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glossary/settings.xml" ContentType="application/vnd.openxmlformats-officedocument.wordprocessingml.settings+xml"/>
  <Override PartName="/word/glossary/document.xml" ContentType="application/vnd.openxmlformats-officedocument.wordprocessingml.document.glossary+xml"/>
  <Override PartName="/word/settings.xml" ContentType="application/vnd.openxmlformats-officedocument.wordprocessingml.settings+xml"/>
  <Override PartName="/word/styles.xml" ContentType="application/vnd.openxmlformats-officedocument.wordprocessingml.styles+xml"/>
  <Override PartName="/docProps/app.xml" ContentType="application/vnd.openxmlformats-officedocument.extended-properties+xml"/>
  <Override PartName="/customXml/itemProps1.xml" ContentType="application/vnd.openxmlformats-officedocument.customXmlProperties+xml"/>
  <Override PartName="/word/numbering.xml" ContentType="application/vnd.openxmlformats-officedocument.wordprocessingml.numbering+xml"/>
  <Override PartName="/word/glossary/styles.xml" ContentType="application/vnd.openxmlformats-officedocument.wordprocessingml.styles+xml"/>
  <Override PartName="/word/glossary/fontTable.xml" ContentType="application/vnd.openxmlformats-officedocument.wordprocessingml.fontTable+xml"/>
  <Override PartName="/word/webSettings.xml" ContentType="application/vnd.openxmlformats-officedocument.wordprocessingml.webSettings+xml"/>
  <Override PartName="/word/fontTable.xml" ContentType="application/vnd.openxmlformats-officedocument.wordprocessingml.fontTable+xml"/>
  <Override PartName="/word/glossary/webSettings.xml" ContentType="application/vnd.openxmlformats-officedocument.wordprocessingml.webSettings+xml"/>
  <Override PartName="/docProps/core.xml" ContentType="application/vnd.openxmlformats-package.core-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5AD59DC" w14:textId="77777777" w:rsidR="00DE6461" w:rsidRPr="00F21AC7" w:rsidRDefault="00DE6461" w:rsidP="00DE6461">
      <w:pPr>
        <w:pStyle w:val="NoSpacing"/>
        <w:jc w:val="center"/>
      </w:pPr>
      <w:bookmarkStart w:id="0" w:name="_Toc525323383"/>
      <w:r w:rsidRPr="00F21AC7">
        <w:rPr>
          <w:noProof/>
          <w:lang w:eastAsia="en-US"/>
        </w:rPr>
        <w:drawing>
          <wp:inline distT="0" distB="0" distL="0" distR="0" wp14:anchorId="0097D6FA" wp14:editId="5C1EF495">
            <wp:extent cx="1371600" cy="1123950"/>
            <wp:effectExtent l="0" t="0" r="0" b="0"/>
            <wp:docPr id="30"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1123950"/>
                    </a:xfrm>
                    <a:prstGeom prst="rect">
                      <a:avLst/>
                    </a:prstGeom>
                    <a:noFill/>
                    <a:ln>
                      <a:noFill/>
                    </a:ln>
                  </pic:spPr>
                </pic:pic>
              </a:graphicData>
            </a:graphic>
          </wp:inline>
        </w:drawing>
      </w:r>
    </w:p>
    <w:p w14:paraId="565D1D9E" w14:textId="77777777" w:rsidR="00DE6461" w:rsidRPr="00F21AC7" w:rsidRDefault="00DE6461" w:rsidP="00DE6461">
      <w:pPr>
        <w:pStyle w:val="NoSpacing"/>
        <w:jc w:val="center"/>
        <w:rPr>
          <w:b/>
        </w:rPr>
      </w:pPr>
      <w:r w:rsidRPr="00F21AC7">
        <w:rPr>
          <w:b/>
        </w:rPr>
        <w:t>REPUBLIC OF KENYA</w:t>
      </w:r>
    </w:p>
    <w:p w14:paraId="4D46284A" w14:textId="77777777" w:rsidR="00DE6461" w:rsidRPr="00F21AC7" w:rsidRDefault="00DE6461" w:rsidP="00DE6461">
      <w:pPr>
        <w:pStyle w:val="NoSpacing"/>
        <w:jc w:val="center"/>
        <w:rPr>
          <w:b/>
          <w:noProof/>
        </w:rPr>
      </w:pPr>
    </w:p>
    <w:p w14:paraId="17847C52" w14:textId="77777777" w:rsidR="00DE6461" w:rsidRPr="00F21AC7" w:rsidRDefault="00DE6461" w:rsidP="00DE6461">
      <w:pPr>
        <w:pStyle w:val="NoSpacing"/>
        <w:jc w:val="center"/>
        <w:rPr>
          <w:b/>
          <w:noProof/>
        </w:rPr>
      </w:pPr>
    </w:p>
    <w:p w14:paraId="50A21CAC" w14:textId="77777777" w:rsidR="00DE6461" w:rsidRPr="00F21AC7" w:rsidRDefault="00DE6461" w:rsidP="00DE6461">
      <w:pPr>
        <w:pStyle w:val="NoSpacing"/>
        <w:jc w:val="center"/>
        <w:rPr>
          <w:b/>
          <w:noProof/>
        </w:rPr>
      </w:pPr>
    </w:p>
    <w:p w14:paraId="7632C5E0" w14:textId="77777777" w:rsidR="00DE6461" w:rsidRPr="00F21AC7" w:rsidRDefault="00DE6461" w:rsidP="00DE6461">
      <w:pPr>
        <w:pStyle w:val="NoSpacing"/>
        <w:jc w:val="center"/>
        <w:rPr>
          <w:b/>
          <w:noProof/>
        </w:rPr>
      </w:pPr>
    </w:p>
    <w:p w14:paraId="14DE28F3" w14:textId="77777777" w:rsidR="00DE6461" w:rsidRPr="00F21AC7" w:rsidRDefault="00DE6461" w:rsidP="00DE6461">
      <w:pPr>
        <w:pStyle w:val="NoSpacing"/>
        <w:jc w:val="center"/>
        <w:rPr>
          <w:b/>
        </w:rPr>
      </w:pPr>
      <w:r w:rsidRPr="00F21AC7">
        <w:rPr>
          <w:b/>
        </w:rPr>
        <w:t>COMPETENCY BASED CURRICULUM</w:t>
      </w:r>
    </w:p>
    <w:p w14:paraId="29D5AE72" w14:textId="77777777" w:rsidR="00DE6461" w:rsidRPr="00F21AC7" w:rsidRDefault="00DE6461" w:rsidP="00DE6461">
      <w:pPr>
        <w:pStyle w:val="NoSpacing"/>
        <w:jc w:val="center"/>
        <w:rPr>
          <w:b/>
        </w:rPr>
      </w:pPr>
    </w:p>
    <w:p w14:paraId="05921FCA" w14:textId="77777777" w:rsidR="00DE6461" w:rsidRPr="00F21AC7" w:rsidRDefault="00DE6461" w:rsidP="00DE6461">
      <w:pPr>
        <w:pStyle w:val="NoSpacing"/>
        <w:jc w:val="center"/>
        <w:rPr>
          <w:b/>
        </w:rPr>
      </w:pPr>
    </w:p>
    <w:p w14:paraId="51DA29BA" w14:textId="77777777" w:rsidR="00DE6461" w:rsidRPr="00F21AC7" w:rsidRDefault="00DE6461" w:rsidP="00DE6461">
      <w:pPr>
        <w:pStyle w:val="NoSpacing"/>
        <w:jc w:val="center"/>
        <w:rPr>
          <w:b/>
        </w:rPr>
      </w:pPr>
    </w:p>
    <w:p w14:paraId="397F97E4" w14:textId="77777777" w:rsidR="00DE6461" w:rsidRPr="00F21AC7" w:rsidRDefault="00DE6461" w:rsidP="00DE6461">
      <w:pPr>
        <w:pStyle w:val="NoSpacing"/>
        <w:jc w:val="center"/>
        <w:rPr>
          <w:b/>
        </w:rPr>
      </w:pPr>
      <w:r w:rsidRPr="00F21AC7">
        <w:rPr>
          <w:b/>
        </w:rPr>
        <w:t>FOR</w:t>
      </w:r>
    </w:p>
    <w:p w14:paraId="6EF2DF11" w14:textId="77777777" w:rsidR="00DE6461" w:rsidRPr="00F21AC7" w:rsidRDefault="00DE6461" w:rsidP="00DE6461">
      <w:pPr>
        <w:pStyle w:val="NoSpacing"/>
        <w:jc w:val="center"/>
        <w:rPr>
          <w:b/>
        </w:rPr>
      </w:pPr>
    </w:p>
    <w:p w14:paraId="766475D3" w14:textId="77777777" w:rsidR="00DE6461" w:rsidRPr="00F21AC7" w:rsidRDefault="00DE6461" w:rsidP="00DE6461">
      <w:pPr>
        <w:pStyle w:val="NoSpacing"/>
        <w:jc w:val="center"/>
        <w:rPr>
          <w:b/>
        </w:rPr>
      </w:pPr>
    </w:p>
    <w:p w14:paraId="07091A2A" w14:textId="77777777" w:rsidR="00DE6461" w:rsidRPr="00F21AC7" w:rsidRDefault="00DE6461" w:rsidP="00DE6461">
      <w:pPr>
        <w:pStyle w:val="NoSpacing"/>
        <w:jc w:val="center"/>
        <w:rPr>
          <w:b/>
        </w:rPr>
      </w:pPr>
    </w:p>
    <w:p w14:paraId="033D7023" w14:textId="13199CC8" w:rsidR="00DE6461" w:rsidRPr="00F21AC7" w:rsidRDefault="00DE6461" w:rsidP="00DE6461">
      <w:pPr>
        <w:pStyle w:val="NoSpacing"/>
        <w:jc w:val="center"/>
        <w:rPr>
          <w:b/>
        </w:rPr>
      </w:pPr>
      <w:r w:rsidRPr="00F21AC7">
        <w:rPr>
          <w:b/>
        </w:rPr>
        <w:t>MARINE ENGINEERING</w:t>
      </w:r>
      <w:r w:rsidR="00613EFF" w:rsidRPr="00F21AC7">
        <w:rPr>
          <w:b/>
        </w:rPr>
        <w:t xml:space="preserve"> </w:t>
      </w:r>
      <w:r w:rsidR="00323CDE" w:rsidRPr="00F21AC7">
        <w:rPr>
          <w:b/>
        </w:rPr>
        <w:t xml:space="preserve">TECHNOLOGY </w:t>
      </w:r>
    </w:p>
    <w:p w14:paraId="393B032A" w14:textId="77777777" w:rsidR="00613EFF" w:rsidRPr="00F21AC7" w:rsidRDefault="00613EFF" w:rsidP="00DE6461">
      <w:pPr>
        <w:pStyle w:val="NoSpacing"/>
        <w:jc w:val="center"/>
        <w:rPr>
          <w:b/>
        </w:rPr>
      </w:pPr>
    </w:p>
    <w:p w14:paraId="6703AF00" w14:textId="77777777" w:rsidR="00DE6461" w:rsidRPr="00F21AC7" w:rsidRDefault="00DE6461" w:rsidP="00DE6461">
      <w:pPr>
        <w:pStyle w:val="NoSpacing"/>
        <w:jc w:val="center"/>
        <w:rPr>
          <w:b/>
        </w:rPr>
      </w:pPr>
    </w:p>
    <w:p w14:paraId="135D8D5D" w14:textId="77777777" w:rsidR="00DE6461" w:rsidRPr="00F21AC7" w:rsidRDefault="00DE6461" w:rsidP="00DE6461">
      <w:pPr>
        <w:pStyle w:val="NoSpacing"/>
        <w:jc w:val="center"/>
        <w:rPr>
          <w:b/>
        </w:rPr>
      </w:pPr>
    </w:p>
    <w:p w14:paraId="0704E4A8" w14:textId="77777777" w:rsidR="00DE6461" w:rsidRPr="00F21AC7" w:rsidRDefault="00DE6461" w:rsidP="00DE6461">
      <w:pPr>
        <w:pStyle w:val="NoSpacing"/>
        <w:jc w:val="center"/>
        <w:rPr>
          <w:b/>
        </w:rPr>
      </w:pPr>
    </w:p>
    <w:p w14:paraId="61C4B987" w14:textId="3113E753" w:rsidR="00DE6461" w:rsidRPr="00F21AC7" w:rsidRDefault="00310306" w:rsidP="00DE6461">
      <w:pPr>
        <w:pStyle w:val="NoSpacing"/>
        <w:jc w:val="center"/>
        <w:rPr>
          <w:b/>
        </w:rPr>
      </w:pPr>
      <w:r w:rsidRPr="00F21AC7">
        <w:rPr>
          <w:b/>
        </w:rPr>
        <w:t>LEVEL 5</w:t>
      </w:r>
    </w:p>
    <w:p w14:paraId="530E483C" w14:textId="77777777" w:rsidR="00DE6461" w:rsidRPr="00F21AC7" w:rsidRDefault="00DE6461" w:rsidP="00DE6461">
      <w:pPr>
        <w:pStyle w:val="NoSpacing"/>
        <w:jc w:val="center"/>
        <w:rPr>
          <w:noProof/>
        </w:rPr>
      </w:pPr>
    </w:p>
    <w:p w14:paraId="65F5F79E" w14:textId="77777777" w:rsidR="00DE6461" w:rsidRPr="00F21AC7" w:rsidRDefault="00DE6461" w:rsidP="00DE6461">
      <w:pPr>
        <w:pStyle w:val="NoSpacing"/>
        <w:jc w:val="center"/>
      </w:pPr>
    </w:p>
    <w:p w14:paraId="28294FBA" w14:textId="77777777" w:rsidR="00DE6461" w:rsidRPr="00F21AC7" w:rsidRDefault="00DE6461" w:rsidP="00DE6461">
      <w:pPr>
        <w:pStyle w:val="NoSpacing"/>
        <w:jc w:val="center"/>
      </w:pPr>
      <w:r w:rsidRPr="00F21AC7">
        <w:rPr>
          <w:noProof/>
          <w:lang w:eastAsia="en-US"/>
        </w:rPr>
        <w:drawing>
          <wp:inline distT="0" distB="0" distL="0" distR="0" wp14:anchorId="2A99E813" wp14:editId="6D68EE13">
            <wp:extent cx="1495425" cy="1085850"/>
            <wp:effectExtent l="0" t="0" r="0" b="0"/>
            <wp:docPr id="3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95425" cy="1085850"/>
                    </a:xfrm>
                    <a:prstGeom prst="rect">
                      <a:avLst/>
                    </a:prstGeom>
                    <a:noFill/>
                    <a:ln>
                      <a:noFill/>
                    </a:ln>
                  </pic:spPr>
                </pic:pic>
              </a:graphicData>
            </a:graphic>
          </wp:inline>
        </w:drawing>
      </w:r>
    </w:p>
    <w:p w14:paraId="53E4588D" w14:textId="77777777" w:rsidR="00DE6461" w:rsidRPr="00F21AC7" w:rsidRDefault="00DE6461" w:rsidP="00DE6461">
      <w:pPr>
        <w:pStyle w:val="NoSpacing"/>
        <w:jc w:val="center"/>
      </w:pPr>
    </w:p>
    <w:p w14:paraId="6D82528D" w14:textId="77777777" w:rsidR="00DE6461" w:rsidRPr="00F21AC7" w:rsidRDefault="00DE6461" w:rsidP="00DE6461">
      <w:pPr>
        <w:pStyle w:val="NoSpacing"/>
        <w:jc w:val="center"/>
      </w:pPr>
    </w:p>
    <w:p w14:paraId="3BA5CA9B" w14:textId="77777777" w:rsidR="00DE6461" w:rsidRPr="00F21AC7" w:rsidRDefault="00DE6461" w:rsidP="00DE6461">
      <w:pPr>
        <w:pStyle w:val="NoSpacing"/>
        <w:jc w:val="center"/>
      </w:pPr>
    </w:p>
    <w:p w14:paraId="7A260C16" w14:textId="77777777" w:rsidR="00DE6461" w:rsidRPr="00F21AC7" w:rsidRDefault="00DE6461" w:rsidP="00DE6461">
      <w:pPr>
        <w:pStyle w:val="NoSpacing"/>
        <w:jc w:val="center"/>
        <w:rPr>
          <w:b/>
        </w:rPr>
      </w:pPr>
      <w:r w:rsidRPr="00F21AC7">
        <w:t>TVET CDACC</w:t>
      </w:r>
    </w:p>
    <w:p w14:paraId="20AA934B" w14:textId="77777777" w:rsidR="00DE6461" w:rsidRPr="00F21AC7" w:rsidRDefault="00DE6461" w:rsidP="00DE6461">
      <w:pPr>
        <w:pStyle w:val="NoSpacing"/>
        <w:jc w:val="center"/>
        <w:rPr>
          <w:b/>
        </w:rPr>
      </w:pPr>
      <w:r w:rsidRPr="00F21AC7">
        <w:t>P.O. BOX 15745-00100</w:t>
      </w:r>
    </w:p>
    <w:p w14:paraId="4AE15BEB" w14:textId="77777777" w:rsidR="00DE6461" w:rsidRPr="00F21AC7" w:rsidRDefault="00DE6461" w:rsidP="00DE6461">
      <w:pPr>
        <w:pStyle w:val="NoSpacing"/>
        <w:jc w:val="center"/>
        <w:rPr>
          <w:rFonts w:eastAsiaTheme="minorHAnsi"/>
          <w:b/>
          <w:lang w:val="en-GB"/>
        </w:rPr>
      </w:pPr>
      <w:r w:rsidRPr="00F21AC7">
        <w:t>NAIROBI</w:t>
      </w:r>
    </w:p>
    <w:p w14:paraId="5863115D" w14:textId="77777777" w:rsidR="00B77AF2" w:rsidRDefault="00B77AF2">
      <w:pPr>
        <w:rPr>
          <w:szCs w:val="24"/>
        </w:rPr>
      </w:pPr>
      <w:r>
        <w:rPr>
          <w:szCs w:val="24"/>
        </w:rPr>
        <w:br w:type="page"/>
      </w:r>
    </w:p>
    <w:p w14:paraId="1F7B7B68" w14:textId="5EAE1B88" w:rsidR="00B77AF2" w:rsidRPr="00BF151B" w:rsidRDefault="00B77AF2" w:rsidP="00B77AF2">
      <w:pPr>
        <w:spacing w:after="0"/>
        <w:rPr>
          <w:szCs w:val="24"/>
        </w:rPr>
      </w:pPr>
      <w:r w:rsidRPr="00BF151B">
        <w:rPr>
          <w:szCs w:val="24"/>
        </w:rPr>
        <w:lastRenderedPageBreak/>
        <w:t>First published 2019</w:t>
      </w:r>
    </w:p>
    <w:p w14:paraId="5F39FEED" w14:textId="77777777" w:rsidR="00B77AF2" w:rsidRPr="00BF151B" w:rsidRDefault="00B77AF2" w:rsidP="00B77AF2">
      <w:pPr>
        <w:spacing w:after="0"/>
        <w:rPr>
          <w:szCs w:val="24"/>
        </w:rPr>
      </w:pPr>
      <w:r w:rsidRPr="00BF151B">
        <w:rPr>
          <w:szCs w:val="24"/>
        </w:rPr>
        <w:t>Copyright © TVET CDACC</w:t>
      </w:r>
    </w:p>
    <w:p w14:paraId="4EF5A223" w14:textId="77777777" w:rsidR="00B77AF2" w:rsidRPr="00BF151B" w:rsidRDefault="00B77AF2" w:rsidP="00B77AF2">
      <w:pPr>
        <w:spacing w:after="0"/>
        <w:rPr>
          <w:szCs w:val="24"/>
        </w:rPr>
      </w:pPr>
    </w:p>
    <w:p w14:paraId="405A02F7" w14:textId="77777777" w:rsidR="00B77AF2" w:rsidRPr="00BF151B" w:rsidRDefault="00B77AF2" w:rsidP="00B77AF2">
      <w:pPr>
        <w:spacing w:after="0"/>
        <w:rPr>
          <w:szCs w:val="24"/>
        </w:rPr>
      </w:pPr>
      <w:r w:rsidRPr="00BF151B">
        <w:rPr>
          <w:szCs w:val="24"/>
        </w:rPr>
        <w:t>All rights reserved. No part of this curriculum may be reproduced, distributed, or transmitted in any form or by any means, including photocopying, recording, or other electronic or mechanical methods without the prior written permission of the TVET CDACC, except in the case of brief quotations embodied in critical reviews and certain other non-commercial uses permitted by copyright law. For permission requests, write to the Council Secretary/CEO, at the address below:</w:t>
      </w:r>
    </w:p>
    <w:p w14:paraId="583086EF" w14:textId="77777777" w:rsidR="00B77AF2" w:rsidRPr="00BF151B" w:rsidRDefault="00B77AF2" w:rsidP="00B77AF2">
      <w:pPr>
        <w:spacing w:after="0"/>
        <w:rPr>
          <w:szCs w:val="24"/>
        </w:rPr>
      </w:pPr>
    </w:p>
    <w:p w14:paraId="58B56A6C" w14:textId="77777777" w:rsidR="00B77AF2" w:rsidRPr="00BF151B" w:rsidRDefault="00B77AF2" w:rsidP="00B77AF2">
      <w:pPr>
        <w:spacing w:after="0"/>
        <w:rPr>
          <w:b/>
          <w:szCs w:val="24"/>
        </w:rPr>
      </w:pPr>
    </w:p>
    <w:p w14:paraId="42C084C8" w14:textId="77777777" w:rsidR="00B77AF2" w:rsidRPr="00BF151B" w:rsidRDefault="00B77AF2" w:rsidP="00B77AF2">
      <w:pPr>
        <w:spacing w:after="0"/>
        <w:rPr>
          <w:b/>
          <w:szCs w:val="24"/>
        </w:rPr>
      </w:pPr>
    </w:p>
    <w:p w14:paraId="6EB2B46F" w14:textId="77777777" w:rsidR="00B77AF2" w:rsidRPr="00BF151B" w:rsidRDefault="00B77AF2" w:rsidP="00B77AF2">
      <w:pPr>
        <w:spacing w:after="0"/>
        <w:rPr>
          <w:b/>
          <w:szCs w:val="24"/>
        </w:rPr>
      </w:pPr>
      <w:r w:rsidRPr="00BF151B">
        <w:rPr>
          <w:b/>
          <w:szCs w:val="24"/>
        </w:rPr>
        <w:t>Council Secretary/CEO</w:t>
      </w:r>
    </w:p>
    <w:p w14:paraId="58C106FA" w14:textId="77777777" w:rsidR="00B77AF2" w:rsidRPr="00BF151B" w:rsidRDefault="00B77AF2" w:rsidP="00B77AF2">
      <w:pPr>
        <w:spacing w:after="0"/>
        <w:rPr>
          <w:b/>
          <w:szCs w:val="24"/>
        </w:rPr>
      </w:pPr>
      <w:r w:rsidRPr="00BF151B">
        <w:rPr>
          <w:b/>
          <w:szCs w:val="24"/>
        </w:rPr>
        <w:t>TVET Curriculum Development, Assessment and Certification Council</w:t>
      </w:r>
    </w:p>
    <w:p w14:paraId="00357A05" w14:textId="77777777" w:rsidR="00B77AF2" w:rsidRPr="00BF151B" w:rsidRDefault="00B77AF2" w:rsidP="00B77AF2">
      <w:pPr>
        <w:spacing w:after="0"/>
        <w:rPr>
          <w:b/>
          <w:szCs w:val="24"/>
        </w:rPr>
      </w:pPr>
      <w:r w:rsidRPr="00BF151B">
        <w:rPr>
          <w:b/>
          <w:szCs w:val="24"/>
        </w:rPr>
        <w:t xml:space="preserve">P.O. Box 15745–00100 </w:t>
      </w:r>
    </w:p>
    <w:p w14:paraId="1E96B316" w14:textId="77777777" w:rsidR="00B77AF2" w:rsidRPr="00BF151B" w:rsidRDefault="00B77AF2" w:rsidP="00B77AF2">
      <w:pPr>
        <w:spacing w:after="0"/>
        <w:rPr>
          <w:b/>
          <w:szCs w:val="24"/>
        </w:rPr>
      </w:pPr>
      <w:r w:rsidRPr="00BF151B">
        <w:rPr>
          <w:b/>
          <w:szCs w:val="24"/>
        </w:rPr>
        <w:t>Nairobi, Kenya </w:t>
      </w:r>
    </w:p>
    <w:p w14:paraId="16611F59" w14:textId="77777777" w:rsidR="00B77AF2" w:rsidRPr="00BF151B" w:rsidRDefault="00B77AF2" w:rsidP="00B77AF2">
      <w:pPr>
        <w:rPr>
          <w:szCs w:val="24"/>
          <w:lang w:eastAsia="fr-FR"/>
        </w:rPr>
      </w:pPr>
      <w:r w:rsidRPr="00BF151B">
        <w:rPr>
          <w:b/>
          <w:szCs w:val="24"/>
        </w:rPr>
        <w:t xml:space="preserve">Email: </w:t>
      </w:r>
      <w:hyperlink r:id="rId10" w:history="1">
        <w:r w:rsidRPr="00BF151B">
          <w:rPr>
            <w:rStyle w:val="Hyperlink"/>
            <w:b/>
            <w:szCs w:val="24"/>
          </w:rPr>
          <w:t>info@tvetcdacc.go.ke</w:t>
        </w:r>
      </w:hyperlink>
      <w:r w:rsidRPr="00BF151B">
        <w:rPr>
          <w:b/>
          <w:szCs w:val="24"/>
        </w:rPr>
        <w:t xml:space="preserve"> </w:t>
      </w:r>
    </w:p>
    <w:p w14:paraId="26FC5EB8" w14:textId="77777777" w:rsidR="00B77AF2" w:rsidRPr="00BF151B" w:rsidRDefault="00B77AF2" w:rsidP="00B77AF2">
      <w:pPr>
        <w:rPr>
          <w:szCs w:val="24"/>
          <w:lang w:eastAsia="fr-FR"/>
        </w:rPr>
      </w:pPr>
    </w:p>
    <w:p w14:paraId="3ACA73F6" w14:textId="77777777" w:rsidR="00B77AF2" w:rsidRPr="00BF151B" w:rsidRDefault="00B77AF2" w:rsidP="00B77AF2">
      <w:pPr>
        <w:rPr>
          <w:szCs w:val="24"/>
          <w:lang w:eastAsia="fr-FR"/>
        </w:rPr>
      </w:pPr>
    </w:p>
    <w:p w14:paraId="03CF8A46" w14:textId="77777777" w:rsidR="00B77AF2" w:rsidRPr="00BF151B" w:rsidRDefault="00B77AF2" w:rsidP="00B77AF2">
      <w:pPr>
        <w:rPr>
          <w:szCs w:val="24"/>
          <w:lang w:eastAsia="fr-FR"/>
        </w:rPr>
      </w:pPr>
    </w:p>
    <w:p w14:paraId="4BF8541B" w14:textId="77777777" w:rsidR="00B77AF2" w:rsidRPr="00BF151B" w:rsidRDefault="00B77AF2" w:rsidP="00B77AF2">
      <w:pPr>
        <w:rPr>
          <w:szCs w:val="24"/>
          <w:lang w:eastAsia="fr-FR"/>
        </w:rPr>
      </w:pPr>
    </w:p>
    <w:p w14:paraId="10BF5DE3" w14:textId="77777777" w:rsidR="00B77AF2" w:rsidRPr="00BF151B" w:rsidRDefault="00B77AF2" w:rsidP="00B77AF2">
      <w:pPr>
        <w:rPr>
          <w:szCs w:val="24"/>
          <w:lang w:eastAsia="fr-FR"/>
        </w:rPr>
      </w:pPr>
    </w:p>
    <w:p w14:paraId="18818B49" w14:textId="77777777" w:rsidR="00B77AF2" w:rsidRPr="00BF151B" w:rsidRDefault="00B77AF2" w:rsidP="00B77AF2">
      <w:pPr>
        <w:rPr>
          <w:szCs w:val="24"/>
          <w:lang w:eastAsia="fr-FR"/>
        </w:rPr>
      </w:pPr>
    </w:p>
    <w:p w14:paraId="3CC91D60" w14:textId="77777777" w:rsidR="00B77AF2" w:rsidRPr="00BF151B" w:rsidRDefault="00B77AF2" w:rsidP="00B77AF2">
      <w:pPr>
        <w:tabs>
          <w:tab w:val="left" w:pos="2145"/>
        </w:tabs>
        <w:rPr>
          <w:szCs w:val="24"/>
          <w:lang w:eastAsia="fr-FR"/>
        </w:rPr>
      </w:pPr>
      <w:r w:rsidRPr="00BF151B">
        <w:rPr>
          <w:szCs w:val="24"/>
          <w:lang w:eastAsia="fr-FR"/>
        </w:rPr>
        <w:tab/>
      </w:r>
    </w:p>
    <w:p w14:paraId="0A78CC03" w14:textId="77777777" w:rsidR="00B77AF2" w:rsidRPr="00BF151B" w:rsidRDefault="00B77AF2" w:rsidP="00B77AF2">
      <w:pPr>
        <w:pStyle w:val="TOCHeading"/>
        <w:rPr>
          <w:color w:val="auto"/>
          <w:sz w:val="24"/>
          <w:szCs w:val="24"/>
        </w:rPr>
      </w:pPr>
    </w:p>
    <w:p w14:paraId="5737444A" w14:textId="77777777" w:rsidR="00B77AF2" w:rsidRPr="00BF151B" w:rsidRDefault="00B77AF2" w:rsidP="00B77AF2">
      <w:pPr>
        <w:pStyle w:val="TOCHeading"/>
        <w:rPr>
          <w:color w:val="auto"/>
          <w:sz w:val="24"/>
          <w:szCs w:val="24"/>
        </w:rPr>
      </w:pPr>
    </w:p>
    <w:p w14:paraId="7E43A35F" w14:textId="77777777" w:rsidR="00B77AF2" w:rsidRPr="00BF151B" w:rsidRDefault="00B77AF2" w:rsidP="00B77AF2">
      <w:pPr>
        <w:pStyle w:val="TOCHeading"/>
        <w:rPr>
          <w:color w:val="auto"/>
          <w:sz w:val="24"/>
          <w:szCs w:val="24"/>
        </w:rPr>
      </w:pPr>
    </w:p>
    <w:p w14:paraId="03DF6136" w14:textId="77777777" w:rsidR="00B77AF2" w:rsidRPr="00BF151B" w:rsidRDefault="00B77AF2" w:rsidP="00B77AF2">
      <w:pPr>
        <w:pStyle w:val="TOCHeading"/>
        <w:rPr>
          <w:color w:val="auto"/>
          <w:sz w:val="24"/>
          <w:szCs w:val="24"/>
        </w:rPr>
      </w:pPr>
    </w:p>
    <w:p w14:paraId="2BA10519" w14:textId="77777777" w:rsidR="00B77AF2" w:rsidRPr="00BF151B" w:rsidRDefault="00B77AF2" w:rsidP="00B77AF2">
      <w:pPr>
        <w:pStyle w:val="TOC1"/>
        <w:rPr>
          <w:szCs w:val="24"/>
        </w:rPr>
      </w:pPr>
    </w:p>
    <w:p w14:paraId="5B4D5790" w14:textId="77777777" w:rsidR="00B77AF2" w:rsidRPr="00BF151B" w:rsidRDefault="00B77AF2" w:rsidP="00B77AF2">
      <w:pPr>
        <w:rPr>
          <w:szCs w:val="24"/>
        </w:rPr>
      </w:pPr>
    </w:p>
    <w:p w14:paraId="1406A9D5" w14:textId="77777777" w:rsidR="00B77AF2" w:rsidRDefault="00B77AF2">
      <w:pPr>
        <w:rPr>
          <w:rFonts w:eastAsia="Times New Roman"/>
          <w:b/>
          <w:bCs/>
          <w:kern w:val="32"/>
          <w:szCs w:val="32"/>
          <w:lang w:val="en-ZW"/>
        </w:rPr>
      </w:pPr>
      <w:bookmarkStart w:id="1" w:name="_Toc524333824"/>
      <w:bookmarkStart w:id="2" w:name="_Toc523900581"/>
      <w:bookmarkStart w:id="3" w:name="_Toc4742673"/>
      <w:bookmarkStart w:id="4" w:name="_Toc24805565"/>
      <w:r>
        <w:br w:type="page"/>
      </w:r>
    </w:p>
    <w:p w14:paraId="41251417" w14:textId="249F72DF" w:rsidR="00B77AF2" w:rsidRPr="00BF151B" w:rsidRDefault="00B77AF2" w:rsidP="00B77AF2">
      <w:pPr>
        <w:pStyle w:val="Heading1"/>
        <w:spacing w:before="0" w:after="0" w:line="276" w:lineRule="auto"/>
      </w:pPr>
      <w:bookmarkStart w:id="5" w:name="_Toc26372050"/>
      <w:r w:rsidRPr="00BF151B">
        <w:lastRenderedPageBreak/>
        <w:t>FOREWORD</w:t>
      </w:r>
      <w:bookmarkEnd w:id="1"/>
      <w:bookmarkEnd w:id="2"/>
      <w:bookmarkEnd w:id="3"/>
      <w:bookmarkEnd w:id="4"/>
      <w:bookmarkEnd w:id="5"/>
    </w:p>
    <w:p w14:paraId="46809BF5" w14:textId="77777777" w:rsidR="00B77AF2" w:rsidRPr="00BF151B" w:rsidRDefault="00B77AF2" w:rsidP="00B77AF2">
      <w:pPr>
        <w:spacing w:line="276" w:lineRule="auto"/>
        <w:jc w:val="both"/>
        <w:rPr>
          <w:szCs w:val="24"/>
        </w:rPr>
      </w:pPr>
      <w:r w:rsidRPr="00BF151B">
        <w:rPr>
          <w:szCs w:val="24"/>
        </w:rPr>
        <w:t xml:space="preserve">The provision of quality education and training is fundamental to the Government’s overall strategy for social economic development. Quality education and training will contribute to achievement Kenya’s development blue print and sustainable development goals. </w:t>
      </w:r>
    </w:p>
    <w:p w14:paraId="4EEBEB88" w14:textId="77777777" w:rsidR="00B77AF2" w:rsidRPr="00BF151B" w:rsidRDefault="00B77AF2" w:rsidP="00B77AF2">
      <w:pPr>
        <w:spacing w:line="276" w:lineRule="auto"/>
        <w:jc w:val="both"/>
        <w:rPr>
          <w:szCs w:val="24"/>
        </w:rPr>
      </w:pPr>
      <w:r w:rsidRPr="00BF151B">
        <w:rPr>
          <w:szCs w:val="24"/>
        </w:rPr>
        <w:t xml:space="preserve">Reforms in the education sector are necessary for the achievement of Kenya Vision 2030 and meeting the provisions of the Constitution of Kenya 2010. The education sector had to be aligned to the Constitution and this resulted to the formulation of the Policy Framework for Reforming Education and Training. A key feature of this policy is the radical change in the design and delivery of the TVET training.  This policy document requires that training in TVET be competency based, curriculum development be industry led, certification be based on demonstration of competence and mode of delivery allows for multiple entry and exit in TVET programmes. </w:t>
      </w:r>
    </w:p>
    <w:p w14:paraId="4BB79EF7" w14:textId="77777777" w:rsidR="00B77AF2" w:rsidRPr="00BF151B" w:rsidRDefault="00B77AF2" w:rsidP="00B77AF2">
      <w:pPr>
        <w:spacing w:line="276" w:lineRule="auto"/>
        <w:jc w:val="both"/>
        <w:rPr>
          <w:szCs w:val="24"/>
        </w:rPr>
      </w:pPr>
      <w:r w:rsidRPr="00BF151B">
        <w:rPr>
          <w:szCs w:val="24"/>
        </w:rPr>
        <w:t xml:space="preserve">These reforms demand that Industry takes a leading role in curriculum development to ensure the curriculum addresses its competence needs. It is against this background that this Curriculum has been developed.  </w:t>
      </w:r>
    </w:p>
    <w:p w14:paraId="5E5A4C69" w14:textId="19B0F014" w:rsidR="00B77AF2" w:rsidRPr="00BF151B" w:rsidRDefault="00B77AF2" w:rsidP="00B77AF2">
      <w:pPr>
        <w:jc w:val="both"/>
        <w:rPr>
          <w:b/>
          <w:szCs w:val="24"/>
        </w:rPr>
      </w:pPr>
      <w:r w:rsidRPr="00BF151B">
        <w:rPr>
          <w:szCs w:val="24"/>
        </w:rPr>
        <w:t xml:space="preserve">It is my conviction that this curriculum will play a great role towards development of competent human resource for the </w:t>
      </w:r>
      <w:r w:rsidR="00C35CF2">
        <w:rPr>
          <w:szCs w:val="24"/>
        </w:rPr>
        <w:t xml:space="preserve">Marine Engineering </w:t>
      </w:r>
      <w:r w:rsidRPr="00BF151B">
        <w:rPr>
          <w:szCs w:val="24"/>
        </w:rPr>
        <w:t>sector’s growth and sustainable development</w:t>
      </w:r>
    </w:p>
    <w:p w14:paraId="49323A73" w14:textId="77777777" w:rsidR="00B77AF2" w:rsidRPr="00BF151B" w:rsidRDefault="00B77AF2" w:rsidP="00B77AF2">
      <w:pPr>
        <w:spacing w:after="0"/>
        <w:jc w:val="both"/>
        <w:rPr>
          <w:b/>
          <w:szCs w:val="24"/>
        </w:rPr>
      </w:pPr>
    </w:p>
    <w:p w14:paraId="26F9339B" w14:textId="77777777" w:rsidR="00B77AF2" w:rsidRPr="00BF151B" w:rsidRDefault="00B77AF2" w:rsidP="00B77AF2">
      <w:pPr>
        <w:spacing w:after="0"/>
        <w:jc w:val="both"/>
        <w:rPr>
          <w:b/>
          <w:szCs w:val="24"/>
        </w:rPr>
      </w:pPr>
      <w:r w:rsidRPr="00BF151B">
        <w:rPr>
          <w:b/>
          <w:szCs w:val="24"/>
        </w:rPr>
        <w:t xml:space="preserve">PRINCIPAL SECRETARY, VOCATIONAL AND TECHNICAL TRAINING </w:t>
      </w:r>
    </w:p>
    <w:p w14:paraId="413D9561" w14:textId="77777777" w:rsidR="00B77AF2" w:rsidRPr="00BF151B" w:rsidRDefault="00B77AF2" w:rsidP="00B77AF2">
      <w:pPr>
        <w:spacing w:after="0"/>
        <w:jc w:val="both"/>
        <w:rPr>
          <w:b/>
          <w:szCs w:val="24"/>
        </w:rPr>
      </w:pPr>
      <w:r w:rsidRPr="00BF151B">
        <w:rPr>
          <w:b/>
          <w:szCs w:val="24"/>
        </w:rPr>
        <w:t>MINISTRY OF EDUCATION</w:t>
      </w:r>
    </w:p>
    <w:p w14:paraId="72987C6F" w14:textId="77777777" w:rsidR="00B77AF2" w:rsidRPr="00BF151B" w:rsidRDefault="00B77AF2" w:rsidP="007E3F9A"/>
    <w:p w14:paraId="5EEA9221" w14:textId="77777777" w:rsidR="00B77AF2" w:rsidRPr="00BF151B" w:rsidRDefault="00B77AF2" w:rsidP="00B77AF2">
      <w:pPr>
        <w:rPr>
          <w:szCs w:val="24"/>
        </w:rPr>
      </w:pPr>
    </w:p>
    <w:p w14:paraId="67F4D3BA" w14:textId="77777777" w:rsidR="00B77AF2" w:rsidRPr="00BF151B" w:rsidRDefault="00B77AF2" w:rsidP="00B77AF2">
      <w:pPr>
        <w:rPr>
          <w:szCs w:val="24"/>
        </w:rPr>
      </w:pPr>
    </w:p>
    <w:p w14:paraId="366B7B4F" w14:textId="77777777" w:rsidR="00B77AF2" w:rsidRPr="00BF151B" w:rsidRDefault="00B77AF2" w:rsidP="00B77AF2">
      <w:pPr>
        <w:rPr>
          <w:szCs w:val="24"/>
        </w:rPr>
      </w:pPr>
    </w:p>
    <w:p w14:paraId="54665F63" w14:textId="77777777" w:rsidR="00B77AF2" w:rsidRPr="00BF151B" w:rsidRDefault="00B77AF2" w:rsidP="00B77AF2">
      <w:pPr>
        <w:rPr>
          <w:szCs w:val="24"/>
        </w:rPr>
      </w:pPr>
    </w:p>
    <w:p w14:paraId="7666430F" w14:textId="77777777" w:rsidR="00B77AF2" w:rsidRPr="00BF151B" w:rsidRDefault="00B77AF2" w:rsidP="00B77AF2">
      <w:pPr>
        <w:rPr>
          <w:szCs w:val="24"/>
        </w:rPr>
      </w:pPr>
    </w:p>
    <w:p w14:paraId="4C279E72" w14:textId="77777777" w:rsidR="00B77AF2" w:rsidRPr="00BF151B" w:rsidRDefault="00B77AF2" w:rsidP="00B77AF2">
      <w:pPr>
        <w:rPr>
          <w:szCs w:val="24"/>
        </w:rPr>
      </w:pPr>
    </w:p>
    <w:p w14:paraId="26F648F7" w14:textId="77777777" w:rsidR="00B77AF2" w:rsidRPr="00BF151B" w:rsidRDefault="00B77AF2" w:rsidP="00B77AF2">
      <w:pPr>
        <w:rPr>
          <w:szCs w:val="24"/>
        </w:rPr>
      </w:pPr>
    </w:p>
    <w:p w14:paraId="515A057E" w14:textId="77777777" w:rsidR="00B77AF2" w:rsidRPr="00BF151B" w:rsidRDefault="00B77AF2" w:rsidP="00B77AF2">
      <w:pPr>
        <w:rPr>
          <w:szCs w:val="24"/>
        </w:rPr>
      </w:pPr>
    </w:p>
    <w:p w14:paraId="0591A3D8" w14:textId="77777777" w:rsidR="00B77AF2" w:rsidRPr="00BF151B" w:rsidRDefault="00B77AF2" w:rsidP="00B77AF2">
      <w:pPr>
        <w:rPr>
          <w:szCs w:val="24"/>
        </w:rPr>
      </w:pPr>
    </w:p>
    <w:p w14:paraId="3F474C9E" w14:textId="77777777" w:rsidR="00B77AF2" w:rsidRPr="00BF151B" w:rsidRDefault="00B77AF2" w:rsidP="00B77AF2">
      <w:pPr>
        <w:spacing w:after="0" w:line="240" w:lineRule="auto"/>
        <w:rPr>
          <w:rFonts w:eastAsiaTheme="majorEastAsia"/>
          <w:b/>
          <w:bCs/>
          <w:kern w:val="32"/>
          <w:szCs w:val="24"/>
          <w:lang w:eastAsia="fr-FR"/>
        </w:rPr>
      </w:pPr>
      <w:bookmarkStart w:id="6" w:name="_Toc517102427"/>
      <w:bookmarkStart w:id="7" w:name="_Toc517102562"/>
      <w:bookmarkStart w:id="8" w:name="_Toc517245973"/>
      <w:bookmarkStart w:id="9" w:name="_Toc517251211"/>
      <w:bookmarkStart w:id="10" w:name="_Toc517263770"/>
      <w:bookmarkStart w:id="11" w:name="_Toc523300626"/>
      <w:bookmarkStart w:id="12" w:name="_Toc523900582"/>
      <w:bookmarkStart w:id="13" w:name="_Toc524333825"/>
      <w:r w:rsidRPr="00BF151B">
        <w:rPr>
          <w:szCs w:val="24"/>
        </w:rPr>
        <w:br w:type="page"/>
      </w:r>
    </w:p>
    <w:p w14:paraId="2D531740" w14:textId="77777777" w:rsidR="00B77AF2" w:rsidRPr="00BF151B" w:rsidRDefault="00B77AF2" w:rsidP="00B77AF2">
      <w:pPr>
        <w:pStyle w:val="Heading1"/>
        <w:spacing w:before="0" w:after="0" w:line="276" w:lineRule="auto"/>
      </w:pPr>
      <w:bookmarkStart w:id="14" w:name="_Toc24805566"/>
      <w:bookmarkStart w:id="15" w:name="_Toc26372051"/>
      <w:bookmarkEnd w:id="6"/>
      <w:bookmarkEnd w:id="7"/>
      <w:bookmarkEnd w:id="8"/>
      <w:bookmarkEnd w:id="9"/>
      <w:bookmarkEnd w:id="10"/>
      <w:bookmarkEnd w:id="11"/>
      <w:bookmarkEnd w:id="12"/>
      <w:bookmarkEnd w:id="13"/>
      <w:r w:rsidRPr="00BF151B">
        <w:lastRenderedPageBreak/>
        <w:t>PREFACE</w:t>
      </w:r>
      <w:bookmarkEnd w:id="14"/>
      <w:bookmarkEnd w:id="15"/>
    </w:p>
    <w:p w14:paraId="67AFC186" w14:textId="77777777" w:rsidR="00B77AF2" w:rsidRPr="00BF151B" w:rsidRDefault="00B77AF2" w:rsidP="00B77AF2">
      <w:pPr>
        <w:spacing w:line="276" w:lineRule="auto"/>
        <w:jc w:val="both"/>
        <w:rPr>
          <w:szCs w:val="24"/>
        </w:rPr>
      </w:pPr>
      <w:r w:rsidRPr="00BF151B">
        <w:rPr>
          <w:szCs w:val="24"/>
        </w:rPr>
        <w:t xml:space="preserve">Kenya Vision 2030 aims to transform the country into a newly industrializing, “middle-income country providing a high-quality life to all its citizens by the year 2030”.  Kenya intends to create a globally competitive and adaptive human resource base to meet the requirements of a rapidly industrializing economy through life-long education and training. TVET has a responsibility of facilitating the process of inculcating knowledge, skills and attitudes necessary for catapulting the nation to a globally competitive country, hence the paradigm shift to embrace Competency Based Education and Training (CBET). </w:t>
      </w:r>
    </w:p>
    <w:p w14:paraId="5CA01243" w14:textId="77777777" w:rsidR="00B77AF2" w:rsidRPr="00BF151B" w:rsidRDefault="00B77AF2" w:rsidP="00B77AF2">
      <w:pPr>
        <w:spacing w:line="276" w:lineRule="auto"/>
        <w:jc w:val="both"/>
        <w:rPr>
          <w:bCs/>
          <w:szCs w:val="24"/>
        </w:rPr>
      </w:pPr>
      <w:r w:rsidRPr="00BF151B">
        <w:rPr>
          <w:szCs w:val="24"/>
        </w:rPr>
        <w:t>The Technical and Vocational Education and Training Act No. 29 of 2013 on Reforming Education and Training in Kenya, emphasized the need to</w:t>
      </w:r>
      <w:r w:rsidRPr="00BF151B">
        <w:rPr>
          <w:b/>
          <w:szCs w:val="24"/>
        </w:rPr>
        <w:t xml:space="preserve"> </w:t>
      </w:r>
      <w:r w:rsidRPr="00BF151B">
        <w:rPr>
          <w:bCs/>
          <w:szCs w:val="24"/>
        </w:rPr>
        <w:t xml:space="preserve">reform </w:t>
      </w:r>
      <w:r w:rsidRPr="00BF151B">
        <w:rPr>
          <w:szCs w:val="24"/>
        </w:rPr>
        <w:t>curriculum development, assessment and certification. This called for a shift to CBET to address the mismatch between skills acquired through training and skills needed by industry as well as increase the global competitiveness of Kenyan labour force.</w:t>
      </w:r>
    </w:p>
    <w:p w14:paraId="03E9735A" w14:textId="33F6E9B6" w:rsidR="00B77AF2" w:rsidRPr="00BF151B" w:rsidRDefault="00B77AF2" w:rsidP="00B77AF2">
      <w:pPr>
        <w:spacing w:line="276" w:lineRule="auto"/>
        <w:jc w:val="both"/>
        <w:rPr>
          <w:szCs w:val="24"/>
        </w:rPr>
      </w:pPr>
      <w:r w:rsidRPr="00BF151B">
        <w:rPr>
          <w:szCs w:val="24"/>
        </w:rPr>
        <w:t xml:space="preserve">TVET Curriculum Development, Assessment and Certification Council (TVET CDACC) in conjunction with </w:t>
      </w:r>
      <w:r w:rsidR="00C35CF2">
        <w:rPr>
          <w:szCs w:val="24"/>
        </w:rPr>
        <w:t xml:space="preserve">Marine Engineering </w:t>
      </w:r>
      <w:r w:rsidRPr="00BF151B">
        <w:rPr>
          <w:szCs w:val="24"/>
        </w:rPr>
        <w:t>Sector Skills Advisory Committee (SSAC) and other stakeholders have developed this curriculum.</w:t>
      </w:r>
    </w:p>
    <w:p w14:paraId="2DFB0376" w14:textId="77777777" w:rsidR="00B77AF2" w:rsidRPr="00BF151B" w:rsidRDefault="00B77AF2" w:rsidP="00B77AF2">
      <w:pPr>
        <w:spacing w:line="276" w:lineRule="auto"/>
        <w:jc w:val="both"/>
        <w:rPr>
          <w:szCs w:val="24"/>
        </w:rPr>
      </w:pPr>
      <w:r w:rsidRPr="00BF151B">
        <w:rPr>
          <w:szCs w:val="24"/>
        </w:rPr>
        <w:t>This curriculum has been developed following the CBET framework policy; the CBETA Standards and guidelines provided by the TVET Authority and the Kenya National Qualification framework designed by the Kenya National Qualification Authority.</w:t>
      </w:r>
    </w:p>
    <w:p w14:paraId="11C08F73" w14:textId="77777777" w:rsidR="00B77AF2" w:rsidRPr="00BF151B" w:rsidRDefault="00B77AF2" w:rsidP="00B77AF2">
      <w:pPr>
        <w:spacing w:line="276" w:lineRule="auto"/>
        <w:jc w:val="both"/>
        <w:rPr>
          <w:szCs w:val="24"/>
        </w:rPr>
      </w:pPr>
      <w:r w:rsidRPr="00BF151B">
        <w:rPr>
          <w:szCs w:val="24"/>
        </w:rPr>
        <w:t>The curriculum is designed and organized with an outline of learning outcomes; suggested delivery methods, training/learning resources and methods of assessing the trainee’s achievement. The curriculum is competency-based and allows multiple entry and exit to the course.</w:t>
      </w:r>
    </w:p>
    <w:p w14:paraId="234BF07E" w14:textId="2270B8AC" w:rsidR="00B77AF2" w:rsidRPr="00BF151B" w:rsidRDefault="00B77AF2" w:rsidP="00B77AF2">
      <w:pPr>
        <w:spacing w:line="276" w:lineRule="auto"/>
        <w:jc w:val="both"/>
        <w:rPr>
          <w:szCs w:val="24"/>
        </w:rPr>
      </w:pPr>
      <w:r w:rsidRPr="00BF151B">
        <w:rPr>
          <w:szCs w:val="24"/>
        </w:rPr>
        <w:t xml:space="preserve">I am grateful to the Council Members, Council Secretariat, </w:t>
      </w:r>
      <w:r w:rsidR="00C35CF2">
        <w:rPr>
          <w:szCs w:val="24"/>
        </w:rPr>
        <w:t xml:space="preserve">Marine Engineering </w:t>
      </w:r>
      <w:r w:rsidRPr="00BF151B">
        <w:rPr>
          <w:szCs w:val="24"/>
        </w:rPr>
        <w:t xml:space="preserve">SSAC, expert workers and all those who participated in the development of this curriculum. </w:t>
      </w:r>
    </w:p>
    <w:p w14:paraId="3355D0B7" w14:textId="77777777" w:rsidR="00B77AF2" w:rsidRPr="00BF151B" w:rsidRDefault="00B77AF2" w:rsidP="00B77AF2">
      <w:pPr>
        <w:jc w:val="both"/>
        <w:rPr>
          <w:szCs w:val="24"/>
        </w:rPr>
      </w:pPr>
    </w:p>
    <w:p w14:paraId="7E34C622" w14:textId="77777777" w:rsidR="00B77AF2" w:rsidRPr="00BF151B" w:rsidRDefault="00B77AF2" w:rsidP="00B77AF2">
      <w:pPr>
        <w:jc w:val="both"/>
        <w:rPr>
          <w:szCs w:val="24"/>
        </w:rPr>
      </w:pPr>
    </w:p>
    <w:p w14:paraId="49A1F565" w14:textId="77777777" w:rsidR="00B77AF2" w:rsidRPr="00BF151B" w:rsidRDefault="00B77AF2" w:rsidP="00B77AF2">
      <w:pPr>
        <w:spacing w:after="0"/>
        <w:jc w:val="both"/>
        <w:rPr>
          <w:b/>
          <w:szCs w:val="24"/>
        </w:rPr>
      </w:pPr>
      <w:r w:rsidRPr="00BF151B">
        <w:rPr>
          <w:b/>
          <w:szCs w:val="24"/>
        </w:rPr>
        <w:t xml:space="preserve">Prof. CHARLES M. M. ONDIEKI, PhD, FIET (K), Con. </w:t>
      </w:r>
      <w:proofErr w:type="spellStart"/>
      <w:r w:rsidRPr="00BF151B">
        <w:rPr>
          <w:b/>
          <w:szCs w:val="24"/>
        </w:rPr>
        <w:t>Eng</w:t>
      </w:r>
      <w:proofErr w:type="spellEnd"/>
      <w:r w:rsidRPr="00BF151B">
        <w:rPr>
          <w:b/>
          <w:szCs w:val="24"/>
        </w:rPr>
        <w:t xml:space="preserve"> Tech.</w:t>
      </w:r>
    </w:p>
    <w:p w14:paraId="65500505" w14:textId="77777777" w:rsidR="00B77AF2" w:rsidRPr="00BF151B" w:rsidRDefault="00B77AF2" w:rsidP="00B77AF2">
      <w:pPr>
        <w:spacing w:after="0"/>
        <w:jc w:val="both"/>
        <w:rPr>
          <w:b/>
          <w:szCs w:val="24"/>
        </w:rPr>
      </w:pPr>
      <w:r w:rsidRPr="00BF151B">
        <w:rPr>
          <w:b/>
          <w:szCs w:val="24"/>
        </w:rPr>
        <w:t>CHAIRPERSON, TVET CDACC</w:t>
      </w:r>
    </w:p>
    <w:p w14:paraId="49DD8F25" w14:textId="77777777" w:rsidR="00B77AF2" w:rsidRPr="00BF151B" w:rsidRDefault="00B77AF2" w:rsidP="007E3F9A"/>
    <w:p w14:paraId="53C961B8" w14:textId="77777777" w:rsidR="00B77AF2" w:rsidRPr="00BF151B" w:rsidRDefault="00B77AF2" w:rsidP="00B77AF2">
      <w:pPr>
        <w:rPr>
          <w:szCs w:val="24"/>
        </w:rPr>
      </w:pPr>
    </w:p>
    <w:p w14:paraId="6FB6C388" w14:textId="77777777" w:rsidR="00B77AF2" w:rsidRPr="00BF151B" w:rsidRDefault="00B77AF2" w:rsidP="00B77AF2">
      <w:pPr>
        <w:rPr>
          <w:szCs w:val="24"/>
        </w:rPr>
      </w:pPr>
    </w:p>
    <w:p w14:paraId="517823A1" w14:textId="77777777" w:rsidR="00B77AF2" w:rsidRPr="00BF151B" w:rsidRDefault="00B77AF2" w:rsidP="00B77AF2">
      <w:pPr>
        <w:rPr>
          <w:szCs w:val="24"/>
        </w:rPr>
      </w:pPr>
    </w:p>
    <w:p w14:paraId="08FBAEA2" w14:textId="77777777" w:rsidR="00B77AF2" w:rsidRPr="00BF151B" w:rsidRDefault="00B77AF2" w:rsidP="00B77AF2">
      <w:pPr>
        <w:rPr>
          <w:szCs w:val="24"/>
        </w:rPr>
      </w:pPr>
    </w:p>
    <w:p w14:paraId="3A6739D8" w14:textId="77777777" w:rsidR="00B77AF2" w:rsidRPr="00BF151B" w:rsidRDefault="00B77AF2" w:rsidP="00B77AF2">
      <w:pPr>
        <w:pStyle w:val="Heading1"/>
      </w:pPr>
      <w:bookmarkStart w:id="16" w:name="_Toc4742675"/>
      <w:bookmarkStart w:id="17" w:name="_Toc24805567"/>
      <w:bookmarkStart w:id="18" w:name="_Toc26372052"/>
      <w:r w:rsidRPr="00BF151B">
        <w:lastRenderedPageBreak/>
        <w:t>ACKNOWLEDGMENT</w:t>
      </w:r>
      <w:bookmarkEnd w:id="16"/>
      <w:bookmarkEnd w:id="17"/>
      <w:bookmarkEnd w:id="18"/>
    </w:p>
    <w:p w14:paraId="2522E7C4" w14:textId="77777777" w:rsidR="00B77AF2" w:rsidRPr="00BF151B" w:rsidRDefault="00B77AF2" w:rsidP="00B77AF2">
      <w:pPr>
        <w:spacing w:after="0" w:line="276" w:lineRule="auto"/>
        <w:jc w:val="both"/>
        <w:rPr>
          <w:szCs w:val="24"/>
        </w:rPr>
      </w:pPr>
      <w:r w:rsidRPr="00BF151B">
        <w:rPr>
          <w:szCs w:val="24"/>
        </w:rPr>
        <w:t xml:space="preserve">This curriculum has been designed for competency-based training and has independent units of learning that allow the trainee flexibility in entry and exit. In developing the curriculum, significant involvement and support was received from various organizations. </w:t>
      </w:r>
    </w:p>
    <w:p w14:paraId="47220AF1" w14:textId="77777777" w:rsidR="00B77AF2" w:rsidRPr="00BF151B" w:rsidRDefault="00B77AF2" w:rsidP="00B77AF2">
      <w:pPr>
        <w:spacing w:after="0" w:line="276" w:lineRule="auto"/>
        <w:jc w:val="both"/>
        <w:rPr>
          <w:szCs w:val="24"/>
        </w:rPr>
      </w:pPr>
    </w:p>
    <w:p w14:paraId="000A96FF" w14:textId="596951E2" w:rsidR="00B77AF2" w:rsidRPr="00BF151B" w:rsidRDefault="00B77AF2" w:rsidP="00B77AF2">
      <w:pPr>
        <w:spacing w:line="276" w:lineRule="auto"/>
        <w:jc w:val="both"/>
        <w:rPr>
          <w:szCs w:val="24"/>
        </w:rPr>
      </w:pPr>
      <w:r w:rsidRPr="00BF151B">
        <w:rPr>
          <w:szCs w:val="24"/>
        </w:rPr>
        <w:t xml:space="preserve">I appreciate </w:t>
      </w:r>
      <w:r w:rsidR="00C35CF2">
        <w:rPr>
          <w:szCs w:val="24"/>
        </w:rPr>
        <w:t xml:space="preserve">Marine Engineering </w:t>
      </w:r>
      <w:r w:rsidRPr="00BF151B">
        <w:rPr>
          <w:szCs w:val="24"/>
        </w:rPr>
        <w:t xml:space="preserve">Sector Skills Advisory Committee (SSAC) who enabled the development of this curriculum. </w:t>
      </w:r>
    </w:p>
    <w:p w14:paraId="314F6724" w14:textId="6FB9B533" w:rsidR="00B77AF2" w:rsidRPr="00BF151B" w:rsidRDefault="00B77AF2" w:rsidP="00B77AF2">
      <w:pPr>
        <w:spacing w:after="0" w:line="276" w:lineRule="auto"/>
        <w:jc w:val="both"/>
        <w:rPr>
          <w:szCs w:val="24"/>
        </w:rPr>
      </w:pPr>
      <w:r w:rsidRPr="00BF151B">
        <w:rPr>
          <w:szCs w:val="24"/>
        </w:rPr>
        <w:t xml:space="preserve">I recognize with appreciation the role of the SSAC in ensuring that competencies required by the industry are addressed in this curriculum. I also thank all stakeholders in the </w:t>
      </w:r>
      <w:r w:rsidR="00C35CF2">
        <w:rPr>
          <w:szCs w:val="24"/>
        </w:rPr>
        <w:t xml:space="preserve">Marine Engineering </w:t>
      </w:r>
      <w:r w:rsidR="00C35CF2" w:rsidRPr="00BF151B">
        <w:rPr>
          <w:szCs w:val="24"/>
        </w:rPr>
        <w:t>sector</w:t>
      </w:r>
      <w:r w:rsidRPr="00BF151B">
        <w:rPr>
          <w:szCs w:val="24"/>
        </w:rPr>
        <w:t xml:space="preserve"> for their valuable input and all those who participated in the process of developing this curriculum.</w:t>
      </w:r>
    </w:p>
    <w:p w14:paraId="4E3493E4" w14:textId="77777777" w:rsidR="00B77AF2" w:rsidRPr="00BF151B" w:rsidRDefault="00B77AF2" w:rsidP="00B77AF2">
      <w:pPr>
        <w:spacing w:after="0" w:line="276" w:lineRule="auto"/>
        <w:jc w:val="both"/>
        <w:rPr>
          <w:szCs w:val="24"/>
        </w:rPr>
      </w:pPr>
    </w:p>
    <w:p w14:paraId="521A61B3" w14:textId="1B72E8DC" w:rsidR="00B77AF2" w:rsidRPr="00BF151B" w:rsidRDefault="00B77AF2" w:rsidP="00B77AF2">
      <w:pPr>
        <w:spacing w:after="0" w:line="276" w:lineRule="auto"/>
        <w:jc w:val="both"/>
        <w:rPr>
          <w:szCs w:val="24"/>
        </w:rPr>
      </w:pPr>
      <w:r w:rsidRPr="00BF151B">
        <w:rPr>
          <w:szCs w:val="24"/>
        </w:rPr>
        <w:t xml:space="preserve">I am convinced that this curriculum will go a long way in ensuring that workers in </w:t>
      </w:r>
      <w:r w:rsidR="00C35CF2">
        <w:rPr>
          <w:szCs w:val="24"/>
        </w:rPr>
        <w:t xml:space="preserve">Marine Engineering </w:t>
      </w:r>
      <w:r w:rsidR="00C35CF2" w:rsidRPr="00BF151B">
        <w:rPr>
          <w:szCs w:val="24"/>
        </w:rPr>
        <w:t>sector</w:t>
      </w:r>
      <w:r w:rsidRPr="00BF151B">
        <w:rPr>
          <w:szCs w:val="24"/>
        </w:rPr>
        <w:t xml:space="preserve"> will acquire competencies that will enable them to perform their work more efficiently.</w:t>
      </w:r>
    </w:p>
    <w:p w14:paraId="592301FE" w14:textId="77777777" w:rsidR="00B77AF2" w:rsidRPr="00BF151B" w:rsidRDefault="00B77AF2" w:rsidP="00B77AF2">
      <w:pPr>
        <w:spacing w:after="0"/>
        <w:rPr>
          <w:b/>
          <w:szCs w:val="24"/>
        </w:rPr>
      </w:pPr>
    </w:p>
    <w:p w14:paraId="2F1051AE" w14:textId="77777777" w:rsidR="00B77AF2" w:rsidRPr="00BF151B" w:rsidRDefault="00B77AF2" w:rsidP="00B77AF2">
      <w:pPr>
        <w:spacing w:after="0"/>
        <w:rPr>
          <w:b/>
          <w:szCs w:val="24"/>
        </w:rPr>
      </w:pPr>
    </w:p>
    <w:p w14:paraId="201A42F9" w14:textId="77777777" w:rsidR="00B77AF2" w:rsidRPr="00BF151B" w:rsidRDefault="00B77AF2" w:rsidP="00B77AF2">
      <w:pPr>
        <w:spacing w:after="0" w:line="276" w:lineRule="auto"/>
        <w:jc w:val="both"/>
        <w:rPr>
          <w:rFonts w:eastAsia="Times New Roman"/>
          <w:b/>
          <w:szCs w:val="24"/>
        </w:rPr>
      </w:pPr>
      <w:r w:rsidRPr="00BF151B">
        <w:rPr>
          <w:rFonts w:eastAsia="Times New Roman"/>
          <w:b/>
          <w:szCs w:val="24"/>
        </w:rPr>
        <w:t>DR. LAWRENCE GUANTAI M’ITONGA, PhD</w:t>
      </w:r>
    </w:p>
    <w:p w14:paraId="2A881E3A" w14:textId="77777777" w:rsidR="00B77AF2" w:rsidRPr="00BF151B" w:rsidRDefault="00B77AF2" w:rsidP="00B77AF2">
      <w:pPr>
        <w:spacing w:after="0" w:line="276" w:lineRule="auto"/>
        <w:jc w:val="both"/>
        <w:rPr>
          <w:rFonts w:eastAsia="Times New Roman"/>
          <w:b/>
          <w:szCs w:val="24"/>
        </w:rPr>
      </w:pPr>
      <w:r w:rsidRPr="00BF151B">
        <w:rPr>
          <w:rFonts w:eastAsia="Times New Roman"/>
          <w:b/>
          <w:szCs w:val="24"/>
        </w:rPr>
        <w:t>COUNCIL SECRETARY/CEO</w:t>
      </w:r>
    </w:p>
    <w:p w14:paraId="42FC73C2" w14:textId="77777777" w:rsidR="00B77AF2" w:rsidRPr="00BF151B" w:rsidRDefault="00B77AF2" w:rsidP="007E3F9A"/>
    <w:p w14:paraId="69F1A766" w14:textId="77777777" w:rsidR="00B77AF2" w:rsidRPr="00BF151B" w:rsidRDefault="00B77AF2" w:rsidP="007E3F9A"/>
    <w:p w14:paraId="76AFF0A8" w14:textId="77777777" w:rsidR="00B77AF2" w:rsidRPr="00BF151B" w:rsidRDefault="00B77AF2" w:rsidP="007E3F9A"/>
    <w:p w14:paraId="56B05FDB" w14:textId="77777777" w:rsidR="00B77AF2" w:rsidRPr="00BF151B" w:rsidRDefault="00B77AF2" w:rsidP="007E3F9A"/>
    <w:p w14:paraId="475A3418" w14:textId="77777777" w:rsidR="00B77AF2" w:rsidRPr="00BF151B" w:rsidRDefault="00B77AF2" w:rsidP="007E3F9A">
      <w:pPr>
        <w:rPr>
          <w:szCs w:val="24"/>
        </w:rPr>
      </w:pPr>
    </w:p>
    <w:p w14:paraId="6A8D46E5" w14:textId="77777777" w:rsidR="00B77AF2" w:rsidRPr="00BF151B" w:rsidRDefault="00B77AF2" w:rsidP="007E3F9A">
      <w:pPr>
        <w:rPr>
          <w:szCs w:val="24"/>
        </w:rPr>
      </w:pPr>
    </w:p>
    <w:p w14:paraId="48E5B8A6" w14:textId="77777777" w:rsidR="00B77AF2" w:rsidRPr="00BF151B" w:rsidRDefault="00B77AF2" w:rsidP="007E3F9A">
      <w:pPr>
        <w:rPr>
          <w:szCs w:val="24"/>
        </w:rPr>
      </w:pPr>
    </w:p>
    <w:p w14:paraId="2FE9A301" w14:textId="77777777" w:rsidR="00B77AF2" w:rsidRPr="00BF151B" w:rsidRDefault="00B77AF2" w:rsidP="007E3F9A">
      <w:pPr>
        <w:rPr>
          <w:szCs w:val="24"/>
        </w:rPr>
      </w:pPr>
    </w:p>
    <w:p w14:paraId="311F2A04" w14:textId="77777777" w:rsidR="00B77AF2" w:rsidRPr="00BF151B" w:rsidRDefault="00B77AF2" w:rsidP="007E3F9A">
      <w:pPr>
        <w:rPr>
          <w:szCs w:val="24"/>
        </w:rPr>
      </w:pPr>
    </w:p>
    <w:p w14:paraId="139BAE54" w14:textId="77777777" w:rsidR="00B77AF2" w:rsidRPr="00BF151B" w:rsidRDefault="00B77AF2" w:rsidP="007E3F9A">
      <w:pPr>
        <w:rPr>
          <w:szCs w:val="24"/>
        </w:rPr>
      </w:pPr>
    </w:p>
    <w:p w14:paraId="567B7BF2" w14:textId="77777777" w:rsidR="00B77AF2" w:rsidRPr="00BF151B" w:rsidRDefault="00B77AF2" w:rsidP="007E3F9A">
      <w:pPr>
        <w:rPr>
          <w:szCs w:val="24"/>
        </w:rPr>
      </w:pPr>
    </w:p>
    <w:p w14:paraId="5A4ECBED" w14:textId="77777777" w:rsidR="00B77AF2" w:rsidRPr="00BF151B" w:rsidRDefault="00B77AF2" w:rsidP="007E3F9A">
      <w:pPr>
        <w:rPr>
          <w:szCs w:val="24"/>
        </w:rPr>
      </w:pPr>
    </w:p>
    <w:p w14:paraId="1BF23B36" w14:textId="77777777" w:rsidR="00B77AF2" w:rsidRPr="00BF151B" w:rsidRDefault="00B77AF2" w:rsidP="00B77AF2">
      <w:pPr>
        <w:rPr>
          <w:szCs w:val="24"/>
        </w:rPr>
      </w:pPr>
    </w:p>
    <w:p w14:paraId="36D6409D" w14:textId="77777777" w:rsidR="00B77AF2" w:rsidRPr="00BF151B" w:rsidRDefault="00B77AF2" w:rsidP="00B77AF2">
      <w:pPr>
        <w:rPr>
          <w:szCs w:val="24"/>
        </w:rPr>
      </w:pPr>
    </w:p>
    <w:p w14:paraId="54799123" w14:textId="77777777" w:rsidR="00B77AF2" w:rsidRPr="00BF151B" w:rsidRDefault="00B77AF2" w:rsidP="00B77AF2">
      <w:pPr>
        <w:rPr>
          <w:szCs w:val="24"/>
        </w:rPr>
      </w:pPr>
    </w:p>
    <w:p w14:paraId="56C1DE34" w14:textId="77777777" w:rsidR="00B77AF2" w:rsidRPr="00BF151B" w:rsidRDefault="00B77AF2" w:rsidP="00B77AF2">
      <w:pPr>
        <w:pStyle w:val="Heading1"/>
      </w:pPr>
      <w:r w:rsidRPr="00BF151B">
        <w:br w:type="page"/>
      </w:r>
      <w:bookmarkStart w:id="19" w:name="_Toc523224366"/>
      <w:bookmarkStart w:id="20" w:name="_Toc4742090"/>
      <w:bookmarkStart w:id="21" w:name="_Toc24805568"/>
      <w:bookmarkStart w:id="22" w:name="_Toc26372053"/>
      <w:r w:rsidRPr="00BF151B">
        <w:lastRenderedPageBreak/>
        <w:t>ACRONYMS</w:t>
      </w:r>
      <w:bookmarkEnd w:id="19"/>
      <w:bookmarkEnd w:id="20"/>
      <w:bookmarkEnd w:id="21"/>
      <w:bookmarkEnd w:id="22"/>
    </w:p>
    <w:p w14:paraId="66765FB5" w14:textId="77777777" w:rsidR="00B77AF2" w:rsidRPr="00BF151B" w:rsidRDefault="00B77AF2" w:rsidP="00B77AF2">
      <w:pPr>
        <w:spacing w:after="0" w:line="276" w:lineRule="auto"/>
        <w:rPr>
          <w:szCs w:val="24"/>
          <w:lang w:eastAsia="fr-FR"/>
        </w:rPr>
      </w:pPr>
      <w:r w:rsidRPr="00BF151B">
        <w:rPr>
          <w:szCs w:val="24"/>
          <w:lang w:eastAsia="fr-FR"/>
        </w:rPr>
        <w:t>BC                 Basic Competency</w:t>
      </w:r>
    </w:p>
    <w:p w14:paraId="66429564" w14:textId="77777777" w:rsidR="00B77AF2" w:rsidRPr="00BF151B" w:rsidRDefault="00B77AF2" w:rsidP="00B77AF2">
      <w:pPr>
        <w:spacing w:after="0" w:line="276" w:lineRule="auto"/>
        <w:rPr>
          <w:szCs w:val="24"/>
          <w:lang w:eastAsia="fr-FR"/>
        </w:rPr>
      </w:pPr>
      <w:r w:rsidRPr="00BF151B">
        <w:rPr>
          <w:szCs w:val="24"/>
          <w:lang w:eastAsia="fr-FR"/>
        </w:rPr>
        <w:t>CC                 Common Competency</w:t>
      </w:r>
    </w:p>
    <w:p w14:paraId="236A1A16" w14:textId="77777777" w:rsidR="00B77AF2" w:rsidRPr="00BF151B" w:rsidRDefault="00B77AF2" w:rsidP="00B77AF2">
      <w:pPr>
        <w:spacing w:after="0" w:line="276" w:lineRule="auto"/>
        <w:rPr>
          <w:szCs w:val="24"/>
          <w:lang w:eastAsia="fr-FR"/>
        </w:rPr>
      </w:pPr>
      <w:r w:rsidRPr="00BF151B">
        <w:rPr>
          <w:szCs w:val="24"/>
          <w:lang w:eastAsia="fr-FR"/>
        </w:rPr>
        <w:t>CR                 Core Competency</w:t>
      </w:r>
    </w:p>
    <w:p w14:paraId="38778207" w14:textId="77777777" w:rsidR="00B77AF2" w:rsidRPr="00BF151B" w:rsidRDefault="00B77AF2" w:rsidP="00B77AF2">
      <w:pPr>
        <w:spacing w:after="0" w:line="276" w:lineRule="auto"/>
        <w:rPr>
          <w:szCs w:val="24"/>
          <w:lang w:eastAsia="fr-FR"/>
        </w:rPr>
      </w:pPr>
      <w:r w:rsidRPr="00BF151B">
        <w:rPr>
          <w:szCs w:val="24"/>
          <w:lang w:eastAsia="fr-FR"/>
        </w:rPr>
        <w:t>CDACC        Curriculum Development, Assessment and Certification Council</w:t>
      </w:r>
    </w:p>
    <w:p w14:paraId="0DB3A5EF" w14:textId="77777777" w:rsidR="00B77AF2" w:rsidRPr="00BF151B" w:rsidRDefault="00B77AF2" w:rsidP="00B77AF2">
      <w:pPr>
        <w:spacing w:after="0" w:line="276" w:lineRule="auto"/>
        <w:rPr>
          <w:szCs w:val="24"/>
          <w:lang w:eastAsia="fr-FR"/>
        </w:rPr>
      </w:pPr>
      <w:r w:rsidRPr="00BF151B">
        <w:rPr>
          <w:szCs w:val="24"/>
          <w:lang w:eastAsia="fr-FR"/>
        </w:rPr>
        <w:t>ENG             Engineering</w:t>
      </w:r>
    </w:p>
    <w:p w14:paraId="3FF16FC1" w14:textId="77777777" w:rsidR="00B77AF2" w:rsidRPr="00BF151B" w:rsidRDefault="00B77AF2" w:rsidP="00B77AF2">
      <w:pPr>
        <w:spacing w:after="0" w:line="276" w:lineRule="auto"/>
        <w:rPr>
          <w:szCs w:val="24"/>
          <w:lang w:eastAsia="fr-FR"/>
        </w:rPr>
      </w:pPr>
      <w:r w:rsidRPr="00BF151B">
        <w:rPr>
          <w:szCs w:val="24"/>
          <w:lang w:eastAsia="fr-FR"/>
        </w:rPr>
        <w:t>GPS              Global positioning system</w:t>
      </w:r>
    </w:p>
    <w:p w14:paraId="2C592637" w14:textId="77777777" w:rsidR="00B77AF2" w:rsidRPr="00BF151B" w:rsidRDefault="00B77AF2" w:rsidP="00B77AF2">
      <w:pPr>
        <w:spacing w:after="0" w:line="276" w:lineRule="auto"/>
        <w:rPr>
          <w:szCs w:val="24"/>
          <w:lang w:eastAsia="fr-FR"/>
        </w:rPr>
      </w:pPr>
      <w:r w:rsidRPr="00BF151B">
        <w:rPr>
          <w:szCs w:val="24"/>
          <w:lang w:eastAsia="fr-FR"/>
        </w:rPr>
        <w:t>ICT               Information and Communication Technology</w:t>
      </w:r>
    </w:p>
    <w:p w14:paraId="731BE36B" w14:textId="77777777" w:rsidR="00B77AF2" w:rsidRPr="00BF151B" w:rsidRDefault="00B77AF2" w:rsidP="00B77AF2">
      <w:pPr>
        <w:spacing w:after="0" w:line="276" w:lineRule="auto"/>
        <w:rPr>
          <w:szCs w:val="24"/>
          <w:lang w:eastAsia="fr-FR"/>
        </w:rPr>
      </w:pPr>
      <w:proofErr w:type="gramStart"/>
      <w:r w:rsidRPr="00BF151B">
        <w:rPr>
          <w:szCs w:val="24"/>
          <w:lang w:eastAsia="fr-FR"/>
        </w:rPr>
        <w:t>IT</w:t>
      </w:r>
      <w:proofErr w:type="gramEnd"/>
      <w:r w:rsidRPr="00BF151B">
        <w:rPr>
          <w:szCs w:val="24"/>
          <w:lang w:eastAsia="fr-FR"/>
        </w:rPr>
        <w:t xml:space="preserve">                  Information Technology</w:t>
      </w:r>
    </w:p>
    <w:p w14:paraId="0FF07F1A" w14:textId="77777777" w:rsidR="00B77AF2" w:rsidRPr="00BF151B" w:rsidRDefault="00B77AF2" w:rsidP="00B77AF2">
      <w:pPr>
        <w:spacing w:after="0" w:line="276" w:lineRule="auto"/>
        <w:rPr>
          <w:szCs w:val="24"/>
        </w:rPr>
      </w:pPr>
      <w:r w:rsidRPr="00BF151B">
        <w:rPr>
          <w:szCs w:val="24"/>
        </w:rPr>
        <w:t xml:space="preserve">KCSE           Kenya Certificate of Secondary Education </w:t>
      </w:r>
    </w:p>
    <w:p w14:paraId="3BD681F5" w14:textId="77777777" w:rsidR="00B77AF2" w:rsidRPr="00BF151B" w:rsidRDefault="00B77AF2" w:rsidP="00B77AF2">
      <w:pPr>
        <w:spacing w:after="0" w:line="276" w:lineRule="auto"/>
        <w:rPr>
          <w:szCs w:val="24"/>
          <w:lang w:eastAsia="fr-FR"/>
        </w:rPr>
      </w:pPr>
      <w:r w:rsidRPr="00BF151B">
        <w:rPr>
          <w:szCs w:val="24"/>
          <w:lang w:eastAsia="fr-FR"/>
        </w:rPr>
        <w:t>OS                Occupational Standards</w:t>
      </w:r>
    </w:p>
    <w:p w14:paraId="2F44551E" w14:textId="77777777" w:rsidR="00B77AF2" w:rsidRPr="00BF151B" w:rsidRDefault="00B77AF2" w:rsidP="00B77AF2">
      <w:pPr>
        <w:spacing w:after="0" w:line="276" w:lineRule="auto"/>
        <w:rPr>
          <w:szCs w:val="24"/>
          <w:lang w:eastAsia="fr-FR"/>
        </w:rPr>
      </w:pPr>
      <w:r w:rsidRPr="00BF151B">
        <w:rPr>
          <w:szCs w:val="24"/>
          <w:lang w:eastAsia="fr-FR"/>
        </w:rPr>
        <w:t>OSHA          Occupational Health and Safety Act</w:t>
      </w:r>
    </w:p>
    <w:p w14:paraId="6B8233D1" w14:textId="77777777" w:rsidR="00B77AF2" w:rsidRPr="00BF151B" w:rsidRDefault="00B77AF2" w:rsidP="00B77AF2">
      <w:pPr>
        <w:spacing w:after="0" w:line="276" w:lineRule="auto"/>
        <w:rPr>
          <w:szCs w:val="24"/>
          <w:lang w:eastAsia="fr-FR"/>
        </w:rPr>
      </w:pPr>
      <w:r w:rsidRPr="00BF151B">
        <w:rPr>
          <w:szCs w:val="24"/>
          <w:lang w:eastAsia="fr-FR"/>
        </w:rPr>
        <w:t>PPE              Personal protective equipment</w:t>
      </w:r>
    </w:p>
    <w:p w14:paraId="7D0AC38C" w14:textId="77777777" w:rsidR="00B77AF2" w:rsidRPr="00BF151B" w:rsidRDefault="00B77AF2" w:rsidP="00B77AF2">
      <w:pPr>
        <w:spacing w:after="0" w:line="276" w:lineRule="auto"/>
        <w:rPr>
          <w:szCs w:val="24"/>
          <w:lang w:eastAsia="fr-FR"/>
        </w:rPr>
      </w:pPr>
      <w:r w:rsidRPr="00BF151B">
        <w:rPr>
          <w:szCs w:val="24"/>
          <w:lang w:eastAsia="fr-FR"/>
        </w:rPr>
        <w:t>TVET          Technical and Vocational Education and Training</w:t>
      </w:r>
    </w:p>
    <w:p w14:paraId="20FCBDFC" w14:textId="1451E3DE" w:rsidR="00B77AF2" w:rsidRPr="00BF151B" w:rsidRDefault="00B77AF2" w:rsidP="00B77AF2">
      <w:pPr>
        <w:spacing w:after="0" w:line="276" w:lineRule="auto"/>
        <w:rPr>
          <w:szCs w:val="24"/>
          <w:lang w:eastAsia="fr-FR"/>
        </w:rPr>
      </w:pPr>
      <w:r>
        <w:rPr>
          <w:szCs w:val="24"/>
          <w:lang w:eastAsia="fr-FR"/>
        </w:rPr>
        <w:t>MAR</w:t>
      </w:r>
      <w:r w:rsidRPr="00BF151B">
        <w:rPr>
          <w:szCs w:val="24"/>
          <w:lang w:eastAsia="fr-FR"/>
        </w:rPr>
        <w:tab/>
        <w:t xml:space="preserve">         </w:t>
      </w:r>
      <w:r>
        <w:rPr>
          <w:szCs w:val="24"/>
          <w:lang w:eastAsia="fr-FR"/>
        </w:rPr>
        <w:t xml:space="preserve">Marine </w:t>
      </w:r>
    </w:p>
    <w:p w14:paraId="7BA7509B" w14:textId="77777777" w:rsidR="00B77AF2" w:rsidRPr="00BF151B" w:rsidRDefault="00B77AF2" w:rsidP="00B77AF2">
      <w:pPr>
        <w:spacing w:after="0" w:line="276" w:lineRule="auto"/>
        <w:rPr>
          <w:szCs w:val="24"/>
          <w:lang w:eastAsia="fr-FR"/>
        </w:rPr>
      </w:pPr>
      <w:r w:rsidRPr="00BF151B">
        <w:rPr>
          <w:szCs w:val="24"/>
          <w:lang w:eastAsia="fr-FR"/>
        </w:rPr>
        <w:t>SOP              Standard Operating Procedures</w:t>
      </w:r>
    </w:p>
    <w:p w14:paraId="242B1726" w14:textId="77777777" w:rsidR="00B77AF2" w:rsidRPr="00BF151B" w:rsidRDefault="00B77AF2" w:rsidP="00B77AF2">
      <w:pPr>
        <w:spacing w:after="0" w:line="240" w:lineRule="auto"/>
        <w:rPr>
          <w:rFonts w:eastAsia="Times New Roman"/>
          <w:b/>
          <w:bCs/>
          <w:kern w:val="32"/>
          <w:szCs w:val="24"/>
        </w:rPr>
      </w:pPr>
    </w:p>
    <w:p w14:paraId="2423DA22" w14:textId="77777777" w:rsidR="00B77AF2" w:rsidRPr="00BF151B" w:rsidRDefault="00B77AF2" w:rsidP="00B77AF2">
      <w:pPr>
        <w:spacing w:after="0" w:line="240" w:lineRule="auto"/>
        <w:rPr>
          <w:rFonts w:eastAsia="Times New Roman"/>
          <w:b/>
          <w:bCs/>
          <w:kern w:val="32"/>
          <w:szCs w:val="24"/>
        </w:rPr>
      </w:pPr>
      <w:r w:rsidRPr="00BF151B">
        <w:rPr>
          <w:szCs w:val="24"/>
        </w:rPr>
        <w:br w:type="page"/>
      </w:r>
    </w:p>
    <w:p w14:paraId="0E740F37" w14:textId="77777777" w:rsidR="00B77AF2" w:rsidRPr="00BF151B" w:rsidRDefault="00B77AF2" w:rsidP="00B77AF2">
      <w:pPr>
        <w:pStyle w:val="Heading1"/>
      </w:pPr>
      <w:bookmarkStart w:id="23" w:name="_Toc524537562"/>
      <w:bookmarkStart w:id="24" w:name="_Toc4742091"/>
      <w:bookmarkStart w:id="25" w:name="_Toc24805569"/>
      <w:bookmarkStart w:id="26" w:name="_Toc26372054"/>
      <w:r w:rsidRPr="00BF151B">
        <w:rPr>
          <w:rStyle w:val="Heading1Char"/>
        </w:rPr>
        <w:lastRenderedPageBreak/>
        <w:t>KEY TO UNIT CODE</w:t>
      </w:r>
      <w:bookmarkEnd w:id="23"/>
      <w:bookmarkEnd w:id="24"/>
      <w:bookmarkEnd w:id="25"/>
      <w:bookmarkEnd w:id="26"/>
    </w:p>
    <w:p w14:paraId="157861B0" w14:textId="77777777" w:rsidR="00B77AF2" w:rsidRPr="00BF151B" w:rsidRDefault="00B77AF2" w:rsidP="00B77AF2">
      <w:pPr>
        <w:spacing w:after="0" w:line="276" w:lineRule="auto"/>
        <w:contextualSpacing/>
        <w:jc w:val="both"/>
        <w:rPr>
          <w:szCs w:val="24"/>
        </w:rPr>
      </w:pPr>
    </w:p>
    <w:p w14:paraId="464852F6" w14:textId="79408711" w:rsidR="00B77AF2" w:rsidRPr="00BF151B" w:rsidRDefault="00B77AF2" w:rsidP="00B77AF2">
      <w:pPr>
        <w:spacing w:after="0" w:line="276" w:lineRule="auto"/>
        <w:contextualSpacing/>
        <w:jc w:val="both"/>
        <w:rPr>
          <w:b/>
          <w:szCs w:val="24"/>
          <w:lang w:val="en-ZA" w:eastAsia="fr-FR"/>
        </w:rPr>
      </w:pPr>
      <w:r>
        <w:rPr>
          <w:b/>
          <w:noProof/>
          <w:szCs w:val="24"/>
          <w:lang w:val="en-US" w:eastAsia="en-US"/>
        </w:rPr>
        <mc:AlternateContent>
          <mc:Choice Requires="wpg">
            <w:drawing>
              <wp:anchor distT="0" distB="0" distL="114300" distR="114300" simplePos="0" relativeHeight="251659264" behindDoc="0" locked="0" layoutInCell="1" allowOverlap="1" wp14:anchorId="215A47A6" wp14:editId="252CFDB0">
                <wp:simplePos x="0" y="0"/>
                <wp:positionH relativeFrom="column">
                  <wp:posOffset>1136015</wp:posOffset>
                </wp:positionH>
                <wp:positionV relativeFrom="paragraph">
                  <wp:posOffset>154940</wp:posOffset>
                </wp:positionV>
                <wp:extent cx="2407285" cy="2144395"/>
                <wp:effectExtent l="12065" t="12065" r="9525" b="5715"/>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407285" cy="2144395"/>
                          <a:chOff x="3229" y="2458"/>
                          <a:chExt cx="3791" cy="3377"/>
                        </a:xfrm>
                      </wpg:grpSpPr>
                      <wpg:grpSp>
                        <wpg:cNvPr id="2" name="Group 7"/>
                        <wpg:cNvGrpSpPr>
                          <a:grpSpLocks/>
                        </wpg:cNvGrpSpPr>
                        <wpg:grpSpPr bwMode="auto">
                          <a:xfrm>
                            <a:off x="3229" y="2458"/>
                            <a:ext cx="3506" cy="3043"/>
                            <a:chOff x="3589" y="2425"/>
                            <a:chExt cx="3506" cy="3043"/>
                          </a:xfrm>
                        </wpg:grpSpPr>
                        <wpg:grpSp>
                          <wpg:cNvPr id="3" name="Group 11"/>
                          <wpg:cNvGrpSpPr>
                            <a:grpSpLocks/>
                          </wpg:cNvGrpSpPr>
                          <wpg:grpSpPr bwMode="auto">
                            <a:xfrm>
                              <a:off x="3676" y="2425"/>
                              <a:ext cx="2073" cy="1633"/>
                              <a:chOff x="4492" y="6158"/>
                              <a:chExt cx="1257" cy="1633"/>
                            </a:xfrm>
                          </wpg:grpSpPr>
                          <wps:wsp>
                            <wps:cNvPr id="4" name="AutoShape 12"/>
                            <wps:cNvCnPr>
                              <a:cxnSpLocks noChangeShapeType="1"/>
                            </wps:cNvCnPr>
                            <wps:spPr bwMode="auto">
                              <a:xfrm>
                                <a:off x="4492" y="7791"/>
                                <a:ext cx="1257"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 name="AutoShape 13"/>
                            <wps:cNvCnPr>
                              <a:cxnSpLocks noChangeShapeType="1"/>
                            </wps:cNvCnPr>
                            <wps:spPr bwMode="auto">
                              <a:xfrm>
                                <a:off x="5749" y="6158"/>
                                <a:ext cx="0" cy="1633"/>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6" name="Group 20"/>
                          <wpg:cNvGrpSpPr>
                            <a:grpSpLocks/>
                          </wpg:cNvGrpSpPr>
                          <wpg:grpSpPr bwMode="auto">
                            <a:xfrm>
                              <a:off x="4242" y="2426"/>
                              <a:ext cx="2556" cy="2535"/>
                              <a:chOff x="3804" y="6159"/>
                              <a:chExt cx="2869" cy="2535"/>
                            </a:xfrm>
                          </wpg:grpSpPr>
                          <wps:wsp>
                            <wps:cNvPr id="7" name="AutoShape 21"/>
                            <wps:cNvCnPr>
                              <a:cxnSpLocks noChangeShapeType="1"/>
                            </wps:cNvCnPr>
                            <wps:spPr bwMode="auto">
                              <a:xfrm>
                                <a:off x="3804" y="8694"/>
                                <a:ext cx="286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 name="AutoShape 22"/>
                            <wps:cNvCnPr>
                              <a:cxnSpLocks noChangeShapeType="1"/>
                            </wps:cNvCnPr>
                            <wps:spPr bwMode="auto">
                              <a:xfrm flipV="1">
                                <a:off x="6673" y="6159"/>
                                <a:ext cx="0" cy="25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9" name="Group 14"/>
                          <wpg:cNvGrpSpPr>
                            <a:grpSpLocks/>
                          </wpg:cNvGrpSpPr>
                          <wpg:grpSpPr bwMode="auto">
                            <a:xfrm>
                              <a:off x="4073" y="2425"/>
                              <a:ext cx="2257" cy="2062"/>
                              <a:chOff x="3482" y="6159"/>
                              <a:chExt cx="2729" cy="2062"/>
                            </a:xfrm>
                          </wpg:grpSpPr>
                          <wps:wsp>
                            <wps:cNvPr id="10" name="AutoShape 15"/>
                            <wps:cNvCnPr>
                              <a:cxnSpLocks noChangeShapeType="1"/>
                            </wps:cNvCnPr>
                            <wps:spPr bwMode="auto">
                              <a:xfrm>
                                <a:off x="6211" y="6159"/>
                                <a:ext cx="0" cy="2062"/>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 name="AutoShape 16"/>
                            <wps:cNvCnPr>
                              <a:cxnSpLocks noChangeShapeType="1"/>
                            </wps:cNvCnPr>
                            <wps:spPr bwMode="auto">
                              <a:xfrm>
                                <a:off x="3482" y="8221"/>
                                <a:ext cx="2729"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12" name="Group 8"/>
                          <wpg:cNvGrpSpPr>
                            <a:grpSpLocks/>
                          </wpg:cNvGrpSpPr>
                          <wpg:grpSpPr bwMode="auto">
                            <a:xfrm>
                              <a:off x="4242" y="2426"/>
                              <a:ext cx="1111" cy="1148"/>
                              <a:chOff x="3063" y="6159"/>
                              <a:chExt cx="2290" cy="1149"/>
                            </a:xfrm>
                          </wpg:grpSpPr>
                          <wps:wsp>
                            <wps:cNvPr id="13" name="AutoShape 9"/>
                            <wps:cNvCnPr>
                              <a:cxnSpLocks noChangeShapeType="1"/>
                            </wps:cNvCnPr>
                            <wps:spPr bwMode="auto">
                              <a:xfrm>
                                <a:off x="5352" y="6159"/>
                                <a:ext cx="1" cy="114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 name="AutoShape 10"/>
                            <wps:cNvCnPr>
                              <a:cxnSpLocks noChangeShapeType="1"/>
                            </wps:cNvCnPr>
                            <wps:spPr bwMode="auto">
                              <a:xfrm flipH="1">
                                <a:off x="3063" y="7307"/>
                                <a:ext cx="2289"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15" name="Group 17"/>
                          <wpg:cNvGrpSpPr>
                            <a:grpSpLocks/>
                          </wpg:cNvGrpSpPr>
                          <wpg:grpSpPr bwMode="auto">
                            <a:xfrm>
                              <a:off x="3850" y="2459"/>
                              <a:ext cx="3245" cy="3009"/>
                              <a:chOff x="3676" y="6159"/>
                              <a:chExt cx="3245" cy="3009"/>
                            </a:xfrm>
                          </wpg:grpSpPr>
                          <wps:wsp>
                            <wps:cNvPr id="16" name="AutoShape 18"/>
                            <wps:cNvCnPr>
                              <a:cxnSpLocks noChangeShapeType="1"/>
                            </wps:cNvCnPr>
                            <wps:spPr bwMode="auto">
                              <a:xfrm>
                                <a:off x="6921" y="6159"/>
                                <a:ext cx="0" cy="3009"/>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7" name="AutoShape 19"/>
                            <wps:cNvCnPr>
                              <a:cxnSpLocks noChangeShapeType="1"/>
                            </wps:cNvCnPr>
                            <wps:spPr bwMode="auto">
                              <a:xfrm>
                                <a:off x="3676" y="9167"/>
                                <a:ext cx="324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g:cNvPr id="18" name="Group 5"/>
                          <wpg:cNvGrpSpPr>
                            <a:grpSpLocks/>
                          </wpg:cNvGrpSpPr>
                          <wpg:grpSpPr bwMode="auto">
                            <a:xfrm>
                              <a:off x="3589" y="2425"/>
                              <a:ext cx="1225" cy="722"/>
                              <a:chOff x="3589" y="6158"/>
                              <a:chExt cx="1225" cy="722"/>
                            </a:xfrm>
                          </wpg:grpSpPr>
                          <wps:wsp>
                            <wps:cNvPr id="19" name="AutoShape 6"/>
                            <wps:cNvCnPr>
                              <a:cxnSpLocks noChangeShapeType="1"/>
                            </wps:cNvCnPr>
                            <wps:spPr bwMode="auto">
                              <a:xfrm>
                                <a:off x="4814" y="6158"/>
                                <a:ext cx="0" cy="72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 name="AutoShape 7"/>
                            <wps:cNvCnPr>
                              <a:cxnSpLocks noChangeShapeType="1"/>
                            </wps:cNvCnPr>
                            <wps:spPr bwMode="auto">
                              <a:xfrm flipH="1">
                                <a:off x="3589" y="6879"/>
                                <a:ext cx="1225" cy="1"/>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grpSp>
                      <wps:wsp>
                        <wps:cNvPr id="21" name="AutoShape 22"/>
                        <wps:cNvCnPr>
                          <a:cxnSpLocks noChangeShapeType="1"/>
                        </wps:cNvCnPr>
                        <wps:spPr bwMode="auto">
                          <a:xfrm>
                            <a:off x="7020" y="2595"/>
                            <a:ext cx="0" cy="324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2" name="AutoShape 23"/>
                        <wps:cNvCnPr>
                          <a:cxnSpLocks noChangeShapeType="1"/>
                        </wps:cNvCnPr>
                        <wps:spPr bwMode="auto">
                          <a:xfrm>
                            <a:off x="3490" y="5835"/>
                            <a:ext cx="353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w16se="http://schemas.microsoft.com/office/word/2015/wordml/symex">
            <w:pict>
              <v:group w14:anchorId="39C0AC52" id="Group 1" o:spid="_x0000_s1026" style="position:absolute;margin-left:89.45pt;margin-top:12.2pt;width:189.55pt;height:168.85pt;z-index:251659264" coordorigin="3229,2458" coordsize="3791,33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">
                <v:group id="Group 7" o:spid="_x0000_s1027" style="position:absolute;left:3229;top:2458;width:3506;height:3043" coordorigin="3589,2425" coordsize="3506,30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group id="Group 11" o:spid="_x0000_s1028" style="position:absolute;left:3676;top:2425;width:2073;height:1633" coordorigin="4492,6158" coordsize="1257,16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type id="_x0000_t32" coordsize="21600,21600" o:spt="32" o:oned="t" path="m,l21600,21600e" filled="f">
                      <v:path arrowok="t" fillok="f" o:connecttype="none"/>
                      <o:lock v:ext="edit" shapetype="t"/>
                    </v:shapetype>
                    <v:shape id="AutoShape 12" o:spid="_x0000_s1029" type="#_x0000_t32" style="position:absolute;left:4492;top:7791;width:125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"/>
                    <v:shape id="AutoShape 13" o:spid="_x0000_s1030" type="#_x0000_t32" style="position:absolute;left:5749;top:6158;width:0;height:163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"/>
                  </v:group>
                  <v:group id="Group 20" o:spid="_x0000_s1031" style="position:absolute;left:4242;top:2426;width:2556;height:2535" coordorigin="3804,6159" coordsize="2869,2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">
                    <v:shape id="AutoShape 21" o:spid="_x0000_s1032" type="#_x0000_t32" style="position:absolute;left:3804;top:8694;width:286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"/>
                    <v:shape id="AutoShape 22" o:spid="_x0000_s1033" type="#_x0000_t32" style="position:absolute;left:6673;top:6159;width:0;height:2535;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"/>
                  </v:group>
                  <v:group id="Group 14" o:spid="_x0000_s1034" style="position:absolute;left:4073;top:2425;width:2257;height:2062" coordorigin="3482,6159" coordsize="2729,20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shape id="AutoShape 15" o:spid="_x0000_s1035" type="#_x0000_t32" style="position:absolute;left:6211;top:6159;width:0;height:206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"/>
                    <v:shape id="AutoShape 16" o:spid="_x0000_s1036" type="#_x0000_t32" style="position:absolute;left:3482;top:8221;width:272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"/>
                  </v:group>
                  <v:group id="Group 8" o:spid="_x0000_s1037" style="position:absolute;left:4242;top:2426;width:1111;height:1148" coordorigin="3063,6159" coordsize="2290,11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">
                    <v:shape id="AutoShape 9" o:spid="_x0000_s1038" type="#_x0000_t32" style="position:absolute;left:5352;top:6159;width:1;height:114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"/>
                    <v:shape id="AutoShape 10" o:spid="_x0000_s1039" type="#_x0000_t32" style="position:absolute;left:3063;top:7307;width:2289;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"/>
                  </v:group>
                  <v:group id="Group 17" o:spid="_x0000_s1040" style="position:absolute;left:3850;top:2459;width:3245;height:3009" coordorigin="3676,6159" coordsize="3245,30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">
                    <v:shape id="AutoShape 18" o:spid="_x0000_s1041" type="#_x0000_t32" style="position:absolute;left:6921;top:6159;width:0;height:3009;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"/>
                    <v:shape id="AutoShape 19" o:spid="_x0000_s1042" type="#_x0000_t32" style="position:absolute;left:3676;top:9167;width:324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"/>
                  </v:group>
                  <v:group id="Group 5" o:spid="_x0000_s1043" style="position:absolute;left:3589;top:2425;width:1225;height:722" coordorigin="3589,6158" coordsize="1225,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shape id="AutoShape 6" o:spid="_x0000_s1044" type="#_x0000_t32" style="position:absolute;left:4814;top:6158;width:0;height:721;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"/>
                    <v:shape id="AutoShape 7" o:spid="_x0000_s1045" type="#_x0000_t32" style="position:absolute;left:3589;top:6879;width:1225;height: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"/>
                  </v:group>
                </v:group>
                <v:shape id="AutoShape 22" o:spid="_x0000_s1046" type="#_x0000_t32" style="position:absolute;left:7020;top:2595;width:0;height:324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"/>
                <v:shape id="AutoShape 23" o:spid="_x0000_s1047" type="#_x0000_t32" style="position:absolute;left:3490;top:5835;width:353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"/>
              </v:group>
            </w:pict>
          </mc:Fallback>
        </mc:AlternateContent>
      </w:r>
      <w:r w:rsidRPr="00BF151B">
        <w:rPr>
          <w:b/>
          <w:szCs w:val="24"/>
        </w:rPr>
        <w:t xml:space="preserve">                                                ENG/CU/</w:t>
      </w:r>
      <w:r>
        <w:rPr>
          <w:b/>
          <w:szCs w:val="24"/>
        </w:rPr>
        <w:t>MAR</w:t>
      </w:r>
      <w:r w:rsidRPr="00BF151B">
        <w:rPr>
          <w:b/>
          <w:szCs w:val="24"/>
        </w:rPr>
        <w:t>/BC</w:t>
      </w:r>
      <w:r w:rsidRPr="00BF151B">
        <w:rPr>
          <w:b/>
          <w:szCs w:val="24"/>
          <w:lang w:val="en-ZA" w:eastAsia="fr-FR"/>
        </w:rPr>
        <w:t xml:space="preserve"> /01/ 5/ A</w:t>
      </w:r>
    </w:p>
    <w:p w14:paraId="5FA37FC8" w14:textId="77777777" w:rsidR="00B77AF2" w:rsidRPr="00BF151B" w:rsidRDefault="00B77AF2" w:rsidP="00B77AF2">
      <w:pPr>
        <w:spacing w:after="0" w:line="276" w:lineRule="auto"/>
        <w:rPr>
          <w:szCs w:val="24"/>
          <w:lang w:val="en-ZA" w:eastAsia="fr-FR"/>
        </w:rPr>
      </w:pPr>
    </w:p>
    <w:p w14:paraId="1E6A0263" w14:textId="77777777" w:rsidR="00B77AF2" w:rsidRPr="00BF151B" w:rsidRDefault="00B77AF2" w:rsidP="00B77AF2">
      <w:pPr>
        <w:spacing w:after="0" w:line="276" w:lineRule="auto"/>
        <w:rPr>
          <w:szCs w:val="24"/>
          <w:lang w:val="en-ZA" w:eastAsia="fr-FR"/>
        </w:rPr>
      </w:pPr>
    </w:p>
    <w:p w14:paraId="63EA4490" w14:textId="77777777" w:rsidR="00B77AF2" w:rsidRPr="00BF151B" w:rsidRDefault="00B77AF2" w:rsidP="00B77AF2">
      <w:pPr>
        <w:spacing w:after="0" w:line="276" w:lineRule="auto"/>
        <w:rPr>
          <w:szCs w:val="24"/>
          <w:lang w:val="en-ZA" w:eastAsia="fr-FR"/>
        </w:rPr>
      </w:pPr>
      <w:r w:rsidRPr="00BF151B">
        <w:rPr>
          <w:szCs w:val="24"/>
          <w:lang w:val="en-ZA" w:eastAsia="fr-FR"/>
        </w:rPr>
        <w:t>Industry or sector</w:t>
      </w:r>
    </w:p>
    <w:p w14:paraId="2D5535C9" w14:textId="77777777" w:rsidR="00B77AF2" w:rsidRPr="00BF151B" w:rsidRDefault="00B77AF2" w:rsidP="00B77AF2">
      <w:pPr>
        <w:spacing w:after="0" w:line="276" w:lineRule="auto"/>
        <w:rPr>
          <w:szCs w:val="24"/>
          <w:lang w:val="en-ZA" w:eastAsia="fr-FR"/>
        </w:rPr>
      </w:pPr>
      <w:r w:rsidRPr="00BF151B">
        <w:rPr>
          <w:szCs w:val="24"/>
          <w:lang w:val="en-ZA" w:eastAsia="fr-FR"/>
        </w:rPr>
        <w:t>Occupational Standards</w:t>
      </w:r>
    </w:p>
    <w:p w14:paraId="38FD21F5" w14:textId="77777777" w:rsidR="00B77AF2" w:rsidRPr="00BF151B" w:rsidRDefault="00B77AF2" w:rsidP="00B77AF2">
      <w:pPr>
        <w:spacing w:after="0" w:line="276" w:lineRule="auto"/>
        <w:rPr>
          <w:szCs w:val="24"/>
          <w:lang w:val="en-ZA" w:eastAsia="fr-FR"/>
        </w:rPr>
      </w:pPr>
      <w:r w:rsidRPr="00BF151B">
        <w:rPr>
          <w:szCs w:val="24"/>
          <w:lang w:val="en-ZA" w:eastAsia="fr-FR"/>
        </w:rPr>
        <w:t>Occupational area</w:t>
      </w:r>
    </w:p>
    <w:p w14:paraId="620C87D9" w14:textId="77777777" w:rsidR="00B77AF2" w:rsidRPr="00BF151B" w:rsidRDefault="00B77AF2" w:rsidP="00B77AF2">
      <w:pPr>
        <w:spacing w:after="0" w:line="276" w:lineRule="auto"/>
        <w:rPr>
          <w:szCs w:val="24"/>
          <w:lang w:val="en-ZA" w:eastAsia="fr-FR"/>
        </w:rPr>
      </w:pPr>
    </w:p>
    <w:p w14:paraId="15C4737D" w14:textId="77777777" w:rsidR="00B77AF2" w:rsidRPr="00BF151B" w:rsidRDefault="00B77AF2" w:rsidP="00B77AF2">
      <w:pPr>
        <w:spacing w:after="0" w:line="276" w:lineRule="auto"/>
        <w:rPr>
          <w:szCs w:val="24"/>
          <w:lang w:val="en-ZA" w:eastAsia="fr-FR"/>
        </w:rPr>
      </w:pPr>
      <w:r w:rsidRPr="00BF151B">
        <w:rPr>
          <w:szCs w:val="24"/>
          <w:lang w:val="en-ZA" w:eastAsia="fr-FR"/>
        </w:rPr>
        <w:t>Type of competency</w:t>
      </w:r>
    </w:p>
    <w:p w14:paraId="2C8F4C37" w14:textId="77777777" w:rsidR="00B77AF2" w:rsidRPr="00BF151B" w:rsidRDefault="00B77AF2" w:rsidP="00B77AF2">
      <w:pPr>
        <w:spacing w:after="0" w:line="276" w:lineRule="auto"/>
        <w:rPr>
          <w:szCs w:val="24"/>
          <w:lang w:val="en-ZA" w:eastAsia="fr-FR"/>
        </w:rPr>
      </w:pPr>
      <w:r w:rsidRPr="00BF151B">
        <w:rPr>
          <w:szCs w:val="24"/>
          <w:lang w:val="en-ZA" w:eastAsia="fr-FR"/>
        </w:rPr>
        <w:t>Competency number</w:t>
      </w:r>
    </w:p>
    <w:p w14:paraId="106BB09A" w14:textId="77777777" w:rsidR="00B77AF2" w:rsidRPr="00BF151B" w:rsidRDefault="00B77AF2" w:rsidP="00B77AF2">
      <w:pPr>
        <w:spacing w:after="0" w:line="276" w:lineRule="auto"/>
        <w:rPr>
          <w:szCs w:val="24"/>
          <w:lang w:val="en-ZA" w:eastAsia="fr-FR"/>
        </w:rPr>
      </w:pPr>
    </w:p>
    <w:p w14:paraId="0E62B686" w14:textId="77777777" w:rsidR="00B77AF2" w:rsidRPr="00BF151B" w:rsidRDefault="00B77AF2" w:rsidP="00B77AF2">
      <w:pPr>
        <w:spacing w:after="0" w:line="276" w:lineRule="auto"/>
        <w:rPr>
          <w:szCs w:val="24"/>
          <w:lang w:val="en-ZA" w:eastAsia="fr-FR"/>
        </w:rPr>
      </w:pPr>
      <w:r w:rsidRPr="00BF151B">
        <w:rPr>
          <w:szCs w:val="24"/>
          <w:lang w:val="en-ZA" w:eastAsia="fr-FR"/>
        </w:rPr>
        <w:t>Competency level</w:t>
      </w:r>
    </w:p>
    <w:p w14:paraId="7C00FD74" w14:textId="77777777" w:rsidR="00B77AF2" w:rsidRPr="00BF151B" w:rsidRDefault="00B77AF2" w:rsidP="00B77AF2">
      <w:pPr>
        <w:spacing w:after="200" w:line="276" w:lineRule="auto"/>
        <w:rPr>
          <w:b/>
          <w:bCs/>
          <w:szCs w:val="24"/>
        </w:rPr>
      </w:pPr>
      <w:r w:rsidRPr="00BF151B">
        <w:rPr>
          <w:szCs w:val="24"/>
        </w:rPr>
        <w:t>Control Version</w:t>
      </w:r>
      <w:r w:rsidRPr="00BF151B">
        <w:rPr>
          <w:szCs w:val="24"/>
        </w:rPr>
        <w:br w:type="page"/>
      </w:r>
    </w:p>
    <w:bookmarkStart w:id="27" w:name="_Toc1379616" w:displacedByCustomXml="next"/>
    <w:sdt>
      <w:sdtPr>
        <w:rPr>
          <w:rFonts w:ascii="Times New Roman" w:eastAsia="Calibri" w:hAnsi="Times New Roman" w:cs="Times New Roman"/>
          <w:color w:val="auto"/>
          <w:sz w:val="24"/>
          <w:szCs w:val="20"/>
          <w:lang w:val="en-GB" w:eastAsia="en-GB"/>
        </w:rPr>
        <w:id w:val="-1474747054"/>
        <w:docPartObj>
          <w:docPartGallery w:val="Table of Contents"/>
          <w:docPartUnique/>
        </w:docPartObj>
      </w:sdtPr>
      <w:sdtEndPr>
        <w:rPr>
          <w:b/>
          <w:bCs/>
          <w:noProof/>
        </w:rPr>
      </w:sdtEndPr>
      <w:sdtContent>
        <w:p w14:paraId="1500FBCB" w14:textId="0C0468FF" w:rsidR="00310306" w:rsidRPr="00F21AC7" w:rsidRDefault="00310306">
          <w:pPr>
            <w:pStyle w:val="TOCHeading"/>
            <w:rPr>
              <w:color w:val="auto"/>
            </w:rPr>
          </w:pPr>
          <w:r w:rsidRPr="00F21AC7">
            <w:rPr>
              <w:color w:val="auto"/>
            </w:rPr>
            <w:t>Contents</w:t>
          </w:r>
        </w:p>
        <w:p w14:paraId="64A4792D" w14:textId="735B07BA" w:rsidR="007A1FFC" w:rsidRDefault="00310306">
          <w:pPr>
            <w:pStyle w:val="TOC1"/>
            <w:tabs>
              <w:tab w:val="right" w:leader="dot" w:pos="9350"/>
            </w:tabs>
            <w:rPr>
              <w:rFonts w:asciiTheme="minorHAnsi" w:eastAsiaTheme="minorEastAsia" w:hAnsiTheme="minorHAnsi" w:cstheme="minorBidi"/>
              <w:noProof/>
              <w:sz w:val="22"/>
              <w:szCs w:val="22"/>
              <w:lang w:val="en-US" w:eastAsia="en-US"/>
            </w:rPr>
          </w:pPr>
          <w:r w:rsidRPr="00F21AC7">
            <w:rPr>
              <w:b/>
              <w:bCs/>
              <w:noProof/>
            </w:rPr>
            <w:fldChar w:fldCharType="begin"/>
          </w:r>
          <w:r w:rsidRPr="00F21AC7">
            <w:rPr>
              <w:b/>
              <w:bCs/>
              <w:noProof/>
            </w:rPr>
            <w:instrText xml:space="preserve"> TOC \o "1-3" \h \z \u </w:instrText>
          </w:r>
          <w:r w:rsidRPr="00F21AC7">
            <w:rPr>
              <w:b/>
              <w:bCs/>
              <w:noProof/>
            </w:rPr>
            <w:fldChar w:fldCharType="separate"/>
          </w:r>
          <w:hyperlink w:anchor="_Toc26372050" w:history="1">
            <w:r w:rsidR="007A1FFC" w:rsidRPr="00A04581">
              <w:rPr>
                <w:rStyle w:val="Hyperlink"/>
                <w:noProof/>
              </w:rPr>
              <w:t>FOREWORD</w:t>
            </w:r>
            <w:r w:rsidR="007A1FFC">
              <w:rPr>
                <w:noProof/>
                <w:webHidden/>
              </w:rPr>
              <w:tab/>
            </w:r>
            <w:r w:rsidR="007A1FFC">
              <w:rPr>
                <w:noProof/>
                <w:webHidden/>
              </w:rPr>
              <w:fldChar w:fldCharType="begin"/>
            </w:r>
            <w:r w:rsidR="007A1FFC">
              <w:rPr>
                <w:noProof/>
                <w:webHidden/>
              </w:rPr>
              <w:instrText xml:space="preserve"> PAGEREF _Toc26372050 \h </w:instrText>
            </w:r>
            <w:r w:rsidR="007A1FFC">
              <w:rPr>
                <w:noProof/>
                <w:webHidden/>
              </w:rPr>
            </w:r>
            <w:r w:rsidR="007A1FFC">
              <w:rPr>
                <w:noProof/>
                <w:webHidden/>
              </w:rPr>
              <w:fldChar w:fldCharType="separate"/>
            </w:r>
            <w:r w:rsidR="007A1FFC">
              <w:rPr>
                <w:noProof/>
                <w:webHidden/>
              </w:rPr>
              <w:t>iii</w:t>
            </w:r>
            <w:r w:rsidR="007A1FFC">
              <w:rPr>
                <w:noProof/>
                <w:webHidden/>
              </w:rPr>
              <w:fldChar w:fldCharType="end"/>
            </w:r>
          </w:hyperlink>
        </w:p>
        <w:p w14:paraId="14C9AEC2" w14:textId="42E42E84"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51" w:history="1">
            <w:r w:rsidR="007A1FFC" w:rsidRPr="00A04581">
              <w:rPr>
                <w:rStyle w:val="Hyperlink"/>
                <w:noProof/>
              </w:rPr>
              <w:t>PREFACE</w:t>
            </w:r>
            <w:r w:rsidR="007A1FFC">
              <w:rPr>
                <w:noProof/>
                <w:webHidden/>
              </w:rPr>
              <w:tab/>
            </w:r>
            <w:r w:rsidR="007A1FFC">
              <w:rPr>
                <w:noProof/>
                <w:webHidden/>
              </w:rPr>
              <w:fldChar w:fldCharType="begin"/>
            </w:r>
            <w:r w:rsidR="007A1FFC">
              <w:rPr>
                <w:noProof/>
                <w:webHidden/>
              </w:rPr>
              <w:instrText xml:space="preserve"> PAGEREF _Toc26372051 \h </w:instrText>
            </w:r>
            <w:r w:rsidR="007A1FFC">
              <w:rPr>
                <w:noProof/>
                <w:webHidden/>
              </w:rPr>
            </w:r>
            <w:r w:rsidR="007A1FFC">
              <w:rPr>
                <w:noProof/>
                <w:webHidden/>
              </w:rPr>
              <w:fldChar w:fldCharType="separate"/>
            </w:r>
            <w:r w:rsidR="007A1FFC">
              <w:rPr>
                <w:noProof/>
                <w:webHidden/>
              </w:rPr>
              <w:t>iv</w:t>
            </w:r>
            <w:r w:rsidR="007A1FFC">
              <w:rPr>
                <w:noProof/>
                <w:webHidden/>
              </w:rPr>
              <w:fldChar w:fldCharType="end"/>
            </w:r>
          </w:hyperlink>
        </w:p>
        <w:p w14:paraId="1842022D" w14:textId="08CC0928"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52" w:history="1">
            <w:r w:rsidR="007A1FFC" w:rsidRPr="00A04581">
              <w:rPr>
                <w:rStyle w:val="Hyperlink"/>
                <w:noProof/>
              </w:rPr>
              <w:t>ACKNOWLEDGMENT</w:t>
            </w:r>
            <w:r w:rsidR="007A1FFC">
              <w:rPr>
                <w:noProof/>
                <w:webHidden/>
              </w:rPr>
              <w:tab/>
            </w:r>
            <w:r w:rsidR="007A1FFC">
              <w:rPr>
                <w:noProof/>
                <w:webHidden/>
              </w:rPr>
              <w:fldChar w:fldCharType="begin"/>
            </w:r>
            <w:r w:rsidR="007A1FFC">
              <w:rPr>
                <w:noProof/>
                <w:webHidden/>
              </w:rPr>
              <w:instrText xml:space="preserve"> PAGEREF _Toc26372052 \h </w:instrText>
            </w:r>
            <w:r w:rsidR="007A1FFC">
              <w:rPr>
                <w:noProof/>
                <w:webHidden/>
              </w:rPr>
            </w:r>
            <w:r w:rsidR="007A1FFC">
              <w:rPr>
                <w:noProof/>
                <w:webHidden/>
              </w:rPr>
              <w:fldChar w:fldCharType="separate"/>
            </w:r>
            <w:r w:rsidR="007A1FFC">
              <w:rPr>
                <w:noProof/>
                <w:webHidden/>
              </w:rPr>
              <w:t>v</w:t>
            </w:r>
            <w:r w:rsidR="007A1FFC">
              <w:rPr>
                <w:noProof/>
                <w:webHidden/>
              </w:rPr>
              <w:fldChar w:fldCharType="end"/>
            </w:r>
          </w:hyperlink>
        </w:p>
        <w:p w14:paraId="375A2694" w14:textId="1030C9D1"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53" w:history="1">
            <w:r w:rsidR="007A1FFC" w:rsidRPr="00A04581">
              <w:rPr>
                <w:rStyle w:val="Hyperlink"/>
                <w:noProof/>
              </w:rPr>
              <w:t>ACRONYMS</w:t>
            </w:r>
            <w:r w:rsidR="007A1FFC">
              <w:rPr>
                <w:noProof/>
                <w:webHidden/>
              </w:rPr>
              <w:tab/>
            </w:r>
            <w:r w:rsidR="007A1FFC">
              <w:rPr>
                <w:noProof/>
                <w:webHidden/>
              </w:rPr>
              <w:fldChar w:fldCharType="begin"/>
            </w:r>
            <w:r w:rsidR="007A1FFC">
              <w:rPr>
                <w:noProof/>
                <w:webHidden/>
              </w:rPr>
              <w:instrText xml:space="preserve"> PAGEREF _Toc26372053 \h </w:instrText>
            </w:r>
            <w:r w:rsidR="007A1FFC">
              <w:rPr>
                <w:noProof/>
                <w:webHidden/>
              </w:rPr>
            </w:r>
            <w:r w:rsidR="007A1FFC">
              <w:rPr>
                <w:noProof/>
                <w:webHidden/>
              </w:rPr>
              <w:fldChar w:fldCharType="separate"/>
            </w:r>
            <w:r w:rsidR="007A1FFC">
              <w:rPr>
                <w:noProof/>
                <w:webHidden/>
              </w:rPr>
              <w:t>vi</w:t>
            </w:r>
            <w:r w:rsidR="007A1FFC">
              <w:rPr>
                <w:noProof/>
                <w:webHidden/>
              </w:rPr>
              <w:fldChar w:fldCharType="end"/>
            </w:r>
          </w:hyperlink>
        </w:p>
        <w:p w14:paraId="1886D861" w14:textId="369F9786"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54" w:history="1">
            <w:r w:rsidR="007A1FFC" w:rsidRPr="00A04581">
              <w:rPr>
                <w:rStyle w:val="Hyperlink"/>
                <w:noProof/>
              </w:rPr>
              <w:t>KEY TO UNIT CODE</w:t>
            </w:r>
            <w:r w:rsidR="007A1FFC">
              <w:rPr>
                <w:noProof/>
                <w:webHidden/>
              </w:rPr>
              <w:tab/>
            </w:r>
            <w:r w:rsidR="007A1FFC">
              <w:rPr>
                <w:noProof/>
                <w:webHidden/>
              </w:rPr>
              <w:fldChar w:fldCharType="begin"/>
            </w:r>
            <w:r w:rsidR="007A1FFC">
              <w:rPr>
                <w:noProof/>
                <w:webHidden/>
              </w:rPr>
              <w:instrText xml:space="preserve"> PAGEREF _Toc26372054 \h </w:instrText>
            </w:r>
            <w:r w:rsidR="007A1FFC">
              <w:rPr>
                <w:noProof/>
                <w:webHidden/>
              </w:rPr>
            </w:r>
            <w:r w:rsidR="007A1FFC">
              <w:rPr>
                <w:noProof/>
                <w:webHidden/>
              </w:rPr>
              <w:fldChar w:fldCharType="separate"/>
            </w:r>
            <w:r w:rsidR="007A1FFC">
              <w:rPr>
                <w:noProof/>
                <w:webHidden/>
              </w:rPr>
              <w:t>vii</w:t>
            </w:r>
            <w:r w:rsidR="007A1FFC">
              <w:rPr>
                <w:noProof/>
                <w:webHidden/>
              </w:rPr>
              <w:fldChar w:fldCharType="end"/>
            </w:r>
          </w:hyperlink>
        </w:p>
        <w:p w14:paraId="0827C833" w14:textId="242341DB"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55" w:history="1">
            <w:r w:rsidR="007A1FFC" w:rsidRPr="00A04581">
              <w:rPr>
                <w:rStyle w:val="Hyperlink"/>
                <w:noProof/>
              </w:rPr>
              <w:t>COURSE DESCRIPTION</w:t>
            </w:r>
            <w:r w:rsidR="007A1FFC">
              <w:rPr>
                <w:noProof/>
                <w:webHidden/>
              </w:rPr>
              <w:tab/>
            </w:r>
            <w:r w:rsidR="007A1FFC">
              <w:rPr>
                <w:noProof/>
                <w:webHidden/>
              </w:rPr>
              <w:fldChar w:fldCharType="begin"/>
            </w:r>
            <w:r w:rsidR="007A1FFC">
              <w:rPr>
                <w:noProof/>
                <w:webHidden/>
              </w:rPr>
              <w:instrText xml:space="preserve"> PAGEREF _Toc26372055 \h </w:instrText>
            </w:r>
            <w:r w:rsidR="007A1FFC">
              <w:rPr>
                <w:noProof/>
                <w:webHidden/>
              </w:rPr>
            </w:r>
            <w:r w:rsidR="007A1FFC">
              <w:rPr>
                <w:noProof/>
                <w:webHidden/>
              </w:rPr>
              <w:fldChar w:fldCharType="separate"/>
            </w:r>
            <w:r w:rsidR="007A1FFC">
              <w:rPr>
                <w:noProof/>
                <w:webHidden/>
              </w:rPr>
              <w:t>x</w:t>
            </w:r>
            <w:r w:rsidR="007A1FFC">
              <w:rPr>
                <w:noProof/>
                <w:webHidden/>
              </w:rPr>
              <w:fldChar w:fldCharType="end"/>
            </w:r>
          </w:hyperlink>
        </w:p>
        <w:p w14:paraId="79380086" w14:textId="7FA47BDB"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56" w:history="1">
            <w:r w:rsidR="007A1FFC" w:rsidRPr="00A04581">
              <w:rPr>
                <w:rStyle w:val="Hyperlink"/>
                <w:noProof/>
              </w:rPr>
              <w:t>BASIC UNITS OF LEARNING</w:t>
            </w:r>
            <w:r w:rsidR="007A1FFC">
              <w:rPr>
                <w:noProof/>
                <w:webHidden/>
              </w:rPr>
              <w:tab/>
            </w:r>
            <w:r w:rsidR="007A1FFC">
              <w:rPr>
                <w:noProof/>
                <w:webHidden/>
              </w:rPr>
              <w:fldChar w:fldCharType="begin"/>
            </w:r>
            <w:r w:rsidR="007A1FFC">
              <w:rPr>
                <w:noProof/>
                <w:webHidden/>
              </w:rPr>
              <w:instrText xml:space="preserve"> PAGEREF _Toc26372056 \h </w:instrText>
            </w:r>
            <w:r w:rsidR="007A1FFC">
              <w:rPr>
                <w:noProof/>
                <w:webHidden/>
              </w:rPr>
            </w:r>
            <w:r w:rsidR="007A1FFC">
              <w:rPr>
                <w:noProof/>
                <w:webHidden/>
              </w:rPr>
              <w:fldChar w:fldCharType="separate"/>
            </w:r>
            <w:r w:rsidR="007A1FFC">
              <w:rPr>
                <w:noProof/>
                <w:webHidden/>
              </w:rPr>
              <w:t>1</w:t>
            </w:r>
            <w:r w:rsidR="007A1FFC">
              <w:rPr>
                <w:noProof/>
                <w:webHidden/>
              </w:rPr>
              <w:fldChar w:fldCharType="end"/>
            </w:r>
          </w:hyperlink>
        </w:p>
        <w:p w14:paraId="74791721" w14:textId="625EA0D9"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57" w:history="1">
            <w:r w:rsidR="007A1FFC" w:rsidRPr="00A04581">
              <w:rPr>
                <w:rStyle w:val="Hyperlink"/>
                <w:noProof/>
              </w:rPr>
              <w:t>COMMUNICATION SKILLS</w:t>
            </w:r>
            <w:r w:rsidR="007A1FFC">
              <w:rPr>
                <w:noProof/>
                <w:webHidden/>
              </w:rPr>
              <w:tab/>
            </w:r>
            <w:r w:rsidR="007A1FFC">
              <w:rPr>
                <w:noProof/>
                <w:webHidden/>
              </w:rPr>
              <w:fldChar w:fldCharType="begin"/>
            </w:r>
            <w:r w:rsidR="007A1FFC">
              <w:rPr>
                <w:noProof/>
                <w:webHidden/>
              </w:rPr>
              <w:instrText xml:space="preserve"> PAGEREF _Toc26372057 \h </w:instrText>
            </w:r>
            <w:r w:rsidR="007A1FFC">
              <w:rPr>
                <w:noProof/>
                <w:webHidden/>
              </w:rPr>
            </w:r>
            <w:r w:rsidR="007A1FFC">
              <w:rPr>
                <w:noProof/>
                <w:webHidden/>
              </w:rPr>
              <w:fldChar w:fldCharType="separate"/>
            </w:r>
            <w:r w:rsidR="007A1FFC">
              <w:rPr>
                <w:noProof/>
                <w:webHidden/>
              </w:rPr>
              <w:t>2</w:t>
            </w:r>
            <w:r w:rsidR="007A1FFC">
              <w:rPr>
                <w:noProof/>
                <w:webHidden/>
              </w:rPr>
              <w:fldChar w:fldCharType="end"/>
            </w:r>
          </w:hyperlink>
        </w:p>
        <w:p w14:paraId="64792FF7" w14:textId="1512EADC"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58" w:history="1">
            <w:r w:rsidR="007A1FFC" w:rsidRPr="00A04581">
              <w:rPr>
                <w:rStyle w:val="Hyperlink"/>
                <w:noProof/>
              </w:rPr>
              <w:t>DIGITAL LITERACY</w:t>
            </w:r>
            <w:r w:rsidR="007A1FFC">
              <w:rPr>
                <w:noProof/>
                <w:webHidden/>
              </w:rPr>
              <w:tab/>
            </w:r>
            <w:r w:rsidR="007A1FFC">
              <w:rPr>
                <w:noProof/>
                <w:webHidden/>
              </w:rPr>
              <w:fldChar w:fldCharType="begin"/>
            </w:r>
            <w:r w:rsidR="007A1FFC">
              <w:rPr>
                <w:noProof/>
                <w:webHidden/>
              </w:rPr>
              <w:instrText xml:space="preserve"> PAGEREF _Toc26372058 \h </w:instrText>
            </w:r>
            <w:r w:rsidR="007A1FFC">
              <w:rPr>
                <w:noProof/>
                <w:webHidden/>
              </w:rPr>
            </w:r>
            <w:r w:rsidR="007A1FFC">
              <w:rPr>
                <w:noProof/>
                <w:webHidden/>
              </w:rPr>
              <w:fldChar w:fldCharType="separate"/>
            </w:r>
            <w:r w:rsidR="007A1FFC">
              <w:rPr>
                <w:noProof/>
                <w:webHidden/>
              </w:rPr>
              <w:t>5</w:t>
            </w:r>
            <w:r w:rsidR="007A1FFC">
              <w:rPr>
                <w:noProof/>
                <w:webHidden/>
              </w:rPr>
              <w:fldChar w:fldCharType="end"/>
            </w:r>
          </w:hyperlink>
        </w:p>
        <w:p w14:paraId="183214FD" w14:textId="5B82B959"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59" w:history="1">
            <w:r w:rsidR="007A1FFC" w:rsidRPr="00A04581">
              <w:rPr>
                <w:rStyle w:val="Hyperlink"/>
                <w:noProof/>
              </w:rPr>
              <w:t>ENTREPRENEURIAL SKILLS</w:t>
            </w:r>
            <w:r w:rsidR="007A1FFC">
              <w:rPr>
                <w:noProof/>
                <w:webHidden/>
              </w:rPr>
              <w:tab/>
            </w:r>
            <w:r w:rsidR="007A1FFC">
              <w:rPr>
                <w:noProof/>
                <w:webHidden/>
              </w:rPr>
              <w:fldChar w:fldCharType="begin"/>
            </w:r>
            <w:r w:rsidR="007A1FFC">
              <w:rPr>
                <w:noProof/>
                <w:webHidden/>
              </w:rPr>
              <w:instrText xml:space="preserve"> PAGEREF _Toc26372059 \h </w:instrText>
            </w:r>
            <w:r w:rsidR="007A1FFC">
              <w:rPr>
                <w:noProof/>
                <w:webHidden/>
              </w:rPr>
            </w:r>
            <w:r w:rsidR="007A1FFC">
              <w:rPr>
                <w:noProof/>
                <w:webHidden/>
              </w:rPr>
              <w:fldChar w:fldCharType="separate"/>
            </w:r>
            <w:r w:rsidR="007A1FFC">
              <w:rPr>
                <w:noProof/>
                <w:webHidden/>
              </w:rPr>
              <w:t>8</w:t>
            </w:r>
            <w:r w:rsidR="007A1FFC">
              <w:rPr>
                <w:noProof/>
                <w:webHidden/>
              </w:rPr>
              <w:fldChar w:fldCharType="end"/>
            </w:r>
          </w:hyperlink>
        </w:p>
        <w:p w14:paraId="545BE3DC" w14:textId="7CCAFDD2"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60" w:history="1">
            <w:r w:rsidR="007A1FFC" w:rsidRPr="00A04581">
              <w:rPr>
                <w:rStyle w:val="Hyperlink"/>
                <w:noProof/>
              </w:rPr>
              <w:t>EMPLOYABILITY SKILLS</w:t>
            </w:r>
            <w:r w:rsidR="007A1FFC">
              <w:rPr>
                <w:noProof/>
                <w:webHidden/>
              </w:rPr>
              <w:tab/>
            </w:r>
            <w:r w:rsidR="007A1FFC">
              <w:rPr>
                <w:noProof/>
                <w:webHidden/>
              </w:rPr>
              <w:fldChar w:fldCharType="begin"/>
            </w:r>
            <w:r w:rsidR="007A1FFC">
              <w:rPr>
                <w:noProof/>
                <w:webHidden/>
              </w:rPr>
              <w:instrText xml:space="preserve"> PAGEREF _Toc26372060 \h </w:instrText>
            </w:r>
            <w:r w:rsidR="007A1FFC">
              <w:rPr>
                <w:noProof/>
                <w:webHidden/>
              </w:rPr>
            </w:r>
            <w:r w:rsidR="007A1FFC">
              <w:rPr>
                <w:noProof/>
                <w:webHidden/>
              </w:rPr>
              <w:fldChar w:fldCharType="separate"/>
            </w:r>
            <w:r w:rsidR="007A1FFC">
              <w:rPr>
                <w:noProof/>
                <w:webHidden/>
              </w:rPr>
              <w:t>12</w:t>
            </w:r>
            <w:r w:rsidR="007A1FFC">
              <w:rPr>
                <w:noProof/>
                <w:webHidden/>
              </w:rPr>
              <w:fldChar w:fldCharType="end"/>
            </w:r>
          </w:hyperlink>
        </w:p>
        <w:p w14:paraId="6441405E" w14:textId="4B03D5F5"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61" w:history="1">
            <w:r w:rsidR="007A1FFC" w:rsidRPr="00A04581">
              <w:rPr>
                <w:rStyle w:val="Hyperlink"/>
                <w:noProof/>
              </w:rPr>
              <w:t>ENVIRONMENTAL LITERACY</w:t>
            </w:r>
            <w:r w:rsidR="007A1FFC">
              <w:rPr>
                <w:noProof/>
                <w:webHidden/>
              </w:rPr>
              <w:tab/>
            </w:r>
            <w:r w:rsidR="007A1FFC">
              <w:rPr>
                <w:noProof/>
                <w:webHidden/>
              </w:rPr>
              <w:fldChar w:fldCharType="begin"/>
            </w:r>
            <w:r w:rsidR="007A1FFC">
              <w:rPr>
                <w:noProof/>
                <w:webHidden/>
              </w:rPr>
              <w:instrText xml:space="preserve"> PAGEREF _Toc26372061 \h </w:instrText>
            </w:r>
            <w:r w:rsidR="007A1FFC">
              <w:rPr>
                <w:noProof/>
                <w:webHidden/>
              </w:rPr>
            </w:r>
            <w:r w:rsidR="007A1FFC">
              <w:rPr>
                <w:noProof/>
                <w:webHidden/>
              </w:rPr>
              <w:fldChar w:fldCharType="separate"/>
            </w:r>
            <w:r w:rsidR="007A1FFC">
              <w:rPr>
                <w:noProof/>
                <w:webHidden/>
              </w:rPr>
              <w:t>17</w:t>
            </w:r>
            <w:r w:rsidR="007A1FFC">
              <w:rPr>
                <w:noProof/>
                <w:webHidden/>
              </w:rPr>
              <w:fldChar w:fldCharType="end"/>
            </w:r>
          </w:hyperlink>
        </w:p>
        <w:p w14:paraId="364F40FF" w14:textId="473B9415"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62" w:history="1">
            <w:r w:rsidR="007A1FFC" w:rsidRPr="00A04581">
              <w:rPr>
                <w:rStyle w:val="Hyperlink"/>
                <w:noProof/>
              </w:rPr>
              <w:t>OCCUPATIONAL SAFETY AND HEALTH PRACTICES</w:t>
            </w:r>
            <w:r w:rsidR="007A1FFC">
              <w:rPr>
                <w:noProof/>
                <w:webHidden/>
              </w:rPr>
              <w:tab/>
            </w:r>
            <w:r w:rsidR="007A1FFC">
              <w:rPr>
                <w:noProof/>
                <w:webHidden/>
              </w:rPr>
              <w:fldChar w:fldCharType="begin"/>
            </w:r>
            <w:r w:rsidR="007A1FFC">
              <w:rPr>
                <w:noProof/>
                <w:webHidden/>
              </w:rPr>
              <w:instrText xml:space="preserve"> PAGEREF _Toc26372062 \h </w:instrText>
            </w:r>
            <w:r w:rsidR="007A1FFC">
              <w:rPr>
                <w:noProof/>
                <w:webHidden/>
              </w:rPr>
            </w:r>
            <w:r w:rsidR="007A1FFC">
              <w:rPr>
                <w:noProof/>
                <w:webHidden/>
              </w:rPr>
              <w:fldChar w:fldCharType="separate"/>
            </w:r>
            <w:r w:rsidR="007A1FFC">
              <w:rPr>
                <w:noProof/>
                <w:webHidden/>
              </w:rPr>
              <w:t>21</w:t>
            </w:r>
            <w:r w:rsidR="007A1FFC">
              <w:rPr>
                <w:noProof/>
                <w:webHidden/>
              </w:rPr>
              <w:fldChar w:fldCharType="end"/>
            </w:r>
          </w:hyperlink>
        </w:p>
        <w:p w14:paraId="197D513A" w14:textId="19F9945F"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63" w:history="1">
            <w:r w:rsidR="007A1FFC" w:rsidRPr="00A04581">
              <w:rPr>
                <w:rStyle w:val="Hyperlink"/>
                <w:noProof/>
              </w:rPr>
              <w:t>COMMON UNITS OF LEARNING</w:t>
            </w:r>
            <w:r w:rsidR="007A1FFC">
              <w:rPr>
                <w:noProof/>
                <w:webHidden/>
              </w:rPr>
              <w:tab/>
            </w:r>
            <w:r w:rsidR="007A1FFC">
              <w:rPr>
                <w:noProof/>
                <w:webHidden/>
              </w:rPr>
              <w:fldChar w:fldCharType="begin"/>
            </w:r>
            <w:r w:rsidR="007A1FFC">
              <w:rPr>
                <w:noProof/>
                <w:webHidden/>
              </w:rPr>
              <w:instrText xml:space="preserve"> PAGEREF _Toc26372063 \h </w:instrText>
            </w:r>
            <w:r w:rsidR="007A1FFC">
              <w:rPr>
                <w:noProof/>
                <w:webHidden/>
              </w:rPr>
            </w:r>
            <w:r w:rsidR="007A1FFC">
              <w:rPr>
                <w:noProof/>
                <w:webHidden/>
              </w:rPr>
              <w:fldChar w:fldCharType="separate"/>
            </w:r>
            <w:r w:rsidR="007A1FFC">
              <w:rPr>
                <w:noProof/>
                <w:webHidden/>
              </w:rPr>
              <w:t>23</w:t>
            </w:r>
            <w:r w:rsidR="007A1FFC">
              <w:rPr>
                <w:noProof/>
                <w:webHidden/>
              </w:rPr>
              <w:fldChar w:fldCharType="end"/>
            </w:r>
          </w:hyperlink>
        </w:p>
        <w:p w14:paraId="77A1E8B2" w14:textId="6FE9BB38"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64" w:history="1">
            <w:r w:rsidR="007A1FFC" w:rsidRPr="00A04581">
              <w:rPr>
                <w:rStyle w:val="Hyperlink"/>
                <w:noProof/>
              </w:rPr>
              <w:t>MECHANICAL SCIENCE PRINCIPLES</w:t>
            </w:r>
            <w:r w:rsidR="007A1FFC">
              <w:rPr>
                <w:noProof/>
                <w:webHidden/>
              </w:rPr>
              <w:tab/>
            </w:r>
            <w:r w:rsidR="007A1FFC">
              <w:rPr>
                <w:noProof/>
                <w:webHidden/>
              </w:rPr>
              <w:fldChar w:fldCharType="begin"/>
            </w:r>
            <w:r w:rsidR="007A1FFC">
              <w:rPr>
                <w:noProof/>
                <w:webHidden/>
              </w:rPr>
              <w:instrText xml:space="preserve"> PAGEREF _Toc26372064 \h </w:instrText>
            </w:r>
            <w:r w:rsidR="007A1FFC">
              <w:rPr>
                <w:noProof/>
                <w:webHidden/>
              </w:rPr>
            </w:r>
            <w:r w:rsidR="007A1FFC">
              <w:rPr>
                <w:noProof/>
                <w:webHidden/>
              </w:rPr>
              <w:fldChar w:fldCharType="separate"/>
            </w:r>
            <w:r w:rsidR="007A1FFC">
              <w:rPr>
                <w:noProof/>
                <w:webHidden/>
              </w:rPr>
              <w:t>24</w:t>
            </w:r>
            <w:r w:rsidR="007A1FFC">
              <w:rPr>
                <w:noProof/>
                <w:webHidden/>
              </w:rPr>
              <w:fldChar w:fldCharType="end"/>
            </w:r>
          </w:hyperlink>
        </w:p>
        <w:p w14:paraId="1968F192" w14:textId="52FB5C02"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65" w:history="1">
            <w:r w:rsidR="007A1FFC" w:rsidRPr="00A04581">
              <w:rPr>
                <w:rStyle w:val="Hyperlink"/>
                <w:noProof/>
              </w:rPr>
              <w:t>FLUID MECHANICS PRINCIPLES</w:t>
            </w:r>
            <w:r w:rsidR="007A1FFC">
              <w:rPr>
                <w:noProof/>
                <w:webHidden/>
              </w:rPr>
              <w:tab/>
            </w:r>
            <w:r w:rsidR="007A1FFC">
              <w:rPr>
                <w:noProof/>
                <w:webHidden/>
              </w:rPr>
              <w:fldChar w:fldCharType="begin"/>
            </w:r>
            <w:r w:rsidR="007A1FFC">
              <w:rPr>
                <w:noProof/>
                <w:webHidden/>
              </w:rPr>
              <w:instrText xml:space="preserve"> PAGEREF _Toc26372065 \h </w:instrText>
            </w:r>
            <w:r w:rsidR="007A1FFC">
              <w:rPr>
                <w:noProof/>
                <w:webHidden/>
              </w:rPr>
            </w:r>
            <w:r w:rsidR="007A1FFC">
              <w:rPr>
                <w:noProof/>
                <w:webHidden/>
              </w:rPr>
              <w:fldChar w:fldCharType="separate"/>
            </w:r>
            <w:r w:rsidR="007A1FFC">
              <w:rPr>
                <w:noProof/>
                <w:webHidden/>
              </w:rPr>
              <w:t>27</w:t>
            </w:r>
            <w:r w:rsidR="007A1FFC">
              <w:rPr>
                <w:noProof/>
                <w:webHidden/>
              </w:rPr>
              <w:fldChar w:fldCharType="end"/>
            </w:r>
          </w:hyperlink>
        </w:p>
        <w:p w14:paraId="6A084015" w14:textId="5E533AA0"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66" w:history="1">
            <w:r w:rsidR="007A1FFC" w:rsidRPr="00A04581">
              <w:rPr>
                <w:rStyle w:val="Hyperlink"/>
                <w:noProof/>
              </w:rPr>
              <w:t>THERMODYNAMICS PRINCIPLES</w:t>
            </w:r>
            <w:r w:rsidR="007A1FFC">
              <w:rPr>
                <w:noProof/>
                <w:webHidden/>
              </w:rPr>
              <w:tab/>
            </w:r>
            <w:r w:rsidR="007A1FFC">
              <w:rPr>
                <w:noProof/>
                <w:webHidden/>
              </w:rPr>
              <w:fldChar w:fldCharType="begin"/>
            </w:r>
            <w:r w:rsidR="007A1FFC">
              <w:rPr>
                <w:noProof/>
                <w:webHidden/>
              </w:rPr>
              <w:instrText xml:space="preserve"> PAGEREF _Toc26372066 \h </w:instrText>
            </w:r>
            <w:r w:rsidR="007A1FFC">
              <w:rPr>
                <w:noProof/>
                <w:webHidden/>
              </w:rPr>
            </w:r>
            <w:r w:rsidR="007A1FFC">
              <w:rPr>
                <w:noProof/>
                <w:webHidden/>
              </w:rPr>
              <w:fldChar w:fldCharType="separate"/>
            </w:r>
            <w:r w:rsidR="007A1FFC">
              <w:rPr>
                <w:noProof/>
                <w:webHidden/>
              </w:rPr>
              <w:t>29</w:t>
            </w:r>
            <w:r w:rsidR="007A1FFC">
              <w:rPr>
                <w:noProof/>
                <w:webHidden/>
              </w:rPr>
              <w:fldChar w:fldCharType="end"/>
            </w:r>
          </w:hyperlink>
        </w:p>
        <w:p w14:paraId="598F61DC" w14:textId="4697828B"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67" w:history="1">
            <w:r w:rsidR="007A1FFC" w:rsidRPr="00A04581">
              <w:rPr>
                <w:rStyle w:val="Hyperlink"/>
                <w:noProof/>
              </w:rPr>
              <w:t>SHIP KNOWLEDGE AND CONSTRUCTION PRINCIPLES</w:t>
            </w:r>
            <w:r w:rsidR="007A1FFC">
              <w:rPr>
                <w:noProof/>
                <w:webHidden/>
              </w:rPr>
              <w:tab/>
            </w:r>
            <w:r w:rsidR="007A1FFC">
              <w:rPr>
                <w:noProof/>
                <w:webHidden/>
              </w:rPr>
              <w:fldChar w:fldCharType="begin"/>
            </w:r>
            <w:r w:rsidR="007A1FFC">
              <w:rPr>
                <w:noProof/>
                <w:webHidden/>
              </w:rPr>
              <w:instrText xml:space="preserve"> PAGEREF _Toc26372067 \h </w:instrText>
            </w:r>
            <w:r w:rsidR="007A1FFC">
              <w:rPr>
                <w:noProof/>
                <w:webHidden/>
              </w:rPr>
            </w:r>
            <w:r w:rsidR="007A1FFC">
              <w:rPr>
                <w:noProof/>
                <w:webHidden/>
              </w:rPr>
              <w:fldChar w:fldCharType="separate"/>
            </w:r>
            <w:r w:rsidR="007A1FFC">
              <w:rPr>
                <w:noProof/>
                <w:webHidden/>
              </w:rPr>
              <w:t>33</w:t>
            </w:r>
            <w:r w:rsidR="007A1FFC">
              <w:rPr>
                <w:noProof/>
                <w:webHidden/>
              </w:rPr>
              <w:fldChar w:fldCharType="end"/>
            </w:r>
          </w:hyperlink>
        </w:p>
        <w:p w14:paraId="6CAA14E7" w14:textId="0588B712"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68" w:history="1">
            <w:r w:rsidR="007A1FFC" w:rsidRPr="00A04581">
              <w:rPr>
                <w:rStyle w:val="Hyperlink"/>
                <w:noProof/>
              </w:rPr>
              <w:t>SHIP STABILITY</w:t>
            </w:r>
            <w:r w:rsidR="007A1FFC">
              <w:rPr>
                <w:noProof/>
                <w:webHidden/>
              </w:rPr>
              <w:tab/>
            </w:r>
            <w:r w:rsidR="007A1FFC">
              <w:rPr>
                <w:noProof/>
                <w:webHidden/>
              </w:rPr>
              <w:fldChar w:fldCharType="begin"/>
            </w:r>
            <w:r w:rsidR="007A1FFC">
              <w:rPr>
                <w:noProof/>
                <w:webHidden/>
              </w:rPr>
              <w:instrText xml:space="preserve"> PAGEREF _Toc26372068 \h </w:instrText>
            </w:r>
            <w:r w:rsidR="007A1FFC">
              <w:rPr>
                <w:noProof/>
                <w:webHidden/>
              </w:rPr>
            </w:r>
            <w:r w:rsidR="007A1FFC">
              <w:rPr>
                <w:noProof/>
                <w:webHidden/>
              </w:rPr>
              <w:fldChar w:fldCharType="separate"/>
            </w:r>
            <w:r w:rsidR="007A1FFC">
              <w:rPr>
                <w:noProof/>
                <w:webHidden/>
              </w:rPr>
              <w:t>36</w:t>
            </w:r>
            <w:r w:rsidR="007A1FFC">
              <w:rPr>
                <w:noProof/>
                <w:webHidden/>
              </w:rPr>
              <w:fldChar w:fldCharType="end"/>
            </w:r>
          </w:hyperlink>
        </w:p>
        <w:p w14:paraId="53F0D5E8" w14:textId="4E65C05B"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69" w:history="1">
            <w:r w:rsidR="007A1FFC" w:rsidRPr="00A04581">
              <w:rPr>
                <w:rStyle w:val="Hyperlink"/>
                <w:noProof/>
              </w:rPr>
              <w:t>ELECTRICAL PRINCIPLES</w:t>
            </w:r>
            <w:r w:rsidR="007A1FFC">
              <w:rPr>
                <w:noProof/>
                <w:webHidden/>
              </w:rPr>
              <w:tab/>
            </w:r>
            <w:r w:rsidR="007A1FFC">
              <w:rPr>
                <w:noProof/>
                <w:webHidden/>
              </w:rPr>
              <w:fldChar w:fldCharType="begin"/>
            </w:r>
            <w:r w:rsidR="007A1FFC">
              <w:rPr>
                <w:noProof/>
                <w:webHidden/>
              </w:rPr>
              <w:instrText xml:space="preserve"> PAGEREF _Toc26372069 \h </w:instrText>
            </w:r>
            <w:r w:rsidR="007A1FFC">
              <w:rPr>
                <w:noProof/>
                <w:webHidden/>
              </w:rPr>
            </w:r>
            <w:r w:rsidR="007A1FFC">
              <w:rPr>
                <w:noProof/>
                <w:webHidden/>
              </w:rPr>
              <w:fldChar w:fldCharType="separate"/>
            </w:r>
            <w:r w:rsidR="007A1FFC">
              <w:rPr>
                <w:noProof/>
                <w:webHidden/>
              </w:rPr>
              <w:t>39</w:t>
            </w:r>
            <w:r w:rsidR="007A1FFC">
              <w:rPr>
                <w:noProof/>
                <w:webHidden/>
              </w:rPr>
              <w:fldChar w:fldCharType="end"/>
            </w:r>
          </w:hyperlink>
        </w:p>
        <w:p w14:paraId="594B0603" w14:textId="33D4EE71"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70" w:history="1">
            <w:r w:rsidR="007A1FFC" w:rsidRPr="00A04581">
              <w:rPr>
                <w:rStyle w:val="Hyperlink"/>
                <w:noProof/>
              </w:rPr>
              <w:t>ENGINEERING MATHEMATICS</w:t>
            </w:r>
            <w:r w:rsidR="007A1FFC">
              <w:rPr>
                <w:noProof/>
                <w:webHidden/>
              </w:rPr>
              <w:tab/>
            </w:r>
            <w:r w:rsidR="007A1FFC">
              <w:rPr>
                <w:noProof/>
                <w:webHidden/>
              </w:rPr>
              <w:fldChar w:fldCharType="begin"/>
            </w:r>
            <w:r w:rsidR="007A1FFC">
              <w:rPr>
                <w:noProof/>
                <w:webHidden/>
              </w:rPr>
              <w:instrText xml:space="preserve"> PAGEREF _Toc26372070 \h </w:instrText>
            </w:r>
            <w:r w:rsidR="007A1FFC">
              <w:rPr>
                <w:noProof/>
                <w:webHidden/>
              </w:rPr>
            </w:r>
            <w:r w:rsidR="007A1FFC">
              <w:rPr>
                <w:noProof/>
                <w:webHidden/>
              </w:rPr>
              <w:fldChar w:fldCharType="separate"/>
            </w:r>
            <w:r w:rsidR="007A1FFC">
              <w:rPr>
                <w:noProof/>
                <w:webHidden/>
              </w:rPr>
              <w:t>43</w:t>
            </w:r>
            <w:r w:rsidR="007A1FFC">
              <w:rPr>
                <w:noProof/>
                <w:webHidden/>
              </w:rPr>
              <w:fldChar w:fldCharType="end"/>
            </w:r>
          </w:hyperlink>
        </w:p>
        <w:p w14:paraId="2E328E09" w14:textId="573176C8"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71" w:history="1">
            <w:r w:rsidR="007A1FFC" w:rsidRPr="00A04581">
              <w:rPr>
                <w:rStyle w:val="Hyperlink"/>
                <w:noProof/>
              </w:rPr>
              <w:t>BASIC SAFETY AT SEA</w:t>
            </w:r>
            <w:r w:rsidR="007A1FFC">
              <w:rPr>
                <w:noProof/>
                <w:webHidden/>
              </w:rPr>
              <w:tab/>
            </w:r>
            <w:r w:rsidR="007A1FFC">
              <w:rPr>
                <w:noProof/>
                <w:webHidden/>
              </w:rPr>
              <w:fldChar w:fldCharType="begin"/>
            </w:r>
            <w:r w:rsidR="007A1FFC">
              <w:rPr>
                <w:noProof/>
                <w:webHidden/>
              </w:rPr>
              <w:instrText xml:space="preserve"> PAGEREF _Toc26372071 \h </w:instrText>
            </w:r>
            <w:r w:rsidR="007A1FFC">
              <w:rPr>
                <w:noProof/>
                <w:webHidden/>
              </w:rPr>
            </w:r>
            <w:r w:rsidR="007A1FFC">
              <w:rPr>
                <w:noProof/>
                <w:webHidden/>
              </w:rPr>
              <w:fldChar w:fldCharType="separate"/>
            </w:r>
            <w:r w:rsidR="007A1FFC">
              <w:rPr>
                <w:noProof/>
                <w:webHidden/>
              </w:rPr>
              <w:t>49</w:t>
            </w:r>
            <w:r w:rsidR="007A1FFC">
              <w:rPr>
                <w:noProof/>
                <w:webHidden/>
              </w:rPr>
              <w:fldChar w:fldCharType="end"/>
            </w:r>
          </w:hyperlink>
        </w:p>
        <w:p w14:paraId="647FCD27" w14:textId="0D6B88D8"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72" w:history="1">
            <w:r w:rsidR="007A1FFC" w:rsidRPr="00A04581">
              <w:rPr>
                <w:rStyle w:val="Hyperlink"/>
                <w:noProof/>
              </w:rPr>
              <w:t>ENGINEERING DRAWING</w:t>
            </w:r>
            <w:r w:rsidR="007A1FFC">
              <w:rPr>
                <w:noProof/>
                <w:webHidden/>
              </w:rPr>
              <w:tab/>
            </w:r>
            <w:r w:rsidR="007A1FFC">
              <w:rPr>
                <w:noProof/>
                <w:webHidden/>
              </w:rPr>
              <w:fldChar w:fldCharType="begin"/>
            </w:r>
            <w:r w:rsidR="007A1FFC">
              <w:rPr>
                <w:noProof/>
                <w:webHidden/>
              </w:rPr>
              <w:instrText xml:space="preserve"> PAGEREF _Toc26372072 \h </w:instrText>
            </w:r>
            <w:r w:rsidR="007A1FFC">
              <w:rPr>
                <w:noProof/>
                <w:webHidden/>
              </w:rPr>
            </w:r>
            <w:r w:rsidR="007A1FFC">
              <w:rPr>
                <w:noProof/>
                <w:webHidden/>
              </w:rPr>
              <w:fldChar w:fldCharType="separate"/>
            </w:r>
            <w:r w:rsidR="007A1FFC">
              <w:rPr>
                <w:noProof/>
                <w:webHidden/>
              </w:rPr>
              <w:t>52</w:t>
            </w:r>
            <w:r w:rsidR="007A1FFC">
              <w:rPr>
                <w:noProof/>
                <w:webHidden/>
              </w:rPr>
              <w:fldChar w:fldCharType="end"/>
            </w:r>
          </w:hyperlink>
        </w:p>
        <w:p w14:paraId="15EE41DD" w14:textId="5A1C277A"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73" w:history="1">
            <w:r w:rsidR="007A1FFC" w:rsidRPr="00A04581">
              <w:rPr>
                <w:rStyle w:val="Hyperlink"/>
                <w:noProof/>
              </w:rPr>
              <w:t>CORE UNITS OF LEARNING</w:t>
            </w:r>
            <w:r w:rsidR="007A1FFC">
              <w:rPr>
                <w:noProof/>
                <w:webHidden/>
              </w:rPr>
              <w:tab/>
            </w:r>
            <w:r w:rsidR="007A1FFC">
              <w:rPr>
                <w:noProof/>
                <w:webHidden/>
              </w:rPr>
              <w:fldChar w:fldCharType="begin"/>
            </w:r>
            <w:r w:rsidR="007A1FFC">
              <w:rPr>
                <w:noProof/>
                <w:webHidden/>
              </w:rPr>
              <w:instrText xml:space="preserve"> PAGEREF _Toc26372073 \h </w:instrText>
            </w:r>
            <w:r w:rsidR="007A1FFC">
              <w:rPr>
                <w:noProof/>
                <w:webHidden/>
              </w:rPr>
            </w:r>
            <w:r w:rsidR="007A1FFC">
              <w:rPr>
                <w:noProof/>
                <w:webHidden/>
              </w:rPr>
              <w:fldChar w:fldCharType="separate"/>
            </w:r>
            <w:r w:rsidR="007A1FFC">
              <w:rPr>
                <w:noProof/>
                <w:webHidden/>
              </w:rPr>
              <w:t>56</w:t>
            </w:r>
            <w:r w:rsidR="007A1FFC">
              <w:rPr>
                <w:noProof/>
                <w:webHidden/>
              </w:rPr>
              <w:fldChar w:fldCharType="end"/>
            </w:r>
          </w:hyperlink>
        </w:p>
        <w:p w14:paraId="706175F4" w14:textId="6A4D7F64"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74" w:history="1">
            <w:r w:rsidR="007A1FFC" w:rsidRPr="00A04581">
              <w:rPr>
                <w:rStyle w:val="Hyperlink"/>
                <w:noProof/>
              </w:rPr>
              <w:t>MARINE PUMPS INSTALLATION AND MAINTENANCE</w:t>
            </w:r>
            <w:r w:rsidR="007A1FFC">
              <w:rPr>
                <w:noProof/>
                <w:webHidden/>
              </w:rPr>
              <w:tab/>
            </w:r>
            <w:r w:rsidR="007A1FFC">
              <w:rPr>
                <w:noProof/>
                <w:webHidden/>
              </w:rPr>
              <w:fldChar w:fldCharType="begin"/>
            </w:r>
            <w:r w:rsidR="007A1FFC">
              <w:rPr>
                <w:noProof/>
                <w:webHidden/>
              </w:rPr>
              <w:instrText xml:space="preserve"> PAGEREF _Toc26372074 \h </w:instrText>
            </w:r>
            <w:r w:rsidR="007A1FFC">
              <w:rPr>
                <w:noProof/>
                <w:webHidden/>
              </w:rPr>
            </w:r>
            <w:r w:rsidR="007A1FFC">
              <w:rPr>
                <w:noProof/>
                <w:webHidden/>
              </w:rPr>
              <w:fldChar w:fldCharType="separate"/>
            </w:r>
            <w:r w:rsidR="007A1FFC">
              <w:rPr>
                <w:noProof/>
                <w:webHidden/>
              </w:rPr>
              <w:t>57</w:t>
            </w:r>
            <w:r w:rsidR="007A1FFC">
              <w:rPr>
                <w:noProof/>
                <w:webHidden/>
              </w:rPr>
              <w:fldChar w:fldCharType="end"/>
            </w:r>
          </w:hyperlink>
        </w:p>
        <w:p w14:paraId="65F6F418" w14:textId="3B446984"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75" w:history="1">
            <w:r w:rsidR="007A1FFC" w:rsidRPr="00A04581">
              <w:rPr>
                <w:rStyle w:val="Hyperlink"/>
                <w:noProof/>
              </w:rPr>
              <w:t>AIR COMPRESSOR INSTALLATION AND MAINTENANCE</w:t>
            </w:r>
            <w:r w:rsidR="007A1FFC">
              <w:rPr>
                <w:noProof/>
                <w:webHidden/>
              </w:rPr>
              <w:tab/>
            </w:r>
            <w:r w:rsidR="007A1FFC">
              <w:rPr>
                <w:noProof/>
                <w:webHidden/>
              </w:rPr>
              <w:fldChar w:fldCharType="begin"/>
            </w:r>
            <w:r w:rsidR="007A1FFC">
              <w:rPr>
                <w:noProof/>
                <w:webHidden/>
              </w:rPr>
              <w:instrText xml:space="preserve"> PAGEREF _Toc26372075 \h </w:instrText>
            </w:r>
            <w:r w:rsidR="007A1FFC">
              <w:rPr>
                <w:noProof/>
                <w:webHidden/>
              </w:rPr>
            </w:r>
            <w:r w:rsidR="007A1FFC">
              <w:rPr>
                <w:noProof/>
                <w:webHidden/>
              </w:rPr>
              <w:fldChar w:fldCharType="separate"/>
            </w:r>
            <w:r w:rsidR="007A1FFC">
              <w:rPr>
                <w:noProof/>
                <w:webHidden/>
              </w:rPr>
              <w:t>60</w:t>
            </w:r>
            <w:r w:rsidR="007A1FFC">
              <w:rPr>
                <w:noProof/>
                <w:webHidden/>
              </w:rPr>
              <w:fldChar w:fldCharType="end"/>
            </w:r>
          </w:hyperlink>
        </w:p>
        <w:p w14:paraId="4DFF30A2" w14:textId="2384DD7E"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76" w:history="1">
            <w:r w:rsidR="007A1FFC" w:rsidRPr="00A04581">
              <w:rPr>
                <w:rStyle w:val="Hyperlink"/>
                <w:noProof/>
              </w:rPr>
              <w:t>MARINE ENGINE WORKS</w:t>
            </w:r>
            <w:r w:rsidR="007A1FFC">
              <w:rPr>
                <w:noProof/>
                <w:webHidden/>
              </w:rPr>
              <w:tab/>
            </w:r>
            <w:r w:rsidR="007A1FFC">
              <w:rPr>
                <w:noProof/>
                <w:webHidden/>
              </w:rPr>
              <w:fldChar w:fldCharType="begin"/>
            </w:r>
            <w:r w:rsidR="007A1FFC">
              <w:rPr>
                <w:noProof/>
                <w:webHidden/>
              </w:rPr>
              <w:instrText xml:space="preserve"> PAGEREF _Toc26372076 \h </w:instrText>
            </w:r>
            <w:r w:rsidR="007A1FFC">
              <w:rPr>
                <w:noProof/>
                <w:webHidden/>
              </w:rPr>
            </w:r>
            <w:r w:rsidR="007A1FFC">
              <w:rPr>
                <w:noProof/>
                <w:webHidden/>
              </w:rPr>
              <w:fldChar w:fldCharType="separate"/>
            </w:r>
            <w:r w:rsidR="007A1FFC">
              <w:rPr>
                <w:noProof/>
                <w:webHidden/>
              </w:rPr>
              <w:t>63</w:t>
            </w:r>
            <w:r w:rsidR="007A1FFC">
              <w:rPr>
                <w:noProof/>
                <w:webHidden/>
              </w:rPr>
              <w:fldChar w:fldCharType="end"/>
            </w:r>
          </w:hyperlink>
        </w:p>
        <w:p w14:paraId="51F9909D" w14:textId="29239F18"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77" w:history="1">
            <w:r w:rsidR="007A1FFC" w:rsidRPr="00A04581">
              <w:rPr>
                <w:rStyle w:val="Hyperlink"/>
                <w:noProof/>
              </w:rPr>
              <w:t>MARINE ELECTRICAL AND ELECTRONIC SYSTEM OPERATION</w:t>
            </w:r>
            <w:r w:rsidR="007A1FFC">
              <w:rPr>
                <w:noProof/>
                <w:webHidden/>
              </w:rPr>
              <w:tab/>
            </w:r>
            <w:r w:rsidR="007A1FFC">
              <w:rPr>
                <w:noProof/>
                <w:webHidden/>
              </w:rPr>
              <w:fldChar w:fldCharType="begin"/>
            </w:r>
            <w:r w:rsidR="007A1FFC">
              <w:rPr>
                <w:noProof/>
                <w:webHidden/>
              </w:rPr>
              <w:instrText xml:space="preserve"> PAGEREF _Toc26372077 \h </w:instrText>
            </w:r>
            <w:r w:rsidR="007A1FFC">
              <w:rPr>
                <w:noProof/>
                <w:webHidden/>
              </w:rPr>
            </w:r>
            <w:r w:rsidR="007A1FFC">
              <w:rPr>
                <w:noProof/>
                <w:webHidden/>
              </w:rPr>
              <w:fldChar w:fldCharType="separate"/>
            </w:r>
            <w:r w:rsidR="007A1FFC">
              <w:rPr>
                <w:noProof/>
                <w:webHidden/>
              </w:rPr>
              <w:t>66</w:t>
            </w:r>
            <w:r w:rsidR="007A1FFC">
              <w:rPr>
                <w:noProof/>
                <w:webHidden/>
              </w:rPr>
              <w:fldChar w:fldCharType="end"/>
            </w:r>
          </w:hyperlink>
        </w:p>
        <w:p w14:paraId="6E2DC819" w14:textId="78CE8040"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78" w:history="1">
            <w:r w:rsidR="007A1FFC" w:rsidRPr="00A04581">
              <w:rPr>
                <w:rStyle w:val="Hyperlink"/>
                <w:noProof/>
              </w:rPr>
              <w:t>OPERATION AND MAINTENANCE OF SHIP CONTROL AND AUTOMATION SYSTEMS</w:t>
            </w:r>
            <w:r w:rsidR="007A1FFC">
              <w:rPr>
                <w:noProof/>
                <w:webHidden/>
              </w:rPr>
              <w:tab/>
            </w:r>
            <w:r w:rsidR="007A1FFC">
              <w:rPr>
                <w:noProof/>
                <w:webHidden/>
              </w:rPr>
              <w:fldChar w:fldCharType="begin"/>
            </w:r>
            <w:r w:rsidR="007A1FFC">
              <w:rPr>
                <w:noProof/>
                <w:webHidden/>
              </w:rPr>
              <w:instrText xml:space="preserve"> PAGEREF _Toc26372078 \h </w:instrText>
            </w:r>
            <w:r w:rsidR="007A1FFC">
              <w:rPr>
                <w:noProof/>
                <w:webHidden/>
              </w:rPr>
            </w:r>
            <w:r w:rsidR="007A1FFC">
              <w:rPr>
                <w:noProof/>
                <w:webHidden/>
              </w:rPr>
              <w:fldChar w:fldCharType="separate"/>
            </w:r>
            <w:r w:rsidR="007A1FFC">
              <w:rPr>
                <w:noProof/>
                <w:webHidden/>
              </w:rPr>
              <w:t>70</w:t>
            </w:r>
            <w:r w:rsidR="007A1FFC">
              <w:rPr>
                <w:noProof/>
                <w:webHidden/>
              </w:rPr>
              <w:fldChar w:fldCharType="end"/>
            </w:r>
          </w:hyperlink>
        </w:p>
        <w:p w14:paraId="6D626AF4" w14:textId="7831CE27"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79" w:history="1">
            <w:r w:rsidR="007A1FFC" w:rsidRPr="00A04581">
              <w:rPr>
                <w:rStyle w:val="Hyperlink"/>
                <w:noProof/>
              </w:rPr>
              <w:t>MARINE TRANSMISSION, SHAFT AND PROPULSION SYSTEM MAINTENANCE</w:t>
            </w:r>
            <w:r w:rsidR="007A1FFC">
              <w:rPr>
                <w:noProof/>
                <w:webHidden/>
              </w:rPr>
              <w:tab/>
            </w:r>
            <w:r w:rsidR="007A1FFC">
              <w:rPr>
                <w:noProof/>
                <w:webHidden/>
              </w:rPr>
              <w:fldChar w:fldCharType="begin"/>
            </w:r>
            <w:r w:rsidR="007A1FFC">
              <w:rPr>
                <w:noProof/>
                <w:webHidden/>
              </w:rPr>
              <w:instrText xml:space="preserve"> PAGEREF _Toc26372079 \h </w:instrText>
            </w:r>
            <w:r w:rsidR="007A1FFC">
              <w:rPr>
                <w:noProof/>
                <w:webHidden/>
              </w:rPr>
            </w:r>
            <w:r w:rsidR="007A1FFC">
              <w:rPr>
                <w:noProof/>
                <w:webHidden/>
              </w:rPr>
              <w:fldChar w:fldCharType="separate"/>
            </w:r>
            <w:r w:rsidR="007A1FFC">
              <w:rPr>
                <w:noProof/>
                <w:webHidden/>
              </w:rPr>
              <w:t>74</w:t>
            </w:r>
            <w:r w:rsidR="007A1FFC">
              <w:rPr>
                <w:noProof/>
                <w:webHidden/>
              </w:rPr>
              <w:fldChar w:fldCharType="end"/>
            </w:r>
          </w:hyperlink>
        </w:p>
        <w:p w14:paraId="73AE06DA" w14:textId="49612A7E"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80" w:history="1">
            <w:r w:rsidR="007A1FFC" w:rsidRPr="00A04581">
              <w:rPr>
                <w:rStyle w:val="Hyperlink"/>
                <w:noProof/>
              </w:rPr>
              <w:t>MARINE AUXILIARY SYSTEMS ASSESSMENT AND MONITORING</w:t>
            </w:r>
            <w:r w:rsidR="007A1FFC">
              <w:rPr>
                <w:noProof/>
                <w:webHidden/>
              </w:rPr>
              <w:tab/>
            </w:r>
            <w:r w:rsidR="007A1FFC">
              <w:rPr>
                <w:noProof/>
                <w:webHidden/>
              </w:rPr>
              <w:fldChar w:fldCharType="begin"/>
            </w:r>
            <w:r w:rsidR="007A1FFC">
              <w:rPr>
                <w:noProof/>
                <w:webHidden/>
              </w:rPr>
              <w:instrText xml:space="preserve"> PAGEREF _Toc26372080 \h </w:instrText>
            </w:r>
            <w:r w:rsidR="007A1FFC">
              <w:rPr>
                <w:noProof/>
                <w:webHidden/>
              </w:rPr>
            </w:r>
            <w:r w:rsidR="007A1FFC">
              <w:rPr>
                <w:noProof/>
                <w:webHidden/>
              </w:rPr>
              <w:fldChar w:fldCharType="separate"/>
            </w:r>
            <w:r w:rsidR="007A1FFC">
              <w:rPr>
                <w:noProof/>
                <w:webHidden/>
              </w:rPr>
              <w:t>76</w:t>
            </w:r>
            <w:r w:rsidR="007A1FFC">
              <w:rPr>
                <w:noProof/>
                <w:webHidden/>
              </w:rPr>
              <w:fldChar w:fldCharType="end"/>
            </w:r>
          </w:hyperlink>
        </w:p>
        <w:p w14:paraId="7649CEE8" w14:textId="5FF887DC" w:rsidR="007A1FFC" w:rsidRDefault="006D63FC">
          <w:pPr>
            <w:pStyle w:val="TOC1"/>
            <w:tabs>
              <w:tab w:val="right" w:leader="dot" w:pos="9350"/>
            </w:tabs>
            <w:rPr>
              <w:rFonts w:asciiTheme="minorHAnsi" w:eastAsiaTheme="minorEastAsia" w:hAnsiTheme="minorHAnsi" w:cstheme="minorBidi"/>
              <w:noProof/>
              <w:sz w:val="22"/>
              <w:szCs w:val="22"/>
              <w:lang w:val="en-US" w:eastAsia="en-US"/>
            </w:rPr>
          </w:pPr>
          <w:hyperlink w:anchor="_Toc26372081" w:history="1">
            <w:r w:rsidR="007A1FFC" w:rsidRPr="00A04581">
              <w:rPr>
                <w:rStyle w:val="Hyperlink"/>
                <w:noProof/>
              </w:rPr>
              <w:t>ENGINE ROOM WATCHKEEPING</w:t>
            </w:r>
            <w:r w:rsidR="007A1FFC">
              <w:rPr>
                <w:noProof/>
                <w:webHidden/>
              </w:rPr>
              <w:tab/>
            </w:r>
            <w:r w:rsidR="007A1FFC">
              <w:rPr>
                <w:noProof/>
                <w:webHidden/>
              </w:rPr>
              <w:fldChar w:fldCharType="begin"/>
            </w:r>
            <w:r w:rsidR="007A1FFC">
              <w:rPr>
                <w:noProof/>
                <w:webHidden/>
              </w:rPr>
              <w:instrText xml:space="preserve"> PAGEREF _Toc26372081 \h </w:instrText>
            </w:r>
            <w:r w:rsidR="007A1FFC">
              <w:rPr>
                <w:noProof/>
                <w:webHidden/>
              </w:rPr>
            </w:r>
            <w:r w:rsidR="007A1FFC">
              <w:rPr>
                <w:noProof/>
                <w:webHidden/>
              </w:rPr>
              <w:fldChar w:fldCharType="separate"/>
            </w:r>
            <w:r w:rsidR="007A1FFC">
              <w:rPr>
                <w:noProof/>
                <w:webHidden/>
              </w:rPr>
              <w:t>81</w:t>
            </w:r>
            <w:r w:rsidR="007A1FFC">
              <w:rPr>
                <w:noProof/>
                <w:webHidden/>
              </w:rPr>
              <w:fldChar w:fldCharType="end"/>
            </w:r>
          </w:hyperlink>
        </w:p>
        <w:p w14:paraId="61C855DD" w14:textId="089381E9" w:rsidR="00310306" w:rsidRPr="00F21AC7" w:rsidRDefault="00310306">
          <w:r w:rsidRPr="00F21AC7">
            <w:rPr>
              <w:b/>
              <w:bCs/>
              <w:noProof/>
            </w:rPr>
            <w:fldChar w:fldCharType="end"/>
          </w:r>
        </w:p>
      </w:sdtContent>
    </w:sdt>
    <w:p w14:paraId="7D80DF2F" w14:textId="77777777" w:rsidR="004913CC" w:rsidRPr="00BF151B" w:rsidRDefault="00310306" w:rsidP="004913CC">
      <w:pPr>
        <w:pStyle w:val="Heading1"/>
      </w:pPr>
      <w:r w:rsidRPr="00F21AC7">
        <w:br w:type="page"/>
      </w:r>
      <w:bookmarkStart w:id="28" w:name="_Toc24805570"/>
      <w:bookmarkStart w:id="29" w:name="_Toc26372055"/>
      <w:r w:rsidR="004913CC" w:rsidRPr="00BF151B">
        <w:lastRenderedPageBreak/>
        <w:t>COURSE DESCRIPTION</w:t>
      </w:r>
      <w:bookmarkEnd w:id="28"/>
      <w:bookmarkEnd w:id="29"/>
    </w:p>
    <w:p w14:paraId="77DF8D79" w14:textId="741D8FAF" w:rsidR="004913CC" w:rsidRDefault="004913CC" w:rsidP="004913CC">
      <w:pPr>
        <w:spacing w:after="0" w:line="276" w:lineRule="auto"/>
        <w:rPr>
          <w:noProof/>
          <w:szCs w:val="24"/>
        </w:rPr>
      </w:pPr>
      <w:r w:rsidRPr="00BF151B">
        <w:rPr>
          <w:noProof/>
          <w:szCs w:val="24"/>
        </w:rPr>
        <w:t xml:space="preserve">The </w:t>
      </w:r>
      <w:r>
        <w:rPr>
          <w:noProof/>
          <w:szCs w:val="24"/>
        </w:rPr>
        <w:t>Marine Engineering Technology</w:t>
      </w:r>
      <w:r w:rsidRPr="00BF151B">
        <w:rPr>
          <w:noProof/>
          <w:szCs w:val="24"/>
        </w:rPr>
        <w:t xml:space="preserve"> Level 5 qualification consists of competencies that a person must achieve to enable him/her to work in </w:t>
      </w:r>
      <w:r w:rsidR="00681D3B">
        <w:rPr>
          <w:noProof/>
          <w:szCs w:val="24"/>
        </w:rPr>
        <w:t>Marine Engineering Secto</w:t>
      </w:r>
      <w:r w:rsidR="00DE1035">
        <w:rPr>
          <w:noProof/>
          <w:szCs w:val="24"/>
        </w:rPr>
        <w:t>r</w:t>
      </w:r>
      <w:r w:rsidRPr="00BF151B">
        <w:rPr>
          <w:noProof/>
          <w:szCs w:val="24"/>
        </w:rPr>
        <w:t xml:space="preserve">. </w:t>
      </w:r>
      <w:r w:rsidR="00DE1035">
        <w:rPr>
          <w:noProof/>
          <w:szCs w:val="24"/>
        </w:rPr>
        <w:t>Marine Engineering Technology</w:t>
      </w:r>
      <w:r w:rsidR="00DE1035" w:rsidRPr="00BF151B">
        <w:rPr>
          <w:noProof/>
          <w:szCs w:val="24"/>
        </w:rPr>
        <w:t xml:space="preserve"> Level 5</w:t>
      </w:r>
      <w:r w:rsidR="00DE1035">
        <w:rPr>
          <w:noProof/>
          <w:szCs w:val="24"/>
        </w:rPr>
        <w:t xml:space="preserve"> includes the following basic, common and core units of </w:t>
      </w:r>
      <w:r w:rsidR="000673EE">
        <w:rPr>
          <w:noProof/>
          <w:szCs w:val="24"/>
        </w:rPr>
        <w:t xml:space="preserve">learning. </w:t>
      </w:r>
    </w:p>
    <w:p w14:paraId="08AB6D70" w14:textId="77777777" w:rsidR="00DE1035" w:rsidRPr="00BF151B" w:rsidRDefault="00DE1035" w:rsidP="004913CC">
      <w:pPr>
        <w:spacing w:after="0" w:line="276" w:lineRule="auto"/>
        <w:rPr>
          <w:noProof/>
          <w:szCs w:val="24"/>
        </w:rPr>
      </w:pPr>
    </w:p>
    <w:tbl>
      <w:tblPr>
        <w:tblStyle w:val="TableGrid0"/>
        <w:tblW w:w="5018" w:type="pct"/>
        <w:tblInd w:w="-34" w:type="dxa"/>
        <w:tblCellMar>
          <w:top w:w="7" w:type="dxa"/>
          <w:left w:w="29" w:type="dxa"/>
        </w:tblCellMar>
        <w:tblLook w:val="04A0" w:firstRow="1" w:lastRow="0" w:firstColumn="1" w:lastColumn="0" w:noHBand="0" w:noVBand="1"/>
      </w:tblPr>
      <w:tblGrid>
        <w:gridCol w:w="33"/>
        <w:gridCol w:w="3018"/>
        <w:gridCol w:w="34"/>
        <w:gridCol w:w="3341"/>
        <w:gridCol w:w="34"/>
        <w:gridCol w:w="1516"/>
        <w:gridCol w:w="34"/>
        <w:gridCol w:w="1340"/>
        <w:gridCol w:w="34"/>
      </w:tblGrid>
      <w:tr w:rsidR="004913CC" w:rsidRPr="00BF151B" w14:paraId="726E95CE" w14:textId="77777777" w:rsidTr="00403397">
        <w:trPr>
          <w:gridBefore w:val="1"/>
          <w:wBefore w:w="18" w:type="pct"/>
          <w:trHeight w:val="289"/>
        </w:trPr>
        <w:tc>
          <w:tcPr>
            <w:tcW w:w="4982" w:type="pct"/>
            <w:gridSpan w:val="8"/>
            <w:tcBorders>
              <w:top w:val="single" w:sz="4" w:space="0" w:color="000000"/>
              <w:left w:val="single" w:sz="4" w:space="0" w:color="000000"/>
              <w:bottom w:val="single" w:sz="4" w:space="0" w:color="000000"/>
              <w:right w:val="single" w:sz="4" w:space="0" w:color="000000"/>
            </w:tcBorders>
          </w:tcPr>
          <w:p w14:paraId="56436460" w14:textId="77777777" w:rsidR="004913CC" w:rsidRPr="00BF151B" w:rsidRDefault="004913CC" w:rsidP="00A00515">
            <w:pPr>
              <w:jc w:val="center"/>
              <w:rPr>
                <w:b/>
                <w:szCs w:val="24"/>
              </w:rPr>
            </w:pPr>
            <w:bookmarkStart w:id="30" w:name="_Hlk533409608"/>
            <w:r w:rsidRPr="00BF151B">
              <w:rPr>
                <w:b/>
                <w:szCs w:val="24"/>
              </w:rPr>
              <w:br w:type="page"/>
              <w:t>BASIC UNITS OF COMPETENCY</w:t>
            </w:r>
          </w:p>
        </w:tc>
      </w:tr>
      <w:tr w:rsidR="004913CC" w:rsidRPr="00BF151B" w14:paraId="1522B878" w14:textId="77777777" w:rsidTr="00403397">
        <w:trPr>
          <w:gridBefore w:val="1"/>
          <w:wBefore w:w="18" w:type="pct"/>
          <w:trHeight w:val="638"/>
        </w:trPr>
        <w:tc>
          <w:tcPr>
            <w:tcW w:w="1626" w:type="pct"/>
            <w:gridSpan w:val="2"/>
            <w:tcBorders>
              <w:top w:val="single" w:sz="4" w:space="0" w:color="000000"/>
              <w:left w:val="single" w:sz="4" w:space="0" w:color="000000"/>
              <w:bottom w:val="single" w:sz="4" w:space="0" w:color="000000"/>
              <w:right w:val="single" w:sz="4" w:space="0" w:color="000000"/>
            </w:tcBorders>
          </w:tcPr>
          <w:p w14:paraId="1776055C" w14:textId="77777777" w:rsidR="004913CC" w:rsidRPr="00D17CE5" w:rsidRDefault="004913CC" w:rsidP="00A00515">
            <w:pPr>
              <w:rPr>
                <w:szCs w:val="24"/>
              </w:rPr>
            </w:pPr>
            <w:r w:rsidRPr="00D17CE5">
              <w:rPr>
                <w:b/>
                <w:szCs w:val="24"/>
              </w:rPr>
              <w:t xml:space="preserve">Unit of Learning Code </w:t>
            </w:r>
          </w:p>
        </w:tc>
        <w:tc>
          <w:tcPr>
            <w:tcW w:w="1798" w:type="pct"/>
            <w:gridSpan w:val="2"/>
            <w:tcBorders>
              <w:top w:val="single" w:sz="4" w:space="0" w:color="000000"/>
              <w:left w:val="single" w:sz="4" w:space="0" w:color="000000"/>
              <w:bottom w:val="single" w:sz="4" w:space="0" w:color="000000"/>
              <w:right w:val="single" w:sz="4" w:space="0" w:color="000000"/>
            </w:tcBorders>
          </w:tcPr>
          <w:p w14:paraId="25B86846" w14:textId="77777777" w:rsidR="004913CC" w:rsidRPr="00D17CE5" w:rsidRDefault="004913CC" w:rsidP="00A00515">
            <w:pPr>
              <w:rPr>
                <w:szCs w:val="24"/>
              </w:rPr>
            </w:pPr>
            <w:r w:rsidRPr="00D17CE5">
              <w:rPr>
                <w:b/>
                <w:szCs w:val="24"/>
              </w:rPr>
              <w:t xml:space="preserve">Units of Learning Title </w:t>
            </w:r>
          </w:p>
        </w:tc>
        <w:tc>
          <w:tcPr>
            <w:tcW w:w="826" w:type="pct"/>
            <w:gridSpan w:val="2"/>
            <w:tcBorders>
              <w:top w:val="single" w:sz="4" w:space="0" w:color="000000"/>
              <w:left w:val="single" w:sz="4" w:space="0" w:color="000000"/>
              <w:bottom w:val="single" w:sz="4" w:space="0" w:color="000000"/>
              <w:right w:val="single" w:sz="4" w:space="0" w:color="000000"/>
            </w:tcBorders>
          </w:tcPr>
          <w:p w14:paraId="2E8514B5" w14:textId="77777777" w:rsidR="004913CC" w:rsidRPr="00D17CE5" w:rsidRDefault="004913CC" w:rsidP="00A00515">
            <w:pPr>
              <w:rPr>
                <w:szCs w:val="24"/>
              </w:rPr>
            </w:pPr>
            <w:r w:rsidRPr="00D17CE5">
              <w:rPr>
                <w:b/>
                <w:szCs w:val="24"/>
              </w:rPr>
              <w:t xml:space="preserve">Duration in Hours </w:t>
            </w:r>
          </w:p>
        </w:tc>
        <w:tc>
          <w:tcPr>
            <w:tcW w:w="732" w:type="pct"/>
            <w:gridSpan w:val="2"/>
            <w:tcBorders>
              <w:top w:val="single" w:sz="4" w:space="0" w:color="000000"/>
              <w:left w:val="single" w:sz="4" w:space="0" w:color="000000"/>
              <w:bottom w:val="single" w:sz="4" w:space="0" w:color="000000"/>
              <w:right w:val="single" w:sz="4" w:space="0" w:color="000000"/>
            </w:tcBorders>
          </w:tcPr>
          <w:p w14:paraId="42781DF9" w14:textId="77777777" w:rsidR="004913CC" w:rsidRPr="00D17CE5" w:rsidRDefault="004913CC" w:rsidP="00A00515">
            <w:pPr>
              <w:rPr>
                <w:b/>
                <w:szCs w:val="24"/>
              </w:rPr>
            </w:pPr>
            <w:r w:rsidRPr="00D17CE5">
              <w:rPr>
                <w:b/>
                <w:szCs w:val="24"/>
              </w:rPr>
              <w:t>Credits Factors</w:t>
            </w:r>
          </w:p>
        </w:tc>
      </w:tr>
      <w:tr w:rsidR="004913CC" w:rsidRPr="00BF151B" w14:paraId="73EC9EB0" w14:textId="77777777" w:rsidTr="00403397">
        <w:trPr>
          <w:gridBefore w:val="1"/>
          <w:wBefore w:w="18" w:type="pct"/>
          <w:trHeight w:val="316"/>
        </w:trPr>
        <w:tc>
          <w:tcPr>
            <w:tcW w:w="1626" w:type="pct"/>
            <w:gridSpan w:val="2"/>
            <w:tcBorders>
              <w:top w:val="single" w:sz="4" w:space="0" w:color="000000"/>
              <w:left w:val="single" w:sz="4" w:space="0" w:color="000000"/>
              <w:bottom w:val="single" w:sz="4" w:space="0" w:color="000000"/>
              <w:right w:val="single" w:sz="4" w:space="0" w:color="000000"/>
            </w:tcBorders>
          </w:tcPr>
          <w:p w14:paraId="700B935B" w14:textId="7F1BAEB4" w:rsidR="004913CC" w:rsidRPr="0015464F" w:rsidRDefault="004913CC" w:rsidP="00A00515">
            <w:pPr>
              <w:rPr>
                <w:bCs/>
                <w:szCs w:val="24"/>
              </w:rPr>
            </w:pPr>
            <w:r w:rsidRPr="0015464F">
              <w:rPr>
                <w:bCs/>
                <w:szCs w:val="24"/>
              </w:rPr>
              <w:t>ENG/CU/</w:t>
            </w:r>
            <w:r w:rsidR="00A00515" w:rsidRPr="0015464F">
              <w:rPr>
                <w:bCs/>
                <w:szCs w:val="24"/>
              </w:rPr>
              <w:t>MAR</w:t>
            </w:r>
            <w:r w:rsidRPr="0015464F">
              <w:rPr>
                <w:bCs/>
                <w:szCs w:val="24"/>
              </w:rPr>
              <w:t>/BC/01/5/A</w:t>
            </w:r>
          </w:p>
        </w:tc>
        <w:tc>
          <w:tcPr>
            <w:tcW w:w="1798" w:type="pct"/>
            <w:gridSpan w:val="2"/>
            <w:tcBorders>
              <w:top w:val="single" w:sz="4" w:space="0" w:color="000000"/>
              <w:left w:val="single" w:sz="4" w:space="0" w:color="000000"/>
              <w:bottom w:val="single" w:sz="4" w:space="0" w:color="000000"/>
              <w:right w:val="single" w:sz="4" w:space="0" w:color="000000"/>
            </w:tcBorders>
          </w:tcPr>
          <w:p w14:paraId="0720FA01" w14:textId="77777777" w:rsidR="004913CC" w:rsidRPr="00D17CE5" w:rsidRDefault="004913CC" w:rsidP="00A00515">
            <w:pPr>
              <w:rPr>
                <w:szCs w:val="24"/>
              </w:rPr>
            </w:pPr>
            <w:r w:rsidRPr="00D17CE5">
              <w:rPr>
                <w:szCs w:val="24"/>
              </w:rPr>
              <w:t>Communication skills</w:t>
            </w:r>
          </w:p>
        </w:tc>
        <w:tc>
          <w:tcPr>
            <w:tcW w:w="826" w:type="pct"/>
            <w:gridSpan w:val="2"/>
            <w:tcBorders>
              <w:top w:val="single" w:sz="4" w:space="0" w:color="000000"/>
              <w:left w:val="single" w:sz="4" w:space="0" w:color="000000"/>
              <w:bottom w:val="single" w:sz="4" w:space="0" w:color="000000"/>
              <w:right w:val="single" w:sz="4" w:space="0" w:color="000000"/>
            </w:tcBorders>
          </w:tcPr>
          <w:p w14:paraId="1723BA3A" w14:textId="77777777" w:rsidR="004913CC" w:rsidRPr="00D17CE5" w:rsidRDefault="004913CC" w:rsidP="00A00515">
            <w:pPr>
              <w:jc w:val="center"/>
              <w:rPr>
                <w:szCs w:val="24"/>
              </w:rPr>
            </w:pPr>
            <w:r w:rsidRPr="00D17CE5">
              <w:rPr>
                <w:szCs w:val="24"/>
              </w:rPr>
              <w:t>25</w:t>
            </w:r>
          </w:p>
        </w:tc>
        <w:tc>
          <w:tcPr>
            <w:tcW w:w="732" w:type="pct"/>
            <w:gridSpan w:val="2"/>
            <w:tcBorders>
              <w:top w:val="single" w:sz="4" w:space="0" w:color="000000"/>
              <w:left w:val="single" w:sz="4" w:space="0" w:color="000000"/>
              <w:bottom w:val="single" w:sz="4" w:space="0" w:color="000000"/>
              <w:right w:val="single" w:sz="4" w:space="0" w:color="000000"/>
            </w:tcBorders>
          </w:tcPr>
          <w:p w14:paraId="50AC0FF2" w14:textId="77777777" w:rsidR="004913CC" w:rsidRPr="00D17CE5" w:rsidRDefault="004913CC" w:rsidP="00A00515">
            <w:pPr>
              <w:jc w:val="center"/>
              <w:rPr>
                <w:szCs w:val="24"/>
              </w:rPr>
            </w:pPr>
            <w:r w:rsidRPr="00D17CE5">
              <w:rPr>
                <w:szCs w:val="24"/>
              </w:rPr>
              <w:t>2.5</w:t>
            </w:r>
          </w:p>
        </w:tc>
      </w:tr>
      <w:tr w:rsidR="004913CC" w:rsidRPr="00BF151B" w14:paraId="68265047" w14:textId="77777777" w:rsidTr="00403397">
        <w:trPr>
          <w:gridBefore w:val="1"/>
          <w:wBefore w:w="18" w:type="pct"/>
          <w:trHeight w:val="298"/>
        </w:trPr>
        <w:tc>
          <w:tcPr>
            <w:tcW w:w="1626" w:type="pct"/>
            <w:gridSpan w:val="2"/>
            <w:tcBorders>
              <w:top w:val="single" w:sz="4" w:space="0" w:color="000000"/>
              <w:left w:val="single" w:sz="4" w:space="0" w:color="000000"/>
              <w:bottom w:val="single" w:sz="4" w:space="0" w:color="000000"/>
              <w:right w:val="single" w:sz="4" w:space="0" w:color="000000"/>
            </w:tcBorders>
          </w:tcPr>
          <w:p w14:paraId="5790B5BB" w14:textId="56781339" w:rsidR="004913CC" w:rsidRPr="0015464F" w:rsidRDefault="004913CC" w:rsidP="00A00515">
            <w:pPr>
              <w:rPr>
                <w:bCs/>
                <w:szCs w:val="24"/>
              </w:rPr>
            </w:pPr>
            <w:r w:rsidRPr="0015464F">
              <w:rPr>
                <w:bCs/>
                <w:szCs w:val="24"/>
              </w:rPr>
              <w:t>ENG/CU/</w:t>
            </w:r>
            <w:r w:rsidR="00A00515" w:rsidRPr="0015464F">
              <w:rPr>
                <w:bCs/>
                <w:szCs w:val="24"/>
              </w:rPr>
              <w:t>MAR</w:t>
            </w:r>
            <w:r w:rsidRPr="0015464F">
              <w:rPr>
                <w:bCs/>
                <w:szCs w:val="24"/>
              </w:rPr>
              <w:t>/BC/02/5/A</w:t>
            </w:r>
          </w:p>
        </w:tc>
        <w:tc>
          <w:tcPr>
            <w:tcW w:w="1798" w:type="pct"/>
            <w:gridSpan w:val="2"/>
            <w:tcBorders>
              <w:top w:val="single" w:sz="4" w:space="0" w:color="000000"/>
              <w:left w:val="single" w:sz="4" w:space="0" w:color="000000"/>
              <w:bottom w:val="single" w:sz="4" w:space="0" w:color="000000"/>
              <w:right w:val="single" w:sz="4" w:space="0" w:color="000000"/>
            </w:tcBorders>
          </w:tcPr>
          <w:p w14:paraId="6598A112" w14:textId="77777777" w:rsidR="004913CC" w:rsidRPr="00D17CE5" w:rsidRDefault="004913CC" w:rsidP="00A00515">
            <w:pPr>
              <w:rPr>
                <w:szCs w:val="24"/>
              </w:rPr>
            </w:pPr>
            <w:r w:rsidRPr="00D17CE5">
              <w:rPr>
                <w:szCs w:val="24"/>
              </w:rPr>
              <w:t>Digital literacy</w:t>
            </w:r>
          </w:p>
        </w:tc>
        <w:tc>
          <w:tcPr>
            <w:tcW w:w="826" w:type="pct"/>
            <w:gridSpan w:val="2"/>
            <w:tcBorders>
              <w:top w:val="single" w:sz="4" w:space="0" w:color="000000"/>
              <w:left w:val="single" w:sz="4" w:space="0" w:color="000000"/>
              <w:bottom w:val="single" w:sz="4" w:space="0" w:color="000000"/>
              <w:right w:val="single" w:sz="4" w:space="0" w:color="000000"/>
            </w:tcBorders>
          </w:tcPr>
          <w:p w14:paraId="2B681D16" w14:textId="77777777" w:rsidR="004913CC" w:rsidRPr="00D17CE5" w:rsidRDefault="004913CC" w:rsidP="00A00515">
            <w:pPr>
              <w:jc w:val="center"/>
              <w:rPr>
                <w:szCs w:val="24"/>
              </w:rPr>
            </w:pPr>
            <w:r w:rsidRPr="00D17CE5">
              <w:rPr>
                <w:szCs w:val="24"/>
              </w:rPr>
              <w:t>45</w:t>
            </w:r>
          </w:p>
        </w:tc>
        <w:tc>
          <w:tcPr>
            <w:tcW w:w="732" w:type="pct"/>
            <w:gridSpan w:val="2"/>
            <w:tcBorders>
              <w:top w:val="single" w:sz="4" w:space="0" w:color="000000"/>
              <w:left w:val="single" w:sz="4" w:space="0" w:color="000000"/>
              <w:bottom w:val="single" w:sz="4" w:space="0" w:color="000000"/>
              <w:right w:val="single" w:sz="4" w:space="0" w:color="000000"/>
            </w:tcBorders>
          </w:tcPr>
          <w:p w14:paraId="54309DE6" w14:textId="77777777" w:rsidR="004913CC" w:rsidRPr="00D17CE5" w:rsidRDefault="004913CC" w:rsidP="00A00515">
            <w:pPr>
              <w:jc w:val="center"/>
              <w:rPr>
                <w:szCs w:val="24"/>
              </w:rPr>
            </w:pPr>
            <w:r w:rsidRPr="00D17CE5">
              <w:rPr>
                <w:szCs w:val="24"/>
              </w:rPr>
              <w:t>4.5</w:t>
            </w:r>
          </w:p>
        </w:tc>
      </w:tr>
      <w:tr w:rsidR="004913CC" w:rsidRPr="00BF151B" w14:paraId="5AF88823" w14:textId="77777777" w:rsidTr="00403397">
        <w:trPr>
          <w:gridBefore w:val="1"/>
          <w:wBefore w:w="18" w:type="pct"/>
          <w:trHeight w:val="334"/>
        </w:trPr>
        <w:tc>
          <w:tcPr>
            <w:tcW w:w="1626" w:type="pct"/>
            <w:gridSpan w:val="2"/>
            <w:tcBorders>
              <w:top w:val="single" w:sz="4" w:space="0" w:color="000000"/>
              <w:left w:val="single" w:sz="4" w:space="0" w:color="000000"/>
              <w:bottom w:val="single" w:sz="4" w:space="0" w:color="000000"/>
              <w:right w:val="single" w:sz="4" w:space="0" w:color="000000"/>
            </w:tcBorders>
          </w:tcPr>
          <w:p w14:paraId="20E297D3" w14:textId="73DC8277" w:rsidR="004913CC" w:rsidRPr="0015464F" w:rsidRDefault="004913CC" w:rsidP="00A00515">
            <w:pPr>
              <w:rPr>
                <w:bCs/>
                <w:szCs w:val="24"/>
              </w:rPr>
            </w:pPr>
            <w:r w:rsidRPr="0015464F">
              <w:rPr>
                <w:bCs/>
                <w:szCs w:val="24"/>
              </w:rPr>
              <w:t>ENG/CU/</w:t>
            </w:r>
            <w:r w:rsidR="00A00515" w:rsidRPr="0015464F">
              <w:rPr>
                <w:bCs/>
                <w:szCs w:val="24"/>
              </w:rPr>
              <w:t>MAR</w:t>
            </w:r>
            <w:r w:rsidRPr="0015464F">
              <w:rPr>
                <w:bCs/>
                <w:szCs w:val="24"/>
              </w:rPr>
              <w:t>/BC/03/5/A</w:t>
            </w:r>
          </w:p>
        </w:tc>
        <w:tc>
          <w:tcPr>
            <w:tcW w:w="1798" w:type="pct"/>
            <w:gridSpan w:val="2"/>
            <w:tcBorders>
              <w:top w:val="single" w:sz="4" w:space="0" w:color="000000"/>
              <w:left w:val="single" w:sz="4" w:space="0" w:color="000000"/>
              <w:bottom w:val="single" w:sz="4" w:space="0" w:color="000000"/>
              <w:right w:val="single" w:sz="4" w:space="0" w:color="000000"/>
            </w:tcBorders>
          </w:tcPr>
          <w:p w14:paraId="2FE73FF0" w14:textId="77777777" w:rsidR="004913CC" w:rsidRPr="00D17CE5" w:rsidRDefault="004913CC" w:rsidP="00A00515">
            <w:pPr>
              <w:rPr>
                <w:szCs w:val="24"/>
              </w:rPr>
            </w:pPr>
            <w:r w:rsidRPr="00D17CE5">
              <w:rPr>
                <w:szCs w:val="24"/>
              </w:rPr>
              <w:t>Entrepreneurial skills</w:t>
            </w:r>
          </w:p>
        </w:tc>
        <w:tc>
          <w:tcPr>
            <w:tcW w:w="826" w:type="pct"/>
            <w:gridSpan w:val="2"/>
            <w:tcBorders>
              <w:top w:val="single" w:sz="4" w:space="0" w:color="000000"/>
              <w:left w:val="single" w:sz="4" w:space="0" w:color="000000"/>
              <w:bottom w:val="single" w:sz="4" w:space="0" w:color="000000"/>
              <w:right w:val="single" w:sz="4" w:space="0" w:color="000000"/>
            </w:tcBorders>
          </w:tcPr>
          <w:p w14:paraId="558C9C33" w14:textId="77777777" w:rsidR="004913CC" w:rsidRPr="00D17CE5" w:rsidRDefault="004913CC" w:rsidP="00A00515">
            <w:pPr>
              <w:jc w:val="center"/>
              <w:rPr>
                <w:szCs w:val="24"/>
              </w:rPr>
            </w:pPr>
            <w:r w:rsidRPr="00D17CE5">
              <w:rPr>
                <w:szCs w:val="24"/>
              </w:rPr>
              <w:t>70</w:t>
            </w:r>
          </w:p>
        </w:tc>
        <w:tc>
          <w:tcPr>
            <w:tcW w:w="732" w:type="pct"/>
            <w:gridSpan w:val="2"/>
            <w:tcBorders>
              <w:top w:val="single" w:sz="4" w:space="0" w:color="000000"/>
              <w:left w:val="single" w:sz="4" w:space="0" w:color="000000"/>
              <w:bottom w:val="single" w:sz="4" w:space="0" w:color="000000"/>
              <w:right w:val="single" w:sz="4" w:space="0" w:color="000000"/>
            </w:tcBorders>
          </w:tcPr>
          <w:p w14:paraId="0E512B58" w14:textId="77777777" w:rsidR="004913CC" w:rsidRPr="00D17CE5" w:rsidRDefault="004913CC" w:rsidP="00A00515">
            <w:pPr>
              <w:jc w:val="center"/>
              <w:rPr>
                <w:szCs w:val="24"/>
              </w:rPr>
            </w:pPr>
            <w:r w:rsidRPr="00D17CE5">
              <w:rPr>
                <w:szCs w:val="24"/>
              </w:rPr>
              <w:t>7.0</w:t>
            </w:r>
          </w:p>
        </w:tc>
      </w:tr>
      <w:tr w:rsidR="004913CC" w:rsidRPr="00BF151B" w14:paraId="2F104D6F" w14:textId="77777777" w:rsidTr="00403397">
        <w:trPr>
          <w:gridBefore w:val="1"/>
          <w:wBefore w:w="18" w:type="pct"/>
          <w:trHeight w:val="352"/>
        </w:trPr>
        <w:tc>
          <w:tcPr>
            <w:tcW w:w="1626" w:type="pct"/>
            <w:gridSpan w:val="2"/>
            <w:tcBorders>
              <w:top w:val="single" w:sz="4" w:space="0" w:color="000000"/>
              <w:left w:val="single" w:sz="4" w:space="0" w:color="000000"/>
              <w:bottom w:val="single" w:sz="4" w:space="0" w:color="000000"/>
              <w:right w:val="single" w:sz="4" w:space="0" w:color="000000"/>
            </w:tcBorders>
          </w:tcPr>
          <w:p w14:paraId="0B8B9743" w14:textId="4A3ED02E" w:rsidR="004913CC" w:rsidRPr="0015464F" w:rsidRDefault="004913CC" w:rsidP="00A00515">
            <w:pPr>
              <w:rPr>
                <w:bCs/>
                <w:szCs w:val="24"/>
              </w:rPr>
            </w:pPr>
            <w:r w:rsidRPr="0015464F">
              <w:rPr>
                <w:bCs/>
                <w:szCs w:val="24"/>
              </w:rPr>
              <w:t>ENG/CU/</w:t>
            </w:r>
            <w:r w:rsidR="00A00515" w:rsidRPr="0015464F">
              <w:rPr>
                <w:bCs/>
                <w:szCs w:val="24"/>
              </w:rPr>
              <w:t>MAR</w:t>
            </w:r>
            <w:r w:rsidRPr="0015464F">
              <w:rPr>
                <w:bCs/>
                <w:szCs w:val="24"/>
              </w:rPr>
              <w:t>/BC/04/5/A</w:t>
            </w:r>
          </w:p>
        </w:tc>
        <w:tc>
          <w:tcPr>
            <w:tcW w:w="1798" w:type="pct"/>
            <w:gridSpan w:val="2"/>
            <w:tcBorders>
              <w:top w:val="single" w:sz="4" w:space="0" w:color="000000"/>
              <w:left w:val="single" w:sz="4" w:space="0" w:color="000000"/>
              <w:bottom w:val="single" w:sz="4" w:space="0" w:color="000000"/>
              <w:right w:val="single" w:sz="4" w:space="0" w:color="000000"/>
            </w:tcBorders>
          </w:tcPr>
          <w:p w14:paraId="05369213" w14:textId="77777777" w:rsidR="004913CC" w:rsidRPr="00D17CE5" w:rsidRDefault="004913CC" w:rsidP="00A00515">
            <w:pPr>
              <w:rPr>
                <w:szCs w:val="24"/>
              </w:rPr>
            </w:pPr>
            <w:r w:rsidRPr="00D17CE5">
              <w:rPr>
                <w:szCs w:val="24"/>
              </w:rPr>
              <w:t>Employability skills</w:t>
            </w:r>
          </w:p>
        </w:tc>
        <w:tc>
          <w:tcPr>
            <w:tcW w:w="826" w:type="pct"/>
            <w:gridSpan w:val="2"/>
            <w:tcBorders>
              <w:top w:val="single" w:sz="4" w:space="0" w:color="000000"/>
              <w:left w:val="single" w:sz="4" w:space="0" w:color="000000"/>
              <w:bottom w:val="single" w:sz="4" w:space="0" w:color="000000"/>
              <w:right w:val="single" w:sz="4" w:space="0" w:color="000000"/>
            </w:tcBorders>
          </w:tcPr>
          <w:p w14:paraId="198EA73D" w14:textId="77777777" w:rsidR="004913CC" w:rsidRPr="00D17CE5" w:rsidRDefault="004913CC" w:rsidP="00A00515">
            <w:pPr>
              <w:jc w:val="center"/>
              <w:rPr>
                <w:szCs w:val="24"/>
              </w:rPr>
            </w:pPr>
            <w:r w:rsidRPr="00D17CE5">
              <w:rPr>
                <w:szCs w:val="24"/>
              </w:rPr>
              <w:t>50</w:t>
            </w:r>
          </w:p>
        </w:tc>
        <w:tc>
          <w:tcPr>
            <w:tcW w:w="732" w:type="pct"/>
            <w:gridSpan w:val="2"/>
            <w:tcBorders>
              <w:top w:val="single" w:sz="4" w:space="0" w:color="000000"/>
              <w:left w:val="single" w:sz="4" w:space="0" w:color="000000"/>
              <w:bottom w:val="single" w:sz="4" w:space="0" w:color="000000"/>
              <w:right w:val="single" w:sz="4" w:space="0" w:color="000000"/>
            </w:tcBorders>
          </w:tcPr>
          <w:p w14:paraId="10B29BD1" w14:textId="77777777" w:rsidR="004913CC" w:rsidRPr="00D17CE5" w:rsidRDefault="004913CC" w:rsidP="00A00515">
            <w:pPr>
              <w:jc w:val="center"/>
              <w:rPr>
                <w:szCs w:val="24"/>
              </w:rPr>
            </w:pPr>
            <w:r w:rsidRPr="00D17CE5">
              <w:rPr>
                <w:szCs w:val="24"/>
              </w:rPr>
              <w:t>5.0</w:t>
            </w:r>
          </w:p>
        </w:tc>
      </w:tr>
      <w:tr w:rsidR="004913CC" w:rsidRPr="00BF151B" w14:paraId="25516E10" w14:textId="77777777" w:rsidTr="00403397">
        <w:trPr>
          <w:gridBefore w:val="1"/>
          <w:wBefore w:w="18" w:type="pct"/>
          <w:trHeight w:val="253"/>
        </w:trPr>
        <w:tc>
          <w:tcPr>
            <w:tcW w:w="1626" w:type="pct"/>
            <w:gridSpan w:val="2"/>
            <w:tcBorders>
              <w:top w:val="single" w:sz="4" w:space="0" w:color="000000"/>
              <w:left w:val="single" w:sz="4" w:space="0" w:color="000000"/>
              <w:bottom w:val="single" w:sz="4" w:space="0" w:color="000000"/>
              <w:right w:val="single" w:sz="4" w:space="0" w:color="000000"/>
            </w:tcBorders>
          </w:tcPr>
          <w:p w14:paraId="1F77711F" w14:textId="382FE23E" w:rsidR="004913CC" w:rsidRPr="0015464F" w:rsidRDefault="004913CC" w:rsidP="00A00515">
            <w:pPr>
              <w:rPr>
                <w:bCs/>
                <w:szCs w:val="24"/>
              </w:rPr>
            </w:pPr>
            <w:r w:rsidRPr="0015464F">
              <w:rPr>
                <w:bCs/>
                <w:szCs w:val="24"/>
              </w:rPr>
              <w:t>ENG/CU/</w:t>
            </w:r>
            <w:r w:rsidR="00A00515" w:rsidRPr="0015464F">
              <w:rPr>
                <w:bCs/>
                <w:szCs w:val="24"/>
              </w:rPr>
              <w:t>MAR</w:t>
            </w:r>
            <w:r w:rsidRPr="0015464F">
              <w:rPr>
                <w:bCs/>
                <w:szCs w:val="24"/>
              </w:rPr>
              <w:t>/BC/05/5/A</w:t>
            </w:r>
          </w:p>
        </w:tc>
        <w:tc>
          <w:tcPr>
            <w:tcW w:w="1798" w:type="pct"/>
            <w:gridSpan w:val="2"/>
            <w:tcBorders>
              <w:top w:val="single" w:sz="4" w:space="0" w:color="000000"/>
              <w:left w:val="single" w:sz="4" w:space="0" w:color="000000"/>
              <w:bottom w:val="single" w:sz="4" w:space="0" w:color="000000"/>
              <w:right w:val="single" w:sz="4" w:space="0" w:color="000000"/>
            </w:tcBorders>
          </w:tcPr>
          <w:p w14:paraId="443B64EA" w14:textId="77777777" w:rsidR="004913CC" w:rsidRPr="00D17CE5" w:rsidRDefault="004913CC" w:rsidP="00A00515">
            <w:pPr>
              <w:rPr>
                <w:szCs w:val="24"/>
              </w:rPr>
            </w:pPr>
            <w:r w:rsidRPr="00D17CE5">
              <w:rPr>
                <w:szCs w:val="24"/>
              </w:rPr>
              <w:t>Environmental literacy</w:t>
            </w:r>
          </w:p>
        </w:tc>
        <w:tc>
          <w:tcPr>
            <w:tcW w:w="826" w:type="pct"/>
            <w:gridSpan w:val="2"/>
            <w:tcBorders>
              <w:top w:val="single" w:sz="4" w:space="0" w:color="000000"/>
              <w:left w:val="single" w:sz="4" w:space="0" w:color="000000"/>
              <w:bottom w:val="single" w:sz="4" w:space="0" w:color="000000"/>
              <w:right w:val="single" w:sz="4" w:space="0" w:color="000000"/>
            </w:tcBorders>
          </w:tcPr>
          <w:p w14:paraId="359B36C1" w14:textId="77777777" w:rsidR="004913CC" w:rsidRPr="00D17CE5" w:rsidRDefault="004913CC" w:rsidP="00A00515">
            <w:pPr>
              <w:jc w:val="center"/>
              <w:rPr>
                <w:szCs w:val="24"/>
              </w:rPr>
            </w:pPr>
            <w:r w:rsidRPr="00D17CE5">
              <w:rPr>
                <w:szCs w:val="24"/>
              </w:rPr>
              <w:t>25</w:t>
            </w:r>
          </w:p>
        </w:tc>
        <w:tc>
          <w:tcPr>
            <w:tcW w:w="732" w:type="pct"/>
            <w:gridSpan w:val="2"/>
            <w:tcBorders>
              <w:top w:val="single" w:sz="4" w:space="0" w:color="000000"/>
              <w:left w:val="single" w:sz="4" w:space="0" w:color="000000"/>
              <w:bottom w:val="single" w:sz="4" w:space="0" w:color="000000"/>
              <w:right w:val="single" w:sz="4" w:space="0" w:color="000000"/>
            </w:tcBorders>
          </w:tcPr>
          <w:p w14:paraId="1E906A79" w14:textId="77777777" w:rsidR="004913CC" w:rsidRPr="00D17CE5" w:rsidRDefault="004913CC" w:rsidP="00A00515">
            <w:pPr>
              <w:jc w:val="center"/>
              <w:rPr>
                <w:szCs w:val="24"/>
              </w:rPr>
            </w:pPr>
            <w:r w:rsidRPr="00D17CE5">
              <w:rPr>
                <w:szCs w:val="24"/>
              </w:rPr>
              <w:t>2.5</w:t>
            </w:r>
          </w:p>
        </w:tc>
      </w:tr>
      <w:tr w:rsidR="004913CC" w:rsidRPr="00BF151B" w14:paraId="2AF45883" w14:textId="77777777" w:rsidTr="00403397">
        <w:trPr>
          <w:gridBefore w:val="1"/>
          <w:wBefore w:w="18" w:type="pct"/>
          <w:trHeight w:val="379"/>
        </w:trPr>
        <w:tc>
          <w:tcPr>
            <w:tcW w:w="1626" w:type="pct"/>
            <w:gridSpan w:val="2"/>
            <w:tcBorders>
              <w:top w:val="single" w:sz="4" w:space="0" w:color="000000"/>
              <w:left w:val="single" w:sz="4" w:space="0" w:color="000000"/>
              <w:bottom w:val="single" w:sz="4" w:space="0" w:color="000000"/>
              <w:right w:val="single" w:sz="4" w:space="0" w:color="000000"/>
            </w:tcBorders>
          </w:tcPr>
          <w:p w14:paraId="3FF827F1" w14:textId="512F849C" w:rsidR="004913CC" w:rsidRPr="0015464F" w:rsidRDefault="004913CC" w:rsidP="00A00515">
            <w:pPr>
              <w:rPr>
                <w:bCs/>
                <w:szCs w:val="24"/>
              </w:rPr>
            </w:pPr>
            <w:r w:rsidRPr="0015464F">
              <w:rPr>
                <w:bCs/>
                <w:szCs w:val="24"/>
              </w:rPr>
              <w:t>ENG/CU/</w:t>
            </w:r>
            <w:r w:rsidR="00A00515" w:rsidRPr="0015464F">
              <w:rPr>
                <w:bCs/>
                <w:szCs w:val="24"/>
              </w:rPr>
              <w:t>MAR</w:t>
            </w:r>
            <w:r w:rsidRPr="0015464F">
              <w:rPr>
                <w:bCs/>
                <w:szCs w:val="24"/>
              </w:rPr>
              <w:t>/BC/06/5/A</w:t>
            </w:r>
          </w:p>
        </w:tc>
        <w:tc>
          <w:tcPr>
            <w:tcW w:w="1798" w:type="pct"/>
            <w:gridSpan w:val="2"/>
            <w:tcBorders>
              <w:top w:val="single" w:sz="4" w:space="0" w:color="000000"/>
              <w:left w:val="single" w:sz="4" w:space="0" w:color="000000"/>
              <w:bottom w:val="single" w:sz="4" w:space="0" w:color="000000"/>
              <w:right w:val="single" w:sz="4" w:space="0" w:color="000000"/>
            </w:tcBorders>
          </w:tcPr>
          <w:p w14:paraId="2E211102" w14:textId="77777777" w:rsidR="004913CC" w:rsidRPr="00D17CE5" w:rsidRDefault="004913CC" w:rsidP="00A00515">
            <w:pPr>
              <w:rPr>
                <w:szCs w:val="24"/>
              </w:rPr>
            </w:pPr>
            <w:r w:rsidRPr="00D17CE5">
              <w:rPr>
                <w:szCs w:val="24"/>
              </w:rPr>
              <w:t>Occupational health and safety</w:t>
            </w:r>
          </w:p>
        </w:tc>
        <w:tc>
          <w:tcPr>
            <w:tcW w:w="826" w:type="pct"/>
            <w:gridSpan w:val="2"/>
            <w:tcBorders>
              <w:top w:val="single" w:sz="4" w:space="0" w:color="000000"/>
              <w:left w:val="single" w:sz="4" w:space="0" w:color="000000"/>
              <w:bottom w:val="single" w:sz="4" w:space="0" w:color="000000"/>
              <w:right w:val="single" w:sz="4" w:space="0" w:color="000000"/>
            </w:tcBorders>
          </w:tcPr>
          <w:p w14:paraId="45964601" w14:textId="77777777" w:rsidR="004913CC" w:rsidRPr="00D17CE5" w:rsidRDefault="004913CC" w:rsidP="00A00515">
            <w:pPr>
              <w:jc w:val="center"/>
              <w:rPr>
                <w:szCs w:val="24"/>
              </w:rPr>
            </w:pPr>
            <w:r w:rsidRPr="00D17CE5">
              <w:rPr>
                <w:szCs w:val="24"/>
              </w:rPr>
              <w:t>25</w:t>
            </w:r>
          </w:p>
        </w:tc>
        <w:tc>
          <w:tcPr>
            <w:tcW w:w="732" w:type="pct"/>
            <w:gridSpan w:val="2"/>
            <w:tcBorders>
              <w:top w:val="single" w:sz="4" w:space="0" w:color="000000"/>
              <w:left w:val="single" w:sz="4" w:space="0" w:color="000000"/>
              <w:bottom w:val="single" w:sz="4" w:space="0" w:color="000000"/>
              <w:right w:val="single" w:sz="4" w:space="0" w:color="000000"/>
            </w:tcBorders>
          </w:tcPr>
          <w:p w14:paraId="31086AC2" w14:textId="77777777" w:rsidR="004913CC" w:rsidRPr="00D17CE5" w:rsidRDefault="004913CC" w:rsidP="00A00515">
            <w:pPr>
              <w:jc w:val="center"/>
              <w:rPr>
                <w:szCs w:val="24"/>
              </w:rPr>
            </w:pPr>
            <w:r w:rsidRPr="00D17CE5">
              <w:rPr>
                <w:szCs w:val="24"/>
              </w:rPr>
              <w:t>2.5</w:t>
            </w:r>
          </w:p>
        </w:tc>
      </w:tr>
      <w:tr w:rsidR="004913CC" w:rsidRPr="00BF151B" w14:paraId="0C15E532" w14:textId="77777777" w:rsidTr="00403397">
        <w:trPr>
          <w:gridBefore w:val="1"/>
          <w:wBefore w:w="18" w:type="pct"/>
          <w:trHeight w:val="343"/>
        </w:trPr>
        <w:tc>
          <w:tcPr>
            <w:tcW w:w="3424" w:type="pct"/>
            <w:gridSpan w:val="4"/>
            <w:tcBorders>
              <w:top w:val="single" w:sz="4" w:space="0" w:color="000000"/>
              <w:left w:val="single" w:sz="4" w:space="0" w:color="000000"/>
              <w:bottom w:val="single" w:sz="4" w:space="0" w:color="000000"/>
              <w:right w:val="single" w:sz="4" w:space="0" w:color="000000"/>
            </w:tcBorders>
          </w:tcPr>
          <w:p w14:paraId="7AF470BA" w14:textId="77777777" w:rsidR="004913CC" w:rsidRPr="00C94034" w:rsidRDefault="004913CC" w:rsidP="00A00515">
            <w:pPr>
              <w:jc w:val="center"/>
              <w:rPr>
                <w:b/>
                <w:szCs w:val="24"/>
              </w:rPr>
            </w:pPr>
            <w:r w:rsidRPr="00C94034">
              <w:rPr>
                <w:b/>
                <w:szCs w:val="24"/>
              </w:rPr>
              <w:t>TOTAL</w:t>
            </w:r>
          </w:p>
        </w:tc>
        <w:tc>
          <w:tcPr>
            <w:tcW w:w="826" w:type="pct"/>
            <w:gridSpan w:val="2"/>
            <w:tcBorders>
              <w:top w:val="single" w:sz="4" w:space="0" w:color="000000"/>
              <w:left w:val="single" w:sz="4" w:space="0" w:color="000000"/>
              <w:bottom w:val="single" w:sz="4" w:space="0" w:color="000000"/>
              <w:right w:val="single" w:sz="4" w:space="0" w:color="000000"/>
            </w:tcBorders>
          </w:tcPr>
          <w:p w14:paraId="0E95994B" w14:textId="561A0F52" w:rsidR="004913CC" w:rsidRPr="00D17CE5" w:rsidRDefault="00225AE6" w:rsidP="00225AE6">
            <w:pPr>
              <w:rPr>
                <w:b/>
                <w:szCs w:val="24"/>
              </w:rPr>
            </w:pPr>
            <w:r>
              <w:rPr>
                <w:b/>
                <w:szCs w:val="24"/>
              </w:rPr>
              <w:fldChar w:fldCharType="begin"/>
            </w:r>
            <w:r>
              <w:rPr>
                <w:b/>
                <w:szCs w:val="24"/>
              </w:rPr>
              <w:instrText xml:space="preserve"> =SUM(ABOVE) </w:instrText>
            </w:r>
            <w:r>
              <w:rPr>
                <w:b/>
                <w:szCs w:val="24"/>
              </w:rPr>
              <w:fldChar w:fldCharType="separate"/>
            </w:r>
            <w:r>
              <w:rPr>
                <w:b/>
                <w:noProof/>
                <w:szCs w:val="24"/>
              </w:rPr>
              <w:t>240</w:t>
            </w:r>
            <w:r>
              <w:rPr>
                <w:b/>
                <w:szCs w:val="24"/>
              </w:rPr>
              <w:fldChar w:fldCharType="end"/>
            </w:r>
          </w:p>
        </w:tc>
        <w:tc>
          <w:tcPr>
            <w:tcW w:w="732" w:type="pct"/>
            <w:gridSpan w:val="2"/>
            <w:tcBorders>
              <w:top w:val="single" w:sz="4" w:space="0" w:color="000000"/>
              <w:left w:val="single" w:sz="4" w:space="0" w:color="000000"/>
              <w:bottom w:val="single" w:sz="4" w:space="0" w:color="000000"/>
              <w:right w:val="single" w:sz="4" w:space="0" w:color="000000"/>
            </w:tcBorders>
          </w:tcPr>
          <w:p w14:paraId="1C268054" w14:textId="77777777" w:rsidR="004913CC" w:rsidRPr="00D17CE5" w:rsidRDefault="004913CC" w:rsidP="00A00515">
            <w:pPr>
              <w:jc w:val="center"/>
              <w:rPr>
                <w:b/>
                <w:szCs w:val="24"/>
              </w:rPr>
            </w:pPr>
            <w:r w:rsidRPr="00D17CE5">
              <w:rPr>
                <w:b/>
                <w:szCs w:val="24"/>
              </w:rPr>
              <w:t>24.0</w:t>
            </w:r>
          </w:p>
        </w:tc>
      </w:tr>
      <w:tr w:rsidR="004913CC" w:rsidRPr="00BF151B" w14:paraId="716AD19D" w14:textId="77777777" w:rsidTr="00403397">
        <w:trPr>
          <w:gridBefore w:val="1"/>
          <w:wBefore w:w="18" w:type="pct"/>
          <w:trHeight w:val="343"/>
        </w:trPr>
        <w:tc>
          <w:tcPr>
            <w:tcW w:w="4982" w:type="pct"/>
            <w:gridSpan w:val="8"/>
            <w:tcBorders>
              <w:top w:val="single" w:sz="4" w:space="0" w:color="000000"/>
              <w:left w:val="single" w:sz="4" w:space="0" w:color="000000"/>
              <w:bottom w:val="single" w:sz="4" w:space="0" w:color="000000"/>
              <w:right w:val="single" w:sz="4" w:space="0" w:color="000000"/>
            </w:tcBorders>
          </w:tcPr>
          <w:p w14:paraId="3F065800" w14:textId="77777777" w:rsidR="004913CC" w:rsidRPr="00C94034" w:rsidRDefault="004913CC" w:rsidP="00A00515">
            <w:pPr>
              <w:jc w:val="center"/>
              <w:rPr>
                <w:b/>
                <w:szCs w:val="24"/>
              </w:rPr>
            </w:pPr>
            <w:r w:rsidRPr="00C94034">
              <w:rPr>
                <w:b/>
                <w:szCs w:val="24"/>
              </w:rPr>
              <w:t>COMMON UNITS OF COMPETENCY</w:t>
            </w:r>
          </w:p>
        </w:tc>
      </w:tr>
      <w:tr w:rsidR="004913CC" w:rsidRPr="00BF151B" w14:paraId="3095A49B" w14:textId="77777777" w:rsidTr="00403397">
        <w:trPr>
          <w:gridAfter w:val="1"/>
          <w:wAfter w:w="18" w:type="pct"/>
          <w:trHeight w:val="343"/>
        </w:trPr>
        <w:tc>
          <w:tcPr>
            <w:tcW w:w="1626" w:type="pct"/>
            <w:gridSpan w:val="2"/>
            <w:tcBorders>
              <w:top w:val="single" w:sz="4" w:space="0" w:color="000000"/>
              <w:left w:val="single" w:sz="4" w:space="0" w:color="000000"/>
              <w:bottom w:val="single" w:sz="4" w:space="0" w:color="000000"/>
              <w:right w:val="single" w:sz="4" w:space="0" w:color="auto"/>
            </w:tcBorders>
          </w:tcPr>
          <w:p w14:paraId="29F8572B" w14:textId="4D9F4463" w:rsidR="004913CC" w:rsidRPr="0015464F" w:rsidRDefault="004913CC" w:rsidP="00A00515">
            <w:pPr>
              <w:rPr>
                <w:bCs/>
                <w:szCs w:val="24"/>
              </w:rPr>
            </w:pPr>
            <w:r w:rsidRPr="0015464F">
              <w:rPr>
                <w:bCs/>
                <w:szCs w:val="24"/>
              </w:rPr>
              <w:t>ENG/CU/</w:t>
            </w:r>
            <w:r w:rsidR="00BF33BD" w:rsidRPr="0015464F">
              <w:rPr>
                <w:bCs/>
                <w:szCs w:val="24"/>
              </w:rPr>
              <w:t>MAR</w:t>
            </w:r>
            <w:r w:rsidRPr="0015464F">
              <w:rPr>
                <w:bCs/>
                <w:szCs w:val="24"/>
              </w:rPr>
              <w:t>/CC/01/5/A</w:t>
            </w:r>
          </w:p>
        </w:tc>
        <w:tc>
          <w:tcPr>
            <w:tcW w:w="1798" w:type="pct"/>
            <w:gridSpan w:val="2"/>
            <w:tcBorders>
              <w:top w:val="single" w:sz="4" w:space="0" w:color="000000"/>
              <w:left w:val="single" w:sz="4" w:space="0" w:color="auto"/>
              <w:bottom w:val="single" w:sz="4" w:space="0" w:color="000000"/>
              <w:right w:val="single" w:sz="4" w:space="0" w:color="auto"/>
            </w:tcBorders>
          </w:tcPr>
          <w:p w14:paraId="3734CC16" w14:textId="67537575" w:rsidR="004913CC" w:rsidRPr="00403397" w:rsidRDefault="00664C16" w:rsidP="00403397">
            <w:pPr>
              <w:pStyle w:val="TOC2"/>
              <w:ind w:left="0"/>
              <w:jc w:val="left"/>
              <w:rPr>
                <w:b w:val="0"/>
                <w:bCs/>
              </w:rPr>
            </w:pPr>
            <w:r w:rsidRPr="00403397">
              <w:rPr>
                <w:b w:val="0"/>
                <w:bCs/>
              </w:rPr>
              <w:t xml:space="preserve">Mechanical science principles </w:t>
            </w:r>
          </w:p>
        </w:tc>
        <w:tc>
          <w:tcPr>
            <w:tcW w:w="826" w:type="pct"/>
            <w:gridSpan w:val="2"/>
            <w:tcBorders>
              <w:top w:val="single" w:sz="4" w:space="0" w:color="000000"/>
              <w:left w:val="single" w:sz="4" w:space="0" w:color="auto"/>
              <w:bottom w:val="single" w:sz="4" w:space="0" w:color="000000"/>
              <w:right w:val="single" w:sz="4" w:space="0" w:color="auto"/>
            </w:tcBorders>
          </w:tcPr>
          <w:p w14:paraId="7F863C0F" w14:textId="296EB3D4" w:rsidR="004913CC" w:rsidRPr="00D17CE5" w:rsidRDefault="00664C16" w:rsidP="00A00515">
            <w:pPr>
              <w:jc w:val="center"/>
              <w:rPr>
                <w:szCs w:val="24"/>
              </w:rPr>
            </w:pPr>
            <w:r>
              <w:rPr>
                <w:szCs w:val="24"/>
              </w:rPr>
              <w:t>65</w:t>
            </w:r>
          </w:p>
        </w:tc>
        <w:tc>
          <w:tcPr>
            <w:tcW w:w="732" w:type="pct"/>
            <w:gridSpan w:val="2"/>
            <w:tcBorders>
              <w:top w:val="single" w:sz="4" w:space="0" w:color="000000"/>
              <w:left w:val="single" w:sz="4" w:space="0" w:color="auto"/>
              <w:bottom w:val="single" w:sz="4" w:space="0" w:color="000000"/>
              <w:right w:val="single" w:sz="4" w:space="0" w:color="000000"/>
            </w:tcBorders>
          </w:tcPr>
          <w:p w14:paraId="5BBB0402" w14:textId="4523E2C7" w:rsidR="004913CC" w:rsidRPr="00D17CE5" w:rsidRDefault="00664C16" w:rsidP="00A00515">
            <w:pPr>
              <w:jc w:val="center"/>
              <w:rPr>
                <w:szCs w:val="24"/>
              </w:rPr>
            </w:pPr>
            <w:r>
              <w:rPr>
                <w:szCs w:val="24"/>
              </w:rPr>
              <w:t>6.5</w:t>
            </w:r>
          </w:p>
        </w:tc>
      </w:tr>
      <w:tr w:rsidR="004913CC" w:rsidRPr="00BF151B" w14:paraId="68B9F898" w14:textId="77777777" w:rsidTr="00403397">
        <w:trPr>
          <w:gridAfter w:val="1"/>
          <w:wAfter w:w="18" w:type="pct"/>
          <w:trHeight w:val="343"/>
        </w:trPr>
        <w:tc>
          <w:tcPr>
            <w:tcW w:w="1626" w:type="pct"/>
            <w:gridSpan w:val="2"/>
            <w:tcBorders>
              <w:top w:val="single" w:sz="4" w:space="0" w:color="000000"/>
              <w:left w:val="single" w:sz="4" w:space="0" w:color="000000"/>
              <w:bottom w:val="single" w:sz="4" w:space="0" w:color="000000"/>
              <w:right w:val="single" w:sz="4" w:space="0" w:color="auto"/>
            </w:tcBorders>
          </w:tcPr>
          <w:p w14:paraId="77D8AD04" w14:textId="2A3FFFE1" w:rsidR="004913CC" w:rsidRPr="0015464F" w:rsidRDefault="004913CC" w:rsidP="00A00515">
            <w:pPr>
              <w:rPr>
                <w:bCs/>
                <w:szCs w:val="24"/>
              </w:rPr>
            </w:pPr>
            <w:r w:rsidRPr="0015464F">
              <w:rPr>
                <w:bCs/>
                <w:szCs w:val="24"/>
              </w:rPr>
              <w:t>ENG/CU/</w:t>
            </w:r>
            <w:r w:rsidR="00A00515" w:rsidRPr="0015464F">
              <w:rPr>
                <w:bCs/>
                <w:szCs w:val="24"/>
              </w:rPr>
              <w:t>MAR</w:t>
            </w:r>
            <w:r w:rsidRPr="0015464F">
              <w:rPr>
                <w:bCs/>
                <w:szCs w:val="24"/>
              </w:rPr>
              <w:t>/CC/02/5/A</w:t>
            </w:r>
          </w:p>
        </w:tc>
        <w:tc>
          <w:tcPr>
            <w:tcW w:w="1798" w:type="pct"/>
            <w:gridSpan w:val="2"/>
            <w:tcBorders>
              <w:top w:val="single" w:sz="4" w:space="0" w:color="000000"/>
              <w:left w:val="single" w:sz="4" w:space="0" w:color="auto"/>
              <w:bottom w:val="single" w:sz="4" w:space="0" w:color="000000"/>
              <w:right w:val="single" w:sz="4" w:space="0" w:color="auto"/>
            </w:tcBorders>
          </w:tcPr>
          <w:p w14:paraId="4E726312" w14:textId="44F2E9FF" w:rsidR="004913CC" w:rsidRPr="00403397" w:rsidRDefault="00664C16" w:rsidP="00403397">
            <w:pPr>
              <w:pStyle w:val="TOC2"/>
              <w:ind w:left="0"/>
              <w:jc w:val="left"/>
              <w:rPr>
                <w:rStyle w:val="Hyperlink"/>
                <w:b w:val="0"/>
                <w:bCs/>
                <w:color w:val="auto"/>
                <w:u w:val="none"/>
              </w:rPr>
            </w:pPr>
            <w:r w:rsidRPr="00403397">
              <w:rPr>
                <w:rStyle w:val="Hyperlink"/>
                <w:b w:val="0"/>
                <w:bCs/>
                <w:color w:val="auto"/>
                <w:u w:val="none"/>
              </w:rPr>
              <w:t xml:space="preserve">Fluid mechanics principles </w:t>
            </w:r>
          </w:p>
        </w:tc>
        <w:tc>
          <w:tcPr>
            <w:tcW w:w="826" w:type="pct"/>
            <w:gridSpan w:val="2"/>
            <w:tcBorders>
              <w:top w:val="single" w:sz="4" w:space="0" w:color="000000"/>
              <w:left w:val="single" w:sz="4" w:space="0" w:color="auto"/>
              <w:bottom w:val="single" w:sz="4" w:space="0" w:color="000000"/>
              <w:right w:val="single" w:sz="4" w:space="0" w:color="auto"/>
            </w:tcBorders>
          </w:tcPr>
          <w:p w14:paraId="154F83AE" w14:textId="64FBD11E" w:rsidR="004913CC" w:rsidRPr="00D17CE5" w:rsidRDefault="00664C16" w:rsidP="00A00515">
            <w:pPr>
              <w:jc w:val="center"/>
              <w:rPr>
                <w:szCs w:val="24"/>
              </w:rPr>
            </w:pPr>
            <w:r>
              <w:rPr>
                <w:szCs w:val="24"/>
              </w:rPr>
              <w:t>60</w:t>
            </w:r>
          </w:p>
        </w:tc>
        <w:tc>
          <w:tcPr>
            <w:tcW w:w="732" w:type="pct"/>
            <w:gridSpan w:val="2"/>
            <w:tcBorders>
              <w:top w:val="single" w:sz="4" w:space="0" w:color="000000"/>
              <w:left w:val="single" w:sz="4" w:space="0" w:color="auto"/>
              <w:bottom w:val="single" w:sz="4" w:space="0" w:color="000000"/>
              <w:right w:val="single" w:sz="4" w:space="0" w:color="000000"/>
            </w:tcBorders>
          </w:tcPr>
          <w:p w14:paraId="267B7165" w14:textId="005F997E" w:rsidR="004913CC" w:rsidRPr="00D17CE5" w:rsidRDefault="00664C16" w:rsidP="00A00515">
            <w:pPr>
              <w:jc w:val="center"/>
              <w:rPr>
                <w:szCs w:val="24"/>
              </w:rPr>
            </w:pPr>
            <w:r>
              <w:rPr>
                <w:szCs w:val="24"/>
              </w:rPr>
              <w:t>6.0</w:t>
            </w:r>
          </w:p>
        </w:tc>
      </w:tr>
      <w:tr w:rsidR="004913CC" w:rsidRPr="00BF151B" w14:paraId="08BF970F" w14:textId="77777777" w:rsidTr="00403397">
        <w:trPr>
          <w:gridAfter w:val="1"/>
          <w:wAfter w:w="18" w:type="pct"/>
          <w:trHeight w:val="343"/>
        </w:trPr>
        <w:tc>
          <w:tcPr>
            <w:tcW w:w="1626" w:type="pct"/>
            <w:gridSpan w:val="2"/>
            <w:tcBorders>
              <w:top w:val="single" w:sz="4" w:space="0" w:color="000000"/>
              <w:left w:val="single" w:sz="4" w:space="0" w:color="000000"/>
              <w:bottom w:val="single" w:sz="4" w:space="0" w:color="000000"/>
              <w:right w:val="single" w:sz="4" w:space="0" w:color="auto"/>
            </w:tcBorders>
          </w:tcPr>
          <w:p w14:paraId="4182D54E" w14:textId="0EDCBD0C" w:rsidR="004913CC" w:rsidRPr="0015464F" w:rsidRDefault="004913CC" w:rsidP="00A00515">
            <w:pPr>
              <w:rPr>
                <w:bCs/>
                <w:szCs w:val="24"/>
              </w:rPr>
            </w:pPr>
            <w:r w:rsidRPr="0015464F">
              <w:rPr>
                <w:bCs/>
                <w:szCs w:val="24"/>
              </w:rPr>
              <w:t>ENG/CU/</w:t>
            </w:r>
            <w:r w:rsidR="00A00515" w:rsidRPr="0015464F">
              <w:rPr>
                <w:bCs/>
                <w:szCs w:val="24"/>
              </w:rPr>
              <w:t>MAR</w:t>
            </w:r>
            <w:r w:rsidRPr="0015464F">
              <w:rPr>
                <w:bCs/>
                <w:szCs w:val="24"/>
              </w:rPr>
              <w:t>/CC/03/5/A</w:t>
            </w:r>
          </w:p>
        </w:tc>
        <w:tc>
          <w:tcPr>
            <w:tcW w:w="1798" w:type="pct"/>
            <w:gridSpan w:val="2"/>
            <w:tcBorders>
              <w:top w:val="single" w:sz="4" w:space="0" w:color="000000"/>
              <w:left w:val="single" w:sz="4" w:space="0" w:color="auto"/>
              <w:bottom w:val="single" w:sz="4" w:space="0" w:color="000000"/>
              <w:right w:val="single" w:sz="4" w:space="0" w:color="auto"/>
            </w:tcBorders>
          </w:tcPr>
          <w:p w14:paraId="533DF55D" w14:textId="45552418" w:rsidR="004913CC" w:rsidRPr="00403397" w:rsidRDefault="00664C16" w:rsidP="00403397">
            <w:pPr>
              <w:pStyle w:val="TOC2"/>
              <w:ind w:left="0"/>
              <w:jc w:val="left"/>
              <w:rPr>
                <w:rStyle w:val="Hyperlink"/>
                <w:b w:val="0"/>
                <w:bCs/>
                <w:color w:val="auto"/>
                <w:u w:val="none"/>
              </w:rPr>
            </w:pPr>
            <w:r w:rsidRPr="00403397">
              <w:rPr>
                <w:rStyle w:val="Hyperlink"/>
                <w:b w:val="0"/>
                <w:bCs/>
                <w:color w:val="auto"/>
                <w:u w:val="none"/>
              </w:rPr>
              <w:t xml:space="preserve">Thermodynamics principles </w:t>
            </w:r>
          </w:p>
        </w:tc>
        <w:tc>
          <w:tcPr>
            <w:tcW w:w="826" w:type="pct"/>
            <w:gridSpan w:val="2"/>
            <w:tcBorders>
              <w:top w:val="single" w:sz="4" w:space="0" w:color="000000"/>
              <w:left w:val="single" w:sz="4" w:space="0" w:color="auto"/>
              <w:bottom w:val="single" w:sz="4" w:space="0" w:color="000000"/>
              <w:right w:val="single" w:sz="4" w:space="0" w:color="auto"/>
            </w:tcBorders>
          </w:tcPr>
          <w:p w14:paraId="0AFADD6F" w14:textId="2B7DED41" w:rsidR="004913CC" w:rsidRPr="00D17CE5" w:rsidRDefault="00664C16" w:rsidP="00A00515">
            <w:pPr>
              <w:jc w:val="center"/>
              <w:rPr>
                <w:szCs w:val="24"/>
              </w:rPr>
            </w:pPr>
            <w:r>
              <w:rPr>
                <w:szCs w:val="24"/>
              </w:rPr>
              <w:t>70</w:t>
            </w:r>
          </w:p>
        </w:tc>
        <w:tc>
          <w:tcPr>
            <w:tcW w:w="732" w:type="pct"/>
            <w:gridSpan w:val="2"/>
            <w:tcBorders>
              <w:top w:val="single" w:sz="4" w:space="0" w:color="000000"/>
              <w:left w:val="single" w:sz="4" w:space="0" w:color="auto"/>
              <w:bottom w:val="single" w:sz="4" w:space="0" w:color="000000"/>
              <w:right w:val="single" w:sz="4" w:space="0" w:color="000000"/>
            </w:tcBorders>
          </w:tcPr>
          <w:p w14:paraId="550DAD56" w14:textId="2DD8EB29" w:rsidR="004913CC" w:rsidRPr="00D17CE5" w:rsidRDefault="00664C16" w:rsidP="00A00515">
            <w:pPr>
              <w:jc w:val="center"/>
              <w:rPr>
                <w:szCs w:val="24"/>
              </w:rPr>
            </w:pPr>
            <w:r>
              <w:rPr>
                <w:szCs w:val="24"/>
              </w:rPr>
              <w:t>7.0</w:t>
            </w:r>
          </w:p>
        </w:tc>
      </w:tr>
      <w:tr w:rsidR="004913CC" w:rsidRPr="00BF151B" w14:paraId="2D68B83B" w14:textId="77777777" w:rsidTr="00403397">
        <w:trPr>
          <w:gridAfter w:val="1"/>
          <w:wAfter w:w="18" w:type="pct"/>
          <w:trHeight w:val="343"/>
        </w:trPr>
        <w:tc>
          <w:tcPr>
            <w:tcW w:w="1626" w:type="pct"/>
            <w:gridSpan w:val="2"/>
            <w:tcBorders>
              <w:top w:val="single" w:sz="4" w:space="0" w:color="000000"/>
              <w:left w:val="single" w:sz="4" w:space="0" w:color="000000"/>
              <w:bottom w:val="single" w:sz="4" w:space="0" w:color="000000"/>
              <w:right w:val="single" w:sz="4" w:space="0" w:color="auto"/>
            </w:tcBorders>
          </w:tcPr>
          <w:p w14:paraId="3912D39F" w14:textId="3D9FDA58" w:rsidR="004913CC" w:rsidRPr="0015464F" w:rsidRDefault="004913CC" w:rsidP="00A00515">
            <w:pPr>
              <w:rPr>
                <w:bCs/>
                <w:szCs w:val="24"/>
              </w:rPr>
            </w:pPr>
            <w:r w:rsidRPr="0015464F">
              <w:rPr>
                <w:bCs/>
                <w:szCs w:val="24"/>
              </w:rPr>
              <w:t>ENG/CU/</w:t>
            </w:r>
            <w:r w:rsidR="00A00515" w:rsidRPr="0015464F">
              <w:rPr>
                <w:bCs/>
                <w:szCs w:val="24"/>
              </w:rPr>
              <w:t>MAR</w:t>
            </w:r>
            <w:r w:rsidRPr="0015464F">
              <w:rPr>
                <w:bCs/>
                <w:szCs w:val="24"/>
              </w:rPr>
              <w:t>/CC/04/5/A</w:t>
            </w:r>
          </w:p>
        </w:tc>
        <w:tc>
          <w:tcPr>
            <w:tcW w:w="1798" w:type="pct"/>
            <w:gridSpan w:val="2"/>
            <w:tcBorders>
              <w:top w:val="single" w:sz="4" w:space="0" w:color="000000"/>
              <w:left w:val="single" w:sz="4" w:space="0" w:color="auto"/>
              <w:bottom w:val="single" w:sz="4" w:space="0" w:color="000000"/>
              <w:right w:val="single" w:sz="4" w:space="0" w:color="auto"/>
            </w:tcBorders>
          </w:tcPr>
          <w:p w14:paraId="224D44F1" w14:textId="5F19F437" w:rsidR="004913CC" w:rsidRPr="00403397" w:rsidRDefault="00664C16" w:rsidP="00403397">
            <w:pPr>
              <w:pStyle w:val="TOC2"/>
              <w:ind w:left="0"/>
              <w:jc w:val="left"/>
              <w:rPr>
                <w:rStyle w:val="Hyperlink"/>
                <w:b w:val="0"/>
                <w:bCs/>
                <w:color w:val="auto"/>
                <w:u w:val="none"/>
              </w:rPr>
            </w:pPr>
            <w:r w:rsidRPr="00403397">
              <w:rPr>
                <w:rStyle w:val="Hyperlink"/>
                <w:b w:val="0"/>
                <w:bCs/>
                <w:color w:val="auto"/>
                <w:u w:val="none"/>
              </w:rPr>
              <w:t xml:space="preserve">Ship knowledge and construction principles </w:t>
            </w:r>
          </w:p>
        </w:tc>
        <w:tc>
          <w:tcPr>
            <w:tcW w:w="826" w:type="pct"/>
            <w:gridSpan w:val="2"/>
            <w:tcBorders>
              <w:top w:val="single" w:sz="4" w:space="0" w:color="000000"/>
              <w:left w:val="single" w:sz="4" w:space="0" w:color="auto"/>
              <w:bottom w:val="single" w:sz="4" w:space="0" w:color="000000"/>
              <w:right w:val="single" w:sz="4" w:space="0" w:color="auto"/>
            </w:tcBorders>
          </w:tcPr>
          <w:p w14:paraId="095AA4A6" w14:textId="38ECB07F" w:rsidR="004913CC" w:rsidRPr="00D17CE5" w:rsidRDefault="00664C16" w:rsidP="00A00515">
            <w:pPr>
              <w:jc w:val="center"/>
              <w:rPr>
                <w:szCs w:val="24"/>
              </w:rPr>
            </w:pPr>
            <w:r>
              <w:rPr>
                <w:szCs w:val="24"/>
              </w:rPr>
              <w:t>80</w:t>
            </w:r>
          </w:p>
        </w:tc>
        <w:tc>
          <w:tcPr>
            <w:tcW w:w="732" w:type="pct"/>
            <w:gridSpan w:val="2"/>
            <w:tcBorders>
              <w:top w:val="single" w:sz="4" w:space="0" w:color="000000"/>
              <w:left w:val="single" w:sz="4" w:space="0" w:color="auto"/>
              <w:bottom w:val="single" w:sz="4" w:space="0" w:color="000000"/>
              <w:right w:val="single" w:sz="4" w:space="0" w:color="000000"/>
            </w:tcBorders>
          </w:tcPr>
          <w:p w14:paraId="756B38A3" w14:textId="036A3EF1" w:rsidR="004913CC" w:rsidRPr="00D17CE5" w:rsidRDefault="00664C16" w:rsidP="00A00515">
            <w:pPr>
              <w:jc w:val="center"/>
              <w:rPr>
                <w:szCs w:val="24"/>
              </w:rPr>
            </w:pPr>
            <w:r>
              <w:rPr>
                <w:szCs w:val="24"/>
              </w:rPr>
              <w:t>8.0</w:t>
            </w:r>
          </w:p>
        </w:tc>
      </w:tr>
      <w:tr w:rsidR="004913CC" w:rsidRPr="00BF151B" w14:paraId="726224E5" w14:textId="77777777" w:rsidTr="00403397">
        <w:trPr>
          <w:gridAfter w:val="1"/>
          <w:wAfter w:w="18" w:type="pct"/>
          <w:trHeight w:val="343"/>
        </w:trPr>
        <w:tc>
          <w:tcPr>
            <w:tcW w:w="1626" w:type="pct"/>
            <w:gridSpan w:val="2"/>
            <w:tcBorders>
              <w:top w:val="single" w:sz="4" w:space="0" w:color="000000"/>
              <w:left w:val="single" w:sz="4" w:space="0" w:color="000000"/>
              <w:bottom w:val="single" w:sz="4" w:space="0" w:color="000000"/>
              <w:right w:val="single" w:sz="4" w:space="0" w:color="auto"/>
            </w:tcBorders>
          </w:tcPr>
          <w:p w14:paraId="25708262" w14:textId="5C51928B" w:rsidR="004913CC" w:rsidRPr="0015464F" w:rsidRDefault="004913CC" w:rsidP="00A00515">
            <w:pPr>
              <w:rPr>
                <w:bCs/>
                <w:szCs w:val="24"/>
              </w:rPr>
            </w:pPr>
            <w:r w:rsidRPr="0015464F">
              <w:rPr>
                <w:bCs/>
                <w:szCs w:val="24"/>
              </w:rPr>
              <w:t>ENG/CU/</w:t>
            </w:r>
            <w:r w:rsidR="00A00515" w:rsidRPr="0015464F">
              <w:rPr>
                <w:bCs/>
                <w:szCs w:val="24"/>
              </w:rPr>
              <w:t>MAR</w:t>
            </w:r>
            <w:r w:rsidRPr="0015464F">
              <w:rPr>
                <w:bCs/>
                <w:szCs w:val="24"/>
              </w:rPr>
              <w:t>/CC/05/5/A</w:t>
            </w:r>
          </w:p>
        </w:tc>
        <w:tc>
          <w:tcPr>
            <w:tcW w:w="1798" w:type="pct"/>
            <w:gridSpan w:val="2"/>
            <w:tcBorders>
              <w:top w:val="single" w:sz="4" w:space="0" w:color="000000"/>
              <w:left w:val="single" w:sz="4" w:space="0" w:color="auto"/>
              <w:bottom w:val="single" w:sz="4" w:space="0" w:color="000000"/>
              <w:right w:val="single" w:sz="4" w:space="0" w:color="auto"/>
            </w:tcBorders>
          </w:tcPr>
          <w:p w14:paraId="68469FFF" w14:textId="1F4B9C31" w:rsidR="004913CC" w:rsidRPr="00403397" w:rsidRDefault="00664C16" w:rsidP="00403397">
            <w:pPr>
              <w:pStyle w:val="TOC2"/>
              <w:ind w:left="0"/>
              <w:jc w:val="left"/>
              <w:rPr>
                <w:rStyle w:val="Hyperlink"/>
                <w:b w:val="0"/>
                <w:bCs/>
                <w:color w:val="auto"/>
                <w:u w:val="none"/>
              </w:rPr>
            </w:pPr>
            <w:r w:rsidRPr="00403397">
              <w:rPr>
                <w:rStyle w:val="Hyperlink"/>
                <w:b w:val="0"/>
                <w:bCs/>
                <w:color w:val="auto"/>
                <w:u w:val="none"/>
              </w:rPr>
              <w:t xml:space="preserve">Ship stability </w:t>
            </w:r>
          </w:p>
        </w:tc>
        <w:tc>
          <w:tcPr>
            <w:tcW w:w="826" w:type="pct"/>
            <w:gridSpan w:val="2"/>
            <w:tcBorders>
              <w:top w:val="single" w:sz="4" w:space="0" w:color="000000"/>
              <w:left w:val="single" w:sz="4" w:space="0" w:color="auto"/>
              <w:bottom w:val="single" w:sz="4" w:space="0" w:color="000000"/>
              <w:right w:val="single" w:sz="4" w:space="0" w:color="auto"/>
            </w:tcBorders>
          </w:tcPr>
          <w:p w14:paraId="7874F4E4" w14:textId="6F35A989" w:rsidR="004913CC" w:rsidRPr="00D17CE5" w:rsidRDefault="00664C16" w:rsidP="00A00515">
            <w:pPr>
              <w:jc w:val="center"/>
              <w:rPr>
                <w:szCs w:val="24"/>
              </w:rPr>
            </w:pPr>
            <w:r>
              <w:rPr>
                <w:szCs w:val="24"/>
              </w:rPr>
              <w:t>90</w:t>
            </w:r>
          </w:p>
        </w:tc>
        <w:tc>
          <w:tcPr>
            <w:tcW w:w="732" w:type="pct"/>
            <w:gridSpan w:val="2"/>
            <w:tcBorders>
              <w:top w:val="single" w:sz="4" w:space="0" w:color="000000"/>
              <w:left w:val="single" w:sz="4" w:space="0" w:color="auto"/>
              <w:bottom w:val="single" w:sz="4" w:space="0" w:color="000000"/>
              <w:right w:val="single" w:sz="4" w:space="0" w:color="000000"/>
            </w:tcBorders>
          </w:tcPr>
          <w:p w14:paraId="39E3C750" w14:textId="2FBB24D9" w:rsidR="004913CC" w:rsidRPr="00D17CE5" w:rsidRDefault="00664C16" w:rsidP="00A00515">
            <w:pPr>
              <w:jc w:val="center"/>
              <w:rPr>
                <w:szCs w:val="24"/>
              </w:rPr>
            </w:pPr>
            <w:r>
              <w:rPr>
                <w:szCs w:val="24"/>
              </w:rPr>
              <w:t>9.0</w:t>
            </w:r>
          </w:p>
        </w:tc>
      </w:tr>
      <w:tr w:rsidR="00A00515" w:rsidRPr="00BF151B" w14:paraId="252CEF61" w14:textId="77777777" w:rsidTr="00403397">
        <w:trPr>
          <w:gridAfter w:val="1"/>
          <w:wAfter w:w="18" w:type="pct"/>
          <w:trHeight w:val="343"/>
        </w:trPr>
        <w:tc>
          <w:tcPr>
            <w:tcW w:w="1626" w:type="pct"/>
            <w:gridSpan w:val="2"/>
            <w:tcBorders>
              <w:top w:val="single" w:sz="4" w:space="0" w:color="000000"/>
              <w:left w:val="single" w:sz="4" w:space="0" w:color="000000"/>
              <w:bottom w:val="single" w:sz="4" w:space="0" w:color="000000"/>
              <w:right w:val="single" w:sz="4" w:space="0" w:color="auto"/>
            </w:tcBorders>
          </w:tcPr>
          <w:p w14:paraId="46791926" w14:textId="72D3A225" w:rsidR="00A00515" w:rsidRPr="0015464F" w:rsidRDefault="00A00515" w:rsidP="00A00515">
            <w:pPr>
              <w:rPr>
                <w:bCs/>
                <w:szCs w:val="24"/>
              </w:rPr>
            </w:pPr>
            <w:r w:rsidRPr="0015464F">
              <w:rPr>
                <w:bCs/>
                <w:szCs w:val="24"/>
              </w:rPr>
              <w:t>ENG/CU/MAR/CC/06/5/A</w:t>
            </w:r>
          </w:p>
        </w:tc>
        <w:tc>
          <w:tcPr>
            <w:tcW w:w="1798" w:type="pct"/>
            <w:gridSpan w:val="2"/>
            <w:tcBorders>
              <w:top w:val="single" w:sz="4" w:space="0" w:color="000000"/>
              <w:left w:val="single" w:sz="4" w:space="0" w:color="auto"/>
              <w:bottom w:val="single" w:sz="4" w:space="0" w:color="000000"/>
              <w:right w:val="single" w:sz="4" w:space="0" w:color="auto"/>
            </w:tcBorders>
          </w:tcPr>
          <w:p w14:paraId="2EC6AFA1" w14:textId="2FBE4128" w:rsidR="00A00515" w:rsidRPr="00403397" w:rsidRDefault="00664C16" w:rsidP="00403397">
            <w:pPr>
              <w:pStyle w:val="TOC2"/>
              <w:ind w:left="0"/>
              <w:jc w:val="left"/>
              <w:rPr>
                <w:rStyle w:val="Hyperlink"/>
                <w:b w:val="0"/>
                <w:bCs/>
                <w:color w:val="auto"/>
                <w:u w:val="none"/>
              </w:rPr>
            </w:pPr>
            <w:r w:rsidRPr="00403397">
              <w:rPr>
                <w:rStyle w:val="Hyperlink"/>
                <w:b w:val="0"/>
                <w:bCs/>
                <w:color w:val="auto"/>
                <w:u w:val="none"/>
              </w:rPr>
              <w:t xml:space="preserve">Electrical principles </w:t>
            </w:r>
          </w:p>
        </w:tc>
        <w:tc>
          <w:tcPr>
            <w:tcW w:w="826" w:type="pct"/>
            <w:gridSpan w:val="2"/>
            <w:tcBorders>
              <w:top w:val="single" w:sz="4" w:space="0" w:color="000000"/>
              <w:left w:val="single" w:sz="4" w:space="0" w:color="auto"/>
              <w:bottom w:val="single" w:sz="4" w:space="0" w:color="000000"/>
              <w:right w:val="single" w:sz="4" w:space="0" w:color="auto"/>
            </w:tcBorders>
          </w:tcPr>
          <w:p w14:paraId="174C91C0" w14:textId="54CD3571" w:rsidR="00A00515" w:rsidRPr="00D17CE5" w:rsidRDefault="00664C16" w:rsidP="00A00515">
            <w:pPr>
              <w:jc w:val="center"/>
              <w:rPr>
                <w:szCs w:val="24"/>
              </w:rPr>
            </w:pPr>
            <w:r>
              <w:rPr>
                <w:szCs w:val="24"/>
              </w:rPr>
              <w:t>110</w:t>
            </w:r>
          </w:p>
        </w:tc>
        <w:tc>
          <w:tcPr>
            <w:tcW w:w="732" w:type="pct"/>
            <w:gridSpan w:val="2"/>
            <w:tcBorders>
              <w:top w:val="single" w:sz="4" w:space="0" w:color="000000"/>
              <w:left w:val="single" w:sz="4" w:space="0" w:color="auto"/>
              <w:bottom w:val="single" w:sz="4" w:space="0" w:color="000000"/>
              <w:right w:val="single" w:sz="4" w:space="0" w:color="000000"/>
            </w:tcBorders>
          </w:tcPr>
          <w:p w14:paraId="6F80398E" w14:textId="7A365DD3" w:rsidR="00A00515" w:rsidRPr="00D17CE5" w:rsidRDefault="00664C16" w:rsidP="00A00515">
            <w:pPr>
              <w:jc w:val="center"/>
              <w:rPr>
                <w:szCs w:val="24"/>
              </w:rPr>
            </w:pPr>
            <w:r>
              <w:rPr>
                <w:szCs w:val="24"/>
              </w:rPr>
              <w:t>11.0</w:t>
            </w:r>
          </w:p>
        </w:tc>
      </w:tr>
      <w:tr w:rsidR="00A00515" w:rsidRPr="00BF151B" w14:paraId="66ABBA35" w14:textId="77777777" w:rsidTr="00403397">
        <w:trPr>
          <w:gridAfter w:val="1"/>
          <w:wAfter w:w="18" w:type="pct"/>
          <w:trHeight w:val="343"/>
        </w:trPr>
        <w:tc>
          <w:tcPr>
            <w:tcW w:w="1626" w:type="pct"/>
            <w:gridSpan w:val="2"/>
            <w:tcBorders>
              <w:top w:val="single" w:sz="4" w:space="0" w:color="000000"/>
              <w:left w:val="single" w:sz="4" w:space="0" w:color="000000"/>
              <w:bottom w:val="single" w:sz="4" w:space="0" w:color="000000"/>
              <w:right w:val="single" w:sz="4" w:space="0" w:color="auto"/>
            </w:tcBorders>
          </w:tcPr>
          <w:p w14:paraId="4D718BC2" w14:textId="7231EBC3" w:rsidR="00A00515" w:rsidRPr="0015464F" w:rsidRDefault="00A00515" w:rsidP="00A00515">
            <w:pPr>
              <w:rPr>
                <w:bCs/>
                <w:szCs w:val="24"/>
              </w:rPr>
            </w:pPr>
            <w:r w:rsidRPr="0015464F">
              <w:rPr>
                <w:bCs/>
                <w:szCs w:val="24"/>
              </w:rPr>
              <w:t>ENG/CU/MAR/CC/07/5/A</w:t>
            </w:r>
          </w:p>
        </w:tc>
        <w:tc>
          <w:tcPr>
            <w:tcW w:w="1798" w:type="pct"/>
            <w:gridSpan w:val="2"/>
            <w:tcBorders>
              <w:top w:val="single" w:sz="4" w:space="0" w:color="000000"/>
              <w:left w:val="single" w:sz="4" w:space="0" w:color="auto"/>
              <w:bottom w:val="single" w:sz="4" w:space="0" w:color="000000"/>
              <w:right w:val="single" w:sz="4" w:space="0" w:color="auto"/>
            </w:tcBorders>
          </w:tcPr>
          <w:p w14:paraId="180B7C54" w14:textId="39C5BEFB" w:rsidR="00A00515" w:rsidRPr="00403397" w:rsidRDefault="00664C16" w:rsidP="00403397">
            <w:pPr>
              <w:pStyle w:val="TOC2"/>
              <w:ind w:left="0"/>
              <w:jc w:val="left"/>
              <w:rPr>
                <w:rStyle w:val="Hyperlink"/>
                <w:b w:val="0"/>
                <w:bCs/>
                <w:color w:val="auto"/>
                <w:u w:val="none"/>
              </w:rPr>
            </w:pPr>
            <w:r w:rsidRPr="00403397">
              <w:rPr>
                <w:rStyle w:val="Hyperlink"/>
                <w:b w:val="0"/>
                <w:bCs/>
                <w:color w:val="auto"/>
                <w:u w:val="none"/>
              </w:rPr>
              <w:t xml:space="preserve">Engineering mathematics </w:t>
            </w:r>
          </w:p>
        </w:tc>
        <w:tc>
          <w:tcPr>
            <w:tcW w:w="826" w:type="pct"/>
            <w:gridSpan w:val="2"/>
            <w:tcBorders>
              <w:top w:val="single" w:sz="4" w:space="0" w:color="000000"/>
              <w:left w:val="single" w:sz="4" w:space="0" w:color="auto"/>
              <w:bottom w:val="single" w:sz="4" w:space="0" w:color="000000"/>
              <w:right w:val="single" w:sz="4" w:space="0" w:color="auto"/>
            </w:tcBorders>
          </w:tcPr>
          <w:p w14:paraId="0BAD56BF" w14:textId="70C0AE33" w:rsidR="00A00515" w:rsidRPr="00D17CE5" w:rsidRDefault="00664C16" w:rsidP="00A00515">
            <w:pPr>
              <w:jc w:val="center"/>
              <w:rPr>
                <w:szCs w:val="24"/>
              </w:rPr>
            </w:pPr>
            <w:r>
              <w:rPr>
                <w:szCs w:val="24"/>
              </w:rPr>
              <w:t>130</w:t>
            </w:r>
          </w:p>
        </w:tc>
        <w:tc>
          <w:tcPr>
            <w:tcW w:w="732" w:type="pct"/>
            <w:gridSpan w:val="2"/>
            <w:tcBorders>
              <w:top w:val="single" w:sz="4" w:space="0" w:color="000000"/>
              <w:left w:val="single" w:sz="4" w:space="0" w:color="auto"/>
              <w:bottom w:val="single" w:sz="4" w:space="0" w:color="000000"/>
              <w:right w:val="single" w:sz="4" w:space="0" w:color="000000"/>
            </w:tcBorders>
          </w:tcPr>
          <w:p w14:paraId="13E581A8" w14:textId="5DB0498F" w:rsidR="00A00515" w:rsidRPr="00D17CE5" w:rsidRDefault="00664C16" w:rsidP="00A00515">
            <w:pPr>
              <w:jc w:val="center"/>
              <w:rPr>
                <w:szCs w:val="24"/>
              </w:rPr>
            </w:pPr>
            <w:r>
              <w:rPr>
                <w:szCs w:val="24"/>
              </w:rPr>
              <w:t>13.0</w:t>
            </w:r>
          </w:p>
        </w:tc>
      </w:tr>
      <w:tr w:rsidR="00A00515" w:rsidRPr="00BF151B" w14:paraId="56CDE84F" w14:textId="77777777" w:rsidTr="00403397">
        <w:trPr>
          <w:gridAfter w:val="1"/>
          <w:wAfter w:w="18" w:type="pct"/>
          <w:trHeight w:val="343"/>
        </w:trPr>
        <w:tc>
          <w:tcPr>
            <w:tcW w:w="1626" w:type="pct"/>
            <w:gridSpan w:val="2"/>
            <w:tcBorders>
              <w:top w:val="single" w:sz="4" w:space="0" w:color="000000"/>
              <w:left w:val="single" w:sz="4" w:space="0" w:color="000000"/>
              <w:bottom w:val="single" w:sz="4" w:space="0" w:color="000000"/>
              <w:right w:val="single" w:sz="4" w:space="0" w:color="auto"/>
            </w:tcBorders>
          </w:tcPr>
          <w:p w14:paraId="684E5E78" w14:textId="125B800F" w:rsidR="00A00515" w:rsidRPr="0015464F" w:rsidRDefault="00A00515" w:rsidP="00A00515">
            <w:pPr>
              <w:rPr>
                <w:bCs/>
                <w:szCs w:val="24"/>
              </w:rPr>
            </w:pPr>
            <w:r w:rsidRPr="0015464F">
              <w:rPr>
                <w:bCs/>
                <w:szCs w:val="24"/>
              </w:rPr>
              <w:t>ENG/CU/MAR/CC/08/5/A</w:t>
            </w:r>
          </w:p>
        </w:tc>
        <w:tc>
          <w:tcPr>
            <w:tcW w:w="1798" w:type="pct"/>
            <w:gridSpan w:val="2"/>
            <w:tcBorders>
              <w:top w:val="single" w:sz="4" w:space="0" w:color="000000"/>
              <w:left w:val="single" w:sz="4" w:space="0" w:color="auto"/>
              <w:bottom w:val="single" w:sz="4" w:space="0" w:color="000000"/>
              <w:right w:val="single" w:sz="4" w:space="0" w:color="auto"/>
            </w:tcBorders>
          </w:tcPr>
          <w:p w14:paraId="218B2326" w14:textId="0C71815F" w:rsidR="00A00515" w:rsidRPr="00403397" w:rsidRDefault="00664C16" w:rsidP="00403397">
            <w:pPr>
              <w:pStyle w:val="TOC2"/>
              <w:ind w:left="0"/>
              <w:jc w:val="left"/>
              <w:rPr>
                <w:rStyle w:val="Hyperlink"/>
                <w:b w:val="0"/>
                <w:bCs/>
                <w:color w:val="auto"/>
                <w:u w:val="none"/>
              </w:rPr>
            </w:pPr>
            <w:r w:rsidRPr="00403397">
              <w:rPr>
                <w:rStyle w:val="Hyperlink"/>
                <w:b w:val="0"/>
                <w:bCs/>
                <w:color w:val="auto"/>
                <w:u w:val="none"/>
              </w:rPr>
              <w:t xml:space="preserve">Basic safety at sea </w:t>
            </w:r>
          </w:p>
        </w:tc>
        <w:tc>
          <w:tcPr>
            <w:tcW w:w="826" w:type="pct"/>
            <w:gridSpan w:val="2"/>
            <w:tcBorders>
              <w:top w:val="single" w:sz="4" w:space="0" w:color="000000"/>
              <w:left w:val="single" w:sz="4" w:space="0" w:color="auto"/>
              <w:bottom w:val="single" w:sz="4" w:space="0" w:color="000000"/>
              <w:right w:val="single" w:sz="4" w:space="0" w:color="auto"/>
            </w:tcBorders>
          </w:tcPr>
          <w:p w14:paraId="71D01E73" w14:textId="6F781649" w:rsidR="00A00515" w:rsidRPr="00D17CE5" w:rsidRDefault="00664C16" w:rsidP="00A00515">
            <w:pPr>
              <w:jc w:val="center"/>
              <w:rPr>
                <w:szCs w:val="24"/>
              </w:rPr>
            </w:pPr>
            <w:r>
              <w:rPr>
                <w:szCs w:val="24"/>
              </w:rPr>
              <w:t>100</w:t>
            </w:r>
          </w:p>
        </w:tc>
        <w:tc>
          <w:tcPr>
            <w:tcW w:w="732" w:type="pct"/>
            <w:gridSpan w:val="2"/>
            <w:tcBorders>
              <w:top w:val="single" w:sz="4" w:space="0" w:color="000000"/>
              <w:left w:val="single" w:sz="4" w:space="0" w:color="auto"/>
              <w:bottom w:val="single" w:sz="4" w:space="0" w:color="000000"/>
              <w:right w:val="single" w:sz="4" w:space="0" w:color="000000"/>
            </w:tcBorders>
          </w:tcPr>
          <w:p w14:paraId="582D2414" w14:textId="46FAC9FB" w:rsidR="00A00515" w:rsidRPr="00D17CE5" w:rsidRDefault="00664C16" w:rsidP="00A00515">
            <w:pPr>
              <w:jc w:val="center"/>
              <w:rPr>
                <w:szCs w:val="24"/>
              </w:rPr>
            </w:pPr>
            <w:r>
              <w:rPr>
                <w:szCs w:val="24"/>
              </w:rPr>
              <w:t>10.0</w:t>
            </w:r>
          </w:p>
        </w:tc>
      </w:tr>
      <w:tr w:rsidR="00A00515" w:rsidRPr="00BF151B" w14:paraId="65E9046E" w14:textId="77777777" w:rsidTr="00403397">
        <w:trPr>
          <w:gridAfter w:val="1"/>
          <w:wAfter w:w="18" w:type="pct"/>
          <w:trHeight w:val="343"/>
        </w:trPr>
        <w:tc>
          <w:tcPr>
            <w:tcW w:w="1626" w:type="pct"/>
            <w:gridSpan w:val="2"/>
            <w:tcBorders>
              <w:top w:val="single" w:sz="4" w:space="0" w:color="000000"/>
              <w:left w:val="single" w:sz="4" w:space="0" w:color="000000"/>
              <w:bottom w:val="single" w:sz="4" w:space="0" w:color="000000"/>
              <w:right w:val="single" w:sz="4" w:space="0" w:color="auto"/>
            </w:tcBorders>
          </w:tcPr>
          <w:p w14:paraId="5DE990FD" w14:textId="214BD256" w:rsidR="00A00515" w:rsidRPr="0015464F" w:rsidRDefault="00A00515" w:rsidP="00A00515">
            <w:pPr>
              <w:rPr>
                <w:bCs/>
                <w:szCs w:val="24"/>
              </w:rPr>
            </w:pPr>
            <w:r w:rsidRPr="0015464F">
              <w:rPr>
                <w:bCs/>
                <w:szCs w:val="24"/>
              </w:rPr>
              <w:t>ENG/CU/MAR/CC/09/5/A</w:t>
            </w:r>
          </w:p>
        </w:tc>
        <w:tc>
          <w:tcPr>
            <w:tcW w:w="1798" w:type="pct"/>
            <w:gridSpan w:val="2"/>
            <w:tcBorders>
              <w:top w:val="single" w:sz="4" w:space="0" w:color="000000"/>
              <w:left w:val="single" w:sz="4" w:space="0" w:color="auto"/>
              <w:bottom w:val="single" w:sz="4" w:space="0" w:color="000000"/>
              <w:right w:val="single" w:sz="4" w:space="0" w:color="auto"/>
            </w:tcBorders>
          </w:tcPr>
          <w:p w14:paraId="646C15FF" w14:textId="0F56A878" w:rsidR="00A00515" w:rsidRPr="00403397" w:rsidRDefault="00664C16" w:rsidP="00403397">
            <w:pPr>
              <w:pStyle w:val="TOC2"/>
              <w:ind w:left="0"/>
              <w:jc w:val="left"/>
              <w:rPr>
                <w:rStyle w:val="Hyperlink"/>
                <w:b w:val="0"/>
                <w:bCs/>
                <w:color w:val="auto"/>
                <w:u w:val="none"/>
              </w:rPr>
            </w:pPr>
            <w:r w:rsidRPr="00403397">
              <w:rPr>
                <w:rStyle w:val="Hyperlink"/>
                <w:b w:val="0"/>
                <w:bCs/>
                <w:color w:val="auto"/>
                <w:u w:val="none"/>
              </w:rPr>
              <w:t xml:space="preserve">Engineering drawing </w:t>
            </w:r>
          </w:p>
        </w:tc>
        <w:tc>
          <w:tcPr>
            <w:tcW w:w="826" w:type="pct"/>
            <w:gridSpan w:val="2"/>
            <w:tcBorders>
              <w:top w:val="single" w:sz="4" w:space="0" w:color="000000"/>
              <w:left w:val="single" w:sz="4" w:space="0" w:color="auto"/>
              <w:bottom w:val="single" w:sz="4" w:space="0" w:color="000000"/>
              <w:right w:val="single" w:sz="4" w:space="0" w:color="auto"/>
            </w:tcBorders>
          </w:tcPr>
          <w:p w14:paraId="2194BA8B" w14:textId="18527D56" w:rsidR="00A00515" w:rsidRPr="00D17CE5" w:rsidRDefault="00664C16" w:rsidP="00A00515">
            <w:pPr>
              <w:jc w:val="center"/>
              <w:rPr>
                <w:szCs w:val="24"/>
              </w:rPr>
            </w:pPr>
            <w:r>
              <w:rPr>
                <w:szCs w:val="24"/>
              </w:rPr>
              <w:t>80</w:t>
            </w:r>
          </w:p>
        </w:tc>
        <w:tc>
          <w:tcPr>
            <w:tcW w:w="732" w:type="pct"/>
            <w:gridSpan w:val="2"/>
            <w:tcBorders>
              <w:top w:val="single" w:sz="4" w:space="0" w:color="000000"/>
              <w:left w:val="single" w:sz="4" w:space="0" w:color="auto"/>
              <w:bottom w:val="single" w:sz="4" w:space="0" w:color="000000"/>
              <w:right w:val="single" w:sz="4" w:space="0" w:color="000000"/>
            </w:tcBorders>
          </w:tcPr>
          <w:p w14:paraId="61C53758" w14:textId="1FFF0B58" w:rsidR="00A00515" w:rsidRPr="00D17CE5" w:rsidRDefault="00664C16" w:rsidP="00A00515">
            <w:pPr>
              <w:jc w:val="center"/>
              <w:rPr>
                <w:szCs w:val="24"/>
              </w:rPr>
            </w:pPr>
            <w:r>
              <w:rPr>
                <w:szCs w:val="24"/>
              </w:rPr>
              <w:t>8.0</w:t>
            </w:r>
          </w:p>
        </w:tc>
      </w:tr>
      <w:tr w:rsidR="004913CC" w:rsidRPr="00BF151B" w14:paraId="3C2467D4" w14:textId="77777777" w:rsidTr="00403397">
        <w:trPr>
          <w:gridBefore w:val="1"/>
          <w:wBefore w:w="18" w:type="pct"/>
          <w:trHeight w:val="343"/>
        </w:trPr>
        <w:tc>
          <w:tcPr>
            <w:tcW w:w="3424" w:type="pct"/>
            <w:gridSpan w:val="4"/>
            <w:tcBorders>
              <w:top w:val="single" w:sz="4" w:space="0" w:color="000000"/>
              <w:left w:val="single" w:sz="4" w:space="0" w:color="000000"/>
              <w:bottom w:val="single" w:sz="4" w:space="0" w:color="000000"/>
              <w:right w:val="single" w:sz="4" w:space="0" w:color="auto"/>
            </w:tcBorders>
          </w:tcPr>
          <w:p w14:paraId="3A2E676B" w14:textId="77777777" w:rsidR="004913CC" w:rsidRPr="00C94034" w:rsidRDefault="004913CC" w:rsidP="00C94034">
            <w:pPr>
              <w:pStyle w:val="TOC2"/>
              <w:rPr>
                <w:rStyle w:val="Hyperlink"/>
                <w:bCs/>
                <w:color w:val="auto"/>
                <w:u w:val="none"/>
              </w:rPr>
            </w:pPr>
            <w:r w:rsidRPr="00C94034">
              <w:rPr>
                <w:rStyle w:val="Hyperlink"/>
                <w:bCs/>
                <w:color w:val="auto"/>
                <w:u w:val="none"/>
              </w:rPr>
              <w:t>TOTAL</w:t>
            </w:r>
          </w:p>
        </w:tc>
        <w:tc>
          <w:tcPr>
            <w:tcW w:w="826" w:type="pct"/>
            <w:gridSpan w:val="2"/>
            <w:tcBorders>
              <w:top w:val="single" w:sz="4" w:space="0" w:color="000000"/>
              <w:left w:val="single" w:sz="4" w:space="0" w:color="auto"/>
              <w:bottom w:val="single" w:sz="4" w:space="0" w:color="000000"/>
              <w:right w:val="single" w:sz="4" w:space="0" w:color="auto"/>
            </w:tcBorders>
          </w:tcPr>
          <w:p w14:paraId="21424206" w14:textId="60288436" w:rsidR="004913CC" w:rsidRPr="00D17CE5" w:rsidRDefault="00161A95" w:rsidP="00A00515">
            <w:pPr>
              <w:jc w:val="center"/>
              <w:rPr>
                <w:b/>
                <w:szCs w:val="24"/>
              </w:rPr>
            </w:pPr>
            <w:r>
              <w:rPr>
                <w:b/>
                <w:szCs w:val="24"/>
              </w:rPr>
              <w:t>790</w:t>
            </w:r>
          </w:p>
        </w:tc>
        <w:tc>
          <w:tcPr>
            <w:tcW w:w="732" w:type="pct"/>
            <w:gridSpan w:val="2"/>
            <w:tcBorders>
              <w:top w:val="single" w:sz="4" w:space="0" w:color="000000"/>
              <w:left w:val="single" w:sz="4" w:space="0" w:color="auto"/>
              <w:bottom w:val="single" w:sz="4" w:space="0" w:color="000000"/>
              <w:right w:val="single" w:sz="4" w:space="0" w:color="000000"/>
            </w:tcBorders>
          </w:tcPr>
          <w:p w14:paraId="05EBA4F8" w14:textId="44835207" w:rsidR="004913CC" w:rsidRPr="00D17CE5" w:rsidRDefault="00161A95" w:rsidP="00A00515">
            <w:pPr>
              <w:jc w:val="center"/>
              <w:rPr>
                <w:b/>
                <w:szCs w:val="24"/>
              </w:rPr>
            </w:pPr>
            <w:r>
              <w:rPr>
                <w:b/>
                <w:szCs w:val="24"/>
              </w:rPr>
              <w:t>79.0</w:t>
            </w:r>
          </w:p>
        </w:tc>
      </w:tr>
      <w:tr w:rsidR="004913CC" w:rsidRPr="00BF151B" w14:paraId="0C76BCB9" w14:textId="77777777" w:rsidTr="00403397">
        <w:trPr>
          <w:gridBefore w:val="1"/>
          <w:wBefore w:w="18" w:type="pct"/>
          <w:trHeight w:val="343"/>
        </w:trPr>
        <w:tc>
          <w:tcPr>
            <w:tcW w:w="4982" w:type="pct"/>
            <w:gridSpan w:val="8"/>
            <w:tcBorders>
              <w:top w:val="single" w:sz="4" w:space="0" w:color="000000"/>
              <w:left w:val="single" w:sz="4" w:space="0" w:color="000000"/>
              <w:bottom w:val="single" w:sz="4" w:space="0" w:color="000000"/>
              <w:right w:val="single" w:sz="4" w:space="0" w:color="000000"/>
            </w:tcBorders>
          </w:tcPr>
          <w:p w14:paraId="5BB01086" w14:textId="77777777" w:rsidR="004913CC" w:rsidRPr="00C94034" w:rsidRDefault="004913CC" w:rsidP="00A00515">
            <w:pPr>
              <w:jc w:val="center"/>
              <w:rPr>
                <w:b/>
                <w:szCs w:val="24"/>
              </w:rPr>
            </w:pPr>
            <w:r w:rsidRPr="00C94034">
              <w:rPr>
                <w:b/>
                <w:szCs w:val="24"/>
              </w:rPr>
              <w:t>CORE UNITS OF COMPETENCY</w:t>
            </w:r>
          </w:p>
        </w:tc>
      </w:tr>
      <w:tr w:rsidR="004913CC" w:rsidRPr="00BF151B" w14:paraId="1503BC62" w14:textId="77777777" w:rsidTr="00403397">
        <w:trPr>
          <w:gridBefore w:val="1"/>
          <w:wBefore w:w="18" w:type="pct"/>
          <w:trHeight w:val="352"/>
        </w:trPr>
        <w:tc>
          <w:tcPr>
            <w:tcW w:w="1626" w:type="pct"/>
            <w:gridSpan w:val="2"/>
            <w:tcBorders>
              <w:top w:val="single" w:sz="4" w:space="0" w:color="000000"/>
              <w:left w:val="single" w:sz="4" w:space="0" w:color="000000"/>
              <w:bottom w:val="single" w:sz="4" w:space="0" w:color="000000"/>
              <w:right w:val="single" w:sz="4" w:space="0" w:color="000000"/>
            </w:tcBorders>
          </w:tcPr>
          <w:p w14:paraId="4232C918" w14:textId="1BF66AC6" w:rsidR="004913CC" w:rsidRPr="0015464F" w:rsidRDefault="004913CC" w:rsidP="00A00515">
            <w:pPr>
              <w:rPr>
                <w:bCs/>
                <w:szCs w:val="24"/>
              </w:rPr>
            </w:pPr>
            <w:r w:rsidRPr="0015464F">
              <w:rPr>
                <w:bCs/>
                <w:szCs w:val="24"/>
              </w:rPr>
              <w:t>ENG/CU/</w:t>
            </w:r>
            <w:r w:rsidR="00A00515" w:rsidRPr="0015464F">
              <w:rPr>
                <w:bCs/>
                <w:szCs w:val="24"/>
              </w:rPr>
              <w:t>MAR</w:t>
            </w:r>
            <w:r w:rsidRPr="0015464F">
              <w:rPr>
                <w:bCs/>
                <w:szCs w:val="24"/>
              </w:rPr>
              <w:t>/CR/01/5/A</w:t>
            </w:r>
          </w:p>
        </w:tc>
        <w:tc>
          <w:tcPr>
            <w:tcW w:w="1798"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315966ED" w14:textId="1B2EA549" w:rsidR="004913CC" w:rsidRPr="00D17CE5" w:rsidRDefault="0015464F" w:rsidP="00A00515">
            <w:pPr>
              <w:rPr>
                <w:szCs w:val="24"/>
              </w:rPr>
            </w:pPr>
            <w:r>
              <w:rPr>
                <w:szCs w:val="24"/>
              </w:rPr>
              <w:t xml:space="preserve">Marine pumps installation and maintenance </w:t>
            </w:r>
          </w:p>
        </w:tc>
        <w:tc>
          <w:tcPr>
            <w:tcW w:w="826" w:type="pct"/>
            <w:gridSpan w:val="2"/>
            <w:tcBorders>
              <w:top w:val="single" w:sz="4" w:space="0" w:color="000000"/>
              <w:left w:val="single" w:sz="4" w:space="0" w:color="000000"/>
              <w:bottom w:val="single" w:sz="4" w:space="0" w:color="000000"/>
              <w:right w:val="single" w:sz="4" w:space="0" w:color="000000"/>
            </w:tcBorders>
          </w:tcPr>
          <w:p w14:paraId="4DCE5755" w14:textId="56807CA0" w:rsidR="004913CC" w:rsidRPr="00D17CE5" w:rsidRDefault="00C94034" w:rsidP="00A00515">
            <w:pPr>
              <w:ind w:right="29"/>
              <w:jc w:val="center"/>
              <w:rPr>
                <w:szCs w:val="24"/>
              </w:rPr>
            </w:pPr>
            <w:r>
              <w:rPr>
                <w:szCs w:val="24"/>
              </w:rPr>
              <w:t>120</w:t>
            </w:r>
          </w:p>
        </w:tc>
        <w:tc>
          <w:tcPr>
            <w:tcW w:w="732" w:type="pct"/>
            <w:gridSpan w:val="2"/>
            <w:tcBorders>
              <w:top w:val="single" w:sz="4" w:space="0" w:color="000000"/>
              <w:left w:val="single" w:sz="4" w:space="0" w:color="000000"/>
              <w:bottom w:val="single" w:sz="4" w:space="0" w:color="000000"/>
              <w:right w:val="single" w:sz="4" w:space="0" w:color="000000"/>
            </w:tcBorders>
          </w:tcPr>
          <w:p w14:paraId="7FF92B6C" w14:textId="779157BD" w:rsidR="004913CC" w:rsidRPr="00D17CE5" w:rsidRDefault="00C94034" w:rsidP="00A00515">
            <w:pPr>
              <w:ind w:right="29"/>
              <w:jc w:val="center"/>
              <w:rPr>
                <w:szCs w:val="24"/>
              </w:rPr>
            </w:pPr>
            <w:r>
              <w:rPr>
                <w:szCs w:val="24"/>
              </w:rPr>
              <w:t>12.0</w:t>
            </w:r>
          </w:p>
        </w:tc>
      </w:tr>
      <w:tr w:rsidR="004913CC" w:rsidRPr="00BF151B" w14:paraId="429904FA" w14:textId="77777777" w:rsidTr="00403397">
        <w:trPr>
          <w:gridBefore w:val="1"/>
          <w:wBefore w:w="18" w:type="pct"/>
          <w:trHeight w:val="316"/>
        </w:trPr>
        <w:tc>
          <w:tcPr>
            <w:tcW w:w="1626" w:type="pct"/>
            <w:gridSpan w:val="2"/>
            <w:tcBorders>
              <w:top w:val="single" w:sz="4" w:space="0" w:color="000000"/>
              <w:left w:val="single" w:sz="4" w:space="0" w:color="000000"/>
              <w:bottom w:val="single" w:sz="4" w:space="0" w:color="000000"/>
              <w:right w:val="single" w:sz="4" w:space="0" w:color="000000"/>
            </w:tcBorders>
          </w:tcPr>
          <w:p w14:paraId="4B5EAFAD" w14:textId="3DF3BAD0" w:rsidR="004913CC" w:rsidRPr="0015464F" w:rsidRDefault="004913CC" w:rsidP="00A00515">
            <w:pPr>
              <w:rPr>
                <w:bCs/>
                <w:szCs w:val="24"/>
              </w:rPr>
            </w:pPr>
            <w:r w:rsidRPr="0015464F">
              <w:rPr>
                <w:bCs/>
                <w:szCs w:val="24"/>
              </w:rPr>
              <w:t>ENG/CU/</w:t>
            </w:r>
            <w:r w:rsidR="00A00515" w:rsidRPr="0015464F">
              <w:rPr>
                <w:bCs/>
                <w:szCs w:val="24"/>
              </w:rPr>
              <w:t>MAR</w:t>
            </w:r>
            <w:r w:rsidRPr="0015464F">
              <w:rPr>
                <w:bCs/>
                <w:szCs w:val="24"/>
              </w:rPr>
              <w:t>/CR/02/5/A</w:t>
            </w:r>
          </w:p>
        </w:tc>
        <w:tc>
          <w:tcPr>
            <w:tcW w:w="1798"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0A8662E8" w14:textId="51CAB3CA" w:rsidR="004913CC" w:rsidRPr="00D17CE5" w:rsidRDefault="0015464F" w:rsidP="00A00515">
            <w:pPr>
              <w:rPr>
                <w:szCs w:val="24"/>
              </w:rPr>
            </w:pPr>
            <w:r>
              <w:rPr>
                <w:szCs w:val="24"/>
              </w:rPr>
              <w:t xml:space="preserve">Air compressor installation and maintenance </w:t>
            </w:r>
          </w:p>
        </w:tc>
        <w:tc>
          <w:tcPr>
            <w:tcW w:w="826" w:type="pct"/>
            <w:gridSpan w:val="2"/>
            <w:tcBorders>
              <w:top w:val="single" w:sz="4" w:space="0" w:color="000000"/>
              <w:left w:val="single" w:sz="4" w:space="0" w:color="000000"/>
              <w:bottom w:val="single" w:sz="4" w:space="0" w:color="000000"/>
              <w:right w:val="single" w:sz="4" w:space="0" w:color="000000"/>
            </w:tcBorders>
          </w:tcPr>
          <w:p w14:paraId="608D16B3" w14:textId="4D67172B" w:rsidR="004913CC" w:rsidRPr="00D17CE5" w:rsidRDefault="00C94034" w:rsidP="00A00515">
            <w:pPr>
              <w:ind w:right="29"/>
              <w:jc w:val="center"/>
              <w:rPr>
                <w:szCs w:val="24"/>
              </w:rPr>
            </w:pPr>
            <w:r>
              <w:rPr>
                <w:szCs w:val="24"/>
              </w:rPr>
              <w:t>130</w:t>
            </w:r>
          </w:p>
        </w:tc>
        <w:tc>
          <w:tcPr>
            <w:tcW w:w="732" w:type="pct"/>
            <w:gridSpan w:val="2"/>
            <w:tcBorders>
              <w:top w:val="single" w:sz="4" w:space="0" w:color="000000"/>
              <w:left w:val="single" w:sz="4" w:space="0" w:color="000000"/>
              <w:bottom w:val="single" w:sz="4" w:space="0" w:color="000000"/>
              <w:right w:val="single" w:sz="4" w:space="0" w:color="000000"/>
            </w:tcBorders>
          </w:tcPr>
          <w:p w14:paraId="1FACC89D" w14:textId="43B80DED" w:rsidR="004913CC" w:rsidRPr="00D17CE5" w:rsidRDefault="00C94034" w:rsidP="00A00515">
            <w:pPr>
              <w:ind w:right="29"/>
              <w:jc w:val="center"/>
              <w:rPr>
                <w:szCs w:val="24"/>
              </w:rPr>
            </w:pPr>
            <w:r>
              <w:rPr>
                <w:szCs w:val="24"/>
              </w:rPr>
              <w:t>13.0</w:t>
            </w:r>
          </w:p>
        </w:tc>
      </w:tr>
      <w:tr w:rsidR="004913CC" w:rsidRPr="00BF151B" w14:paraId="1B08153F" w14:textId="77777777" w:rsidTr="00403397">
        <w:trPr>
          <w:gridBefore w:val="1"/>
          <w:wBefore w:w="18" w:type="pct"/>
          <w:trHeight w:val="289"/>
        </w:trPr>
        <w:tc>
          <w:tcPr>
            <w:tcW w:w="1626" w:type="pct"/>
            <w:gridSpan w:val="2"/>
            <w:tcBorders>
              <w:top w:val="single" w:sz="4" w:space="0" w:color="000000"/>
              <w:left w:val="single" w:sz="4" w:space="0" w:color="000000"/>
              <w:bottom w:val="single" w:sz="4" w:space="0" w:color="000000"/>
              <w:right w:val="single" w:sz="4" w:space="0" w:color="000000"/>
            </w:tcBorders>
          </w:tcPr>
          <w:p w14:paraId="0360D1C7" w14:textId="5A11C3EC" w:rsidR="004913CC" w:rsidRPr="0015464F" w:rsidRDefault="004913CC" w:rsidP="00A00515">
            <w:pPr>
              <w:rPr>
                <w:bCs/>
                <w:szCs w:val="24"/>
              </w:rPr>
            </w:pPr>
            <w:r w:rsidRPr="0015464F">
              <w:rPr>
                <w:bCs/>
                <w:szCs w:val="24"/>
              </w:rPr>
              <w:t>ENG/CU/</w:t>
            </w:r>
            <w:r w:rsidR="00A00515" w:rsidRPr="0015464F">
              <w:rPr>
                <w:bCs/>
                <w:szCs w:val="24"/>
              </w:rPr>
              <w:t>MAR</w:t>
            </w:r>
            <w:r w:rsidRPr="0015464F">
              <w:rPr>
                <w:bCs/>
                <w:szCs w:val="24"/>
              </w:rPr>
              <w:t>/CR/03/5/A</w:t>
            </w:r>
          </w:p>
        </w:tc>
        <w:tc>
          <w:tcPr>
            <w:tcW w:w="1798"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345C626F" w14:textId="15B55E8B" w:rsidR="004913CC" w:rsidRPr="00D17CE5" w:rsidRDefault="0015464F" w:rsidP="00A00515">
            <w:pPr>
              <w:rPr>
                <w:szCs w:val="24"/>
              </w:rPr>
            </w:pPr>
            <w:r>
              <w:rPr>
                <w:szCs w:val="24"/>
              </w:rPr>
              <w:t xml:space="preserve">Marine engineering works </w:t>
            </w:r>
          </w:p>
        </w:tc>
        <w:tc>
          <w:tcPr>
            <w:tcW w:w="826" w:type="pct"/>
            <w:gridSpan w:val="2"/>
            <w:tcBorders>
              <w:top w:val="single" w:sz="4" w:space="0" w:color="000000"/>
              <w:left w:val="single" w:sz="4" w:space="0" w:color="000000"/>
              <w:bottom w:val="single" w:sz="4" w:space="0" w:color="000000"/>
              <w:right w:val="single" w:sz="4" w:space="0" w:color="000000"/>
            </w:tcBorders>
          </w:tcPr>
          <w:p w14:paraId="57391D6E" w14:textId="7E7533BC" w:rsidR="004913CC" w:rsidRPr="00D17CE5" w:rsidRDefault="00C94034" w:rsidP="00A00515">
            <w:pPr>
              <w:ind w:right="29"/>
              <w:jc w:val="center"/>
              <w:rPr>
                <w:szCs w:val="24"/>
              </w:rPr>
            </w:pPr>
            <w:r>
              <w:rPr>
                <w:szCs w:val="24"/>
              </w:rPr>
              <w:t>110</w:t>
            </w:r>
          </w:p>
        </w:tc>
        <w:tc>
          <w:tcPr>
            <w:tcW w:w="732" w:type="pct"/>
            <w:gridSpan w:val="2"/>
            <w:tcBorders>
              <w:top w:val="single" w:sz="4" w:space="0" w:color="000000"/>
              <w:left w:val="single" w:sz="4" w:space="0" w:color="000000"/>
              <w:bottom w:val="single" w:sz="4" w:space="0" w:color="000000"/>
              <w:right w:val="single" w:sz="4" w:space="0" w:color="000000"/>
            </w:tcBorders>
          </w:tcPr>
          <w:p w14:paraId="452AEE63" w14:textId="069AFD79" w:rsidR="004913CC" w:rsidRPr="00D17CE5" w:rsidRDefault="00C94034" w:rsidP="00A00515">
            <w:pPr>
              <w:ind w:right="29"/>
              <w:jc w:val="center"/>
              <w:rPr>
                <w:szCs w:val="24"/>
              </w:rPr>
            </w:pPr>
            <w:r>
              <w:rPr>
                <w:szCs w:val="24"/>
              </w:rPr>
              <w:t>11.0</w:t>
            </w:r>
          </w:p>
        </w:tc>
      </w:tr>
      <w:tr w:rsidR="004913CC" w:rsidRPr="00BF151B" w14:paraId="5F667A64" w14:textId="77777777" w:rsidTr="00403397">
        <w:trPr>
          <w:gridBefore w:val="1"/>
          <w:wBefore w:w="18" w:type="pct"/>
          <w:trHeight w:val="334"/>
        </w:trPr>
        <w:tc>
          <w:tcPr>
            <w:tcW w:w="1626" w:type="pct"/>
            <w:gridSpan w:val="2"/>
            <w:tcBorders>
              <w:top w:val="single" w:sz="4" w:space="0" w:color="000000"/>
              <w:left w:val="single" w:sz="4" w:space="0" w:color="000000"/>
              <w:bottom w:val="single" w:sz="4" w:space="0" w:color="000000"/>
              <w:right w:val="single" w:sz="4" w:space="0" w:color="000000"/>
            </w:tcBorders>
          </w:tcPr>
          <w:p w14:paraId="2023DE17" w14:textId="76272A28" w:rsidR="004913CC" w:rsidRPr="0015464F" w:rsidRDefault="004913CC" w:rsidP="00A00515">
            <w:pPr>
              <w:rPr>
                <w:bCs/>
                <w:szCs w:val="24"/>
              </w:rPr>
            </w:pPr>
            <w:r w:rsidRPr="0015464F">
              <w:rPr>
                <w:bCs/>
                <w:szCs w:val="24"/>
              </w:rPr>
              <w:t>ENG/CU/</w:t>
            </w:r>
            <w:r w:rsidR="00A00515" w:rsidRPr="0015464F">
              <w:rPr>
                <w:bCs/>
                <w:szCs w:val="24"/>
              </w:rPr>
              <w:t>MAR</w:t>
            </w:r>
            <w:r w:rsidRPr="0015464F">
              <w:rPr>
                <w:bCs/>
                <w:szCs w:val="24"/>
              </w:rPr>
              <w:t>/CR/04/5/A</w:t>
            </w:r>
          </w:p>
        </w:tc>
        <w:tc>
          <w:tcPr>
            <w:tcW w:w="1798"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1B0BE7C8" w14:textId="07897E76" w:rsidR="004913CC" w:rsidRPr="00D17CE5" w:rsidRDefault="0015464F" w:rsidP="00A00515">
            <w:pPr>
              <w:rPr>
                <w:szCs w:val="24"/>
              </w:rPr>
            </w:pPr>
            <w:r>
              <w:rPr>
                <w:szCs w:val="24"/>
              </w:rPr>
              <w:t xml:space="preserve">Marine electrical and electronic system operation </w:t>
            </w:r>
          </w:p>
        </w:tc>
        <w:tc>
          <w:tcPr>
            <w:tcW w:w="826" w:type="pct"/>
            <w:gridSpan w:val="2"/>
            <w:tcBorders>
              <w:top w:val="single" w:sz="4" w:space="0" w:color="000000"/>
              <w:left w:val="single" w:sz="4" w:space="0" w:color="000000"/>
              <w:bottom w:val="single" w:sz="4" w:space="0" w:color="000000"/>
              <w:right w:val="single" w:sz="4" w:space="0" w:color="000000"/>
            </w:tcBorders>
          </w:tcPr>
          <w:p w14:paraId="32C7ABD0" w14:textId="6B5883D4" w:rsidR="004913CC" w:rsidRPr="00D17CE5" w:rsidRDefault="00C94034" w:rsidP="00A00515">
            <w:pPr>
              <w:ind w:right="29"/>
              <w:jc w:val="center"/>
              <w:rPr>
                <w:szCs w:val="24"/>
              </w:rPr>
            </w:pPr>
            <w:r>
              <w:rPr>
                <w:szCs w:val="24"/>
              </w:rPr>
              <w:t>150</w:t>
            </w:r>
          </w:p>
        </w:tc>
        <w:tc>
          <w:tcPr>
            <w:tcW w:w="732" w:type="pct"/>
            <w:gridSpan w:val="2"/>
            <w:tcBorders>
              <w:top w:val="single" w:sz="4" w:space="0" w:color="000000"/>
              <w:left w:val="single" w:sz="4" w:space="0" w:color="000000"/>
              <w:bottom w:val="single" w:sz="4" w:space="0" w:color="000000"/>
              <w:right w:val="single" w:sz="4" w:space="0" w:color="000000"/>
            </w:tcBorders>
          </w:tcPr>
          <w:p w14:paraId="31172155" w14:textId="3A0A28BC" w:rsidR="004913CC" w:rsidRPr="00D17CE5" w:rsidRDefault="00C94034" w:rsidP="00A00515">
            <w:pPr>
              <w:ind w:right="29"/>
              <w:jc w:val="center"/>
              <w:rPr>
                <w:szCs w:val="24"/>
              </w:rPr>
            </w:pPr>
            <w:r>
              <w:rPr>
                <w:szCs w:val="24"/>
              </w:rPr>
              <w:t>15.0</w:t>
            </w:r>
          </w:p>
        </w:tc>
      </w:tr>
      <w:tr w:rsidR="004913CC" w:rsidRPr="00BF151B" w14:paraId="7A1FE9DC" w14:textId="77777777" w:rsidTr="00403397">
        <w:trPr>
          <w:gridBefore w:val="1"/>
          <w:wBefore w:w="18" w:type="pct"/>
          <w:trHeight w:val="307"/>
        </w:trPr>
        <w:tc>
          <w:tcPr>
            <w:tcW w:w="1626" w:type="pct"/>
            <w:gridSpan w:val="2"/>
            <w:tcBorders>
              <w:top w:val="single" w:sz="4" w:space="0" w:color="000000"/>
              <w:left w:val="single" w:sz="4" w:space="0" w:color="000000"/>
              <w:bottom w:val="single" w:sz="4" w:space="0" w:color="000000"/>
              <w:right w:val="single" w:sz="4" w:space="0" w:color="000000"/>
            </w:tcBorders>
          </w:tcPr>
          <w:p w14:paraId="79723739" w14:textId="46FB4440" w:rsidR="004913CC" w:rsidRPr="0015464F" w:rsidRDefault="004913CC" w:rsidP="00A00515">
            <w:pPr>
              <w:rPr>
                <w:bCs/>
                <w:szCs w:val="24"/>
              </w:rPr>
            </w:pPr>
            <w:r w:rsidRPr="0015464F">
              <w:rPr>
                <w:bCs/>
                <w:szCs w:val="24"/>
              </w:rPr>
              <w:lastRenderedPageBreak/>
              <w:t>ENG/CU/</w:t>
            </w:r>
            <w:r w:rsidR="00A00515" w:rsidRPr="0015464F">
              <w:rPr>
                <w:bCs/>
                <w:szCs w:val="24"/>
              </w:rPr>
              <w:t>MAR</w:t>
            </w:r>
            <w:r w:rsidRPr="0015464F">
              <w:rPr>
                <w:bCs/>
                <w:szCs w:val="24"/>
              </w:rPr>
              <w:t>/CR/05/5/A</w:t>
            </w:r>
          </w:p>
        </w:tc>
        <w:tc>
          <w:tcPr>
            <w:tcW w:w="1798"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2DBD914D" w14:textId="1B771325" w:rsidR="004913CC" w:rsidRPr="00D17CE5" w:rsidRDefault="00161A95" w:rsidP="00A00515">
            <w:pPr>
              <w:rPr>
                <w:szCs w:val="24"/>
              </w:rPr>
            </w:pPr>
            <w:r>
              <w:rPr>
                <w:szCs w:val="24"/>
              </w:rPr>
              <w:t xml:space="preserve">Operation and maintenance of marine ship control and automation system </w:t>
            </w:r>
          </w:p>
        </w:tc>
        <w:tc>
          <w:tcPr>
            <w:tcW w:w="826" w:type="pct"/>
            <w:gridSpan w:val="2"/>
            <w:tcBorders>
              <w:top w:val="single" w:sz="4" w:space="0" w:color="000000"/>
              <w:left w:val="single" w:sz="4" w:space="0" w:color="000000"/>
              <w:bottom w:val="single" w:sz="4" w:space="0" w:color="000000"/>
              <w:right w:val="single" w:sz="4" w:space="0" w:color="000000"/>
            </w:tcBorders>
          </w:tcPr>
          <w:p w14:paraId="5C7BF9BB" w14:textId="7187D399" w:rsidR="004913CC" w:rsidRPr="00D17CE5" w:rsidRDefault="00C94034" w:rsidP="00A00515">
            <w:pPr>
              <w:ind w:right="29"/>
              <w:jc w:val="center"/>
              <w:rPr>
                <w:szCs w:val="24"/>
              </w:rPr>
            </w:pPr>
            <w:r>
              <w:rPr>
                <w:szCs w:val="24"/>
              </w:rPr>
              <w:t>160</w:t>
            </w:r>
          </w:p>
        </w:tc>
        <w:tc>
          <w:tcPr>
            <w:tcW w:w="732" w:type="pct"/>
            <w:gridSpan w:val="2"/>
            <w:tcBorders>
              <w:top w:val="single" w:sz="4" w:space="0" w:color="000000"/>
              <w:left w:val="single" w:sz="4" w:space="0" w:color="000000"/>
              <w:bottom w:val="single" w:sz="4" w:space="0" w:color="000000"/>
              <w:right w:val="single" w:sz="4" w:space="0" w:color="000000"/>
            </w:tcBorders>
          </w:tcPr>
          <w:p w14:paraId="1B287512" w14:textId="1581BE3B" w:rsidR="004913CC" w:rsidRPr="00D17CE5" w:rsidRDefault="00C94034" w:rsidP="00A00515">
            <w:pPr>
              <w:ind w:right="29"/>
              <w:jc w:val="center"/>
              <w:rPr>
                <w:szCs w:val="24"/>
              </w:rPr>
            </w:pPr>
            <w:r>
              <w:rPr>
                <w:szCs w:val="24"/>
              </w:rPr>
              <w:t>16.0</w:t>
            </w:r>
          </w:p>
        </w:tc>
      </w:tr>
      <w:tr w:rsidR="004913CC" w:rsidRPr="00BF151B" w14:paraId="2271B228" w14:textId="77777777" w:rsidTr="00403397">
        <w:trPr>
          <w:gridBefore w:val="1"/>
          <w:wBefore w:w="18" w:type="pct"/>
          <w:trHeight w:val="280"/>
        </w:trPr>
        <w:tc>
          <w:tcPr>
            <w:tcW w:w="1626" w:type="pct"/>
            <w:gridSpan w:val="2"/>
            <w:tcBorders>
              <w:top w:val="single" w:sz="4" w:space="0" w:color="000000"/>
              <w:left w:val="single" w:sz="4" w:space="0" w:color="000000"/>
              <w:bottom w:val="single" w:sz="4" w:space="0" w:color="000000"/>
              <w:right w:val="single" w:sz="4" w:space="0" w:color="000000"/>
            </w:tcBorders>
          </w:tcPr>
          <w:p w14:paraId="355B9136" w14:textId="4159BF6E" w:rsidR="004913CC" w:rsidRPr="0015464F" w:rsidRDefault="004913CC" w:rsidP="00A00515">
            <w:pPr>
              <w:rPr>
                <w:bCs/>
                <w:szCs w:val="24"/>
              </w:rPr>
            </w:pPr>
            <w:r w:rsidRPr="0015464F">
              <w:rPr>
                <w:bCs/>
                <w:szCs w:val="24"/>
              </w:rPr>
              <w:t>ENG/CU/</w:t>
            </w:r>
            <w:r w:rsidR="00A00515" w:rsidRPr="0015464F">
              <w:rPr>
                <w:bCs/>
                <w:szCs w:val="24"/>
              </w:rPr>
              <w:t>MAR</w:t>
            </w:r>
            <w:r w:rsidRPr="0015464F">
              <w:rPr>
                <w:bCs/>
                <w:szCs w:val="24"/>
              </w:rPr>
              <w:t>/CR/06/5/A</w:t>
            </w:r>
          </w:p>
        </w:tc>
        <w:tc>
          <w:tcPr>
            <w:tcW w:w="1798"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14DE9ADD" w14:textId="7490C4E3" w:rsidR="004913CC" w:rsidRPr="00D17CE5" w:rsidRDefault="00C94034" w:rsidP="00A00515">
            <w:pPr>
              <w:rPr>
                <w:szCs w:val="24"/>
              </w:rPr>
            </w:pPr>
            <w:r>
              <w:rPr>
                <w:szCs w:val="24"/>
              </w:rPr>
              <w:t xml:space="preserve">Marine transmission, shaft and propulsion system maintenance </w:t>
            </w:r>
          </w:p>
        </w:tc>
        <w:tc>
          <w:tcPr>
            <w:tcW w:w="826" w:type="pct"/>
            <w:gridSpan w:val="2"/>
            <w:tcBorders>
              <w:top w:val="single" w:sz="4" w:space="0" w:color="000000"/>
              <w:left w:val="single" w:sz="4" w:space="0" w:color="000000"/>
              <w:bottom w:val="single" w:sz="4" w:space="0" w:color="000000"/>
              <w:right w:val="single" w:sz="4" w:space="0" w:color="000000"/>
            </w:tcBorders>
          </w:tcPr>
          <w:p w14:paraId="3AE7C662" w14:textId="0874C639" w:rsidR="004913CC" w:rsidRPr="00D17CE5" w:rsidRDefault="00C94034" w:rsidP="00A00515">
            <w:pPr>
              <w:ind w:right="29"/>
              <w:jc w:val="center"/>
              <w:rPr>
                <w:szCs w:val="24"/>
              </w:rPr>
            </w:pPr>
            <w:r>
              <w:rPr>
                <w:szCs w:val="24"/>
              </w:rPr>
              <w:t>120</w:t>
            </w:r>
          </w:p>
        </w:tc>
        <w:tc>
          <w:tcPr>
            <w:tcW w:w="732" w:type="pct"/>
            <w:gridSpan w:val="2"/>
            <w:tcBorders>
              <w:top w:val="single" w:sz="4" w:space="0" w:color="000000"/>
              <w:left w:val="single" w:sz="4" w:space="0" w:color="000000"/>
              <w:bottom w:val="single" w:sz="4" w:space="0" w:color="000000"/>
              <w:right w:val="single" w:sz="4" w:space="0" w:color="000000"/>
            </w:tcBorders>
          </w:tcPr>
          <w:p w14:paraId="68B27CFC" w14:textId="1D2608B9" w:rsidR="004913CC" w:rsidRPr="00D17CE5" w:rsidRDefault="00C94034" w:rsidP="00A00515">
            <w:pPr>
              <w:ind w:right="29"/>
              <w:jc w:val="center"/>
              <w:rPr>
                <w:szCs w:val="24"/>
              </w:rPr>
            </w:pPr>
            <w:r>
              <w:rPr>
                <w:szCs w:val="24"/>
              </w:rPr>
              <w:t>12.0</w:t>
            </w:r>
          </w:p>
        </w:tc>
      </w:tr>
      <w:tr w:rsidR="004913CC" w:rsidRPr="00BF151B" w14:paraId="708DECFE" w14:textId="77777777" w:rsidTr="00403397">
        <w:trPr>
          <w:gridBefore w:val="1"/>
          <w:wBefore w:w="18" w:type="pct"/>
          <w:trHeight w:val="352"/>
        </w:trPr>
        <w:tc>
          <w:tcPr>
            <w:tcW w:w="1626" w:type="pct"/>
            <w:gridSpan w:val="2"/>
            <w:tcBorders>
              <w:top w:val="single" w:sz="4" w:space="0" w:color="000000"/>
              <w:left w:val="single" w:sz="4" w:space="0" w:color="000000"/>
              <w:bottom w:val="single" w:sz="4" w:space="0" w:color="000000"/>
              <w:right w:val="single" w:sz="4" w:space="0" w:color="000000"/>
            </w:tcBorders>
          </w:tcPr>
          <w:p w14:paraId="7ECC5D81" w14:textId="62333EE9" w:rsidR="004913CC" w:rsidRPr="0015464F" w:rsidRDefault="004913CC" w:rsidP="00A00515">
            <w:pPr>
              <w:rPr>
                <w:bCs/>
                <w:szCs w:val="24"/>
              </w:rPr>
            </w:pPr>
            <w:r w:rsidRPr="0015464F">
              <w:rPr>
                <w:bCs/>
                <w:szCs w:val="24"/>
              </w:rPr>
              <w:t>ENG/CU/</w:t>
            </w:r>
            <w:r w:rsidR="00A00515" w:rsidRPr="0015464F">
              <w:rPr>
                <w:bCs/>
                <w:szCs w:val="24"/>
              </w:rPr>
              <w:t>MAR</w:t>
            </w:r>
            <w:r w:rsidRPr="0015464F">
              <w:rPr>
                <w:bCs/>
                <w:szCs w:val="24"/>
              </w:rPr>
              <w:t>/CR/07/5/A</w:t>
            </w:r>
          </w:p>
        </w:tc>
        <w:tc>
          <w:tcPr>
            <w:tcW w:w="1798"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012C07D1" w14:textId="23B37746" w:rsidR="004913CC" w:rsidRPr="00D17CE5" w:rsidRDefault="00C94034" w:rsidP="00A00515">
            <w:pPr>
              <w:rPr>
                <w:szCs w:val="24"/>
              </w:rPr>
            </w:pPr>
            <w:r>
              <w:rPr>
                <w:szCs w:val="24"/>
              </w:rPr>
              <w:t xml:space="preserve">Marine auxiliary systems assessment and monitoring </w:t>
            </w:r>
          </w:p>
        </w:tc>
        <w:tc>
          <w:tcPr>
            <w:tcW w:w="826" w:type="pct"/>
            <w:gridSpan w:val="2"/>
            <w:tcBorders>
              <w:top w:val="single" w:sz="4" w:space="0" w:color="000000"/>
              <w:left w:val="single" w:sz="4" w:space="0" w:color="000000"/>
              <w:bottom w:val="single" w:sz="4" w:space="0" w:color="000000"/>
              <w:right w:val="single" w:sz="4" w:space="0" w:color="000000"/>
            </w:tcBorders>
          </w:tcPr>
          <w:p w14:paraId="11348A69" w14:textId="683248C7" w:rsidR="004913CC" w:rsidRPr="00D17CE5" w:rsidRDefault="00C94034" w:rsidP="00A00515">
            <w:pPr>
              <w:ind w:right="29"/>
              <w:jc w:val="center"/>
              <w:rPr>
                <w:szCs w:val="24"/>
              </w:rPr>
            </w:pPr>
            <w:r>
              <w:rPr>
                <w:szCs w:val="24"/>
              </w:rPr>
              <w:t>90</w:t>
            </w:r>
          </w:p>
        </w:tc>
        <w:tc>
          <w:tcPr>
            <w:tcW w:w="732" w:type="pct"/>
            <w:gridSpan w:val="2"/>
            <w:tcBorders>
              <w:top w:val="single" w:sz="4" w:space="0" w:color="000000"/>
              <w:left w:val="single" w:sz="4" w:space="0" w:color="000000"/>
              <w:bottom w:val="single" w:sz="4" w:space="0" w:color="000000"/>
              <w:right w:val="single" w:sz="4" w:space="0" w:color="000000"/>
            </w:tcBorders>
          </w:tcPr>
          <w:p w14:paraId="27AE9B70" w14:textId="0AEEEB2C" w:rsidR="004913CC" w:rsidRPr="00D17CE5" w:rsidRDefault="00C94034" w:rsidP="00A00515">
            <w:pPr>
              <w:ind w:right="29"/>
              <w:jc w:val="center"/>
              <w:rPr>
                <w:szCs w:val="24"/>
              </w:rPr>
            </w:pPr>
            <w:r>
              <w:rPr>
                <w:szCs w:val="24"/>
              </w:rPr>
              <w:t>9.0</w:t>
            </w:r>
          </w:p>
        </w:tc>
      </w:tr>
      <w:tr w:rsidR="004913CC" w:rsidRPr="00BF151B" w14:paraId="64610B3F" w14:textId="77777777" w:rsidTr="00403397">
        <w:trPr>
          <w:gridBefore w:val="1"/>
          <w:wBefore w:w="18" w:type="pct"/>
          <w:trHeight w:val="352"/>
        </w:trPr>
        <w:tc>
          <w:tcPr>
            <w:tcW w:w="1626" w:type="pct"/>
            <w:gridSpan w:val="2"/>
            <w:tcBorders>
              <w:top w:val="single" w:sz="4" w:space="0" w:color="000000"/>
              <w:left w:val="single" w:sz="4" w:space="0" w:color="000000"/>
              <w:bottom w:val="single" w:sz="4" w:space="0" w:color="000000"/>
              <w:right w:val="single" w:sz="4" w:space="0" w:color="000000"/>
            </w:tcBorders>
          </w:tcPr>
          <w:p w14:paraId="0FC9B18B" w14:textId="4550D4AC" w:rsidR="004913CC" w:rsidRPr="0015464F" w:rsidRDefault="004913CC" w:rsidP="00A00515">
            <w:pPr>
              <w:rPr>
                <w:bCs/>
                <w:szCs w:val="24"/>
              </w:rPr>
            </w:pPr>
            <w:r w:rsidRPr="0015464F">
              <w:rPr>
                <w:bCs/>
                <w:szCs w:val="24"/>
              </w:rPr>
              <w:t>ENG/CU/</w:t>
            </w:r>
            <w:r w:rsidR="00A00515" w:rsidRPr="0015464F">
              <w:rPr>
                <w:bCs/>
                <w:szCs w:val="24"/>
              </w:rPr>
              <w:t>MAR</w:t>
            </w:r>
            <w:r w:rsidRPr="0015464F">
              <w:rPr>
                <w:bCs/>
                <w:szCs w:val="24"/>
              </w:rPr>
              <w:t>/CR/08/5/A</w:t>
            </w:r>
          </w:p>
        </w:tc>
        <w:tc>
          <w:tcPr>
            <w:tcW w:w="1798"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47ACD486" w14:textId="48090DB4" w:rsidR="004913CC" w:rsidRPr="00D17CE5" w:rsidRDefault="00C94034" w:rsidP="00A00515">
            <w:pPr>
              <w:rPr>
                <w:szCs w:val="24"/>
              </w:rPr>
            </w:pPr>
            <w:r>
              <w:rPr>
                <w:szCs w:val="24"/>
              </w:rPr>
              <w:t xml:space="preserve">Engine room watchkeeping </w:t>
            </w:r>
          </w:p>
        </w:tc>
        <w:tc>
          <w:tcPr>
            <w:tcW w:w="826" w:type="pct"/>
            <w:gridSpan w:val="2"/>
            <w:tcBorders>
              <w:top w:val="single" w:sz="4" w:space="0" w:color="000000"/>
              <w:left w:val="single" w:sz="4" w:space="0" w:color="000000"/>
              <w:bottom w:val="single" w:sz="4" w:space="0" w:color="000000"/>
              <w:right w:val="single" w:sz="4" w:space="0" w:color="000000"/>
            </w:tcBorders>
          </w:tcPr>
          <w:p w14:paraId="4C61E6E8" w14:textId="2A1BDD12" w:rsidR="004913CC" w:rsidRPr="00D17CE5" w:rsidRDefault="00FE2936" w:rsidP="00A00515">
            <w:pPr>
              <w:ind w:right="29"/>
              <w:jc w:val="center"/>
              <w:rPr>
                <w:szCs w:val="24"/>
              </w:rPr>
            </w:pPr>
            <w:r>
              <w:rPr>
                <w:szCs w:val="24"/>
              </w:rPr>
              <w:t>80</w:t>
            </w:r>
          </w:p>
        </w:tc>
        <w:tc>
          <w:tcPr>
            <w:tcW w:w="732" w:type="pct"/>
            <w:gridSpan w:val="2"/>
            <w:tcBorders>
              <w:top w:val="single" w:sz="4" w:space="0" w:color="000000"/>
              <w:left w:val="single" w:sz="4" w:space="0" w:color="000000"/>
              <w:bottom w:val="single" w:sz="4" w:space="0" w:color="000000"/>
              <w:right w:val="single" w:sz="4" w:space="0" w:color="000000"/>
            </w:tcBorders>
          </w:tcPr>
          <w:p w14:paraId="62E41E08" w14:textId="0C48E031" w:rsidR="004913CC" w:rsidRPr="00D17CE5" w:rsidRDefault="00FE2936" w:rsidP="00A00515">
            <w:pPr>
              <w:ind w:right="29"/>
              <w:jc w:val="center"/>
              <w:rPr>
                <w:szCs w:val="24"/>
              </w:rPr>
            </w:pPr>
            <w:r>
              <w:rPr>
                <w:szCs w:val="24"/>
              </w:rPr>
              <w:t>8.0</w:t>
            </w:r>
          </w:p>
        </w:tc>
      </w:tr>
      <w:tr w:rsidR="004913CC" w:rsidRPr="00BF151B" w14:paraId="7C54D8FC" w14:textId="77777777" w:rsidTr="00403397">
        <w:trPr>
          <w:gridBefore w:val="1"/>
          <w:wBefore w:w="18" w:type="pct"/>
          <w:trHeight w:val="352"/>
        </w:trPr>
        <w:tc>
          <w:tcPr>
            <w:tcW w:w="1626" w:type="pct"/>
            <w:gridSpan w:val="2"/>
            <w:tcBorders>
              <w:top w:val="single" w:sz="4" w:space="0" w:color="000000"/>
              <w:left w:val="single" w:sz="4" w:space="0" w:color="000000"/>
              <w:bottom w:val="single" w:sz="4" w:space="0" w:color="000000"/>
              <w:right w:val="single" w:sz="4" w:space="0" w:color="000000"/>
            </w:tcBorders>
          </w:tcPr>
          <w:p w14:paraId="77D948FE" w14:textId="77777777" w:rsidR="004913CC" w:rsidRPr="00D17CE5" w:rsidRDefault="004913CC" w:rsidP="00A00515">
            <w:pPr>
              <w:rPr>
                <w:b/>
                <w:szCs w:val="24"/>
              </w:rPr>
            </w:pPr>
          </w:p>
        </w:tc>
        <w:tc>
          <w:tcPr>
            <w:tcW w:w="1798" w:type="pct"/>
            <w:gridSpan w:val="2"/>
            <w:tcBorders>
              <w:top w:val="single" w:sz="4" w:space="0" w:color="000000"/>
              <w:left w:val="single" w:sz="4" w:space="0" w:color="000000"/>
              <w:bottom w:val="single" w:sz="4" w:space="0" w:color="000000"/>
              <w:right w:val="single" w:sz="4" w:space="0" w:color="000000"/>
            </w:tcBorders>
          </w:tcPr>
          <w:p w14:paraId="65D22DC2" w14:textId="77777777" w:rsidR="004913CC" w:rsidRPr="00DE3F90" w:rsidRDefault="004913CC" w:rsidP="00A00515">
            <w:pPr>
              <w:rPr>
                <w:rStyle w:val="Hyperlink"/>
                <w:noProof/>
                <w:color w:val="auto"/>
                <w:szCs w:val="24"/>
                <w:u w:val="none"/>
              </w:rPr>
            </w:pPr>
            <w:r w:rsidRPr="00DE3F90">
              <w:rPr>
                <w:rStyle w:val="Hyperlink"/>
                <w:noProof/>
                <w:color w:val="auto"/>
                <w:szCs w:val="24"/>
                <w:u w:val="none"/>
              </w:rPr>
              <w:t>Industrial attachment</w:t>
            </w:r>
          </w:p>
        </w:tc>
        <w:tc>
          <w:tcPr>
            <w:tcW w:w="826" w:type="pct"/>
            <w:gridSpan w:val="2"/>
            <w:tcBorders>
              <w:top w:val="single" w:sz="4" w:space="0" w:color="000000"/>
              <w:left w:val="single" w:sz="4" w:space="0" w:color="000000"/>
              <w:bottom w:val="single" w:sz="4" w:space="0" w:color="000000"/>
              <w:right w:val="single" w:sz="4" w:space="0" w:color="000000"/>
            </w:tcBorders>
          </w:tcPr>
          <w:p w14:paraId="4B32647C" w14:textId="4C0AC107" w:rsidR="004913CC" w:rsidRPr="00D17CE5" w:rsidRDefault="00FE2936" w:rsidP="00A00515">
            <w:pPr>
              <w:ind w:right="29"/>
              <w:jc w:val="center"/>
              <w:rPr>
                <w:szCs w:val="24"/>
              </w:rPr>
            </w:pPr>
            <w:r>
              <w:rPr>
                <w:szCs w:val="24"/>
              </w:rPr>
              <w:t>360</w:t>
            </w:r>
          </w:p>
        </w:tc>
        <w:tc>
          <w:tcPr>
            <w:tcW w:w="732" w:type="pct"/>
            <w:gridSpan w:val="2"/>
            <w:tcBorders>
              <w:top w:val="single" w:sz="4" w:space="0" w:color="000000"/>
              <w:left w:val="single" w:sz="4" w:space="0" w:color="000000"/>
              <w:bottom w:val="single" w:sz="4" w:space="0" w:color="000000"/>
              <w:right w:val="single" w:sz="4" w:space="0" w:color="000000"/>
            </w:tcBorders>
          </w:tcPr>
          <w:p w14:paraId="6745D04C" w14:textId="2FE79AF3" w:rsidR="004913CC" w:rsidRPr="00D17CE5" w:rsidRDefault="00FE2936" w:rsidP="00A00515">
            <w:pPr>
              <w:ind w:right="29"/>
              <w:jc w:val="center"/>
              <w:rPr>
                <w:szCs w:val="24"/>
              </w:rPr>
            </w:pPr>
            <w:r>
              <w:rPr>
                <w:szCs w:val="24"/>
              </w:rPr>
              <w:t>36.0</w:t>
            </w:r>
          </w:p>
        </w:tc>
      </w:tr>
      <w:tr w:rsidR="004913CC" w:rsidRPr="00BF151B" w14:paraId="6CDADD8F" w14:textId="77777777" w:rsidTr="00403397">
        <w:trPr>
          <w:gridBefore w:val="1"/>
          <w:wBefore w:w="18" w:type="pct"/>
          <w:trHeight w:val="73"/>
        </w:trPr>
        <w:tc>
          <w:tcPr>
            <w:tcW w:w="3424" w:type="pct"/>
            <w:gridSpan w:val="4"/>
            <w:tcBorders>
              <w:top w:val="single" w:sz="4" w:space="0" w:color="000000"/>
              <w:left w:val="single" w:sz="4" w:space="0" w:color="000000"/>
              <w:bottom w:val="single" w:sz="4" w:space="0" w:color="000000"/>
              <w:right w:val="single" w:sz="4" w:space="0" w:color="000000"/>
            </w:tcBorders>
          </w:tcPr>
          <w:p w14:paraId="5E153288" w14:textId="77777777" w:rsidR="004913CC" w:rsidRPr="00D17CE5" w:rsidRDefault="004913CC" w:rsidP="00A00515">
            <w:pPr>
              <w:jc w:val="center"/>
              <w:rPr>
                <w:b/>
                <w:szCs w:val="24"/>
              </w:rPr>
            </w:pPr>
            <w:r w:rsidRPr="00D17CE5">
              <w:rPr>
                <w:b/>
                <w:szCs w:val="24"/>
              </w:rPr>
              <w:t xml:space="preserve">TOTAL </w:t>
            </w:r>
          </w:p>
        </w:tc>
        <w:tc>
          <w:tcPr>
            <w:tcW w:w="826" w:type="pct"/>
            <w:gridSpan w:val="2"/>
            <w:tcBorders>
              <w:top w:val="single" w:sz="4" w:space="0" w:color="000000"/>
              <w:left w:val="single" w:sz="4" w:space="0" w:color="000000"/>
              <w:bottom w:val="single" w:sz="4" w:space="0" w:color="000000"/>
              <w:right w:val="single" w:sz="4" w:space="0" w:color="000000"/>
            </w:tcBorders>
          </w:tcPr>
          <w:p w14:paraId="6E407654" w14:textId="27958C21" w:rsidR="004913CC" w:rsidRPr="00D17CE5" w:rsidRDefault="00EB4BFE" w:rsidP="00A00515">
            <w:pPr>
              <w:ind w:right="29"/>
              <w:jc w:val="center"/>
              <w:rPr>
                <w:b/>
                <w:szCs w:val="24"/>
              </w:rPr>
            </w:pPr>
            <w:r>
              <w:rPr>
                <w:b/>
                <w:szCs w:val="24"/>
              </w:rPr>
              <w:t>1320</w:t>
            </w:r>
          </w:p>
        </w:tc>
        <w:tc>
          <w:tcPr>
            <w:tcW w:w="732" w:type="pct"/>
            <w:gridSpan w:val="2"/>
            <w:tcBorders>
              <w:top w:val="single" w:sz="4" w:space="0" w:color="000000"/>
              <w:left w:val="single" w:sz="4" w:space="0" w:color="000000"/>
              <w:bottom w:val="single" w:sz="4" w:space="0" w:color="000000"/>
              <w:right w:val="single" w:sz="4" w:space="0" w:color="000000"/>
            </w:tcBorders>
          </w:tcPr>
          <w:p w14:paraId="3A085613" w14:textId="07B52677" w:rsidR="004913CC" w:rsidRPr="00D17CE5" w:rsidRDefault="00EB4BFE" w:rsidP="00A00515">
            <w:pPr>
              <w:ind w:right="29"/>
              <w:jc w:val="center"/>
              <w:rPr>
                <w:b/>
                <w:szCs w:val="24"/>
              </w:rPr>
            </w:pPr>
            <w:r>
              <w:rPr>
                <w:b/>
                <w:szCs w:val="24"/>
              </w:rPr>
              <w:t>132.0</w:t>
            </w:r>
          </w:p>
        </w:tc>
      </w:tr>
      <w:tr w:rsidR="004913CC" w:rsidRPr="00BF151B" w14:paraId="1864C149" w14:textId="77777777" w:rsidTr="00403397">
        <w:trPr>
          <w:gridBefore w:val="1"/>
          <w:wBefore w:w="18" w:type="pct"/>
          <w:trHeight w:val="73"/>
        </w:trPr>
        <w:tc>
          <w:tcPr>
            <w:tcW w:w="3424" w:type="pct"/>
            <w:gridSpan w:val="4"/>
            <w:tcBorders>
              <w:top w:val="single" w:sz="4" w:space="0" w:color="000000"/>
              <w:left w:val="single" w:sz="4" w:space="0" w:color="000000"/>
              <w:bottom w:val="single" w:sz="4" w:space="0" w:color="000000"/>
              <w:right w:val="single" w:sz="4" w:space="0" w:color="000000"/>
            </w:tcBorders>
          </w:tcPr>
          <w:p w14:paraId="23729BCE" w14:textId="77777777" w:rsidR="004913CC" w:rsidRPr="00D17CE5" w:rsidRDefault="004913CC" w:rsidP="00A00515">
            <w:pPr>
              <w:jc w:val="center"/>
              <w:rPr>
                <w:b/>
                <w:szCs w:val="24"/>
              </w:rPr>
            </w:pPr>
            <w:r w:rsidRPr="00D17CE5">
              <w:rPr>
                <w:b/>
                <w:szCs w:val="24"/>
              </w:rPr>
              <w:t>GRAND TOTAL</w:t>
            </w:r>
          </w:p>
        </w:tc>
        <w:tc>
          <w:tcPr>
            <w:tcW w:w="826" w:type="pct"/>
            <w:gridSpan w:val="2"/>
            <w:tcBorders>
              <w:top w:val="single" w:sz="4" w:space="0" w:color="000000"/>
              <w:left w:val="single" w:sz="4" w:space="0" w:color="000000"/>
              <w:bottom w:val="single" w:sz="4" w:space="0" w:color="000000"/>
              <w:right w:val="single" w:sz="4" w:space="0" w:color="000000"/>
            </w:tcBorders>
          </w:tcPr>
          <w:p w14:paraId="7ECFF431" w14:textId="74EBDF6B" w:rsidR="004913CC" w:rsidRPr="00D17CE5" w:rsidRDefault="00EB4BFE" w:rsidP="00A00515">
            <w:pPr>
              <w:ind w:right="29"/>
              <w:jc w:val="center"/>
              <w:rPr>
                <w:b/>
                <w:szCs w:val="24"/>
              </w:rPr>
            </w:pPr>
            <w:r>
              <w:rPr>
                <w:b/>
                <w:szCs w:val="24"/>
              </w:rPr>
              <w:t>2350</w:t>
            </w:r>
          </w:p>
        </w:tc>
        <w:tc>
          <w:tcPr>
            <w:tcW w:w="732" w:type="pct"/>
            <w:gridSpan w:val="2"/>
            <w:tcBorders>
              <w:top w:val="single" w:sz="4" w:space="0" w:color="000000"/>
              <w:left w:val="single" w:sz="4" w:space="0" w:color="000000"/>
              <w:bottom w:val="single" w:sz="4" w:space="0" w:color="000000"/>
              <w:right w:val="single" w:sz="4" w:space="0" w:color="000000"/>
            </w:tcBorders>
          </w:tcPr>
          <w:p w14:paraId="0AD7EB26" w14:textId="403B7A68" w:rsidR="004913CC" w:rsidRPr="00D17CE5" w:rsidRDefault="00EB4BFE" w:rsidP="00A00515">
            <w:pPr>
              <w:ind w:right="29"/>
              <w:jc w:val="center"/>
              <w:rPr>
                <w:b/>
                <w:szCs w:val="24"/>
              </w:rPr>
            </w:pPr>
            <w:r>
              <w:rPr>
                <w:b/>
                <w:szCs w:val="24"/>
              </w:rPr>
              <w:t>235.0</w:t>
            </w:r>
          </w:p>
        </w:tc>
      </w:tr>
      <w:bookmarkEnd w:id="30"/>
    </w:tbl>
    <w:p w14:paraId="6C57D500" w14:textId="77777777" w:rsidR="004913CC" w:rsidRPr="00BF151B" w:rsidRDefault="004913CC" w:rsidP="007E3F9A"/>
    <w:p w14:paraId="009345C8" w14:textId="77777777" w:rsidR="004913CC" w:rsidRPr="00BF151B" w:rsidRDefault="004913CC" w:rsidP="00AD305D">
      <w:pPr>
        <w:pStyle w:val="ListParagraph"/>
        <w:numPr>
          <w:ilvl w:val="0"/>
          <w:numId w:val="99"/>
        </w:numPr>
        <w:spacing w:after="0" w:line="276" w:lineRule="auto"/>
        <w:jc w:val="both"/>
        <w:rPr>
          <w:rFonts w:ascii="Times New Roman" w:hAnsi="Times New Roman"/>
          <w:b/>
          <w:sz w:val="24"/>
          <w:szCs w:val="24"/>
        </w:rPr>
      </w:pPr>
      <w:r w:rsidRPr="00BF151B">
        <w:rPr>
          <w:rFonts w:ascii="Times New Roman" w:hAnsi="Times New Roman"/>
          <w:b/>
          <w:sz w:val="24"/>
          <w:szCs w:val="24"/>
        </w:rPr>
        <w:t>Entry Requirements</w:t>
      </w:r>
    </w:p>
    <w:p w14:paraId="2CE8C8F9" w14:textId="77777777" w:rsidR="004913CC" w:rsidRPr="00BF151B" w:rsidRDefault="004913CC" w:rsidP="004913CC">
      <w:pPr>
        <w:pStyle w:val="ListParagraph"/>
        <w:spacing w:line="276" w:lineRule="auto"/>
        <w:jc w:val="both"/>
        <w:rPr>
          <w:rFonts w:ascii="Times New Roman" w:hAnsi="Times New Roman"/>
          <w:sz w:val="24"/>
          <w:szCs w:val="24"/>
        </w:rPr>
      </w:pPr>
      <w:r w:rsidRPr="00BF151B">
        <w:rPr>
          <w:rFonts w:ascii="Times New Roman" w:hAnsi="Times New Roman"/>
          <w:sz w:val="24"/>
          <w:szCs w:val="24"/>
        </w:rPr>
        <w:t>An individual entering this course should have any of the following minimum requirements:</w:t>
      </w:r>
    </w:p>
    <w:p w14:paraId="7972BE97" w14:textId="77777777" w:rsidR="004913CC" w:rsidRPr="00BF151B" w:rsidRDefault="004913CC" w:rsidP="00AD305D">
      <w:pPr>
        <w:numPr>
          <w:ilvl w:val="0"/>
          <w:numId w:val="100"/>
        </w:numPr>
        <w:spacing w:after="0" w:line="276" w:lineRule="auto"/>
        <w:rPr>
          <w:szCs w:val="24"/>
        </w:rPr>
      </w:pPr>
      <w:r w:rsidRPr="00BF151B">
        <w:rPr>
          <w:szCs w:val="24"/>
        </w:rPr>
        <w:t>Kenya Certificate of Secondary Education (K.C.S.E.) with a minimum mean grade of D (plain)</w:t>
      </w:r>
    </w:p>
    <w:p w14:paraId="42068CCC" w14:textId="77777777" w:rsidR="004913CC" w:rsidRPr="00BF151B" w:rsidRDefault="004913CC" w:rsidP="004913CC">
      <w:pPr>
        <w:spacing w:after="0" w:line="276" w:lineRule="auto"/>
        <w:ind w:left="720"/>
        <w:jc w:val="center"/>
        <w:rPr>
          <w:b/>
          <w:szCs w:val="24"/>
        </w:rPr>
      </w:pPr>
      <w:r w:rsidRPr="00BF151B">
        <w:rPr>
          <w:b/>
          <w:szCs w:val="24"/>
        </w:rPr>
        <w:t>Or</w:t>
      </w:r>
    </w:p>
    <w:p w14:paraId="10543991" w14:textId="77777777" w:rsidR="004913CC" w:rsidRPr="00BF151B" w:rsidRDefault="004913CC" w:rsidP="004913CC">
      <w:pPr>
        <w:spacing w:after="0" w:line="276" w:lineRule="auto"/>
        <w:ind w:left="720"/>
        <w:jc w:val="center"/>
        <w:rPr>
          <w:b/>
          <w:szCs w:val="24"/>
        </w:rPr>
      </w:pPr>
    </w:p>
    <w:p w14:paraId="0A311FC9" w14:textId="77777777" w:rsidR="004913CC" w:rsidRPr="00BF151B" w:rsidRDefault="004913CC" w:rsidP="00AD305D">
      <w:pPr>
        <w:numPr>
          <w:ilvl w:val="0"/>
          <w:numId w:val="100"/>
        </w:numPr>
        <w:spacing w:after="0" w:line="276" w:lineRule="auto"/>
        <w:rPr>
          <w:szCs w:val="24"/>
        </w:rPr>
      </w:pPr>
      <w:r w:rsidRPr="00BF151B">
        <w:rPr>
          <w:szCs w:val="24"/>
        </w:rPr>
        <w:t xml:space="preserve">Level 4 certificate in a related course with </w:t>
      </w:r>
      <w:r w:rsidRPr="00BF151B">
        <w:rPr>
          <w:b/>
          <w:szCs w:val="24"/>
        </w:rPr>
        <w:t>one</w:t>
      </w:r>
      <w:r w:rsidRPr="00BF151B">
        <w:rPr>
          <w:szCs w:val="24"/>
        </w:rPr>
        <w:t xml:space="preserve"> year of continuous work experience</w:t>
      </w:r>
    </w:p>
    <w:p w14:paraId="199D06AA" w14:textId="77777777" w:rsidR="004913CC" w:rsidRPr="00BF151B" w:rsidRDefault="004913CC" w:rsidP="004913CC">
      <w:pPr>
        <w:spacing w:after="0" w:line="276" w:lineRule="auto"/>
        <w:ind w:left="4320" w:firstLine="540"/>
        <w:rPr>
          <w:b/>
          <w:szCs w:val="24"/>
        </w:rPr>
      </w:pPr>
      <w:r w:rsidRPr="00BF151B">
        <w:rPr>
          <w:b/>
          <w:szCs w:val="24"/>
        </w:rPr>
        <w:t>Or</w:t>
      </w:r>
    </w:p>
    <w:p w14:paraId="3815546A" w14:textId="77777777" w:rsidR="004913CC" w:rsidRPr="00BF151B" w:rsidRDefault="004913CC" w:rsidP="004913CC">
      <w:pPr>
        <w:spacing w:after="0" w:line="276" w:lineRule="auto"/>
        <w:ind w:left="4320" w:firstLine="540"/>
        <w:rPr>
          <w:b/>
          <w:szCs w:val="24"/>
        </w:rPr>
      </w:pPr>
    </w:p>
    <w:p w14:paraId="25544A3D" w14:textId="77777777" w:rsidR="004913CC" w:rsidRPr="00BF151B" w:rsidRDefault="004913CC" w:rsidP="00AD305D">
      <w:pPr>
        <w:numPr>
          <w:ilvl w:val="0"/>
          <w:numId w:val="100"/>
        </w:numPr>
        <w:spacing w:after="0" w:line="276" w:lineRule="auto"/>
        <w:rPr>
          <w:szCs w:val="24"/>
        </w:rPr>
      </w:pPr>
      <w:r w:rsidRPr="00BF151B">
        <w:rPr>
          <w:szCs w:val="24"/>
        </w:rPr>
        <w:t>Equivalent qualifications as determined by Kenya National Qualifications Authority (KNQA)</w:t>
      </w:r>
    </w:p>
    <w:p w14:paraId="2DB0D6EF" w14:textId="77777777" w:rsidR="004913CC" w:rsidRPr="00BF151B" w:rsidRDefault="004913CC" w:rsidP="004913CC">
      <w:pPr>
        <w:spacing w:after="0" w:line="276" w:lineRule="auto"/>
        <w:ind w:left="720"/>
        <w:rPr>
          <w:b/>
          <w:szCs w:val="24"/>
        </w:rPr>
      </w:pPr>
    </w:p>
    <w:p w14:paraId="74326151" w14:textId="77777777" w:rsidR="004913CC" w:rsidRPr="00BF151B" w:rsidRDefault="004913CC" w:rsidP="00AD305D">
      <w:pPr>
        <w:pStyle w:val="ListParagraph"/>
        <w:numPr>
          <w:ilvl w:val="0"/>
          <w:numId w:val="99"/>
        </w:numPr>
        <w:spacing w:after="0" w:line="276" w:lineRule="auto"/>
        <w:jc w:val="both"/>
        <w:rPr>
          <w:rFonts w:ascii="Times New Roman" w:hAnsi="Times New Roman"/>
          <w:b/>
          <w:sz w:val="24"/>
          <w:szCs w:val="24"/>
        </w:rPr>
      </w:pPr>
      <w:r w:rsidRPr="00BF151B">
        <w:rPr>
          <w:rFonts w:ascii="Times New Roman" w:hAnsi="Times New Roman"/>
          <w:b/>
          <w:sz w:val="24"/>
          <w:szCs w:val="24"/>
        </w:rPr>
        <w:t>Industrial attachment</w:t>
      </w:r>
    </w:p>
    <w:p w14:paraId="4BCC601A" w14:textId="50AFBBDC" w:rsidR="004913CC" w:rsidRPr="00BF151B" w:rsidRDefault="004913CC" w:rsidP="004913CC">
      <w:pPr>
        <w:spacing w:after="0" w:line="276" w:lineRule="auto"/>
        <w:ind w:left="720"/>
        <w:jc w:val="both"/>
        <w:rPr>
          <w:szCs w:val="24"/>
        </w:rPr>
      </w:pPr>
      <w:r w:rsidRPr="00BF151B">
        <w:rPr>
          <w:szCs w:val="24"/>
        </w:rPr>
        <w:t xml:space="preserve">An individual enrolled in this course will be required to undergo an industrial attachment in a </w:t>
      </w:r>
      <w:r w:rsidR="00C35CF2">
        <w:rPr>
          <w:szCs w:val="24"/>
        </w:rPr>
        <w:t>Marine Engineering</w:t>
      </w:r>
      <w:r w:rsidRPr="00BF151B">
        <w:rPr>
          <w:szCs w:val="24"/>
        </w:rPr>
        <w:t xml:space="preserve"> related firm for a duration of 360 hours. An individual enrolled in one of the units of learning will be required to undergo a one-month attachment in a </w:t>
      </w:r>
      <w:r w:rsidR="00C35CF2">
        <w:rPr>
          <w:szCs w:val="24"/>
        </w:rPr>
        <w:t>Marine Engineering</w:t>
      </w:r>
      <w:r w:rsidR="00DE1035">
        <w:rPr>
          <w:szCs w:val="24"/>
        </w:rPr>
        <w:t xml:space="preserve"> related</w:t>
      </w:r>
      <w:r w:rsidRPr="00BF151B">
        <w:rPr>
          <w:szCs w:val="24"/>
        </w:rPr>
        <w:t xml:space="preserve"> firm dealing with the relevant competency required. Attachment will be undertaken upon completion of the course or the unit of learning. </w:t>
      </w:r>
    </w:p>
    <w:p w14:paraId="7A8FB310" w14:textId="77777777" w:rsidR="004913CC" w:rsidRPr="00BF151B" w:rsidRDefault="004913CC" w:rsidP="004913CC">
      <w:pPr>
        <w:pStyle w:val="ListParagraph"/>
        <w:spacing w:after="0" w:line="276" w:lineRule="auto"/>
        <w:jc w:val="both"/>
        <w:rPr>
          <w:rFonts w:ascii="Times New Roman" w:hAnsi="Times New Roman"/>
          <w:b/>
          <w:sz w:val="24"/>
          <w:szCs w:val="24"/>
        </w:rPr>
      </w:pPr>
    </w:p>
    <w:p w14:paraId="75D5630C" w14:textId="77777777" w:rsidR="004913CC" w:rsidRPr="00BF151B" w:rsidRDefault="004913CC" w:rsidP="00AD305D">
      <w:pPr>
        <w:pStyle w:val="ListParagraph"/>
        <w:numPr>
          <w:ilvl w:val="0"/>
          <w:numId w:val="99"/>
        </w:numPr>
        <w:spacing w:after="0" w:line="276" w:lineRule="auto"/>
        <w:jc w:val="both"/>
        <w:rPr>
          <w:rFonts w:ascii="Times New Roman" w:hAnsi="Times New Roman"/>
          <w:b/>
          <w:sz w:val="24"/>
          <w:szCs w:val="24"/>
        </w:rPr>
      </w:pPr>
      <w:r w:rsidRPr="00BF151B">
        <w:rPr>
          <w:rFonts w:ascii="Times New Roman" w:hAnsi="Times New Roman"/>
          <w:b/>
          <w:sz w:val="24"/>
          <w:szCs w:val="24"/>
        </w:rPr>
        <w:t>Assessment</w:t>
      </w:r>
    </w:p>
    <w:p w14:paraId="1645B57A" w14:textId="77777777" w:rsidR="004913CC" w:rsidRPr="00BF151B" w:rsidRDefault="004913CC" w:rsidP="004913CC">
      <w:pPr>
        <w:pStyle w:val="ListParagraph"/>
        <w:spacing w:line="276" w:lineRule="auto"/>
        <w:jc w:val="both"/>
        <w:rPr>
          <w:rFonts w:ascii="Times New Roman" w:hAnsi="Times New Roman"/>
          <w:sz w:val="24"/>
          <w:szCs w:val="24"/>
        </w:rPr>
      </w:pPr>
      <w:r w:rsidRPr="00BF151B">
        <w:rPr>
          <w:rFonts w:ascii="Times New Roman" w:hAnsi="Times New Roman"/>
          <w:sz w:val="24"/>
          <w:szCs w:val="24"/>
        </w:rPr>
        <w:t>The course will be assessed at two levels: internally and externally. Internal assessment is continuous and is conducted by the trainer who is monitored by an internal accredited verifier while external assessment is the responsibility of TVET CDACC.</w:t>
      </w:r>
    </w:p>
    <w:p w14:paraId="0B4FD560" w14:textId="77777777" w:rsidR="004913CC" w:rsidRPr="00BF151B" w:rsidRDefault="004913CC" w:rsidP="004913CC">
      <w:pPr>
        <w:pStyle w:val="ListParagraph"/>
        <w:spacing w:line="276" w:lineRule="auto"/>
        <w:jc w:val="both"/>
        <w:rPr>
          <w:rFonts w:ascii="Times New Roman" w:hAnsi="Times New Roman"/>
          <w:sz w:val="24"/>
          <w:szCs w:val="24"/>
        </w:rPr>
      </w:pPr>
    </w:p>
    <w:p w14:paraId="10B9855E" w14:textId="77777777" w:rsidR="004913CC" w:rsidRPr="00BF151B" w:rsidRDefault="004913CC" w:rsidP="004913CC">
      <w:pPr>
        <w:pStyle w:val="ListParagraph"/>
        <w:spacing w:line="276" w:lineRule="auto"/>
        <w:jc w:val="both"/>
        <w:rPr>
          <w:rFonts w:ascii="Times New Roman" w:hAnsi="Times New Roman"/>
          <w:sz w:val="24"/>
          <w:szCs w:val="24"/>
        </w:rPr>
      </w:pPr>
    </w:p>
    <w:p w14:paraId="383E112F" w14:textId="77777777" w:rsidR="004913CC" w:rsidRPr="00BF151B" w:rsidRDefault="004913CC" w:rsidP="00AD305D">
      <w:pPr>
        <w:pStyle w:val="ListParagraph"/>
        <w:numPr>
          <w:ilvl w:val="0"/>
          <w:numId w:val="99"/>
        </w:numPr>
        <w:spacing w:after="0" w:line="276" w:lineRule="auto"/>
        <w:jc w:val="both"/>
        <w:rPr>
          <w:rFonts w:ascii="Times New Roman" w:hAnsi="Times New Roman"/>
          <w:b/>
          <w:sz w:val="24"/>
          <w:szCs w:val="24"/>
        </w:rPr>
      </w:pPr>
      <w:r w:rsidRPr="00BF151B">
        <w:rPr>
          <w:rFonts w:ascii="Times New Roman" w:hAnsi="Times New Roman"/>
          <w:b/>
          <w:sz w:val="24"/>
          <w:szCs w:val="24"/>
        </w:rPr>
        <w:t>Certification</w:t>
      </w:r>
    </w:p>
    <w:p w14:paraId="40260E18" w14:textId="3EB5D886" w:rsidR="004913CC" w:rsidRPr="00BF151B" w:rsidRDefault="004913CC" w:rsidP="004913CC">
      <w:pPr>
        <w:spacing w:after="0" w:line="276" w:lineRule="auto"/>
        <w:ind w:left="720"/>
        <w:rPr>
          <w:rFonts w:eastAsia="Times New Roman"/>
          <w:szCs w:val="24"/>
        </w:rPr>
        <w:sectPr w:rsidR="004913CC" w:rsidRPr="00BF151B" w:rsidSect="006D63FC">
          <w:footerReference w:type="default" r:id="rId11"/>
          <w:pgSz w:w="12240" w:h="15840"/>
          <w:pgMar w:top="1440" w:right="1440" w:bottom="1440" w:left="1440" w:header="720" w:footer="720" w:gutter="0"/>
          <w:pgNumType w:fmt="lowerRoman" w:start="1"/>
          <w:cols w:space="720"/>
          <w:titlePg/>
          <w:docGrid w:linePitch="360"/>
        </w:sectPr>
      </w:pPr>
      <w:r w:rsidRPr="00BF151B">
        <w:rPr>
          <w:szCs w:val="24"/>
        </w:rPr>
        <w:lastRenderedPageBreak/>
        <w:t xml:space="preserve">A candidate will be issued with a record of Achievement on demonstration of competence in a unit of competency. </w:t>
      </w:r>
      <w:r w:rsidRPr="00BF151B">
        <w:rPr>
          <w:rFonts w:eastAsia="Times New Roman"/>
          <w:szCs w:val="24"/>
        </w:rPr>
        <w:t xml:space="preserve">To attain the qualification national certificate in </w:t>
      </w:r>
      <w:r w:rsidR="00635C4B">
        <w:rPr>
          <w:rFonts w:eastAsia="Times New Roman"/>
          <w:szCs w:val="24"/>
        </w:rPr>
        <w:t xml:space="preserve">Marine engineering </w:t>
      </w:r>
      <w:r w:rsidRPr="00BF151B">
        <w:rPr>
          <w:rFonts w:eastAsia="Times New Roman"/>
          <w:szCs w:val="24"/>
        </w:rPr>
        <w:t xml:space="preserve">Craft, the candidate must demonstrate competence in all the units of competency as given in qualification pack. TVET CDACC will issue these certificates in conjunction with training provider. </w:t>
      </w:r>
    </w:p>
    <w:p w14:paraId="0EF77647" w14:textId="77777777" w:rsidR="004913CC" w:rsidRPr="00BF151B" w:rsidRDefault="004913CC" w:rsidP="004913CC">
      <w:pPr>
        <w:tabs>
          <w:tab w:val="left" w:pos="843"/>
        </w:tabs>
        <w:rPr>
          <w:szCs w:val="24"/>
        </w:rPr>
      </w:pPr>
      <w:r w:rsidRPr="00BF151B">
        <w:rPr>
          <w:szCs w:val="24"/>
        </w:rPr>
        <w:lastRenderedPageBreak/>
        <w:tab/>
      </w:r>
    </w:p>
    <w:p w14:paraId="4681472D" w14:textId="77777777" w:rsidR="004913CC" w:rsidRPr="00BF151B" w:rsidRDefault="004913CC" w:rsidP="004913CC">
      <w:pPr>
        <w:tabs>
          <w:tab w:val="left" w:pos="843"/>
        </w:tabs>
        <w:rPr>
          <w:szCs w:val="24"/>
        </w:rPr>
      </w:pPr>
    </w:p>
    <w:p w14:paraId="68946AD4" w14:textId="77777777" w:rsidR="004913CC" w:rsidRPr="00BF151B" w:rsidRDefault="004913CC" w:rsidP="004913CC">
      <w:pPr>
        <w:tabs>
          <w:tab w:val="left" w:pos="843"/>
        </w:tabs>
        <w:rPr>
          <w:szCs w:val="24"/>
        </w:rPr>
      </w:pPr>
    </w:p>
    <w:p w14:paraId="20D32CEC" w14:textId="77777777" w:rsidR="004913CC" w:rsidRPr="00BF151B" w:rsidRDefault="004913CC" w:rsidP="004913CC">
      <w:pPr>
        <w:rPr>
          <w:szCs w:val="24"/>
        </w:rPr>
      </w:pPr>
    </w:p>
    <w:p w14:paraId="606F0E68" w14:textId="77777777" w:rsidR="004913CC" w:rsidRPr="00BF151B" w:rsidRDefault="004913CC" w:rsidP="007E3F9A"/>
    <w:p w14:paraId="1F88A039" w14:textId="77777777" w:rsidR="004913CC" w:rsidRPr="00BF151B" w:rsidRDefault="004913CC" w:rsidP="007E3F9A"/>
    <w:p w14:paraId="57776886" w14:textId="77777777" w:rsidR="004913CC" w:rsidRPr="00BF151B" w:rsidRDefault="004913CC" w:rsidP="004913CC">
      <w:pPr>
        <w:rPr>
          <w:szCs w:val="24"/>
          <w:lang w:eastAsia="fr-FR"/>
        </w:rPr>
      </w:pPr>
      <w:bookmarkStart w:id="31" w:name="_Toc524333827"/>
    </w:p>
    <w:p w14:paraId="1AF1B0E7" w14:textId="77777777" w:rsidR="004913CC" w:rsidRPr="00BF151B" w:rsidRDefault="004913CC" w:rsidP="004913CC">
      <w:pPr>
        <w:rPr>
          <w:szCs w:val="24"/>
          <w:lang w:eastAsia="fr-FR"/>
        </w:rPr>
      </w:pPr>
    </w:p>
    <w:bookmarkEnd w:id="31"/>
    <w:p w14:paraId="451C47B0" w14:textId="77777777" w:rsidR="004913CC" w:rsidRPr="00BF151B" w:rsidRDefault="004913CC" w:rsidP="004913CC">
      <w:pPr>
        <w:tabs>
          <w:tab w:val="left" w:pos="567"/>
        </w:tabs>
        <w:spacing w:after="0" w:line="240" w:lineRule="auto"/>
        <w:rPr>
          <w:szCs w:val="24"/>
        </w:rPr>
      </w:pPr>
    </w:p>
    <w:p w14:paraId="68F7067F" w14:textId="77777777" w:rsidR="004913CC" w:rsidRPr="00BF151B" w:rsidRDefault="004913CC" w:rsidP="004913CC">
      <w:pPr>
        <w:tabs>
          <w:tab w:val="left" w:pos="567"/>
        </w:tabs>
        <w:spacing w:after="0" w:line="240" w:lineRule="auto"/>
        <w:jc w:val="center"/>
        <w:rPr>
          <w:szCs w:val="24"/>
        </w:rPr>
      </w:pPr>
    </w:p>
    <w:p w14:paraId="67C134FD" w14:textId="77777777" w:rsidR="004913CC" w:rsidRPr="00BF151B" w:rsidRDefault="004913CC" w:rsidP="004913CC">
      <w:pPr>
        <w:tabs>
          <w:tab w:val="left" w:pos="567"/>
        </w:tabs>
        <w:spacing w:after="0" w:line="240" w:lineRule="auto"/>
        <w:jc w:val="center"/>
        <w:rPr>
          <w:szCs w:val="24"/>
        </w:rPr>
      </w:pPr>
    </w:p>
    <w:p w14:paraId="7A1ABB9A" w14:textId="77777777" w:rsidR="004913CC" w:rsidRPr="00BF151B" w:rsidRDefault="004913CC" w:rsidP="004913CC">
      <w:pPr>
        <w:pStyle w:val="Heading1"/>
      </w:pPr>
      <w:bookmarkStart w:id="32" w:name="_Toc500160704"/>
      <w:bookmarkStart w:id="33" w:name="_Toc524333829"/>
      <w:bookmarkStart w:id="34" w:name="_Toc24805571"/>
      <w:bookmarkStart w:id="35" w:name="_Toc26372056"/>
      <w:r w:rsidRPr="00BF151B">
        <w:t>BASIC UNITS OF LEARNING</w:t>
      </w:r>
      <w:bookmarkEnd w:id="32"/>
      <w:bookmarkEnd w:id="33"/>
      <w:bookmarkEnd w:id="34"/>
      <w:bookmarkEnd w:id="35"/>
    </w:p>
    <w:p w14:paraId="6E9C0026" w14:textId="77777777" w:rsidR="004913CC" w:rsidRPr="00BF151B" w:rsidRDefault="004913CC" w:rsidP="004913CC">
      <w:pPr>
        <w:tabs>
          <w:tab w:val="left" w:pos="567"/>
        </w:tabs>
        <w:spacing w:after="0" w:line="240" w:lineRule="auto"/>
        <w:jc w:val="center"/>
        <w:rPr>
          <w:b/>
          <w:szCs w:val="24"/>
        </w:rPr>
      </w:pPr>
    </w:p>
    <w:p w14:paraId="71BE9FB9" w14:textId="77777777" w:rsidR="004913CC" w:rsidRPr="00BF151B" w:rsidRDefault="004913CC" w:rsidP="004913CC">
      <w:pPr>
        <w:pStyle w:val="Heading2"/>
      </w:pPr>
      <w:r w:rsidRPr="00BF151B">
        <w:br w:type="page"/>
      </w:r>
      <w:bookmarkStart w:id="36" w:name="_Toc500160705"/>
    </w:p>
    <w:p w14:paraId="39026808" w14:textId="77777777" w:rsidR="004913CC" w:rsidRPr="00BF151B" w:rsidRDefault="004913CC" w:rsidP="004334D3">
      <w:pPr>
        <w:pStyle w:val="Heading1"/>
      </w:pPr>
      <w:bookmarkStart w:id="37" w:name="_Toc524333830"/>
      <w:bookmarkStart w:id="38" w:name="_Toc24805572"/>
      <w:bookmarkStart w:id="39" w:name="_Toc26372057"/>
      <w:r w:rsidRPr="00BF151B">
        <w:lastRenderedPageBreak/>
        <w:t>COMMUNICATION SKILLS</w:t>
      </w:r>
      <w:bookmarkEnd w:id="36"/>
      <w:bookmarkEnd w:id="37"/>
      <w:bookmarkEnd w:id="38"/>
      <w:bookmarkEnd w:id="39"/>
    </w:p>
    <w:p w14:paraId="2C5DBD12" w14:textId="77777777" w:rsidR="004913CC" w:rsidRPr="00BF151B" w:rsidRDefault="004913CC" w:rsidP="004913CC">
      <w:pPr>
        <w:tabs>
          <w:tab w:val="left" w:pos="567"/>
        </w:tabs>
        <w:spacing w:after="0" w:line="276" w:lineRule="auto"/>
        <w:jc w:val="both"/>
        <w:rPr>
          <w:b/>
          <w:szCs w:val="24"/>
        </w:rPr>
      </w:pPr>
    </w:p>
    <w:p w14:paraId="232B1DED" w14:textId="7CA2EF04" w:rsidR="004913CC" w:rsidRPr="006D69A2" w:rsidRDefault="004913CC" w:rsidP="004913CC">
      <w:pPr>
        <w:tabs>
          <w:tab w:val="left" w:pos="567"/>
        </w:tabs>
        <w:spacing w:after="0" w:line="276" w:lineRule="auto"/>
        <w:jc w:val="both"/>
        <w:rPr>
          <w:b/>
          <w:bCs/>
          <w:szCs w:val="24"/>
        </w:rPr>
      </w:pPr>
      <w:r w:rsidRPr="00BF151B">
        <w:rPr>
          <w:b/>
          <w:szCs w:val="24"/>
        </w:rPr>
        <w:t>UNIT CODE:</w:t>
      </w:r>
      <w:r w:rsidRPr="00BF151B">
        <w:rPr>
          <w:b/>
          <w:szCs w:val="24"/>
        </w:rPr>
        <w:tab/>
      </w:r>
      <w:r w:rsidRPr="006D69A2">
        <w:rPr>
          <w:b/>
          <w:bCs/>
          <w:szCs w:val="24"/>
        </w:rPr>
        <w:t>ENG/CU/</w:t>
      </w:r>
      <w:r w:rsidR="00A00515" w:rsidRPr="006D69A2">
        <w:rPr>
          <w:b/>
          <w:bCs/>
          <w:szCs w:val="24"/>
        </w:rPr>
        <w:t>MAR</w:t>
      </w:r>
      <w:r w:rsidRPr="006D69A2">
        <w:rPr>
          <w:b/>
          <w:bCs/>
          <w:szCs w:val="24"/>
        </w:rPr>
        <w:t>/BC/01/5/A</w:t>
      </w:r>
    </w:p>
    <w:p w14:paraId="4827E464" w14:textId="77777777" w:rsidR="004913CC" w:rsidRPr="00BF151B" w:rsidRDefault="004913CC" w:rsidP="004913CC">
      <w:pPr>
        <w:tabs>
          <w:tab w:val="left" w:pos="567"/>
        </w:tabs>
        <w:spacing w:after="0" w:line="276" w:lineRule="auto"/>
        <w:jc w:val="both"/>
        <w:rPr>
          <w:b/>
          <w:szCs w:val="24"/>
        </w:rPr>
      </w:pPr>
    </w:p>
    <w:p w14:paraId="3D719B42" w14:textId="77777777" w:rsidR="004913CC" w:rsidRPr="00BF151B" w:rsidRDefault="004913CC" w:rsidP="004913CC">
      <w:pPr>
        <w:tabs>
          <w:tab w:val="left" w:pos="567"/>
        </w:tabs>
        <w:spacing w:after="0" w:line="276" w:lineRule="auto"/>
        <w:jc w:val="both"/>
        <w:rPr>
          <w:szCs w:val="24"/>
        </w:rPr>
      </w:pPr>
      <w:r w:rsidRPr="00BF151B">
        <w:rPr>
          <w:b/>
          <w:szCs w:val="24"/>
        </w:rPr>
        <w:t>Relationship to Occupational Standards</w:t>
      </w:r>
    </w:p>
    <w:p w14:paraId="4A5DFF07" w14:textId="77777777" w:rsidR="004913CC" w:rsidRPr="00BF151B" w:rsidRDefault="004913CC" w:rsidP="004913CC">
      <w:pPr>
        <w:tabs>
          <w:tab w:val="left" w:pos="567"/>
        </w:tabs>
        <w:spacing w:after="0" w:line="276" w:lineRule="auto"/>
        <w:jc w:val="both"/>
        <w:rPr>
          <w:szCs w:val="24"/>
        </w:rPr>
      </w:pPr>
      <w:r w:rsidRPr="00BF151B">
        <w:rPr>
          <w:szCs w:val="24"/>
        </w:rPr>
        <w:t xml:space="preserve">This unit addresses the unit of competency: </w:t>
      </w:r>
      <w:r w:rsidRPr="00BF151B">
        <w:rPr>
          <w:b/>
          <w:bCs/>
          <w:szCs w:val="24"/>
        </w:rPr>
        <w:t>Demonstrate communication skills</w:t>
      </w:r>
    </w:p>
    <w:p w14:paraId="130D9766" w14:textId="77777777" w:rsidR="004913CC" w:rsidRPr="00BF151B" w:rsidRDefault="004913CC" w:rsidP="004913CC">
      <w:pPr>
        <w:tabs>
          <w:tab w:val="left" w:pos="567"/>
        </w:tabs>
        <w:spacing w:after="0" w:line="276" w:lineRule="auto"/>
        <w:jc w:val="both"/>
        <w:rPr>
          <w:szCs w:val="24"/>
        </w:rPr>
      </w:pPr>
    </w:p>
    <w:p w14:paraId="0B75CE18" w14:textId="77777777" w:rsidR="004913CC" w:rsidRPr="00BF151B" w:rsidRDefault="004913CC" w:rsidP="004913CC">
      <w:pPr>
        <w:tabs>
          <w:tab w:val="left" w:pos="567"/>
        </w:tabs>
        <w:spacing w:after="0" w:line="276" w:lineRule="auto"/>
        <w:jc w:val="both"/>
        <w:rPr>
          <w:szCs w:val="24"/>
        </w:rPr>
      </w:pPr>
      <w:r w:rsidRPr="00BF151B">
        <w:rPr>
          <w:b/>
          <w:szCs w:val="24"/>
        </w:rPr>
        <w:t>Duration of Unit:</w:t>
      </w:r>
      <w:r w:rsidRPr="00BF151B">
        <w:rPr>
          <w:szCs w:val="24"/>
        </w:rPr>
        <w:t xml:space="preserve"> 25 hours</w:t>
      </w:r>
    </w:p>
    <w:p w14:paraId="41701E60" w14:textId="77777777" w:rsidR="004913CC" w:rsidRPr="00BF151B" w:rsidRDefault="004913CC" w:rsidP="004913CC">
      <w:pPr>
        <w:tabs>
          <w:tab w:val="left" w:pos="567"/>
        </w:tabs>
        <w:spacing w:after="0" w:line="276" w:lineRule="auto"/>
        <w:jc w:val="both"/>
        <w:rPr>
          <w:b/>
          <w:szCs w:val="24"/>
        </w:rPr>
      </w:pPr>
    </w:p>
    <w:p w14:paraId="6C0E7888" w14:textId="77777777" w:rsidR="007532D5" w:rsidRPr="008A5915" w:rsidRDefault="007532D5" w:rsidP="007532D5">
      <w:pPr>
        <w:spacing w:after="0" w:line="276" w:lineRule="auto"/>
        <w:jc w:val="both"/>
        <w:rPr>
          <w:szCs w:val="24"/>
          <w:lang w:val="en-ZA"/>
        </w:rPr>
      </w:pPr>
      <w:r w:rsidRPr="008A5915">
        <w:rPr>
          <w:b/>
          <w:szCs w:val="24"/>
          <w:lang w:val="en-ZA"/>
        </w:rPr>
        <w:t>Unit Description</w:t>
      </w:r>
    </w:p>
    <w:p w14:paraId="0232EC5A" w14:textId="77777777" w:rsidR="007532D5" w:rsidRPr="008A5915" w:rsidRDefault="007532D5" w:rsidP="007532D5">
      <w:pPr>
        <w:tabs>
          <w:tab w:val="left" w:pos="2880"/>
        </w:tabs>
        <w:spacing w:line="276" w:lineRule="auto"/>
        <w:jc w:val="both"/>
        <w:rPr>
          <w:szCs w:val="24"/>
        </w:rPr>
      </w:pPr>
      <w:r w:rsidRPr="008A5915">
        <w:rPr>
          <w:szCs w:val="24"/>
          <w:lang w:val="en-ZA"/>
        </w:rPr>
        <w:t xml:space="preserve">This unit </w:t>
      </w:r>
      <w:r w:rsidRPr="008A5915">
        <w:rPr>
          <w:szCs w:val="24"/>
          <w:lang w:val="en-ZA" w:eastAsia="fr-FR"/>
        </w:rPr>
        <w:t xml:space="preserve">describes the competencies </w:t>
      </w:r>
      <w:r w:rsidRPr="008A5915">
        <w:rPr>
          <w:szCs w:val="24"/>
          <w:lang w:val="en-ZA"/>
        </w:rPr>
        <w:t xml:space="preserve">required to </w:t>
      </w:r>
      <w:r w:rsidRPr="008A5915">
        <w:rPr>
          <w:szCs w:val="24"/>
        </w:rPr>
        <w:t>use specialized communication skills to meet specific needs of internal and external clients, conduct interviews, facilitate discussion with groups and contribute to the development of communication strategies.</w:t>
      </w:r>
    </w:p>
    <w:p w14:paraId="76A1DE62" w14:textId="77777777" w:rsidR="007532D5" w:rsidRPr="008A5915" w:rsidRDefault="007532D5" w:rsidP="007532D5">
      <w:pPr>
        <w:spacing w:after="0" w:line="276" w:lineRule="auto"/>
        <w:jc w:val="both"/>
        <w:rPr>
          <w:b/>
          <w:szCs w:val="24"/>
          <w:lang w:val="en-ZA"/>
        </w:rPr>
      </w:pPr>
      <w:r w:rsidRPr="008A5915">
        <w:rPr>
          <w:b/>
          <w:szCs w:val="24"/>
          <w:lang w:val="en-ZA"/>
        </w:rPr>
        <w:t>Summary of Learning Outcomes</w:t>
      </w:r>
    </w:p>
    <w:p w14:paraId="3ADD3D75" w14:textId="77777777" w:rsidR="007532D5" w:rsidRPr="008A5915" w:rsidRDefault="007532D5" w:rsidP="00AD305D">
      <w:pPr>
        <w:numPr>
          <w:ilvl w:val="0"/>
          <w:numId w:val="110"/>
        </w:numPr>
        <w:spacing w:after="0" w:line="276" w:lineRule="auto"/>
        <w:rPr>
          <w:rFonts w:eastAsia="Times New Roman"/>
          <w:szCs w:val="24"/>
          <w:lang w:eastAsia="x-none"/>
        </w:rPr>
      </w:pPr>
      <w:r w:rsidRPr="008A5915">
        <w:rPr>
          <w:rFonts w:eastAsia="Times New Roman"/>
          <w:szCs w:val="24"/>
          <w:lang w:val="en-US" w:eastAsia="x-none"/>
        </w:rPr>
        <w:t xml:space="preserve">Meet communication needs of clients and colleagues </w:t>
      </w:r>
    </w:p>
    <w:p w14:paraId="548B729E" w14:textId="77777777" w:rsidR="007532D5" w:rsidRPr="008A5915" w:rsidRDefault="007532D5" w:rsidP="00AD305D">
      <w:pPr>
        <w:numPr>
          <w:ilvl w:val="0"/>
          <w:numId w:val="110"/>
        </w:numPr>
        <w:spacing w:after="0" w:line="276" w:lineRule="auto"/>
        <w:rPr>
          <w:rFonts w:eastAsia="Times New Roman"/>
          <w:szCs w:val="24"/>
          <w:lang w:eastAsia="x-none"/>
        </w:rPr>
      </w:pPr>
      <w:r w:rsidRPr="008A5915">
        <w:rPr>
          <w:rFonts w:eastAsia="Times New Roman"/>
          <w:szCs w:val="24"/>
          <w:lang w:val="en-US" w:eastAsia="x-none"/>
        </w:rPr>
        <w:t>Contribute to the development of communication strategies</w:t>
      </w:r>
    </w:p>
    <w:p w14:paraId="04B8EB52" w14:textId="77777777" w:rsidR="007532D5" w:rsidRPr="008A5915" w:rsidRDefault="007532D5" w:rsidP="00AD305D">
      <w:pPr>
        <w:numPr>
          <w:ilvl w:val="0"/>
          <w:numId w:val="110"/>
        </w:numPr>
        <w:spacing w:after="0" w:line="276" w:lineRule="auto"/>
        <w:rPr>
          <w:rFonts w:eastAsia="Times New Roman"/>
          <w:szCs w:val="24"/>
          <w:lang w:eastAsia="x-none"/>
        </w:rPr>
      </w:pPr>
      <w:r w:rsidRPr="008A5915">
        <w:rPr>
          <w:rFonts w:eastAsia="Times New Roman"/>
          <w:szCs w:val="24"/>
          <w:lang w:val="en-US" w:eastAsia="x-none"/>
        </w:rPr>
        <w:t>Conduct interviews</w:t>
      </w:r>
    </w:p>
    <w:p w14:paraId="45286D0C" w14:textId="77777777" w:rsidR="007532D5" w:rsidRPr="008A5915" w:rsidRDefault="007532D5" w:rsidP="00AD305D">
      <w:pPr>
        <w:numPr>
          <w:ilvl w:val="0"/>
          <w:numId w:val="110"/>
        </w:numPr>
        <w:spacing w:after="0" w:line="276" w:lineRule="auto"/>
        <w:rPr>
          <w:rFonts w:eastAsia="Times New Roman"/>
          <w:szCs w:val="24"/>
          <w:lang w:eastAsia="x-none"/>
        </w:rPr>
      </w:pPr>
      <w:r w:rsidRPr="008A5915">
        <w:rPr>
          <w:rFonts w:eastAsia="Times New Roman"/>
          <w:szCs w:val="24"/>
          <w:lang w:val="en-US" w:eastAsia="x-none"/>
        </w:rPr>
        <w:t>Facilitate group discussions</w:t>
      </w:r>
    </w:p>
    <w:p w14:paraId="3AEC5168" w14:textId="77777777" w:rsidR="007532D5" w:rsidRPr="008A5915" w:rsidRDefault="007532D5" w:rsidP="00AD305D">
      <w:pPr>
        <w:numPr>
          <w:ilvl w:val="0"/>
          <w:numId w:val="110"/>
        </w:numPr>
        <w:spacing w:after="0" w:line="276" w:lineRule="auto"/>
        <w:rPr>
          <w:rFonts w:eastAsia="Times New Roman"/>
          <w:szCs w:val="24"/>
          <w:lang w:eastAsia="x-none"/>
        </w:rPr>
      </w:pPr>
      <w:r w:rsidRPr="008A5915">
        <w:rPr>
          <w:rFonts w:eastAsia="Times New Roman"/>
          <w:szCs w:val="24"/>
          <w:lang w:val="en-US" w:eastAsia="x-none"/>
        </w:rPr>
        <w:t>Represent the organization</w:t>
      </w:r>
    </w:p>
    <w:p w14:paraId="16FBD9C7" w14:textId="77777777" w:rsidR="007532D5" w:rsidRPr="008A5915" w:rsidRDefault="007532D5" w:rsidP="007532D5">
      <w:pPr>
        <w:spacing w:before="120" w:after="120" w:line="276" w:lineRule="auto"/>
        <w:contextualSpacing/>
        <w:jc w:val="both"/>
        <w:rPr>
          <w:b/>
          <w:szCs w:val="24"/>
          <w:lang w:val="en-ZA"/>
        </w:rPr>
      </w:pPr>
    </w:p>
    <w:p w14:paraId="56DE5659" w14:textId="77777777" w:rsidR="007532D5" w:rsidRPr="008A5915" w:rsidRDefault="007532D5" w:rsidP="007532D5">
      <w:pPr>
        <w:spacing w:before="120" w:after="120" w:line="276" w:lineRule="auto"/>
        <w:contextualSpacing/>
        <w:jc w:val="both"/>
        <w:rPr>
          <w:b/>
          <w:szCs w:val="24"/>
          <w:lang w:val="en-ZA"/>
        </w:rPr>
      </w:pPr>
      <w:r w:rsidRPr="008A5915">
        <w:rPr>
          <w:b/>
          <w:szCs w:val="24"/>
          <w:lang w:val="en-ZA"/>
        </w:rPr>
        <w:t>Learning Outcomes, Content and Suggested Assessment Methods</w:t>
      </w:r>
    </w:p>
    <w:p w14:paraId="2AA370DF" w14:textId="77777777" w:rsidR="007532D5" w:rsidRPr="008A5915" w:rsidRDefault="007532D5" w:rsidP="007532D5">
      <w:pPr>
        <w:spacing w:before="120" w:after="120" w:line="276" w:lineRule="auto"/>
        <w:contextualSpacing/>
        <w:jc w:val="both"/>
        <w:rPr>
          <w:b/>
          <w:szCs w:val="24"/>
          <w:lang w:val="en-Z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9"/>
        <w:gridCol w:w="3633"/>
        <w:gridCol w:w="2928"/>
      </w:tblGrid>
      <w:tr w:rsidR="007532D5" w:rsidRPr="008A5915" w14:paraId="1B333DE8" w14:textId="77777777" w:rsidTr="00153B9E">
        <w:trPr>
          <w:trHeight w:val="620"/>
        </w:trPr>
        <w:tc>
          <w:tcPr>
            <w:tcW w:w="1491" w:type="pct"/>
            <w:tcBorders>
              <w:top w:val="single" w:sz="4" w:space="0" w:color="auto"/>
              <w:left w:val="single" w:sz="4" w:space="0" w:color="auto"/>
              <w:bottom w:val="single" w:sz="4" w:space="0" w:color="auto"/>
              <w:right w:val="single" w:sz="4" w:space="0" w:color="auto"/>
            </w:tcBorders>
            <w:hideMark/>
          </w:tcPr>
          <w:p w14:paraId="5B2DDB00" w14:textId="77777777" w:rsidR="007532D5" w:rsidRPr="008A5915" w:rsidRDefault="007532D5" w:rsidP="00153B9E">
            <w:pPr>
              <w:spacing w:after="0" w:line="276" w:lineRule="auto"/>
              <w:rPr>
                <w:szCs w:val="24"/>
              </w:rPr>
            </w:pPr>
            <w:r w:rsidRPr="008A5915">
              <w:rPr>
                <w:b/>
                <w:szCs w:val="24"/>
                <w:lang w:val="en-ZA"/>
              </w:rPr>
              <w:t>Learning Outcome</w:t>
            </w:r>
          </w:p>
        </w:tc>
        <w:tc>
          <w:tcPr>
            <w:tcW w:w="1943" w:type="pct"/>
            <w:tcBorders>
              <w:top w:val="single" w:sz="4" w:space="0" w:color="auto"/>
              <w:left w:val="single" w:sz="4" w:space="0" w:color="auto"/>
              <w:bottom w:val="single" w:sz="4" w:space="0" w:color="auto"/>
              <w:right w:val="single" w:sz="4" w:space="0" w:color="auto"/>
            </w:tcBorders>
            <w:hideMark/>
          </w:tcPr>
          <w:p w14:paraId="09376D7D" w14:textId="77777777" w:rsidR="007532D5" w:rsidRPr="008A5915" w:rsidRDefault="007532D5" w:rsidP="00153B9E">
            <w:pPr>
              <w:spacing w:after="0" w:line="276" w:lineRule="auto"/>
              <w:rPr>
                <w:szCs w:val="24"/>
                <w:lang w:val="en-ZA"/>
              </w:rPr>
            </w:pPr>
            <w:r w:rsidRPr="008A5915">
              <w:rPr>
                <w:b/>
                <w:szCs w:val="24"/>
                <w:lang w:val="en-ZA"/>
              </w:rPr>
              <w:t>Content</w:t>
            </w:r>
          </w:p>
        </w:tc>
        <w:tc>
          <w:tcPr>
            <w:tcW w:w="1566" w:type="pct"/>
            <w:tcBorders>
              <w:top w:val="single" w:sz="4" w:space="0" w:color="auto"/>
              <w:left w:val="single" w:sz="4" w:space="0" w:color="auto"/>
              <w:bottom w:val="single" w:sz="4" w:space="0" w:color="auto"/>
              <w:right w:val="single" w:sz="4" w:space="0" w:color="auto"/>
            </w:tcBorders>
            <w:hideMark/>
          </w:tcPr>
          <w:p w14:paraId="2E7009C3" w14:textId="77777777" w:rsidR="007532D5" w:rsidRPr="008A5915" w:rsidRDefault="007532D5" w:rsidP="00153B9E">
            <w:pPr>
              <w:spacing w:after="0" w:line="276" w:lineRule="auto"/>
              <w:rPr>
                <w:szCs w:val="24"/>
                <w:lang w:val="en-ZA"/>
              </w:rPr>
            </w:pPr>
            <w:r w:rsidRPr="008A5915">
              <w:rPr>
                <w:b/>
                <w:szCs w:val="24"/>
                <w:lang w:val="en-ZA"/>
              </w:rPr>
              <w:t>Suggested Assessment Methods</w:t>
            </w:r>
          </w:p>
        </w:tc>
      </w:tr>
      <w:tr w:rsidR="007532D5" w:rsidRPr="008A5915" w14:paraId="54E6ECE0" w14:textId="77777777" w:rsidTr="00153B9E">
        <w:trPr>
          <w:trHeight w:val="1106"/>
        </w:trPr>
        <w:tc>
          <w:tcPr>
            <w:tcW w:w="1491" w:type="pct"/>
            <w:tcBorders>
              <w:top w:val="single" w:sz="4" w:space="0" w:color="auto"/>
              <w:left w:val="single" w:sz="4" w:space="0" w:color="auto"/>
              <w:bottom w:val="single" w:sz="4" w:space="0" w:color="auto"/>
              <w:right w:val="single" w:sz="4" w:space="0" w:color="auto"/>
            </w:tcBorders>
            <w:hideMark/>
          </w:tcPr>
          <w:p w14:paraId="17DAAC60" w14:textId="77777777" w:rsidR="007532D5" w:rsidRPr="008A5915" w:rsidRDefault="007532D5" w:rsidP="00AD305D">
            <w:pPr>
              <w:numPr>
                <w:ilvl w:val="0"/>
                <w:numId w:val="111"/>
              </w:numPr>
              <w:spacing w:line="276" w:lineRule="auto"/>
              <w:contextualSpacing/>
              <w:rPr>
                <w:rFonts w:eastAsia="Times New Roman"/>
                <w:szCs w:val="24"/>
                <w:lang w:eastAsia="x-none"/>
              </w:rPr>
            </w:pPr>
            <w:r w:rsidRPr="008A5915">
              <w:rPr>
                <w:lang w:val="en-US"/>
              </w:rPr>
              <w:t>Meet communication needs of clients and colleagues</w:t>
            </w:r>
          </w:p>
        </w:tc>
        <w:tc>
          <w:tcPr>
            <w:tcW w:w="1943" w:type="pct"/>
            <w:tcBorders>
              <w:top w:val="single" w:sz="4" w:space="0" w:color="auto"/>
              <w:left w:val="single" w:sz="4" w:space="0" w:color="auto"/>
              <w:bottom w:val="single" w:sz="4" w:space="0" w:color="auto"/>
              <w:right w:val="single" w:sz="4" w:space="0" w:color="auto"/>
            </w:tcBorders>
            <w:hideMark/>
          </w:tcPr>
          <w:p w14:paraId="3B13901B" w14:textId="77777777" w:rsidR="007532D5" w:rsidRPr="008A5915" w:rsidRDefault="007532D5" w:rsidP="00AD305D">
            <w:pPr>
              <w:numPr>
                <w:ilvl w:val="0"/>
                <w:numId w:val="112"/>
              </w:numPr>
              <w:spacing w:after="0" w:line="276" w:lineRule="auto"/>
              <w:ind w:left="410"/>
              <w:rPr>
                <w:szCs w:val="24"/>
              </w:rPr>
            </w:pPr>
            <w:r w:rsidRPr="008A5915">
              <w:rPr>
                <w:szCs w:val="24"/>
              </w:rPr>
              <w:t xml:space="preserve">Communication process </w:t>
            </w:r>
          </w:p>
          <w:p w14:paraId="788C1C3E" w14:textId="77777777" w:rsidR="007532D5" w:rsidRPr="008A5915" w:rsidRDefault="007532D5" w:rsidP="00AD305D">
            <w:pPr>
              <w:numPr>
                <w:ilvl w:val="0"/>
                <w:numId w:val="112"/>
              </w:numPr>
              <w:spacing w:after="0" w:line="276" w:lineRule="auto"/>
              <w:ind w:left="410"/>
              <w:rPr>
                <w:szCs w:val="24"/>
              </w:rPr>
            </w:pPr>
            <w:r w:rsidRPr="008A5915">
              <w:rPr>
                <w:szCs w:val="24"/>
              </w:rPr>
              <w:t>Modes of communication</w:t>
            </w:r>
          </w:p>
          <w:p w14:paraId="32247ED2" w14:textId="77777777" w:rsidR="007532D5" w:rsidRPr="008A5915" w:rsidRDefault="007532D5" w:rsidP="00AD305D">
            <w:pPr>
              <w:numPr>
                <w:ilvl w:val="0"/>
                <w:numId w:val="112"/>
              </w:numPr>
              <w:spacing w:after="0" w:line="276" w:lineRule="auto"/>
              <w:ind w:left="410"/>
              <w:rPr>
                <w:szCs w:val="24"/>
              </w:rPr>
            </w:pPr>
            <w:r w:rsidRPr="008A5915">
              <w:rPr>
                <w:szCs w:val="24"/>
              </w:rPr>
              <w:t>Medium of communication</w:t>
            </w:r>
          </w:p>
          <w:p w14:paraId="3D22015A" w14:textId="77777777" w:rsidR="007532D5" w:rsidRPr="008A5915" w:rsidRDefault="007532D5" w:rsidP="00AD305D">
            <w:pPr>
              <w:numPr>
                <w:ilvl w:val="0"/>
                <w:numId w:val="112"/>
              </w:numPr>
              <w:spacing w:after="0" w:line="276" w:lineRule="auto"/>
              <w:ind w:left="410"/>
              <w:rPr>
                <w:szCs w:val="24"/>
              </w:rPr>
            </w:pPr>
            <w:r w:rsidRPr="008A5915">
              <w:rPr>
                <w:szCs w:val="24"/>
              </w:rPr>
              <w:t>Effective communication</w:t>
            </w:r>
          </w:p>
          <w:p w14:paraId="5C9AA2F9" w14:textId="77777777" w:rsidR="007532D5" w:rsidRPr="008A5915" w:rsidRDefault="007532D5" w:rsidP="00AD305D">
            <w:pPr>
              <w:numPr>
                <w:ilvl w:val="0"/>
                <w:numId w:val="112"/>
              </w:numPr>
              <w:spacing w:after="0" w:line="276" w:lineRule="auto"/>
              <w:ind w:left="410"/>
              <w:rPr>
                <w:szCs w:val="24"/>
              </w:rPr>
            </w:pPr>
            <w:r w:rsidRPr="008A5915">
              <w:rPr>
                <w:szCs w:val="24"/>
              </w:rPr>
              <w:t>Barriers to communication</w:t>
            </w:r>
          </w:p>
          <w:p w14:paraId="336B1D06" w14:textId="77777777" w:rsidR="007532D5" w:rsidRPr="008A5915" w:rsidRDefault="007532D5" w:rsidP="00AD305D">
            <w:pPr>
              <w:numPr>
                <w:ilvl w:val="0"/>
                <w:numId w:val="112"/>
              </w:numPr>
              <w:spacing w:after="0" w:line="276" w:lineRule="auto"/>
              <w:ind w:left="410"/>
              <w:rPr>
                <w:szCs w:val="24"/>
              </w:rPr>
            </w:pPr>
            <w:r w:rsidRPr="008A5915">
              <w:rPr>
                <w:szCs w:val="24"/>
              </w:rPr>
              <w:t>Flow of communication</w:t>
            </w:r>
          </w:p>
          <w:p w14:paraId="2F453E9B" w14:textId="77777777" w:rsidR="007532D5" w:rsidRPr="008A5915" w:rsidRDefault="007532D5" w:rsidP="00AD305D">
            <w:pPr>
              <w:numPr>
                <w:ilvl w:val="0"/>
                <w:numId w:val="112"/>
              </w:numPr>
              <w:spacing w:after="0" w:line="276" w:lineRule="auto"/>
              <w:ind w:left="410"/>
              <w:rPr>
                <w:szCs w:val="24"/>
              </w:rPr>
            </w:pPr>
            <w:r w:rsidRPr="008A5915">
              <w:rPr>
                <w:szCs w:val="24"/>
              </w:rPr>
              <w:t>Sources of information</w:t>
            </w:r>
          </w:p>
          <w:p w14:paraId="0E7F8878" w14:textId="77777777" w:rsidR="007532D5" w:rsidRPr="008A5915" w:rsidRDefault="007532D5" w:rsidP="00AD305D">
            <w:pPr>
              <w:numPr>
                <w:ilvl w:val="0"/>
                <w:numId w:val="112"/>
              </w:numPr>
              <w:spacing w:after="0" w:line="276" w:lineRule="auto"/>
              <w:ind w:left="410"/>
              <w:rPr>
                <w:szCs w:val="24"/>
              </w:rPr>
            </w:pPr>
            <w:r w:rsidRPr="008A5915">
              <w:rPr>
                <w:szCs w:val="24"/>
              </w:rPr>
              <w:t>Organizational policies</w:t>
            </w:r>
          </w:p>
          <w:p w14:paraId="4DA313FF" w14:textId="77777777" w:rsidR="007532D5" w:rsidRPr="008A5915" w:rsidRDefault="007532D5" w:rsidP="00AD305D">
            <w:pPr>
              <w:numPr>
                <w:ilvl w:val="0"/>
                <w:numId w:val="112"/>
              </w:numPr>
              <w:spacing w:after="0" w:line="276" w:lineRule="auto"/>
              <w:ind w:left="410"/>
              <w:rPr>
                <w:szCs w:val="24"/>
              </w:rPr>
            </w:pPr>
            <w:r w:rsidRPr="008A5915">
              <w:rPr>
                <w:szCs w:val="24"/>
              </w:rPr>
              <w:t>Organization requirements for written and electronic communication methods</w:t>
            </w:r>
          </w:p>
          <w:p w14:paraId="04430484" w14:textId="77777777" w:rsidR="007532D5" w:rsidRPr="008A5915" w:rsidRDefault="007532D5" w:rsidP="00AD305D">
            <w:pPr>
              <w:numPr>
                <w:ilvl w:val="0"/>
                <w:numId w:val="112"/>
              </w:numPr>
              <w:spacing w:after="0" w:line="276" w:lineRule="auto"/>
              <w:ind w:left="410"/>
              <w:rPr>
                <w:szCs w:val="24"/>
              </w:rPr>
            </w:pPr>
            <w:r w:rsidRPr="008A5915">
              <w:rPr>
                <w:szCs w:val="24"/>
              </w:rPr>
              <w:t>Report writing</w:t>
            </w:r>
          </w:p>
          <w:p w14:paraId="1A10FE7E" w14:textId="77777777" w:rsidR="007532D5" w:rsidRPr="008A5915" w:rsidRDefault="007532D5" w:rsidP="00AD305D">
            <w:pPr>
              <w:numPr>
                <w:ilvl w:val="0"/>
                <w:numId w:val="112"/>
              </w:numPr>
              <w:spacing w:after="0" w:line="276" w:lineRule="auto"/>
              <w:ind w:left="410"/>
              <w:rPr>
                <w:szCs w:val="24"/>
              </w:rPr>
            </w:pPr>
            <w:r w:rsidRPr="008A5915">
              <w:rPr>
                <w:szCs w:val="24"/>
              </w:rPr>
              <w:lastRenderedPageBreak/>
              <w:t>Effective questioning techniques (clarifying and probing)</w:t>
            </w:r>
          </w:p>
          <w:p w14:paraId="18FFE6A4" w14:textId="77777777" w:rsidR="007532D5" w:rsidRPr="008A5915" w:rsidRDefault="007532D5" w:rsidP="00AD305D">
            <w:pPr>
              <w:numPr>
                <w:ilvl w:val="0"/>
                <w:numId w:val="112"/>
              </w:numPr>
              <w:spacing w:after="0" w:line="276" w:lineRule="auto"/>
              <w:ind w:left="410"/>
              <w:rPr>
                <w:szCs w:val="24"/>
              </w:rPr>
            </w:pPr>
            <w:r w:rsidRPr="008A5915">
              <w:rPr>
                <w:szCs w:val="24"/>
              </w:rPr>
              <w:t>Workplace etiquette</w:t>
            </w:r>
          </w:p>
          <w:p w14:paraId="2C3FE444" w14:textId="77777777" w:rsidR="007532D5" w:rsidRPr="008A5915" w:rsidRDefault="007532D5" w:rsidP="00AD305D">
            <w:pPr>
              <w:numPr>
                <w:ilvl w:val="0"/>
                <w:numId w:val="112"/>
              </w:numPr>
              <w:spacing w:after="0" w:line="276" w:lineRule="auto"/>
              <w:ind w:left="410"/>
              <w:rPr>
                <w:rFonts w:eastAsia="Times New Roman"/>
                <w:szCs w:val="24"/>
                <w:lang w:val="en-US"/>
              </w:rPr>
            </w:pPr>
            <w:r w:rsidRPr="008A5915">
              <w:rPr>
                <w:rFonts w:eastAsia="Times New Roman"/>
                <w:szCs w:val="24"/>
                <w:lang w:val="en-US"/>
              </w:rPr>
              <w:t>Ethical work practices in handling communication</w:t>
            </w:r>
          </w:p>
          <w:p w14:paraId="2A24D182" w14:textId="77777777" w:rsidR="007532D5" w:rsidRPr="008A5915" w:rsidRDefault="007532D5" w:rsidP="00AD305D">
            <w:pPr>
              <w:numPr>
                <w:ilvl w:val="0"/>
                <w:numId w:val="112"/>
              </w:numPr>
              <w:spacing w:after="0" w:line="276" w:lineRule="auto"/>
              <w:ind w:left="410"/>
              <w:rPr>
                <w:rFonts w:eastAsia="Times New Roman"/>
                <w:szCs w:val="24"/>
                <w:lang w:val="en-US"/>
              </w:rPr>
            </w:pPr>
            <w:r w:rsidRPr="008A5915">
              <w:rPr>
                <w:rFonts w:eastAsia="Times New Roman"/>
                <w:szCs w:val="24"/>
                <w:lang w:val="en-US"/>
              </w:rPr>
              <w:t>Active listening</w:t>
            </w:r>
          </w:p>
          <w:p w14:paraId="618622AB" w14:textId="77777777" w:rsidR="007532D5" w:rsidRPr="008A5915" w:rsidRDefault="007532D5" w:rsidP="00AD305D">
            <w:pPr>
              <w:numPr>
                <w:ilvl w:val="0"/>
                <w:numId w:val="112"/>
              </w:numPr>
              <w:spacing w:after="0" w:line="276" w:lineRule="auto"/>
              <w:ind w:left="410"/>
              <w:rPr>
                <w:rFonts w:eastAsia="Times New Roman"/>
                <w:szCs w:val="24"/>
                <w:lang w:val="en-US"/>
              </w:rPr>
            </w:pPr>
            <w:r w:rsidRPr="008A5915">
              <w:rPr>
                <w:rFonts w:eastAsia="Times New Roman"/>
                <w:szCs w:val="24"/>
                <w:lang w:val="en-US"/>
              </w:rPr>
              <w:t>Feedback</w:t>
            </w:r>
          </w:p>
          <w:p w14:paraId="71ECEE08" w14:textId="77777777" w:rsidR="007532D5" w:rsidRPr="008A5915" w:rsidRDefault="007532D5" w:rsidP="00AD305D">
            <w:pPr>
              <w:numPr>
                <w:ilvl w:val="0"/>
                <w:numId w:val="112"/>
              </w:numPr>
              <w:spacing w:after="0" w:line="276" w:lineRule="auto"/>
              <w:ind w:left="410"/>
              <w:rPr>
                <w:rFonts w:eastAsia="Times New Roman"/>
                <w:szCs w:val="24"/>
                <w:lang w:val="en-US"/>
              </w:rPr>
            </w:pPr>
            <w:r w:rsidRPr="008A5915">
              <w:rPr>
                <w:rFonts w:eastAsia="Times New Roman"/>
                <w:szCs w:val="24"/>
                <w:lang w:val="en-US"/>
              </w:rPr>
              <w:t>Interpretation</w:t>
            </w:r>
          </w:p>
          <w:p w14:paraId="2974A909" w14:textId="77777777" w:rsidR="007532D5" w:rsidRPr="008A5915" w:rsidRDefault="007532D5" w:rsidP="00AD305D">
            <w:pPr>
              <w:numPr>
                <w:ilvl w:val="0"/>
                <w:numId w:val="112"/>
              </w:numPr>
              <w:spacing w:after="0" w:line="276" w:lineRule="auto"/>
              <w:ind w:left="410"/>
              <w:rPr>
                <w:rFonts w:eastAsia="Times New Roman"/>
                <w:szCs w:val="24"/>
                <w:lang w:val="en-US"/>
              </w:rPr>
            </w:pPr>
            <w:r w:rsidRPr="008A5915">
              <w:rPr>
                <w:rFonts w:eastAsia="Times New Roman"/>
                <w:szCs w:val="24"/>
                <w:lang w:val="en-US"/>
              </w:rPr>
              <w:t>Flexibility in communication</w:t>
            </w:r>
          </w:p>
        </w:tc>
        <w:tc>
          <w:tcPr>
            <w:tcW w:w="1566" w:type="pct"/>
            <w:tcBorders>
              <w:top w:val="single" w:sz="4" w:space="0" w:color="auto"/>
              <w:left w:val="single" w:sz="4" w:space="0" w:color="auto"/>
              <w:bottom w:val="single" w:sz="4" w:space="0" w:color="auto"/>
              <w:right w:val="single" w:sz="4" w:space="0" w:color="auto"/>
            </w:tcBorders>
            <w:hideMark/>
          </w:tcPr>
          <w:p w14:paraId="7B85891F" w14:textId="77777777" w:rsidR="007532D5" w:rsidRPr="008A5915" w:rsidRDefault="007532D5" w:rsidP="00AD305D">
            <w:pPr>
              <w:numPr>
                <w:ilvl w:val="0"/>
                <w:numId w:val="112"/>
              </w:numPr>
              <w:spacing w:after="0" w:line="276" w:lineRule="auto"/>
              <w:ind w:left="410"/>
              <w:rPr>
                <w:szCs w:val="24"/>
                <w:lang w:val="en-ZA"/>
              </w:rPr>
            </w:pPr>
            <w:r w:rsidRPr="008A5915">
              <w:rPr>
                <w:szCs w:val="24"/>
              </w:rPr>
              <w:lastRenderedPageBreak/>
              <w:t>Observation</w:t>
            </w:r>
          </w:p>
          <w:p w14:paraId="4CEA55B5" w14:textId="77777777" w:rsidR="007532D5" w:rsidRPr="008A5915" w:rsidRDefault="007532D5" w:rsidP="00AD305D">
            <w:pPr>
              <w:numPr>
                <w:ilvl w:val="0"/>
                <w:numId w:val="112"/>
              </w:numPr>
              <w:spacing w:after="0" w:line="276" w:lineRule="auto"/>
              <w:ind w:left="410"/>
              <w:rPr>
                <w:szCs w:val="24"/>
                <w:lang w:val="en-ZA"/>
              </w:rPr>
            </w:pPr>
            <w:r w:rsidRPr="008A5915">
              <w:rPr>
                <w:szCs w:val="24"/>
                <w:lang w:val="en-ZA"/>
              </w:rPr>
              <w:t xml:space="preserve">Oral </w:t>
            </w:r>
          </w:p>
        </w:tc>
      </w:tr>
      <w:tr w:rsidR="007532D5" w:rsidRPr="008A5915" w14:paraId="3E7FFCFC" w14:textId="77777777" w:rsidTr="00153B9E">
        <w:trPr>
          <w:trHeight w:val="755"/>
        </w:trPr>
        <w:tc>
          <w:tcPr>
            <w:tcW w:w="1491" w:type="pct"/>
            <w:tcBorders>
              <w:top w:val="single" w:sz="4" w:space="0" w:color="auto"/>
              <w:left w:val="single" w:sz="4" w:space="0" w:color="auto"/>
              <w:bottom w:val="single" w:sz="4" w:space="0" w:color="auto"/>
              <w:right w:val="single" w:sz="4" w:space="0" w:color="auto"/>
            </w:tcBorders>
            <w:hideMark/>
          </w:tcPr>
          <w:p w14:paraId="3A1A2B56" w14:textId="77777777" w:rsidR="007532D5" w:rsidRPr="008A5915" w:rsidRDefault="007532D5" w:rsidP="00AD305D">
            <w:pPr>
              <w:numPr>
                <w:ilvl w:val="0"/>
                <w:numId w:val="111"/>
              </w:numPr>
              <w:spacing w:line="276" w:lineRule="auto"/>
              <w:contextualSpacing/>
              <w:rPr>
                <w:rFonts w:eastAsia="Times New Roman"/>
                <w:szCs w:val="24"/>
                <w:lang w:eastAsia="x-none"/>
              </w:rPr>
            </w:pPr>
            <w:r w:rsidRPr="008A5915">
              <w:rPr>
                <w:rFonts w:eastAsia="Times New Roman"/>
                <w:szCs w:val="24"/>
                <w:lang w:val="en-US" w:eastAsia="x-none"/>
              </w:rPr>
              <w:t>Contribute to the development of communication strategies</w:t>
            </w:r>
          </w:p>
        </w:tc>
        <w:tc>
          <w:tcPr>
            <w:tcW w:w="1943" w:type="pct"/>
            <w:tcBorders>
              <w:top w:val="single" w:sz="4" w:space="0" w:color="auto"/>
              <w:left w:val="single" w:sz="4" w:space="0" w:color="auto"/>
              <w:bottom w:val="single" w:sz="4" w:space="0" w:color="auto"/>
              <w:right w:val="single" w:sz="4" w:space="0" w:color="auto"/>
            </w:tcBorders>
            <w:hideMark/>
          </w:tcPr>
          <w:p w14:paraId="18FD538B" w14:textId="77777777" w:rsidR="007532D5" w:rsidRPr="008A5915" w:rsidRDefault="007532D5" w:rsidP="00AD305D">
            <w:pPr>
              <w:numPr>
                <w:ilvl w:val="0"/>
                <w:numId w:val="112"/>
              </w:numPr>
              <w:spacing w:after="0" w:line="276" w:lineRule="auto"/>
              <w:ind w:left="410"/>
              <w:rPr>
                <w:rFonts w:eastAsia="Times New Roman"/>
                <w:szCs w:val="24"/>
                <w:lang w:val="en-US"/>
              </w:rPr>
            </w:pPr>
            <w:r w:rsidRPr="008A5915">
              <w:rPr>
                <w:rFonts w:eastAsia="Times New Roman"/>
                <w:szCs w:val="24"/>
                <w:lang w:val="en-US"/>
              </w:rPr>
              <w:t>Dynamics of groups</w:t>
            </w:r>
          </w:p>
          <w:p w14:paraId="497AB20B" w14:textId="77777777" w:rsidR="007532D5" w:rsidRPr="008A5915" w:rsidRDefault="007532D5" w:rsidP="00AD305D">
            <w:pPr>
              <w:numPr>
                <w:ilvl w:val="0"/>
                <w:numId w:val="112"/>
              </w:numPr>
              <w:spacing w:after="0" w:line="276" w:lineRule="auto"/>
              <w:ind w:left="410"/>
              <w:rPr>
                <w:rFonts w:eastAsia="Times New Roman"/>
                <w:szCs w:val="24"/>
                <w:lang w:val="en-US"/>
              </w:rPr>
            </w:pPr>
            <w:r w:rsidRPr="008A5915">
              <w:rPr>
                <w:rFonts w:eastAsia="Times New Roman"/>
                <w:szCs w:val="24"/>
                <w:lang w:val="en-US"/>
              </w:rPr>
              <w:t xml:space="preserve">Styles of group leadership </w:t>
            </w:r>
          </w:p>
          <w:p w14:paraId="030D32D5" w14:textId="77777777" w:rsidR="007532D5" w:rsidRPr="008A5915" w:rsidRDefault="007532D5" w:rsidP="00AD305D">
            <w:pPr>
              <w:numPr>
                <w:ilvl w:val="0"/>
                <w:numId w:val="112"/>
              </w:numPr>
              <w:spacing w:after="0" w:line="276" w:lineRule="auto"/>
              <w:ind w:left="410"/>
              <w:rPr>
                <w:rFonts w:eastAsia="Times New Roman"/>
                <w:szCs w:val="24"/>
                <w:lang w:val="en-US"/>
              </w:rPr>
            </w:pPr>
            <w:r w:rsidRPr="008A5915">
              <w:rPr>
                <w:rFonts w:eastAsia="Times New Roman"/>
                <w:szCs w:val="24"/>
                <w:lang w:val="en-US"/>
              </w:rPr>
              <w:t xml:space="preserve">Openness and flexibility in communication </w:t>
            </w:r>
          </w:p>
          <w:p w14:paraId="2C63B8E5" w14:textId="77777777" w:rsidR="007532D5" w:rsidRPr="008A5915" w:rsidRDefault="007532D5" w:rsidP="00AD305D">
            <w:pPr>
              <w:numPr>
                <w:ilvl w:val="0"/>
                <w:numId w:val="112"/>
              </w:numPr>
              <w:spacing w:after="0" w:line="276" w:lineRule="auto"/>
              <w:ind w:left="410"/>
              <w:rPr>
                <w:rFonts w:eastAsia="Times New Roman"/>
                <w:szCs w:val="24"/>
                <w:lang w:val="en-US"/>
              </w:rPr>
            </w:pPr>
            <w:r w:rsidRPr="008A5915">
              <w:rPr>
                <w:rFonts w:eastAsia="Times New Roman"/>
                <w:szCs w:val="24"/>
                <w:lang w:val="en-US"/>
              </w:rPr>
              <w:t xml:space="preserve">Communication skills relevant to client groups </w:t>
            </w:r>
          </w:p>
        </w:tc>
        <w:tc>
          <w:tcPr>
            <w:tcW w:w="1566" w:type="pct"/>
            <w:tcBorders>
              <w:top w:val="single" w:sz="4" w:space="0" w:color="auto"/>
              <w:left w:val="single" w:sz="4" w:space="0" w:color="auto"/>
              <w:bottom w:val="single" w:sz="4" w:space="0" w:color="auto"/>
              <w:right w:val="single" w:sz="4" w:space="0" w:color="auto"/>
            </w:tcBorders>
            <w:hideMark/>
          </w:tcPr>
          <w:p w14:paraId="08B906C8" w14:textId="77777777" w:rsidR="007532D5" w:rsidRPr="008A5915" w:rsidRDefault="007532D5" w:rsidP="00AD305D">
            <w:pPr>
              <w:numPr>
                <w:ilvl w:val="0"/>
                <w:numId w:val="112"/>
              </w:numPr>
              <w:spacing w:after="0" w:line="276" w:lineRule="auto"/>
              <w:ind w:left="410"/>
              <w:rPr>
                <w:szCs w:val="24"/>
                <w:lang w:val="en-ZA"/>
              </w:rPr>
            </w:pPr>
            <w:r w:rsidRPr="008A5915">
              <w:rPr>
                <w:szCs w:val="24"/>
                <w:lang w:val="en-ZA"/>
              </w:rPr>
              <w:t>Written</w:t>
            </w:r>
          </w:p>
          <w:p w14:paraId="3D45EC1E" w14:textId="77777777" w:rsidR="007532D5" w:rsidRPr="008A5915" w:rsidRDefault="007532D5" w:rsidP="00AD305D">
            <w:pPr>
              <w:numPr>
                <w:ilvl w:val="0"/>
                <w:numId w:val="112"/>
              </w:numPr>
              <w:spacing w:after="0" w:line="276" w:lineRule="auto"/>
              <w:ind w:left="410"/>
              <w:rPr>
                <w:szCs w:val="24"/>
                <w:lang w:val="en-ZA"/>
              </w:rPr>
            </w:pPr>
            <w:r w:rsidRPr="008A5915">
              <w:rPr>
                <w:szCs w:val="24"/>
              </w:rPr>
              <w:t>Observation</w:t>
            </w:r>
          </w:p>
        </w:tc>
      </w:tr>
      <w:tr w:rsidR="007532D5" w:rsidRPr="008A5915" w14:paraId="425C59C8" w14:textId="77777777" w:rsidTr="00153B9E">
        <w:trPr>
          <w:trHeight w:val="755"/>
        </w:trPr>
        <w:tc>
          <w:tcPr>
            <w:tcW w:w="1491" w:type="pct"/>
            <w:tcBorders>
              <w:top w:val="single" w:sz="4" w:space="0" w:color="auto"/>
              <w:left w:val="single" w:sz="4" w:space="0" w:color="auto"/>
              <w:bottom w:val="single" w:sz="4" w:space="0" w:color="auto"/>
              <w:right w:val="single" w:sz="4" w:space="0" w:color="auto"/>
            </w:tcBorders>
            <w:hideMark/>
          </w:tcPr>
          <w:p w14:paraId="4F193154" w14:textId="77777777" w:rsidR="007532D5" w:rsidRPr="008A5915" w:rsidRDefault="007532D5" w:rsidP="00AD305D">
            <w:pPr>
              <w:numPr>
                <w:ilvl w:val="0"/>
                <w:numId w:val="111"/>
              </w:numPr>
              <w:spacing w:line="276" w:lineRule="auto"/>
              <w:contextualSpacing/>
              <w:rPr>
                <w:rFonts w:eastAsia="Times New Roman"/>
                <w:szCs w:val="24"/>
                <w:lang w:eastAsia="x-none"/>
              </w:rPr>
            </w:pPr>
            <w:r w:rsidRPr="008A5915">
              <w:rPr>
                <w:rFonts w:eastAsia="Times New Roman"/>
                <w:szCs w:val="24"/>
                <w:lang w:val="en-US" w:eastAsia="x-none"/>
              </w:rPr>
              <w:t>Conduct interviews</w:t>
            </w:r>
          </w:p>
        </w:tc>
        <w:tc>
          <w:tcPr>
            <w:tcW w:w="1943" w:type="pct"/>
            <w:tcBorders>
              <w:top w:val="single" w:sz="4" w:space="0" w:color="auto"/>
              <w:left w:val="single" w:sz="4" w:space="0" w:color="auto"/>
              <w:bottom w:val="single" w:sz="4" w:space="0" w:color="auto"/>
              <w:right w:val="single" w:sz="4" w:space="0" w:color="auto"/>
            </w:tcBorders>
            <w:hideMark/>
          </w:tcPr>
          <w:p w14:paraId="14863EEE" w14:textId="77777777" w:rsidR="007532D5" w:rsidRPr="008A5915" w:rsidRDefault="007532D5" w:rsidP="00AD305D">
            <w:pPr>
              <w:numPr>
                <w:ilvl w:val="0"/>
                <w:numId w:val="112"/>
              </w:numPr>
              <w:spacing w:after="0" w:line="276" w:lineRule="auto"/>
              <w:ind w:left="410"/>
              <w:rPr>
                <w:szCs w:val="24"/>
              </w:rPr>
            </w:pPr>
            <w:r w:rsidRPr="008A5915">
              <w:rPr>
                <w:szCs w:val="24"/>
              </w:rPr>
              <w:t>Types of interview</w:t>
            </w:r>
          </w:p>
          <w:p w14:paraId="7D28FB03" w14:textId="77777777" w:rsidR="007532D5" w:rsidRPr="008A5915" w:rsidRDefault="007532D5" w:rsidP="00AD305D">
            <w:pPr>
              <w:numPr>
                <w:ilvl w:val="0"/>
                <w:numId w:val="112"/>
              </w:numPr>
              <w:spacing w:after="0" w:line="276" w:lineRule="auto"/>
              <w:ind w:left="410"/>
              <w:rPr>
                <w:szCs w:val="24"/>
              </w:rPr>
            </w:pPr>
            <w:r w:rsidRPr="008A5915">
              <w:rPr>
                <w:szCs w:val="24"/>
              </w:rPr>
              <w:t>Establishing rapport</w:t>
            </w:r>
          </w:p>
          <w:p w14:paraId="28329807" w14:textId="77777777" w:rsidR="007532D5" w:rsidRPr="008A5915" w:rsidRDefault="007532D5" w:rsidP="00AD305D">
            <w:pPr>
              <w:numPr>
                <w:ilvl w:val="0"/>
                <w:numId w:val="112"/>
              </w:numPr>
              <w:spacing w:after="0" w:line="276" w:lineRule="auto"/>
              <w:ind w:left="410"/>
              <w:rPr>
                <w:szCs w:val="24"/>
              </w:rPr>
            </w:pPr>
            <w:r w:rsidRPr="008A5915">
              <w:rPr>
                <w:szCs w:val="24"/>
              </w:rPr>
              <w:t>Facilitating resolution of issues</w:t>
            </w:r>
          </w:p>
          <w:p w14:paraId="37FF1AC9" w14:textId="77777777" w:rsidR="007532D5" w:rsidRPr="008A5915" w:rsidRDefault="007532D5" w:rsidP="00AD305D">
            <w:pPr>
              <w:numPr>
                <w:ilvl w:val="0"/>
                <w:numId w:val="112"/>
              </w:numPr>
              <w:spacing w:after="0" w:line="276" w:lineRule="auto"/>
              <w:ind w:left="410"/>
              <w:rPr>
                <w:szCs w:val="24"/>
              </w:rPr>
            </w:pPr>
            <w:r w:rsidRPr="008A5915">
              <w:rPr>
                <w:szCs w:val="24"/>
              </w:rPr>
              <w:t>Developing action plans</w:t>
            </w:r>
          </w:p>
        </w:tc>
        <w:tc>
          <w:tcPr>
            <w:tcW w:w="1566" w:type="pct"/>
            <w:tcBorders>
              <w:top w:val="single" w:sz="4" w:space="0" w:color="auto"/>
              <w:left w:val="single" w:sz="4" w:space="0" w:color="auto"/>
              <w:bottom w:val="single" w:sz="4" w:space="0" w:color="auto"/>
              <w:right w:val="single" w:sz="4" w:space="0" w:color="auto"/>
            </w:tcBorders>
            <w:hideMark/>
          </w:tcPr>
          <w:p w14:paraId="50B36D7B" w14:textId="77777777" w:rsidR="007532D5" w:rsidRPr="008A5915" w:rsidRDefault="007532D5" w:rsidP="00AD305D">
            <w:pPr>
              <w:numPr>
                <w:ilvl w:val="0"/>
                <w:numId w:val="112"/>
              </w:numPr>
              <w:spacing w:after="0" w:line="276" w:lineRule="auto"/>
              <w:ind w:left="410"/>
              <w:rPr>
                <w:szCs w:val="24"/>
              </w:rPr>
            </w:pPr>
            <w:r w:rsidRPr="008A5915">
              <w:rPr>
                <w:szCs w:val="24"/>
              </w:rPr>
              <w:t>Written</w:t>
            </w:r>
          </w:p>
          <w:p w14:paraId="0E7BE712" w14:textId="77777777" w:rsidR="007532D5" w:rsidRPr="008A5915" w:rsidRDefault="007532D5" w:rsidP="00AD305D">
            <w:pPr>
              <w:numPr>
                <w:ilvl w:val="0"/>
                <w:numId w:val="112"/>
              </w:numPr>
              <w:spacing w:after="0" w:line="276" w:lineRule="auto"/>
              <w:ind w:left="410"/>
              <w:rPr>
                <w:szCs w:val="24"/>
              </w:rPr>
            </w:pPr>
            <w:r w:rsidRPr="008A5915">
              <w:rPr>
                <w:szCs w:val="24"/>
              </w:rPr>
              <w:t>Observation</w:t>
            </w:r>
          </w:p>
        </w:tc>
      </w:tr>
      <w:tr w:rsidR="007532D5" w:rsidRPr="008A5915" w14:paraId="02F10D8E" w14:textId="77777777" w:rsidTr="00153B9E">
        <w:trPr>
          <w:trHeight w:val="755"/>
        </w:trPr>
        <w:tc>
          <w:tcPr>
            <w:tcW w:w="1491" w:type="pct"/>
            <w:tcBorders>
              <w:top w:val="single" w:sz="4" w:space="0" w:color="auto"/>
              <w:left w:val="single" w:sz="4" w:space="0" w:color="auto"/>
              <w:bottom w:val="single" w:sz="4" w:space="0" w:color="auto"/>
              <w:right w:val="single" w:sz="4" w:space="0" w:color="auto"/>
            </w:tcBorders>
          </w:tcPr>
          <w:p w14:paraId="6BED28FE" w14:textId="77777777" w:rsidR="007532D5" w:rsidRPr="008A5915" w:rsidRDefault="007532D5" w:rsidP="00AD305D">
            <w:pPr>
              <w:numPr>
                <w:ilvl w:val="0"/>
                <w:numId w:val="111"/>
              </w:numPr>
              <w:spacing w:line="276" w:lineRule="auto"/>
              <w:contextualSpacing/>
              <w:rPr>
                <w:rFonts w:eastAsia="Times New Roman"/>
                <w:szCs w:val="24"/>
                <w:lang w:eastAsia="x-none"/>
              </w:rPr>
            </w:pPr>
            <w:r w:rsidRPr="008A5915">
              <w:rPr>
                <w:rFonts w:eastAsia="Times New Roman"/>
                <w:szCs w:val="24"/>
                <w:lang w:val="en-US" w:eastAsia="x-none"/>
              </w:rPr>
              <w:t>Facilitate group discussions</w:t>
            </w:r>
          </w:p>
          <w:p w14:paraId="044A823A" w14:textId="77777777" w:rsidR="007532D5" w:rsidRPr="008A5915" w:rsidRDefault="007532D5" w:rsidP="00153B9E">
            <w:pPr>
              <w:spacing w:line="276" w:lineRule="auto"/>
              <w:rPr>
                <w:szCs w:val="24"/>
                <w:lang w:val="en-US"/>
              </w:rPr>
            </w:pPr>
          </w:p>
        </w:tc>
        <w:tc>
          <w:tcPr>
            <w:tcW w:w="1943" w:type="pct"/>
            <w:tcBorders>
              <w:top w:val="single" w:sz="4" w:space="0" w:color="auto"/>
              <w:left w:val="single" w:sz="4" w:space="0" w:color="auto"/>
              <w:bottom w:val="single" w:sz="4" w:space="0" w:color="auto"/>
              <w:right w:val="single" w:sz="4" w:space="0" w:color="auto"/>
            </w:tcBorders>
            <w:hideMark/>
          </w:tcPr>
          <w:p w14:paraId="3972988D" w14:textId="77777777" w:rsidR="007532D5" w:rsidRPr="008A5915" w:rsidRDefault="007532D5" w:rsidP="00AD305D">
            <w:pPr>
              <w:numPr>
                <w:ilvl w:val="0"/>
                <w:numId w:val="112"/>
              </w:numPr>
              <w:spacing w:after="0" w:line="276" w:lineRule="auto"/>
              <w:ind w:left="410"/>
              <w:rPr>
                <w:rFonts w:eastAsia="Times New Roman"/>
                <w:szCs w:val="24"/>
                <w:lang w:val="en-US"/>
              </w:rPr>
            </w:pPr>
            <w:r w:rsidRPr="008A5915">
              <w:rPr>
                <w:rFonts w:eastAsia="Times New Roman"/>
                <w:szCs w:val="24"/>
                <w:lang w:val="en-US"/>
              </w:rPr>
              <w:t>Identification of communication needs</w:t>
            </w:r>
          </w:p>
          <w:p w14:paraId="7C533CE0" w14:textId="77777777" w:rsidR="007532D5" w:rsidRPr="008A5915" w:rsidRDefault="007532D5" w:rsidP="00AD305D">
            <w:pPr>
              <w:numPr>
                <w:ilvl w:val="0"/>
                <w:numId w:val="112"/>
              </w:numPr>
              <w:spacing w:after="0" w:line="276" w:lineRule="auto"/>
              <w:ind w:left="410"/>
              <w:rPr>
                <w:rFonts w:eastAsia="Times New Roman"/>
                <w:szCs w:val="24"/>
                <w:lang w:val="en-US"/>
              </w:rPr>
            </w:pPr>
            <w:r w:rsidRPr="008A5915">
              <w:rPr>
                <w:rFonts w:eastAsia="Times New Roman"/>
                <w:szCs w:val="24"/>
                <w:lang w:val="en-US"/>
              </w:rPr>
              <w:t>Dynamics of groups</w:t>
            </w:r>
          </w:p>
          <w:p w14:paraId="20534D8B" w14:textId="77777777" w:rsidR="007532D5" w:rsidRPr="008A5915" w:rsidRDefault="007532D5" w:rsidP="00AD305D">
            <w:pPr>
              <w:numPr>
                <w:ilvl w:val="0"/>
                <w:numId w:val="112"/>
              </w:numPr>
              <w:spacing w:after="0" w:line="276" w:lineRule="auto"/>
              <w:ind w:left="410"/>
              <w:rPr>
                <w:rFonts w:eastAsia="Times New Roman"/>
                <w:szCs w:val="24"/>
                <w:lang w:val="en-US"/>
              </w:rPr>
            </w:pPr>
            <w:r w:rsidRPr="008A5915">
              <w:rPr>
                <w:rFonts w:eastAsia="Times New Roman"/>
                <w:szCs w:val="24"/>
                <w:lang w:val="en-US"/>
              </w:rPr>
              <w:t>Styles of group leadership</w:t>
            </w:r>
          </w:p>
          <w:p w14:paraId="36D2A430" w14:textId="77777777" w:rsidR="007532D5" w:rsidRPr="008A5915" w:rsidRDefault="007532D5" w:rsidP="00AD305D">
            <w:pPr>
              <w:numPr>
                <w:ilvl w:val="0"/>
                <w:numId w:val="112"/>
              </w:numPr>
              <w:spacing w:after="0" w:line="276" w:lineRule="auto"/>
              <w:ind w:left="410"/>
              <w:rPr>
                <w:rFonts w:eastAsia="Times New Roman"/>
                <w:szCs w:val="24"/>
                <w:lang w:val="en-US"/>
              </w:rPr>
            </w:pPr>
            <w:r w:rsidRPr="008A5915">
              <w:rPr>
                <w:rFonts w:eastAsia="Times New Roman"/>
                <w:szCs w:val="24"/>
                <w:lang w:val="en-US"/>
              </w:rPr>
              <w:t>Presentation of information</w:t>
            </w:r>
          </w:p>
          <w:p w14:paraId="49F1A558" w14:textId="77777777" w:rsidR="007532D5" w:rsidRPr="008A5915" w:rsidRDefault="007532D5" w:rsidP="00AD305D">
            <w:pPr>
              <w:numPr>
                <w:ilvl w:val="0"/>
                <w:numId w:val="112"/>
              </w:numPr>
              <w:spacing w:after="0" w:line="276" w:lineRule="auto"/>
              <w:ind w:left="410"/>
              <w:rPr>
                <w:rFonts w:eastAsia="Times New Roman"/>
                <w:szCs w:val="24"/>
                <w:lang w:val="en-US"/>
              </w:rPr>
            </w:pPr>
            <w:r w:rsidRPr="008A5915">
              <w:rPr>
                <w:rFonts w:eastAsia="Times New Roman"/>
                <w:szCs w:val="24"/>
                <w:lang w:val="en-US"/>
              </w:rPr>
              <w:t>Encouraging group members participation</w:t>
            </w:r>
          </w:p>
          <w:p w14:paraId="56610DFD" w14:textId="77777777" w:rsidR="007532D5" w:rsidRPr="008A5915" w:rsidRDefault="007532D5" w:rsidP="00AD305D">
            <w:pPr>
              <w:numPr>
                <w:ilvl w:val="0"/>
                <w:numId w:val="112"/>
              </w:numPr>
              <w:spacing w:after="0" w:line="276" w:lineRule="auto"/>
              <w:ind w:left="410"/>
              <w:rPr>
                <w:rFonts w:eastAsia="Times New Roman"/>
                <w:szCs w:val="24"/>
                <w:lang w:val="en-US"/>
              </w:rPr>
            </w:pPr>
            <w:r w:rsidRPr="008A5915">
              <w:rPr>
                <w:rFonts w:eastAsia="Times New Roman"/>
                <w:szCs w:val="24"/>
                <w:lang w:val="en-US"/>
              </w:rPr>
              <w:t>Evaluating group communication strategies</w:t>
            </w:r>
          </w:p>
        </w:tc>
        <w:tc>
          <w:tcPr>
            <w:tcW w:w="1566" w:type="pct"/>
            <w:tcBorders>
              <w:top w:val="single" w:sz="4" w:space="0" w:color="auto"/>
              <w:left w:val="single" w:sz="4" w:space="0" w:color="auto"/>
              <w:bottom w:val="single" w:sz="4" w:space="0" w:color="auto"/>
              <w:right w:val="single" w:sz="4" w:space="0" w:color="auto"/>
            </w:tcBorders>
            <w:hideMark/>
          </w:tcPr>
          <w:p w14:paraId="646287C3" w14:textId="77777777" w:rsidR="007532D5" w:rsidRPr="008A5915" w:rsidRDefault="007532D5" w:rsidP="00AD305D">
            <w:pPr>
              <w:numPr>
                <w:ilvl w:val="0"/>
                <w:numId w:val="112"/>
              </w:numPr>
              <w:spacing w:after="0" w:line="276" w:lineRule="auto"/>
              <w:ind w:left="410"/>
              <w:rPr>
                <w:szCs w:val="24"/>
              </w:rPr>
            </w:pPr>
            <w:r w:rsidRPr="008A5915">
              <w:rPr>
                <w:szCs w:val="24"/>
              </w:rPr>
              <w:t>Written</w:t>
            </w:r>
          </w:p>
          <w:p w14:paraId="32FF3069" w14:textId="77777777" w:rsidR="007532D5" w:rsidRPr="008A5915" w:rsidRDefault="007532D5" w:rsidP="00AD305D">
            <w:pPr>
              <w:numPr>
                <w:ilvl w:val="0"/>
                <w:numId w:val="112"/>
              </w:numPr>
              <w:spacing w:after="0" w:line="276" w:lineRule="auto"/>
              <w:ind w:left="410"/>
              <w:rPr>
                <w:szCs w:val="24"/>
                <w:lang w:val="en-ZA"/>
              </w:rPr>
            </w:pPr>
            <w:r w:rsidRPr="008A5915">
              <w:rPr>
                <w:szCs w:val="24"/>
              </w:rPr>
              <w:t>Observation</w:t>
            </w:r>
          </w:p>
        </w:tc>
      </w:tr>
      <w:tr w:rsidR="007532D5" w:rsidRPr="008A5915" w14:paraId="1744FF4C" w14:textId="77777777" w:rsidTr="00153B9E">
        <w:trPr>
          <w:trHeight w:val="755"/>
        </w:trPr>
        <w:tc>
          <w:tcPr>
            <w:tcW w:w="1491" w:type="pct"/>
            <w:tcBorders>
              <w:top w:val="single" w:sz="4" w:space="0" w:color="auto"/>
              <w:left w:val="single" w:sz="4" w:space="0" w:color="auto"/>
              <w:bottom w:val="single" w:sz="4" w:space="0" w:color="auto"/>
              <w:right w:val="single" w:sz="4" w:space="0" w:color="auto"/>
            </w:tcBorders>
          </w:tcPr>
          <w:p w14:paraId="74A1B927" w14:textId="77777777" w:rsidR="007532D5" w:rsidRPr="008A5915" w:rsidRDefault="007532D5" w:rsidP="00AD305D">
            <w:pPr>
              <w:numPr>
                <w:ilvl w:val="0"/>
                <w:numId w:val="111"/>
              </w:numPr>
              <w:spacing w:line="276" w:lineRule="auto"/>
              <w:contextualSpacing/>
              <w:rPr>
                <w:rFonts w:eastAsia="Times New Roman"/>
                <w:szCs w:val="24"/>
                <w:lang w:eastAsia="x-none"/>
              </w:rPr>
            </w:pPr>
            <w:r w:rsidRPr="008A5915">
              <w:rPr>
                <w:rFonts w:eastAsia="Times New Roman"/>
                <w:szCs w:val="24"/>
                <w:lang w:val="en-US" w:eastAsia="x-none"/>
              </w:rPr>
              <w:t>Represent the organization</w:t>
            </w:r>
          </w:p>
          <w:p w14:paraId="7B4912B0" w14:textId="77777777" w:rsidR="007532D5" w:rsidRPr="008A5915" w:rsidRDefault="007532D5" w:rsidP="00153B9E">
            <w:pPr>
              <w:spacing w:before="120" w:after="120" w:line="276" w:lineRule="auto"/>
              <w:rPr>
                <w:szCs w:val="24"/>
              </w:rPr>
            </w:pPr>
          </w:p>
        </w:tc>
        <w:tc>
          <w:tcPr>
            <w:tcW w:w="1943" w:type="pct"/>
            <w:tcBorders>
              <w:top w:val="single" w:sz="4" w:space="0" w:color="auto"/>
              <w:left w:val="single" w:sz="4" w:space="0" w:color="auto"/>
              <w:bottom w:val="single" w:sz="4" w:space="0" w:color="auto"/>
              <w:right w:val="single" w:sz="4" w:space="0" w:color="auto"/>
            </w:tcBorders>
            <w:hideMark/>
          </w:tcPr>
          <w:p w14:paraId="3D5EF514" w14:textId="77777777" w:rsidR="007532D5" w:rsidRPr="008A5915" w:rsidRDefault="007532D5" w:rsidP="00AD305D">
            <w:pPr>
              <w:numPr>
                <w:ilvl w:val="0"/>
                <w:numId w:val="112"/>
              </w:numPr>
              <w:spacing w:after="0" w:line="276" w:lineRule="auto"/>
              <w:ind w:left="410"/>
              <w:rPr>
                <w:rFonts w:eastAsia="Times New Roman"/>
                <w:szCs w:val="24"/>
                <w:lang w:val="en-US"/>
              </w:rPr>
            </w:pPr>
            <w:r w:rsidRPr="008A5915">
              <w:rPr>
                <w:rFonts w:eastAsia="Times New Roman"/>
                <w:szCs w:val="24"/>
                <w:lang w:val="en-US"/>
              </w:rPr>
              <w:t>Presentation techniques</w:t>
            </w:r>
          </w:p>
          <w:p w14:paraId="7EECE5F1" w14:textId="77777777" w:rsidR="007532D5" w:rsidRPr="008A5915" w:rsidRDefault="007532D5" w:rsidP="00AD305D">
            <w:pPr>
              <w:numPr>
                <w:ilvl w:val="0"/>
                <w:numId w:val="112"/>
              </w:numPr>
              <w:spacing w:after="0" w:line="276" w:lineRule="auto"/>
              <w:ind w:left="410"/>
              <w:rPr>
                <w:rFonts w:eastAsia="Times New Roman"/>
                <w:szCs w:val="24"/>
                <w:lang w:val="en-US"/>
              </w:rPr>
            </w:pPr>
            <w:r w:rsidRPr="008A5915">
              <w:rPr>
                <w:rFonts w:eastAsia="Times New Roman"/>
                <w:szCs w:val="24"/>
                <w:lang w:val="en-US"/>
              </w:rPr>
              <w:t>Development of a presentation</w:t>
            </w:r>
          </w:p>
          <w:p w14:paraId="613E3B0C" w14:textId="77777777" w:rsidR="007532D5" w:rsidRPr="008A5915" w:rsidRDefault="007532D5" w:rsidP="00AD305D">
            <w:pPr>
              <w:numPr>
                <w:ilvl w:val="0"/>
                <w:numId w:val="112"/>
              </w:numPr>
              <w:spacing w:after="0" w:line="276" w:lineRule="auto"/>
              <w:ind w:left="410"/>
              <w:rPr>
                <w:rFonts w:eastAsia="Times New Roman"/>
                <w:szCs w:val="24"/>
                <w:lang w:val="en-US"/>
              </w:rPr>
            </w:pPr>
            <w:r w:rsidRPr="008A5915">
              <w:rPr>
                <w:rFonts w:eastAsia="Times New Roman"/>
                <w:szCs w:val="24"/>
                <w:lang w:val="en-US"/>
              </w:rPr>
              <w:t xml:space="preserve">Multi-media utilization in presentation </w:t>
            </w:r>
          </w:p>
          <w:p w14:paraId="2B6C15CD" w14:textId="77777777" w:rsidR="007532D5" w:rsidRPr="008A5915" w:rsidRDefault="007532D5" w:rsidP="00AD305D">
            <w:pPr>
              <w:numPr>
                <w:ilvl w:val="0"/>
                <w:numId w:val="112"/>
              </w:numPr>
              <w:spacing w:after="0" w:line="276" w:lineRule="auto"/>
              <w:ind w:left="410"/>
              <w:rPr>
                <w:rFonts w:eastAsia="Times New Roman"/>
                <w:szCs w:val="24"/>
                <w:lang w:val="en-US"/>
              </w:rPr>
            </w:pPr>
            <w:r w:rsidRPr="008A5915">
              <w:rPr>
                <w:rFonts w:eastAsia="Times New Roman"/>
                <w:szCs w:val="24"/>
                <w:lang w:val="en-US"/>
              </w:rPr>
              <w:t>Communication skills relevant to client groups</w:t>
            </w:r>
          </w:p>
        </w:tc>
        <w:tc>
          <w:tcPr>
            <w:tcW w:w="1566" w:type="pct"/>
            <w:tcBorders>
              <w:top w:val="single" w:sz="4" w:space="0" w:color="auto"/>
              <w:left w:val="single" w:sz="4" w:space="0" w:color="auto"/>
              <w:bottom w:val="single" w:sz="4" w:space="0" w:color="auto"/>
              <w:right w:val="single" w:sz="4" w:space="0" w:color="auto"/>
            </w:tcBorders>
            <w:hideMark/>
          </w:tcPr>
          <w:p w14:paraId="6C8D162A" w14:textId="77777777" w:rsidR="007532D5" w:rsidRPr="008A5915" w:rsidRDefault="007532D5" w:rsidP="00AD305D">
            <w:pPr>
              <w:numPr>
                <w:ilvl w:val="0"/>
                <w:numId w:val="112"/>
              </w:numPr>
              <w:spacing w:after="0" w:line="276" w:lineRule="auto"/>
              <w:ind w:left="410"/>
              <w:rPr>
                <w:szCs w:val="24"/>
                <w:lang w:val="en-ZA"/>
              </w:rPr>
            </w:pPr>
            <w:r w:rsidRPr="008A5915">
              <w:rPr>
                <w:szCs w:val="24"/>
                <w:lang w:val="en-ZA"/>
              </w:rPr>
              <w:t xml:space="preserve">Observation </w:t>
            </w:r>
          </w:p>
          <w:p w14:paraId="7B98280A" w14:textId="77777777" w:rsidR="007532D5" w:rsidRPr="008A5915" w:rsidRDefault="007532D5" w:rsidP="00AD305D">
            <w:pPr>
              <w:numPr>
                <w:ilvl w:val="0"/>
                <w:numId w:val="112"/>
              </w:numPr>
              <w:spacing w:after="0" w:line="276" w:lineRule="auto"/>
              <w:ind w:left="410"/>
              <w:rPr>
                <w:szCs w:val="24"/>
                <w:lang w:val="en-ZA"/>
              </w:rPr>
            </w:pPr>
            <w:r w:rsidRPr="008A5915">
              <w:rPr>
                <w:szCs w:val="24"/>
                <w:lang w:val="en-ZA"/>
              </w:rPr>
              <w:t xml:space="preserve">Written </w:t>
            </w:r>
          </w:p>
        </w:tc>
      </w:tr>
    </w:tbl>
    <w:p w14:paraId="4D02BD3B" w14:textId="77777777" w:rsidR="007532D5" w:rsidRPr="008A5915" w:rsidRDefault="007532D5" w:rsidP="007532D5">
      <w:pPr>
        <w:spacing w:line="276" w:lineRule="auto"/>
        <w:rPr>
          <w:szCs w:val="24"/>
        </w:rPr>
      </w:pPr>
    </w:p>
    <w:p w14:paraId="7D226A3B" w14:textId="77777777" w:rsidR="007532D5" w:rsidRPr="008A5915" w:rsidRDefault="007532D5" w:rsidP="007532D5">
      <w:pPr>
        <w:spacing w:after="0" w:line="276" w:lineRule="auto"/>
        <w:jc w:val="both"/>
        <w:rPr>
          <w:b/>
          <w:szCs w:val="24"/>
          <w:lang w:val="en-ZA"/>
        </w:rPr>
      </w:pPr>
      <w:r w:rsidRPr="008A5915">
        <w:rPr>
          <w:b/>
          <w:szCs w:val="24"/>
          <w:lang w:val="en-ZA"/>
        </w:rPr>
        <w:t>Suggested Delivery Methods</w:t>
      </w:r>
    </w:p>
    <w:p w14:paraId="2C52458F" w14:textId="77777777" w:rsidR="007532D5" w:rsidRPr="008A5915" w:rsidRDefault="007532D5" w:rsidP="007532D5">
      <w:pPr>
        <w:numPr>
          <w:ilvl w:val="0"/>
          <w:numId w:val="14"/>
        </w:numPr>
        <w:spacing w:after="0" w:line="276" w:lineRule="auto"/>
        <w:rPr>
          <w:szCs w:val="24"/>
        </w:rPr>
      </w:pPr>
      <w:r w:rsidRPr="008A5915">
        <w:rPr>
          <w:szCs w:val="24"/>
        </w:rPr>
        <w:t xml:space="preserve">Interview </w:t>
      </w:r>
    </w:p>
    <w:p w14:paraId="6B43369E" w14:textId="77777777" w:rsidR="007532D5" w:rsidRPr="008A5915" w:rsidRDefault="007532D5" w:rsidP="007532D5">
      <w:pPr>
        <w:numPr>
          <w:ilvl w:val="0"/>
          <w:numId w:val="14"/>
        </w:numPr>
        <w:spacing w:after="0" w:line="276" w:lineRule="auto"/>
        <w:rPr>
          <w:szCs w:val="24"/>
        </w:rPr>
      </w:pPr>
      <w:r w:rsidRPr="008A5915">
        <w:rPr>
          <w:szCs w:val="24"/>
        </w:rPr>
        <w:lastRenderedPageBreak/>
        <w:t>Role playing</w:t>
      </w:r>
    </w:p>
    <w:p w14:paraId="0C934A08" w14:textId="77777777" w:rsidR="007532D5" w:rsidRPr="008A5915" w:rsidRDefault="007532D5" w:rsidP="007532D5">
      <w:pPr>
        <w:numPr>
          <w:ilvl w:val="0"/>
          <w:numId w:val="14"/>
        </w:numPr>
        <w:spacing w:after="0" w:line="276" w:lineRule="auto"/>
        <w:rPr>
          <w:szCs w:val="24"/>
        </w:rPr>
      </w:pPr>
      <w:r w:rsidRPr="008A5915">
        <w:rPr>
          <w:szCs w:val="24"/>
        </w:rPr>
        <w:t xml:space="preserve">Observation </w:t>
      </w:r>
    </w:p>
    <w:p w14:paraId="098BC77D" w14:textId="77777777" w:rsidR="007532D5" w:rsidRPr="008A5915" w:rsidRDefault="007532D5" w:rsidP="007532D5">
      <w:pPr>
        <w:numPr>
          <w:ilvl w:val="0"/>
          <w:numId w:val="14"/>
        </w:numPr>
        <w:spacing w:after="0" w:line="276" w:lineRule="auto"/>
        <w:rPr>
          <w:rFonts w:eastAsia="Times New Roman"/>
          <w:noProof/>
          <w:szCs w:val="24"/>
          <w:lang w:val="en-US"/>
        </w:rPr>
      </w:pPr>
      <w:r w:rsidRPr="008A5915">
        <w:rPr>
          <w:rFonts w:eastAsia="Times New Roman"/>
          <w:noProof/>
          <w:szCs w:val="24"/>
          <w:lang w:val="en-US"/>
        </w:rPr>
        <w:t>Viewing of related videos</w:t>
      </w:r>
    </w:p>
    <w:p w14:paraId="5270AAD3" w14:textId="77777777" w:rsidR="007532D5" w:rsidRPr="008A5915" w:rsidRDefault="007532D5" w:rsidP="007532D5">
      <w:pPr>
        <w:spacing w:after="0" w:line="276" w:lineRule="auto"/>
        <w:rPr>
          <w:rFonts w:eastAsia="Times New Roman"/>
          <w:noProof/>
          <w:szCs w:val="24"/>
          <w:lang w:val="en-US"/>
        </w:rPr>
      </w:pPr>
    </w:p>
    <w:p w14:paraId="47564522" w14:textId="77777777" w:rsidR="007532D5" w:rsidRPr="008A5915" w:rsidRDefault="007532D5" w:rsidP="007532D5">
      <w:pPr>
        <w:spacing w:after="0" w:line="276" w:lineRule="auto"/>
        <w:rPr>
          <w:b/>
          <w:szCs w:val="24"/>
        </w:rPr>
      </w:pPr>
      <w:r w:rsidRPr="008A5915">
        <w:rPr>
          <w:b/>
          <w:szCs w:val="24"/>
        </w:rPr>
        <w:t>Recommended Resources</w:t>
      </w:r>
    </w:p>
    <w:p w14:paraId="53A6F315" w14:textId="77777777" w:rsidR="007532D5" w:rsidRPr="008A5915" w:rsidRDefault="007532D5" w:rsidP="007532D5">
      <w:pPr>
        <w:numPr>
          <w:ilvl w:val="0"/>
          <w:numId w:val="14"/>
        </w:numPr>
        <w:spacing w:after="0" w:line="276" w:lineRule="auto"/>
        <w:contextualSpacing/>
        <w:jc w:val="both"/>
        <w:rPr>
          <w:rFonts w:eastAsia="Times New Roman"/>
          <w:szCs w:val="24"/>
          <w:lang w:eastAsia="x-none"/>
        </w:rPr>
      </w:pPr>
      <w:r w:rsidRPr="008A5915">
        <w:rPr>
          <w:rFonts w:eastAsia="Times New Roman"/>
          <w:szCs w:val="24"/>
          <w:lang w:val="en-ZA" w:eastAsia="x-none"/>
        </w:rPr>
        <w:t>Desktop computers/laptops</w:t>
      </w:r>
    </w:p>
    <w:p w14:paraId="46C83C47" w14:textId="77777777" w:rsidR="007532D5" w:rsidRPr="008A5915" w:rsidRDefault="007532D5" w:rsidP="007532D5">
      <w:pPr>
        <w:numPr>
          <w:ilvl w:val="0"/>
          <w:numId w:val="14"/>
        </w:numPr>
        <w:spacing w:after="0" w:line="276" w:lineRule="auto"/>
        <w:contextualSpacing/>
        <w:jc w:val="both"/>
        <w:rPr>
          <w:rFonts w:eastAsia="Times New Roman"/>
          <w:szCs w:val="24"/>
          <w:lang w:eastAsia="x-none"/>
        </w:rPr>
      </w:pPr>
      <w:r w:rsidRPr="008A5915">
        <w:rPr>
          <w:rFonts w:eastAsia="Times New Roman"/>
          <w:szCs w:val="24"/>
          <w:lang w:eastAsia="x-none"/>
        </w:rPr>
        <w:t>Internet connection</w:t>
      </w:r>
    </w:p>
    <w:p w14:paraId="0ABD4CDC" w14:textId="77777777" w:rsidR="007532D5" w:rsidRPr="008A5915" w:rsidRDefault="007532D5" w:rsidP="007532D5">
      <w:pPr>
        <w:numPr>
          <w:ilvl w:val="0"/>
          <w:numId w:val="14"/>
        </w:numPr>
        <w:spacing w:after="0" w:line="276" w:lineRule="auto"/>
        <w:jc w:val="both"/>
        <w:rPr>
          <w:szCs w:val="24"/>
          <w:lang w:val="en-ZA"/>
        </w:rPr>
      </w:pPr>
      <w:r w:rsidRPr="008A5915">
        <w:rPr>
          <w:szCs w:val="24"/>
          <w:lang w:val="en-ZA"/>
        </w:rPr>
        <w:t>Projectors</w:t>
      </w:r>
    </w:p>
    <w:p w14:paraId="1B3A37F7" w14:textId="77777777" w:rsidR="007532D5" w:rsidRPr="008A5915" w:rsidRDefault="007532D5" w:rsidP="007532D5">
      <w:pPr>
        <w:numPr>
          <w:ilvl w:val="0"/>
          <w:numId w:val="14"/>
        </w:numPr>
        <w:spacing w:after="0" w:line="276" w:lineRule="auto"/>
        <w:contextualSpacing/>
        <w:jc w:val="both"/>
        <w:rPr>
          <w:rFonts w:eastAsia="Times New Roman"/>
          <w:szCs w:val="24"/>
          <w:lang w:eastAsia="x-none"/>
        </w:rPr>
      </w:pPr>
      <w:r w:rsidRPr="008A5915">
        <w:rPr>
          <w:rFonts w:eastAsia="Times New Roman"/>
          <w:szCs w:val="24"/>
          <w:lang w:eastAsia="x-none"/>
        </w:rPr>
        <w:t>Telephone</w:t>
      </w:r>
    </w:p>
    <w:p w14:paraId="787AB7EE" w14:textId="43BDB47C" w:rsidR="004913CC" w:rsidRPr="00BF151B" w:rsidRDefault="007532D5" w:rsidP="007532D5">
      <w:pPr>
        <w:pStyle w:val="Heading2"/>
      </w:pPr>
      <w:r w:rsidRPr="008A5915">
        <w:rPr>
          <w:i/>
          <w:iCs/>
          <w:lang w:val="en-ZA"/>
        </w:rPr>
        <w:br w:type="page"/>
      </w:r>
      <w:bookmarkStart w:id="40" w:name="_Toc500160706"/>
    </w:p>
    <w:p w14:paraId="16EF0CA4" w14:textId="77777777" w:rsidR="004913CC" w:rsidRPr="00BF151B" w:rsidRDefault="004913CC" w:rsidP="004334D3">
      <w:pPr>
        <w:pStyle w:val="Heading1"/>
      </w:pPr>
      <w:bookmarkStart w:id="41" w:name="_Toc500160707"/>
      <w:bookmarkStart w:id="42" w:name="_Toc524333832"/>
      <w:bookmarkStart w:id="43" w:name="_Toc24805573"/>
      <w:bookmarkStart w:id="44" w:name="_Toc26372058"/>
      <w:bookmarkEnd w:id="40"/>
      <w:r w:rsidRPr="00BF151B">
        <w:lastRenderedPageBreak/>
        <w:t>DIGITAL LITERACY</w:t>
      </w:r>
      <w:bookmarkEnd w:id="41"/>
      <w:bookmarkEnd w:id="42"/>
      <w:bookmarkEnd w:id="43"/>
      <w:bookmarkEnd w:id="44"/>
    </w:p>
    <w:p w14:paraId="6BC4A7B2" w14:textId="77777777" w:rsidR="004913CC" w:rsidRPr="00BF151B" w:rsidRDefault="004913CC" w:rsidP="004913CC">
      <w:pPr>
        <w:tabs>
          <w:tab w:val="left" w:pos="567"/>
        </w:tabs>
        <w:spacing w:after="0" w:line="276" w:lineRule="auto"/>
        <w:ind w:left="1440" w:firstLine="720"/>
        <w:jc w:val="both"/>
        <w:rPr>
          <w:b/>
          <w:szCs w:val="24"/>
        </w:rPr>
      </w:pPr>
    </w:p>
    <w:p w14:paraId="726259BD" w14:textId="68A677F3" w:rsidR="004913CC" w:rsidRPr="00BF151B" w:rsidRDefault="004913CC" w:rsidP="004913CC">
      <w:pPr>
        <w:tabs>
          <w:tab w:val="left" w:pos="567"/>
        </w:tabs>
        <w:spacing w:after="0" w:line="276" w:lineRule="auto"/>
        <w:jc w:val="both"/>
        <w:rPr>
          <w:b/>
          <w:szCs w:val="24"/>
        </w:rPr>
      </w:pPr>
      <w:r w:rsidRPr="00BF151B">
        <w:rPr>
          <w:b/>
          <w:szCs w:val="24"/>
        </w:rPr>
        <w:t>UNIT CODE:</w:t>
      </w:r>
      <w:r w:rsidRPr="00BF151B">
        <w:rPr>
          <w:b/>
          <w:szCs w:val="24"/>
        </w:rPr>
        <w:tab/>
        <w:t>ENG/CU/</w:t>
      </w:r>
      <w:r w:rsidR="00A00515">
        <w:rPr>
          <w:b/>
          <w:szCs w:val="24"/>
        </w:rPr>
        <w:t>MAR</w:t>
      </w:r>
      <w:r w:rsidRPr="00BF151B">
        <w:rPr>
          <w:b/>
          <w:szCs w:val="24"/>
        </w:rPr>
        <w:t>/BC/02/5/A</w:t>
      </w:r>
    </w:p>
    <w:p w14:paraId="42198E16" w14:textId="77777777" w:rsidR="004913CC" w:rsidRPr="00BF151B" w:rsidRDefault="004913CC" w:rsidP="004913CC">
      <w:pPr>
        <w:tabs>
          <w:tab w:val="left" w:pos="567"/>
        </w:tabs>
        <w:spacing w:after="0" w:line="276" w:lineRule="auto"/>
        <w:jc w:val="both"/>
        <w:rPr>
          <w:b/>
          <w:szCs w:val="24"/>
        </w:rPr>
      </w:pPr>
    </w:p>
    <w:p w14:paraId="696CC785" w14:textId="77777777" w:rsidR="004913CC" w:rsidRPr="00BF151B" w:rsidRDefault="004913CC" w:rsidP="004913CC">
      <w:pPr>
        <w:tabs>
          <w:tab w:val="left" w:pos="567"/>
        </w:tabs>
        <w:spacing w:after="0" w:line="276" w:lineRule="auto"/>
        <w:jc w:val="both"/>
        <w:rPr>
          <w:szCs w:val="24"/>
        </w:rPr>
      </w:pPr>
      <w:r w:rsidRPr="00BF151B">
        <w:rPr>
          <w:b/>
          <w:szCs w:val="24"/>
        </w:rPr>
        <w:t>Relationship to Occupational Standards</w:t>
      </w:r>
    </w:p>
    <w:p w14:paraId="0D2F17E1" w14:textId="77777777" w:rsidR="004913CC" w:rsidRPr="00BF151B" w:rsidRDefault="004913CC" w:rsidP="004913CC">
      <w:pPr>
        <w:tabs>
          <w:tab w:val="left" w:pos="567"/>
        </w:tabs>
        <w:spacing w:after="0" w:line="276" w:lineRule="auto"/>
        <w:jc w:val="both"/>
        <w:rPr>
          <w:szCs w:val="24"/>
        </w:rPr>
      </w:pPr>
      <w:r w:rsidRPr="00BF151B">
        <w:rPr>
          <w:szCs w:val="24"/>
        </w:rPr>
        <w:t xml:space="preserve">This unit addresses the Unit of Competency: </w:t>
      </w:r>
      <w:r w:rsidRPr="00BF151B">
        <w:rPr>
          <w:b/>
          <w:bCs/>
          <w:szCs w:val="24"/>
        </w:rPr>
        <w:t>Demonstrate digital literacy</w:t>
      </w:r>
    </w:p>
    <w:p w14:paraId="62B3CF0E" w14:textId="77777777" w:rsidR="004913CC" w:rsidRPr="00BF151B" w:rsidRDefault="004913CC" w:rsidP="004913CC">
      <w:pPr>
        <w:tabs>
          <w:tab w:val="left" w:pos="567"/>
        </w:tabs>
        <w:spacing w:after="0" w:line="276" w:lineRule="auto"/>
        <w:jc w:val="both"/>
        <w:rPr>
          <w:szCs w:val="24"/>
        </w:rPr>
      </w:pPr>
    </w:p>
    <w:p w14:paraId="271B2E65" w14:textId="77777777" w:rsidR="004913CC" w:rsidRPr="00BF151B" w:rsidRDefault="004913CC" w:rsidP="004913CC">
      <w:pPr>
        <w:tabs>
          <w:tab w:val="left" w:pos="567"/>
        </w:tabs>
        <w:spacing w:after="0" w:line="276" w:lineRule="auto"/>
        <w:jc w:val="both"/>
        <w:rPr>
          <w:szCs w:val="24"/>
        </w:rPr>
      </w:pPr>
      <w:r w:rsidRPr="00BF151B">
        <w:rPr>
          <w:b/>
          <w:szCs w:val="24"/>
        </w:rPr>
        <w:t>Duration of Unit:</w:t>
      </w:r>
      <w:r w:rsidRPr="00BF151B">
        <w:rPr>
          <w:szCs w:val="24"/>
        </w:rPr>
        <w:t xml:space="preserve"> 45 hours</w:t>
      </w:r>
    </w:p>
    <w:p w14:paraId="58CF9828" w14:textId="77777777" w:rsidR="004913CC" w:rsidRPr="00BF151B" w:rsidRDefault="004913CC" w:rsidP="004913CC">
      <w:pPr>
        <w:tabs>
          <w:tab w:val="left" w:pos="567"/>
        </w:tabs>
        <w:spacing w:after="0" w:line="276" w:lineRule="auto"/>
        <w:jc w:val="both"/>
        <w:rPr>
          <w:b/>
          <w:szCs w:val="24"/>
        </w:rPr>
      </w:pPr>
    </w:p>
    <w:p w14:paraId="3CEB1CD5" w14:textId="77777777" w:rsidR="007532D5" w:rsidRPr="008A5915" w:rsidRDefault="007532D5" w:rsidP="007532D5">
      <w:pPr>
        <w:spacing w:after="0" w:line="276" w:lineRule="auto"/>
        <w:jc w:val="both"/>
        <w:rPr>
          <w:szCs w:val="24"/>
          <w:lang w:val="en-ZA"/>
        </w:rPr>
      </w:pPr>
      <w:r w:rsidRPr="008A5915">
        <w:rPr>
          <w:b/>
          <w:szCs w:val="24"/>
          <w:lang w:val="en-ZA"/>
        </w:rPr>
        <w:t>Unit Description</w:t>
      </w:r>
    </w:p>
    <w:p w14:paraId="22BDED2D" w14:textId="77777777" w:rsidR="007532D5" w:rsidRPr="008A5915" w:rsidRDefault="007532D5" w:rsidP="007532D5">
      <w:pPr>
        <w:autoSpaceDE w:val="0"/>
        <w:adjustRightInd w:val="0"/>
        <w:spacing w:after="0" w:line="276" w:lineRule="auto"/>
        <w:jc w:val="both"/>
        <w:rPr>
          <w:szCs w:val="24"/>
        </w:rPr>
      </w:pPr>
      <w:r w:rsidRPr="008A5915">
        <w:rPr>
          <w:szCs w:val="24"/>
          <w:lang w:val="en-ZA"/>
        </w:rPr>
        <w:t xml:space="preserve">This unit </w:t>
      </w:r>
      <w:r w:rsidRPr="008A5915">
        <w:rPr>
          <w:szCs w:val="24"/>
          <w:lang w:val="en-ZA" w:eastAsia="fr-FR"/>
        </w:rPr>
        <w:t xml:space="preserve">describes competencies </w:t>
      </w:r>
      <w:r w:rsidRPr="008A5915">
        <w:rPr>
          <w:szCs w:val="24"/>
          <w:lang w:val="en-ZA"/>
        </w:rPr>
        <w:t>required to use a computer and other digital devices for the purposes of communication, work performance and management at the workplace.</w:t>
      </w:r>
    </w:p>
    <w:p w14:paraId="6B4089FF" w14:textId="77777777" w:rsidR="007532D5" w:rsidRPr="008A5915" w:rsidRDefault="007532D5" w:rsidP="007532D5">
      <w:pPr>
        <w:autoSpaceDE w:val="0"/>
        <w:adjustRightInd w:val="0"/>
        <w:spacing w:after="0" w:line="276" w:lineRule="auto"/>
        <w:jc w:val="both"/>
        <w:rPr>
          <w:szCs w:val="24"/>
          <w:lang w:val="en-ZA"/>
        </w:rPr>
      </w:pPr>
    </w:p>
    <w:p w14:paraId="25FAF3C0" w14:textId="77777777" w:rsidR="007532D5" w:rsidRPr="008A5915" w:rsidRDefault="007532D5" w:rsidP="007532D5">
      <w:pPr>
        <w:spacing w:after="0" w:line="276" w:lineRule="auto"/>
        <w:jc w:val="both"/>
        <w:rPr>
          <w:b/>
          <w:szCs w:val="24"/>
          <w:lang w:val="en-ZA"/>
        </w:rPr>
      </w:pPr>
      <w:r w:rsidRPr="008A5915">
        <w:rPr>
          <w:b/>
          <w:szCs w:val="24"/>
          <w:lang w:val="en-ZA"/>
        </w:rPr>
        <w:t>Summary of Learning Outcomes</w:t>
      </w:r>
    </w:p>
    <w:p w14:paraId="2765C6D2" w14:textId="77777777" w:rsidR="007532D5" w:rsidRPr="008A5915" w:rsidRDefault="007532D5" w:rsidP="00AD305D">
      <w:pPr>
        <w:numPr>
          <w:ilvl w:val="0"/>
          <w:numId w:val="113"/>
        </w:numPr>
        <w:spacing w:after="0" w:line="276" w:lineRule="auto"/>
        <w:ind w:right="72"/>
        <w:rPr>
          <w:szCs w:val="24"/>
          <w:lang w:val="en-ZA" w:eastAsia="fr-FR"/>
        </w:rPr>
      </w:pPr>
      <w:r w:rsidRPr="008A5915">
        <w:rPr>
          <w:szCs w:val="24"/>
          <w:lang w:val="en-ZA" w:eastAsia="fr-FR"/>
        </w:rPr>
        <w:t>Identify computer software and hardware</w:t>
      </w:r>
    </w:p>
    <w:p w14:paraId="0689375E" w14:textId="77777777" w:rsidR="007532D5" w:rsidRPr="008A5915" w:rsidRDefault="007532D5" w:rsidP="00AD305D">
      <w:pPr>
        <w:numPr>
          <w:ilvl w:val="0"/>
          <w:numId w:val="113"/>
        </w:numPr>
        <w:spacing w:after="0" w:line="276" w:lineRule="auto"/>
        <w:ind w:right="72"/>
        <w:rPr>
          <w:szCs w:val="24"/>
          <w:lang w:val="en-ZA" w:eastAsia="fr-FR"/>
        </w:rPr>
      </w:pPr>
      <w:r w:rsidRPr="008A5915">
        <w:rPr>
          <w:szCs w:val="24"/>
          <w:lang w:val="en-ZA" w:eastAsia="fr-FR"/>
        </w:rPr>
        <w:t xml:space="preserve">Apply security measures to data, hardware, software in automated environment </w:t>
      </w:r>
    </w:p>
    <w:p w14:paraId="591DB2CA" w14:textId="77777777" w:rsidR="007532D5" w:rsidRPr="008A5915" w:rsidRDefault="007532D5" w:rsidP="00AD305D">
      <w:pPr>
        <w:numPr>
          <w:ilvl w:val="0"/>
          <w:numId w:val="113"/>
        </w:numPr>
        <w:tabs>
          <w:tab w:val="left" w:pos="2052"/>
        </w:tabs>
        <w:spacing w:after="0" w:line="276" w:lineRule="auto"/>
        <w:ind w:right="72"/>
        <w:rPr>
          <w:szCs w:val="24"/>
          <w:lang w:val="en-ZA" w:eastAsia="fr-FR"/>
        </w:rPr>
      </w:pPr>
      <w:r w:rsidRPr="008A5915">
        <w:rPr>
          <w:szCs w:val="24"/>
          <w:lang w:val="en-ZA" w:eastAsia="fr-FR"/>
        </w:rPr>
        <w:t>Apply computer software in solving tasks</w:t>
      </w:r>
    </w:p>
    <w:p w14:paraId="6360DE93" w14:textId="77777777" w:rsidR="007532D5" w:rsidRPr="008A5915" w:rsidRDefault="007532D5" w:rsidP="00AD305D">
      <w:pPr>
        <w:numPr>
          <w:ilvl w:val="0"/>
          <w:numId w:val="113"/>
        </w:numPr>
        <w:spacing w:after="0" w:line="276" w:lineRule="auto"/>
        <w:ind w:right="72"/>
        <w:rPr>
          <w:szCs w:val="24"/>
          <w:lang w:val="en-ZA" w:eastAsia="fr-FR"/>
        </w:rPr>
      </w:pPr>
      <w:r w:rsidRPr="008A5915">
        <w:rPr>
          <w:szCs w:val="24"/>
          <w:lang w:val="en-ZA" w:eastAsia="fr-FR"/>
        </w:rPr>
        <w:t>Apply internet and email in communication at workplace</w:t>
      </w:r>
    </w:p>
    <w:p w14:paraId="16479C86" w14:textId="77777777" w:rsidR="007532D5" w:rsidRPr="008A5915" w:rsidRDefault="007532D5" w:rsidP="00AD305D">
      <w:pPr>
        <w:numPr>
          <w:ilvl w:val="0"/>
          <w:numId w:val="113"/>
        </w:numPr>
        <w:spacing w:after="0" w:line="276" w:lineRule="auto"/>
        <w:ind w:right="72"/>
        <w:rPr>
          <w:szCs w:val="24"/>
          <w:lang w:val="en-ZA" w:eastAsia="fr-FR"/>
        </w:rPr>
      </w:pPr>
      <w:r w:rsidRPr="008A5915">
        <w:rPr>
          <w:szCs w:val="24"/>
          <w:lang w:val="en-ZA" w:eastAsia="fr-FR"/>
        </w:rPr>
        <w:t>Apply desktop publishing in official assignments</w:t>
      </w:r>
    </w:p>
    <w:p w14:paraId="544C8277" w14:textId="77777777" w:rsidR="007532D5" w:rsidRPr="008A5915" w:rsidRDefault="007532D5" w:rsidP="00AD305D">
      <w:pPr>
        <w:numPr>
          <w:ilvl w:val="0"/>
          <w:numId w:val="113"/>
        </w:numPr>
        <w:spacing w:after="0" w:line="276" w:lineRule="auto"/>
        <w:ind w:right="72"/>
        <w:rPr>
          <w:szCs w:val="24"/>
          <w:lang w:val="en-ZA" w:eastAsia="fr-FR"/>
        </w:rPr>
      </w:pPr>
      <w:r w:rsidRPr="008A5915">
        <w:rPr>
          <w:szCs w:val="24"/>
          <w:lang w:val="en-ZA" w:eastAsia="fr-FR"/>
        </w:rPr>
        <w:t>Prepare presentation packages</w:t>
      </w:r>
    </w:p>
    <w:p w14:paraId="1635FB81" w14:textId="77777777" w:rsidR="007532D5" w:rsidRPr="008A5915" w:rsidRDefault="007532D5" w:rsidP="007532D5">
      <w:pPr>
        <w:spacing w:after="0" w:line="276" w:lineRule="auto"/>
        <w:jc w:val="both"/>
        <w:rPr>
          <w:b/>
          <w:szCs w:val="24"/>
          <w:lang w:val="en-ZA"/>
        </w:rPr>
      </w:pPr>
    </w:p>
    <w:p w14:paraId="2FFE4966" w14:textId="77777777" w:rsidR="007532D5" w:rsidRPr="008A5915" w:rsidRDefault="007532D5" w:rsidP="007532D5">
      <w:pPr>
        <w:spacing w:before="120" w:after="120" w:line="276" w:lineRule="auto"/>
        <w:contextualSpacing/>
        <w:jc w:val="both"/>
        <w:rPr>
          <w:b/>
          <w:szCs w:val="24"/>
          <w:lang w:val="en-ZA"/>
        </w:rPr>
      </w:pPr>
      <w:r w:rsidRPr="008A5915">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9"/>
        <w:gridCol w:w="4008"/>
        <w:gridCol w:w="2553"/>
      </w:tblGrid>
      <w:tr w:rsidR="007532D5" w:rsidRPr="008A5915" w14:paraId="12EE3DA8" w14:textId="77777777" w:rsidTr="00153B9E">
        <w:trPr>
          <w:trHeight w:val="620"/>
        </w:trPr>
        <w:tc>
          <w:tcPr>
            <w:tcW w:w="1491" w:type="pct"/>
            <w:tcBorders>
              <w:top w:val="single" w:sz="4" w:space="0" w:color="auto"/>
              <w:left w:val="single" w:sz="4" w:space="0" w:color="auto"/>
              <w:bottom w:val="single" w:sz="4" w:space="0" w:color="auto"/>
              <w:right w:val="single" w:sz="4" w:space="0" w:color="auto"/>
            </w:tcBorders>
            <w:hideMark/>
          </w:tcPr>
          <w:p w14:paraId="4952971C" w14:textId="77777777" w:rsidR="007532D5" w:rsidRPr="008A5915" w:rsidRDefault="007532D5" w:rsidP="00153B9E">
            <w:pPr>
              <w:spacing w:after="0" w:line="276" w:lineRule="auto"/>
              <w:rPr>
                <w:szCs w:val="24"/>
              </w:rPr>
            </w:pPr>
            <w:r w:rsidRPr="008A5915">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007BEAD6" w14:textId="77777777" w:rsidR="007532D5" w:rsidRPr="008A5915" w:rsidRDefault="007532D5" w:rsidP="00153B9E">
            <w:pPr>
              <w:spacing w:after="0" w:line="276" w:lineRule="auto"/>
              <w:rPr>
                <w:szCs w:val="24"/>
                <w:lang w:val="en-ZA"/>
              </w:rPr>
            </w:pPr>
            <w:r w:rsidRPr="008A5915">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2CECC92B" w14:textId="77777777" w:rsidR="007532D5" w:rsidRPr="008A5915" w:rsidRDefault="007532D5" w:rsidP="00153B9E">
            <w:pPr>
              <w:spacing w:after="0" w:line="276" w:lineRule="auto"/>
              <w:rPr>
                <w:szCs w:val="24"/>
                <w:lang w:val="en-ZA"/>
              </w:rPr>
            </w:pPr>
            <w:r w:rsidRPr="008A5915">
              <w:rPr>
                <w:b/>
                <w:szCs w:val="24"/>
                <w:lang w:val="en-ZA"/>
              </w:rPr>
              <w:t>Suggested Assessment Methods</w:t>
            </w:r>
          </w:p>
        </w:tc>
      </w:tr>
      <w:tr w:rsidR="007532D5" w:rsidRPr="008A5915" w14:paraId="3ECA20FD" w14:textId="77777777" w:rsidTr="00153B9E">
        <w:trPr>
          <w:trHeight w:val="1106"/>
        </w:trPr>
        <w:tc>
          <w:tcPr>
            <w:tcW w:w="1491" w:type="pct"/>
            <w:tcBorders>
              <w:top w:val="single" w:sz="4" w:space="0" w:color="auto"/>
              <w:left w:val="single" w:sz="4" w:space="0" w:color="auto"/>
              <w:bottom w:val="single" w:sz="4" w:space="0" w:color="auto"/>
              <w:right w:val="single" w:sz="4" w:space="0" w:color="auto"/>
            </w:tcBorders>
            <w:hideMark/>
          </w:tcPr>
          <w:p w14:paraId="58C01C80" w14:textId="77777777" w:rsidR="007532D5" w:rsidRPr="008A5915" w:rsidRDefault="007532D5" w:rsidP="00AD305D">
            <w:pPr>
              <w:numPr>
                <w:ilvl w:val="0"/>
                <w:numId w:val="114"/>
              </w:numPr>
              <w:spacing w:after="0" w:line="276" w:lineRule="auto"/>
              <w:rPr>
                <w:szCs w:val="24"/>
              </w:rPr>
            </w:pPr>
            <w:r w:rsidRPr="008A5915">
              <w:rPr>
                <w:szCs w:val="24"/>
              </w:rPr>
              <w:t>Identify computer hardware and software</w:t>
            </w:r>
          </w:p>
        </w:tc>
        <w:tc>
          <w:tcPr>
            <w:tcW w:w="2143" w:type="pct"/>
            <w:tcBorders>
              <w:top w:val="single" w:sz="4" w:space="0" w:color="auto"/>
              <w:left w:val="single" w:sz="4" w:space="0" w:color="auto"/>
              <w:bottom w:val="single" w:sz="4" w:space="0" w:color="auto"/>
              <w:right w:val="single" w:sz="4" w:space="0" w:color="auto"/>
            </w:tcBorders>
            <w:hideMark/>
          </w:tcPr>
          <w:p w14:paraId="5D12411D" w14:textId="77777777" w:rsidR="007532D5" w:rsidRPr="008A5915" w:rsidRDefault="007532D5" w:rsidP="00AD305D">
            <w:pPr>
              <w:numPr>
                <w:ilvl w:val="0"/>
                <w:numId w:val="96"/>
              </w:numPr>
              <w:spacing w:after="0" w:line="276" w:lineRule="auto"/>
              <w:ind w:left="268" w:hanging="268"/>
              <w:rPr>
                <w:szCs w:val="24"/>
              </w:rPr>
            </w:pPr>
            <w:r w:rsidRPr="008A5915">
              <w:rPr>
                <w:szCs w:val="24"/>
              </w:rPr>
              <w:t>Concepts of ICT</w:t>
            </w:r>
          </w:p>
          <w:p w14:paraId="2058D931" w14:textId="77777777" w:rsidR="007532D5" w:rsidRPr="008A5915" w:rsidRDefault="007532D5" w:rsidP="00AD305D">
            <w:pPr>
              <w:numPr>
                <w:ilvl w:val="0"/>
                <w:numId w:val="96"/>
              </w:numPr>
              <w:spacing w:after="0" w:line="276" w:lineRule="auto"/>
              <w:ind w:left="268" w:hanging="268"/>
              <w:rPr>
                <w:szCs w:val="24"/>
              </w:rPr>
            </w:pPr>
            <w:r w:rsidRPr="008A5915">
              <w:rPr>
                <w:szCs w:val="24"/>
              </w:rPr>
              <w:t>Functions of ICT</w:t>
            </w:r>
          </w:p>
          <w:p w14:paraId="0B90F69C" w14:textId="77777777" w:rsidR="007532D5" w:rsidRPr="008A5915" w:rsidRDefault="007532D5" w:rsidP="00AD305D">
            <w:pPr>
              <w:numPr>
                <w:ilvl w:val="0"/>
                <w:numId w:val="96"/>
              </w:numPr>
              <w:spacing w:after="0" w:line="276" w:lineRule="auto"/>
              <w:ind w:left="268" w:hanging="268"/>
              <w:rPr>
                <w:szCs w:val="24"/>
              </w:rPr>
            </w:pPr>
            <w:r w:rsidRPr="008A5915">
              <w:rPr>
                <w:szCs w:val="24"/>
              </w:rPr>
              <w:t>History of computers</w:t>
            </w:r>
          </w:p>
          <w:p w14:paraId="53516EED" w14:textId="77777777" w:rsidR="007532D5" w:rsidRPr="008A5915" w:rsidRDefault="007532D5" w:rsidP="00AD305D">
            <w:pPr>
              <w:numPr>
                <w:ilvl w:val="0"/>
                <w:numId w:val="96"/>
              </w:numPr>
              <w:spacing w:after="0" w:line="276" w:lineRule="auto"/>
              <w:ind w:left="268" w:hanging="268"/>
              <w:rPr>
                <w:szCs w:val="24"/>
              </w:rPr>
            </w:pPr>
            <w:r w:rsidRPr="008A5915">
              <w:rPr>
                <w:szCs w:val="24"/>
              </w:rPr>
              <w:t>Components of a computer</w:t>
            </w:r>
          </w:p>
          <w:p w14:paraId="76195309" w14:textId="77777777" w:rsidR="007532D5" w:rsidRPr="008A5915" w:rsidRDefault="007532D5" w:rsidP="00AD305D">
            <w:pPr>
              <w:numPr>
                <w:ilvl w:val="0"/>
                <w:numId w:val="96"/>
              </w:numPr>
              <w:spacing w:after="0" w:line="276" w:lineRule="auto"/>
              <w:ind w:left="268" w:hanging="268"/>
              <w:rPr>
                <w:szCs w:val="24"/>
              </w:rPr>
            </w:pPr>
            <w:r w:rsidRPr="008A5915">
              <w:rPr>
                <w:szCs w:val="24"/>
              </w:rPr>
              <w:t>Classification of computers</w:t>
            </w:r>
          </w:p>
        </w:tc>
        <w:tc>
          <w:tcPr>
            <w:tcW w:w="1365" w:type="pct"/>
            <w:tcBorders>
              <w:top w:val="single" w:sz="4" w:space="0" w:color="auto"/>
              <w:left w:val="single" w:sz="4" w:space="0" w:color="auto"/>
              <w:bottom w:val="single" w:sz="4" w:space="0" w:color="auto"/>
              <w:right w:val="single" w:sz="4" w:space="0" w:color="auto"/>
            </w:tcBorders>
            <w:hideMark/>
          </w:tcPr>
          <w:p w14:paraId="44937169"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Written tests</w:t>
            </w:r>
          </w:p>
          <w:p w14:paraId="6772ADC5"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Oral presentation</w:t>
            </w:r>
          </w:p>
          <w:p w14:paraId="35815C99"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 xml:space="preserve">Observation </w:t>
            </w:r>
          </w:p>
        </w:tc>
      </w:tr>
      <w:tr w:rsidR="007532D5" w:rsidRPr="008A5915" w14:paraId="60E974A2" w14:textId="77777777" w:rsidTr="00153B9E">
        <w:trPr>
          <w:trHeight w:val="755"/>
        </w:trPr>
        <w:tc>
          <w:tcPr>
            <w:tcW w:w="1491" w:type="pct"/>
            <w:tcBorders>
              <w:top w:val="single" w:sz="4" w:space="0" w:color="auto"/>
              <w:left w:val="single" w:sz="4" w:space="0" w:color="auto"/>
              <w:bottom w:val="single" w:sz="4" w:space="0" w:color="auto"/>
              <w:right w:val="single" w:sz="4" w:space="0" w:color="auto"/>
            </w:tcBorders>
            <w:hideMark/>
          </w:tcPr>
          <w:p w14:paraId="6B6067B8" w14:textId="77777777" w:rsidR="007532D5" w:rsidRPr="008A5915" w:rsidRDefault="007532D5" w:rsidP="00AD305D">
            <w:pPr>
              <w:numPr>
                <w:ilvl w:val="0"/>
                <w:numId w:val="114"/>
              </w:numPr>
              <w:spacing w:after="0" w:line="276" w:lineRule="auto"/>
              <w:rPr>
                <w:szCs w:val="24"/>
              </w:rPr>
            </w:pPr>
            <w:r w:rsidRPr="008A5915">
              <w:rPr>
                <w:szCs w:val="24"/>
              </w:rPr>
              <w:t>Apply security measures to data, hardware and software</w:t>
            </w:r>
          </w:p>
        </w:tc>
        <w:tc>
          <w:tcPr>
            <w:tcW w:w="2143" w:type="pct"/>
            <w:tcBorders>
              <w:top w:val="single" w:sz="4" w:space="0" w:color="auto"/>
              <w:left w:val="single" w:sz="4" w:space="0" w:color="auto"/>
              <w:bottom w:val="single" w:sz="4" w:space="0" w:color="auto"/>
              <w:right w:val="single" w:sz="4" w:space="0" w:color="auto"/>
            </w:tcBorders>
            <w:hideMark/>
          </w:tcPr>
          <w:p w14:paraId="6C77E791" w14:textId="77777777" w:rsidR="007532D5" w:rsidRPr="008A5915" w:rsidRDefault="007532D5" w:rsidP="00AD305D">
            <w:pPr>
              <w:numPr>
                <w:ilvl w:val="0"/>
                <w:numId w:val="96"/>
              </w:numPr>
              <w:spacing w:after="0" w:line="276" w:lineRule="auto"/>
              <w:ind w:left="268" w:hanging="268"/>
              <w:rPr>
                <w:szCs w:val="24"/>
              </w:rPr>
            </w:pPr>
            <w:r w:rsidRPr="008A5915">
              <w:rPr>
                <w:szCs w:val="24"/>
              </w:rPr>
              <w:t>Data security and control</w:t>
            </w:r>
          </w:p>
          <w:p w14:paraId="4EFB8AE7" w14:textId="77777777" w:rsidR="007532D5" w:rsidRPr="008A5915" w:rsidRDefault="007532D5" w:rsidP="00AD305D">
            <w:pPr>
              <w:numPr>
                <w:ilvl w:val="0"/>
                <w:numId w:val="96"/>
              </w:numPr>
              <w:spacing w:after="0" w:line="276" w:lineRule="auto"/>
              <w:ind w:left="268" w:hanging="268"/>
              <w:rPr>
                <w:szCs w:val="24"/>
              </w:rPr>
            </w:pPr>
            <w:r w:rsidRPr="008A5915">
              <w:rPr>
                <w:szCs w:val="24"/>
              </w:rPr>
              <w:t>Security threats and control measures</w:t>
            </w:r>
          </w:p>
          <w:p w14:paraId="230CA90B" w14:textId="77777777" w:rsidR="007532D5" w:rsidRPr="008A5915" w:rsidRDefault="007532D5" w:rsidP="00AD305D">
            <w:pPr>
              <w:numPr>
                <w:ilvl w:val="0"/>
                <w:numId w:val="96"/>
              </w:numPr>
              <w:spacing w:after="0" w:line="276" w:lineRule="auto"/>
              <w:ind w:left="268" w:hanging="268"/>
              <w:rPr>
                <w:szCs w:val="24"/>
              </w:rPr>
            </w:pPr>
            <w:r w:rsidRPr="008A5915">
              <w:rPr>
                <w:szCs w:val="24"/>
              </w:rPr>
              <w:t>Types of computer crimes</w:t>
            </w:r>
          </w:p>
          <w:p w14:paraId="37BDDEC4" w14:textId="77777777" w:rsidR="007532D5" w:rsidRPr="008A5915" w:rsidRDefault="007532D5" w:rsidP="00AD305D">
            <w:pPr>
              <w:numPr>
                <w:ilvl w:val="0"/>
                <w:numId w:val="96"/>
              </w:numPr>
              <w:spacing w:after="0" w:line="276" w:lineRule="auto"/>
              <w:ind w:left="268" w:hanging="268"/>
              <w:rPr>
                <w:szCs w:val="24"/>
              </w:rPr>
            </w:pPr>
            <w:r w:rsidRPr="008A5915">
              <w:rPr>
                <w:szCs w:val="24"/>
              </w:rPr>
              <w:t>Detection and protection against computer crimes</w:t>
            </w:r>
          </w:p>
          <w:p w14:paraId="0A17E1E5" w14:textId="77777777" w:rsidR="007532D5" w:rsidRPr="008A5915" w:rsidRDefault="007532D5" w:rsidP="00AD305D">
            <w:pPr>
              <w:numPr>
                <w:ilvl w:val="0"/>
                <w:numId w:val="96"/>
              </w:numPr>
              <w:spacing w:after="0" w:line="276" w:lineRule="auto"/>
              <w:ind w:left="268" w:hanging="268"/>
              <w:rPr>
                <w:szCs w:val="24"/>
              </w:rPr>
            </w:pPr>
            <w:r w:rsidRPr="008A5915">
              <w:rPr>
                <w:szCs w:val="24"/>
              </w:rPr>
              <w:t>Laws governing protection of ICT</w:t>
            </w:r>
          </w:p>
        </w:tc>
        <w:tc>
          <w:tcPr>
            <w:tcW w:w="1365" w:type="pct"/>
            <w:tcBorders>
              <w:top w:val="single" w:sz="4" w:space="0" w:color="auto"/>
              <w:left w:val="single" w:sz="4" w:space="0" w:color="auto"/>
              <w:bottom w:val="single" w:sz="4" w:space="0" w:color="auto"/>
              <w:right w:val="single" w:sz="4" w:space="0" w:color="auto"/>
            </w:tcBorders>
            <w:hideMark/>
          </w:tcPr>
          <w:p w14:paraId="5141B5C1"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Written tests</w:t>
            </w:r>
          </w:p>
          <w:p w14:paraId="60E6835B"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Oral presentation</w:t>
            </w:r>
          </w:p>
          <w:p w14:paraId="064A1686"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 xml:space="preserve">Observation </w:t>
            </w:r>
          </w:p>
          <w:p w14:paraId="634ECBB3"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Project</w:t>
            </w:r>
          </w:p>
        </w:tc>
      </w:tr>
      <w:tr w:rsidR="007532D5" w:rsidRPr="008A5915" w14:paraId="510E8D21" w14:textId="77777777" w:rsidTr="00153B9E">
        <w:trPr>
          <w:trHeight w:val="530"/>
        </w:trPr>
        <w:tc>
          <w:tcPr>
            <w:tcW w:w="1491" w:type="pct"/>
            <w:tcBorders>
              <w:top w:val="single" w:sz="4" w:space="0" w:color="auto"/>
              <w:left w:val="single" w:sz="4" w:space="0" w:color="auto"/>
              <w:bottom w:val="single" w:sz="4" w:space="0" w:color="auto"/>
              <w:right w:val="single" w:sz="4" w:space="0" w:color="auto"/>
            </w:tcBorders>
            <w:hideMark/>
          </w:tcPr>
          <w:p w14:paraId="772C4630" w14:textId="77777777" w:rsidR="007532D5" w:rsidRPr="008A5915" w:rsidRDefault="007532D5" w:rsidP="00AD305D">
            <w:pPr>
              <w:numPr>
                <w:ilvl w:val="0"/>
                <w:numId w:val="114"/>
              </w:numPr>
              <w:spacing w:after="0" w:line="276" w:lineRule="auto"/>
              <w:rPr>
                <w:szCs w:val="24"/>
              </w:rPr>
            </w:pPr>
            <w:r w:rsidRPr="008A5915">
              <w:rPr>
                <w:szCs w:val="24"/>
              </w:rPr>
              <w:t>Apply computer software in solving tasks</w:t>
            </w:r>
          </w:p>
        </w:tc>
        <w:tc>
          <w:tcPr>
            <w:tcW w:w="2143" w:type="pct"/>
            <w:tcBorders>
              <w:top w:val="single" w:sz="4" w:space="0" w:color="auto"/>
              <w:left w:val="single" w:sz="4" w:space="0" w:color="auto"/>
              <w:bottom w:val="single" w:sz="4" w:space="0" w:color="auto"/>
              <w:right w:val="single" w:sz="4" w:space="0" w:color="auto"/>
            </w:tcBorders>
            <w:hideMark/>
          </w:tcPr>
          <w:p w14:paraId="788D8962" w14:textId="77777777" w:rsidR="007532D5" w:rsidRPr="008A5915" w:rsidRDefault="007532D5" w:rsidP="00AD305D">
            <w:pPr>
              <w:numPr>
                <w:ilvl w:val="0"/>
                <w:numId w:val="96"/>
              </w:numPr>
              <w:spacing w:after="0" w:line="276" w:lineRule="auto"/>
              <w:ind w:left="268" w:hanging="268"/>
              <w:rPr>
                <w:szCs w:val="24"/>
              </w:rPr>
            </w:pPr>
            <w:r w:rsidRPr="008A5915">
              <w:rPr>
                <w:szCs w:val="24"/>
              </w:rPr>
              <w:t>Operating system</w:t>
            </w:r>
          </w:p>
          <w:p w14:paraId="68DC6ECF" w14:textId="77777777" w:rsidR="007532D5" w:rsidRPr="008A5915" w:rsidRDefault="007532D5" w:rsidP="00AD305D">
            <w:pPr>
              <w:numPr>
                <w:ilvl w:val="0"/>
                <w:numId w:val="96"/>
              </w:numPr>
              <w:spacing w:after="0" w:line="276" w:lineRule="auto"/>
              <w:ind w:left="268" w:hanging="268"/>
              <w:rPr>
                <w:szCs w:val="24"/>
              </w:rPr>
            </w:pPr>
            <w:r w:rsidRPr="008A5915">
              <w:rPr>
                <w:szCs w:val="24"/>
              </w:rPr>
              <w:t>Word processing</w:t>
            </w:r>
          </w:p>
          <w:p w14:paraId="6B93DEED" w14:textId="77777777" w:rsidR="007532D5" w:rsidRPr="008A5915" w:rsidRDefault="007532D5" w:rsidP="00AD305D">
            <w:pPr>
              <w:numPr>
                <w:ilvl w:val="0"/>
                <w:numId w:val="96"/>
              </w:numPr>
              <w:spacing w:after="0" w:line="276" w:lineRule="auto"/>
              <w:ind w:left="268" w:hanging="268"/>
              <w:rPr>
                <w:szCs w:val="24"/>
              </w:rPr>
            </w:pPr>
            <w:r w:rsidRPr="008A5915">
              <w:rPr>
                <w:szCs w:val="24"/>
              </w:rPr>
              <w:t>Spread sheets</w:t>
            </w:r>
          </w:p>
          <w:p w14:paraId="22DC213C"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rPr>
              <w:lastRenderedPageBreak/>
              <w:t>Data base design and manipulation</w:t>
            </w:r>
          </w:p>
          <w:p w14:paraId="71F3CD71"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rPr>
              <w:t>Data manipulation, storage and retrieval</w:t>
            </w:r>
          </w:p>
        </w:tc>
        <w:tc>
          <w:tcPr>
            <w:tcW w:w="1365" w:type="pct"/>
            <w:tcBorders>
              <w:top w:val="single" w:sz="4" w:space="0" w:color="auto"/>
              <w:left w:val="single" w:sz="4" w:space="0" w:color="auto"/>
              <w:bottom w:val="single" w:sz="4" w:space="0" w:color="auto"/>
              <w:right w:val="single" w:sz="4" w:space="0" w:color="auto"/>
            </w:tcBorders>
            <w:hideMark/>
          </w:tcPr>
          <w:p w14:paraId="311D4F4E"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lastRenderedPageBreak/>
              <w:t>Oral questioning</w:t>
            </w:r>
          </w:p>
          <w:p w14:paraId="4C782280"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 xml:space="preserve">Observation </w:t>
            </w:r>
          </w:p>
          <w:p w14:paraId="37D0670F"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 xml:space="preserve">Project </w:t>
            </w:r>
          </w:p>
        </w:tc>
      </w:tr>
      <w:tr w:rsidR="007532D5" w:rsidRPr="008A5915" w14:paraId="66C4D1E9" w14:textId="77777777" w:rsidTr="00153B9E">
        <w:trPr>
          <w:trHeight w:val="755"/>
        </w:trPr>
        <w:tc>
          <w:tcPr>
            <w:tcW w:w="1491" w:type="pct"/>
            <w:tcBorders>
              <w:top w:val="single" w:sz="4" w:space="0" w:color="auto"/>
              <w:left w:val="single" w:sz="4" w:space="0" w:color="auto"/>
              <w:bottom w:val="single" w:sz="4" w:space="0" w:color="auto"/>
              <w:right w:val="single" w:sz="4" w:space="0" w:color="auto"/>
            </w:tcBorders>
            <w:hideMark/>
          </w:tcPr>
          <w:p w14:paraId="36490D4C" w14:textId="77777777" w:rsidR="007532D5" w:rsidRPr="008A5915" w:rsidRDefault="007532D5" w:rsidP="00AD305D">
            <w:pPr>
              <w:numPr>
                <w:ilvl w:val="0"/>
                <w:numId w:val="114"/>
              </w:numPr>
              <w:spacing w:after="0" w:line="276" w:lineRule="auto"/>
              <w:rPr>
                <w:szCs w:val="24"/>
              </w:rPr>
            </w:pPr>
            <w:r w:rsidRPr="008A5915">
              <w:rPr>
                <w:szCs w:val="24"/>
              </w:rPr>
              <w:t>Apply internet and email in communication at workplace</w:t>
            </w:r>
          </w:p>
        </w:tc>
        <w:tc>
          <w:tcPr>
            <w:tcW w:w="2143" w:type="pct"/>
            <w:tcBorders>
              <w:top w:val="single" w:sz="4" w:space="0" w:color="auto"/>
              <w:left w:val="single" w:sz="4" w:space="0" w:color="auto"/>
              <w:bottom w:val="single" w:sz="4" w:space="0" w:color="auto"/>
              <w:right w:val="single" w:sz="4" w:space="0" w:color="auto"/>
            </w:tcBorders>
            <w:hideMark/>
          </w:tcPr>
          <w:p w14:paraId="2B8FDC13" w14:textId="77777777" w:rsidR="007532D5" w:rsidRPr="008A5915" w:rsidRDefault="007532D5" w:rsidP="00AD305D">
            <w:pPr>
              <w:numPr>
                <w:ilvl w:val="0"/>
                <w:numId w:val="96"/>
              </w:numPr>
              <w:spacing w:after="0" w:line="276" w:lineRule="auto"/>
              <w:ind w:left="268" w:hanging="268"/>
              <w:rPr>
                <w:szCs w:val="24"/>
              </w:rPr>
            </w:pPr>
            <w:r w:rsidRPr="008A5915">
              <w:rPr>
                <w:szCs w:val="24"/>
              </w:rPr>
              <w:t>Computer networks</w:t>
            </w:r>
          </w:p>
          <w:p w14:paraId="48FA98F9" w14:textId="77777777" w:rsidR="007532D5" w:rsidRPr="008A5915" w:rsidRDefault="007532D5" w:rsidP="00AD305D">
            <w:pPr>
              <w:numPr>
                <w:ilvl w:val="0"/>
                <w:numId w:val="96"/>
              </w:numPr>
              <w:spacing w:after="0" w:line="276" w:lineRule="auto"/>
              <w:ind w:left="268" w:hanging="268"/>
              <w:rPr>
                <w:szCs w:val="24"/>
              </w:rPr>
            </w:pPr>
            <w:r w:rsidRPr="008A5915">
              <w:rPr>
                <w:szCs w:val="24"/>
              </w:rPr>
              <w:t>Network configurations</w:t>
            </w:r>
          </w:p>
          <w:p w14:paraId="50CB5AA7" w14:textId="77777777" w:rsidR="007532D5" w:rsidRPr="008A5915" w:rsidRDefault="007532D5" w:rsidP="00AD305D">
            <w:pPr>
              <w:numPr>
                <w:ilvl w:val="0"/>
                <w:numId w:val="96"/>
              </w:numPr>
              <w:spacing w:after="0" w:line="276" w:lineRule="auto"/>
              <w:ind w:left="268" w:hanging="268"/>
              <w:rPr>
                <w:szCs w:val="24"/>
              </w:rPr>
            </w:pPr>
            <w:r w:rsidRPr="008A5915">
              <w:rPr>
                <w:szCs w:val="24"/>
              </w:rPr>
              <w:t>Uses of internet</w:t>
            </w:r>
          </w:p>
          <w:p w14:paraId="24619C79" w14:textId="77777777" w:rsidR="007532D5" w:rsidRPr="008A5915" w:rsidRDefault="007532D5" w:rsidP="00AD305D">
            <w:pPr>
              <w:numPr>
                <w:ilvl w:val="0"/>
                <w:numId w:val="96"/>
              </w:numPr>
              <w:spacing w:after="0" w:line="276" w:lineRule="auto"/>
              <w:ind w:left="268" w:hanging="268"/>
              <w:rPr>
                <w:szCs w:val="24"/>
              </w:rPr>
            </w:pPr>
            <w:r w:rsidRPr="008A5915">
              <w:rPr>
                <w:szCs w:val="24"/>
              </w:rPr>
              <w:t>Electronic mail (e-mail) concept</w:t>
            </w:r>
          </w:p>
        </w:tc>
        <w:tc>
          <w:tcPr>
            <w:tcW w:w="1365" w:type="pct"/>
            <w:tcBorders>
              <w:top w:val="single" w:sz="4" w:space="0" w:color="auto"/>
              <w:left w:val="single" w:sz="4" w:space="0" w:color="auto"/>
              <w:bottom w:val="single" w:sz="4" w:space="0" w:color="auto"/>
              <w:right w:val="single" w:sz="4" w:space="0" w:color="auto"/>
            </w:tcBorders>
            <w:hideMark/>
          </w:tcPr>
          <w:p w14:paraId="4FBCA5B3"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Oral questioning</w:t>
            </w:r>
          </w:p>
          <w:p w14:paraId="132D9268"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 xml:space="preserve">Observation </w:t>
            </w:r>
          </w:p>
          <w:p w14:paraId="5656531B"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 xml:space="preserve">Oral presentation </w:t>
            </w:r>
          </w:p>
          <w:p w14:paraId="48BF1CE8"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Written report</w:t>
            </w:r>
          </w:p>
        </w:tc>
      </w:tr>
      <w:tr w:rsidR="007532D5" w:rsidRPr="008A5915" w14:paraId="1FE83574" w14:textId="77777777" w:rsidTr="00153B9E">
        <w:trPr>
          <w:trHeight w:val="755"/>
        </w:trPr>
        <w:tc>
          <w:tcPr>
            <w:tcW w:w="1491" w:type="pct"/>
            <w:tcBorders>
              <w:top w:val="single" w:sz="4" w:space="0" w:color="auto"/>
              <w:left w:val="single" w:sz="4" w:space="0" w:color="auto"/>
              <w:bottom w:val="single" w:sz="4" w:space="0" w:color="auto"/>
              <w:right w:val="single" w:sz="4" w:space="0" w:color="auto"/>
            </w:tcBorders>
          </w:tcPr>
          <w:p w14:paraId="27B5CB7C" w14:textId="77777777" w:rsidR="007532D5" w:rsidRPr="008A5915" w:rsidRDefault="007532D5" w:rsidP="00AD305D">
            <w:pPr>
              <w:numPr>
                <w:ilvl w:val="0"/>
                <w:numId w:val="114"/>
              </w:numPr>
              <w:spacing w:after="120" w:line="276" w:lineRule="auto"/>
              <w:ind w:right="72"/>
              <w:rPr>
                <w:rFonts w:eastAsia="Times New Roman"/>
                <w:szCs w:val="24"/>
                <w:lang w:val="en-US"/>
              </w:rPr>
            </w:pPr>
            <w:r w:rsidRPr="008A5915">
              <w:rPr>
                <w:rFonts w:eastAsia="Times New Roman"/>
                <w:szCs w:val="24"/>
                <w:lang w:val="en-US"/>
              </w:rPr>
              <w:t>Apply desktop publishing in official assignments</w:t>
            </w:r>
          </w:p>
          <w:p w14:paraId="044C26D9" w14:textId="77777777" w:rsidR="007532D5" w:rsidRPr="008A5915" w:rsidRDefault="007532D5" w:rsidP="00153B9E">
            <w:pPr>
              <w:spacing w:after="120" w:line="276" w:lineRule="auto"/>
              <w:ind w:right="72"/>
              <w:rPr>
                <w:szCs w:val="24"/>
              </w:rPr>
            </w:pPr>
          </w:p>
        </w:tc>
        <w:tc>
          <w:tcPr>
            <w:tcW w:w="2143" w:type="pct"/>
            <w:tcBorders>
              <w:top w:val="single" w:sz="4" w:space="0" w:color="auto"/>
              <w:left w:val="single" w:sz="4" w:space="0" w:color="auto"/>
              <w:bottom w:val="single" w:sz="4" w:space="0" w:color="auto"/>
              <w:right w:val="single" w:sz="4" w:space="0" w:color="auto"/>
            </w:tcBorders>
            <w:hideMark/>
          </w:tcPr>
          <w:p w14:paraId="787AFB4A" w14:textId="77777777" w:rsidR="007532D5" w:rsidRPr="008A5915" w:rsidRDefault="007532D5" w:rsidP="00AD305D">
            <w:pPr>
              <w:numPr>
                <w:ilvl w:val="0"/>
                <w:numId w:val="96"/>
              </w:numPr>
              <w:spacing w:after="0" w:line="276" w:lineRule="auto"/>
              <w:ind w:left="268" w:hanging="268"/>
              <w:rPr>
                <w:szCs w:val="24"/>
              </w:rPr>
            </w:pPr>
            <w:r w:rsidRPr="008A5915">
              <w:rPr>
                <w:szCs w:val="24"/>
              </w:rPr>
              <w:t>Concept of desktop publishing</w:t>
            </w:r>
          </w:p>
          <w:p w14:paraId="21074962" w14:textId="77777777" w:rsidR="007532D5" w:rsidRPr="008A5915" w:rsidRDefault="007532D5" w:rsidP="00AD305D">
            <w:pPr>
              <w:numPr>
                <w:ilvl w:val="0"/>
                <w:numId w:val="96"/>
              </w:numPr>
              <w:spacing w:after="0" w:line="276" w:lineRule="auto"/>
              <w:ind w:left="268" w:hanging="268"/>
              <w:rPr>
                <w:szCs w:val="24"/>
              </w:rPr>
            </w:pPr>
            <w:r w:rsidRPr="008A5915">
              <w:rPr>
                <w:szCs w:val="24"/>
              </w:rPr>
              <w:t>Opening publication window</w:t>
            </w:r>
          </w:p>
          <w:p w14:paraId="2F97060D" w14:textId="77777777" w:rsidR="007532D5" w:rsidRPr="008A5915" w:rsidRDefault="007532D5" w:rsidP="00AD305D">
            <w:pPr>
              <w:numPr>
                <w:ilvl w:val="0"/>
                <w:numId w:val="96"/>
              </w:numPr>
              <w:spacing w:after="0" w:line="276" w:lineRule="auto"/>
              <w:ind w:left="268" w:hanging="268"/>
              <w:rPr>
                <w:szCs w:val="24"/>
              </w:rPr>
            </w:pPr>
            <w:r w:rsidRPr="008A5915">
              <w:rPr>
                <w:szCs w:val="24"/>
              </w:rPr>
              <w:t>Identifying different tools and tool bars</w:t>
            </w:r>
          </w:p>
          <w:p w14:paraId="4FCFE535" w14:textId="77777777" w:rsidR="007532D5" w:rsidRPr="008A5915" w:rsidRDefault="007532D5" w:rsidP="00AD305D">
            <w:pPr>
              <w:numPr>
                <w:ilvl w:val="0"/>
                <w:numId w:val="96"/>
              </w:numPr>
              <w:spacing w:after="0" w:line="276" w:lineRule="auto"/>
              <w:ind w:left="268" w:hanging="268"/>
              <w:rPr>
                <w:szCs w:val="24"/>
              </w:rPr>
            </w:pPr>
            <w:r w:rsidRPr="008A5915">
              <w:rPr>
                <w:szCs w:val="24"/>
              </w:rPr>
              <w:t>Determining page layout</w:t>
            </w:r>
          </w:p>
          <w:p w14:paraId="7598FCD7" w14:textId="77777777" w:rsidR="007532D5" w:rsidRPr="008A5915" w:rsidRDefault="007532D5" w:rsidP="00AD305D">
            <w:pPr>
              <w:numPr>
                <w:ilvl w:val="0"/>
                <w:numId w:val="96"/>
              </w:numPr>
              <w:spacing w:after="0" w:line="276" w:lineRule="auto"/>
              <w:ind w:left="268" w:hanging="268"/>
              <w:rPr>
                <w:szCs w:val="24"/>
              </w:rPr>
            </w:pPr>
            <w:r w:rsidRPr="008A5915">
              <w:rPr>
                <w:szCs w:val="24"/>
              </w:rPr>
              <w:t>Opening, saving and closing files</w:t>
            </w:r>
          </w:p>
          <w:p w14:paraId="0928B51A" w14:textId="77777777" w:rsidR="007532D5" w:rsidRPr="008A5915" w:rsidRDefault="007532D5" w:rsidP="00AD305D">
            <w:pPr>
              <w:numPr>
                <w:ilvl w:val="0"/>
                <w:numId w:val="96"/>
              </w:numPr>
              <w:spacing w:after="0" w:line="276" w:lineRule="auto"/>
              <w:ind w:left="268" w:hanging="268"/>
              <w:rPr>
                <w:szCs w:val="24"/>
              </w:rPr>
            </w:pPr>
            <w:r w:rsidRPr="008A5915">
              <w:rPr>
                <w:szCs w:val="24"/>
              </w:rPr>
              <w:t>Drawing various shapes using DTP</w:t>
            </w:r>
          </w:p>
          <w:p w14:paraId="79B8569F" w14:textId="77777777" w:rsidR="007532D5" w:rsidRPr="008A5915" w:rsidRDefault="007532D5" w:rsidP="00AD305D">
            <w:pPr>
              <w:numPr>
                <w:ilvl w:val="0"/>
                <w:numId w:val="96"/>
              </w:numPr>
              <w:spacing w:after="0" w:line="276" w:lineRule="auto"/>
              <w:ind w:left="268" w:hanging="268"/>
              <w:rPr>
                <w:szCs w:val="24"/>
              </w:rPr>
            </w:pPr>
            <w:r w:rsidRPr="008A5915">
              <w:rPr>
                <w:szCs w:val="24"/>
              </w:rPr>
              <w:t>Using colour pellets to enhance a document</w:t>
            </w:r>
          </w:p>
          <w:p w14:paraId="2FE00A19" w14:textId="77777777" w:rsidR="007532D5" w:rsidRPr="008A5915" w:rsidRDefault="007532D5" w:rsidP="00AD305D">
            <w:pPr>
              <w:numPr>
                <w:ilvl w:val="0"/>
                <w:numId w:val="96"/>
              </w:numPr>
              <w:spacing w:after="0" w:line="276" w:lineRule="auto"/>
              <w:ind w:left="268" w:hanging="268"/>
              <w:rPr>
                <w:szCs w:val="24"/>
              </w:rPr>
            </w:pPr>
            <w:r w:rsidRPr="008A5915">
              <w:rPr>
                <w:szCs w:val="24"/>
              </w:rPr>
              <w:t>Inserting text frames</w:t>
            </w:r>
          </w:p>
          <w:p w14:paraId="40F03022" w14:textId="77777777" w:rsidR="007532D5" w:rsidRPr="008A5915" w:rsidRDefault="007532D5" w:rsidP="00AD305D">
            <w:pPr>
              <w:numPr>
                <w:ilvl w:val="0"/>
                <w:numId w:val="96"/>
              </w:numPr>
              <w:spacing w:after="0" w:line="276" w:lineRule="auto"/>
              <w:ind w:left="268" w:hanging="268"/>
              <w:rPr>
                <w:szCs w:val="24"/>
              </w:rPr>
            </w:pPr>
            <w:r w:rsidRPr="008A5915">
              <w:rPr>
                <w:szCs w:val="24"/>
              </w:rPr>
              <w:t>Importing and exporting text</w:t>
            </w:r>
          </w:p>
          <w:p w14:paraId="59735407" w14:textId="77777777" w:rsidR="007532D5" w:rsidRPr="008A5915" w:rsidRDefault="007532D5" w:rsidP="00AD305D">
            <w:pPr>
              <w:numPr>
                <w:ilvl w:val="0"/>
                <w:numId w:val="96"/>
              </w:numPr>
              <w:spacing w:after="0" w:line="276" w:lineRule="auto"/>
              <w:ind w:left="268" w:hanging="268"/>
              <w:rPr>
                <w:szCs w:val="24"/>
              </w:rPr>
            </w:pPr>
            <w:r w:rsidRPr="008A5915">
              <w:rPr>
                <w:szCs w:val="24"/>
              </w:rPr>
              <w:t>Object linking and embedding</w:t>
            </w:r>
          </w:p>
          <w:p w14:paraId="386B7BEA" w14:textId="77777777" w:rsidR="007532D5" w:rsidRPr="008A5915" w:rsidRDefault="007532D5" w:rsidP="00AD305D">
            <w:pPr>
              <w:numPr>
                <w:ilvl w:val="0"/>
                <w:numId w:val="96"/>
              </w:numPr>
              <w:spacing w:after="0" w:line="276" w:lineRule="auto"/>
              <w:ind w:left="268" w:hanging="268"/>
              <w:rPr>
                <w:szCs w:val="24"/>
              </w:rPr>
            </w:pPr>
            <w:r w:rsidRPr="008A5915">
              <w:rPr>
                <w:szCs w:val="24"/>
              </w:rPr>
              <w:t>Designing of various publications</w:t>
            </w:r>
          </w:p>
          <w:p w14:paraId="0E7DA504" w14:textId="77777777" w:rsidR="007532D5" w:rsidRPr="008A5915" w:rsidRDefault="007532D5" w:rsidP="00AD305D">
            <w:pPr>
              <w:numPr>
                <w:ilvl w:val="0"/>
                <w:numId w:val="96"/>
              </w:numPr>
              <w:spacing w:after="0" w:line="276" w:lineRule="auto"/>
              <w:ind w:left="268" w:hanging="268"/>
              <w:rPr>
                <w:szCs w:val="24"/>
              </w:rPr>
            </w:pPr>
            <w:r w:rsidRPr="008A5915">
              <w:rPr>
                <w:szCs w:val="24"/>
              </w:rPr>
              <w:t>Printing of various publications</w:t>
            </w:r>
          </w:p>
        </w:tc>
        <w:tc>
          <w:tcPr>
            <w:tcW w:w="1365" w:type="pct"/>
            <w:tcBorders>
              <w:top w:val="single" w:sz="4" w:space="0" w:color="auto"/>
              <w:left w:val="single" w:sz="4" w:space="0" w:color="auto"/>
              <w:bottom w:val="single" w:sz="4" w:space="0" w:color="auto"/>
              <w:right w:val="single" w:sz="4" w:space="0" w:color="auto"/>
            </w:tcBorders>
            <w:hideMark/>
          </w:tcPr>
          <w:p w14:paraId="0530383D"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Oral questioning</w:t>
            </w:r>
          </w:p>
          <w:p w14:paraId="25EA2EF7"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 xml:space="preserve">Observation </w:t>
            </w:r>
          </w:p>
          <w:p w14:paraId="2418730D"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 xml:space="preserve">Oral presentation </w:t>
            </w:r>
          </w:p>
          <w:p w14:paraId="590291D6"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Written report</w:t>
            </w:r>
          </w:p>
          <w:p w14:paraId="52A1AFF5"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Project</w:t>
            </w:r>
          </w:p>
        </w:tc>
      </w:tr>
      <w:tr w:rsidR="007532D5" w:rsidRPr="008A5915" w14:paraId="793B0116" w14:textId="77777777" w:rsidTr="00153B9E">
        <w:trPr>
          <w:trHeight w:val="755"/>
        </w:trPr>
        <w:tc>
          <w:tcPr>
            <w:tcW w:w="1491" w:type="pct"/>
            <w:tcBorders>
              <w:top w:val="single" w:sz="4" w:space="0" w:color="auto"/>
              <w:left w:val="single" w:sz="4" w:space="0" w:color="auto"/>
              <w:bottom w:val="single" w:sz="4" w:space="0" w:color="auto"/>
              <w:right w:val="single" w:sz="4" w:space="0" w:color="auto"/>
            </w:tcBorders>
          </w:tcPr>
          <w:p w14:paraId="2A5768C0" w14:textId="77777777" w:rsidR="007532D5" w:rsidRPr="008A5915" w:rsidRDefault="007532D5" w:rsidP="00AD305D">
            <w:pPr>
              <w:numPr>
                <w:ilvl w:val="0"/>
                <w:numId w:val="114"/>
              </w:numPr>
              <w:spacing w:after="120" w:line="276" w:lineRule="auto"/>
              <w:ind w:right="72"/>
              <w:rPr>
                <w:rFonts w:eastAsia="Times New Roman"/>
                <w:szCs w:val="24"/>
                <w:lang w:val="en-US"/>
              </w:rPr>
            </w:pPr>
            <w:r w:rsidRPr="008A5915">
              <w:rPr>
                <w:rFonts w:eastAsia="Times New Roman"/>
                <w:szCs w:val="24"/>
                <w:lang w:val="en-US"/>
              </w:rPr>
              <w:t>Prepare presentation packages</w:t>
            </w:r>
          </w:p>
          <w:p w14:paraId="765A5DC5" w14:textId="77777777" w:rsidR="007532D5" w:rsidRPr="008A5915" w:rsidRDefault="007532D5" w:rsidP="00153B9E">
            <w:pPr>
              <w:spacing w:after="120" w:line="276" w:lineRule="auto"/>
              <w:ind w:right="72"/>
              <w:rPr>
                <w:rFonts w:eastAsia="Times New Roman"/>
                <w:szCs w:val="24"/>
                <w:lang w:val="en-US"/>
              </w:rPr>
            </w:pPr>
          </w:p>
        </w:tc>
        <w:tc>
          <w:tcPr>
            <w:tcW w:w="2143" w:type="pct"/>
            <w:tcBorders>
              <w:top w:val="single" w:sz="4" w:space="0" w:color="auto"/>
              <w:left w:val="single" w:sz="4" w:space="0" w:color="auto"/>
              <w:bottom w:val="single" w:sz="4" w:space="0" w:color="auto"/>
              <w:right w:val="single" w:sz="4" w:space="0" w:color="auto"/>
            </w:tcBorders>
            <w:hideMark/>
          </w:tcPr>
          <w:p w14:paraId="03CC4E79" w14:textId="77777777" w:rsidR="007532D5" w:rsidRPr="008A5915" w:rsidRDefault="007532D5" w:rsidP="00AD305D">
            <w:pPr>
              <w:numPr>
                <w:ilvl w:val="0"/>
                <w:numId w:val="96"/>
              </w:numPr>
              <w:spacing w:after="0" w:line="276" w:lineRule="auto"/>
              <w:ind w:left="268" w:hanging="268"/>
              <w:rPr>
                <w:szCs w:val="24"/>
              </w:rPr>
            </w:pPr>
            <w:r w:rsidRPr="008A5915">
              <w:rPr>
                <w:szCs w:val="24"/>
              </w:rPr>
              <w:t>Types of presentation packages</w:t>
            </w:r>
          </w:p>
          <w:p w14:paraId="4FEB2DD4" w14:textId="77777777" w:rsidR="007532D5" w:rsidRPr="008A5915" w:rsidRDefault="007532D5" w:rsidP="00AD305D">
            <w:pPr>
              <w:numPr>
                <w:ilvl w:val="0"/>
                <w:numId w:val="96"/>
              </w:numPr>
              <w:spacing w:after="0" w:line="276" w:lineRule="auto"/>
              <w:ind w:left="268" w:hanging="268"/>
              <w:rPr>
                <w:szCs w:val="24"/>
              </w:rPr>
            </w:pPr>
            <w:r w:rsidRPr="008A5915">
              <w:rPr>
                <w:szCs w:val="24"/>
              </w:rPr>
              <w:t>Procedure of creating slides</w:t>
            </w:r>
          </w:p>
          <w:p w14:paraId="0C4A0EDC" w14:textId="77777777" w:rsidR="007532D5" w:rsidRPr="008A5915" w:rsidRDefault="007532D5" w:rsidP="00AD305D">
            <w:pPr>
              <w:numPr>
                <w:ilvl w:val="0"/>
                <w:numId w:val="96"/>
              </w:numPr>
              <w:spacing w:after="0" w:line="276" w:lineRule="auto"/>
              <w:ind w:left="268" w:hanging="268"/>
              <w:rPr>
                <w:szCs w:val="24"/>
              </w:rPr>
            </w:pPr>
            <w:r w:rsidRPr="008A5915">
              <w:rPr>
                <w:szCs w:val="24"/>
              </w:rPr>
              <w:t>Formatting slides</w:t>
            </w:r>
          </w:p>
          <w:p w14:paraId="1028D688" w14:textId="77777777" w:rsidR="007532D5" w:rsidRPr="008A5915" w:rsidRDefault="007532D5" w:rsidP="00AD305D">
            <w:pPr>
              <w:numPr>
                <w:ilvl w:val="0"/>
                <w:numId w:val="96"/>
              </w:numPr>
              <w:spacing w:after="0" w:line="276" w:lineRule="auto"/>
              <w:ind w:left="268" w:hanging="268"/>
              <w:rPr>
                <w:szCs w:val="24"/>
              </w:rPr>
            </w:pPr>
            <w:r w:rsidRPr="008A5915">
              <w:rPr>
                <w:szCs w:val="24"/>
              </w:rPr>
              <w:t>Presentation of slides</w:t>
            </w:r>
          </w:p>
          <w:p w14:paraId="09BAD343" w14:textId="77777777" w:rsidR="007532D5" w:rsidRPr="008A5915" w:rsidRDefault="007532D5" w:rsidP="00AD305D">
            <w:pPr>
              <w:numPr>
                <w:ilvl w:val="0"/>
                <w:numId w:val="96"/>
              </w:numPr>
              <w:spacing w:after="0" w:line="276" w:lineRule="auto"/>
              <w:ind w:left="268" w:hanging="268"/>
              <w:rPr>
                <w:szCs w:val="24"/>
              </w:rPr>
            </w:pPr>
            <w:r w:rsidRPr="008A5915">
              <w:rPr>
                <w:szCs w:val="24"/>
              </w:rPr>
              <w:t xml:space="preserve">Procedure for editing objects </w:t>
            </w:r>
          </w:p>
        </w:tc>
        <w:tc>
          <w:tcPr>
            <w:tcW w:w="1365" w:type="pct"/>
            <w:tcBorders>
              <w:top w:val="single" w:sz="4" w:space="0" w:color="auto"/>
              <w:left w:val="single" w:sz="4" w:space="0" w:color="auto"/>
              <w:bottom w:val="single" w:sz="4" w:space="0" w:color="auto"/>
              <w:right w:val="single" w:sz="4" w:space="0" w:color="auto"/>
            </w:tcBorders>
            <w:hideMark/>
          </w:tcPr>
          <w:p w14:paraId="5F475920"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Oral questioning</w:t>
            </w:r>
          </w:p>
          <w:p w14:paraId="4F330BC6"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 xml:space="preserve">Observation </w:t>
            </w:r>
          </w:p>
          <w:p w14:paraId="74577B06"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 xml:space="preserve">Oral presentation </w:t>
            </w:r>
          </w:p>
          <w:p w14:paraId="5B179C0D"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Written report</w:t>
            </w:r>
          </w:p>
          <w:p w14:paraId="33CA76C4" w14:textId="77777777" w:rsidR="007532D5" w:rsidRPr="008A5915" w:rsidRDefault="007532D5" w:rsidP="00AD305D">
            <w:pPr>
              <w:numPr>
                <w:ilvl w:val="0"/>
                <w:numId w:val="96"/>
              </w:numPr>
              <w:spacing w:after="0" w:line="276" w:lineRule="auto"/>
              <w:ind w:left="268" w:hanging="268"/>
              <w:rPr>
                <w:szCs w:val="24"/>
                <w:lang w:val="en-ZA"/>
              </w:rPr>
            </w:pPr>
            <w:r w:rsidRPr="008A5915">
              <w:rPr>
                <w:szCs w:val="24"/>
                <w:lang w:val="en-ZA"/>
              </w:rPr>
              <w:t>Project</w:t>
            </w:r>
          </w:p>
        </w:tc>
      </w:tr>
    </w:tbl>
    <w:p w14:paraId="67A5988F" w14:textId="77777777" w:rsidR="007532D5" w:rsidRPr="008A5915" w:rsidRDefault="007532D5" w:rsidP="007532D5">
      <w:pPr>
        <w:spacing w:line="276" w:lineRule="auto"/>
        <w:rPr>
          <w:szCs w:val="24"/>
        </w:rPr>
      </w:pPr>
    </w:p>
    <w:p w14:paraId="56DA919F" w14:textId="77777777" w:rsidR="007532D5" w:rsidRPr="008A5915" w:rsidRDefault="007532D5" w:rsidP="007532D5">
      <w:pPr>
        <w:spacing w:after="0" w:line="276" w:lineRule="auto"/>
        <w:jc w:val="both"/>
        <w:rPr>
          <w:b/>
          <w:szCs w:val="24"/>
          <w:lang w:val="en-ZA"/>
        </w:rPr>
      </w:pPr>
      <w:r w:rsidRPr="008A5915">
        <w:rPr>
          <w:b/>
          <w:szCs w:val="24"/>
          <w:lang w:val="en-ZA"/>
        </w:rPr>
        <w:t>Suggested Delivery Methods</w:t>
      </w:r>
    </w:p>
    <w:p w14:paraId="1A115B47" w14:textId="77777777" w:rsidR="007532D5" w:rsidRPr="008A5915" w:rsidRDefault="007532D5" w:rsidP="007532D5">
      <w:pPr>
        <w:numPr>
          <w:ilvl w:val="0"/>
          <w:numId w:val="14"/>
        </w:numPr>
        <w:spacing w:after="0" w:line="276" w:lineRule="auto"/>
        <w:rPr>
          <w:noProof/>
          <w:szCs w:val="24"/>
        </w:rPr>
      </w:pPr>
      <w:r w:rsidRPr="008A5915">
        <w:rPr>
          <w:noProof/>
          <w:szCs w:val="24"/>
        </w:rPr>
        <w:t xml:space="preserve">Instructor led facilitation of theory </w:t>
      </w:r>
    </w:p>
    <w:p w14:paraId="26E77674" w14:textId="77777777" w:rsidR="007532D5" w:rsidRPr="008A5915" w:rsidRDefault="007532D5" w:rsidP="007532D5">
      <w:pPr>
        <w:numPr>
          <w:ilvl w:val="0"/>
          <w:numId w:val="14"/>
        </w:numPr>
        <w:spacing w:after="0" w:line="276" w:lineRule="auto"/>
        <w:rPr>
          <w:noProof/>
          <w:szCs w:val="24"/>
        </w:rPr>
      </w:pPr>
      <w:r w:rsidRPr="008A5915">
        <w:rPr>
          <w:noProof/>
          <w:szCs w:val="24"/>
        </w:rPr>
        <w:t xml:space="preserve">Demonstration by trainer </w:t>
      </w:r>
    </w:p>
    <w:p w14:paraId="18B81ACE" w14:textId="77777777" w:rsidR="007532D5" w:rsidRPr="008A5915" w:rsidRDefault="007532D5" w:rsidP="007532D5">
      <w:pPr>
        <w:numPr>
          <w:ilvl w:val="0"/>
          <w:numId w:val="14"/>
        </w:numPr>
        <w:spacing w:after="0" w:line="276" w:lineRule="auto"/>
        <w:rPr>
          <w:noProof/>
          <w:szCs w:val="24"/>
        </w:rPr>
      </w:pPr>
      <w:r w:rsidRPr="008A5915">
        <w:rPr>
          <w:noProof/>
          <w:szCs w:val="24"/>
        </w:rPr>
        <w:t>Practical work by trainee</w:t>
      </w:r>
    </w:p>
    <w:p w14:paraId="69E9226E" w14:textId="77777777" w:rsidR="007532D5" w:rsidRPr="008A5915" w:rsidRDefault="007532D5" w:rsidP="007532D5">
      <w:pPr>
        <w:numPr>
          <w:ilvl w:val="0"/>
          <w:numId w:val="14"/>
        </w:numPr>
        <w:spacing w:after="0" w:line="276" w:lineRule="auto"/>
        <w:rPr>
          <w:noProof/>
          <w:szCs w:val="24"/>
        </w:rPr>
      </w:pPr>
      <w:r w:rsidRPr="008A5915">
        <w:rPr>
          <w:noProof/>
          <w:szCs w:val="24"/>
        </w:rPr>
        <w:t>Viewing of related videos</w:t>
      </w:r>
    </w:p>
    <w:p w14:paraId="2FDACEBF" w14:textId="77777777" w:rsidR="007532D5" w:rsidRPr="008A5915" w:rsidRDefault="007532D5" w:rsidP="007532D5">
      <w:pPr>
        <w:numPr>
          <w:ilvl w:val="0"/>
          <w:numId w:val="14"/>
        </w:numPr>
        <w:spacing w:after="0" w:line="276" w:lineRule="auto"/>
        <w:rPr>
          <w:noProof/>
          <w:szCs w:val="24"/>
        </w:rPr>
      </w:pPr>
      <w:r w:rsidRPr="008A5915">
        <w:rPr>
          <w:noProof/>
          <w:szCs w:val="24"/>
        </w:rPr>
        <w:t xml:space="preserve">Project </w:t>
      </w:r>
    </w:p>
    <w:p w14:paraId="783A47BB" w14:textId="77777777" w:rsidR="007532D5" w:rsidRPr="008A5915" w:rsidRDefault="007532D5" w:rsidP="007532D5">
      <w:pPr>
        <w:numPr>
          <w:ilvl w:val="0"/>
          <w:numId w:val="14"/>
        </w:numPr>
        <w:spacing w:after="0" w:line="276" w:lineRule="auto"/>
        <w:rPr>
          <w:noProof/>
          <w:szCs w:val="24"/>
        </w:rPr>
      </w:pPr>
      <w:r w:rsidRPr="008A5915">
        <w:rPr>
          <w:noProof/>
          <w:szCs w:val="24"/>
        </w:rPr>
        <w:t xml:space="preserve">Group discussions </w:t>
      </w:r>
    </w:p>
    <w:p w14:paraId="6EDEC2AC" w14:textId="77777777" w:rsidR="007532D5" w:rsidRPr="008A5915" w:rsidRDefault="007532D5" w:rsidP="007532D5">
      <w:pPr>
        <w:spacing w:after="0" w:line="276" w:lineRule="auto"/>
        <w:rPr>
          <w:b/>
          <w:szCs w:val="24"/>
        </w:rPr>
      </w:pPr>
    </w:p>
    <w:p w14:paraId="72DF367E" w14:textId="77777777" w:rsidR="007532D5" w:rsidRPr="008A5915" w:rsidRDefault="007532D5" w:rsidP="007532D5">
      <w:pPr>
        <w:spacing w:after="0" w:line="276" w:lineRule="auto"/>
        <w:rPr>
          <w:b/>
          <w:szCs w:val="24"/>
        </w:rPr>
      </w:pPr>
      <w:r w:rsidRPr="008A5915">
        <w:rPr>
          <w:b/>
          <w:szCs w:val="24"/>
        </w:rPr>
        <w:t>Recommended Resources</w:t>
      </w:r>
    </w:p>
    <w:p w14:paraId="783A8345" w14:textId="77777777" w:rsidR="007532D5" w:rsidRPr="008A5915" w:rsidRDefault="007532D5" w:rsidP="00AD305D">
      <w:pPr>
        <w:numPr>
          <w:ilvl w:val="0"/>
          <w:numId w:val="95"/>
        </w:numPr>
        <w:spacing w:after="0" w:line="276" w:lineRule="auto"/>
        <w:rPr>
          <w:noProof/>
          <w:szCs w:val="24"/>
        </w:rPr>
      </w:pPr>
      <w:r w:rsidRPr="008A5915">
        <w:rPr>
          <w:noProof/>
          <w:szCs w:val="24"/>
        </w:rPr>
        <w:t>Desk top computers</w:t>
      </w:r>
    </w:p>
    <w:p w14:paraId="77CAE5E0" w14:textId="77777777" w:rsidR="007532D5" w:rsidRPr="008A5915" w:rsidRDefault="007532D5" w:rsidP="00AD305D">
      <w:pPr>
        <w:numPr>
          <w:ilvl w:val="0"/>
          <w:numId w:val="95"/>
        </w:numPr>
        <w:spacing w:after="0" w:line="276" w:lineRule="auto"/>
        <w:rPr>
          <w:noProof/>
          <w:szCs w:val="24"/>
        </w:rPr>
      </w:pPr>
      <w:r w:rsidRPr="008A5915">
        <w:rPr>
          <w:noProof/>
          <w:szCs w:val="24"/>
        </w:rPr>
        <w:lastRenderedPageBreak/>
        <w:t>Laptop computers</w:t>
      </w:r>
    </w:p>
    <w:p w14:paraId="3DE1AD4C" w14:textId="77777777" w:rsidR="007532D5" w:rsidRPr="008A5915" w:rsidRDefault="007532D5" w:rsidP="00AD305D">
      <w:pPr>
        <w:numPr>
          <w:ilvl w:val="0"/>
          <w:numId w:val="95"/>
        </w:numPr>
        <w:spacing w:after="0" w:line="276" w:lineRule="auto"/>
        <w:rPr>
          <w:noProof/>
          <w:szCs w:val="24"/>
        </w:rPr>
      </w:pPr>
      <w:r w:rsidRPr="008A5915">
        <w:rPr>
          <w:noProof/>
          <w:szCs w:val="24"/>
        </w:rPr>
        <w:t>Other digital devices</w:t>
      </w:r>
    </w:p>
    <w:p w14:paraId="15C21E3E" w14:textId="77777777" w:rsidR="007532D5" w:rsidRPr="008A5915" w:rsidRDefault="007532D5" w:rsidP="00AD305D">
      <w:pPr>
        <w:numPr>
          <w:ilvl w:val="0"/>
          <w:numId w:val="95"/>
        </w:numPr>
        <w:spacing w:after="0" w:line="276" w:lineRule="auto"/>
        <w:rPr>
          <w:noProof/>
          <w:szCs w:val="24"/>
        </w:rPr>
      </w:pPr>
      <w:r w:rsidRPr="008A5915">
        <w:rPr>
          <w:noProof/>
          <w:szCs w:val="24"/>
        </w:rPr>
        <w:t>Printers</w:t>
      </w:r>
    </w:p>
    <w:p w14:paraId="530EFE00" w14:textId="77777777" w:rsidR="007532D5" w:rsidRPr="008A5915" w:rsidRDefault="007532D5" w:rsidP="00AD305D">
      <w:pPr>
        <w:numPr>
          <w:ilvl w:val="0"/>
          <w:numId w:val="95"/>
        </w:numPr>
        <w:spacing w:after="0" w:line="276" w:lineRule="auto"/>
        <w:rPr>
          <w:noProof/>
          <w:szCs w:val="24"/>
        </w:rPr>
      </w:pPr>
      <w:r w:rsidRPr="008A5915">
        <w:rPr>
          <w:noProof/>
          <w:szCs w:val="24"/>
        </w:rPr>
        <w:t>Storage devices</w:t>
      </w:r>
    </w:p>
    <w:p w14:paraId="013318CD" w14:textId="77777777" w:rsidR="007532D5" w:rsidRPr="008A5915" w:rsidRDefault="007532D5" w:rsidP="00AD305D">
      <w:pPr>
        <w:numPr>
          <w:ilvl w:val="0"/>
          <w:numId w:val="95"/>
        </w:numPr>
        <w:spacing w:after="0" w:line="276" w:lineRule="auto"/>
        <w:rPr>
          <w:noProof/>
          <w:szCs w:val="24"/>
        </w:rPr>
      </w:pPr>
      <w:r w:rsidRPr="008A5915">
        <w:rPr>
          <w:noProof/>
          <w:szCs w:val="24"/>
        </w:rPr>
        <w:t>Internet access</w:t>
      </w:r>
    </w:p>
    <w:p w14:paraId="204B18F0" w14:textId="77777777" w:rsidR="007532D5" w:rsidRPr="008A5915" w:rsidRDefault="007532D5" w:rsidP="00AD305D">
      <w:pPr>
        <w:numPr>
          <w:ilvl w:val="0"/>
          <w:numId w:val="95"/>
        </w:numPr>
        <w:spacing w:after="0" w:line="276" w:lineRule="auto"/>
        <w:rPr>
          <w:noProof/>
          <w:szCs w:val="24"/>
        </w:rPr>
      </w:pPr>
      <w:r w:rsidRPr="008A5915">
        <w:rPr>
          <w:noProof/>
          <w:szCs w:val="24"/>
        </w:rPr>
        <w:t>Computer software</w:t>
      </w:r>
    </w:p>
    <w:p w14:paraId="3E10C723" w14:textId="7C0865F5" w:rsidR="004913CC" w:rsidRPr="00BF151B" w:rsidRDefault="007532D5" w:rsidP="007532D5">
      <w:pPr>
        <w:tabs>
          <w:tab w:val="left" w:pos="567"/>
        </w:tabs>
        <w:spacing w:after="0" w:line="276" w:lineRule="auto"/>
        <w:rPr>
          <w:b/>
          <w:szCs w:val="24"/>
        </w:rPr>
      </w:pPr>
      <w:r w:rsidRPr="008A5915">
        <w:rPr>
          <w:i/>
          <w:iCs/>
          <w:lang w:val="en-ZA"/>
        </w:rPr>
        <w:br w:type="page"/>
      </w:r>
    </w:p>
    <w:p w14:paraId="373F518D" w14:textId="77777777" w:rsidR="004913CC" w:rsidRPr="00BF151B" w:rsidRDefault="004913CC" w:rsidP="004334D3">
      <w:pPr>
        <w:pStyle w:val="Heading1"/>
        <w:rPr>
          <w:lang w:eastAsia="fr-FR"/>
        </w:rPr>
      </w:pPr>
      <w:bookmarkStart w:id="45" w:name="_Toc500160708"/>
      <w:bookmarkStart w:id="46" w:name="_Toc524333833"/>
      <w:bookmarkStart w:id="47" w:name="_Toc24805574"/>
      <w:bookmarkStart w:id="48" w:name="_Toc26372059"/>
      <w:r w:rsidRPr="00BF151B">
        <w:lastRenderedPageBreak/>
        <w:t>ENTREPRENEURIAL SKILLS</w:t>
      </w:r>
      <w:bookmarkEnd w:id="45"/>
      <w:bookmarkEnd w:id="46"/>
      <w:bookmarkEnd w:id="47"/>
      <w:bookmarkEnd w:id="48"/>
    </w:p>
    <w:p w14:paraId="13286A76" w14:textId="77777777" w:rsidR="004913CC" w:rsidRPr="00BF151B" w:rsidRDefault="004913CC" w:rsidP="004913CC">
      <w:pPr>
        <w:tabs>
          <w:tab w:val="left" w:pos="567"/>
        </w:tabs>
        <w:spacing w:after="0"/>
        <w:jc w:val="both"/>
        <w:rPr>
          <w:b/>
          <w:szCs w:val="24"/>
        </w:rPr>
      </w:pPr>
    </w:p>
    <w:p w14:paraId="1088FB59" w14:textId="289CF10B" w:rsidR="004913CC" w:rsidRPr="00BF151B" w:rsidRDefault="004913CC" w:rsidP="004913CC">
      <w:pPr>
        <w:tabs>
          <w:tab w:val="left" w:pos="567"/>
        </w:tabs>
        <w:spacing w:before="120" w:after="120"/>
        <w:jc w:val="both"/>
        <w:rPr>
          <w:szCs w:val="24"/>
        </w:rPr>
      </w:pPr>
      <w:r w:rsidRPr="00BF151B">
        <w:rPr>
          <w:b/>
          <w:szCs w:val="24"/>
        </w:rPr>
        <w:t>UNI</w:t>
      </w:r>
      <w:r w:rsidRPr="00BF151B">
        <w:rPr>
          <w:b/>
          <w:szCs w:val="24"/>
          <w:lang w:eastAsia="fr-FR"/>
        </w:rPr>
        <w:t xml:space="preserve">T </w:t>
      </w:r>
      <w:r w:rsidRPr="00BF151B">
        <w:rPr>
          <w:b/>
          <w:szCs w:val="24"/>
        </w:rPr>
        <w:t>CODE: ENG/CU/</w:t>
      </w:r>
      <w:r w:rsidR="00A00515">
        <w:rPr>
          <w:b/>
          <w:szCs w:val="24"/>
        </w:rPr>
        <w:t>MAR</w:t>
      </w:r>
      <w:r w:rsidRPr="00BF151B">
        <w:rPr>
          <w:b/>
          <w:szCs w:val="24"/>
        </w:rPr>
        <w:t>/BC/03/5/A</w:t>
      </w:r>
    </w:p>
    <w:p w14:paraId="721F4DEF" w14:textId="77777777" w:rsidR="004913CC" w:rsidRPr="00BF151B" w:rsidRDefault="004913CC" w:rsidP="004913CC">
      <w:pPr>
        <w:tabs>
          <w:tab w:val="left" w:pos="567"/>
        </w:tabs>
        <w:spacing w:after="0" w:line="240" w:lineRule="auto"/>
        <w:jc w:val="both"/>
        <w:rPr>
          <w:b/>
          <w:szCs w:val="24"/>
        </w:rPr>
      </w:pPr>
    </w:p>
    <w:p w14:paraId="35FDCA67" w14:textId="77777777" w:rsidR="004913CC" w:rsidRPr="00BF151B" w:rsidRDefault="004913CC" w:rsidP="004913CC">
      <w:pPr>
        <w:tabs>
          <w:tab w:val="left" w:pos="567"/>
        </w:tabs>
        <w:spacing w:after="0" w:line="240" w:lineRule="auto"/>
        <w:jc w:val="both"/>
        <w:rPr>
          <w:b/>
          <w:szCs w:val="24"/>
        </w:rPr>
      </w:pPr>
      <w:r w:rsidRPr="00BF151B">
        <w:rPr>
          <w:b/>
          <w:szCs w:val="24"/>
        </w:rPr>
        <w:t>Relationship to occupational standards</w:t>
      </w:r>
    </w:p>
    <w:p w14:paraId="644A9F91" w14:textId="77777777" w:rsidR="004913CC" w:rsidRPr="00BF151B" w:rsidRDefault="004913CC" w:rsidP="004913CC">
      <w:pPr>
        <w:tabs>
          <w:tab w:val="left" w:pos="567"/>
        </w:tabs>
        <w:spacing w:after="0" w:line="240" w:lineRule="auto"/>
        <w:jc w:val="both"/>
        <w:rPr>
          <w:szCs w:val="24"/>
        </w:rPr>
      </w:pPr>
    </w:p>
    <w:p w14:paraId="1DD868D3" w14:textId="77777777" w:rsidR="004913CC" w:rsidRPr="00BF151B" w:rsidRDefault="004913CC" w:rsidP="004913CC">
      <w:pPr>
        <w:tabs>
          <w:tab w:val="left" w:pos="567"/>
        </w:tabs>
        <w:spacing w:after="0" w:line="240" w:lineRule="auto"/>
        <w:jc w:val="both"/>
        <w:rPr>
          <w:b/>
          <w:szCs w:val="24"/>
        </w:rPr>
      </w:pPr>
      <w:r w:rsidRPr="00BF151B">
        <w:rPr>
          <w:szCs w:val="24"/>
        </w:rPr>
        <w:t xml:space="preserve">This unit addresses the unit of competency: </w:t>
      </w:r>
      <w:r w:rsidRPr="00BF151B">
        <w:rPr>
          <w:b/>
          <w:bCs/>
          <w:szCs w:val="24"/>
        </w:rPr>
        <w:t>Demonstrate entrepreneurial skills</w:t>
      </w:r>
    </w:p>
    <w:p w14:paraId="123A36C1" w14:textId="77777777" w:rsidR="004913CC" w:rsidRPr="00BF151B" w:rsidRDefault="004913CC" w:rsidP="004913CC">
      <w:pPr>
        <w:tabs>
          <w:tab w:val="left" w:pos="567"/>
        </w:tabs>
        <w:spacing w:after="0" w:line="240" w:lineRule="auto"/>
        <w:jc w:val="both"/>
        <w:rPr>
          <w:b/>
          <w:szCs w:val="24"/>
        </w:rPr>
      </w:pPr>
    </w:p>
    <w:p w14:paraId="5E534442" w14:textId="77777777" w:rsidR="004913CC" w:rsidRPr="00BF151B" w:rsidRDefault="004913CC" w:rsidP="004913CC">
      <w:pPr>
        <w:tabs>
          <w:tab w:val="left" w:pos="567"/>
        </w:tabs>
        <w:spacing w:after="0" w:line="240" w:lineRule="auto"/>
        <w:jc w:val="both"/>
        <w:rPr>
          <w:szCs w:val="24"/>
        </w:rPr>
      </w:pPr>
      <w:r w:rsidRPr="00BF151B">
        <w:rPr>
          <w:b/>
          <w:szCs w:val="24"/>
        </w:rPr>
        <w:t xml:space="preserve">Duration of unit: </w:t>
      </w:r>
      <w:r w:rsidRPr="00BF151B">
        <w:rPr>
          <w:szCs w:val="24"/>
        </w:rPr>
        <w:t>70 hours</w:t>
      </w:r>
    </w:p>
    <w:p w14:paraId="3B6E7005" w14:textId="77777777" w:rsidR="004913CC" w:rsidRPr="00BF151B" w:rsidRDefault="004913CC" w:rsidP="004913CC">
      <w:pPr>
        <w:tabs>
          <w:tab w:val="left" w:pos="567"/>
        </w:tabs>
        <w:spacing w:after="0" w:line="240" w:lineRule="auto"/>
        <w:jc w:val="both"/>
        <w:rPr>
          <w:szCs w:val="24"/>
        </w:rPr>
      </w:pPr>
    </w:p>
    <w:p w14:paraId="3DB979E0" w14:textId="77777777" w:rsidR="007532D5" w:rsidRPr="008A5915" w:rsidRDefault="007532D5" w:rsidP="007532D5">
      <w:pPr>
        <w:spacing w:after="0" w:line="276" w:lineRule="auto"/>
        <w:jc w:val="both"/>
        <w:rPr>
          <w:szCs w:val="24"/>
          <w:lang w:val="en-ZA"/>
        </w:rPr>
      </w:pPr>
      <w:r w:rsidRPr="008A5915">
        <w:rPr>
          <w:b/>
          <w:szCs w:val="24"/>
          <w:lang w:val="en-ZA"/>
        </w:rPr>
        <w:t>Unit description</w:t>
      </w:r>
    </w:p>
    <w:p w14:paraId="0F85586D" w14:textId="77777777" w:rsidR="007532D5" w:rsidRPr="008A5915" w:rsidRDefault="007532D5" w:rsidP="007532D5">
      <w:pPr>
        <w:spacing w:after="0" w:line="276" w:lineRule="auto"/>
        <w:jc w:val="both"/>
        <w:rPr>
          <w:szCs w:val="24"/>
          <w:lang w:val="en-ZA"/>
        </w:rPr>
      </w:pPr>
      <w:r w:rsidRPr="008A5915">
        <w:rPr>
          <w:szCs w:val="24"/>
          <w:lang w:val="en-ZA" w:eastAsia="fr-FR"/>
        </w:rPr>
        <w:t xml:space="preserve">This </w:t>
      </w:r>
      <w:r w:rsidRPr="008A5915">
        <w:rPr>
          <w:szCs w:val="24"/>
          <w:lang w:val="en-ZA"/>
        </w:rPr>
        <w:t>unit</w:t>
      </w:r>
      <w:r w:rsidRPr="008A5915">
        <w:rPr>
          <w:szCs w:val="24"/>
          <w:lang w:val="en-ZA" w:eastAsia="fr-FR"/>
        </w:rPr>
        <w:t xml:space="preserve"> describes the </w:t>
      </w:r>
      <w:r w:rsidRPr="008A5915">
        <w:rPr>
          <w:szCs w:val="24"/>
          <w:lang w:val="en-ZA"/>
        </w:rPr>
        <w:t xml:space="preserve">competencies critical </w:t>
      </w:r>
      <w:r w:rsidRPr="008A5915">
        <w:rPr>
          <w:szCs w:val="24"/>
        </w:rPr>
        <w:t xml:space="preserve">to demonstration of entrepreneurial capabilities. It involves, enhancing the entrepreneur’s business skills, fostering a culture of continuous improvement at individual and organization level, implementing appropriate internal controls for profitability, improving employed capital base and undertaking regional/county business expansion. </w:t>
      </w:r>
    </w:p>
    <w:p w14:paraId="099DFD1B" w14:textId="77777777" w:rsidR="007532D5" w:rsidRPr="008A5915" w:rsidRDefault="007532D5" w:rsidP="007532D5">
      <w:pPr>
        <w:spacing w:after="0" w:line="276" w:lineRule="auto"/>
        <w:jc w:val="both"/>
        <w:rPr>
          <w:b/>
          <w:szCs w:val="24"/>
          <w:lang w:val="en-ZA"/>
        </w:rPr>
      </w:pPr>
      <w:r w:rsidRPr="008A5915">
        <w:rPr>
          <w:b/>
          <w:szCs w:val="24"/>
          <w:lang w:val="en-ZA"/>
        </w:rPr>
        <w:t>Summary of Learning Outcomes</w:t>
      </w:r>
    </w:p>
    <w:p w14:paraId="0D03AE6F" w14:textId="77777777" w:rsidR="007532D5" w:rsidRPr="008A5915" w:rsidRDefault="007532D5" w:rsidP="00AD305D">
      <w:pPr>
        <w:numPr>
          <w:ilvl w:val="0"/>
          <w:numId w:val="115"/>
        </w:numPr>
        <w:spacing w:after="0" w:line="276" w:lineRule="auto"/>
        <w:contextualSpacing/>
        <w:jc w:val="both"/>
        <w:rPr>
          <w:rFonts w:eastAsia="Times New Roman"/>
          <w:szCs w:val="24"/>
          <w:lang w:eastAsia="x-none"/>
        </w:rPr>
      </w:pPr>
      <w:r w:rsidRPr="008A5915">
        <w:rPr>
          <w:rFonts w:eastAsia="Times New Roman"/>
          <w:szCs w:val="24"/>
          <w:lang w:eastAsia="x-none"/>
        </w:rPr>
        <w:t xml:space="preserve">Develop one’s business skill </w:t>
      </w:r>
    </w:p>
    <w:p w14:paraId="61477F96" w14:textId="77777777" w:rsidR="007532D5" w:rsidRPr="008A5915" w:rsidRDefault="007532D5" w:rsidP="00AD305D">
      <w:pPr>
        <w:numPr>
          <w:ilvl w:val="0"/>
          <w:numId w:val="115"/>
        </w:numPr>
        <w:spacing w:after="0" w:line="276" w:lineRule="auto"/>
        <w:contextualSpacing/>
        <w:jc w:val="both"/>
        <w:rPr>
          <w:rFonts w:eastAsia="Times New Roman"/>
          <w:szCs w:val="24"/>
          <w:lang w:eastAsia="x-none"/>
        </w:rPr>
      </w:pPr>
      <w:r w:rsidRPr="008A5915">
        <w:rPr>
          <w:rFonts w:eastAsia="Times New Roman"/>
          <w:szCs w:val="24"/>
          <w:lang w:eastAsia="x-none"/>
        </w:rPr>
        <w:t>Develop individual workers and teams</w:t>
      </w:r>
    </w:p>
    <w:p w14:paraId="0EF67E3A" w14:textId="77777777" w:rsidR="007532D5" w:rsidRPr="008A5915" w:rsidRDefault="007532D5" w:rsidP="00AD305D">
      <w:pPr>
        <w:numPr>
          <w:ilvl w:val="0"/>
          <w:numId w:val="115"/>
        </w:numPr>
        <w:spacing w:after="0" w:line="276" w:lineRule="auto"/>
        <w:contextualSpacing/>
        <w:jc w:val="both"/>
        <w:rPr>
          <w:rFonts w:eastAsia="Times New Roman"/>
          <w:szCs w:val="24"/>
          <w:lang w:eastAsia="x-none"/>
        </w:rPr>
      </w:pPr>
      <w:r w:rsidRPr="008A5915">
        <w:rPr>
          <w:rFonts w:eastAsia="Times New Roman"/>
          <w:szCs w:val="24"/>
          <w:lang w:eastAsia="x-none"/>
        </w:rPr>
        <w:t>Expand markets and customers</w:t>
      </w:r>
    </w:p>
    <w:p w14:paraId="21553DA8" w14:textId="77777777" w:rsidR="007532D5" w:rsidRPr="008A5915" w:rsidRDefault="007532D5" w:rsidP="00AD305D">
      <w:pPr>
        <w:numPr>
          <w:ilvl w:val="0"/>
          <w:numId w:val="115"/>
        </w:numPr>
        <w:spacing w:after="0" w:line="276" w:lineRule="auto"/>
        <w:contextualSpacing/>
        <w:jc w:val="both"/>
        <w:rPr>
          <w:rFonts w:eastAsia="Times New Roman"/>
          <w:szCs w:val="24"/>
          <w:lang w:eastAsia="x-none"/>
        </w:rPr>
      </w:pPr>
      <w:r w:rsidRPr="008A5915">
        <w:rPr>
          <w:rFonts w:eastAsia="Times New Roman"/>
          <w:szCs w:val="24"/>
          <w:lang w:eastAsia="x-none"/>
        </w:rPr>
        <w:t>Expand employed capital</w:t>
      </w:r>
    </w:p>
    <w:p w14:paraId="5E2B0D8D" w14:textId="77777777" w:rsidR="007532D5" w:rsidRPr="008A5915" w:rsidRDefault="007532D5" w:rsidP="00AD305D">
      <w:pPr>
        <w:numPr>
          <w:ilvl w:val="0"/>
          <w:numId w:val="115"/>
        </w:numPr>
        <w:spacing w:after="0" w:line="276" w:lineRule="auto"/>
        <w:contextualSpacing/>
        <w:jc w:val="both"/>
        <w:rPr>
          <w:rFonts w:eastAsia="Times New Roman"/>
          <w:szCs w:val="24"/>
          <w:lang w:eastAsia="x-none"/>
        </w:rPr>
      </w:pPr>
      <w:r w:rsidRPr="008A5915">
        <w:rPr>
          <w:rFonts w:eastAsia="Times New Roman"/>
          <w:szCs w:val="24"/>
          <w:lang w:eastAsia="x-none"/>
        </w:rPr>
        <w:t>Undertake regional/county business expansion</w:t>
      </w:r>
    </w:p>
    <w:p w14:paraId="34B3CAEA" w14:textId="77777777" w:rsidR="007532D5" w:rsidRPr="008A5915" w:rsidRDefault="007532D5" w:rsidP="00AD305D">
      <w:pPr>
        <w:numPr>
          <w:ilvl w:val="0"/>
          <w:numId w:val="115"/>
        </w:numPr>
        <w:spacing w:after="0" w:line="276" w:lineRule="auto"/>
        <w:contextualSpacing/>
        <w:jc w:val="both"/>
        <w:rPr>
          <w:rFonts w:eastAsia="Times New Roman"/>
          <w:szCs w:val="24"/>
          <w:lang w:eastAsia="x-none"/>
        </w:rPr>
      </w:pPr>
      <w:r w:rsidRPr="008A5915">
        <w:rPr>
          <w:rFonts w:eastAsia="Times New Roman"/>
          <w:szCs w:val="24"/>
          <w:lang w:eastAsia="x-none"/>
        </w:rPr>
        <w:t>Develop business Innovative strategies</w:t>
      </w:r>
    </w:p>
    <w:p w14:paraId="707C540A" w14:textId="77777777" w:rsidR="007532D5" w:rsidRPr="008A5915" w:rsidRDefault="007532D5" w:rsidP="00AD305D">
      <w:pPr>
        <w:numPr>
          <w:ilvl w:val="0"/>
          <w:numId w:val="115"/>
        </w:numPr>
        <w:spacing w:after="0" w:line="276" w:lineRule="auto"/>
        <w:contextualSpacing/>
        <w:jc w:val="both"/>
        <w:rPr>
          <w:rFonts w:eastAsia="Times New Roman"/>
          <w:szCs w:val="24"/>
          <w:lang w:eastAsia="x-none"/>
        </w:rPr>
      </w:pPr>
      <w:r w:rsidRPr="008A5915">
        <w:rPr>
          <w:rFonts w:eastAsia="Times New Roman"/>
          <w:szCs w:val="24"/>
          <w:lang w:eastAsia="x-none"/>
        </w:rPr>
        <w:t xml:space="preserve">Develop new products/ markets </w:t>
      </w:r>
    </w:p>
    <w:p w14:paraId="6CB0E616" w14:textId="77777777" w:rsidR="007532D5" w:rsidRDefault="007532D5" w:rsidP="007532D5">
      <w:pPr>
        <w:spacing w:after="0" w:line="276" w:lineRule="auto"/>
        <w:contextualSpacing/>
        <w:jc w:val="both"/>
        <w:rPr>
          <w:rFonts w:eastAsia="Times New Roman"/>
          <w:szCs w:val="24"/>
          <w:lang w:eastAsia="x-none"/>
        </w:rPr>
      </w:pPr>
    </w:p>
    <w:p w14:paraId="5977CDE8" w14:textId="77777777" w:rsidR="007532D5" w:rsidRPr="008A5915" w:rsidRDefault="007532D5" w:rsidP="007532D5">
      <w:pPr>
        <w:spacing w:after="0" w:line="276" w:lineRule="auto"/>
        <w:contextualSpacing/>
        <w:jc w:val="both"/>
        <w:rPr>
          <w:b/>
          <w:szCs w:val="24"/>
          <w:lang w:val="en-ZA"/>
        </w:rPr>
      </w:pPr>
      <w:r w:rsidRPr="008A5915">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38"/>
        <w:gridCol w:w="4340"/>
        <w:gridCol w:w="2672"/>
      </w:tblGrid>
      <w:tr w:rsidR="007532D5" w:rsidRPr="008A5915" w14:paraId="3779E735" w14:textId="77777777" w:rsidTr="00153B9E">
        <w:tc>
          <w:tcPr>
            <w:tcW w:w="1250" w:type="pct"/>
            <w:tcBorders>
              <w:top w:val="single" w:sz="4" w:space="0" w:color="auto"/>
              <w:left w:val="single" w:sz="4" w:space="0" w:color="auto"/>
              <w:bottom w:val="single" w:sz="4" w:space="0" w:color="auto"/>
              <w:right w:val="single" w:sz="4" w:space="0" w:color="auto"/>
            </w:tcBorders>
            <w:shd w:val="clear" w:color="auto" w:fill="FFFFFF"/>
            <w:hideMark/>
          </w:tcPr>
          <w:p w14:paraId="6423171E" w14:textId="77777777" w:rsidR="007532D5" w:rsidRPr="008A5915" w:rsidRDefault="007532D5" w:rsidP="00153B9E">
            <w:pPr>
              <w:spacing w:after="0" w:line="276" w:lineRule="auto"/>
              <w:rPr>
                <w:b/>
                <w:szCs w:val="24"/>
                <w:lang w:val="en-ZA"/>
              </w:rPr>
            </w:pPr>
            <w:r w:rsidRPr="008A5915">
              <w:rPr>
                <w:b/>
                <w:szCs w:val="24"/>
                <w:lang w:val="en-ZA"/>
              </w:rPr>
              <w:t>Learning Outcome</w:t>
            </w:r>
          </w:p>
        </w:tc>
        <w:tc>
          <w:tcPr>
            <w:tcW w:w="2321" w:type="pct"/>
            <w:tcBorders>
              <w:top w:val="single" w:sz="4" w:space="0" w:color="auto"/>
              <w:left w:val="single" w:sz="4" w:space="0" w:color="auto"/>
              <w:bottom w:val="single" w:sz="4" w:space="0" w:color="auto"/>
              <w:right w:val="single" w:sz="4" w:space="0" w:color="auto"/>
            </w:tcBorders>
            <w:shd w:val="clear" w:color="auto" w:fill="FFFFFF"/>
            <w:hideMark/>
          </w:tcPr>
          <w:p w14:paraId="313AD1EF" w14:textId="77777777" w:rsidR="007532D5" w:rsidRPr="008A5915" w:rsidRDefault="007532D5" w:rsidP="00153B9E">
            <w:pPr>
              <w:spacing w:line="276" w:lineRule="auto"/>
              <w:rPr>
                <w:b/>
                <w:szCs w:val="24"/>
                <w:lang w:val="en-ZA"/>
              </w:rPr>
            </w:pPr>
            <w:r w:rsidRPr="008A5915">
              <w:rPr>
                <w:b/>
                <w:szCs w:val="24"/>
                <w:lang w:val="en-ZA"/>
              </w:rPr>
              <w:t>Content</w:t>
            </w:r>
          </w:p>
        </w:tc>
        <w:tc>
          <w:tcPr>
            <w:tcW w:w="1429" w:type="pct"/>
            <w:tcBorders>
              <w:top w:val="single" w:sz="4" w:space="0" w:color="auto"/>
              <w:left w:val="single" w:sz="4" w:space="0" w:color="auto"/>
              <w:bottom w:val="single" w:sz="4" w:space="0" w:color="auto"/>
              <w:right w:val="single" w:sz="4" w:space="0" w:color="auto"/>
            </w:tcBorders>
            <w:shd w:val="clear" w:color="auto" w:fill="FFFFFF"/>
            <w:hideMark/>
          </w:tcPr>
          <w:p w14:paraId="38949737" w14:textId="77777777" w:rsidR="007532D5" w:rsidRPr="008A5915" w:rsidRDefault="007532D5" w:rsidP="00153B9E">
            <w:pPr>
              <w:spacing w:line="276" w:lineRule="auto"/>
              <w:rPr>
                <w:b/>
                <w:szCs w:val="24"/>
                <w:lang w:val="en-ZA"/>
              </w:rPr>
            </w:pPr>
            <w:r w:rsidRPr="008A5915">
              <w:rPr>
                <w:b/>
                <w:szCs w:val="24"/>
                <w:lang w:val="en-ZA"/>
              </w:rPr>
              <w:t>Suggested Assessment Methods</w:t>
            </w:r>
          </w:p>
        </w:tc>
      </w:tr>
      <w:tr w:rsidR="007532D5" w:rsidRPr="008A5915" w14:paraId="630B07CF" w14:textId="77777777" w:rsidTr="00153B9E">
        <w:trPr>
          <w:trHeight w:val="890"/>
        </w:trPr>
        <w:tc>
          <w:tcPr>
            <w:tcW w:w="1250" w:type="pct"/>
            <w:tcBorders>
              <w:top w:val="single" w:sz="4" w:space="0" w:color="auto"/>
              <w:left w:val="single" w:sz="4" w:space="0" w:color="auto"/>
              <w:bottom w:val="single" w:sz="4" w:space="0" w:color="auto"/>
              <w:right w:val="single" w:sz="4" w:space="0" w:color="auto"/>
            </w:tcBorders>
            <w:hideMark/>
          </w:tcPr>
          <w:p w14:paraId="5AA7A801" w14:textId="77777777" w:rsidR="007532D5" w:rsidRPr="008A5915" w:rsidRDefault="007532D5" w:rsidP="00AD305D">
            <w:pPr>
              <w:numPr>
                <w:ilvl w:val="0"/>
                <w:numId w:val="116"/>
              </w:numPr>
              <w:spacing w:after="0" w:line="276" w:lineRule="auto"/>
              <w:contextualSpacing/>
              <w:rPr>
                <w:rFonts w:eastAsia="Times New Roman"/>
                <w:szCs w:val="24"/>
                <w:lang w:eastAsia="x-none"/>
              </w:rPr>
            </w:pPr>
            <w:r w:rsidRPr="008A5915">
              <w:rPr>
                <w:rFonts w:eastAsia="Times New Roman"/>
                <w:szCs w:val="24"/>
                <w:lang w:eastAsia="x-none"/>
              </w:rPr>
              <w:t xml:space="preserve">Develop one’s business skill </w:t>
            </w:r>
          </w:p>
        </w:tc>
        <w:tc>
          <w:tcPr>
            <w:tcW w:w="2321" w:type="pct"/>
            <w:tcBorders>
              <w:top w:val="single" w:sz="4" w:space="0" w:color="auto"/>
              <w:left w:val="single" w:sz="4" w:space="0" w:color="auto"/>
              <w:bottom w:val="single" w:sz="4" w:space="0" w:color="auto"/>
              <w:right w:val="single" w:sz="4" w:space="0" w:color="auto"/>
            </w:tcBorders>
            <w:hideMark/>
          </w:tcPr>
          <w:p w14:paraId="6CE520B4" w14:textId="77777777" w:rsidR="007532D5" w:rsidRPr="008A5915" w:rsidRDefault="007532D5" w:rsidP="00AD305D">
            <w:pPr>
              <w:numPr>
                <w:ilvl w:val="0"/>
                <w:numId w:val="117"/>
              </w:numPr>
              <w:spacing w:after="0" w:line="276" w:lineRule="auto"/>
              <w:contextualSpacing/>
              <w:rPr>
                <w:rFonts w:eastAsia="Times New Roman"/>
                <w:szCs w:val="24"/>
                <w:lang w:eastAsia="x-none"/>
              </w:rPr>
            </w:pPr>
            <w:r w:rsidRPr="008A5915">
              <w:rPr>
                <w:rFonts w:eastAsia="Times New Roman"/>
                <w:szCs w:val="24"/>
                <w:lang w:eastAsia="x-none"/>
              </w:rPr>
              <w:t>Entrepreneurial skills development</w:t>
            </w:r>
          </w:p>
          <w:p w14:paraId="2D247A46" w14:textId="77777777" w:rsidR="007532D5" w:rsidRPr="008A5915" w:rsidRDefault="007532D5" w:rsidP="00AD305D">
            <w:pPr>
              <w:numPr>
                <w:ilvl w:val="0"/>
                <w:numId w:val="117"/>
              </w:numPr>
              <w:spacing w:after="0" w:line="276" w:lineRule="auto"/>
              <w:contextualSpacing/>
              <w:rPr>
                <w:rFonts w:eastAsia="Times New Roman"/>
                <w:szCs w:val="24"/>
                <w:lang w:eastAsia="x-none"/>
              </w:rPr>
            </w:pPr>
            <w:r w:rsidRPr="008A5915">
              <w:rPr>
                <w:rFonts w:eastAsia="Times New Roman"/>
                <w:szCs w:val="24"/>
                <w:lang w:eastAsia="x-none"/>
              </w:rPr>
              <w:t>Market trends</w:t>
            </w:r>
          </w:p>
          <w:p w14:paraId="6B73A405" w14:textId="77777777" w:rsidR="007532D5" w:rsidRPr="008A5915" w:rsidRDefault="007532D5" w:rsidP="00AD305D">
            <w:pPr>
              <w:numPr>
                <w:ilvl w:val="0"/>
                <w:numId w:val="117"/>
              </w:numPr>
              <w:spacing w:after="0" w:line="276" w:lineRule="auto"/>
              <w:contextualSpacing/>
              <w:rPr>
                <w:rFonts w:eastAsia="Times New Roman"/>
                <w:szCs w:val="24"/>
                <w:lang w:eastAsia="x-none"/>
              </w:rPr>
            </w:pPr>
            <w:r w:rsidRPr="008A5915">
              <w:rPr>
                <w:rFonts w:eastAsia="Times New Roman"/>
                <w:szCs w:val="24"/>
                <w:lang w:eastAsia="x-none"/>
              </w:rPr>
              <w:t xml:space="preserve">Monitoring and anticipating market trends </w:t>
            </w:r>
          </w:p>
          <w:p w14:paraId="4E6856CA" w14:textId="77777777" w:rsidR="007532D5" w:rsidRPr="008A5915" w:rsidRDefault="007532D5" w:rsidP="00AD305D">
            <w:pPr>
              <w:numPr>
                <w:ilvl w:val="0"/>
                <w:numId w:val="117"/>
              </w:numPr>
              <w:spacing w:after="0" w:line="276" w:lineRule="auto"/>
              <w:contextualSpacing/>
              <w:rPr>
                <w:rFonts w:eastAsia="Times New Roman"/>
                <w:szCs w:val="24"/>
                <w:lang w:eastAsia="x-none"/>
              </w:rPr>
            </w:pPr>
            <w:r w:rsidRPr="008A5915">
              <w:rPr>
                <w:rFonts w:eastAsia="Times New Roman"/>
                <w:szCs w:val="24"/>
                <w:lang w:eastAsia="x-none"/>
              </w:rPr>
              <w:t>New technologies in entrepreneurship</w:t>
            </w:r>
          </w:p>
          <w:p w14:paraId="13D670B5" w14:textId="77777777" w:rsidR="007532D5" w:rsidRPr="008A5915" w:rsidRDefault="007532D5" w:rsidP="00AD305D">
            <w:pPr>
              <w:numPr>
                <w:ilvl w:val="0"/>
                <w:numId w:val="117"/>
              </w:numPr>
              <w:spacing w:after="0" w:line="276" w:lineRule="auto"/>
              <w:contextualSpacing/>
              <w:rPr>
                <w:rFonts w:eastAsia="Times New Roman"/>
                <w:szCs w:val="24"/>
                <w:lang w:eastAsia="x-none"/>
              </w:rPr>
            </w:pPr>
            <w:r w:rsidRPr="008A5915">
              <w:rPr>
                <w:rFonts w:eastAsia="Times New Roman"/>
                <w:szCs w:val="24"/>
                <w:lang w:eastAsia="x-none"/>
              </w:rPr>
              <w:t>Products and processes in entrepreneurship</w:t>
            </w:r>
          </w:p>
          <w:p w14:paraId="24AE83C2" w14:textId="77777777" w:rsidR="007532D5" w:rsidRPr="008A5915" w:rsidRDefault="007532D5" w:rsidP="00AD305D">
            <w:pPr>
              <w:numPr>
                <w:ilvl w:val="0"/>
                <w:numId w:val="117"/>
              </w:numPr>
              <w:spacing w:after="0" w:line="276" w:lineRule="auto"/>
              <w:contextualSpacing/>
              <w:rPr>
                <w:rFonts w:eastAsia="Times New Roman"/>
                <w:szCs w:val="24"/>
                <w:lang w:eastAsia="x-none"/>
              </w:rPr>
            </w:pPr>
            <w:r w:rsidRPr="008A5915">
              <w:rPr>
                <w:rFonts w:eastAsia="Times New Roman"/>
                <w:szCs w:val="24"/>
                <w:lang w:eastAsia="x-none"/>
              </w:rPr>
              <w:t>Linkages with other entrepreneurs</w:t>
            </w:r>
          </w:p>
          <w:p w14:paraId="56015F33" w14:textId="77777777" w:rsidR="007532D5" w:rsidRPr="008A5915" w:rsidRDefault="007532D5" w:rsidP="00AD305D">
            <w:pPr>
              <w:numPr>
                <w:ilvl w:val="0"/>
                <w:numId w:val="117"/>
              </w:numPr>
              <w:spacing w:after="0" w:line="276" w:lineRule="auto"/>
              <w:contextualSpacing/>
              <w:rPr>
                <w:rFonts w:eastAsia="Times New Roman"/>
                <w:szCs w:val="24"/>
                <w:lang w:eastAsia="x-none"/>
              </w:rPr>
            </w:pPr>
            <w:r w:rsidRPr="008A5915">
              <w:rPr>
                <w:rFonts w:eastAsia="Times New Roman"/>
                <w:szCs w:val="24"/>
                <w:lang w:eastAsia="x-none"/>
              </w:rPr>
              <w:t>Business conventions ad exhibitions</w:t>
            </w:r>
          </w:p>
          <w:p w14:paraId="0DAE0A70" w14:textId="77777777" w:rsidR="007532D5" w:rsidRPr="008A5915" w:rsidRDefault="007532D5" w:rsidP="00AD305D">
            <w:pPr>
              <w:numPr>
                <w:ilvl w:val="0"/>
                <w:numId w:val="117"/>
              </w:numPr>
              <w:spacing w:after="0" w:line="276" w:lineRule="auto"/>
              <w:contextualSpacing/>
              <w:rPr>
                <w:rFonts w:eastAsia="Times New Roman"/>
                <w:i/>
                <w:szCs w:val="24"/>
                <w:lang w:eastAsia="x-none"/>
              </w:rPr>
            </w:pPr>
            <w:r w:rsidRPr="008A5915">
              <w:rPr>
                <w:rFonts w:eastAsia="Times New Roman"/>
                <w:szCs w:val="24"/>
                <w:lang w:eastAsia="x-none"/>
              </w:rPr>
              <w:lastRenderedPageBreak/>
              <w:t>Personal improvement and growth</w:t>
            </w:r>
          </w:p>
        </w:tc>
        <w:tc>
          <w:tcPr>
            <w:tcW w:w="1429" w:type="pct"/>
            <w:tcBorders>
              <w:top w:val="single" w:sz="4" w:space="0" w:color="auto"/>
              <w:left w:val="single" w:sz="4" w:space="0" w:color="auto"/>
              <w:bottom w:val="single" w:sz="4" w:space="0" w:color="auto"/>
              <w:right w:val="single" w:sz="4" w:space="0" w:color="auto"/>
            </w:tcBorders>
            <w:hideMark/>
          </w:tcPr>
          <w:p w14:paraId="68D3152B" w14:textId="77777777" w:rsidR="007532D5" w:rsidRPr="008A5915" w:rsidRDefault="007532D5" w:rsidP="00AD305D">
            <w:pPr>
              <w:numPr>
                <w:ilvl w:val="0"/>
                <w:numId w:val="120"/>
              </w:numPr>
              <w:spacing w:after="0" w:line="276" w:lineRule="auto"/>
              <w:rPr>
                <w:szCs w:val="24"/>
                <w:lang w:val="en-ZA"/>
              </w:rPr>
            </w:pPr>
            <w:r w:rsidRPr="008A5915">
              <w:rPr>
                <w:szCs w:val="24"/>
                <w:lang w:val="en-ZA"/>
              </w:rPr>
              <w:lastRenderedPageBreak/>
              <w:t>Observation</w:t>
            </w:r>
          </w:p>
          <w:p w14:paraId="04E01274" w14:textId="77777777" w:rsidR="007532D5" w:rsidRPr="008A5915" w:rsidRDefault="007532D5" w:rsidP="00AD305D">
            <w:pPr>
              <w:numPr>
                <w:ilvl w:val="0"/>
                <w:numId w:val="120"/>
              </w:numPr>
              <w:spacing w:after="0" w:line="276" w:lineRule="auto"/>
              <w:rPr>
                <w:szCs w:val="24"/>
                <w:lang w:val="en-ZA"/>
              </w:rPr>
            </w:pPr>
            <w:r w:rsidRPr="008A5915">
              <w:rPr>
                <w:szCs w:val="24"/>
                <w:lang w:val="en-ZA"/>
              </w:rPr>
              <w:t>Case studies</w:t>
            </w:r>
          </w:p>
          <w:p w14:paraId="23309AF9" w14:textId="77777777" w:rsidR="007532D5" w:rsidRPr="008A5915" w:rsidRDefault="007532D5" w:rsidP="00AD305D">
            <w:pPr>
              <w:numPr>
                <w:ilvl w:val="0"/>
                <w:numId w:val="120"/>
              </w:numPr>
              <w:spacing w:after="0" w:line="276" w:lineRule="auto"/>
              <w:rPr>
                <w:szCs w:val="24"/>
                <w:lang w:val="en-ZA"/>
              </w:rPr>
            </w:pPr>
            <w:r w:rsidRPr="008A5915">
              <w:rPr>
                <w:szCs w:val="24"/>
                <w:lang w:val="en-ZA"/>
              </w:rPr>
              <w:t xml:space="preserve">Individual/group assignments </w:t>
            </w:r>
          </w:p>
          <w:p w14:paraId="1AB60A17" w14:textId="77777777" w:rsidR="007532D5" w:rsidRPr="008A5915" w:rsidRDefault="007532D5" w:rsidP="00AD305D">
            <w:pPr>
              <w:numPr>
                <w:ilvl w:val="0"/>
                <w:numId w:val="120"/>
              </w:numPr>
              <w:spacing w:after="0" w:line="276" w:lineRule="auto"/>
              <w:rPr>
                <w:szCs w:val="24"/>
                <w:lang w:val="en-ZA"/>
              </w:rPr>
            </w:pPr>
            <w:r w:rsidRPr="008A5915">
              <w:rPr>
                <w:szCs w:val="24"/>
                <w:lang w:val="en-ZA"/>
              </w:rPr>
              <w:t>Projects</w:t>
            </w:r>
          </w:p>
          <w:p w14:paraId="54ADE0B5" w14:textId="77777777" w:rsidR="007532D5" w:rsidRPr="008A5915" w:rsidRDefault="007532D5" w:rsidP="00AD305D">
            <w:pPr>
              <w:numPr>
                <w:ilvl w:val="0"/>
                <w:numId w:val="120"/>
              </w:numPr>
              <w:spacing w:after="0" w:line="276" w:lineRule="auto"/>
              <w:rPr>
                <w:szCs w:val="24"/>
                <w:lang w:val="en-ZA"/>
              </w:rPr>
            </w:pPr>
            <w:r w:rsidRPr="008A5915">
              <w:rPr>
                <w:szCs w:val="24"/>
                <w:lang w:val="en-ZA"/>
              </w:rPr>
              <w:t>Written</w:t>
            </w:r>
          </w:p>
          <w:p w14:paraId="2D925D1E" w14:textId="77777777" w:rsidR="007532D5" w:rsidRPr="008A5915" w:rsidRDefault="007532D5" w:rsidP="00AD305D">
            <w:pPr>
              <w:numPr>
                <w:ilvl w:val="0"/>
                <w:numId w:val="120"/>
              </w:numPr>
              <w:spacing w:after="0" w:line="276" w:lineRule="auto"/>
              <w:rPr>
                <w:szCs w:val="24"/>
                <w:lang w:val="en-ZA"/>
              </w:rPr>
            </w:pPr>
            <w:r w:rsidRPr="008A5915">
              <w:rPr>
                <w:szCs w:val="24"/>
                <w:lang w:val="en-ZA"/>
              </w:rPr>
              <w:t xml:space="preserve">Oral </w:t>
            </w:r>
          </w:p>
        </w:tc>
      </w:tr>
      <w:tr w:rsidR="007532D5" w:rsidRPr="008A5915" w14:paraId="249FD786" w14:textId="77777777" w:rsidTr="00153B9E">
        <w:trPr>
          <w:trHeight w:val="350"/>
        </w:trPr>
        <w:tc>
          <w:tcPr>
            <w:tcW w:w="1250" w:type="pct"/>
            <w:tcBorders>
              <w:top w:val="single" w:sz="4" w:space="0" w:color="auto"/>
              <w:left w:val="single" w:sz="4" w:space="0" w:color="auto"/>
              <w:bottom w:val="single" w:sz="4" w:space="0" w:color="auto"/>
              <w:right w:val="single" w:sz="4" w:space="0" w:color="auto"/>
            </w:tcBorders>
            <w:hideMark/>
          </w:tcPr>
          <w:p w14:paraId="39378E14" w14:textId="77777777" w:rsidR="007532D5" w:rsidRPr="008A5915" w:rsidRDefault="007532D5" w:rsidP="00AD305D">
            <w:pPr>
              <w:numPr>
                <w:ilvl w:val="0"/>
                <w:numId w:val="116"/>
              </w:numPr>
              <w:spacing w:after="0" w:line="276" w:lineRule="auto"/>
              <w:contextualSpacing/>
              <w:rPr>
                <w:rFonts w:eastAsia="Times New Roman"/>
                <w:szCs w:val="24"/>
                <w:lang w:eastAsia="x-none"/>
              </w:rPr>
            </w:pPr>
            <w:r w:rsidRPr="008A5915">
              <w:rPr>
                <w:rFonts w:eastAsia="Times New Roman"/>
                <w:szCs w:val="24"/>
                <w:lang w:eastAsia="x-none"/>
              </w:rPr>
              <w:t>Develop individual workers and teams</w:t>
            </w:r>
          </w:p>
        </w:tc>
        <w:tc>
          <w:tcPr>
            <w:tcW w:w="2321" w:type="pct"/>
            <w:tcBorders>
              <w:top w:val="single" w:sz="4" w:space="0" w:color="auto"/>
              <w:left w:val="single" w:sz="4" w:space="0" w:color="auto"/>
              <w:bottom w:val="single" w:sz="4" w:space="0" w:color="auto"/>
              <w:right w:val="single" w:sz="4" w:space="0" w:color="auto"/>
            </w:tcBorders>
            <w:hideMark/>
          </w:tcPr>
          <w:p w14:paraId="2352751A" w14:textId="77777777" w:rsidR="007532D5" w:rsidRPr="008A5915" w:rsidRDefault="007532D5" w:rsidP="00AD305D">
            <w:pPr>
              <w:numPr>
                <w:ilvl w:val="0"/>
                <w:numId w:val="118"/>
              </w:numPr>
              <w:tabs>
                <w:tab w:val="left" w:pos="655"/>
              </w:tabs>
              <w:spacing w:after="0" w:line="276" w:lineRule="auto"/>
              <w:contextualSpacing/>
              <w:rPr>
                <w:rFonts w:eastAsia="Times New Roman"/>
                <w:szCs w:val="24"/>
                <w:lang w:eastAsia="x-none"/>
              </w:rPr>
            </w:pPr>
            <w:r w:rsidRPr="008A5915">
              <w:rPr>
                <w:rFonts w:eastAsia="Times New Roman"/>
                <w:szCs w:val="24"/>
                <w:lang w:eastAsia="x-none"/>
              </w:rPr>
              <w:t>Good staff/workers</w:t>
            </w:r>
          </w:p>
          <w:p w14:paraId="2D632623" w14:textId="77777777" w:rsidR="007532D5" w:rsidRPr="008A5915" w:rsidRDefault="007532D5" w:rsidP="00AD305D">
            <w:pPr>
              <w:numPr>
                <w:ilvl w:val="0"/>
                <w:numId w:val="118"/>
              </w:numPr>
              <w:tabs>
                <w:tab w:val="left" w:pos="655"/>
              </w:tabs>
              <w:spacing w:after="0" w:line="276" w:lineRule="auto"/>
              <w:contextualSpacing/>
              <w:rPr>
                <w:rFonts w:eastAsia="Times New Roman"/>
                <w:szCs w:val="24"/>
                <w:lang w:eastAsia="x-none"/>
              </w:rPr>
            </w:pPr>
            <w:r w:rsidRPr="008A5915">
              <w:rPr>
                <w:rFonts w:eastAsia="Times New Roman"/>
                <w:szCs w:val="24"/>
                <w:lang w:eastAsia="x-none"/>
              </w:rPr>
              <w:t xml:space="preserve">Team building and team work </w:t>
            </w:r>
          </w:p>
          <w:p w14:paraId="4FBACF53" w14:textId="77777777" w:rsidR="007532D5" w:rsidRPr="008A5915" w:rsidRDefault="007532D5" w:rsidP="00AD305D">
            <w:pPr>
              <w:numPr>
                <w:ilvl w:val="0"/>
                <w:numId w:val="118"/>
              </w:numPr>
              <w:tabs>
                <w:tab w:val="left" w:pos="655"/>
              </w:tabs>
              <w:spacing w:after="0" w:line="276" w:lineRule="auto"/>
              <w:contextualSpacing/>
              <w:rPr>
                <w:rFonts w:eastAsia="Times New Roman"/>
                <w:szCs w:val="24"/>
                <w:lang w:eastAsia="x-none"/>
              </w:rPr>
            </w:pPr>
            <w:r w:rsidRPr="008A5915">
              <w:rPr>
                <w:rFonts w:eastAsia="Times New Roman"/>
                <w:szCs w:val="24"/>
                <w:lang w:eastAsia="x-none"/>
              </w:rPr>
              <w:t>Staff development and enhancement</w:t>
            </w:r>
          </w:p>
          <w:p w14:paraId="4CB08F59" w14:textId="77777777" w:rsidR="007532D5" w:rsidRPr="008A5915" w:rsidRDefault="007532D5" w:rsidP="00AD305D">
            <w:pPr>
              <w:numPr>
                <w:ilvl w:val="0"/>
                <w:numId w:val="118"/>
              </w:numPr>
              <w:tabs>
                <w:tab w:val="left" w:pos="655"/>
              </w:tabs>
              <w:spacing w:after="0" w:line="276" w:lineRule="auto"/>
              <w:contextualSpacing/>
              <w:rPr>
                <w:rFonts w:eastAsia="Times New Roman"/>
                <w:szCs w:val="24"/>
                <w:lang w:eastAsia="x-none"/>
              </w:rPr>
            </w:pPr>
            <w:r w:rsidRPr="008A5915">
              <w:rPr>
                <w:rFonts w:eastAsia="Times New Roman"/>
                <w:szCs w:val="24"/>
                <w:lang w:eastAsia="x-none"/>
              </w:rPr>
              <w:t>Culture of continuous improvement</w:t>
            </w:r>
          </w:p>
          <w:p w14:paraId="2C782E43" w14:textId="77777777" w:rsidR="007532D5" w:rsidRPr="008A5915" w:rsidRDefault="007532D5" w:rsidP="00AD305D">
            <w:pPr>
              <w:numPr>
                <w:ilvl w:val="0"/>
                <w:numId w:val="118"/>
              </w:numPr>
              <w:tabs>
                <w:tab w:val="left" w:pos="655"/>
              </w:tabs>
              <w:spacing w:after="0" w:line="276" w:lineRule="auto"/>
              <w:contextualSpacing/>
              <w:rPr>
                <w:rFonts w:eastAsia="Times New Roman"/>
                <w:szCs w:val="24"/>
                <w:lang w:eastAsia="x-none"/>
              </w:rPr>
            </w:pPr>
            <w:r w:rsidRPr="008A5915">
              <w:rPr>
                <w:rFonts w:eastAsia="Times New Roman"/>
                <w:szCs w:val="24"/>
                <w:lang w:eastAsia="x-none"/>
              </w:rPr>
              <w:t>Increasing products and services</w:t>
            </w:r>
          </w:p>
          <w:p w14:paraId="19938D85" w14:textId="77777777" w:rsidR="007532D5" w:rsidRPr="008A5915" w:rsidRDefault="007532D5" w:rsidP="00AD305D">
            <w:pPr>
              <w:numPr>
                <w:ilvl w:val="0"/>
                <w:numId w:val="118"/>
              </w:numPr>
              <w:spacing w:after="0" w:line="276" w:lineRule="auto"/>
              <w:contextualSpacing/>
              <w:rPr>
                <w:rFonts w:eastAsia="Times New Roman"/>
                <w:szCs w:val="24"/>
                <w:lang w:eastAsia="x-none"/>
              </w:rPr>
            </w:pPr>
            <w:r w:rsidRPr="008A5915">
              <w:rPr>
                <w:rFonts w:eastAsia="Times New Roman"/>
                <w:szCs w:val="24"/>
                <w:lang w:eastAsia="x-none"/>
              </w:rPr>
              <w:t>Marketing improvement</w:t>
            </w:r>
          </w:p>
          <w:p w14:paraId="4CA8DE3D" w14:textId="77777777" w:rsidR="007532D5" w:rsidRPr="008A5915" w:rsidRDefault="007532D5" w:rsidP="00AD305D">
            <w:pPr>
              <w:numPr>
                <w:ilvl w:val="0"/>
                <w:numId w:val="118"/>
              </w:numPr>
              <w:spacing w:after="0" w:line="276" w:lineRule="auto"/>
              <w:contextualSpacing/>
              <w:rPr>
                <w:rFonts w:eastAsia="Times New Roman"/>
                <w:szCs w:val="24"/>
                <w:lang w:eastAsia="x-none"/>
              </w:rPr>
            </w:pPr>
            <w:r w:rsidRPr="008A5915">
              <w:rPr>
                <w:rFonts w:eastAsia="Times New Roman"/>
                <w:szCs w:val="24"/>
                <w:lang w:eastAsia="x-none"/>
              </w:rPr>
              <w:t xml:space="preserve">Intrapreneurship </w:t>
            </w:r>
          </w:p>
        </w:tc>
        <w:tc>
          <w:tcPr>
            <w:tcW w:w="1429" w:type="pct"/>
            <w:tcBorders>
              <w:top w:val="single" w:sz="4" w:space="0" w:color="auto"/>
              <w:left w:val="single" w:sz="4" w:space="0" w:color="auto"/>
              <w:bottom w:val="single" w:sz="4" w:space="0" w:color="auto"/>
              <w:right w:val="single" w:sz="4" w:space="0" w:color="auto"/>
            </w:tcBorders>
            <w:hideMark/>
          </w:tcPr>
          <w:p w14:paraId="0562A979" w14:textId="77777777" w:rsidR="007532D5" w:rsidRPr="008A5915" w:rsidRDefault="007532D5" w:rsidP="00AD305D">
            <w:pPr>
              <w:numPr>
                <w:ilvl w:val="0"/>
                <w:numId w:val="121"/>
              </w:numPr>
              <w:spacing w:after="0" w:line="276" w:lineRule="auto"/>
              <w:rPr>
                <w:szCs w:val="24"/>
                <w:lang w:val="en-ZA"/>
              </w:rPr>
            </w:pPr>
            <w:r w:rsidRPr="008A5915">
              <w:rPr>
                <w:szCs w:val="24"/>
                <w:lang w:val="en-ZA"/>
              </w:rPr>
              <w:t>Observation</w:t>
            </w:r>
          </w:p>
          <w:p w14:paraId="350C3C3B" w14:textId="77777777" w:rsidR="007532D5" w:rsidRPr="008A5915" w:rsidRDefault="007532D5" w:rsidP="00AD305D">
            <w:pPr>
              <w:numPr>
                <w:ilvl w:val="0"/>
                <w:numId w:val="121"/>
              </w:numPr>
              <w:spacing w:after="0" w:line="276" w:lineRule="auto"/>
              <w:rPr>
                <w:szCs w:val="24"/>
                <w:lang w:val="en-ZA"/>
              </w:rPr>
            </w:pPr>
            <w:r w:rsidRPr="008A5915">
              <w:rPr>
                <w:szCs w:val="24"/>
                <w:lang w:val="en-ZA"/>
              </w:rPr>
              <w:t>Case studies</w:t>
            </w:r>
          </w:p>
          <w:p w14:paraId="316F82E5" w14:textId="77777777" w:rsidR="007532D5" w:rsidRPr="008A5915" w:rsidRDefault="007532D5" w:rsidP="00AD305D">
            <w:pPr>
              <w:numPr>
                <w:ilvl w:val="0"/>
                <w:numId w:val="121"/>
              </w:numPr>
              <w:spacing w:after="0" w:line="276" w:lineRule="auto"/>
              <w:rPr>
                <w:szCs w:val="24"/>
                <w:lang w:val="en-ZA"/>
              </w:rPr>
            </w:pPr>
            <w:r w:rsidRPr="008A5915">
              <w:rPr>
                <w:szCs w:val="24"/>
                <w:lang w:val="en-ZA"/>
              </w:rPr>
              <w:t xml:space="preserve">Individual/group assignments </w:t>
            </w:r>
          </w:p>
          <w:p w14:paraId="1DFD4E68" w14:textId="77777777" w:rsidR="007532D5" w:rsidRPr="008A5915" w:rsidRDefault="007532D5" w:rsidP="00AD305D">
            <w:pPr>
              <w:numPr>
                <w:ilvl w:val="0"/>
                <w:numId w:val="121"/>
              </w:numPr>
              <w:spacing w:after="0" w:line="276" w:lineRule="auto"/>
              <w:rPr>
                <w:szCs w:val="24"/>
                <w:lang w:val="en-ZA"/>
              </w:rPr>
            </w:pPr>
            <w:r w:rsidRPr="008A5915">
              <w:rPr>
                <w:szCs w:val="24"/>
                <w:lang w:val="en-ZA"/>
              </w:rPr>
              <w:t>projects</w:t>
            </w:r>
          </w:p>
          <w:p w14:paraId="19B59CA3" w14:textId="77777777" w:rsidR="007532D5" w:rsidRPr="008A5915" w:rsidRDefault="007532D5" w:rsidP="00AD305D">
            <w:pPr>
              <w:numPr>
                <w:ilvl w:val="0"/>
                <w:numId w:val="121"/>
              </w:numPr>
              <w:spacing w:after="0" w:line="276" w:lineRule="auto"/>
              <w:rPr>
                <w:szCs w:val="24"/>
                <w:lang w:val="en-ZA"/>
              </w:rPr>
            </w:pPr>
            <w:r w:rsidRPr="008A5915">
              <w:rPr>
                <w:szCs w:val="24"/>
                <w:lang w:val="en-ZA"/>
              </w:rPr>
              <w:t>Written</w:t>
            </w:r>
          </w:p>
          <w:p w14:paraId="6746DD2C" w14:textId="77777777" w:rsidR="007532D5" w:rsidRPr="008A5915" w:rsidRDefault="007532D5" w:rsidP="00AD305D">
            <w:pPr>
              <w:numPr>
                <w:ilvl w:val="0"/>
                <w:numId w:val="121"/>
              </w:numPr>
              <w:spacing w:after="0" w:line="276" w:lineRule="auto"/>
              <w:rPr>
                <w:szCs w:val="24"/>
                <w:lang w:val="en-ZA"/>
              </w:rPr>
            </w:pPr>
            <w:r w:rsidRPr="008A5915">
              <w:rPr>
                <w:szCs w:val="24"/>
                <w:lang w:val="en-ZA"/>
              </w:rPr>
              <w:t xml:space="preserve">Oral </w:t>
            </w:r>
          </w:p>
        </w:tc>
      </w:tr>
      <w:tr w:rsidR="007532D5" w:rsidRPr="008A5915" w14:paraId="2D56EC4F" w14:textId="77777777" w:rsidTr="00153B9E">
        <w:trPr>
          <w:trHeight w:val="350"/>
        </w:trPr>
        <w:tc>
          <w:tcPr>
            <w:tcW w:w="1250" w:type="pct"/>
            <w:tcBorders>
              <w:top w:val="single" w:sz="4" w:space="0" w:color="auto"/>
              <w:left w:val="single" w:sz="4" w:space="0" w:color="auto"/>
              <w:bottom w:val="single" w:sz="4" w:space="0" w:color="auto"/>
              <w:right w:val="single" w:sz="4" w:space="0" w:color="auto"/>
            </w:tcBorders>
            <w:hideMark/>
          </w:tcPr>
          <w:p w14:paraId="231BF0CB" w14:textId="77777777" w:rsidR="007532D5" w:rsidRPr="008A5915" w:rsidRDefault="007532D5" w:rsidP="00AD305D">
            <w:pPr>
              <w:numPr>
                <w:ilvl w:val="0"/>
                <w:numId w:val="116"/>
              </w:numPr>
              <w:spacing w:after="0" w:line="276" w:lineRule="auto"/>
              <w:contextualSpacing/>
              <w:rPr>
                <w:rFonts w:eastAsia="Times New Roman"/>
                <w:szCs w:val="24"/>
                <w:lang w:eastAsia="x-none"/>
              </w:rPr>
            </w:pPr>
            <w:r w:rsidRPr="008A5915">
              <w:rPr>
                <w:rFonts w:eastAsia="Times New Roman"/>
                <w:szCs w:val="24"/>
                <w:lang w:eastAsia="x-none"/>
              </w:rPr>
              <w:t>Expand markets and customers base</w:t>
            </w:r>
          </w:p>
        </w:tc>
        <w:tc>
          <w:tcPr>
            <w:tcW w:w="2321" w:type="pct"/>
            <w:tcBorders>
              <w:top w:val="single" w:sz="4" w:space="0" w:color="auto"/>
              <w:left w:val="single" w:sz="4" w:space="0" w:color="auto"/>
              <w:bottom w:val="single" w:sz="4" w:space="0" w:color="auto"/>
              <w:right w:val="single" w:sz="4" w:space="0" w:color="auto"/>
            </w:tcBorders>
            <w:hideMark/>
          </w:tcPr>
          <w:p w14:paraId="01F16FAB" w14:textId="77777777" w:rsidR="007532D5" w:rsidRPr="008A5915" w:rsidRDefault="007532D5" w:rsidP="00AD305D">
            <w:pPr>
              <w:numPr>
                <w:ilvl w:val="0"/>
                <w:numId w:val="118"/>
              </w:numPr>
              <w:tabs>
                <w:tab w:val="left" w:pos="655"/>
              </w:tabs>
              <w:spacing w:after="0" w:line="276" w:lineRule="auto"/>
              <w:contextualSpacing/>
              <w:rPr>
                <w:rFonts w:eastAsia="Times New Roman"/>
                <w:szCs w:val="24"/>
                <w:lang w:eastAsia="x-none"/>
              </w:rPr>
            </w:pPr>
            <w:r w:rsidRPr="008A5915">
              <w:rPr>
                <w:rFonts w:eastAsia="Times New Roman"/>
                <w:szCs w:val="24"/>
                <w:lang w:eastAsia="x-none"/>
              </w:rPr>
              <w:t>Maintaining appropriate cash flow in the organization</w:t>
            </w:r>
          </w:p>
          <w:p w14:paraId="2655B762" w14:textId="77777777" w:rsidR="007532D5" w:rsidRPr="008A5915" w:rsidRDefault="007532D5" w:rsidP="00AD305D">
            <w:pPr>
              <w:numPr>
                <w:ilvl w:val="0"/>
                <w:numId w:val="118"/>
              </w:numPr>
              <w:tabs>
                <w:tab w:val="left" w:pos="655"/>
              </w:tabs>
              <w:spacing w:after="0" w:line="276" w:lineRule="auto"/>
              <w:contextualSpacing/>
              <w:rPr>
                <w:rFonts w:eastAsia="Times New Roman"/>
                <w:szCs w:val="24"/>
                <w:lang w:eastAsia="x-none"/>
              </w:rPr>
            </w:pPr>
            <w:r w:rsidRPr="008A5915">
              <w:rPr>
                <w:rFonts w:eastAsia="Times New Roman"/>
                <w:szCs w:val="24"/>
                <w:lang w:eastAsia="x-none"/>
              </w:rPr>
              <w:t xml:space="preserve">Internal controls </w:t>
            </w:r>
          </w:p>
          <w:p w14:paraId="4168F04A" w14:textId="77777777" w:rsidR="007532D5" w:rsidRPr="008A5915" w:rsidRDefault="007532D5" w:rsidP="00AD305D">
            <w:pPr>
              <w:numPr>
                <w:ilvl w:val="0"/>
                <w:numId w:val="118"/>
              </w:numPr>
              <w:tabs>
                <w:tab w:val="left" w:pos="655"/>
              </w:tabs>
              <w:spacing w:after="0" w:line="276" w:lineRule="auto"/>
              <w:contextualSpacing/>
              <w:rPr>
                <w:rFonts w:eastAsia="Times New Roman"/>
                <w:szCs w:val="24"/>
                <w:lang w:eastAsia="x-none"/>
              </w:rPr>
            </w:pPr>
            <w:r w:rsidRPr="008A5915">
              <w:rPr>
                <w:rFonts w:eastAsia="Times New Roman"/>
                <w:szCs w:val="24"/>
                <w:lang w:eastAsia="x-none"/>
              </w:rPr>
              <w:t>Business break-even point</w:t>
            </w:r>
          </w:p>
          <w:p w14:paraId="71D70E83" w14:textId="77777777" w:rsidR="007532D5" w:rsidRPr="008A5915" w:rsidRDefault="007532D5" w:rsidP="00AD305D">
            <w:pPr>
              <w:numPr>
                <w:ilvl w:val="0"/>
                <w:numId w:val="118"/>
              </w:numPr>
              <w:tabs>
                <w:tab w:val="left" w:pos="655"/>
              </w:tabs>
              <w:spacing w:after="0" w:line="276" w:lineRule="auto"/>
              <w:contextualSpacing/>
              <w:rPr>
                <w:rFonts w:eastAsia="Times New Roman"/>
                <w:szCs w:val="24"/>
                <w:lang w:eastAsia="x-none"/>
              </w:rPr>
            </w:pPr>
            <w:r w:rsidRPr="008A5915">
              <w:rPr>
                <w:rFonts w:eastAsia="Times New Roman"/>
                <w:szCs w:val="24"/>
                <w:lang w:eastAsia="x-none"/>
              </w:rPr>
              <w:t>Business profitability determinants</w:t>
            </w:r>
          </w:p>
          <w:p w14:paraId="6254AA4E" w14:textId="77777777" w:rsidR="007532D5" w:rsidRPr="008A5915" w:rsidRDefault="007532D5" w:rsidP="00AD305D">
            <w:pPr>
              <w:numPr>
                <w:ilvl w:val="0"/>
                <w:numId w:val="118"/>
              </w:numPr>
              <w:tabs>
                <w:tab w:val="left" w:pos="655"/>
              </w:tabs>
              <w:spacing w:after="0" w:line="276" w:lineRule="auto"/>
              <w:contextualSpacing/>
              <w:rPr>
                <w:rFonts w:eastAsia="Times New Roman"/>
                <w:szCs w:val="24"/>
                <w:lang w:eastAsia="x-none"/>
              </w:rPr>
            </w:pPr>
            <w:r w:rsidRPr="008A5915">
              <w:rPr>
                <w:rFonts w:eastAsia="Times New Roman"/>
                <w:szCs w:val="24"/>
                <w:lang w:eastAsia="x-none"/>
              </w:rPr>
              <w:t xml:space="preserve">Prudent purchases in an enterprise </w:t>
            </w:r>
          </w:p>
          <w:p w14:paraId="65164FC5" w14:textId="77777777" w:rsidR="007532D5" w:rsidRPr="008A5915" w:rsidRDefault="007532D5" w:rsidP="00AD305D">
            <w:pPr>
              <w:numPr>
                <w:ilvl w:val="0"/>
                <w:numId w:val="118"/>
              </w:numPr>
              <w:tabs>
                <w:tab w:val="left" w:pos="655"/>
              </w:tabs>
              <w:spacing w:after="0" w:line="276" w:lineRule="auto"/>
              <w:contextualSpacing/>
              <w:rPr>
                <w:rFonts w:eastAsia="Times New Roman"/>
                <w:szCs w:val="24"/>
                <w:lang w:eastAsia="x-none"/>
              </w:rPr>
            </w:pPr>
            <w:r w:rsidRPr="008A5915">
              <w:rPr>
                <w:rFonts w:eastAsia="Times New Roman"/>
                <w:szCs w:val="24"/>
                <w:lang w:eastAsia="x-none"/>
              </w:rPr>
              <w:t>Reducing business expenses</w:t>
            </w:r>
          </w:p>
          <w:p w14:paraId="23FF25D0" w14:textId="77777777" w:rsidR="007532D5" w:rsidRPr="008A5915" w:rsidRDefault="007532D5" w:rsidP="00AD305D">
            <w:pPr>
              <w:numPr>
                <w:ilvl w:val="0"/>
                <w:numId w:val="118"/>
              </w:numPr>
              <w:tabs>
                <w:tab w:val="left" w:pos="655"/>
              </w:tabs>
              <w:spacing w:after="0" w:line="276" w:lineRule="auto"/>
              <w:contextualSpacing/>
              <w:rPr>
                <w:rFonts w:eastAsia="Times New Roman"/>
                <w:szCs w:val="24"/>
                <w:lang w:eastAsia="x-none"/>
              </w:rPr>
            </w:pPr>
            <w:r w:rsidRPr="008A5915">
              <w:rPr>
                <w:rFonts w:eastAsia="Times New Roman"/>
                <w:szCs w:val="24"/>
                <w:lang w:eastAsia="x-none"/>
              </w:rPr>
              <w:t>Good staff/workers and customer relations</w:t>
            </w:r>
          </w:p>
          <w:p w14:paraId="0E5A6FF6" w14:textId="77777777" w:rsidR="007532D5" w:rsidRPr="008A5915" w:rsidRDefault="007532D5" w:rsidP="00AD305D">
            <w:pPr>
              <w:numPr>
                <w:ilvl w:val="0"/>
                <w:numId w:val="118"/>
              </w:numPr>
              <w:spacing w:after="0" w:line="276" w:lineRule="auto"/>
              <w:contextualSpacing/>
              <w:rPr>
                <w:rFonts w:eastAsia="Times New Roman"/>
                <w:szCs w:val="24"/>
                <w:lang w:eastAsia="x-none"/>
              </w:rPr>
            </w:pPr>
            <w:r w:rsidRPr="008A5915">
              <w:rPr>
                <w:rFonts w:eastAsia="Times New Roman"/>
                <w:szCs w:val="24"/>
                <w:lang w:eastAsia="x-none"/>
              </w:rPr>
              <w:t xml:space="preserve">Identifying and maintain new customers and markets </w:t>
            </w:r>
          </w:p>
          <w:p w14:paraId="3E85EA36" w14:textId="77777777" w:rsidR="007532D5" w:rsidRPr="008A5915" w:rsidRDefault="007532D5" w:rsidP="00AD305D">
            <w:pPr>
              <w:numPr>
                <w:ilvl w:val="0"/>
                <w:numId w:val="118"/>
              </w:numPr>
              <w:tabs>
                <w:tab w:val="left" w:pos="655"/>
              </w:tabs>
              <w:spacing w:after="0" w:line="276" w:lineRule="auto"/>
              <w:contextualSpacing/>
              <w:rPr>
                <w:rFonts w:eastAsia="Times New Roman"/>
                <w:szCs w:val="24"/>
                <w:lang w:eastAsia="x-none"/>
              </w:rPr>
            </w:pPr>
            <w:r w:rsidRPr="008A5915">
              <w:rPr>
                <w:rFonts w:eastAsia="Times New Roman"/>
                <w:szCs w:val="24"/>
                <w:lang w:eastAsia="x-none"/>
              </w:rPr>
              <w:t xml:space="preserve">Product/ service promotions </w:t>
            </w:r>
          </w:p>
          <w:p w14:paraId="3276FC26" w14:textId="77777777" w:rsidR="007532D5" w:rsidRPr="008A5915" w:rsidRDefault="007532D5" w:rsidP="00AD305D">
            <w:pPr>
              <w:numPr>
                <w:ilvl w:val="0"/>
                <w:numId w:val="118"/>
              </w:numPr>
              <w:spacing w:after="0" w:line="276" w:lineRule="auto"/>
              <w:contextualSpacing/>
              <w:rPr>
                <w:rFonts w:eastAsia="Times New Roman"/>
                <w:szCs w:val="24"/>
                <w:lang w:eastAsia="x-none"/>
              </w:rPr>
            </w:pPr>
            <w:r w:rsidRPr="008A5915">
              <w:rPr>
                <w:rFonts w:eastAsia="Times New Roman"/>
                <w:szCs w:val="24"/>
                <w:lang w:eastAsia="x-none"/>
              </w:rPr>
              <w:t xml:space="preserve">Products / services diversification </w:t>
            </w:r>
          </w:p>
          <w:p w14:paraId="19B4122D" w14:textId="77777777" w:rsidR="007532D5" w:rsidRPr="008A5915" w:rsidRDefault="007532D5" w:rsidP="00AD305D">
            <w:pPr>
              <w:numPr>
                <w:ilvl w:val="0"/>
                <w:numId w:val="118"/>
              </w:numPr>
              <w:spacing w:after="0" w:line="276" w:lineRule="auto"/>
              <w:contextualSpacing/>
              <w:rPr>
                <w:rFonts w:eastAsia="Times New Roman"/>
                <w:szCs w:val="24"/>
                <w:lang w:eastAsia="x-none"/>
              </w:rPr>
            </w:pPr>
            <w:r w:rsidRPr="008A5915">
              <w:rPr>
                <w:rFonts w:eastAsia="Times New Roman"/>
                <w:szCs w:val="24"/>
                <w:lang w:eastAsia="x-none"/>
              </w:rPr>
              <w:t>SWOT / PESTEL analysis</w:t>
            </w:r>
          </w:p>
          <w:p w14:paraId="2C2A100E" w14:textId="77777777" w:rsidR="007532D5" w:rsidRPr="008A5915" w:rsidRDefault="007532D5" w:rsidP="00AD305D">
            <w:pPr>
              <w:numPr>
                <w:ilvl w:val="0"/>
                <w:numId w:val="118"/>
              </w:numPr>
              <w:spacing w:after="0" w:line="276" w:lineRule="auto"/>
              <w:contextualSpacing/>
              <w:rPr>
                <w:rFonts w:eastAsia="Times New Roman"/>
                <w:szCs w:val="24"/>
                <w:lang w:eastAsia="x-none"/>
              </w:rPr>
            </w:pPr>
            <w:r w:rsidRPr="008A5915">
              <w:rPr>
                <w:rFonts w:eastAsia="Times New Roman"/>
                <w:szCs w:val="24"/>
                <w:lang w:eastAsia="x-none"/>
              </w:rPr>
              <w:t xml:space="preserve">Conducting a business survey </w:t>
            </w:r>
          </w:p>
          <w:p w14:paraId="64B6BC67" w14:textId="77777777" w:rsidR="007532D5" w:rsidRPr="008A5915" w:rsidRDefault="007532D5" w:rsidP="00AD305D">
            <w:pPr>
              <w:numPr>
                <w:ilvl w:val="0"/>
                <w:numId w:val="118"/>
              </w:numPr>
              <w:spacing w:after="0" w:line="276" w:lineRule="auto"/>
              <w:contextualSpacing/>
              <w:rPr>
                <w:rFonts w:eastAsia="Times New Roman"/>
                <w:szCs w:val="24"/>
                <w:lang w:eastAsia="x-none"/>
              </w:rPr>
            </w:pPr>
            <w:r w:rsidRPr="008A5915">
              <w:rPr>
                <w:rFonts w:eastAsia="Times New Roman"/>
                <w:szCs w:val="24"/>
                <w:lang w:eastAsia="x-none"/>
              </w:rPr>
              <w:t>Market expansion</w:t>
            </w:r>
          </w:p>
          <w:p w14:paraId="5166BB05" w14:textId="77777777" w:rsidR="007532D5" w:rsidRPr="008A5915" w:rsidRDefault="007532D5" w:rsidP="00AD305D">
            <w:pPr>
              <w:numPr>
                <w:ilvl w:val="0"/>
                <w:numId w:val="118"/>
              </w:numPr>
              <w:spacing w:after="0" w:line="276" w:lineRule="auto"/>
              <w:contextualSpacing/>
              <w:rPr>
                <w:rFonts w:eastAsia="Times New Roman"/>
                <w:szCs w:val="24"/>
                <w:lang w:eastAsia="x-none"/>
              </w:rPr>
            </w:pPr>
            <w:r w:rsidRPr="008A5915">
              <w:rPr>
                <w:rFonts w:eastAsia="Times New Roman"/>
                <w:szCs w:val="24"/>
                <w:lang w:eastAsia="x-none"/>
              </w:rPr>
              <w:t xml:space="preserve">Small business records management </w:t>
            </w:r>
          </w:p>
          <w:p w14:paraId="6D219577" w14:textId="77777777" w:rsidR="007532D5" w:rsidRPr="008A5915" w:rsidRDefault="007532D5" w:rsidP="00AD305D">
            <w:pPr>
              <w:numPr>
                <w:ilvl w:val="0"/>
                <w:numId w:val="118"/>
              </w:numPr>
              <w:spacing w:after="0" w:line="276" w:lineRule="auto"/>
              <w:contextualSpacing/>
              <w:rPr>
                <w:rFonts w:eastAsia="Times New Roman"/>
                <w:szCs w:val="24"/>
                <w:lang w:eastAsia="x-none"/>
              </w:rPr>
            </w:pPr>
            <w:r w:rsidRPr="008A5915">
              <w:rPr>
                <w:rFonts w:eastAsia="Times New Roman"/>
                <w:szCs w:val="24"/>
                <w:lang w:eastAsia="x-none"/>
              </w:rPr>
              <w:t xml:space="preserve">Book keeping and auditing for small businesses </w:t>
            </w:r>
          </w:p>
          <w:p w14:paraId="3C6FF097" w14:textId="77777777" w:rsidR="007532D5" w:rsidRPr="008A5915" w:rsidRDefault="007532D5" w:rsidP="00AD305D">
            <w:pPr>
              <w:numPr>
                <w:ilvl w:val="0"/>
                <w:numId w:val="118"/>
              </w:numPr>
              <w:autoSpaceDE w:val="0"/>
              <w:autoSpaceDN w:val="0"/>
              <w:adjustRightInd w:val="0"/>
              <w:spacing w:after="0" w:line="276" w:lineRule="auto"/>
              <w:rPr>
                <w:szCs w:val="24"/>
                <w:lang w:val="en-US"/>
              </w:rPr>
            </w:pPr>
            <w:r w:rsidRPr="008A5915">
              <w:rPr>
                <w:szCs w:val="24"/>
                <w:lang w:val="en-US"/>
              </w:rPr>
              <w:t xml:space="preserve">Business support services </w:t>
            </w:r>
          </w:p>
          <w:p w14:paraId="2D6D9C29" w14:textId="77777777" w:rsidR="007532D5" w:rsidRPr="008A5915" w:rsidRDefault="007532D5" w:rsidP="00AD305D">
            <w:pPr>
              <w:numPr>
                <w:ilvl w:val="0"/>
                <w:numId w:val="118"/>
              </w:numPr>
              <w:autoSpaceDE w:val="0"/>
              <w:autoSpaceDN w:val="0"/>
              <w:adjustRightInd w:val="0"/>
              <w:spacing w:after="0" w:line="276" w:lineRule="auto"/>
              <w:rPr>
                <w:szCs w:val="24"/>
                <w:lang w:val="en-US"/>
              </w:rPr>
            </w:pPr>
            <w:r w:rsidRPr="008A5915">
              <w:rPr>
                <w:szCs w:val="24"/>
                <w:lang w:val="en-US"/>
              </w:rPr>
              <w:t>Small business resources mobilization and utilization</w:t>
            </w:r>
          </w:p>
          <w:p w14:paraId="610C996C" w14:textId="77777777" w:rsidR="007532D5" w:rsidRPr="008A5915" w:rsidRDefault="007532D5" w:rsidP="00AD305D">
            <w:pPr>
              <w:numPr>
                <w:ilvl w:val="0"/>
                <w:numId w:val="118"/>
              </w:numPr>
              <w:autoSpaceDE w:val="0"/>
              <w:autoSpaceDN w:val="0"/>
              <w:adjustRightInd w:val="0"/>
              <w:spacing w:after="0" w:line="276" w:lineRule="auto"/>
              <w:rPr>
                <w:szCs w:val="24"/>
                <w:lang w:val="en-US"/>
              </w:rPr>
            </w:pPr>
            <w:r w:rsidRPr="008A5915">
              <w:rPr>
                <w:szCs w:val="24"/>
                <w:lang w:val="en-US"/>
              </w:rPr>
              <w:t>Basic business social responsibility</w:t>
            </w:r>
          </w:p>
          <w:p w14:paraId="3B66BDD8" w14:textId="77777777" w:rsidR="007532D5" w:rsidRPr="008A5915" w:rsidRDefault="007532D5" w:rsidP="00AD305D">
            <w:pPr>
              <w:numPr>
                <w:ilvl w:val="0"/>
                <w:numId w:val="118"/>
              </w:numPr>
              <w:autoSpaceDE w:val="0"/>
              <w:autoSpaceDN w:val="0"/>
              <w:adjustRightInd w:val="0"/>
              <w:spacing w:after="0" w:line="276" w:lineRule="auto"/>
              <w:rPr>
                <w:szCs w:val="24"/>
                <w:lang w:val="en-US"/>
              </w:rPr>
            </w:pPr>
            <w:r w:rsidRPr="008A5915">
              <w:rPr>
                <w:szCs w:val="24"/>
                <w:lang w:val="en-US"/>
              </w:rPr>
              <w:t xml:space="preserve">Management of small business </w:t>
            </w:r>
          </w:p>
          <w:p w14:paraId="6F8DD9BD" w14:textId="77777777" w:rsidR="007532D5" w:rsidRPr="008A5915" w:rsidRDefault="007532D5" w:rsidP="00AD305D">
            <w:pPr>
              <w:numPr>
                <w:ilvl w:val="0"/>
                <w:numId w:val="118"/>
              </w:numPr>
              <w:autoSpaceDE w:val="0"/>
              <w:autoSpaceDN w:val="0"/>
              <w:adjustRightInd w:val="0"/>
              <w:spacing w:after="0" w:line="276" w:lineRule="auto"/>
              <w:rPr>
                <w:szCs w:val="24"/>
                <w:lang w:val="en-US"/>
              </w:rPr>
            </w:pPr>
            <w:r w:rsidRPr="008A5915">
              <w:rPr>
                <w:szCs w:val="24"/>
                <w:lang w:val="en-US"/>
              </w:rPr>
              <w:t>Word processing concepts in small business management</w:t>
            </w:r>
          </w:p>
          <w:p w14:paraId="2FE7126F" w14:textId="77777777" w:rsidR="007532D5" w:rsidRPr="008A5915" w:rsidRDefault="007532D5" w:rsidP="00AD305D">
            <w:pPr>
              <w:numPr>
                <w:ilvl w:val="0"/>
                <w:numId w:val="118"/>
              </w:numPr>
              <w:spacing w:after="0" w:line="276" w:lineRule="auto"/>
              <w:contextualSpacing/>
              <w:rPr>
                <w:rFonts w:eastAsia="Times New Roman"/>
                <w:szCs w:val="24"/>
                <w:lang w:eastAsia="x-none"/>
              </w:rPr>
            </w:pPr>
            <w:r w:rsidRPr="008A5915">
              <w:rPr>
                <w:rFonts w:eastAsia="Times New Roman"/>
                <w:szCs w:val="24"/>
                <w:lang w:eastAsia="x-none"/>
              </w:rPr>
              <w:lastRenderedPageBreak/>
              <w:t xml:space="preserve">Computer application software </w:t>
            </w:r>
          </w:p>
          <w:p w14:paraId="4EBB0005" w14:textId="77777777" w:rsidR="007532D5" w:rsidRPr="008A5915" w:rsidRDefault="007532D5" w:rsidP="00AD305D">
            <w:pPr>
              <w:numPr>
                <w:ilvl w:val="0"/>
                <w:numId w:val="118"/>
              </w:numPr>
              <w:spacing w:after="0" w:line="276" w:lineRule="auto"/>
              <w:contextualSpacing/>
              <w:rPr>
                <w:rFonts w:eastAsia="Times New Roman"/>
                <w:szCs w:val="24"/>
                <w:lang w:eastAsia="x-none"/>
              </w:rPr>
            </w:pPr>
            <w:r w:rsidRPr="008A5915">
              <w:rPr>
                <w:rFonts w:eastAsia="Times New Roman"/>
                <w:szCs w:val="24"/>
                <w:lang w:eastAsia="x-none"/>
              </w:rPr>
              <w:t>Monitoring and controlling business operations</w:t>
            </w:r>
          </w:p>
        </w:tc>
        <w:tc>
          <w:tcPr>
            <w:tcW w:w="1429" w:type="pct"/>
            <w:tcBorders>
              <w:top w:val="single" w:sz="4" w:space="0" w:color="auto"/>
              <w:left w:val="single" w:sz="4" w:space="0" w:color="auto"/>
              <w:bottom w:val="single" w:sz="4" w:space="0" w:color="auto"/>
              <w:right w:val="single" w:sz="4" w:space="0" w:color="auto"/>
            </w:tcBorders>
            <w:hideMark/>
          </w:tcPr>
          <w:p w14:paraId="76FC9588" w14:textId="77777777" w:rsidR="007532D5" w:rsidRPr="008A5915" w:rsidRDefault="007532D5" w:rsidP="00AD305D">
            <w:pPr>
              <w:numPr>
                <w:ilvl w:val="0"/>
                <w:numId w:val="121"/>
              </w:numPr>
              <w:spacing w:after="0" w:line="276" w:lineRule="auto"/>
              <w:rPr>
                <w:szCs w:val="24"/>
                <w:lang w:val="en-ZA"/>
              </w:rPr>
            </w:pPr>
            <w:r w:rsidRPr="008A5915">
              <w:rPr>
                <w:szCs w:val="24"/>
                <w:lang w:val="en-ZA"/>
              </w:rPr>
              <w:lastRenderedPageBreak/>
              <w:t>Oral</w:t>
            </w:r>
          </w:p>
          <w:p w14:paraId="53017AD1" w14:textId="77777777" w:rsidR="007532D5" w:rsidRPr="008A5915" w:rsidRDefault="007532D5" w:rsidP="00AD305D">
            <w:pPr>
              <w:numPr>
                <w:ilvl w:val="0"/>
                <w:numId w:val="121"/>
              </w:numPr>
              <w:spacing w:after="0" w:line="276" w:lineRule="auto"/>
              <w:rPr>
                <w:szCs w:val="24"/>
                <w:lang w:val="en-ZA"/>
              </w:rPr>
            </w:pPr>
            <w:r w:rsidRPr="008A5915">
              <w:rPr>
                <w:szCs w:val="24"/>
                <w:lang w:val="en-ZA"/>
              </w:rPr>
              <w:t>Observation</w:t>
            </w:r>
          </w:p>
          <w:p w14:paraId="7AD179DE" w14:textId="77777777" w:rsidR="007532D5" w:rsidRPr="008A5915" w:rsidRDefault="007532D5" w:rsidP="00AD305D">
            <w:pPr>
              <w:numPr>
                <w:ilvl w:val="0"/>
                <w:numId w:val="121"/>
              </w:numPr>
              <w:spacing w:after="0" w:line="276" w:lineRule="auto"/>
              <w:rPr>
                <w:szCs w:val="24"/>
                <w:lang w:val="en-ZA"/>
              </w:rPr>
            </w:pPr>
            <w:r w:rsidRPr="008A5915">
              <w:rPr>
                <w:szCs w:val="24"/>
                <w:lang w:val="en-ZA"/>
              </w:rPr>
              <w:t>Case studies</w:t>
            </w:r>
          </w:p>
          <w:p w14:paraId="513D2099" w14:textId="77777777" w:rsidR="007532D5" w:rsidRPr="008A5915" w:rsidRDefault="007532D5" w:rsidP="00AD305D">
            <w:pPr>
              <w:numPr>
                <w:ilvl w:val="0"/>
                <w:numId w:val="121"/>
              </w:numPr>
              <w:spacing w:after="0" w:line="276" w:lineRule="auto"/>
              <w:rPr>
                <w:szCs w:val="24"/>
                <w:lang w:val="en-ZA"/>
              </w:rPr>
            </w:pPr>
            <w:r w:rsidRPr="008A5915">
              <w:rPr>
                <w:szCs w:val="24"/>
                <w:lang w:val="en-ZA"/>
              </w:rPr>
              <w:t xml:space="preserve">Individual/group assignments </w:t>
            </w:r>
          </w:p>
          <w:p w14:paraId="31187D9A" w14:textId="77777777" w:rsidR="007532D5" w:rsidRPr="008A5915" w:rsidRDefault="007532D5" w:rsidP="00AD305D">
            <w:pPr>
              <w:numPr>
                <w:ilvl w:val="0"/>
                <w:numId w:val="121"/>
              </w:numPr>
              <w:spacing w:after="0" w:line="276" w:lineRule="auto"/>
              <w:rPr>
                <w:szCs w:val="24"/>
                <w:lang w:val="en-ZA"/>
              </w:rPr>
            </w:pPr>
            <w:r w:rsidRPr="008A5915">
              <w:rPr>
                <w:szCs w:val="24"/>
                <w:lang w:val="en-ZA"/>
              </w:rPr>
              <w:t>projects</w:t>
            </w:r>
          </w:p>
          <w:p w14:paraId="139745A1" w14:textId="77777777" w:rsidR="007532D5" w:rsidRPr="008A5915" w:rsidRDefault="007532D5" w:rsidP="00AD305D">
            <w:pPr>
              <w:numPr>
                <w:ilvl w:val="0"/>
                <w:numId w:val="121"/>
              </w:numPr>
              <w:spacing w:after="0" w:line="276" w:lineRule="auto"/>
              <w:rPr>
                <w:szCs w:val="24"/>
                <w:lang w:val="en-ZA"/>
              </w:rPr>
            </w:pPr>
            <w:r w:rsidRPr="008A5915">
              <w:rPr>
                <w:szCs w:val="24"/>
                <w:lang w:val="en-ZA"/>
              </w:rPr>
              <w:t>Written</w:t>
            </w:r>
          </w:p>
        </w:tc>
      </w:tr>
      <w:tr w:rsidR="007532D5" w:rsidRPr="008A5915" w14:paraId="25F5FA6A" w14:textId="77777777" w:rsidTr="00153B9E">
        <w:trPr>
          <w:trHeight w:val="665"/>
        </w:trPr>
        <w:tc>
          <w:tcPr>
            <w:tcW w:w="1250" w:type="pct"/>
            <w:tcBorders>
              <w:top w:val="single" w:sz="4" w:space="0" w:color="auto"/>
              <w:left w:val="single" w:sz="4" w:space="0" w:color="auto"/>
              <w:bottom w:val="single" w:sz="4" w:space="0" w:color="auto"/>
              <w:right w:val="single" w:sz="4" w:space="0" w:color="auto"/>
            </w:tcBorders>
            <w:hideMark/>
          </w:tcPr>
          <w:p w14:paraId="7AB45CBA" w14:textId="77777777" w:rsidR="007532D5" w:rsidRPr="008A5915" w:rsidRDefault="007532D5" w:rsidP="00AD305D">
            <w:pPr>
              <w:numPr>
                <w:ilvl w:val="0"/>
                <w:numId w:val="116"/>
              </w:numPr>
              <w:spacing w:after="0" w:line="276" w:lineRule="auto"/>
              <w:contextualSpacing/>
              <w:rPr>
                <w:rFonts w:eastAsia="Times New Roman"/>
                <w:szCs w:val="24"/>
                <w:lang w:eastAsia="x-none"/>
              </w:rPr>
            </w:pPr>
            <w:r w:rsidRPr="008A5915">
              <w:rPr>
                <w:rFonts w:eastAsia="Times New Roman"/>
                <w:szCs w:val="24"/>
                <w:lang w:eastAsia="x-none"/>
              </w:rPr>
              <w:t>Expand employed capital</w:t>
            </w:r>
          </w:p>
        </w:tc>
        <w:tc>
          <w:tcPr>
            <w:tcW w:w="2321" w:type="pct"/>
            <w:tcBorders>
              <w:top w:val="single" w:sz="4" w:space="0" w:color="auto"/>
              <w:left w:val="single" w:sz="4" w:space="0" w:color="auto"/>
              <w:bottom w:val="single" w:sz="4" w:space="0" w:color="auto"/>
              <w:right w:val="single" w:sz="4" w:space="0" w:color="auto"/>
            </w:tcBorders>
            <w:hideMark/>
          </w:tcPr>
          <w:p w14:paraId="74563717" w14:textId="77777777" w:rsidR="007532D5" w:rsidRPr="008A5915" w:rsidRDefault="007532D5" w:rsidP="00AD305D">
            <w:pPr>
              <w:numPr>
                <w:ilvl w:val="0"/>
                <w:numId w:val="118"/>
              </w:numPr>
              <w:autoSpaceDE w:val="0"/>
              <w:autoSpaceDN w:val="0"/>
              <w:adjustRightInd w:val="0"/>
              <w:spacing w:after="0" w:line="276" w:lineRule="auto"/>
              <w:rPr>
                <w:szCs w:val="24"/>
                <w:lang w:val="en-US"/>
              </w:rPr>
            </w:pPr>
            <w:r w:rsidRPr="008A5915">
              <w:rPr>
                <w:szCs w:val="24"/>
                <w:lang w:val="en-US"/>
              </w:rPr>
              <w:t>Employed capital in small businesses</w:t>
            </w:r>
          </w:p>
          <w:p w14:paraId="2A8C605F" w14:textId="77777777" w:rsidR="007532D5" w:rsidRPr="008A5915" w:rsidRDefault="007532D5" w:rsidP="00AD305D">
            <w:pPr>
              <w:numPr>
                <w:ilvl w:val="0"/>
                <w:numId w:val="118"/>
              </w:numPr>
              <w:autoSpaceDE w:val="0"/>
              <w:autoSpaceDN w:val="0"/>
              <w:adjustRightInd w:val="0"/>
              <w:spacing w:after="0" w:line="276" w:lineRule="auto"/>
              <w:rPr>
                <w:szCs w:val="24"/>
                <w:lang w:val="en-US"/>
              </w:rPr>
            </w:pPr>
            <w:r w:rsidRPr="008A5915">
              <w:rPr>
                <w:szCs w:val="24"/>
                <w:lang w:val="en-US"/>
              </w:rPr>
              <w:t>Share holdings</w:t>
            </w:r>
          </w:p>
          <w:p w14:paraId="6659EF75" w14:textId="77777777" w:rsidR="007532D5" w:rsidRPr="008A5915" w:rsidRDefault="007532D5" w:rsidP="00AD305D">
            <w:pPr>
              <w:numPr>
                <w:ilvl w:val="0"/>
                <w:numId w:val="118"/>
              </w:numPr>
              <w:autoSpaceDE w:val="0"/>
              <w:autoSpaceDN w:val="0"/>
              <w:adjustRightInd w:val="0"/>
              <w:spacing w:after="0" w:line="276" w:lineRule="auto"/>
              <w:rPr>
                <w:szCs w:val="24"/>
                <w:lang w:val="en-US"/>
              </w:rPr>
            </w:pPr>
            <w:r w:rsidRPr="008A5915">
              <w:rPr>
                <w:szCs w:val="24"/>
                <w:lang w:val="en-US"/>
              </w:rPr>
              <w:t>Business expansion and diversification</w:t>
            </w:r>
          </w:p>
          <w:p w14:paraId="23443844" w14:textId="77777777" w:rsidR="007532D5" w:rsidRPr="008A5915" w:rsidRDefault="007532D5" w:rsidP="00AD305D">
            <w:pPr>
              <w:numPr>
                <w:ilvl w:val="0"/>
                <w:numId w:val="118"/>
              </w:numPr>
              <w:autoSpaceDE w:val="0"/>
              <w:autoSpaceDN w:val="0"/>
              <w:adjustRightInd w:val="0"/>
              <w:spacing w:after="0" w:line="276" w:lineRule="auto"/>
              <w:rPr>
                <w:szCs w:val="24"/>
                <w:lang w:val="en-US"/>
              </w:rPr>
            </w:pPr>
            <w:r w:rsidRPr="008A5915">
              <w:rPr>
                <w:szCs w:val="24"/>
                <w:lang w:val="en-US"/>
              </w:rPr>
              <w:t xml:space="preserve">Resources for growing small business </w:t>
            </w:r>
          </w:p>
          <w:p w14:paraId="0B2F5D9A" w14:textId="77777777" w:rsidR="007532D5" w:rsidRPr="008A5915" w:rsidRDefault="007532D5" w:rsidP="00AD305D">
            <w:pPr>
              <w:numPr>
                <w:ilvl w:val="0"/>
                <w:numId w:val="118"/>
              </w:numPr>
              <w:autoSpaceDE w:val="0"/>
              <w:autoSpaceDN w:val="0"/>
              <w:adjustRightInd w:val="0"/>
              <w:spacing w:after="0" w:line="276" w:lineRule="auto"/>
              <w:rPr>
                <w:szCs w:val="24"/>
                <w:lang w:val="en-US"/>
              </w:rPr>
            </w:pPr>
            <w:r w:rsidRPr="008A5915">
              <w:rPr>
                <w:szCs w:val="24"/>
                <w:lang w:val="en-US"/>
              </w:rPr>
              <w:t>Small business Strategic Plan</w:t>
            </w:r>
          </w:p>
          <w:p w14:paraId="332688B4" w14:textId="77777777" w:rsidR="007532D5" w:rsidRPr="008A5915" w:rsidRDefault="007532D5" w:rsidP="00AD305D">
            <w:pPr>
              <w:numPr>
                <w:ilvl w:val="0"/>
                <w:numId w:val="118"/>
              </w:numPr>
              <w:autoSpaceDE w:val="0"/>
              <w:autoSpaceDN w:val="0"/>
              <w:adjustRightInd w:val="0"/>
              <w:spacing w:after="0" w:line="276" w:lineRule="auto"/>
              <w:rPr>
                <w:szCs w:val="24"/>
                <w:lang w:val="en-US"/>
              </w:rPr>
            </w:pPr>
            <w:r w:rsidRPr="008A5915">
              <w:rPr>
                <w:szCs w:val="24"/>
                <w:lang w:val="en-US"/>
              </w:rPr>
              <w:t>Cooperate Social responsibility</w:t>
            </w:r>
          </w:p>
          <w:p w14:paraId="68573E3A" w14:textId="77777777" w:rsidR="007532D5" w:rsidRPr="008A5915" w:rsidRDefault="007532D5" w:rsidP="00AD305D">
            <w:pPr>
              <w:numPr>
                <w:ilvl w:val="0"/>
                <w:numId w:val="118"/>
              </w:numPr>
              <w:autoSpaceDE w:val="0"/>
              <w:autoSpaceDN w:val="0"/>
              <w:adjustRightInd w:val="0"/>
              <w:spacing w:after="0" w:line="276" w:lineRule="auto"/>
              <w:rPr>
                <w:szCs w:val="24"/>
                <w:lang w:val="en-US"/>
              </w:rPr>
            </w:pPr>
            <w:r w:rsidRPr="008A5915">
              <w:rPr>
                <w:szCs w:val="24"/>
                <w:lang w:val="en-US"/>
              </w:rPr>
              <w:t>Computer software in business development</w:t>
            </w:r>
          </w:p>
          <w:p w14:paraId="75FB12EE" w14:textId="77777777" w:rsidR="007532D5" w:rsidRPr="008A5915" w:rsidRDefault="007532D5" w:rsidP="00AD305D">
            <w:pPr>
              <w:numPr>
                <w:ilvl w:val="0"/>
                <w:numId w:val="118"/>
              </w:numPr>
              <w:autoSpaceDE w:val="0"/>
              <w:autoSpaceDN w:val="0"/>
              <w:adjustRightInd w:val="0"/>
              <w:spacing w:after="0" w:line="276" w:lineRule="auto"/>
              <w:rPr>
                <w:szCs w:val="24"/>
                <w:lang w:val="en-US"/>
              </w:rPr>
            </w:pPr>
            <w:r w:rsidRPr="008A5915">
              <w:rPr>
                <w:szCs w:val="24"/>
                <w:lang w:val="en-US"/>
              </w:rPr>
              <w:t xml:space="preserve">ICT and business growth  </w:t>
            </w:r>
          </w:p>
        </w:tc>
        <w:tc>
          <w:tcPr>
            <w:tcW w:w="1429" w:type="pct"/>
            <w:tcBorders>
              <w:top w:val="single" w:sz="4" w:space="0" w:color="auto"/>
              <w:left w:val="single" w:sz="4" w:space="0" w:color="auto"/>
              <w:bottom w:val="single" w:sz="4" w:space="0" w:color="auto"/>
              <w:right w:val="single" w:sz="4" w:space="0" w:color="auto"/>
            </w:tcBorders>
            <w:hideMark/>
          </w:tcPr>
          <w:p w14:paraId="3C1228D3" w14:textId="77777777" w:rsidR="007532D5" w:rsidRPr="008A5915" w:rsidRDefault="007532D5" w:rsidP="00AD305D">
            <w:pPr>
              <w:numPr>
                <w:ilvl w:val="0"/>
                <w:numId w:val="121"/>
              </w:numPr>
              <w:spacing w:after="0" w:line="276" w:lineRule="auto"/>
              <w:rPr>
                <w:szCs w:val="24"/>
                <w:lang w:val="en-ZA"/>
              </w:rPr>
            </w:pPr>
            <w:r w:rsidRPr="008A5915">
              <w:rPr>
                <w:szCs w:val="24"/>
                <w:lang w:val="en-ZA"/>
              </w:rPr>
              <w:t>Observation</w:t>
            </w:r>
          </w:p>
          <w:p w14:paraId="1FB503F1" w14:textId="77777777" w:rsidR="007532D5" w:rsidRPr="008A5915" w:rsidRDefault="007532D5" w:rsidP="00AD305D">
            <w:pPr>
              <w:numPr>
                <w:ilvl w:val="0"/>
                <w:numId w:val="121"/>
              </w:numPr>
              <w:spacing w:after="0" w:line="276" w:lineRule="auto"/>
              <w:rPr>
                <w:szCs w:val="24"/>
                <w:lang w:val="en-ZA"/>
              </w:rPr>
            </w:pPr>
            <w:r w:rsidRPr="008A5915">
              <w:rPr>
                <w:szCs w:val="24"/>
                <w:lang w:val="en-ZA"/>
              </w:rPr>
              <w:t>Case studies</w:t>
            </w:r>
          </w:p>
          <w:p w14:paraId="7E64ED7E" w14:textId="77777777" w:rsidR="007532D5" w:rsidRPr="008A5915" w:rsidRDefault="007532D5" w:rsidP="00AD305D">
            <w:pPr>
              <w:numPr>
                <w:ilvl w:val="0"/>
                <w:numId w:val="121"/>
              </w:numPr>
              <w:spacing w:after="0" w:line="276" w:lineRule="auto"/>
              <w:rPr>
                <w:szCs w:val="24"/>
                <w:lang w:val="en-ZA"/>
              </w:rPr>
            </w:pPr>
            <w:r w:rsidRPr="008A5915">
              <w:rPr>
                <w:szCs w:val="24"/>
                <w:lang w:val="en-ZA"/>
              </w:rPr>
              <w:t xml:space="preserve">Individual/group assignments </w:t>
            </w:r>
          </w:p>
          <w:p w14:paraId="00F7FCC7" w14:textId="77777777" w:rsidR="007532D5" w:rsidRPr="008A5915" w:rsidRDefault="007532D5" w:rsidP="00AD305D">
            <w:pPr>
              <w:numPr>
                <w:ilvl w:val="0"/>
                <w:numId w:val="121"/>
              </w:numPr>
              <w:spacing w:after="0" w:line="276" w:lineRule="auto"/>
              <w:rPr>
                <w:szCs w:val="24"/>
                <w:lang w:val="en-ZA"/>
              </w:rPr>
            </w:pPr>
            <w:r w:rsidRPr="008A5915">
              <w:rPr>
                <w:szCs w:val="24"/>
                <w:lang w:val="en-ZA"/>
              </w:rPr>
              <w:t>projects</w:t>
            </w:r>
          </w:p>
          <w:p w14:paraId="44A91777" w14:textId="77777777" w:rsidR="007532D5" w:rsidRPr="008A5915" w:rsidRDefault="007532D5" w:rsidP="00AD305D">
            <w:pPr>
              <w:numPr>
                <w:ilvl w:val="0"/>
                <w:numId w:val="121"/>
              </w:numPr>
              <w:spacing w:after="0" w:line="276" w:lineRule="auto"/>
              <w:rPr>
                <w:szCs w:val="24"/>
                <w:lang w:val="en-ZA"/>
              </w:rPr>
            </w:pPr>
            <w:r w:rsidRPr="008A5915">
              <w:rPr>
                <w:szCs w:val="24"/>
                <w:lang w:val="en-ZA"/>
              </w:rPr>
              <w:t>Written</w:t>
            </w:r>
          </w:p>
        </w:tc>
      </w:tr>
      <w:tr w:rsidR="007532D5" w:rsidRPr="008A5915" w14:paraId="324AEBAC" w14:textId="77777777" w:rsidTr="00153B9E">
        <w:trPr>
          <w:trHeight w:val="665"/>
        </w:trPr>
        <w:tc>
          <w:tcPr>
            <w:tcW w:w="1250" w:type="pct"/>
            <w:tcBorders>
              <w:top w:val="single" w:sz="4" w:space="0" w:color="auto"/>
              <w:left w:val="single" w:sz="4" w:space="0" w:color="auto"/>
              <w:bottom w:val="single" w:sz="4" w:space="0" w:color="auto"/>
              <w:right w:val="single" w:sz="4" w:space="0" w:color="auto"/>
            </w:tcBorders>
          </w:tcPr>
          <w:p w14:paraId="68946CB4" w14:textId="77777777" w:rsidR="007532D5" w:rsidRPr="008A5915" w:rsidRDefault="007532D5" w:rsidP="00AD305D">
            <w:pPr>
              <w:numPr>
                <w:ilvl w:val="0"/>
                <w:numId w:val="116"/>
              </w:numPr>
              <w:spacing w:after="0" w:line="276" w:lineRule="auto"/>
              <w:contextualSpacing/>
              <w:rPr>
                <w:rFonts w:eastAsia="Times New Roman"/>
                <w:szCs w:val="24"/>
                <w:lang w:eastAsia="x-none"/>
              </w:rPr>
            </w:pPr>
            <w:r w:rsidRPr="008A5915">
              <w:rPr>
                <w:rFonts w:eastAsia="Times New Roman"/>
                <w:szCs w:val="24"/>
                <w:lang w:eastAsia="x-none"/>
              </w:rPr>
              <w:t>Undertake county/regional business expansion</w:t>
            </w:r>
          </w:p>
          <w:p w14:paraId="211B1813" w14:textId="77777777" w:rsidR="007532D5" w:rsidRPr="008A5915" w:rsidRDefault="007532D5" w:rsidP="00153B9E">
            <w:pPr>
              <w:spacing w:after="0" w:line="276" w:lineRule="auto"/>
              <w:contextualSpacing/>
              <w:rPr>
                <w:rFonts w:eastAsia="Times New Roman"/>
                <w:szCs w:val="24"/>
                <w:lang w:eastAsia="x-none"/>
              </w:rPr>
            </w:pPr>
          </w:p>
        </w:tc>
        <w:tc>
          <w:tcPr>
            <w:tcW w:w="2321" w:type="pct"/>
            <w:tcBorders>
              <w:top w:val="single" w:sz="4" w:space="0" w:color="auto"/>
              <w:left w:val="single" w:sz="4" w:space="0" w:color="auto"/>
              <w:bottom w:val="single" w:sz="4" w:space="0" w:color="auto"/>
              <w:right w:val="single" w:sz="4" w:space="0" w:color="auto"/>
            </w:tcBorders>
            <w:hideMark/>
          </w:tcPr>
          <w:p w14:paraId="27774CD9" w14:textId="77777777" w:rsidR="007532D5" w:rsidRPr="008A5915" w:rsidRDefault="007532D5" w:rsidP="00AD305D">
            <w:pPr>
              <w:numPr>
                <w:ilvl w:val="0"/>
                <w:numId w:val="119"/>
              </w:numPr>
              <w:autoSpaceDE w:val="0"/>
              <w:autoSpaceDN w:val="0"/>
              <w:adjustRightInd w:val="0"/>
              <w:spacing w:after="0" w:line="276" w:lineRule="auto"/>
              <w:rPr>
                <w:szCs w:val="24"/>
                <w:lang w:val="en-US"/>
              </w:rPr>
            </w:pPr>
            <w:r w:rsidRPr="008A5915">
              <w:rPr>
                <w:szCs w:val="24"/>
                <w:lang w:val="en-US"/>
              </w:rPr>
              <w:t xml:space="preserve">Region identification process </w:t>
            </w:r>
          </w:p>
          <w:p w14:paraId="26CBE04C" w14:textId="77777777" w:rsidR="007532D5" w:rsidRPr="008A5915" w:rsidRDefault="007532D5" w:rsidP="00AD305D">
            <w:pPr>
              <w:numPr>
                <w:ilvl w:val="0"/>
                <w:numId w:val="119"/>
              </w:numPr>
              <w:autoSpaceDE w:val="0"/>
              <w:autoSpaceDN w:val="0"/>
              <w:adjustRightInd w:val="0"/>
              <w:spacing w:after="0" w:line="276" w:lineRule="auto"/>
              <w:rPr>
                <w:szCs w:val="24"/>
                <w:lang w:val="en-US"/>
              </w:rPr>
            </w:pPr>
            <w:r w:rsidRPr="008A5915">
              <w:rPr>
                <w:szCs w:val="24"/>
                <w:lang w:val="en-US"/>
              </w:rPr>
              <w:t>Regional laws and regulation</w:t>
            </w:r>
          </w:p>
          <w:p w14:paraId="766897AD" w14:textId="77777777" w:rsidR="007532D5" w:rsidRPr="008A5915" w:rsidRDefault="007532D5" w:rsidP="00AD305D">
            <w:pPr>
              <w:numPr>
                <w:ilvl w:val="0"/>
                <w:numId w:val="119"/>
              </w:numPr>
              <w:autoSpaceDE w:val="0"/>
              <w:autoSpaceDN w:val="0"/>
              <w:adjustRightInd w:val="0"/>
              <w:spacing w:after="0" w:line="276" w:lineRule="auto"/>
              <w:rPr>
                <w:szCs w:val="24"/>
                <w:lang w:val="en-US"/>
              </w:rPr>
            </w:pPr>
            <w:r w:rsidRPr="008A5915">
              <w:rPr>
                <w:szCs w:val="24"/>
                <w:lang w:val="en-US"/>
              </w:rPr>
              <w:t>Business regional expansion requirements</w:t>
            </w:r>
          </w:p>
        </w:tc>
        <w:tc>
          <w:tcPr>
            <w:tcW w:w="1429" w:type="pct"/>
            <w:tcBorders>
              <w:top w:val="single" w:sz="4" w:space="0" w:color="auto"/>
              <w:left w:val="single" w:sz="4" w:space="0" w:color="auto"/>
              <w:bottom w:val="single" w:sz="4" w:space="0" w:color="auto"/>
              <w:right w:val="single" w:sz="4" w:space="0" w:color="auto"/>
            </w:tcBorders>
            <w:hideMark/>
          </w:tcPr>
          <w:p w14:paraId="258FC069" w14:textId="77777777" w:rsidR="007532D5" w:rsidRPr="008A5915" w:rsidRDefault="007532D5" w:rsidP="00AD305D">
            <w:pPr>
              <w:numPr>
                <w:ilvl w:val="0"/>
                <w:numId w:val="121"/>
              </w:numPr>
              <w:spacing w:after="0" w:line="276" w:lineRule="auto"/>
              <w:rPr>
                <w:szCs w:val="24"/>
                <w:lang w:val="en-ZA"/>
              </w:rPr>
            </w:pPr>
            <w:r w:rsidRPr="008A5915">
              <w:rPr>
                <w:szCs w:val="24"/>
                <w:lang w:val="en-ZA"/>
              </w:rPr>
              <w:t>Oral</w:t>
            </w:r>
          </w:p>
          <w:p w14:paraId="16D539AA" w14:textId="77777777" w:rsidR="007532D5" w:rsidRPr="008A5915" w:rsidRDefault="007532D5" w:rsidP="00AD305D">
            <w:pPr>
              <w:numPr>
                <w:ilvl w:val="0"/>
                <w:numId w:val="121"/>
              </w:numPr>
              <w:spacing w:after="0" w:line="276" w:lineRule="auto"/>
              <w:rPr>
                <w:szCs w:val="24"/>
                <w:lang w:val="en-ZA"/>
              </w:rPr>
            </w:pPr>
            <w:r w:rsidRPr="008A5915">
              <w:rPr>
                <w:szCs w:val="24"/>
                <w:lang w:val="en-ZA"/>
              </w:rPr>
              <w:t>Observation</w:t>
            </w:r>
          </w:p>
          <w:p w14:paraId="0D11E71B" w14:textId="77777777" w:rsidR="007532D5" w:rsidRPr="008A5915" w:rsidRDefault="007532D5" w:rsidP="00AD305D">
            <w:pPr>
              <w:numPr>
                <w:ilvl w:val="0"/>
                <w:numId w:val="121"/>
              </w:numPr>
              <w:spacing w:after="0" w:line="276" w:lineRule="auto"/>
              <w:rPr>
                <w:szCs w:val="24"/>
                <w:lang w:val="en-ZA"/>
              </w:rPr>
            </w:pPr>
            <w:r w:rsidRPr="008A5915">
              <w:rPr>
                <w:szCs w:val="24"/>
                <w:lang w:val="en-ZA"/>
              </w:rPr>
              <w:t>Case studies</w:t>
            </w:r>
          </w:p>
          <w:p w14:paraId="02DBC111" w14:textId="77777777" w:rsidR="007532D5" w:rsidRPr="008A5915" w:rsidRDefault="007532D5" w:rsidP="00AD305D">
            <w:pPr>
              <w:numPr>
                <w:ilvl w:val="0"/>
                <w:numId w:val="121"/>
              </w:numPr>
              <w:spacing w:after="0" w:line="276" w:lineRule="auto"/>
              <w:rPr>
                <w:szCs w:val="24"/>
                <w:lang w:val="en-ZA"/>
              </w:rPr>
            </w:pPr>
            <w:r w:rsidRPr="008A5915">
              <w:rPr>
                <w:szCs w:val="24"/>
                <w:lang w:val="en-ZA"/>
              </w:rPr>
              <w:t xml:space="preserve">Individual/group assignments </w:t>
            </w:r>
          </w:p>
          <w:p w14:paraId="438A5CE0" w14:textId="77777777" w:rsidR="007532D5" w:rsidRPr="008A5915" w:rsidRDefault="007532D5" w:rsidP="00AD305D">
            <w:pPr>
              <w:numPr>
                <w:ilvl w:val="0"/>
                <w:numId w:val="121"/>
              </w:numPr>
              <w:spacing w:after="0" w:line="276" w:lineRule="auto"/>
              <w:rPr>
                <w:szCs w:val="24"/>
                <w:lang w:val="en-ZA"/>
              </w:rPr>
            </w:pPr>
            <w:r w:rsidRPr="008A5915">
              <w:rPr>
                <w:szCs w:val="24"/>
                <w:lang w:val="en-ZA"/>
              </w:rPr>
              <w:t>projects</w:t>
            </w:r>
          </w:p>
          <w:p w14:paraId="2E19E3F5" w14:textId="77777777" w:rsidR="007532D5" w:rsidRPr="008A5915" w:rsidRDefault="007532D5" w:rsidP="00AD305D">
            <w:pPr>
              <w:numPr>
                <w:ilvl w:val="0"/>
                <w:numId w:val="121"/>
              </w:numPr>
              <w:spacing w:after="0" w:line="276" w:lineRule="auto"/>
              <w:rPr>
                <w:szCs w:val="24"/>
                <w:lang w:val="en-ZA"/>
              </w:rPr>
            </w:pPr>
            <w:r w:rsidRPr="008A5915">
              <w:rPr>
                <w:szCs w:val="24"/>
                <w:lang w:val="en-ZA"/>
              </w:rPr>
              <w:t>Written</w:t>
            </w:r>
          </w:p>
        </w:tc>
      </w:tr>
    </w:tbl>
    <w:p w14:paraId="7F3FEBC3" w14:textId="77777777" w:rsidR="007532D5" w:rsidRPr="008A5915" w:rsidRDefault="007532D5" w:rsidP="007532D5">
      <w:pPr>
        <w:spacing w:after="0" w:line="276" w:lineRule="auto"/>
        <w:jc w:val="both"/>
        <w:rPr>
          <w:b/>
          <w:szCs w:val="24"/>
          <w:lang w:val="en-ZA"/>
        </w:rPr>
      </w:pPr>
    </w:p>
    <w:p w14:paraId="5244A694" w14:textId="77777777" w:rsidR="007532D5" w:rsidRPr="008A5915" w:rsidRDefault="007532D5" w:rsidP="007532D5">
      <w:pPr>
        <w:spacing w:after="0" w:line="276" w:lineRule="auto"/>
        <w:jc w:val="both"/>
        <w:rPr>
          <w:b/>
          <w:szCs w:val="24"/>
          <w:lang w:val="en-ZA"/>
        </w:rPr>
      </w:pPr>
      <w:r w:rsidRPr="008A5915">
        <w:rPr>
          <w:b/>
          <w:szCs w:val="24"/>
          <w:lang w:val="en-ZA"/>
        </w:rPr>
        <w:t>Suggested Delivery Methods</w:t>
      </w:r>
    </w:p>
    <w:p w14:paraId="2EB756A8" w14:textId="77777777" w:rsidR="007532D5" w:rsidRPr="008A5915" w:rsidRDefault="007532D5" w:rsidP="007532D5">
      <w:pPr>
        <w:numPr>
          <w:ilvl w:val="0"/>
          <w:numId w:val="14"/>
        </w:numPr>
        <w:spacing w:after="0" w:line="276" w:lineRule="auto"/>
        <w:jc w:val="both"/>
        <w:rPr>
          <w:rFonts w:eastAsia="Times New Roman"/>
          <w:noProof/>
          <w:szCs w:val="24"/>
          <w:lang w:val="en-US"/>
        </w:rPr>
      </w:pPr>
      <w:r w:rsidRPr="008A5915">
        <w:rPr>
          <w:rFonts w:eastAsia="Times New Roman"/>
          <w:noProof/>
          <w:szCs w:val="24"/>
          <w:lang w:val="en-US"/>
        </w:rPr>
        <w:t xml:space="preserve">Instructor led facilitation of theory </w:t>
      </w:r>
    </w:p>
    <w:p w14:paraId="4A842B2B" w14:textId="77777777" w:rsidR="007532D5" w:rsidRPr="008A5915" w:rsidRDefault="007532D5" w:rsidP="007532D5">
      <w:pPr>
        <w:numPr>
          <w:ilvl w:val="0"/>
          <w:numId w:val="14"/>
        </w:numPr>
        <w:spacing w:after="0" w:line="276" w:lineRule="auto"/>
        <w:jc w:val="both"/>
        <w:rPr>
          <w:rFonts w:eastAsia="Times New Roman"/>
          <w:noProof/>
          <w:szCs w:val="24"/>
          <w:lang w:val="en-US"/>
        </w:rPr>
      </w:pPr>
      <w:r w:rsidRPr="008A5915">
        <w:rPr>
          <w:rFonts w:eastAsia="Times New Roman"/>
          <w:noProof/>
          <w:szCs w:val="24"/>
          <w:lang w:val="en-US"/>
        </w:rPr>
        <w:t>Demonstration by trainer</w:t>
      </w:r>
    </w:p>
    <w:p w14:paraId="4B78FD0B" w14:textId="77777777" w:rsidR="007532D5" w:rsidRPr="008A5915" w:rsidRDefault="007532D5" w:rsidP="007532D5">
      <w:pPr>
        <w:numPr>
          <w:ilvl w:val="0"/>
          <w:numId w:val="14"/>
        </w:numPr>
        <w:spacing w:after="0" w:line="276" w:lineRule="auto"/>
        <w:jc w:val="both"/>
        <w:rPr>
          <w:rFonts w:eastAsia="Times New Roman"/>
          <w:noProof/>
          <w:szCs w:val="24"/>
          <w:lang w:val="en-US"/>
        </w:rPr>
      </w:pPr>
      <w:r w:rsidRPr="008A5915">
        <w:rPr>
          <w:rFonts w:eastAsia="Times New Roman"/>
          <w:noProof/>
          <w:szCs w:val="24"/>
          <w:lang w:val="en-US"/>
        </w:rPr>
        <w:t>Practice by trainee</w:t>
      </w:r>
    </w:p>
    <w:p w14:paraId="7B906277" w14:textId="77777777" w:rsidR="007532D5" w:rsidRPr="008A5915" w:rsidRDefault="007532D5" w:rsidP="007532D5">
      <w:pPr>
        <w:numPr>
          <w:ilvl w:val="0"/>
          <w:numId w:val="14"/>
        </w:numPr>
        <w:spacing w:after="0" w:line="276" w:lineRule="auto"/>
        <w:jc w:val="both"/>
        <w:rPr>
          <w:rFonts w:eastAsia="Times New Roman"/>
          <w:noProof/>
          <w:szCs w:val="24"/>
          <w:lang w:val="en-US"/>
        </w:rPr>
      </w:pPr>
      <w:r w:rsidRPr="008A5915">
        <w:rPr>
          <w:rFonts w:eastAsia="Times New Roman"/>
          <w:noProof/>
          <w:szCs w:val="24"/>
          <w:lang w:val="en-US"/>
        </w:rPr>
        <w:t>Role play</w:t>
      </w:r>
    </w:p>
    <w:p w14:paraId="6D1E5668" w14:textId="77777777" w:rsidR="007532D5" w:rsidRPr="008A5915" w:rsidRDefault="007532D5" w:rsidP="007532D5">
      <w:pPr>
        <w:numPr>
          <w:ilvl w:val="0"/>
          <w:numId w:val="14"/>
        </w:numPr>
        <w:spacing w:after="0" w:line="276" w:lineRule="auto"/>
        <w:jc w:val="both"/>
        <w:rPr>
          <w:rFonts w:eastAsia="Times New Roman"/>
          <w:noProof/>
          <w:szCs w:val="24"/>
          <w:lang w:val="en-US"/>
        </w:rPr>
      </w:pPr>
      <w:r w:rsidRPr="008A5915">
        <w:rPr>
          <w:rFonts w:eastAsia="Times New Roman"/>
          <w:noProof/>
          <w:szCs w:val="24"/>
          <w:lang w:val="en-US"/>
        </w:rPr>
        <w:t>Case study</w:t>
      </w:r>
    </w:p>
    <w:p w14:paraId="3FE5B244" w14:textId="77777777" w:rsidR="007532D5" w:rsidRPr="008A5915" w:rsidRDefault="007532D5" w:rsidP="007532D5">
      <w:pPr>
        <w:spacing w:after="0" w:line="276" w:lineRule="auto"/>
        <w:jc w:val="both"/>
        <w:rPr>
          <w:rFonts w:eastAsia="Times New Roman"/>
          <w:noProof/>
          <w:szCs w:val="24"/>
          <w:lang w:val="en-US"/>
        </w:rPr>
      </w:pPr>
    </w:p>
    <w:p w14:paraId="69F4B67D" w14:textId="77777777" w:rsidR="007532D5" w:rsidRPr="008A5915" w:rsidRDefault="007532D5" w:rsidP="007532D5">
      <w:pPr>
        <w:spacing w:after="0" w:line="276" w:lineRule="auto"/>
        <w:jc w:val="both"/>
        <w:rPr>
          <w:b/>
          <w:szCs w:val="24"/>
        </w:rPr>
      </w:pPr>
      <w:r w:rsidRPr="008A5915">
        <w:rPr>
          <w:b/>
          <w:szCs w:val="24"/>
        </w:rPr>
        <w:t>Recommended Resources</w:t>
      </w:r>
    </w:p>
    <w:p w14:paraId="6C09C6CE" w14:textId="77777777" w:rsidR="007532D5" w:rsidRPr="008A5915" w:rsidRDefault="007532D5" w:rsidP="00AD305D">
      <w:pPr>
        <w:numPr>
          <w:ilvl w:val="0"/>
          <w:numId w:val="98"/>
        </w:numPr>
        <w:spacing w:after="0" w:line="276" w:lineRule="auto"/>
        <w:jc w:val="both"/>
        <w:rPr>
          <w:szCs w:val="24"/>
        </w:rPr>
      </w:pPr>
      <w:r w:rsidRPr="008A5915">
        <w:rPr>
          <w:szCs w:val="24"/>
        </w:rPr>
        <w:t>Case studies for small businesses</w:t>
      </w:r>
    </w:p>
    <w:p w14:paraId="4E1CAE2B" w14:textId="77777777" w:rsidR="007532D5" w:rsidRPr="008A5915" w:rsidRDefault="007532D5" w:rsidP="00AD305D">
      <w:pPr>
        <w:numPr>
          <w:ilvl w:val="0"/>
          <w:numId w:val="98"/>
        </w:numPr>
        <w:spacing w:after="0" w:line="276" w:lineRule="auto"/>
        <w:jc w:val="both"/>
        <w:rPr>
          <w:szCs w:val="24"/>
        </w:rPr>
      </w:pPr>
      <w:r w:rsidRPr="008A5915">
        <w:rPr>
          <w:szCs w:val="24"/>
        </w:rPr>
        <w:t>Business plan templates</w:t>
      </w:r>
    </w:p>
    <w:p w14:paraId="3D527FAA" w14:textId="77777777" w:rsidR="007532D5" w:rsidRPr="008A5915" w:rsidRDefault="007532D5" w:rsidP="00AD305D">
      <w:pPr>
        <w:numPr>
          <w:ilvl w:val="0"/>
          <w:numId w:val="98"/>
        </w:numPr>
        <w:spacing w:after="0" w:line="276" w:lineRule="auto"/>
        <w:jc w:val="both"/>
        <w:rPr>
          <w:rFonts w:eastAsia="Times New Roman"/>
          <w:szCs w:val="24"/>
          <w:lang w:val="en-US"/>
        </w:rPr>
      </w:pPr>
      <w:r w:rsidRPr="008A5915">
        <w:rPr>
          <w:rFonts w:eastAsia="Times New Roman"/>
          <w:szCs w:val="24"/>
          <w:lang w:val="en-US"/>
        </w:rPr>
        <w:t xml:space="preserve">Lap top/ desk top computer </w:t>
      </w:r>
    </w:p>
    <w:p w14:paraId="20F860A5" w14:textId="77777777" w:rsidR="007532D5" w:rsidRPr="008A5915" w:rsidRDefault="007532D5" w:rsidP="00AD305D">
      <w:pPr>
        <w:numPr>
          <w:ilvl w:val="0"/>
          <w:numId w:val="98"/>
        </w:numPr>
        <w:spacing w:after="0" w:line="276" w:lineRule="auto"/>
        <w:jc w:val="both"/>
        <w:rPr>
          <w:rFonts w:eastAsia="Times New Roman"/>
          <w:szCs w:val="24"/>
          <w:lang w:val="en-US"/>
        </w:rPr>
      </w:pPr>
      <w:r w:rsidRPr="008A5915">
        <w:rPr>
          <w:rFonts w:eastAsia="Times New Roman"/>
          <w:szCs w:val="24"/>
          <w:lang w:val="en-US"/>
        </w:rPr>
        <w:t>Internet</w:t>
      </w:r>
    </w:p>
    <w:p w14:paraId="73A06325" w14:textId="77777777" w:rsidR="007532D5" w:rsidRPr="008A5915" w:rsidRDefault="007532D5" w:rsidP="00AD305D">
      <w:pPr>
        <w:numPr>
          <w:ilvl w:val="0"/>
          <w:numId w:val="98"/>
        </w:numPr>
        <w:spacing w:after="0" w:line="276" w:lineRule="auto"/>
        <w:jc w:val="both"/>
        <w:rPr>
          <w:rFonts w:eastAsia="Times New Roman"/>
          <w:szCs w:val="24"/>
          <w:lang w:val="en-US"/>
        </w:rPr>
      </w:pPr>
      <w:r w:rsidRPr="008A5915">
        <w:rPr>
          <w:rFonts w:eastAsia="Times New Roman"/>
          <w:szCs w:val="24"/>
          <w:lang w:val="en-US"/>
        </w:rPr>
        <w:t xml:space="preserve">Telephone </w:t>
      </w:r>
    </w:p>
    <w:p w14:paraId="6B086E09" w14:textId="77777777" w:rsidR="007532D5" w:rsidRPr="008A5915" w:rsidRDefault="007532D5" w:rsidP="00AD305D">
      <w:pPr>
        <w:numPr>
          <w:ilvl w:val="0"/>
          <w:numId w:val="98"/>
        </w:numPr>
        <w:spacing w:after="0" w:line="276" w:lineRule="auto"/>
        <w:jc w:val="both"/>
        <w:rPr>
          <w:rFonts w:eastAsia="Times New Roman"/>
          <w:szCs w:val="24"/>
          <w:lang w:val="en-US"/>
        </w:rPr>
      </w:pPr>
      <w:r w:rsidRPr="008A5915">
        <w:rPr>
          <w:rFonts w:eastAsia="Times New Roman"/>
          <w:szCs w:val="24"/>
          <w:lang w:val="en-US"/>
        </w:rPr>
        <w:t>Writing materials</w:t>
      </w:r>
    </w:p>
    <w:p w14:paraId="65D02020" w14:textId="77777777" w:rsidR="004913CC" w:rsidRPr="00BF151B" w:rsidRDefault="004913CC" w:rsidP="004913CC">
      <w:pPr>
        <w:pStyle w:val="Heading2"/>
      </w:pPr>
      <w:r w:rsidRPr="00BF151B">
        <w:br w:type="page"/>
      </w:r>
      <w:bookmarkStart w:id="49" w:name="_Toc500160709"/>
    </w:p>
    <w:p w14:paraId="7C6D4B15" w14:textId="0B719D14" w:rsidR="004913CC" w:rsidRDefault="004913CC" w:rsidP="004334D3">
      <w:pPr>
        <w:pStyle w:val="Heading1"/>
      </w:pPr>
      <w:bookmarkStart w:id="50" w:name="_Toc524333834"/>
      <w:bookmarkStart w:id="51" w:name="_Toc24805575"/>
      <w:bookmarkStart w:id="52" w:name="_Toc26372060"/>
      <w:r w:rsidRPr="00BF151B">
        <w:lastRenderedPageBreak/>
        <w:t>EMPLOYABILITY SKILLS</w:t>
      </w:r>
      <w:bookmarkEnd w:id="49"/>
      <w:bookmarkEnd w:id="50"/>
      <w:bookmarkEnd w:id="51"/>
      <w:bookmarkEnd w:id="52"/>
    </w:p>
    <w:p w14:paraId="20A3AD22" w14:textId="77777777" w:rsidR="004334D3" w:rsidRPr="004334D3" w:rsidRDefault="004334D3" w:rsidP="004334D3">
      <w:pPr>
        <w:rPr>
          <w:lang w:val="en-ZW"/>
        </w:rPr>
      </w:pPr>
    </w:p>
    <w:p w14:paraId="07E64E35" w14:textId="2274CD54" w:rsidR="004913CC" w:rsidRPr="00BF151B" w:rsidRDefault="004913CC" w:rsidP="004913CC">
      <w:pPr>
        <w:tabs>
          <w:tab w:val="left" w:pos="567"/>
        </w:tabs>
        <w:spacing w:before="120" w:after="120" w:line="276" w:lineRule="auto"/>
        <w:jc w:val="both"/>
        <w:rPr>
          <w:szCs w:val="24"/>
        </w:rPr>
      </w:pPr>
      <w:r w:rsidRPr="00BF151B">
        <w:rPr>
          <w:b/>
          <w:szCs w:val="24"/>
        </w:rPr>
        <w:t>UNIT CODE: ENG/CU/</w:t>
      </w:r>
      <w:r w:rsidR="00A00515">
        <w:rPr>
          <w:b/>
          <w:szCs w:val="24"/>
        </w:rPr>
        <w:t>MAR</w:t>
      </w:r>
      <w:r w:rsidRPr="00BF151B">
        <w:rPr>
          <w:b/>
          <w:szCs w:val="24"/>
        </w:rPr>
        <w:t>/BC/04/5/A</w:t>
      </w:r>
    </w:p>
    <w:p w14:paraId="2952F82F" w14:textId="77777777" w:rsidR="004913CC" w:rsidRPr="00BF151B" w:rsidRDefault="004913CC" w:rsidP="004913CC">
      <w:pPr>
        <w:tabs>
          <w:tab w:val="left" w:pos="567"/>
        </w:tabs>
        <w:spacing w:after="120" w:line="276" w:lineRule="auto"/>
        <w:jc w:val="both"/>
        <w:rPr>
          <w:szCs w:val="24"/>
        </w:rPr>
      </w:pPr>
      <w:r w:rsidRPr="00BF151B">
        <w:rPr>
          <w:b/>
          <w:szCs w:val="24"/>
        </w:rPr>
        <w:t>Relationship to Occupational Standards</w:t>
      </w:r>
    </w:p>
    <w:p w14:paraId="6F07EE00" w14:textId="77777777" w:rsidR="004913CC" w:rsidRPr="00BF151B" w:rsidRDefault="004913CC" w:rsidP="004913CC">
      <w:pPr>
        <w:tabs>
          <w:tab w:val="left" w:pos="567"/>
        </w:tabs>
        <w:spacing w:after="120" w:line="276" w:lineRule="auto"/>
        <w:jc w:val="both"/>
        <w:rPr>
          <w:szCs w:val="24"/>
        </w:rPr>
      </w:pPr>
      <w:r w:rsidRPr="00BF151B">
        <w:rPr>
          <w:szCs w:val="24"/>
        </w:rPr>
        <w:t xml:space="preserve">This unit addresses the Unit of Competency: </w:t>
      </w:r>
      <w:r w:rsidRPr="00BF151B">
        <w:rPr>
          <w:b/>
          <w:bCs/>
          <w:szCs w:val="24"/>
        </w:rPr>
        <w:t>Demonstrate employability skills</w:t>
      </w:r>
    </w:p>
    <w:p w14:paraId="1E42686B" w14:textId="77777777" w:rsidR="004913CC" w:rsidRPr="00BF151B" w:rsidRDefault="004913CC" w:rsidP="004913CC">
      <w:pPr>
        <w:tabs>
          <w:tab w:val="left" w:pos="567"/>
        </w:tabs>
        <w:spacing w:after="120" w:line="276" w:lineRule="auto"/>
        <w:jc w:val="both"/>
        <w:rPr>
          <w:szCs w:val="24"/>
        </w:rPr>
      </w:pPr>
      <w:r w:rsidRPr="00BF151B">
        <w:rPr>
          <w:b/>
          <w:szCs w:val="24"/>
        </w:rPr>
        <w:t xml:space="preserve">Duration of Unit: </w:t>
      </w:r>
      <w:r w:rsidRPr="00BF151B">
        <w:rPr>
          <w:szCs w:val="24"/>
        </w:rPr>
        <w:t>50 hours</w:t>
      </w:r>
    </w:p>
    <w:p w14:paraId="021E9C6C" w14:textId="77777777" w:rsidR="007532D5" w:rsidRPr="008A5915" w:rsidRDefault="007532D5" w:rsidP="007532D5">
      <w:pPr>
        <w:spacing w:after="0" w:line="276" w:lineRule="auto"/>
        <w:jc w:val="both"/>
        <w:rPr>
          <w:b/>
          <w:szCs w:val="24"/>
          <w:lang w:val="en-ZA"/>
        </w:rPr>
      </w:pPr>
      <w:r w:rsidRPr="008A5915">
        <w:rPr>
          <w:b/>
          <w:szCs w:val="24"/>
          <w:lang w:val="en-ZA"/>
        </w:rPr>
        <w:t>Unit Description</w:t>
      </w:r>
    </w:p>
    <w:p w14:paraId="6B638D82" w14:textId="77777777" w:rsidR="007532D5" w:rsidRPr="008A5915" w:rsidRDefault="007532D5" w:rsidP="007532D5">
      <w:pPr>
        <w:tabs>
          <w:tab w:val="left" w:pos="2880"/>
        </w:tabs>
        <w:spacing w:after="0" w:line="276" w:lineRule="auto"/>
        <w:jc w:val="both"/>
        <w:rPr>
          <w:szCs w:val="24"/>
        </w:rPr>
      </w:pPr>
      <w:r w:rsidRPr="008A5915">
        <w:rPr>
          <w:szCs w:val="24"/>
        </w:rPr>
        <w:t>This unit covers competencies required to demonstrate employability skills. It involves conducting self-management, demonstrating interpersonal communication, critical safe work habits, leading a workplace team, planning and organizing work, maintaining professional growth and development, demonstrating workplace learning, problem solving skills and managing ethical performance.</w:t>
      </w:r>
    </w:p>
    <w:p w14:paraId="6538AFDC" w14:textId="77777777" w:rsidR="007532D5" w:rsidRPr="008A5915" w:rsidRDefault="007532D5" w:rsidP="007532D5">
      <w:pPr>
        <w:tabs>
          <w:tab w:val="left" w:pos="2880"/>
        </w:tabs>
        <w:spacing w:after="0" w:line="276" w:lineRule="auto"/>
        <w:jc w:val="both"/>
        <w:rPr>
          <w:szCs w:val="24"/>
        </w:rPr>
      </w:pPr>
    </w:p>
    <w:p w14:paraId="4ABF7099" w14:textId="77777777" w:rsidR="007532D5" w:rsidRPr="008A5915" w:rsidRDefault="007532D5" w:rsidP="007532D5">
      <w:pPr>
        <w:spacing w:after="0" w:line="276" w:lineRule="auto"/>
        <w:rPr>
          <w:b/>
          <w:szCs w:val="24"/>
          <w:lang w:val="en-ZA"/>
        </w:rPr>
      </w:pPr>
      <w:r w:rsidRPr="008A5915">
        <w:rPr>
          <w:b/>
          <w:szCs w:val="24"/>
          <w:lang w:val="en-ZA"/>
        </w:rPr>
        <w:t>Summary of Learning Outcomes</w:t>
      </w:r>
    </w:p>
    <w:p w14:paraId="2D4F8A14" w14:textId="77777777" w:rsidR="007532D5" w:rsidRPr="008A5915" w:rsidRDefault="007532D5" w:rsidP="007532D5">
      <w:pPr>
        <w:spacing w:after="0" w:line="276" w:lineRule="auto"/>
        <w:ind w:left="360"/>
        <w:rPr>
          <w:szCs w:val="24"/>
          <w:lang w:val="en-ZA"/>
        </w:rPr>
      </w:pPr>
      <w:r w:rsidRPr="008A5915">
        <w:rPr>
          <w:szCs w:val="24"/>
          <w:lang w:val="en-ZA"/>
        </w:rPr>
        <w:t>1.</w:t>
      </w:r>
      <w:r w:rsidRPr="008A5915">
        <w:rPr>
          <w:szCs w:val="24"/>
          <w:lang w:val="en-ZA"/>
        </w:rPr>
        <w:tab/>
        <w:t xml:space="preserve">Conduct self-management </w:t>
      </w:r>
    </w:p>
    <w:p w14:paraId="5F70FBB4" w14:textId="77777777" w:rsidR="007532D5" w:rsidRPr="008A5915" w:rsidRDefault="007532D5" w:rsidP="007532D5">
      <w:pPr>
        <w:spacing w:after="0" w:line="276" w:lineRule="auto"/>
        <w:ind w:left="360"/>
        <w:rPr>
          <w:szCs w:val="24"/>
          <w:lang w:val="en-ZA"/>
        </w:rPr>
      </w:pPr>
      <w:r w:rsidRPr="008A5915">
        <w:rPr>
          <w:szCs w:val="24"/>
          <w:lang w:val="en-ZA"/>
        </w:rPr>
        <w:t>2.</w:t>
      </w:r>
      <w:r w:rsidRPr="008A5915">
        <w:rPr>
          <w:szCs w:val="24"/>
          <w:lang w:val="en-ZA"/>
        </w:rPr>
        <w:tab/>
        <w:t xml:space="preserve">Demonstrate interpersonal communication  </w:t>
      </w:r>
    </w:p>
    <w:p w14:paraId="0C750B73" w14:textId="77777777" w:rsidR="007532D5" w:rsidRPr="008A5915" w:rsidRDefault="007532D5" w:rsidP="007532D5">
      <w:pPr>
        <w:spacing w:after="0" w:line="276" w:lineRule="auto"/>
        <w:ind w:left="360"/>
        <w:rPr>
          <w:szCs w:val="24"/>
          <w:lang w:val="en-ZA"/>
        </w:rPr>
      </w:pPr>
      <w:r w:rsidRPr="008A5915">
        <w:rPr>
          <w:szCs w:val="24"/>
          <w:lang w:val="en-ZA"/>
        </w:rPr>
        <w:t>3.</w:t>
      </w:r>
      <w:r w:rsidRPr="008A5915">
        <w:rPr>
          <w:szCs w:val="24"/>
          <w:lang w:val="en-ZA"/>
        </w:rPr>
        <w:tab/>
        <w:t xml:space="preserve">Demonstrate critical safe work habits  </w:t>
      </w:r>
    </w:p>
    <w:p w14:paraId="0144F334" w14:textId="77777777" w:rsidR="007532D5" w:rsidRPr="008A5915" w:rsidRDefault="007532D5" w:rsidP="007532D5">
      <w:pPr>
        <w:spacing w:after="0" w:line="276" w:lineRule="auto"/>
        <w:ind w:left="360"/>
        <w:rPr>
          <w:szCs w:val="24"/>
          <w:lang w:val="en-ZA"/>
        </w:rPr>
      </w:pPr>
      <w:r w:rsidRPr="008A5915">
        <w:rPr>
          <w:szCs w:val="24"/>
          <w:lang w:val="en-ZA"/>
        </w:rPr>
        <w:t>4.</w:t>
      </w:r>
      <w:r w:rsidRPr="008A5915">
        <w:rPr>
          <w:szCs w:val="24"/>
          <w:lang w:val="en-ZA"/>
        </w:rPr>
        <w:tab/>
        <w:t xml:space="preserve">Lead small teams </w:t>
      </w:r>
    </w:p>
    <w:p w14:paraId="4D32BCC0" w14:textId="77777777" w:rsidR="007532D5" w:rsidRPr="008A5915" w:rsidRDefault="007532D5" w:rsidP="007532D5">
      <w:pPr>
        <w:spacing w:after="0" w:line="276" w:lineRule="auto"/>
        <w:ind w:left="360"/>
        <w:rPr>
          <w:szCs w:val="24"/>
          <w:lang w:val="en-ZA"/>
        </w:rPr>
      </w:pPr>
      <w:r w:rsidRPr="008A5915">
        <w:rPr>
          <w:szCs w:val="24"/>
          <w:lang w:val="en-ZA"/>
        </w:rPr>
        <w:t>5.</w:t>
      </w:r>
      <w:r w:rsidRPr="008A5915">
        <w:rPr>
          <w:szCs w:val="24"/>
          <w:lang w:val="en-ZA"/>
        </w:rPr>
        <w:tab/>
        <w:t xml:space="preserve">Plan and organize work </w:t>
      </w:r>
    </w:p>
    <w:p w14:paraId="2E7FE7B2" w14:textId="77777777" w:rsidR="007532D5" w:rsidRPr="008A5915" w:rsidRDefault="007532D5" w:rsidP="007532D5">
      <w:pPr>
        <w:spacing w:after="0" w:line="276" w:lineRule="auto"/>
        <w:ind w:left="360"/>
        <w:rPr>
          <w:szCs w:val="24"/>
          <w:lang w:val="en-ZA"/>
        </w:rPr>
      </w:pPr>
      <w:r w:rsidRPr="008A5915">
        <w:rPr>
          <w:szCs w:val="24"/>
          <w:lang w:val="en-ZA"/>
        </w:rPr>
        <w:t>6.</w:t>
      </w:r>
      <w:r w:rsidRPr="008A5915">
        <w:rPr>
          <w:szCs w:val="24"/>
          <w:lang w:val="en-ZA"/>
        </w:rPr>
        <w:tab/>
        <w:t xml:space="preserve">Maintain professional growth and development </w:t>
      </w:r>
    </w:p>
    <w:p w14:paraId="7BE863B7" w14:textId="77777777" w:rsidR="007532D5" w:rsidRPr="008A5915" w:rsidRDefault="007532D5" w:rsidP="007532D5">
      <w:pPr>
        <w:spacing w:after="0" w:line="276" w:lineRule="auto"/>
        <w:ind w:left="360"/>
        <w:rPr>
          <w:szCs w:val="24"/>
          <w:lang w:val="en-ZA"/>
        </w:rPr>
      </w:pPr>
      <w:r w:rsidRPr="008A5915">
        <w:rPr>
          <w:szCs w:val="24"/>
          <w:lang w:val="en-ZA"/>
        </w:rPr>
        <w:t>7.</w:t>
      </w:r>
      <w:r w:rsidRPr="008A5915">
        <w:rPr>
          <w:szCs w:val="24"/>
          <w:lang w:val="en-ZA"/>
        </w:rPr>
        <w:tab/>
        <w:t xml:space="preserve">Demonstrate workplace learning </w:t>
      </w:r>
    </w:p>
    <w:p w14:paraId="1D464B55" w14:textId="77777777" w:rsidR="007532D5" w:rsidRPr="008A5915" w:rsidRDefault="007532D5" w:rsidP="007532D5">
      <w:pPr>
        <w:spacing w:after="0" w:line="276" w:lineRule="auto"/>
        <w:ind w:left="360"/>
        <w:rPr>
          <w:szCs w:val="24"/>
          <w:lang w:val="en-ZA"/>
        </w:rPr>
      </w:pPr>
      <w:r w:rsidRPr="008A5915">
        <w:rPr>
          <w:szCs w:val="24"/>
          <w:lang w:val="en-ZA"/>
        </w:rPr>
        <w:t>8.</w:t>
      </w:r>
      <w:r w:rsidRPr="008A5915">
        <w:rPr>
          <w:szCs w:val="24"/>
          <w:lang w:val="en-ZA"/>
        </w:rPr>
        <w:tab/>
        <w:t xml:space="preserve">Demonstrate problem solving skills </w:t>
      </w:r>
    </w:p>
    <w:p w14:paraId="2CC4CC6E" w14:textId="77777777" w:rsidR="007532D5" w:rsidRPr="008A5915" w:rsidRDefault="007532D5" w:rsidP="007532D5">
      <w:pPr>
        <w:spacing w:after="0" w:line="276" w:lineRule="auto"/>
        <w:ind w:left="360"/>
        <w:rPr>
          <w:szCs w:val="24"/>
          <w:lang w:val="en-ZA"/>
        </w:rPr>
      </w:pPr>
      <w:r w:rsidRPr="008A5915">
        <w:rPr>
          <w:szCs w:val="24"/>
          <w:lang w:val="en-ZA"/>
        </w:rPr>
        <w:t>9.</w:t>
      </w:r>
      <w:r w:rsidRPr="008A5915">
        <w:rPr>
          <w:szCs w:val="24"/>
          <w:lang w:val="en-ZA"/>
        </w:rPr>
        <w:tab/>
        <w:t xml:space="preserve">Demonstrate workplace ethics  </w:t>
      </w:r>
    </w:p>
    <w:p w14:paraId="14E3558E" w14:textId="77777777" w:rsidR="007532D5" w:rsidRPr="008A5915" w:rsidRDefault="007532D5" w:rsidP="007532D5">
      <w:pPr>
        <w:spacing w:after="0" w:line="276" w:lineRule="auto"/>
        <w:ind w:left="720"/>
        <w:rPr>
          <w:b/>
          <w:szCs w:val="24"/>
          <w:lang w:val="en-ZA"/>
        </w:rPr>
      </w:pPr>
    </w:p>
    <w:p w14:paraId="7055E7E6" w14:textId="77777777" w:rsidR="007532D5" w:rsidRPr="008A5915" w:rsidRDefault="007532D5" w:rsidP="007532D5">
      <w:pPr>
        <w:spacing w:before="120" w:after="0" w:line="276" w:lineRule="auto"/>
        <w:ind w:left="357" w:hanging="357"/>
        <w:contextualSpacing/>
        <w:jc w:val="both"/>
        <w:rPr>
          <w:b/>
          <w:szCs w:val="24"/>
          <w:lang w:val="en-ZA"/>
        </w:rPr>
      </w:pPr>
      <w:r w:rsidRPr="008A5915">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9"/>
        <w:gridCol w:w="4008"/>
        <w:gridCol w:w="2553"/>
      </w:tblGrid>
      <w:tr w:rsidR="007532D5" w:rsidRPr="008A5915" w14:paraId="033C5437" w14:textId="77777777" w:rsidTr="00153B9E">
        <w:tc>
          <w:tcPr>
            <w:tcW w:w="1491" w:type="pct"/>
            <w:tcBorders>
              <w:top w:val="single" w:sz="4" w:space="0" w:color="auto"/>
              <w:left w:val="single" w:sz="4" w:space="0" w:color="auto"/>
              <w:bottom w:val="single" w:sz="4" w:space="0" w:color="auto"/>
              <w:right w:val="single" w:sz="4" w:space="0" w:color="auto"/>
            </w:tcBorders>
            <w:shd w:val="clear" w:color="auto" w:fill="F2F2F2"/>
            <w:hideMark/>
          </w:tcPr>
          <w:p w14:paraId="2AAE4F0D" w14:textId="77777777" w:rsidR="007532D5" w:rsidRPr="008A5915" w:rsidRDefault="007532D5" w:rsidP="00153B9E">
            <w:pPr>
              <w:spacing w:before="120" w:after="0" w:line="276" w:lineRule="auto"/>
              <w:rPr>
                <w:b/>
                <w:szCs w:val="24"/>
                <w:lang w:val="en-ZA"/>
              </w:rPr>
            </w:pPr>
            <w:r w:rsidRPr="008A5915">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F2F2F2"/>
            <w:hideMark/>
          </w:tcPr>
          <w:p w14:paraId="7C1B8028" w14:textId="77777777" w:rsidR="007532D5" w:rsidRPr="008A5915" w:rsidRDefault="007532D5" w:rsidP="00153B9E">
            <w:pPr>
              <w:spacing w:before="120" w:after="0" w:line="276" w:lineRule="auto"/>
              <w:ind w:left="357" w:hanging="357"/>
              <w:rPr>
                <w:b/>
                <w:szCs w:val="24"/>
                <w:lang w:val="en-ZA"/>
              </w:rPr>
            </w:pPr>
            <w:r w:rsidRPr="008A5915">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F2F2F2"/>
            <w:hideMark/>
          </w:tcPr>
          <w:p w14:paraId="461087F3" w14:textId="77777777" w:rsidR="007532D5" w:rsidRPr="008A5915" w:rsidRDefault="007532D5" w:rsidP="00153B9E">
            <w:pPr>
              <w:spacing w:before="120" w:after="0" w:line="276" w:lineRule="auto"/>
              <w:rPr>
                <w:b/>
                <w:szCs w:val="24"/>
                <w:lang w:val="en-ZA"/>
              </w:rPr>
            </w:pPr>
            <w:r w:rsidRPr="008A5915">
              <w:rPr>
                <w:b/>
                <w:szCs w:val="24"/>
                <w:lang w:val="en-ZA"/>
              </w:rPr>
              <w:t>Suggested Assessment Methods</w:t>
            </w:r>
          </w:p>
        </w:tc>
      </w:tr>
      <w:tr w:rsidR="007532D5" w:rsidRPr="008A5915" w14:paraId="727EF968" w14:textId="77777777" w:rsidTr="00153B9E">
        <w:trPr>
          <w:trHeight w:val="841"/>
        </w:trPr>
        <w:tc>
          <w:tcPr>
            <w:tcW w:w="1491" w:type="pct"/>
            <w:tcBorders>
              <w:top w:val="single" w:sz="4" w:space="0" w:color="auto"/>
              <w:left w:val="single" w:sz="4" w:space="0" w:color="auto"/>
              <w:bottom w:val="single" w:sz="4" w:space="0" w:color="auto"/>
              <w:right w:val="single" w:sz="4" w:space="0" w:color="auto"/>
            </w:tcBorders>
            <w:hideMark/>
          </w:tcPr>
          <w:p w14:paraId="3C777AC7" w14:textId="77777777" w:rsidR="007532D5" w:rsidRPr="008A5915" w:rsidRDefault="007532D5" w:rsidP="00AD305D">
            <w:pPr>
              <w:pStyle w:val="ListParagraph"/>
              <w:numPr>
                <w:ilvl w:val="0"/>
                <w:numId w:val="101"/>
              </w:numPr>
              <w:spacing w:after="0" w:line="276" w:lineRule="auto"/>
              <w:rPr>
                <w:sz w:val="24"/>
                <w:szCs w:val="24"/>
                <w:lang w:val="x-none"/>
              </w:rPr>
            </w:pPr>
            <w:r w:rsidRPr="008A5915">
              <w:rPr>
                <w:sz w:val="24"/>
                <w:szCs w:val="24"/>
              </w:rPr>
              <w:t xml:space="preserve">Conduct self-management </w:t>
            </w:r>
          </w:p>
        </w:tc>
        <w:tc>
          <w:tcPr>
            <w:tcW w:w="2143" w:type="pct"/>
            <w:tcBorders>
              <w:top w:val="single" w:sz="4" w:space="0" w:color="auto"/>
              <w:left w:val="single" w:sz="4" w:space="0" w:color="auto"/>
              <w:bottom w:val="single" w:sz="4" w:space="0" w:color="auto"/>
              <w:right w:val="single" w:sz="4" w:space="0" w:color="auto"/>
            </w:tcBorders>
            <w:hideMark/>
          </w:tcPr>
          <w:p w14:paraId="4EADF1FF" w14:textId="77777777" w:rsidR="007532D5" w:rsidRPr="008A5915" w:rsidRDefault="007532D5" w:rsidP="00AD305D">
            <w:pPr>
              <w:pStyle w:val="ListParagraph"/>
              <w:numPr>
                <w:ilvl w:val="0"/>
                <w:numId w:val="102"/>
              </w:numPr>
              <w:spacing w:after="0" w:line="276" w:lineRule="auto"/>
              <w:ind w:left="426"/>
              <w:rPr>
                <w:rFonts w:ascii="Times New Roman" w:hAnsi="Times New Roman"/>
                <w:sz w:val="24"/>
                <w:szCs w:val="24"/>
                <w:lang w:val="x-none"/>
              </w:rPr>
            </w:pPr>
            <w:r w:rsidRPr="008A5915">
              <w:rPr>
                <w:rFonts w:ascii="Times New Roman" w:hAnsi="Times New Roman"/>
                <w:sz w:val="24"/>
                <w:szCs w:val="24"/>
              </w:rPr>
              <w:t>Self-awareness</w:t>
            </w:r>
          </w:p>
          <w:p w14:paraId="02299BFB" w14:textId="77777777" w:rsidR="007532D5" w:rsidRPr="008A5915" w:rsidRDefault="007532D5" w:rsidP="00AD305D">
            <w:pPr>
              <w:pStyle w:val="ListParagraph"/>
              <w:numPr>
                <w:ilvl w:val="0"/>
                <w:numId w:val="102"/>
              </w:numPr>
              <w:spacing w:after="0" w:line="276" w:lineRule="auto"/>
              <w:ind w:left="426"/>
              <w:rPr>
                <w:rFonts w:ascii="Times New Roman" w:hAnsi="Times New Roman"/>
                <w:sz w:val="24"/>
                <w:szCs w:val="24"/>
              </w:rPr>
            </w:pPr>
            <w:r w:rsidRPr="008A5915">
              <w:rPr>
                <w:rFonts w:ascii="Times New Roman" w:hAnsi="Times New Roman"/>
                <w:sz w:val="24"/>
                <w:szCs w:val="24"/>
              </w:rPr>
              <w:t xml:space="preserve">Formulating personal vision, mission and goals </w:t>
            </w:r>
          </w:p>
          <w:p w14:paraId="1151A595" w14:textId="77777777" w:rsidR="007532D5" w:rsidRPr="008A5915" w:rsidRDefault="007532D5" w:rsidP="00AD305D">
            <w:pPr>
              <w:pStyle w:val="ListParagraph"/>
              <w:numPr>
                <w:ilvl w:val="0"/>
                <w:numId w:val="102"/>
              </w:numPr>
              <w:spacing w:after="0" w:line="276" w:lineRule="auto"/>
              <w:ind w:left="426"/>
              <w:rPr>
                <w:rFonts w:ascii="Times New Roman" w:hAnsi="Times New Roman"/>
                <w:sz w:val="24"/>
                <w:szCs w:val="24"/>
              </w:rPr>
            </w:pPr>
            <w:r w:rsidRPr="008A5915">
              <w:rPr>
                <w:rFonts w:ascii="Times New Roman" w:hAnsi="Times New Roman"/>
                <w:sz w:val="24"/>
                <w:szCs w:val="24"/>
              </w:rPr>
              <w:t>Strategies for overcoming life challenges</w:t>
            </w:r>
          </w:p>
          <w:p w14:paraId="0449FDDB" w14:textId="77777777" w:rsidR="007532D5" w:rsidRPr="008A5915" w:rsidRDefault="007532D5" w:rsidP="00AD305D">
            <w:pPr>
              <w:pStyle w:val="ListParagraph"/>
              <w:numPr>
                <w:ilvl w:val="0"/>
                <w:numId w:val="102"/>
              </w:numPr>
              <w:spacing w:after="0" w:line="276" w:lineRule="auto"/>
              <w:ind w:left="426"/>
              <w:rPr>
                <w:rFonts w:ascii="Times New Roman" w:hAnsi="Times New Roman"/>
                <w:sz w:val="24"/>
                <w:szCs w:val="24"/>
              </w:rPr>
            </w:pPr>
            <w:r w:rsidRPr="008A5915">
              <w:rPr>
                <w:rFonts w:ascii="Times New Roman" w:hAnsi="Times New Roman"/>
                <w:sz w:val="24"/>
                <w:szCs w:val="24"/>
              </w:rPr>
              <w:t>Emotional intelligence</w:t>
            </w:r>
          </w:p>
          <w:p w14:paraId="259C71EF" w14:textId="77777777" w:rsidR="007532D5" w:rsidRPr="008A5915" w:rsidRDefault="007532D5" w:rsidP="00AD305D">
            <w:pPr>
              <w:pStyle w:val="ListParagraph"/>
              <w:numPr>
                <w:ilvl w:val="0"/>
                <w:numId w:val="103"/>
              </w:numPr>
              <w:spacing w:after="0" w:line="276" w:lineRule="auto"/>
              <w:ind w:left="426"/>
              <w:rPr>
                <w:rFonts w:ascii="Times New Roman" w:hAnsi="Times New Roman"/>
                <w:sz w:val="24"/>
                <w:szCs w:val="24"/>
              </w:rPr>
            </w:pPr>
            <w:r w:rsidRPr="008A5915">
              <w:rPr>
                <w:rFonts w:ascii="Times New Roman" w:hAnsi="Times New Roman"/>
                <w:sz w:val="24"/>
                <w:szCs w:val="24"/>
              </w:rPr>
              <w:t xml:space="preserve">Assertiveness versus aggressiveness </w:t>
            </w:r>
          </w:p>
          <w:p w14:paraId="7DCB9A37" w14:textId="77777777" w:rsidR="007532D5" w:rsidRPr="008A5915" w:rsidRDefault="007532D5" w:rsidP="00AD305D">
            <w:pPr>
              <w:pStyle w:val="ListParagraph"/>
              <w:numPr>
                <w:ilvl w:val="0"/>
                <w:numId w:val="102"/>
              </w:numPr>
              <w:spacing w:after="0" w:line="276" w:lineRule="auto"/>
              <w:ind w:left="426"/>
              <w:rPr>
                <w:rFonts w:ascii="Times New Roman" w:hAnsi="Times New Roman"/>
                <w:sz w:val="24"/>
                <w:szCs w:val="24"/>
              </w:rPr>
            </w:pPr>
            <w:r w:rsidRPr="008A5915">
              <w:rPr>
                <w:rFonts w:ascii="Times New Roman" w:hAnsi="Times New Roman"/>
                <w:sz w:val="24"/>
                <w:szCs w:val="24"/>
              </w:rPr>
              <w:t xml:space="preserve">Expressing personal thoughts, feelings and beliefs </w:t>
            </w:r>
          </w:p>
          <w:p w14:paraId="06E81942" w14:textId="77777777" w:rsidR="007532D5" w:rsidRPr="008A5915" w:rsidRDefault="007532D5" w:rsidP="00AD305D">
            <w:pPr>
              <w:pStyle w:val="ListParagraph"/>
              <w:numPr>
                <w:ilvl w:val="0"/>
                <w:numId w:val="104"/>
              </w:numPr>
              <w:spacing w:after="0" w:line="276" w:lineRule="auto"/>
              <w:ind w:left="426"/>
              <w:rPr>
                <w:rFonts w:ascii="Times New Roman" w:hAnsi="Times New Roman"/>
                <w:sz w:val="24"/>
                <w:szCs w:val="24"/>
              </w:rPr>
            </w:pPr>
            <w:r w:rsidRPr="008A5915">
              <w:rPr>
                <w:rFonts w:ascii="Times New Roman" w:hAnsi="Times New Roman"/>
                <w:sz w:val="24"/>
                <w:szCs w:val="24"/>
              </w:rPr>
              <w:lastRenderedPageBreak/>
              <w:t xml:space="preserve">Developing and maintaining high self-esteem </w:t>
            </w:r>
          </w:p>
          <w:p w14:paraId="111DB466" w14:textId="77777777" w:rsidR="007532D5" w:rsidRPr="008A5915" w:rsidRDefault="007532D5" w:rsidP="00AD305D">
            <w:pPr>
              <w:pStyle w:val="ListParagraph"/>
              <w:numPr>
                <w:ilvl w:val="0"/>
                <w:numId w:val="104"/>
              </w:numPr>
              <w:spacing w:after="0" w:line="276" w:lineRule="auto"/>
              <w:ind w:left="426"/>
              <w:rPr>
                <w:rFonts w:ascii="Times New Roman" w:hAnsi="Times New Roman"/>
                <w:sz w:val="24"/>
                <w:szCs w:val="24"/>
              </w:rPr>
            </w:pPr>
            <w:r w:rsidRPr="008A5915">
              <w:rPr>
                <w:rFonts w:ascii="Times New Roman" w:hAnsi="Times New Roman"/>
                <w:sz w:val="24"/>
                <w:szCs w:val="24"/>
              </w:rPr>
              <w:t xml:space="preserve">Developing and maintaining positive self-image </w:t>
            </w:r>
          </w:p>
          <w:p w14:paraId="3B9E621B" w14:textId="77777777" w:rsidR="007532D5" w:rsidRPr="008A5915" w:rsidRDefault="007532D5" w:rsidP="00AD305D">
            <w:pPr>
              <w:pStyle w:val="ListParagraph"/>
              <w:numPr>
                <w:ilvl w:val="0"/>
                <w:numId w:val="102"/>
              </w:numPr>
              <w:spacing w:after="0" w:line="276" w:lineRule="auto"/>
              <w:ind w:left="426"/>
              <w:rPr>
                <w:rFonts w:ascii="Times New Roman" w:hAnsi="Times New Roman"/>
                <w:sz w:val="24"/>
                <w:szCs w:val="24"/>
              </w:rPr>
            </w:pPr>
            <w:r w:rsidRPr="008A5915">
              <w:rPr>
                <w:rFonts w:ascii="Times New Roman" w:hAnsi="Times New Roman"/>
                <w:sz w:val="24"/>
                <w:szCs w:val="24"/>
              </w:rPr>
              <w:t xml:space="preserve">Articulating ideas and aspirations </w:t>
            </w:r>
          </w:p>
          <w:p w14:paraId="4626705D" w14:textId="77777777" w:rsidR="007532D5" w:rsidRPr="008A5915" w:rsidRDefault="007532D5" w:rsidP="00AD305D">
            <w:pPr>
              <w:pStyle w:val="ListParagraph"/>
              <w:numPr>
                <w:ilvl w:val="0"/>
                <w:numId w:val="102"/>
              </w:numPr>
              <w:spacing w:after="0" w:line="276" w:lineRule="auto"/>
              <w:ind w:left="426"/>
              <w:rPr>
                <w:rFonts w:ascii="Times New Roman" w:hAnsi="Times New Roman"/>
                <w:sz w:val="24"/>
                <w:szCs w:val="24"/>
              </w:rPr>
            </w:pPr>
            <w:r w:rsidRPr="008A5915">
              <w:rPr>
                <w:rFonts w:ascii="Times New Roman" w:hAnsi="Times New Roman"/>
                <w:sz w:val="24"/>
                <w:szCs w:val="24"/>
              </w:rPr>
              <w:t xml:space="preserve">Accountability and responsibility </w:t>
            </w:r>
          </w:p>
          <w:p w14:paraId="4BB16F5C" w14:textId="77777777" w:rsidR="007532D5" w:rsidRPr="008A5915" w:rsidRDefault="007532D5" w:rsidP="00AD305D">
            <w:pPr>
              <w:pStyle w:val="ListParagraph"/>
              <w:numPr>
                <w:ilvl w:val="0"/>
                <w:numId w:val="102"/>
              </w:numPr>
              <w:spacing w:after="0" w:line="276" w:lineRule="auto"/>
              <w:ind w:left="426"/>
              <w:rPr>
                <w:rFonts w:ascii="Times New Roman" w:hAnsi="Times New Roman"/>
                <w:sz w:val="24"/>
                <w:szCs w:val="24"/>
              </w:rPr>
            </w:pPr>
            <w:r w:rsidRPr="008A5915">
              <w:rPr>
                <w:rFonts w:ascii="Times New Roman" w:hAnsi="Times New Roman"/>
                <w:sz w:val="24"/>
                <w:szCs w:val="24"/>
              </w:rPr>
              <w:t xml:space="preserve">Good work habits </w:t>
            </w:r>
          </w:p>
          <w:p w14:paraId="7109F283" w14:textId="77777777" w:rsidR="007532D5" w:rsidRPr="008A5915" w:rsidRDefault="007532D5" w:rsidP="00AD305D">
            <w:pPr>
              <w:pStyle w:val="ListParagraph"/>
              <w:numPr>
                <w:ilvl w:val="0"/>
                <w:numId w:val="102"/>
              </w:numPr>
              <w:spacing w:after="0" w:line="276" w:lineRule="auto"/>
              <w:ind w:left="426"/>
              <w:rPr>
                <w:rFonts w:ascii="Times New Roman" w:hAnsi="Times New Roman"/>
                <w:sz w:val="24"/>
                <w:szCs w:val="24"/>
              </w:rPr>
            </w:pPr>
            <w:r w:rsidRPr="008A5915">
              <w:rPr>
                <w:rFonts w:ascii="Times New Roman" w:hAnsi="Times New Roman"/>
                <w:sz w:val="24"/>
                <w:szCs w:val="24"/>
              </w:rPr>
              <w:t>Self-awareness</w:t>
            </w:r>
          </w:p>
          <w:p w14:paraId="25A9807B" w14:textId="77777777" w:rsidR="007532D5" w:rsidRPr="008A5915" w:rsidRDefault="007532D5" w:rsidP="00AD305D">
            <w:pPr>
              <w:pStyle w:val="ListParagraph"/>
              <w:numPr>
                <w:ilvl w:val="0"/>
                <w:numId w:val="102"/>
              </w:numPr>
              <w:spacing w:after="0" w:line="276" w:lineRule="auto"/>
              <w:ind w:left="426"/>
              <w:rPr>
                <w:rFonts w:ascii="Times New Roman" w:hAnsi="Times New Roman"/>
                <w:sz w:val="24"/>
                <w:szCs w:val="24"/>
              </w:rPr>
            </w:pPr>
            <w:r w:rsidRPr="008A5915">
              <w:rPr>
                <w:rFonts w:ascii="Times New Roman" w:hAnsi="Times New Roman"/>
                <w:sz w:val="24"/>
                <w:szCs w:val="24"/>
              </w:rPr>
              <w:t>Self-development</w:t>
            </w:r>
          </w:p>
          <w:p w14:paraId="72B2AFF2" w14:textId="77777777" w:rsidR="007532D5" w:rsidRPr="008A5915" w:rsidRDefault="007532D5" w:rsidP="00AD305D">
            <w:pPr>
              <w:pStyle w:val="ListParagraph"/>
              <w:numPr>
                <w:ilvl w:val="0"/>
                <w:numId w:val="102"/>
              </w:numPr>
              <w:spacing w:after="0" w:line="276" w:lineRule="auto"/>
              <w:ind w:left="426"/>
              <w:rPr>
                <w:rFonts w:ascii="Times New Roman" w:hAnsi="Times New Roman"/>
                <w:sz w:val="24"/>
                <w:szCs w:val="24"/>
              </w:rPr>
            </w:pPr>
            <w:r w:rsidRPr="008A5915">
              <w:rPr>
                <w:rFonts w:ascii="Times New Roman" w:hAnsi="Times New Roman"/>
                <w:sz w:val="24"/>
                <w:szCs w:val="24"/>
              </w:rPr>
              <w:t>Financial literacy</w:t>
            </w:r>
          </w:p>
          <w:p w14:paraId="4C14B8C5" w14:textId="77777777" w:rsidR="007532D5" w:rsidRPr="008A5915" w:rsidRDefault="007532D5" w:rsidP="00AD305D">
            <w:pPr>
              <w:pStyle w:val="ListParagraph"/>
              <w:numPr>
                <w:ilvl w:val="0"/>
                <w:numId w:val="102"/>
              </w:numPr>
              <w:spacing w:after="0" w:line="276" w:lineRule="auto"/>
              <w:ind w:left="426"/>
              <w:rPr>
                <w:rFonts w:ascii="Times New Roman" w:hAnsi="Times New Roman"/>
                <w:sz w:val="24"/>
                <w:szCs w:val="24"/>
              </w:rPr>
            </w:pPr>
            <w:r w:rsidRPr="008A5915">
              <w:rPr>
                <w:rFonts w:ascii="Times New Roman" w:hAnsi="Times New Roman"/>
                <w:sz w:val="24"/>
                <w:szCs w:val="24"/>
              </w:rPr>
              <w:t>Healthy lifestyle practices</w:t>
            </w:r>
          </w:p>
        </w:tc>
        <w:tc>
          <w:tcPr>
            <w:tcW w:w="1365" w:type="pct"/>
            <w:tcBorders>
              <w:top w:val="single" w:sz="4" w:space="0" w:color="auto"/>
              <w:left w:val="single" w:sz="4" w:space="0" w:color="auto"/>
              <w:bottom w:val="single" w:sz="4" w:space="0" w:color="auto"/>
              <w:right w:val="single" w:sz="4" w:space="0" w:color="auto"/>
            </w:tcBorders>
            <w:hideMark/>
          </w:tcPr>
          <w:p w14:paraId="52014019"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lang w:val="x-none"/>
              </w:rPr>
            </w:pPr>
            <w:r w:rsidRPr="008A5915">
              <w:rPr>
                <w:rFonts w:ascii="Times New Roman" w:hAnsi="Times New Roman"/>
                <w:sz w:val="24"/>
                <w:szCs w:val="24"/>
              </w:rPr>
              <w:lastRenderedPageBreak/>
              <w:t xml:space="preserve">Observation </w:t>
            </w:r>
          </w:p>
          <w:p w14:paraId="1504D374"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Written</w:t>
            </w:r>
          </w:p>
          <w:p w14:paraId="7530D0D8"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Oral interview</w:t>
            </w:r>
          </w:p>
          <w:p w14:paraId="6CC8E826"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lang w:val="en-ZA"/>
              </w:rPr>
            </w:pPr>
            <w:r w:rsidRPr="008A5915">
              <w:rPr>
                <w:rFonts w:ascii="Times New Roman" w:hAnsi="Times New Roman"/>
                <w:sz w:val="24"/>
                <w:szCs w:val="24"/>
              </w:rPr>
              <w:t>Third party report</w:t>
            </w:r>
          </w:p>
        </w:tc>
      </w:tr>
      <w:tr w:rsidR="007532D5" w:rsidRPr="008A5915" w14:paraId="60E24643" w14:textId="77777777" w:rsidTr="00153B9E">
        <w:trPr>
          <w:trHeight w:val="841"/>
        </w:trPr>
        <w:tc>
          <w:tcPr>
            <w:tcW w:w="1491" w:type="pct"/>
            <w:tcBorders>
              <w:top w:val="single" w:sz="4" w:space="0" w:color="auto"/>
              <w:left w:val="single" w:sz="4" w:space="0" w:color="auto"/>
              <w:bottom w:val="single" w:sz="4" w:space="0" w:color="auto"/>
              <w:right w:val="single" w:sz="4" w:space="0" w:color="auto"/>
            </w:tcBorders>
          </w:tcPr>
          <w:p w14:paraId="0C32F183" w14:textId="77777777" w:rsidR="007532D5" w:rsidRPr="008A5915" w:rsidRDefault="007532D5" w:rsidP="00AD305D">
            <w:pPr>
              <w:pStyle w:val="ListParagraph"/>
              <w:numPr>
                <w:ilvl w:val="0"/>
                <w:numId w:val="101"/>
              </w:numPr>
              <w:spacing w:after="0" w:line="276" w:lineRule="auto"/>
              <w:rPr>
                <w:sz w:val="24"/>
                <w:szCs w:val="24"/>
              </w:rPr>
            </w:pPr>
            <w:r w:rsidRPr="008A5915">
              <w:rPr>
                <w:sz w:val="24"/>
                <w:szCs w:val="24"/>
              </w:rPr>
              <w:t xml:space="preserve">Demonstrate interpersonal communication  </w:t>
            </w:r>
          </w:p>
        </w:tc>
        <w:tc>
          <w:tcPr>
            <w:tcW w:w="2143" w:type="pct"/>
            <w:tcBorders>
              <w:top w:val="single" w:sz="4" w:space="0" w:color="auto"/>
              <w:left w:val="single" w:sz="4" w:space="0" w:color="auto"/>
              <w:bottom w:val="single" w:sz="4" w:space="0" w:color="auto"/>
              <w:right w:val="single" w:sz="4" w:space="0" w:color="auto"/>
            </w:tcBorders>
          </w:tcPr>
          <w:p w14:paraId="1967E344" w14:textId="77777777" w:rsidR="007532D5" w:rsidRPr="008A5915" w:rsidRDefault="007532D5" w:rsidP="00AD305D">
            <w:pPr>
              <w:pStyle w:val="ListParagraph"/>
              <w:numPr>
                <w:ilvl w:val="0"/>
                <w:numId w:val="102"/>
              </w:numPr>
              <w:spacing w:after="0" w:line="276" w:lineRule="auto"/>
              <w:ind w:left="450"/>
              <w:rPr>
                <w:rFonts w:ascii="Times New Roman" w:hAnsi="Times New Roman"/>
                <w:sz w:val="24"/>
                <w:szCs w:val="24"/>
              </w:rPr>
            </w:pPr>
            <w:r w:rsidRPr="008A5915">
              <w:rPr>
                <w:rFonts w:ascii="Times New Roman" w:hAnsi="Times New Roman"/>
                <w:sz w:val="24"/>
                <w:szCs w:val="24"/>
              </w:rPr>
              <w:t xml:space="preserve">Meaning of interpersonal communication   </w:t>
            </w:r>
          </w:p>
          <w:p w14:paraId="418675C7" w14:textId="77777777" w:rsidR="007532D5" w:rsidRPr="008A5915" w:rsidRDefault="007532D5" w:rsidP="00AD305D">
            <w:pPr>
              <w:pStyle w:val="ListParagraph"/>
              <w:numPr>
                <w:ilvl w:val="0"/>
                <w:numId w:val="102"/>
              </w:numPr>
              <w:spacing w:after="0" w:line="276" w:lineRule="auto"/>
              <w:ind w:left="450"/>
              <w:rPr>
                <w:rFonts w:ascii="Times New Roman" w:hAnsi="Times New Roman"/>
                <w:sz w:val="24"/>
                <w:szCs w:val="24"/>
              </w:rPr>
            </w:pPr>
            <w:r w:rsidRPr="008A5915">
              <w:rPr>
                <w:rFonts w:ascii="Times New Roman" w:hAnsi="Times New Roman"/>
                <w:sz w:val="24"/>
                <w:szCs w:val="24"/>
              </w:rPr>
              <w:t xml:space="preserve">Listening skills </w:t>
            </w:r>
          </w:p>
          <w:p w14:paraId="5E613778" w14:textId="77777777" w:rsidR="007532D5" w:rsidRPr="008A5915" w:rsidRDefault="007532D5" w:rsidP="00AD305D">
            <w:pPr>
              <w:pStyle w:val="ListParagraph"/>
              <w:numPr>
                <w:ilvl w:val="0"/>
                <w:numId w:val="102"/>
              </w:numPr>
              <w:spacing w:after="0" w:line="276" w:lineRule="auto"/>
              <w:ind w:left="450"/>
              <w:rPr>
                <w:rFonts w:ascii="Times New Roman" w:hAnsi="Times New Roman"/>
                <w:sz w:val="24"/>
                <w:szCs w:val="24"/>
              </w:rPr>
            </w:pPr>
            <w:r w:rsidRPr="008A5915">
              <w:rPr>
                <w:rFonts w:ascii="Times New Roman" w:hAnsi="Times New Roman"/>
                <w:sz w:val="24"/>
                <w:szCs w:val="24"/>
              </w:rPr>
              <w:t xml:space="preserve">Types of audience </w:t>
            </w:r>
          </w:p>
          <w:p w14:paraId="5299F12D" w14:textId="77777777" w:rsidR="007532D5" w:rsidRPr="008A5915" w:rsidRDefault="007532D5" w:rsidP="00AD305D">
            <w:pPr>
              <w:pStyle w:val="ListParagraph"/>
              <w:numPr>
                <w:ilvl w:val="0"/>
                <w:numId w:val="102"/>
              </w:numPr>
              <w:spacing w:after="0" w:line="276" w:lineRule="auto"/>
              <w:ind w:left="450"/>
              <w:rPr>
                <w:rFonts w:ascii="Times New Roman" w:hAnsi="Times New Roman"/>
                <w:sz w:val="24"/>
                <w:szCs w:val="24"/>
              </w:rPr>
            </w:pPr>
            <w:r w:rsidRPr="008A5915">
              <w:rPr>
                <w:rFonts w:ascii="Times New Roman" w:hAnsi="Times New Roman"/>
                <w:sz w:val="24"/>
                <w:szCs w:val="24"/>
              </w:rPr>
              <w:t xml:space="preserve">Writing skills </w:t>
            </w:r>
          </w:p>
          <w:p w14:paraId="76C62B7A" w14:textId="77777777" w:rsidR="007532D5" w:rsidRPr="008A5915" w:rsidRDefault="007532D5" w:rsidP="00AD305D">
            <w:pPr>
              <w:pStyle w:val="ListParagraph"/>
              <w:numPr>
                <w:ilvl w:val="0"/>
                <w:numId w:val="102"/>
              </w:numPr>
              <w:spacing w:after="0" w:line="276" w:lineRule="auto"/>
              <w:ind w:left="450"/>
              <w:rPr>
                <w:rFonts w:ascii="Times New Roman" w:hAnsi="Times New Roman"/>
                <w:sz w:val="24"/>
                <w:szCs w:val="24"/>
              </w:rPr>
            </w:pPr>
            <w:r w:rsidRPr="008A5915">
              <w:rPr>
                <w:rFonts w:ascii="Times New Roman" w:hAnsi="Times New Roman"/>
                <w:sz w:val="24"/>
                <w:szCs w:val="24"/>
              </w:rPr>
              <w:t xml:space="preserve">Reading skills </w:t>
            </w:r>
          </w:p>
          <w:p w14:paraId="2B7EE93F" w14:textId="77777777" w:rsidR="007532D5" w:rsidRPr="008A5915" w:rsidRDefault="007532D5" w:rsidP="00AD305D">
            <w:pPr>
              <w:pStyle w:val="ListParagraph"/>
              <w:numPr>
                <w:ilvl w:val="0"/>
                <w:numId w:val="102"/>
              </w:numPr>
              <w:spacing w:after="0" w:line="276" w:lineRule="auto"/>
              <w:ind w:left="450"/>
              <w:rPr>
                <w:rFonts w:ascii="Times New Roman" w:hAnsi="Times New Roman"/>
                <w:sz w:val="24"/>
                <w:szCs w:val="24"/>
              </w:rPr>
            </w:pPr>
            <w:r w:rsidRPr="008A5915">
              <w:rPr>
                <w:rFonts w:ascii="Times New Roman" w:hAnsi="Times New Roman"/>
                <w:sz w:val="24"/>
                <w:szCs w:val="24"/>
              </w:rPr>
              <w:t>Meaning of empathy</w:t>
            </w:r>
          </w:p>
          <w:p w14:paraId="3EC6EE87" w14:textId="77777777" w:rsidR="007532D5" w:rsidRPr="008A5915" w:rsidRDefault="007532D5" w:rsidP="00AD305D">
            <w:pPr>
              <w:pStyle w:val="ListParagraph"/>
              <w:numPr>
                <w:ilvl w:val="0"/>
                <w:numId w:val="102"/>
              </w:numPr>
              <w:spacing w:after="0" w:line="276" w:lineRule="auto"/>
              <w:ind w:left="450"/>
              <w:rPr>
                <w:rFonts w:ascii="Times New Roman" w:hAnsi="Times New Roman"/>
                <w:sz w:val="24"/>
                <w:szCs w:val="24"/>
              </w:rPr>
            </w:pPr>
            <w:r w:rsidRPr="008A5915">
              <w:rPr>
                <w:rFonts w:ascii="Times New Roman" w:hAnsi="Times New Roman"/>
                <w:sz w:val="24"/>
                <w:szCs w:val="24"/>
              </w:rPr>
              <w:t xml:space="preserve">Understanding customers’ needs </w:t>
            </w:r>
          </w:p>
          <w:p w14:paraId="70B9864F" w14:textId="77777777" w:rsidR="007532D5" w:rsidRPr="008A5915" w:rsidRDefault="007532D5" w:rsidP="00AD305D">
            <w:pPr>
              <w:pStyle w:val="ListParagraph"/>
              <w:numPr>
                <w:ilvl w:val="0"/>
                <w:numId w:val="102"/>
              </w:numPr>
              <w:spacing w:after="0" w:line="276" w:lineRule="auto"/>
              <w:ind w:left="450"/>
              <w:rPr>
                <w:rFonts w:ascii="Times New Roman" w:hAnsi="Times New Roman"/>
                <w:sz w:val="24"/>
                <w:szCs w:val="24"/>
              </w:rPr>
            </w:pPr>
            <w:r w:rsidRPr="008A5915">
              <w:rPr>
                <w:rFonts w:ascii="Times New Roman" w:hAnsi="Times New Roman"/>
                <w:sz w:val="24"/>
                <w:szCs w:val="24"/>
              </w:rPr>
              <w:t>Establishing communication networks</w:t>
            </w:r>
          </w:p>
          <w:p w14:paraId="186279AA" w14:textId="77777777" w:rsidR="007532D5" w:rsidRPr="008A5915" w:rsidRDefault="007532D5" w:rsidP="00AD305D">
            <w:pPr>
              <w:pStyle w:val="ListParagraph"/>
              <w:numPr>
                <w:ilvl w:val="0"/>
                <w:numId w:val="102"/>
              </w:numPr>
              <w:spacing w:after="0" w:line="276" w:lineRule="auto"/>
              <w:ind w:left="450"/>
              <w:rPr>
                <w:rFonts w:ascii="Times New Roman" w:hAnsi="Times New Roman"/>
                <w:sz w:val="24"/>
                <w:szCs w:val="24"/>
              </w:rPr>
            </w:pPr>
            <w:r w:rsidRPr="008A5915">
              <w:rPr>
                <w:rFonts w:ascii="Times New Roman" w:hAnsi="Times New Roman"/>
                <w:sz w:val="24"/>
                <w:szCs w:val="24"/>
              </w:rPr>
              <w:t>Sharing information</w:t>
            </w:r>
          </w:p>
        </w:tc>
        <w:tc>
          <w:tcPr>
            <w:tcW w:w="1365" w:type="pct"/>
            <w:tcBorders>
              <w:top w:val="single" w:sz="4" w:space="0" w:color="auto"/>
              <w:left w:val="single" w:sz="4" w:space="0" w:color="auto"/>
              <w:bottom w:val="single" w:sz="4" w:space="0" w:color="auto"/>
              <w:right w:val="single" w:sz="4" w:space="0" w:color="auto"/>
            </w:tcBorders>
          </w:tcPr>
          <w:p w14:paraId="14E23711"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lang w:val="x-none"/>
              </w:rPr>
            </w:pPr>
            <w:r w:rsidRPr="008A5915">
              <w:rPr>
                <w:rFonts w:ascii="Times New Roman" w:hAnsi="Times New Roman"/>
                <w:sz w:val="24"/>
                <w:szCs w:val="24"/>
              </w:rPr>
              <w:t xml:space="preserve">Observation </w:t>
            </w:r>
          </w:p>
          <w:p w14:paraId="45674584"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Written</w:t>
            </w:r>
          </w:p>
          <w:p w14:paraId="25E2B797"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Oral interview</w:t>
            </w:r>
          </w:p>
          <w:p w14:paraId="05A9DF25"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Third party report</w:t>
            </w:r>
          </w:p>
        </w:tc>
      </w:tr>
      <w:tr w:rsidR="007532D5" w:rsidRPr="008A5915" w14:paraId="25147DD1" w14:textId="77777777" w:rsidTr="00153B9E">
        <w:trPr>
          <w:trHeight w:val="755"/>
        </w:trPr>
        <w:tc>
          <w:tcPr>
            <w:tcW w:w="1491" w:type="pct"/>
            <w:tcBorders>
              <w:top w:val="single" w:sz="4" w:space="0" w:color="auto"/>
              <w:left w:val="single" w:sz="4" w:space="0" w:color="auto"/>
              <w:bottom w:val="single" w:sz="4" w:space="0" w:color="auto"/>
              <w:right w:val="single" w:sz="4" w:space="0" w:color="auto"/>
            </w:tcBorders>
            <w:hideMark/>
          </w:tcPr>
          <w:p w14:paraId="63AE5E8A" w14:textId="77777777" w:rsidR="007532D5" w:rsidRPr="008A5915" w:rsidRDefault="007532D5" w:rsidP="00AD305D">
            <w:pPr>
              <w:pStyle w:val="ListParagraph"/>
              <w:numPr>
                <w:ilvl w:val="0"/>
                <w:numId w:val="101"/>
              </w:numPr>
              <w:spacing w:after="0" w:line="276" w:lineRule="auto"/>
              <w:rPr>
                <w:sz w:val="24"/>
                <w:szCs w:val="24"/>
              </w:rPr>
            </w:pPr>
            <w:r w:rsidRPr="008A5915">
              <w:rPr>
                <w:sz w:val="24"/>
                <w:szCs w:val="24"/>
              </w:rPr>
              <w:t xml:space="preserve">Demonstrate critical safe work habits  </w:t>
            </w:r>
          </w:p>
        </w:tc>
        <w:tc>
          <w:tcPr>
            <w:tcW w:w="2143" w:type="pct"/>
            <w:tcBorders>
              <w:top w:val="single" w:sz="4" w:space="0" w:color="auto"/>
              <w:left w:val="single" w:sz="4" w:space="0" w:color="auto"/>
              <w:bottom w:val="single" w:sz="4" w:space="0" w:color="auto"/>
              <w:right w:val="single" w:sz="4" w:space="0" w:color="auto"/>
            </w:tcBorders>
            <w:hideMark/>
          </w:tcPr>
          <w:p w14:paraId="336DCB0C" w14:textId="77777777" w:rsidR="007532D5" w:rsidRPr="008A5915" w:rsidRDefault="007532D5" w:rsidP="00AD305D">
            <w:pPr>
              <w:pStyle w:val="ListParagraph"/>
              <w:numPr>
                <w:ilvl w:val="0"/>
                <w:numId w:val="103"/>
              </w:numPr>
              <w:spacing w:after="0" w:line="276" w:lineRule="auto"/>
              <w:ind w:left="426"/>
              <w:rPr>
                <w:rFonts w:ascii="Times New Roman" w:hAnsi="Times New Roman"/>
                <w:sz w:val="24"/>
                <w:szCs w:val="24"/>
                <w:lang w:val="x-none"/>
              </w:rPr>
            </w:pPr>
            <w:r w:rsidRPr="008A5915">
              <w:rPr>
                <w:rFonts w:ascii="Times New Roman" w:hAnsi="Times New Roman"/>
                <w:sz w:val="24"/>
                <w:szCs w:val="24"/>
              </w:rPr>
              <w:t>Stress and stress management</w:t>
            </w:r>
          </w:p>
          <w:p w14:paraId="161348F4" w14:textId="77777777" w:rsidR="007532D5" w:rsidRPr="008A5915" w:rsidRDefault="007532D5" w:rsidP="00AD305D">
            <w:pPr>
              <w:pStyle w:val="ListParagraph"/>
              <w:numPr>
                <w:ilvl w:val="0"/>
                <w:numId w:val="103"/>
              </w:numPr>
              <w:spacing w:after="0" w:line="276" w:lineRule="auto"/>
              <w:ind w:left="426"/>
              <w:rPr>
                <w:rFonts w:ascii="Times New Roman" w:hAnsi="Times New Roman"/>
                <w:sz w:val="24"/>
                <w:szCs w:val="24"/>
              </w:rPr>
            </w:pPr>
            <w:r w:rsidRPr="008A5915">
              <w:rPr>
                <w:rFonts w:ascii="Times New Roman" w:hAnsi="Times New Roman"/>
                <w:sz w:val="24"/>
                <w:szCs w:val="24"/>
              </w:rPr>
              <w:t>Punctuality and time consciousness</w:t>
            </w:r>
          </w:p>
          <w:p w14:paraId="7CE277F4" w14:textId="77777777" w:rsidR="007532D5" w:rsidRPr="008A5915" w:rsidRDefault="007532D5" w:rsidP="00AD305D">
            <w:pPr>
              <w:pStyle w:val="ListParagraph"/>
              <w:numPr>
                <w:ilvl w:val="0"/>
                <w:numId w:val="103"/>
              </w:numPr>
              <w:spacing w:after="0" w:line="276" w:lineRule="auto"/>
              <w:ind w:left="426"/>
              <w:rPr>
                <w:rFonts w:ascii="Times New Roman" w:hAnsi="Times New Roman"/>
                <w:sz w:val="24"/>
                <w:szCs w:val="24"/>
              </w:rPr>
            </w:pPr>
            <w:r w:rsidRPr="008A5915">
              <w:rPr>
                <w:rFonts w:ascii="Times New Roman" w:hAnsi="Times New Roman"/>
                <w:sz w:val="24"/>
                <w:szCs w:val="24"/>
              </w:rPr>
              <w:t xml:space="preserve">Leisure  </w:t>
            </w:r>
          </w:p>
          <w:p w14:paraId="1720B824" w14:textId="77777777" w:rsidR="007532D5" w:rsidRPr="008A5915" w:rsidRDefault="007532D5" w:rsidP="00AD305D">
            <w:pPr>
              <w:pStyle w:val="ListParagraph"/>
              <w:numPr>
                <w:ilvl w:val="0"/>
                <w:numId w:val="103"/>
              </w:numPr>
              <w:spacing w:after="0" w:line="276" w:lineRule="auto"/>
              <w:ind w:left="426"/>
              <w:rPr>
                <w:rFonts w:ascii="Times New Roman" w:hAnsi="Times New Roman"/>
                <w:sz w:val="24"/>
                <w:szCs w:val="24"/>
              </w:rPr>
            </w:pPr>
            <w:r w:rsidRPr="008A5915">
              <w:rPr>
                <w:rFonts w:ascii="Times New Roman" w:hAnsi="Times New Roman"/>
                <w:sz w:val="24"/>
                <w:szCs w:val="24"/>
              </w:rPr>
              <w:t>Integrating</w:t>
            </w:r>
            <w:r w:rsidRPr="008A5915">
              <w:rPr>
                <w:rFonts w:ascii="Times New Roman" w:hAnsi="Times New Roman"/>
                <w:b/>
                <w:sz w:val="24"/>
                <w:szCs w:val="24"/>
              </w:rPr>
              <w:t xml:space="preserve"> </w:t>
            </w:r>
            <w:r w:rsidRPr="008A5915">
              <w:rPr>
                <w:rFonts w:ascii="Times New Roman" w:hAnsi="Times New Roman"/>
                <w:sz w:val="24"/>
                <w:szCs w:val="24"/>
              </w:rPr>
              <w:t>personal objectives into organizational objectives</w:t>
            </w:r>
          </w:p>
          <w:p w14:paraId="5D44F127" w14:textId="77777777" w:rsidR="007532D5" w:rsidRPr="008A5915" w:rsidRDefault="007532D5" w:rsidP="00AD305D">
            <w:pPr>
              <w:pStyle w:val="ListParagraph"/>
              <w:numPr>
                <w:ilvl w:val="0"/>
                <w:numId w:val="103"/>
              </w:numPr>
              <w:spacing w:after="0" w:line="276" w:lineRule="auto"/>
              <w:ind w:left="426"/>
              <w:rPr>
                <w:rFonts w:ascii="Times New Roman" w:hAnsi="Times New Roman"/>
                <w:sz w:val="24"/>
                <w:szCs w:val="24"/>
              </w:rPr>
            </w:pPr>
            <w:r w:rsidRPr="008A5915">
              <w:rPr>
                <w:rFonts w:ascii="Times New Roman" w:hAnsi="Times New Roman"/>
                <w:sz w:val="24"/>
                <w:szCs w:val="24"/>
              </w:rPr>
              <w:t xml:space="preserve">Resources utilization </w:t>
            </w:r>
          </w:p>
          <w:p w14:paraId="38E44839" w14:textId="77777777" w:rsidR="007532D5" w:rsidRPr="008A5915" w:rsidRDefault="007532D5" w:rsidP="00AD305D">
            <w:pPr>
              <w:pStyle w:val="ListParagraph"/>
              <w:numPr>
                <w:ilvl w:val="0"/>
                <w:numId w:val="103"/>
              </w:numPr>
              <w:spacing w:after="0" w:line="276" w:lineRule="auto"/>
              <w:ind w:left="426"/>
              <w:rPr>
                <w:rFonts w:ascii="Times New Roman" w:hAnsi="Times New Roman"/>
                <w:sz w:val="24"/>
                <w:szCs w:val="24"/>
              </w:rPr>
            </w:pPr>
            <w:r w:rsidRPr="008A5915">
              <w:rPr>
                <w:rFonts w:ascii="Times New Roman" w:hAnsi="Times New Roman"/>
                <w:sz w:val="24"/>
                <w:szCs w:val="24"/>
              </w:rPr>
              <w:t>Setting work priorities</w:t>
            </w:r>
          </w:p>
          <w:p w14:paraId="28B3917E" w14:textId="77777777" w:rsidR="007532D5" w:rsidRPr="008A5915" w:rsidRDefault="007532D5" w:rsidP="00AD305D">
            <w:pPr>
              <w:pStyle w:val="ListParagraph"/>
              <w:numPr>
                <w:ilvl w:val="0"/>
                <w:numId w:val="103"/>
              </w:numPr>
              <w:spacing w:after="0" w:line="276" w:lineRule="auto"/>
              <w:ind w:left="426"/>
              <w:rPr>
                <w:rFonts w:ascii="Times New Roman" w:hAnsi="Times New Roman"/>
                <w:sz w:val="24"/>
                <w:szCs w:val="24"/>
              </w:rPr>
            </w:pPr>
            <w:r w:rsidRPr="008A5915">
              <w:rPr>
                <w:rFonts w:ascii="Times New Roman" w:hAnsi="Times New Roman"/>
                <w:sz w:val="24"/>
                <w:szCs w:val="24"/>
              </w:rPr>
              <w:t xml:space="preserve">HIV and AIDS </w:t>
            </w:r>
          </w:p>
          <w:p w14:paraId="0BE16000" w14:textId="77777777" w:rsidR="007532D5" w:rsidRPr="008A5915" w:rsidRDefault="007532D5" w:rsidP="00AD305D">
            <w:pPr>
              <w:pStyle w:val="ListParagraph"/>
              <w:numPr>
                <w:ilvl w:val="0"/>
                <w:numId w:val="103"/>
              </w:numPr>
              <w:spacing w:after="0" w:line="276" w:lineRule="auto"/>
              <w:ind w:left="426"/>
              <w:rPr>
                <w:rFonts w:ascii="Times New Roman" w:hAnsi="Times New Roman"/>
                <w:sz w:val="24"/>
                <w:szCs w:val="24"/>
              </w:rPr>
            </w:pPr>
            <w:r w:rsidRPr="008A5915">
              <w:rPr>
                <w:rFonts w:ascii="Times New Roman" w:hAnsi="Times New Roman"/>
                <w:sz w:val="24"/>
                <w:szCs w:val="24"/>
              </w:rPr>
              <w:t xml:space="preserve">Drug and substance abuse </w:t>
            </w:r>
          </w:p>
          <w:p w14:paraId="602C8F94" w14:textId="77777777" w:rsidR="007532D5" w:rsidRPr="008A5915" w:rsidRDefault="007532D5" w:rsidP="00AD305D">
            <w:pPr>
              <w:pStyle w:val="ListParagraph"/>
              <w:numPr>
                <w:ilvl w:val="0"/>
                <w:numId w:val="103"/>
              </w:numPr>
              <w:spacing w:after="0" w:line="276" w:lineRule="auto"/>
              <w:ind w:left="426"/>
              <w:rPr>
                <w:rFonts w:ascii="Times New Roman" w:hAnsi="Times New Roman"/>
                <w:sz w:val="24"/>
                <w:szCs w:val="24"/>
              </w:rPr>
            </w:pPr>
            <w:r w:rsidRPr="008A5915">
              <w:rPr>
                <w:rFonts w:ascii="Times New Roman" w:hAnsi="Times New Roman"/>
                <w:sz w:val="24"/>
                <w:szCs w:val="24"/>
              </w:rPr>
              <w:t xml:space="preserve">Handling emerging issues </w:t>
            </w:r>
          </w:p>
        </w:tc>
        <w:tc>
          <w:tcPr>
            <w:tcW w:w="1365" w:type="pct"/>
            <w:tcBorders>
              <w:top w:val="single" w:sz="4" w:space="0" w:color="auto"/>
              <w:left w:val="single" w:sz="4" w:space="0" w:color="auto"/>
              <w:bottom w:val="single" w:sz="4" w:space="0" w:color="auto"/>
              <w:right w:val="single" w:sz="4" w:space="0" w:color="auto"/>
            </w:tcBorders>
            <w:hideMark/>
          </w:tcPr>
          <w:p w14:paraId="288D07B8"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lang w:val="x-none"/>
              </w:rPr>
            </w:pPr>
            <w:r w:rsidRPr="008A5915">
              <w:rPr>
                <w:rFonts w:ascii="Times New Roman" w:hAnsi="Times New Roman"/>
                <w:sz w:val="24"/>
                <w:szCs w:val="24"/>
              </w:rPr>
              <w:t>Observation</w:t>
            </w:r>
          </w:p>
          <w:p w14:paraId="456DE759"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Written</w:t>
            </w:r>
          </w:p>
          <w:p w14:paraId="24512271"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Oral interview</w:t>
            </w:r>
          </w:p>
          <w:p w14:paraId="57A30C1C"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lang w:val="en-ZA"/>
              </w:rPr>
            </w:pPr>
            <w:r w:rsidRPr="008A5915">
              <w:rPr>
                <w:rFonts w:ascii="Times New Roman" w:hAnsi="Times New Roman"/>
                <w:sz w:val="24"/>
                <w:szCs w:val="24"/>
              </w:rPr>
              <w:t>Third party report</w:t>
            </w:r>
          </w:p>
        </w:tc>
      </w:tr>
      <w:tr w:rsidR="007532D5" w:rsidRPr="008A5915" w14:paraId="14F3CD6E" w14:textId="77777777" w:rsidTr="00153B9E">
        <w:trPr>
          <w:trHeight w:val="440"/>
        </w:trPr>
        <w:tc>
          <w:tcPr>
            <w:tcW w:w="1491" w:type="pct"/>
            <w:tcBorders>
              <w:top w:val="single" w:sz="4" w:space="0" w:color="auto"/>
              <w:left w:val="single" w:sz="4" w:space="0" w:color="auto"/>
              <w:bottom w:val="single" w:sz="4" w:space="0" w:color="auto"/>
              <w:right w:val="single" w:sz="4" w:space="0" w:color="auto"/>
            </w:tcBorders>
            <w:hideMark/>
          </w:tcPr>
          <w:p w14:paraId="1E2B8721" w14:textId="77777777" w:rsidR="007532D5" w:rsidRPr="008A5915" w:rsidRDefault="007532D5" w:rsidP="00AD305D">
            <w:pPr>
              <w:numPr>
                <w:ilvl w:val="0"/>
                <w:numId w:val="101"/>
              </w:numPr>
              <w:spacing w:after="0" w:line="276" w:lineRule="auto"/>
              <w:rPr>
                <w:szCs w:val="24"/>
              </w:rPr>
            </w:pPr>
            <w:r w:rsidRPr="008A5915">
              <w:rPr>
                <w:szCs w:val="24"/>
              </w:rPr>
              <w:t xml:space="preserve">Lead a small team </w:t>
            </w:r>
          </w:p>
        </w:tc>
        <w:tc>
          <w:tcPr>
            <w:tcW w:w="2143" w:type="pct"/>
            <w:tcBorders>
              <w:top w:val="single" w:sz="4" w:space="0" w:color="auto"/>
              <w:left w:val="single" w:sz="4" w:space="0" w:color="auto"/>
              <w:bottom w:val="single" w:sz="4" w:space="0" w:color="auto"/>
              <w:right w:val="single" w:sz="4" w:space="0" w:color="auto"/>
            </w:tcBorders>
            <w:hideMark/>
          </w:tcPr>
          <w:p w14:paraId="06EBCC6B" w14:textId="77777777" w:rsidR="007532D5" w:rsidRPr="008A5915" w:rsidRDefault="007532D5" w:rsidP="00AD305D">
            <w:pPr>
              <w:pStyle w:val="Default"/>
              <w:numPr>
                <w:ilvl w:val="0"/>
                <w:numId w:val="106"/>
              </w:numPr>
              <w:spacing w:line="276" w:lineRule="auto"/>
              <w:ind w:left="426"/>
              <w:rPr>
                <w:rFonts w:ascii="Times New Roman" w:hAnsi="Times New Roman" w:cs="Times New Roman"/>
                <w:color w:val="auto"/>
              </w:rPr>
            </w:pPr>
            <w:r w:rsidRPr="008A5915">
              <w:rPr>
                <w:rFonts w:ascii="Times New Roman" w:hAnsi="Times New Roman" w:cs="Times New Roman"/>
                <w:color w:val="auto"/>
              </w:rPr>
              <w:t xml:space="preserve">Leadership qualities </w:t>
            </w:r>
          </w:p>
          <w:p w14:paraId="1F0DC6AB" w14:textId="77777777" w:rsidR="007532D5" w:rsidRPr="008A5915" w:rsidRDefault="007532D5" w:rsidP="00AD305D">
            <w:pPr>
              <w:pStyle w:val="Default"/>
              <w:numPr>
                <w:ilvl w:val="0"/>
                <w:numId w:val="106"/>
              </w:numPr>
              <w:spacing w:line="276" w:lineRule="auto"/>
              <w:ind w:left="426"/>
              <w:rPr>
                <w:rFonts w:ascii="Times New Roman" w:hAnsi="Times New Roman" w:cs="Times New Roman"/>
                <w:color w:val="auto"/>
              </w:rPr>
            </w:pPr>
            <w:r w:rsidRPr="008A5915">
              <w:rPr>
                <w:rFonts w:ascii="Times New Roman" w:hAnsi="Times New Roman" w:cs="Times New Roman"/>
                <w:color w:val="auto"/>
              </w:rPr>
              <w:t>Team building</w:t>
            </w:r>
          </w:p>
          <w:p w14:paraId="6E8B3E86" w14:textId="77777777" w:rsidR="007532D5" w:rsidRPr="008A5915" w:rsidRDefault="007532D5" w:rsidP="00AD305D">
            <w:pPr>
              <w:pStyle w:val="Default"/>
              <w:numPr>
                <w:ilvl w:val="0"/>
                <w:numId w:val="106"/>
              </w:numPr>
              <w:spacing w:line="276" w:lineRule="auto"/>
              <w:ind w:left="426"/>
              <w:rPr>
                <w:rFonts w:ascii="Times New Roman" w:hAnsi="Times New Roman" w:cs="Times New Roman"/>
                <w:color w:val="auto"/>
              </w:rPr>
            </w:pPr>
            <w:r w:rsidRPr="008A5915">
              <w:rPr>
                <w:rFonts w:ascii="Times New Roman" w:hAnsi="Times New Roman" w:cs="Times New Roman"/>
                <w:color w:val="auto"/>
              </w:rPr>
              <w:t xml:space="preserve">Determination of team roles and objectives </w:t>
            </w:r>
          </w:p>
          <w:p w14:paraId="6EEA818E" w14:textId="77777777" w:rsidR="007532D5" w:rsidRPr="008A5915" w:rsidRDefault="007532D5" w:rsidP="00AD305D">
            <w:pPr>
              <w:pStyle w:val="Default"/>
              <w:numPr>
                <w:ilvl w:val="0"/>
                <w:numId w:val="106"/>
              </w:numPr>
              <w:spacing w:line="276" w:lineRule="auto"/>
              <w:ind w:left="426"/>
              <w:rPr>
                <w:rFonts w:ascii="Times New Roman" w:hAnsi="Times New Roman" w:cs="Times New Roman"/>
                <w:color w:val="auto"/>
              </w:rPr>
            </w:pPr>
            <w:r w:rsidRPr="008A5915">
              <w:rPr>
                <w:rFonts w:ascii="Times New Roman" w:hAnsi="Times New Roman" w:cs="Times New Roman"/>
                <w:color w:val="auto"/>
              </w:rPr>
              <w:t xml:space="preserve">Team performance indicators  </w:t>
            </w:r>
          </w:p>
          <w:p w14:paraId="35790D90" w14:textId="77777777" w:rsidR="007532D5" w:rsidRPr="008A5915" w:rsidRDefault="007532D5" w:rsidP="00AD305D">
            <w:pPr>
              <w:pStyle w:val="Default"/>
              <w:numPr>
                <w:ilvl w:val="0"/>
                <w:numId w:val="106"/>
              </w:numPr>
              <w:spacing w:line="276" w:lineRule="auto"/>
              <w:ind w:left="426"/>
              <w:rPr>
                <w:rFonts w:ascii="Times New Roman" w:hAnsi="Times New Roman" w:cs="Times New Roman"/>
                <w:color w:val="auto"/>
              </w:rPr>
            </w:pPr>
            <w:r w:rsidRPr="008A5915">
              <w:rPr>
                <w:rFonts w:ascii="Times New Roman" w:hAnsi="Times New Roman" w:cs="Times New Roman"/>
                <w:color w:val="auto"/>
              </w:rPr>
              <w:lastRenderedPageBreak/>
              <w:t>Responsibilities in a team</w:t>
            </w:r>
          </w:p>
          <w:p w14:paraId="000A133A" w14:textId="77777777" w:rsidR="007532D5" w:rsidRPr="008A5915" w:rsidRDefault="007532D5" w:rsidP="00AD305D">
            <w:pPr>
              <w:pStyle w:val="Default"/>
              <w:numPr>
                <w:ilvl w:val="0"/>
                <w:numId w:val="106"/>
              </w:numPr>
              <w:spacing w:line="276" w:lineRule="auto"/>
              <w:ind w:left="426"/>
              <w:rPr>
                <w:rFonts w:ascii="Times New Roman" w:hAnsi="Times New Roman" w:cs="Times New Roman"/>
                <w:color w:val="auto"/>
              </w:rPr>
            </w:pPr>
            <w:r w:rsidRPr="008A5915">
              <w:rPr>
                <w:rFonts w:ascii="Times New Roman" w:hAnsi="Times New Roman" w:cs="Times New Roman"/>
                <w:color w:val="auto"/>
              </w:rPr>
              <w:t xml:space="preserve">Forms of communication </w:t>
            </w:r>
          </w:p>
          <w:p w14:paraId="1D90373E" w14:textId="77777777" w:rsidR="007532D5" w:rsidRPr="008A5915" w:rsidRDefault="007532D5" w:rsidP="00AD305D">
            <w:pPr>
              <w:pStyle w:val="Default"/>
              <w:numPr>
                <w:ilvl w:val="0"/>
                <w:numId w:val="106"/>
              </w:numPr>
              <w:spacing w:line="276" w:lineRule="auto"/>
              <w:ind w:left="426"/>
              <w:rPr>
                <w:rFonts w:ascii="Times New Roman" w:hAnsi="Times New Roman" w:cs="Times New Roman"/>
                <w:color w:val="auto"/>
              </w:rPr>
            </w:pPr>
            <w:r w:rsidRPr="008A5915">
              <w:rPr>
                <w:rFonts w:ascii="Times New Roman" w:hAnsi="Times New Roman" w:cs="Times New Roman"/>
                <w:color w:val="auto"/>
              </w:rPr>
              <w:t>Complementing team activities</w:t>
            </w:r>
          </w:p>
          <w:p w14:paraId="40A40E95" w14:textId="77777777" w:rsidR="007532D5" w:rsidRPr="008A5915" w:rsidRDefault="007532D5" w:rsidP="00AD305D">
            <w:pPr>
              <w:pStyle w:val="Default"/>
              <w:numPr>
                <w:ilvl w:val="0"/>
                <w:numId w:val="106"/>
              </w:numPr>
              <w:spacing w:line="276" w:lineRule="auto"/>
              <w:ind w:left="426"/>
              <w:rPr>
                <w:rFonts w:ascii="Times New Roman" w:hAnsi="Times New Roman" w:cs="Times New Roman"/>
                <w:color w:val="auto"/>
              </w:rPr>
            </w:pPr>
            <w:r w:rsidRPr="008A5915">
              <w:rPr>
                <w:rFonts w:ascii="Times New Roman" w:hAnsi="Times New Roman" w:cs="Times New Roman"/>
                <w:color w:val="auto"/>
              </w:rPr>
              <w:t xml:space="preserve">Gender and gender mainstreaming </w:t>
            </w:r>
          </w:p>
          <w:p w14:paraId="70D02F0F" w14:textId="77777777" w:rsidR="007532D5" w:rsidRPr="008A5915" w:rsidRDefault="007532D5" w:rsidP="00AD305D">
            <w:pPr>
              <w:pStyle w:val="Default"/>
              <w:numPr>
                <w:ilvl w:val="0"/>
                <w:numId w:val="106"/>
              </w:numPr>
              <w:spacing w:line="276" w:lineRule="auto"/>
              <w:ind w:left="426"/>
              <w:rPr>
                <w:rFonts w:ascii="Times New Roman" w:hAnsi="Times New Roman" w:cs="Times New Roman"/>
                <w:color w:val="auto"/>
              </w:rPr>
            </w:pPr>
            <w:r w:rsidRPr="008A5915">
              <w:rPr>
                <w:rFonts w:ascii="Times New Roman" w:hAnsi="Times New Roman" w:cs="Times New Roman"/>
                <w:color w:val="auto"/>
              </w:rPr>
              <w:t xml:space="preserve">Human rights </w:t>
            </w:r>
          </w:p>
          <w:p w14:paraId="7DAA56D8" w14:textId="77777777" w:rsidR="007532D5" w:rsidRPr="008A5915" w:rsidRDefault="007532D5" w:rsidP="00AD305D">
            <w:pPr>
              <w:pStyle w:val="Default"/>
              <w:numPr>
                <w:ilvl w:val="0"/>
                <w:numId w:val="106"/>
              </w:numPr>
              <w:spacing w:line="276" w:lineRule="auto"/>
              <w:ind w:left="426"/>
              <w:rPr>
                <w:rFonts w:ascii="Times New Roman" w:hAnsi="Times New Roman" w:cs="Times New Roman"/>
                <w:color w:val="auto"/>
              </w:rPr>
            </w:pPr>
            <w:r w:rsidRPr="008A5915">
              <w:rPr>
                <w:rFonts w:ascii="Times New Roman" w:hAnsi="Times New Roman" w:cs="Times New Roman"/>
                <w:color w:val="auto"/>
              </w:rPr>
              <w:t xml:space="preserve">Maintaining relationships </w:t>
            </w:r>
          </w:p>
          <w:p w14:paraId="0AD29B2D" w14:textId="77777777" w:rsidR="007532D5" w:rsidRPr="008A5915" w:rsidRDefault="007532D5" w:rsidP="00AD305D">
            <w:pPr>
              <w:pStyle w:val="Default"/>
              <w:numPr>
                <w:ilvl w:val="0"/>
                <w:numId w:val="106"/>
              </w:numPr>
              <w:spacing w:line="276" w:lineRule="auto"/>
              <w:ind w:left="426"/>
              <w:rPr>
                <w:rFonts w:ascii="Times New Roman" w:hAnsi="Times New Roman" w:cs="Times New Roman"/>
                <w:color w:val="auto"/>
              </w:rPr>
            </w:pPr>
            <w:r w:rsidRPr="008A5915">
              <w:rPr>
                <w:rFonts w:ascii="Times New Roman" w:hAnsi="Times New Roman" w:cs="Times New Roman"/>
                <w:color w:val="auto"/>
              </w:rPr>
              <w:t xml:space="preserve">Conflicts and conflict resolution </w:t>
            </w:r>
          </w:p>
        </w:tc>
        <w:tc>
          <w:tcPr>
            <w:tcW w:w="1365" w:type="pct"/>
            <w:tcBorders>
              <w:top w:val="single" w:sz="4" w:space="0" w:color="auto"/>
              <w:left w:val="single" w:sz="4" w:space="0" w:color="auto"/>
              <w:bottom w:val="single" w:sz="4" w:space="0" w:color="auto"/>
              <w:right w:val="single" w:sz="4" w:space="0" w:color="auto"/>
            </w:tcBorders>
            <w:hideMark/>
          </w:tcPr>
          <w:p w14:paraId="4C97C6D1"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lang w:val="x-none"/>
              </w:rPr>
            </w:pPr>
            <w:r w:rsidRPr="008A5915">
              <w:rPr>
                <w:rFonts w:ascii="Times New Roman" w:hAnsi="Times New Roman"/>
                <w:sz w:val="24"/>
                <w:szCs w:val="24"/>
              </w:rPr>
              <w:lastRenderedPageBreak/>
              <w:t>Observation</w:t>
            </w:r>
          </w:p>
          <w:p w14:paraId="75B325FA"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Oral interview</w:t>
            </w:r>
          </w:p>
          <w:p w14:paraId="74C4D0CB"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Written</w:t>
            </w:r>
          </w:p>
          <w:p w14:paraId="3D8AE805"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lang w:val="en-ZA"/>
              </w:rPr>
            </w:pPr>
            <w:r w:rsidRPr="008A5915">
              <w:rPr>
                <w:rFonts w:ascii="Times New Roman" w:hAnsi="Times New Roman"/>
                <w:sz w:val="24"/>
                <w:szCs w:val="24"/>
              </w:rPr>
              <w:t>Third party report</w:t>
            </w:r>
          </w:p>
        </w:tc>
      </w:tr>
      <w:tr w:rsidR="007532D5" w:rsidRPr="008A5915" w14:paraId="043F1682" w14:textId="77777777" w:rsidTr="00153B9E">
        <w:trPr>
          <w:trHeight w:val="755"/>
        </w:trPr>
        <w:tc>
          <w:tcPr>
            <w:tcW w:w="1491" w:type="pct"/>
            <w:tcBorders>
              <w:top w:val="single" w:sz="4" w:space="0" w:color="auto"/>
              <w:left w:val="single" w:sz="4" w:space="0" w:color="auto"/>
              <w:bottom w:val="single" w:sz="4" w:space="0" w:color="auto"/>
              <w:right w:val="single" w:sz="4" w:space="0" w:color="auto"/>
            </w:tcBorders>
            <w:hideMark/>
          </w:tcPr>
          <w:p w14:paraId="681C9E9E" w14:textId="77777777" w:rsidR="007532D5" w:rsidRPr="008A5915" w:rsidRDefault="007532D5" w:rsidP="00AD305D">
            <w:pPr>
              <w:numPr>
                <w:ilvl w:val="0"/>
                <w:numId w:val="101"/>
              </w:numPr>
              <w:spacing w:after="0" w:line="276" w:lineRule="auto"/>
              <w:rPr>
                <w:szCs w:val="24"/>
              </w:rPr>
            </w:pPr>
            <w:r w:rsidRPr="008A5915">
              <w:rPr>
                <w:szCs w:val="24"/>
              </w:rPr>
              <w:t xml:space="preserve">Plan and organize work </w:t>
            </w:r>
          </w:p>
        </w:tc>
        <w:tc>
          <w:tcPr>
            <w:tcW w:w="2143" w:type="pct"/>
            <w:tcBorders>
              <w:top w:val="single" w:sz="4" w:space="0" w:color="auto"/>
              <w:left w:val="single" w:sz="4" w:space="0" w:color="auto"/>
              <w:bottom w:val="single" w:sz="4" w:space="0" w:color="auto"/>
              <w:right w:val="single" w:sz="4" w:space="0" w:color="auto"/>
            </w:tcBorders>
            <w:hideMark/>
          </w:tcPr>
          <w:p w14:paraId="2CFE134D" w14:textId="77777777" w:rsidR="007532D5" w:rsidRPr="008A5915" w:rsidRDefault="007532D5" w:rsidP="00AD305D">
            <w:pPr>
              <w:pStyle w:val="ListParagraph"/>
              <w:numPr>
                <w:ilvl w:val="0"/>
                <w:numId w:val="107"/>
              </w:numPr>
              <w:spacing w:after="0" w:line="276" w:lineRule="auto"/>
              <w:ind w:left="426"/>
              <w:rPr>
                <w:rFonts w:ascii="Times New Roman" w:hAnsi="Times New Roman"/>
                <w:sz w:val="24"/>
                <w:szCs w:val="24"/>
              </w:rPr>
            </w:pPr>
            <w:r w:rsidRPr="008A5915">
              <w:rPr>
                <w:rFonts w:ascii="Times New Roman" w:hAnsi="Times New Roman"/>
                <w:sz w:val="24"/>
                <w:szCs w:val="24"/>
              </w:rPr>
              <w:t xml:space="preserve">Functions of management </w:t>
            </w:r>
          </w:p>
          <w:p w14:paraId="2A374D23" w14:textId="77777777" w:rsidR="007532D5" w:rsidRPr="008A5915" w:rsidRDefault="007532D5" w:rsidP="00AD305D">
            <w:pPr>
              <w:pStyle w:val="ListParagraph"/>
              <w:numPr>
                <w:ilvl w:val="0"/>
                <w:numId w:val="122"/>
              </w:numPr>
              <w:spacing w:after="0" w:line="276" w:lineRule="auto"/>
              <w:rPr>
                <w:rFonts w:ascii="Times New Roman" w:hAnsi="Times New Roman"/>
                <w:sz w:val="24"/>
                <w:szCs w:val="24"/>
              </w:rPr>
            </w:pPr>
            <w:r w:rsidRPr="008A5915">
              <w:rPr>
                <w:rFonts w:ascii="Times New Roman" w:hAnsi="Times New Roman"/>
                <w:sz w:val="24"/>
                <w:szCs w:val="24"/>
              </w:rPr>
              <w:t xml:space="preserve">Planning </w:t>
            </w:r>
          </w:p>
          <w:p w14:paraId="2696FB3A" w14:textId="77777777" w:rsidR="007532D5" w:rsidRPr="008A5915" w:rsidRDefault="007532D5" w:rsidP="00AD305D">
            <w:pPr>
              <w:pStyle w:val="ListParagraph"/>
              <w:numPr>
                <w:ilvl w:val="0"/>
                <w:numId w:val="122"/>
              </w:numPr>
              <w:spacing w:after="0" w:line="276" w:lineRule="auto"/>
              <w:rPr>
                <w:rFonts w:ascii="Times New Roman" w:hAnsi="Times New Roman"/>
                <w:sz w:val="24"/>
                <w:szCs w:val="24"/>
              </w:rPr>
            </w:pPr>
            <w:r w:rsidRPr="008A5915">
              <w:rPr>
                <w:rFonts w:ascii="Times New Roman" w:hAnsi="Times New Roman"/>
                <w:sz w:val="24"/>
                <w:szCs w:val="24"/>
              </w:rPr>
              <w:t>Organizing</w:t>
            </w:r>
          </w:p>
          <w:p w14:paraId="0930ACCD" w14:textId="77777777" w:rsidR="007532D5" w:rsidRPr="008A5915" w:rsidRDefault="007532D5" w:rsidP="00AD305D">
            <w:pPr>
              <w:pStyle w:val="ListParagraph"/>
              <w:numPr>
                <w:ilvl w:val="0"/>
                <w:numId w:val="107"/>
              </w:numPr>
              <w:spacing w:after="0" w:line="276" w:lineRule="auto"/>
              <w:ind w:left="426"/>
              <w:rPr>
                <w:rFonts w:ascii="Times New Roman" w:hAnsi="Times New Roman"/>
                <w:sz w:val="24"/>
                <w:szCs w:val="24"/>
              </w:rPr>
            </w:pPr>
            <w:r w:rsidRPr="008A5915">
              <w:rPr>
                <w:rFonts w:ascii="Times New Roman" w:hAnsi="Times New Roman"/>
                <w:sz w:val="24"/>
                <w:szCs w:val="24"/>
              </w:rPr>
              <w:t xml:space="preserve">Time management </w:t>
            </w:r>
          </w:p>
          <w:p w14:paraId="2B61E7F3" w14:textId="77777777" w:rsidR="007532D5" w:rsidRPr="008A5915" w:rsidRDefault="007532D5" w:rsidP="00AD305D">
            <w:pPr>
              <w:pStyle w:val="ListParagraph"/>
              <w:numPr>
                <w:ilvl w:val="0"/>
                <w:numId w:val="107"/>
              </w:numPr>
              <w:spacing w:after="0" w:line="276" w:lineRule="auto"/>
              <w:ind w:left="426"/>
              <w:rPr>
                <w:rFonts w:ascii="Times New Roman" w:hAnsi="Times New Roman"/>
                <w:sz w:val="24"/>
                <w:szCs w:val="24"/>
              </w:rPr>
            </w:pPr>
            <w:r w:rsidRPr="008A5915">
              <w:rPr>
                <w:rFonts w:ascii="Times New Roman" w:hAnsi="Times New Roman"/>
                <w:sz w:val="24"/>
                <w:szCs w:val="24"/>
              </w:rPr>
              <w:t>Decision making process</w:t>
            </w:r>
          </w:p>
          <w:p w14:paraId="660C26F2" w14:textId="77777777" w:rsidR="007532D5" w:rsidRPr="008A5915" w:rsidRDefault="007532D5" w:rsidP="00AD305D">
            <w:pPr>
              <w:pStyle w:val="ListParagraph"/>
              <w:numPr>
                <w:ilvl w:val="0"/>
                <w:numId w:val="107"/>
              </w:numPr>
              <w:spacing w:after="0" w:line="276" w:lineRule="auto"/>
              <w:ind w:left="426"/>
              <w:rPr>
                <w:rFonts w:ascii="Times New Roman" w:hAnsi="Times New Roman"/>
                <w:sz w:val="24"/>
                <w:szCs w:val="24"/>
              </w:rPr>
            </w:pPr>
            <w:r w:rsidRPr="008A5915">
              <w:rPr>
                <w:rFonts w:ascii="Times New Roman" w:hAnsi="Times New Roman"/>
                <w:sz w:val="24"/>
                <w:szCs w:val="24"/>
              </w:rPr>
              <w:t>Task allocation</w:t>
            </w:r>
          </w:p>
          <w:p w14:paraId="7B3F11AA" w14:textId="77777777" w:rsidR="007532D5" w:rsidRPr="008A5915" w:rsidRDefault="007532D5" w:rsidP="00AD305D">
            <w:pPr>
              <w:pStyle w:val="ListParagraph"/>
              <w:numPr>
                <w:ilvl w:val="0"/>
                <w:numId w:val="107"/>
              </w:numPr>
              <w:spacing w:after="0" w:line="276" w:lineRule="auto"/>
              <w:ind w:left="426"/>
              <w:rPr>
                <w:rFonts w:ascii="Times New Roman" w:hAnsi="Times New Roman"/>
                <w:sz w:val="24"/>
                <w:szCs w:val="24"/>
              </w:rPr>
            </w:pPr>
            <w:r w:rsidRPr="008A5915">
              <w:rPr>
                <w:rFonts w:ascii="Times New Roman" w:hAnsi="Times New Roman"/>
                <w:sz w:val="24"/>
                <w:szCs w:val="24"/>
              </w:rPr>
              <w:t>Evaluating work activities</w:t>
            </w:r>
          </w:p>
          <w:p w14:paraId="3D959B59" w14:textId="77777777" w:rsidR="007532D5" w:rsidRPr="008A5915" w:rsidRDefault="007532D5" w:rsidP="00AD305D">
            <w:pPr>
              <w:pStyle w:val="ListParagraph"/>
              <w:numPr>
                <w:ilvl w:val="0"/>
                <w:numId w:val="107"/>
              </w:numPr>
              <w:spacing w:after="0" w:line="276" w:lineRule="auto"/>
              <w:ind w:left="426"/>
              <w:rPr>
                <w:rFonts w:ascii="Times New Roman" w:hAnsi="Times New Roman"/>
                <w:sz w:val="24"/>
                <w:szCs w:val="24"/>
              </w:rPr>
            </w:pPr>
            <w:r w:rsidRPr="008A5915">
              <w:rPr>
                <w:rFonts w:ascii="Times New Roman" w:hAnsi="Times New Roman"/>
                <w:sz w:val="24"/>
                <w:szCs w:val="24"/>
              </w:rPr>
              <w:t>Resource utilization</w:t>
            </w:r>
          </w:p>
          <w:p w14:paraId="2F757116" w14:textId="77777777" w:rsidR="007532D5" w:rsidRPr="008A5915" w:rsidRDefault="007532D5" w:rsidP="00AD305D">
            <w:pPr>
              <w:pStyle w:val="ListParagraph"/>
              <w:numPr>
                <w:ilvl w:val="0"/>
                <w:numId w:val="107"/>
              </w:numPr>
              <w:spacing w:after="0" w:line="276" w:lineRule="auto"/>
              <w:ind w:left="426"/>
              <w:rPr>
                <w:rFonts w:ascii="Times New Roman" w:hAnsi="Times New Roman"/>
                <w:sz w:val="24"/>
                <w:szCs w:val="24"/>
              </w:rPr>
            </w:pPr>
            <w:r w:rsidRPr="008A5915">
              <w:rPr>
                <w:rFonts w:ascii="Times New Roman" w:hAnsi="Times New Roman"/>
                <w:sz w:val="24"/>
                <w:szCs w:val="24"/>
              </w:rPr>
              <w:t xml:space="preserve">Problem solving </w:t>
            </w:r>
          </w:p>
          <w:p w14:paraId="478024F8" w14:textId="77777777" w:rsidR="007532D5" w:rsidRPr="008A5915" w:rsidRDefault="007532D5" w:rsidP="00AD305D">
            <w:pPr>
              <w:pStyle w:val="ListParagraph"/>
              <w:numPr>
                <w:ilvl w:val="0"/>
                <w:numId w:val="107"/>
              </w:numPr>
              <w:spacing w:after="0" w:line="276" w:lineRule="auto"/>
              <w:ind w:left="426"/>
              <w:rPr>
                <w:rFonts w:ascii="Times New Roman" w:hAnsi="Times New Roman"/>
                <w:sz w:val="24"/>
                <w:szCs w:val="24"/>
              </w:rPr>
            </w:pPr>
            <w:r w:rsidRPr="008A5915">
              <w:rPr>
                <w:rFonts w:ascii="Times New Roman" w:hAnsi="Times New Roman"/>
                <w:sz w:val="24"/>
                <w:szCs w:val="24"/>
              </w:rPr>
              <w:t>Collecting and organising information</w:t>
            </w:r>
          </w:p>
        </w:tc>
        <w:tc>
          <w:tcPr>
            <w:tcW w:w="1365" w:type="pct"/>
            <w:tcBorders>
              <w:top w:val="single" w:sz="4" w:space="0" w:color="auto"/>
              <w:left w:val="single" w:sz="4" w:space="0" w:color="auto"/>
              <w:bottom w:val="single" w:sz="4" w:space="0" w:color="auto"/>
              <w:right w:val="single" w:sz="4" w:space="0" w:color="auto"/>
            </w:tcBorders>
            <w:hideMark/>
          </w:tcPr>
          <w:p w14:paraId="1A171EFB"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lang w:val="x-none"/>
              </w:rPr>
            </w:pPr>
            <w:r w:rsidRPr="008A5915">
              <w:rPr>
                <w:rFonts w:ascii="Times New Roman" w:hAnsi="Times New Roman"/>
                <w:sz w:val="24"/>
                <w:szCs w:val="24"/>
              </w:rPr>
              <w:t>Observation</w:t>
            </w:r>
          </w:p>
          <w:p w14:paraId="040C3158"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Oral interview</w:t>
            </w:r>
          </w:p>
          <w:p w14:paraId="62CDAC3F"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Written</w:t>
            </w:r>
          </w:p>
          <w:p w14:paraId="0755DE55"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Third party report</w:t>
            </w:r>
          </w:p>
        </w:tc>
      </w:tr>
      <w:tr w:rsidR="007532D5" w:rsidRPr="008A5915" w14:paraId="15BDF9F9" w14:textId="77777777" w:rsidTr="00153B9E">
        <w:trPr>
          <w:trHeight w:val="755"/>
        </w:trPr>
        <w:tc>
          <w:tcPr>
            <w:tcW w:w="1491" w:type="pct"/>
            <w:tcBorders>
              <w:top w:val="single" w:sz="4" w:space="0" w:color="auto"/>
              <w:left w:val="single" w:sz="4" w:space="0" w:color="auto"/>
              <w:bottom w:val="single" w:sz="4" w:space="0" w:color="auto"/>
              <w:right w:val="single" w:sz="4" w:space="0" w:color="auto"/>
            </w:tcBorders>
            <w:hideMark/>
          </w:tcPr>
          <w:p w14:paraId="034F327A" w14:textId="77777777" w:rsidR="007532D5" w:rsidRPr="008A5915" w:rsidRDefault="007532D5" w:rsidP="00AD305D">
            <w:pPr>
              <w:numPr>
                <w:ilvl w:val="0"/>
                <w:numId w:val="101"/>
              </w:numPr>
              <w:spacing w:after="0" w:line="276" w:lineRule="auto"/>
              <w:rPr>
                <w:szCs w:val="24"/>
              </w:rPr>
            </w:pPr>
            <w:r w:rsidRPr="008A5915">
              <w:rPr>
                <w:szCs w:val="24"/>
              </w:rPr>
              <w:t xml:space="preserve">Maintain professional growth and development </w:t>
            </w:r>
          </w:p>
        </w:tc>
        <w:tc>
          <w:tcPr>
            <w:tcW w:w="2143" w:type="pct"/>
            <w:tcBorders>
              <w:top w:val="single" w:sz="4" w:space="0" w:color="auto"/>
              <w:left w:val="single" w:sz="4" w:space="0" w:color="auto"/>
              <w:bottom w:val="single" w:sz="4" w:space="0" w:color="auto"/>
              <w:right w:val="single" w:sz="4" w:space="0" w:color="auto"/>
            </w:tcBorders>
            <w:hideMark/>
          </w:tcPr>
          <w:p w14:paraId="10501D1C" w14:textId="77777777" w:rsidR="007532D5" w:rsidRPr="008A5915" w:rsidRDefault="007532D5" w:rsidP="00AD305D">
            <w:pPr>
              <w:pStyle w:val="Default"/>
              <w:numPr>
                <w:ilvl w:val="0"/>
                <w:numId w:val="108"/>
              </w:numPr>
              <w:spacing w:line="276" w:lineRule="auto"/>
              <w:ind w:left="426"/>
              <w:rPr>
                <w:rFonts w:ascii="Times New Roman" w:hAnsi="Times New Roman" w:cs="Times New Roman"/>
                <w:color w:val="auto"/>
              </w:rPr>
            </w:pPr>
            <w:r w:rsidRPr="008A5915">
              <w:rPr>
                <w:rFonts w:ascii="Times New Roman" w:hAnsi="Times New Roman" w:cs="Times New Roman"/>
                <w:color w:val="auto"/>
              </w:rPr>
              <w:t>Opportunities for professional growth</w:t>
            </w:r>
          </w:p>
          <w:p w14:paraId="6C7963C8" w14:textId="77777777" w:rsidR="007532D5" w:rsidRPr="008A5915" w:rsidRDefault="007532D5" w:rsidP="00AD305D">
            <w:pPr>
              <w:pStyle w:val="Default"/>
              <w:numPr>
                <w:ilvl w:val="0"/>
                <w:numId w:val="108"/>
              </w:numPr>
              <w:spacing w:line="276" w:lineRule="auto"/>
              <w:ind w:left="426"/>
              <w:rPr>
                <w:rFonts w:ascii="Times New Roman" w:hAnsi="Times New Roman" w:cs="Times New Roman"/>
                <w:color w:val="auto"/>
              </w:rPr>
            </w:pPr>
            <w:r w:rsidRPr="008A5915">
              <w:rPr>
                <w:rFonts w:ascii="Times New Roman" w:hAnsi="Times New Roman" w:cs="Times New Roman"/>
                <w:color w:val="auto"/>
              </w:rPr>
              <w:t>Assessing training needs</w:t>
            </w:r>
          </w:p>
          <w:p w14:paraId="07F5F1BC" w14:textId="77777777" w:rsidR="007532D5" w:rsidRPr="008A5915" w:rsidRDefault="007532D5" w:rsidP="00AD305D">
            <w:pPr>
              <w:pStyle w:val="Default"/>
              <w:numPr>
                <w:ilvl w:val="0"/>
                <w:numId w:val="108"/>
              </w:numPr>
              <w:spacing w:line="276" w:lineRule="auto"/>
              <w:ind w:left="426"/>
              <w:rPr>
                <w:rFonts w:ascii="Times New Roman" w:hAnsi="Times New Roman" w:cs="Times New Roman"/>
                <w:color w:val="auto"/>
              </w:rPr>
            </w:pPr>
            <w:r w:rsidRPr="008A5915">
              <w:rPr>
                <w:rFonts w:ascii="Times New Roman" w:hAnsi="Times New Roman" w:cs="Times New Roman"/>
                <w:color w:val="auto"/>
              </w:rPr>
              <w:t>Licenses and certifications for professional growth and development</w:t>
            </w:r>
          </w:p>
          <w:p w14:paraId="0147795D" w14:textId="77777777" w:rsidR="007532D5" w:rsidRPr="008A5915" w:rsidRDefault="007532D5" w:rsidP="00AD305D">
            <w:pPr>
              <w:pStyle w:val="ListItem01"/>
              <w:numPr>
                <w:ilvl w:val="0"/>
                <w:numId w:val="108"/>
              </w:numPr>
              <w:tabs>
                <w:tab w:val="left" w:pos="720"/>
              </w:tabs>
              <w:spacing w:line="276" w:lineRule="auto"/>
              <w:ind w:left="426"/>
              <w:jc w:val="left"/>
              <w:rPr>
                <w:rFonts w:eastAsia="Calibri"/>
                <w:lang w:eastAsia="en-US"/>
              </w:rPr>
            </w:pPr>
            <w:r w:rsidRPr="008A5915">
              <w:rPr>
                <w:rFonts w:eastAsia="Calibri"/>
                <w:lang w:eastAsia="en-US"/>
              </w:rPr>
              <w:t>Pursuing personal and organizational goals</w:t>
            </w:r>
          </w:p>
          <w:p w14:paraId="2E07A3E0" w14:textId="77777777" w:rsidR="007532D5" w:rsidRPr="008A5915" w:rsidRDefault="007532D5" w:rsidP="00AD305D">
            <w:pPr>
              <w:pStyle w:val="ListItem01"/>
              <w:numPr>
                <w:ilvl w:val="0"/>
                <w:numId w:val="108"/>
              </w:numPr>
              <w:tabs>
                <w:tab w:val="left" w:pos="720"/>
              </w:tabs>
              <w:spacing w:line="276" w:lineRule="auto"/>
              <w:ind w:left="426"/>
              <w:jc w:val="left"/>
              <w:rPr>
                <w:rFonts w:eastAsia="Calibri"/>
                <w:lang w:eastAsia="en-US"/>
              </w:rPr>
            </w:pPr>
            <w:r w:rsidRPr="008A5915">
              <w:rPr>
                <w:rFonts w:eastAsia="Calibri"/>
                <w:lang w:eastAsia="en-US"/>
              </w:rPr>
              <w:t xml:space="preserve">Identifying work priorities </w:t>
            </w:r>
          </w:p>
          <w:p w14:paraId="76269FF7" w14:textId="77777777" w:rsidR="007532D5" w:rsidRPr="008A5915" w:rsidRDefault="007532D5" w:rsidP="00AD305D">
            <w:pPr>
              <w:pStyle w:val="ListItem01"/>
              <w:numPr>
                <w:ilvl w:val="0"/>
                <w:numId w:val="108"/>
              </w:numPr>
              <w:tabs>
                <w:tab w:val="left" w:pos="720"/>
              </w:tabs>
              <w:spacing w:line="276" w:lineRule="auto"/>
              <w:ind w:left="426"/>
              <w:jc w:val="left"/>
              <w:rPr>
                <w:rFonts w:eastAsia="Calibri"/>
                <w:lang w:eastAsia="en-US"/>
              </w:rPr>
            </w:pPr>
            <w:r w:rsidRPr="008A5915">
              <w:rPr>
                <w:rFonts w:eastAsia="Calibri"/>
                <w:lang w:eastAsia="en-US"/>
              </w:rPr>
              <w:t>Recognizing career advancement</w:t>
            </w:r>
          </w:p>
        </w:tc>
        <w:tc>
          <w:tcPr>
            <w:tcW w:w="1365" w:type="pct"/>
            <w:tcBorders>
              <w:top w:val="single" w:sz="4" w:space="0" w:color="auto"/>
              <w:left w:val="single" w:sz="4" w:space="0" w:color="auto"/>
              <w:bottom w:val="single" w:sz="4" w:space="0" w:color="auto"/>
              <w:right w:val="single" w:sz="4" w:space="0" w:color="auto"/>
            </w:tcBorders>
            <w:hideMark/>
          </w:tcPr>
          <w:p w14:paraId="42D3B909"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lang w:val="x-none"/>
              </w:rPr>
            </w:pPr>
            <w:r w:rsidRPr="008A5915">
              <w:rPr>
                <w:rFonts w:ascii="Times New Roman" w:hAnsi="Times New Roman"/>
                <w:sz w:val="24"/>
                <w:szCs w:val="24"/>
              </w:rPr>
              <w:t>Observation</w:t>
            </w:r>
          </w:p>
          <w:p w14:paraId="4F6E5886"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Oral interview</w:t>
            </w:r>
          </w:p>
          <w:p w14:paraId="5746E6BE"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Written</w:t>
            </w:r>
          </w:p>
          <w:p w14:paraId="560EED99"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Third party report</w:t>
            </w:r>
          </w:p>
        </w:tc>
      </w:tr>
      <w:tr w:rsidR="007532D5" w:rsidRPr="008A5915" w14:paraId="710CBCCC" w14:textId="77777777" w:rsidTr="00153B9E">
        <w:trPr>
          <w:trHeight w:val="755"/>
        </w:trPr>
        <w:tc>
          <w:tcPr>
            <w:tcW w:w="1491" w:type="pct"/>
            <w:tcBorders>
              <w:top w:val="single" w:sz="4" w:space="0" w:color="auto"/>
              <w:left w:val="single" w:sz="4" w:space="0" w:color="auto"/>
              <w:bottom w:val="single" w:sz="4" w:space="0" w:color="auto"/>
              <w:right w:val="single" w:sz="4" w:space="0" w:color="auto"/>
            </w:tcBorders>
          </w:tcPr>
          <w:p w14:paraId="342B94CF" w14:textId="77777777" w:rsidR="007532D5" w:rsidRPr="008A5915" w:rsidRDefault="007532D5" w:rsidP="00AD305D">
            <w:pPr>
              <w:numPr>
                <w:ilvl w:val="0"/>
                <w:numId w:val="101"/>
              </w:numPr>
              <w:spacing w:after="0" w:line="276" w:lineRule="auto"/>
              <w:rPr>
                <w:szCs w:val="24"/>
              </w:rPr>
            </w:pPr>
            <w:r w:rsidRPr="008A5915">
              <w:rPr>
                <w:szCs w:val="24"/>
              </w:rPr>
              <w:t xml:space="preserve">Demonstrate workplace learning </w:t>
            </w:r>
          </w:p>
          <w:p w14:paraId="06F88A64" w14:textId="77777777" w:rsidR="007532D5" w:rsidRPr="008A5915" w:rsidRDefault="007532D5" w:rsidP="00153B9E">
            <w:pPr>
              <w:spacing w:after="0" w:line="276" w:lineRule="auto"/>
              <w:rPr>
                <w:szCs w:val="24"/>
              </w:rPr>
            </w:pPr>
          </w:p>
        </w:tc>
        <w:tc>
          <w:tcPr>
            <w:tcW w:w="2143" w:type="pct"/>
            <w:tcBorders>
              <w:top w:val="single" w:sz="4" w:space="0" w:color="auto"/>
              <w:left w:val="single" w:sz="4" w:space="0" w:color="auto"/>
              <w:bottom w:val="single" w:sz="4" w:space="0" w:color="auto"/>
              <w:right w:val="single" w:sz="4" w:space="0" w:color="auto"/>
            </w:tcBorders>
            <w:hideMark/>
          </w:tcPr>
          <w:p w14:paraId="07E1D2DB" w14:textId="77777777" w:rsidR="007532D5" w:rsidRPr="008A5915" w:rsidRDefault="007532D5" w:rsidP="00AD305D">
            <w:pPr>
              <w:pStyle w:val="Default"/>
              <w:numPr>
                <w:ilvl w:val="0"/>
                <w:numId w:val="108"/>
              </w:numPr>
              <w:spacing w:line="276" w:lineRule="auto"/>
              <w:ind w:left="426"/>
              <w:rPr>
                <w:rFonts w:ascii="Times New Roman" w:hAnsi="Times New Roman" w:cs="Times New Roman"/>
                <w:color w:val="auto"/>
              </w:rPr>
            </w:pPr>
            <w:r w:rsidRPr="008A5915">
              <w:rPr>
                <w:rFonts w:ascii="Times New Roman" w:hAnsi="Times New Roman" w:cs="Times New Roman"/>
                <w:color w:val="auto"/>
              </w:rPr>
              <w:t>Managing own learning</w:t>
            </w:r>
          </w:p>
          <w:p w14:paraId="7D62DBB2" w14:textId="77777777" w:rsidR="007532D5" w:rsidRPr="008A5915" w:rsidRDefault="007532D5" w:rsidP="00AD305D">
            <w:pPr>
              <w:pStyle w:val="Default"/>
              <w:numPr>
                <w:ilvl w:val="0"/>
                <w:numId w:val="108"/>
              </w:numPr>
              <w:spacing w:line="276" w:lineRule="auto"/>
              <w:ind w:left="426"/>
              <w:rPr>
                <w:rFonts w:ascii="Times New Roman" w:hAnsi="Times New Roman" w:cs="Times New Roman"/>
                <w:color w:val="auto"/>
              </w:rPr>
            </w:pPr>
            <w:r w:rsidRPr="008A5915">
              <w:rPr>
                <w:rFonts w:ascii="Times New Roman" w:hAnsi="Times New Roman" w:cs="Times New Roman"/>
                <w:color w:val="auto"/>
              </w:rPr>
              <w:t>Contributing to the learning community at the workplace</w:t>
            </w:r>
          </w:p>
          <w:p w14:paraId="54932816" w14:textId="77777777" w:rsidR="007532D5" w:rsidRPr="008A5915" w:rsidRDefault="007532D5" w:rsidP="00AD305D">
            <w:pPr>
              <w:pStyle w:val="Default"/>
              <w:numPr>
                <w:ilvl w:val="0"/>
                <w:numId w:val="108"/>
              </w:numPr>
              <w:spacing w:line="276" w:lineRule="auto"/>
              <w:ind w:left="426"/>
              <w:rPr>
                <w:rFonts w:ascii="Times New Roman" w:hAnsi="Times New Roman" w:cs="Times New Roman"/>
                <w:color w:val="auto"/>
              </w:rPr>
            </w:pPr>
            <w:r w:rsidRPr="008A5915">
              <w:rPr>
                <w:rFonts w:ascii="Times New Roman" w:hAnsi="Times New Roman" w:cs="Times New Roman"/>
                <w:color w:val="auto"/>
              </w:rPr>
              <w:t>Cultural aspects of work</w:t>
            </w:r>
          </w:p>
          <w:p w14:paraId="2C75A78A" w14:textId="77777777" w:rsidR="007532D5" w:rsidRPr="008A5915" w:rsidRDefault="007532D5" w:rsidP="00AD305D">
            <w:pPr>
              <w:pStyle w:val="Default"/>
              <w:numPr>
                <w:ilvl w:val="0"/>
                <w:numId w:val="108"/>
              </w:numPr>
              <w:spacing w:line="276" w:lineRule="auto"/>
              <w:ind w:left="426"/>
              <w:rPr>
                <w:rFonts w:ascii="Times New Roman" w:hAnsi="Times New Roman" w:cs="Times New Roman"/>
                <w:color w:val="auto"/>
              </w:rPr>
            </w:pPr>
            <w:r w:rsidRPr="008A5915">
              <w:rPr>
                <w:rFonts w:ascii="Times New Roman" w:hAnsi="Times New Roman" w:cs="Times New Roman"/>
                <w:color w:val="auto"/>
              </w:rPr>
              <w:t>Variety of learning context</w:t>
            </w:r>
          </w:p>
          <w:p w14:paraId="38A920EA" w14:textId="77777777" w:rsidR="007532D5" w:rsidRPr="008A5915" w:rsidRDefault="007532D5" w:rsidP="00AD305D">
            <w:pPr>
              <w:pStyle w:val="Default"/>
              <w:numPr>
                <w:ilvl w:val="0"/>
                <w:numId w:val="108"/>
              </w:numPr>
              <w:spacing w:line="276" w:lineRule="auto"/>
              <w:ind w:left="426"/>
              <w:rPr>
                <w:rFonts w:ascii="Times New Roman" w:hAnsi="Times New Roman" w:cs="Times New Roman"/>
                <w:color w:val="auto"/>
              </w:rPr>
            </w:pPr>
            <w:r w:rsidRPr="008A5915">
              <w:rPr>
                <w:rFonts w:ascii="Times New Roman" w:hAnsi="Times New Roman" w:cs="Times New Roman"/>
                <w:color w:val="auto"/>
              </w:rPr>
              <w:t xml:space="preserve">Application of learning </w:t>
            </w:r>
          </w:p>
          <w:p w14:paraId="4B608B4C" w14:textId="77777777" w:rsidR="007532D5" w:rsidRPr="008A5915" w:rsidRDefault="007532D5" w:rsidP="00AD305D">
            <w:pPr>
              <w:pStyle w:val="Default"/>
              <w:numPr>
                <w:ilvl w:val="0"/>
                <w:numId w:val="108"/>
              </w:numPr>
              <w:spacing w:line="276" w:lineRule="auto"/>
              <w:ind w:left="426"/>
              <w:rPr>
                <w:rFonts w:ascii="Times New Roman" w:hAnsi="Times New Roman" w:cs="Times New Roman"/>
                <w:color w:val="auto"/>
              </w:rPr>
            </w:pPr>
            <w:r w:rsidRPr="008A5915">
              <w:rPr>
                <w:rFonts w:ascii="Times New Roman" w:hAnsi="Times New Roman" w:cs="Times New Roman"/>
                <w:color w:val="auto"/>
              </w:rPr>
              <w:t>Safe use of technology</w:t>
            </w:r>
          </w:p>
          <w:p w14:paraId="51CCB7BA" w14:textId="77777777" w:rsidR="007532D5" w:rsidRPr="008A5915" w:rsidRDefault="007532D5" w:rsidP="00AD305D">
            <w:pPr>
              <w:pStyle w:val="Default"/>
              <w:numPr>
                <w:ilvl w:val="0"/>
                <w:numId w:val="108"/>
              </w:numPr>
              <w:spacing w:line="276" w:lineRule="auto"/>
              <w:ind w:left="426"/>
              <w:rPr>
                <w:rFonts w:ascii="Times New Roman" w:hAnsi="Times New Roman" w:cs="Times New Roman"/>
                <w:color w:val="auto"/>
              </w:rPr>
            </w:pPr>
            <w:r w:rsidRPr="008A5915">
              <w:rPr>
                <w:rFonts w:ascii="Times New Roman" w:hAnsi="Times New Roman" w:cs="Times New Roman"/>
                <w:color w:val="auto"/>
              </w:rPr>
              <w:t>Identifying opportunities</w:t>
            </w:r>
          </w:p>
          <w:p w14:paraId="35B14199" w14:textId="77777777" w:rsidR="007532D5" w:rsidRPr="008A5915" w:rsidRDefault="007532D5" w:rsidP="00AD305D">
            <w:pPr>
              <w:pStyle w:val="Default"/>
              <w:numPr>
                <w:ilvl w:val="0"/>
                <w:numId w:val="108"/>
              </w:numPr>
              <w:spacing w:line="276" w:lineRule="auto"/>
              <w:ind w:left="426"/>
              <w:rPr>
                <w:rFonts w:ascii="Times New Roman" w:hAnsi="Times New Roman" w:cs="Times New Roman"/>
                <w:color w:val="auto"/>
              </w:rPr>
            </w:pPr>
            <w:r w:rsidRPr="008A5915">
              <w:rPr>
                <w:rFonts w:ascii="Times New Roman" w:hAnsi="Times New Roman" w:cs="Times New Roman"/>
                <w:color w:val="auto"/>
              </w:rPr>
              <w:t>Generating new ideas</w:t>
            </w:r>
          </w:p>
          <w:p w14:paraId="6C2E5B0D" w14:textId="77777777" w:rsidR="007532D5" w:rsidRPr="008A5915" w:rsidRDefault="007532D5" w:rsidP="00AD305D">
            <w:pPr>
              <w:pStyle w:val="Default"/>
              <w:numPr>
                <w:ilvl w:val="0"/>
                <w:numId w:val="108"/>
              </w:numPr>
              <w:spacing w:line="276" w:lineRule="auto"/>
              <w:ind w:left="426"/>
              <w:rPr>
                <w:rFonts w:ascii="Times New Roman" w:hAnsi="Times New Roman" w:cs="Times New Roman"/>
                <w:color w:val="auto"/>
              </w:rPr>
            </w:pPr>
            <w:r w:rsidRPr="008A5915">
              <w:rPr>
                <w:rFonts w:ascii="Times New Roman" w:hAnsi="Times New Roman" w:cs="Times New Roman"/>
                <w:color w:val="auto"/>
              </w:rPr>
              <w:t>Workplace innovation</w:t>
            </w:r>
          </w:p>
          <w:p w14:paraId="49680512" w14:textId="77777777" w:rsidR="007532D5" w:rsidRPr="008A5915" w:rsidRDefault="007532D5" w:rsidP="00AD305D">
            <w:pPr>
              <w:pStyle w:val="Default"/>
              <w:numPr>
                <w:ilvl w:val="0"/>
                <w:numId w:val="108"/>
              </w:numPr>
              <w:spacing w:line="276" w:lineRule="auto"/>
              <w:ind w:left="426"/>
              <w:rPr>
                <w:rFonts w:ascii="Times New Roman" w:hAnsi="Times New Roman" w:cs="Times New Roman"/>
                <w:color w:val="auto"/>
              </w:rPr>
            </w:pPr>
            <w:r w:rsidRPr="008A5915">
              <w:rPr>
                <w:rFonts w:ascii="Times New Roman" w:hAnsi="Times New Roman" w:cs="Times New Roman"/>
                <w:color w:val="auto"/>
              </w:rPr>
              <w:lastRenderedPageBreak/>
              <w:t>Performance improvement</w:t>
            </w:r>
          </w:p>
          <w:p w14:paraId="36976D6A" w14:textId="77777777" w:rsidR="007532D5" w:rsidRPr="008A5915" w:rsidRDefault="007532D5" w:rsidP="00AD305D">
            <w:pPr>
              <w:pStyle w:val="Default"/>
              <w:numPr>
                <w:ilvl w:val="0"/>
                <w:numId w:val="108"/>
              </w:numPr>
              <w:spacing w:line="276" w:lineRule="auto"/>
              <w:ind w:left="426"/>
              <w:rPr>
                <w:rFonts w:ascii="Times New Roman" w:hAnsi="Times New Roman" w:cs="Times New Roman"/>
                <w:color w:val="auto"/>
              </w:rPr>
            </w:pPr>
            <w:r w:rsidRPr="008A5915">
              <w:rPr>
                <w:rFonts w:ascii="Times New Roman" w:hAnsi="Times New Roman" w:cs="Times New Roman"/>
                <w:color w:val="auto"/>
              </w:rPr>
              <w:t xml:space="preserve">Handling emerging issues </w:t>
            </w:r>
          </w:p>
          <w:p w14:paraId="6A4D483B" w14:textId="77777777" w:rsidR="007532D5" w:rsidRPr="008A5915" w:rsidRDefault="007532D5" w:rsidP="00AD305D">
            <w:pPr>
              <w:pStyle w:val="Default"/>
              <w:numPr>
                <w:ilvl w:val="0"/>
                <w:numId w:val="108"/>
              </w:numPr>
              <w:spacing w:line="276" w:lineRule="auto"/>
              <w:ind w:left="426"/>
              <w:rPr>
                <w:rFonts w:ascii="Times New Roman" w:hAnsi="Times New Roman" w:cs="Times New Roman"/>
                <w:color w:val="auto"/>
              </w:rPr>
            </w:pPr>
            <w:r w:rsidRPr="008A5915">
              <w:rPr>
                <w:rFonts w:ascii="Times New Roman" w:hAnsi="Times New Roman" w:cs="Times New Roman"/>
                <w:color w:val="auto"/>
              </w:rPr>
              <w:t>Future trends and concerns in learning</w:t>
            </w:r>
          </w:p>
        </w:tc>
        <w:tc>
          <w:tcPr>
            <w:tcW w:w="1365" w:type="pct"/>
            <w:tcBorders>
              <w:top w:val="single" w:sz="4" w:space="0" w:color="auto"/>
              <w:left w:val="single" w:sz="4" w:space="0" w:color="auto"/>
              <w:bottom w:val="single" w:sz="4" w:space="0" w:color="auto"/>
              <w:right w:val="single" w:sz="4" w:space="0" w:color="auto"/>
            </w:tcBorders>
          </w:tcPr>
          <w:p w14:paraId="31D8FFA3"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lang w:val="x-none"/>
              </w:rPr>
            </w:pPr>
            <w:r w:rsidRPr="008A5915">
              <w:rPr>
                <w:rFonts w:ascii="Times New Roman" w:hAnsi="Times New Roman"/>
                <w:sz w:val="24"/>
                <w:szCs w:val="24"/>
              </w:rPr>
              <w:lastRenderedPageBreak/>
              <w:t>Observation</w:t>
            </w:r>
          </w:p>
          <w:p w14:paraId="6CD3E1E2"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Oral interview</w:t>
            </w:r>
          </w:p>
          <w:p w14:paraId="178D9ADB"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Written</w:t>
            </w:r>
          </w:p>
          <w:p w14:paraId="2E7A91DC"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Third party report</w:t>
            </w:r>
          </w:p>
          <w:p w14:paraId="2F3A77A5" w14:textId="77777777" w:rsidR="007532D5" w:rsidRPr="008A5915" w:rsidRDefault="007532D5" w:rsidP="00153B9E">
            <w:pPr>
              <w:pStyle w:val="ListParagraph"/>
              <w:spacing w:after="0" w:line="276" w:lineRule="auto"/>
              <w:ind w:left="282" w:hanging="284"/>
              <w:rPr>
                <w:rFonts w:ascii="Times New Roman" w:hAnsi="Times New Roman"/>
                <w:sz w:val="24"/>
                <w:szCs w:val="24"/>
                <w:lang w:val="en-ZA"/>
              </w:rPr>
            </w:pPr>
          </w:p>
        </w:tc>
      </w:tr>
      <w:tr w:rsidR="007532D5" w:rsidRPr="008A5915" w14:paraId="2BD06B24" w14:textId="77777777" w:rsidTr="00153B9E">
        <w:trPr>
          <w:trHeight w:val="755"/>
        </w:trPr>
        <w:tc>
          <w:tcPr>
            <w:tcW w:w="1491" w:type="pct"/>
            <w:tcBorders>
              <w:top w:val="single" w:sz="4" w:space="0" w:color="auto"/>
              <w:left w:val="single" w:sz="4" w:space="0" w:color="auto"/>
              <w:bottom w:val="single" w:sz="4" w:space="0" w:color="auto"/>
              <w:right w:val="single" w:sz="4" w:space="0" w:color="auto"/>
            </w:tcBorders>
          </w:tcPr>
          <w:p w14:paraId="10B3BF5F" w14:textId="77777777" w:rsidR="007532D5" w:rsidRPr="008A5915" w:rsidRDefault="007532D5" w:rsidP="00AD305D">
            <w:pPr>
              <w:pStyle w:val="ListParagraph"/>
              <w:numPr>
                <w:ilvl w:val="0"/>
                <w:numId w:val="101"/>
              </w:numPr>
              <w:spacing w:after="0" w:line="276" w:lineRule="auto"/>
              <w:rPr>
                <w:rFonts w:ascii="Times New Roman" w:hAnsi="Times New Roman"/>
                <w:sz w:val="24"/>
                <w:szCs w:val="24"/>
              </w:rPr>
            </w:pPr>
            <w:r w:rsidRPr="008A5915">
              <w:rPr>
                <w:sz w:val="24"/>
                <w:szCs w:val="24"/>
                <w:lang w:val="en-US"/>
              </w:rPr>
              <w:t xml:space="preserve">Demonstrate </w:t>
            </w:r>
            <w:r w:rsidRPr="008A5915">
              <w:rPr>
                <w:sz w:val="24"/>
                <w:szCs w:val="24"/>
              </w:rPr>
              <w:t xml:space="preserve">problem solving </w:t>
            </w:r>
            <w:r w:rsidRPr="008A5915">
              <w:rPr>
                <w:sz w:val="24"/>
                <w:szCs w:val="24"/>
                <w:lang w:val="en-US"/>
              </w:rPr>
              <w:t xml:space="preserve">skills </w:t>
            </w:r>
          </w:p>
        </w:tc>
        <w:tc>
          <w:tcPr>
            <w:tcW w:w="2143" w:type="pct"/>
            <w:tcBorders>
              <w:top w:val="single" w:sz="4" w:space="0" w:color="auto"/>
              <w:left w:val="single" w:sz="4" w:space="0" w:color="auto"/>
              <w:bottom w:val="single" w:sz="4" w:space="0" w:color="auto"/>
              <w:right w:val="single" w:sz="4" w:space="0" w:color="auto"/>
            </w:tcBorders>
          </w:tcPr>
          <w:p w14:paraId="5AC14A4B" w14:textId="77777777" w:rsidR="007532D5" w:rsidRPr="008A5915" w:rsidRDefault="007532D5" w:rsidP="00AD305D">
            <w:pPr>
              <w:pStyle w:val="Default"/>
              <w:numPr>
                <w:ilvl w:val="0"/>
                <w:numId w:val="108"/>
              </w:numPr>
              <w:spacing w:line="276" w:lineRule="auto"/>
              <w:ind w:left="426"/>
              <w:rPr>
                <w:rFonts w:ascii="Times New Roman" w:hAnsi="Times New Roman" w:cs="Times New Roman"/>
                <w:color w:val="auto"/>
              </w:rPr>
            </w:pPr>
            <w:r w:rsidRPr="008A5915">
              <w:rPr>
                <w:rFonts w:ascii="Times New Roman" w:hAnsi="Times New Roman" w:cs="Times New Roman"/>
                <w:color w:val="auto"/>
              </w:rPr>
              <w:t xml:space="preserve">Problem identification </w:t>
            </w:r>
          </w:p>
          <w:p w14:paraId="444C1495" w14:textId="77777777" w:rsidR="007532D5" w:rsidRPr="008A5915" w:rsidRDefault="007532D5" w:rsidP="00AD305D">
            <w:pPr>
              <w:pStyle w:val="Default"/>
              <w:numPr>
                <w:ilvl w:val="0"/>
                <w:numId w:val="108"/>
              </w:numPr>
              <w:spacing w:line="276" w:lineRule="auto"/>
              <w:ind w:left="426"/>
              <w:rPr>
                <w:rFonts w:ascii="Times New Roman" w:hAnsi="Times New Roman" w:cs="Times New Roman"/>
                <w:color w:val="auto"/>
              </w:rPr>
            </w:pPr>
            <w:r w:rsidRPr="008A5915">
              <w:rPr>
                <w:rFonts w:ascii="Times New Roman" w:hAnsi="Times New Roman" w:cs="Times New Roman"/>
                <w:color w:val="auto"/>
              </w:rPr>
              <w:t xml:space="preserve">Problem solving </w:t>
            </w:r>
          </w:p>
          <w:p w14:paraId="35BE8334" w14:textId="77777777" w:rsidR="007532D5" w:rsidRPr="008A5915" w:rsidRDefault="007532D5" w:rsidP="00AD305D">
            <w:pPr>
              <w:pStyle w:val="Default"/>
              <w:numPr>
                <w:ilvl w:val="0"/>
                <w:numId w:val="108"/>
              </w:numPr>
              <w:spacing w:line="276" w:lineRule="auto"/>
              <w:ind w:left="426"/>
              <w:rPr>
                <w:rFonts w:ascii="Times New Roman" w:hAnsi="Times New Roman" w:cs="Times New Roman"/>
                <w:color w:val="auto"/>
              </w:rPr>
            </w:pPr>
            <w:r w:rsidRPr="008A5915">
              <w:rPr>
                <w:rFonts w:ascii="Times New Roman" w:hAnsi="Times New Roman" w:cs="Times New Roman"/>
                <w:color w:val="auto"/>
              </w:rPr>
              <w:t>Application of problem-solving strategies</w:t>
            </w:r>
          </w:p>
          <w:p w14:paraId="68BC2B05" w14:textId="77777777" w:rsidR="007532D5" w:rsidRPr="008A5915" w:rsidRDefault="007532D5" w:rsidP="00AD305D">
            <w:pPr>
              <w:pStyle w:val="Default"/>
              <w:numPr>
                <w:ilvl w:val="0"/>
                <w:numId w:val="108"/>
              </w:numPr>
              <w:spacing w:line="276" w:lineRule="auto"/>
              <w:ind w:left="426"/>
              <w:rPr>
                <w:rFonts w:ascii="Times New Roman" w:hAnsi="Times New Roman" w:cs="Times New Roman"/>
                <w:color w:val="auto"/>
              </w:rPr>
            </w:pPr>
            <w:r w:rsidRPr="008A5915">
              <w:rPr>
                <w:rFonts w:ascii="Times New Roman" w:hAnsi="Times New Roman" w:cs="Times New Roman"/>
                <w:color w:val="auto"/>
              </w:rPr>
              <w:t xml:space="preserve">Resolving customer concerns </w:t>
            </w:r>
          </w:p>
        </w:tc>
        <w:tc>
          <w:tcPr>
            <w:tcW w:w="1365" w:type="pct"/>
            <w:tcBorders>
              <w:top w:val="single" w:sz="4" w:space="0" w:color="auto"/>
              <w:left w:val="single" w:sz="4" w:space="0" w:color="auto"/>
              <w:bottom w:val="single" w:sz="4" w:space="0" w:color="auto"/>
              <w:right w:val="single" w:sz="4" w:space="0" w:color="auto"/>
            </w:tcBorders>
          </w:tcPr>
          <w:p w14:paraId="15CB4373"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lang w:val="x-none"/>
              </w:rPr>
            </w:pPr>
            <w:r w:rsidRPr="008A5915">
              <w:rPr>
                <w:rFonts w:ascii="Times New Roman" w:hAnsi="Times New Roman"/>
                <w:sz w:val="24"/>
                <w:szCs w:val="24"/>
              </w:rPr>
              <w:t>Observation</w:t>
            </w:r>
          </w:p>
          <w:p w14:paraId="31E74415"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Oral interview</w:t>
            </w:r>
          </w:p>
          <w:p w14:paraId="102BA10A"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Written</w:t>
            </w:r>
          </w:p>
          <w:p w14:paraId="74CDB414"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Third party report</w:t>
            </w:r>
          </w:p>
          <w:p w14:paraId="12824CFE" w14:textId="77777777" w:rsidR="007532D5" w:rsidRPr="008A5915" w:rsidRDefault="007532D5" w:rsidP="00153B9E">
            <w:pPr>
              <w:pStyle w:val="ListParagraph"/>
              <w:spacing w:after="0" w:line="276" w:lineRule="auto"/>
              <w:ind w:left="282"/>
              <w:rPr>
                <w:rFonts w:ascii="Times New Roman" w:hAnsi="Times New Roman"/>
                <w:sz w:val="24"/>
                <w:szCs w:val="24"/>
              </w:rPr>
            </w:pPr>
          </w:p>
        </w:tc>
      </w:tr>
      <w:tr w:rsidR="007532D5" w:rsidRPr="008A5915" w14:paraId="774B5B5D" w14:textId="77777777" w:rsidTr="00153B9E">
        <w:trPr>
          <w:trHeight w:val="755"/>
        </w:trPr>
        <w:tc>
          <w:tcPr>
            <w:tcW w:w="1491" w:type="pct"/>
            <w:tcBorders>
              <w:top w:val="single" w:sz="4" w:space="0" w:color="auto"/>
              <w:left w:val="single" w:sz="4" w:space="0" w:color="auto"/>
              <w:bottom w:val="single" w:sz="4" w:space="0" w:color="auto"/>
              <w:right w:val="single" w:sz="4" w:space="0" w:color="auto"/>
            </w:tcBorders>
          </w:tcPr>
          <w:p w14:paraId="75AB06C3" w14:textId="77777777" w:rsidR="007532D5" w:rsidRPr="008A5915" w:rsidRDefault="007532D5" w:rsidP="00AD305D">
            <w:pPr>
              <w:numPr>
                <w:ilvl w:val="0"/>
                <w:numId w:val="101"/>
              </w:numPr>
              <w:spacing w:after="0" w:line="276" w:lineRule="auto"/>
              <w:rPr>
                <w:szCs w:val="24"/>
              </w:rPr>
            </w:pPr>
            <w:r w:rsidRPr="008A5915">
              <w:rPr>
                <w:szCs w:val="24"/>
              </w:rPr>
              <w:t xml:space="preserve">Demonstrate workplace ethics </w:t>
            </w:r>
          </w:p>
        </w:tc>
        <w:tc>
          <w:tcPr>
            <w:tcW w:w="2143" w:type="pct"/>
            <w:tcBorders>
              <w:top w:val="single" w:sz="4" w:space="0" w:color="auto"/>
              <w:left w:val="single" w:sz="4" w:space="0" w:color="auto"/>
              <w:bottom w:val="single" w:sz="4" w:space="0" w:color="auto"/>
              <w:right w:val="single" w:sz="4" w:space="0" w:color="auto"/>
            </w:tcBorders>
          </w:tcPr>
          <w:p w14:paraId="3D2F5A01" w14:textId="77777777" w:rsidR="007532D5" w:rsidRPr="008A5915" w:rsidRDefault="007532D5" w:rsidP="00AD305D">
            <w:pPr>
              <w:pStyle w:val="Default"/>
              <w:numPr>
                <w:ilvl w:val="0"/>
                <w:numId w:val="108"/>
              </w:numPr>
              <w:spacing w:line="276" w:lineRule="auto"/>
              <w:ind w:left="360"/>
              <w:rPr>
                <w:rFonts w:ascii="Times New Roman" w:hAnsi="Times New Roman" w:cs="Times New Roman"/>
                <w:color w:val="auto"/>
              </w:rPr>
            </w:pPr>
            <w:r w:rsidRPr="008A5915">
              <w:rPr>
                <w:rFonts w:ascii="Times New Roman" w:hAnsi="Times New Roman" w:cs="Times New Roman"/>
                <w:color w:val="auto"/>
              </w:rPr>
              <w:t xml:space="preserve">Meaning of ethics </w:t>
            </w:r>
          </w:p>
          <w:p w14:paraId="5C9CB93F" w14:textId="77777777" w:rsidR="007532D5" w:rsidRPr="008A5915" w:rsidRDefault="007532D5" w:rsidP="00AD305D">
            <w:pPr>
              <w:pStyle w:val="Default"/>
              <w:numPr>
                <w:ilvl w:val="0"/>
                <w:numId w:val="108"/>
              </w:numPr>
              <w:spacing w:line="276" w:lineRule="auto"/>
              <w:ind w:left="360"/>
              <w:rPr>
                <w:rFonts w:ascii="Times New Roman" w:hAnsi="Times New Roman" w:cs="Times New Roman"/>
                <w:color w:val="auto"/>
              </w:rPr>
            </w:pPr>
            <w:r w:rsidRPr="008A5915">
              <w:rPr>
                <w:rFonts w:ascii="Times New Roman" w:hAnsi="Times New Roman" w:cs="Times New Roman"/>
                <w:color w:val="auto"/>
              </w:rPr>
              <w:t xml:space="preserve">Ethical perspectives </w:t>
            </w:r>
          </w:p>
          <w:p w14:paraId="037B7A69" w14:textId="77777777" w:rsidR="007532D5" w:rsidRPr="008A5915" w:rsidRDefault="007532D5" w:rsidP="00AD305D">
            <w:pPr>
              <w:pStyle w:val="Default"/>
              <w:numPr>
                <w:ilvl w:val="0"/>
                <w:numId w:val="108"/>
              </w:numPr>
              <w:spacing w:line="276" w:lineRule="auto"/>
              <w:ind w:left="360"/>
              <w:rPr>
                <w:rFonts w:ascii="Times New Roman" w:hAnsi="Times New Roman" w:cs="Times New Roman"/>
                <w:color w:val="auto"/>
              </w:rPr>
            </w:pPr>
            <w:r w:rsidRPr="008A5915">
              <w:rPr>
                <w:rFonts w:ascii="Times New Roman" w:hAnsi="Times New Roman" w:cs="Times New Roman"/>
                <w:color w:val="auto"/>
              </w:rPr>
              <w:t>Principles of ethics</w:t>
            </w:r>
          </w:p>
          <w:p w14:paraId="3313BD6D" w14:textId="77777777" w:rsidR="007532D5" w:rsidRPr="008A5915" w:rsidRDefault="007532D5" w:rsidP="00AD305D">
            <w:pPr>
              <w:pStyle w:val="ListParagraph"/>
              <w:numPr>
                <w:ilvl w:val="0"/>
                <w:numId w:val="108"/>
              </w:numPr>
              <w:spacing w:after="0" w:line="276" w:lineRule="auto"/>
              <w:ind w:left="360"/>
              <w:rPr>
                <w:rFonts w:ascii="Times New Roman" w:hAnsi="Times New Roman"/>
                <w:sz w:val="24"/>
                <w:szCs w:val="24"/>
              </w:rPr>
            </w:pPr>
            <w:r w:rsidRPr="008A5915">
              <w:rPr>
                <w:rFonts w:ascii="Times New Roman" w:hAnsi="Times New Roman"/>
                <w:sz w:val="24"/>
                <w:szCs w:val="24"/>
              </w:rPr>
              <w:t>Values and beliefs</w:t>
            </w:r>
          </w:p>
          <w:p w14:paraId="1756C9AE" w14:textId="77777777" w:rsidR="007532D5" w:rsidRPr="008A5915" w:rsidRDefault="007532D5" w:rsidP="00AD305D">
            <w:pPr>
              <w:pStyle w:val="Default"/>
              <w:numPr>
                <w:ilvl w:val="0"/>
                <w:numId w:val="108"/>
              </w:numPr>
              <w:spacing w:line="276" w:lineRule="auto"/>
              <w:ind w:left="360"/>
              <w:rPr>
                <w:rFonts w:ascii="Times New Roman" w:hAnsi="Times New Roman" w:cs="Times New Roman"/>
                <w:color w:val="auto"/>
              </w:rPr>
            </w:pPr>
            <w:r w:rsidRPr="008A5915">
              <w:rPr>
                <w:rFonts w:ascii="Times New Roman" w:hAnsi="Times New Roman" w:cs="Times New Roman"/>
                <w:color w:val="auto"/>
              </w:rPr>
              <w:t xml:space="preserve">Ethical standards </w:t>
            </w:r>
          </w:p>
          <w:p w14:paraId="7783CBD5" w14:textId="77777777" w:rsidR="007532D5" w:rsidRPr="008A5915" w:rsidRDefault="007532D5" w:rsidP="00AD305D">
            <w:pPr>
              <w:pStyle w:val="Default"/>
              <w:numPr>
                <w:ilvl w:val="0"/>
                <w:numId w:val="108"/>
              </w:numPr>
              <w:spacing w:line="276" w:lineRule="auto"/>
              <w:ind w:left="360"/>
              <w:rPr>
                <w:rFonts w:ascii="Times New Roman" w:hAnsi="Times New Roman" w:cs="Times New Roman"/>
                <w:color w:val="auto"/>
              </w:rPr>
            </w:pPr>
            <w:r w:rsidRPr="008A5915">
              <w:rPr>
                <w:rFonts w:ascii="Times New Roman" w:hAnsi="Times New Roman" w:cs="Times New Roman"/>
                <w:color w:val="auto"/>
              </w:rPr>
              <w:t xml:space="preserve">Organization code of ethics </w:t>
            </w:r>
          </w:p>
          <w:p w14:paraId="162FB05B" w14:textId="77777777" w:rsidR="007532D5" w:rsidRPr="008A5915" w:rsidRDefault="007532D5" w:rsidP="00AD305D">
            <w:pPr>
              <w:pStyle w:val="Default"/>
              <w:numPr>
                <w:ilvl w:val="0"/>
                <w:numId w:val="108"/>
              </w:numPr>
              <w:spacing w:line="276" w:lineRule="auto"/>
              <w:ind w:left="360"/>
              <w:rPr>
                <w:rFonts w:ascii="Times New Roman" w:hAnsi="Times New Roman" w:cs="Times New Roman"/>
                <w:color w:val="auto"/>
              </w:rPr>
            </w:pPr>
            <w:r w:rsidRPr="008A5915">
              <w:rPr>
                <w:rFonts w:ascii="Times New Roman" w:hAnsi="Times New Roman" w:cs="Times New Roman"/>
                <w:color w:val="auto"/>
              </w:rPr>
              <w:t xml:space="preserve">Common ethical dilemmas </w:t>
            </w:r>
          </w:p>
          <w:p w14:paraId="3E8D3DD8" w14:textId="77777777" w:rsidR="007532D5" w:rsidRPr="008A5915" w:rsidRDefault="007532D5" w:rsidP="00AD305D">
            <w:pPr>
              <w:pStyle w:val="Default"/>
              <w:numPr>
                <w:ilvl w:val="0"/>
                <w:numId w:val="108"/>
              </w:numPr>
              <w:spacing w:line="276" w:lineRule="auto"/>
              <w:ind w:left="360"/>
              <w:rPr>
                <w:rFonts w:ascii="Times New Roman" w:hAnsi="Times New Roman" w:cs="Times New Roman"/>
                <w:color w:val="auto"/>
              </w:rPr>
            </w:pPr>
            <w:r w:rsidRPr="008A5915">
              <w:rPr>
                <w:rFonts w:ascii="Times New Roman" w:hAnsi="Times New Roman" w:cs="Times New Roman"/>
                <w:color w:val="auto"/>
              </w:rPr>
              <w:t>Organization culture</w:t>
            </w:r>
          </w:p>
          <w:p w14:paraId="4B8A5671" w14:textId="77777777" w:rsidR="007532D5" w:rsidRPr="008A5915" w:rsidRDefault="007532D5" w:rsidP="00AD305D">
            <w:pPr>
              <w:pStyle w:val="Default"/>
              <w:numPr>
                <w:ilvl w:val="0"/>
                <w:numId w:val="108"/>
              </w:numPr>
              <w:spacing w:line="276" w:lineRule="auto"/>
              <w:ind w:left="360"/>
              <w:rPr>
                <w:rFonts w:ascii="Times New Roman" w:hAnsi="Times New Roman" w:cs="Times New Roman"/>
                <w:color w:val="auto"/>
              </w:rPr>
            </w:pPr>
            <w:r w:rsidRPr="008A5915">
              <w:rPr>
                <w:rFonts w:ascii="Times New Roman" w:hAnsi="Times New Roman" w:cs="Times New Roman"/>
                <w:color w:val="auto"/>
              </w:rPr>
              <w:t>Corruption, bribery and conflict of interest</w:t>
            </w:r>
          </w:p>
          <w:p w14:paraId="15231820" w14:textId="77777777" w:rsidR="007532D5" w:rsidRPr="008A5915" w:rsidRDefault="007532D5" w:rsidP="00AD305D">
            <w:pPr>
              <w:pStyle w:val="Default"/>
              <w:numPr>
                <w:ilvl w:val="0"/>
                <w:numId w:val="108"/>
              </w:numPr>
              <w:spacing w:line="276" w:lineRule="auto"/>
              <w:ind w:left="360"/>
              <w:rPr>
                <w:rFonts w:ascii="Times New Roman" w:hAnsi="Times New Roman" w:cs="Times New Roman"/>
                <w:color w:val="auto"/>
              </w:rPr>
            </w:pPr>
            <w:r w:rsidRPr="008A5915">
              <w:rPr>
                <w:rFonts w:ascii="Times New Roman" w:hAnsi="Times New Roman" w:cs="Times New Roman"/>
                <w:color w:val="auto"/>
              </w:rPr>
              <w:t xml:space="preserve">Privacy and data protection </w:t>
            </w:r>
          </w:p>
          <w:p w14:paraId="7E614CC0" w14:textId="77777777" w:rsidR="007532D5" w:rsidRPr="008A5915" w:rsidRDefault="007532D5" w:rsidP="00AD305D">
            <w:pPr>
              <w:pStyle w:val="Default"/>
              <w:numPr>
                <w:ilvl w:val="0"/>
                <w:numId w:val="108"/>
              </w:numPr>
              <w:spacing w:line="276" w:lineRule="auto"/>
              <w:ind w:left="360"/>
              <w:rPr>
                <w:rFonts w:ascii="Times New Roman" w:hAnsi="Times New Roman" w:cs="Times New Roman"/>
                <w:color w:val="auto"/>
              </w:rPr>
            </w:pPr>
            <w:r w:rsidRPr="008A5915">
              <w:rPr>
                <w:rFonts w:ascii="Times New Roman" w:hAnsi="Times New Roman" w:cs="Times New Roman"/>
                <w:color w:val="auto"/>
              </w:rPr>
              <w:t>Diversity, harassment and mutual respect</w:t>
            </w:r>
          </w:p>
          <w:p w14:paraId="75CA6CBD" w14:textId="77777777" w:rsidR="007532D5" w:rsidRPr="008A5915" w:rsidRDefault="007532D5" w:rsidP="00AD305D">
            <w:pPr>
              <w:pStyle w:val="Default"/>
              <w:numPr>
                <w:ilvl w:val="0"/>
                <w:numId w:val="108"/>
              </w:numPr>
              <w:spacing w:line="276" w:lineRule="auto"/>
              <w:ind w:left="360"/>
              <w:rPr>
                <w:rFonts w:ascii="Times New Roman" w:hAnsi="Times New Roman" w:cs="Times New Roman"/>
                <w:color w:val="auto"/>
              </w:rPr>
            </w:pPr>
            <w:r w:rsidRPr="008A5915">
              <w:rPr>
                <w:rFonts w:ascii="Times New Roman" w:hAnsi="Times New Roman" w:cs="Times New Roman"/>
                <w:color w:val="auto"/>
              </w:rPr>
              <w:t xml:space="preserve">Financial responsibility/accountability </w:t>
            </w:r>
          </w:p>
          <w:p w14:paraId="71BA8CC3" w14:textId="77777777" w:rsidR="007532D5" w:rsidRPr="008A5915" w:rsidRDefault="007532D5" w:rsidP="00AD305D">
            <w:pPr>
              <w:pStyle w:val="Default"/>
              <w:numPr>
                <w:ilvl w:val="0"/>
                <w:numId w:val="108"/>
              </w:numPr>
              <w:spacing w:line="276" w:lineRule="auto"/>
              <w:ind w:left="360"/>
              <w:rPr>
                <w:rFonts w:ascii="Times New Roman" w:hAnsi="Times New Roman" w:cs="Times New Roman"/>
                <w:color w:val="auto"/>
              </w:rPr>
            </w:pPr>
            <w:r w:rsidRPr="008A5915">
              <w:rPr>
                <w:rFonts w:ascii="Times New Roman" w:hAnsi="Times New Roman" w:cs="Times New Roman"/>
                <w:color w:val="auto"/>
              </w:rPr>
              <w:t xml:space="preserve">Etiquette </w:t>
            </w:r>
          </w:p>
          <w:p w14:paraId="1CB709A8" w14:textId="77777777" w:rsidR="007532D5" w:rsidRPr="008A5915" w:rsidRDefault="007532D5" w:rsidP="00AD305D">
            <w:pPr>
              <w:pStyle w:val="Default"/>
              <w:numPr>
                <w:ilvl w:val="0"/>
                <w:numId w:val="108"/>
              </w:numPr>
              <w:spacing w:line="276" w:lineRule="auto"/>
              <w:ind w:left="360"/>
              <w:rPr>
                <w:rFonts w:ascii="Times New Roman" w:hAnsi="Times New Roman" w:cs="Times New Roman"/>
                <w:color w:val="auto"/>
              </w:rPr>
            </w:pPr>
            <w:r w:rsidRPr="008A5915">
              <w:rPr>
                <w:rFonts w:ascii="Times New Roman" w:hAnsi="Times New Roman" w:cs="Times New Roman"/>
                <w:color w:val="auto"/>
              </w:rPr>
              <w:t xml:space="preserve">Personal and professional integrity </w:t>
            </w:r>
          </w:p>
          <w:p w14:paraId="34FA2C67" w14:textId="77777777" w:rsidR="007532D5" w:rsidRPr="008A5915" w:rsidRDefault="007532D5" w:rsidP="00AD305D">
            <w:pPr>
              <w:pStyle w:val="Default"/>
              <w:numPr>
                <w:ilvl w:val="0"/>
                <w:numId w:val="108"/>
              </w:numPr>
              <w:spacing w:line="276" w:lineRule="auto"/>
              <w:ind w:left="360"/>
              <w:rPr>
                <w:rFonts w:ascii="Times New Roman" w:hAnsi="Times New Roman" w:cs="Times New Roman"/>
                <w:color w:val="auto"/>
              </w:rPr>
            </w:pPr>
            <w:r w:rsidRPr="008A5915">
              <w:rPr>
                <w:rFonts w:ascii="Times New Roman" w:hAnsi="Times New Roman" w:cs="Times New Roman"/>
                <w:color w:val="auto"/>
              </w:rPr>
              <w:t xml:space="preserve">Commitment to jurisdictional laws </w:t>
            </w:r>
          </w:p>
          <w:p w14:paraId="7C8631FF" w14:textId="77777777" w:rsidR="007532D5" w:rsidRPr="008A5915" w:rsidRDefault="007532D5" w:rsidP="00AD305D">
            <w:pPr>
              <w:pStyle w:val="Default"/>
              <w:numPr>
                <w:ilvl w:val="0"/>
                <w:numId w:val="108"/>
              </w:numPr>
              <w:spacing w:line="276" w:lineRule="auto"/>
              <w:ind w:left="360"/>
              <w:rPr>
                <w:rFonts w:ascii="Times New Roman" w:hAnsi="Times New Roman" w:cs="Times New Roman"/>
                <w:color w:val="auto"/>
              </w:rPr>
            </w:pPr>
            <w:r w:rsidRPr="008A5915">
              <w:rPr>
                <w:rFonts w:ascii="Times New Roman" w:hAnsi="Times New Roman" w:cs="Times New Roman"/>
                <w:color w:val="auto"/>
              </w:rPr>
              <w:t>Emerging issues in ethics</w:t>
            </w:r>
          </w:p>
        </w:tc>
        <w:tc>
          <w:tcPr>
            <w:tcW w:w="1365" w:type="pct"/>
            <w:tcBorders>
              <w:top w:val="single" w:sz="4" w:space="0" w:color="auto"/>
              <w:left w:val="single" w:sz="4" w:space="0" w:color="auto"/>
              <w:bottom w:val="single" w:sz="4" w:space="0" w:color="auto"/>
              <w:right w:val="single" w:sz="4" w:space="0" w:color="auto"/>
            </w:tcBorders>
          </w:tcPr>
          <w:p w14:paraId="433907E3"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lang w:val="x-none"/>
              </w:rPr>
            </w:pPr>
            <w:r w:rsidRPr="008A5915">
              <w:rPr>
                <w:rFonts w:ascii="Times New Roman" w:hAnsi="Times New Roman"/>
                <w:sz w:val="24"/>
                <w:szCs w:val="24"/>
              </w:rPr>
              <w:t>Observation</w:t>
            </w:r>
          </w:p>
          <w:p w14:paraId="7DF059DD"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Oral interview</w:t>
            </w:r>
          </w:p>
          <w:p w14:paraId="08B481A7"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Written</w:t>
            </w:r>
          </w:p>
          <w:p w14:paraId="0FDE9BA5" w14:textId="77777777" w:rsidR="007532D5" w:rsidRPr="008A5915" w:rsidRDefault="007532D5" w:rsidP="00AD305D">
            <w:pPr>
              <w:pStyle w:val="ListParagraph"/>
              <w:numPr>
                <w:ilvl w:val="0"/>
                <w:numId w:val="105"/>
              </w:numPr>
              <w:spacing w:after="0" w:line="276" w:lineRule="auto"/>
              <w:ind w:left="282" w:hanging="284"/>
              <w:rPr>
                <w:rFonts w:ascii="Times New Roman" w:hAnsi="Times New Roman"/>
                <w:sz w:val="24"/>
                <w:szCs w:val="24"/>
              </w:rPr>
            </w:pPr>
            <w:r w:rsidRPr="008A5915">
              <w:rPr>
                <w:rFonts w:ascii="Times New Roman" w:hAnsi="Times New Roman"/>
                <w:sz w:val="24"/>
                <w:szCs w:val="24"/>
              </w:rPr>
              <w:t>Third party report</w:t>
            </w:r>
          </w:p>
          <w:p w14:paraId="6A05B05A" w14:textId="77777777" w:rsidR="007532D5" w:rsidRPr="008A5915" w:rsidRDefault="007532D5" w:rsidP="00153B9E">
            <w:pPr>
              <w:spacing w:after="0" w:line="276" w:lineRule="auto"/>
              <w:ind w:left="-2"/>
              <w:rPr>
                <w:szCs w:val="24"/>
              </w:rPr>
            </w:pPr>
          </w:p>
        </w:tc>
      </w:tr>
    </w:tbl>
    <w:p w14:paraId="20FCE37E" w14:textId="77777777" w:rsidR="007532D5" w:rsidRPr="008A5915" w:rsidRDefault="007532D5" w:rsidP="007532D5">
      <w:pPr>
        <w:spacing w:after="0" w:line="276" w:lineRule="auto"/>
        <w:rPr>
          <w:szCs w:val="24"/>
        </w:rPr>
      </w:pPr>
    </w:p>
    <w:p w14:paraId="20B0110C" w14:textId="77777777" w:rsidR="007532D5" w:rsidRPr="008A5915" w:rsidRDefault="007532D5" w:rsidP="007532D5">
      <w:pPr>
        <w:spacing w:after="0" w:line="276" w:lineRule="auto"/>
        <w:rPr>
          <w:b/>
          <w:szCs w:val="24"/>
        </w:rPr>
      </w:pPr>
      <w:r w:rsidRPr="008A5915">
        <w:rPr>
          <w:b/>
          <w:szCs w:val="24"/>
        </w:rPr>
        <w:t>Suggested Methods of Delivery</w:t>
      </w:r>
    </w:p>
    <w:p w14:paraId="1D8ABCA6" w14:textId="77777777" w:rsidR="007532D5" w:rsidRPr="008A5915" w:rsidRDefault="007532D5" w:rsidP="00AD305D">
      <w:pPr>
        <w:pStyle w:val="ListParagraph"/>
        <w:numPr>
          <w:ilvl w:val="0"/>
          <w:numId w:val="109"/>
        </w:numPr>
        <w:spacing w:before="120" w:after="0" w:line="276" w:lineRule="auto"/>
        <w:rPr>
          <w:rFonts w:ascii="Times New Roman" w:hAnsi="Times New Roman"/>
          <w:sz w:val="24"/>
          <w:szCs w:val="24"/>
        </w:rPr>
      </w:pPr>
      <w:r w:rsidRPr="008A5915">
        <w:rPr>
          <w:rFonts w:ascii="Times New Roman" w:hAnsi="Times New Roman"/>
          <w:sz w:val="24"/>
          <w:szCs w:val="24"/>
        </w:rPr>
        <w:t>Instructor lead facilitation of theory</w:t>
      </w:r>
    </w:p>
    <w:p w14:paraId="6E73E420" w14:textId="77777777" w:rsidR="007532D5" w:rsidRPr="008A5915" w:rsidRDefault="007532D5" w:rsidP="00AD305D">
      <w:pPr>
        <w:pStyle w:val="ListParagraph"/>
        <w:numPr>
          <w:ilvl w:val="0"/>
          <w:numId w:val="109"/>
        </w:numPr>
        <w:spacing w:before="120" w:after="0" w:line="276" w:lineRule="auto"/>
        <w:rPr>
          <w:rFonts w:ascii="Times New Roman" w:hAnsi="Times New Roman"/>
          <w:sz w:val="24"/>
          <w:szCs w:val="24"/>
        </w:rPr>
      </w:pPr>
      <w:r w:rsidRPr="008A5915">
        <w:rPr>
          <w:rFonts w:ascii="Times New Roman" w:hAnsi="Times New Roman"/>
          <w:sz w:val="24"/>
          <w:szCs w:val="24"/>
        </w:rPr>
        <w:t>Demonstrations</w:t>
      </w:r>
    </w:p>
    <w:p w14:paraId="6F0385D3" w14:textId="77777777" w:rsidR="007532D5" w:rsidRPr="008A5915" w:rsidRDefault="007532D5" w:rsidP="00AD305D">
      <w:pPr>
        <w:pStyle w:val="ListParagraph"/>
        <w:numPr>
          <w:ilvl w:val="0"/>
          <w:numId w:val="109"/>
        </w:numPr>
        <w:spacing w:before="120" w:after="0" w:line="276" w:lineRule="auto"/>
        <w:rPr>
          <w:rFonts w:ascii="Times New Roman" w:hAnsi="Times New Roman"/>
          <w:sz w:val="24"/>
          <w:szCs w:val="24"/>
        </w:rPr>
      </w:pPr>
      <w:r w:rsidRPr="008A5915">
        <w:rPr>
          <w:rFonts w:ascii="Times New Roman" w:hAnsi="Times New Roman"/>
          <w:sz w:val="24"/>
          <w:szCs w:val="24"/>
        </w:rPr>
        <w:t>Simulation/Role play</w:t>
      </w:r>
    </w:p>
    <w:p w14:paraId="7531E690" w14:textId="77777777" w:rsidR="007532D5" w:rsidRPr="008A5915" w:rsidRDefault="007532D5" w:rsidP="00AD305D">
      <w:pPr>
        <w:pStyle w:val="ListParagraph"/>
        <w:numPr>
          <w:ilvl w:val="0"/>
          <w:numId w:val="109"/>
        </w:numPr>
        <w:spacing w:before="120" w:after="0" w:line="276" w:lineRule="auto"/>
        <w:rPr>
          <w:rFonts w:ascii="Times New Roman" w:hAnsi="Times New Roman"/>
          <w:sz w:val="24"/>
          <w:szCs w:val="24"/>
        </w:rPr>
      </w:pPr>
      <w:r w:rsidRPr="008A5915">
        <w:rPr>
          <w:rFonts w:ascii="Times New Roman" w:hAnsi="Times New Roman"/>
          <w:sz w:val="24"/>
          <w:szCs w:val="24"/>
        </w:rPr>
        <w:t>Group Discussion</w:t>
      </w:r>
    </w:p>
    <w:p w14:paraId="16670658" w14:textId="77777777" w:rsidR="007532D5" w:rsidRPr="008A5915" w:rsidRDefault="007532D5" w:rsidP="00AD305D">
      <w:pPr>
        <w:pStyle w:val="ListParagraph"/>
        <w:numPr>
          <w:ilvl w:val="0"/>
          <w:numId w:val="109"/>
        </w:numPr>
        <w:spacing w:before="120" w:after="0" w:line="276" w:lineRule="auto"/>
        <w:rPr>
          <w:rFonts w:ascii="Times New Roman" w:hAnsi="Times New Roman"/>
          <w:sz w:val="24"/>
          <w:szCs w:val="24"/>
        </w:rPr>
      </w:pPr>
      <w:r w:rsidRPr="008A5915">
        <w:rPr>
          <w:rFonts w:ascii="Times New Roman" w:hAnsi="Times New Roman"/>
          <w:sz w:val="24"/>
          <w:szCs w:val="24"/>
        </w:rPr>
        <w:t xml:space="preserve">Presentations </w:t>
      </w:r>
    </w:p>
    <w:p w14:paraId="096B2454" w14:textId="77777777" w:rsidR="007532D5" w:rsidRPr="008A5915" w:rsidRDefault="007532D5" w:rsidP="00AD305D">
      <w:pPr>
        <w:pStyle w:val="ListParagraph"/>
        <w:numPr>
          <w:ilvl w:val="0"/>
          <w:numId w:val="109"/>
        </w:numPr>
        <w:spacing w:before="120" w:after="0" w:line="276" w:lineRule="auto"/>
        <w:rPr>
          <w:rFonts w:ascii="Times New Roman" w:hAnsi="Times New Roman"/>
          <w:sz w:val="24"/>
          <w:szCs w:val="24"/>
        </w:rPr>
      </w:pPr>
      <w:r w:rsidRPr="008A5915">
        <w:rPr>
          <w:rFonts w:ascii="Times New Roman" w:hAnsi="Times New Roman"/>
          <w:sz w:val="24"/>
          <w:szCs w:val="24"/>
        </w:rPr>
        <w:t>Projects</w:t>
      </w:r>
    </w:p>
    <w:p w14:paraId="6E5D737E" w14:textId="77777777" w:rsidR="007532D5" w:rsidRPr="008A5915" w:rsidRDefault="007532D5" w:rsidP="00AD305D">
      <w:pPr>
        <w:pStyle w:val="ListParagraph"/>
        <w:numPr>
          <w:ilvl w:val="0"/>
          <w:numId w:val="109"/>
        </w:numPr>
        <w:spacing w:before="120" w:after="0" w:line="276" w:lineRule="auto"/>
        <w:rPr>
          <w:rFonts w:ascii="Times New Roman" w:hAnsi="Times New Roman"/>
          <w:sz w:val="24"/>
          <w:szCs w:val="24"/>
        </w:rPr>
      </w:pPr>
      <w:r w:rsidRPr="008A5915">
        <w:rPr>
          <w:rFonts w:ascii="Times New Roman" w:hAnsi="Times New Roman"/>
          <w:sz w:val="24"/>
          <w:szCs w:val="24"/>
        </w:rPr>
        <w:t>Case studies</w:t>
      </w:r>
    </w:p>
    <w:p w14:paraId="1224A5D5" w14:textId="77777777" w:rsidR="007532D5" w:rsidRPr="008A5915" w:rsidRDefault="007532D5" w:rsidP="00AD305D">
      <w:pPr>
        <w:pStyle w:val="ListParagraph"/>
        <w:numPr>
          <w:ilvl w:val="0"/>
          <w:numId w:val="109"/>
        </w:numPr>
        <w:spacing w:before="120" w:after="0" w:line="276" w:lineRule="auto"/>
        <w:rPr>
          <w:rFonts w:ascii="Times New Roman" w:hAnsi="Times New Roman"/>
          <w:sz w:val="24"/>
          <w:szCs w:val="24"/>
        </w:rPr>
      </w:pPr>
      <w:r w:rsidRPr="008A5915">
        <w:rPr>
          <w:rFonts w:ascii="Times New Roman" w:hAnsi="Times New Roman"/>
          <w:sz w:val="24"/>
          <w:szCs w:val="24"/>
        </w:rPr>
        <w:t xml:space="preserve">Assignments </w:t>
      </w:r>
    </w:p>
    <w:p w14:paraId="22FA9600" w14:textId="77777777" w:rsidR="007532D5" w:rsidRPr="008A5915" w:rsidRDefault="007532D5" w:rsidP="007532D5">
      <w:pPr>
        <w:spacing w:after="0" w:line="276" w:lineRule="auto"/>
        <w:rPr>
          <w:b/>
          <w:szCs w:val="24"/>
        </w:rPr>
      </w:pPr>
    </w:p>
    <w:p w14:paraId="02594BA1" w14:textId="77777777" w:rsidR="007532D5" w:rsidRPr="008A5915" w:rsidRDefault="007532D5" w:rsidP="007532D5">
      <w:pPr>
        <w:spacing w:after="0" w:line="276" w:lineRule="auto"/>
        <w:rPr>
          <w:b/>
          <w:szCs w:val="24"/>
        </w:rPr>
      </w:pPr>
      <w:r w:rsidRPr="008A5915">
        <w:rPr>
          <w:b/>
          <w:szCs w:val="24"/>
        </w:rPr>
        <w:t>Recommended Resources</w:t>
      </w:r>
    </w:p>
    <w:p w14:paraId="36B719DC" w14:textId="77777777" w:rsidR="007532D5" w:rsidRPr="008A5915" w:rsidRDefault="007532D5" w:rsidP="007532D5">
      <w:pPr>
        <w:pStyle w:val="elementperfxhead"/>
        <w:numPr>
          <w:ilvl w:val="0"/>
          <w:numId w:val="46"/>
        </w:numPr>
        <w:spacing w:before="0" w:line="276" w:lineRule="auto"/>
        <w:ind w:right="0"/>
        <w:rPr>
          <w:rFonts w:ascii="Times New Roman" w:hAnsi="Times New Roman"/>
          <w:b w:val="0"/>
          <w:sz w:val="24"/>
          <w:szCs w:val="24"/>
        </w:rPr>
      </w:pPr>
      <w:r w:rsidRPr="008A5915">
        <w:rPr>
          <w:rFonts w:ascii="Times New Roman" w:hAnsi="Times New Roman"/>
          <w:b w:val="0"/>
          <w:sz w:val="24"/>
          <w:szCs w:val="24"/>
        </w:rPr>
        <w:t>Computers</w:t>
      </w:r>
    </w:p>
    <w:p w14:paraId="2967D382" w14:textId="77777777" w:rsidR="007532D5" w:rsidRPr="008A5915" w:rsidRDefault="007532D5" w:rsidP="007532D5">
      <w:pPr>
        <w:pStyle w:val="elementperfxhead"/>
        <w:numPr>
          <w:ilvl w:val="0"/>
          <w:numId w:val="46"/>
        </w:numPr>
        <w:spacing w:before="0" w:line="276" w:lineRule="auto"/>
        <w:ind w:right="0"/>
        <w:rPr>
          <w:rFonts w:ascii="Times New Roman" w:hAnsi="Times New Roman"/>
          <w:b w:val="0"/>
          <w:sz w:val="24"/>
          <w:szCs w:val="24"/>
        </w:rPr>
      </w:pPr>
      <w:r w:rsidRPr="008A5915">
        <w:rPr>
          <w:rFonts w:ascii="Times New Roman" w:hAnsi="Times New Roman"/>
          <w:b w:val="0"/>
          <w:sz w:val="24"/>
          <w:szCs w:val="24"/>
        </w:rPr>
        <w:t>Stationery</w:t>
      </w:r>
    </w:p>
    <w:p w14:paraId="0F29F0C1" w14:textId="77777777" w:rsidR="007532D5" w:rsidRPr="008A5915" w:rsidRDefault="007532D5" w:rsidP="007532D5">
      <w:pPr>
        <w:pStyle w:val="elementperfxhead"/>
        <w:numPr>
          <w:ilvl w:val="0"/>
          <w:numId w:val="46"/>
        </w:numPr>
        <w:spacing w:before="0" w:line="276" w:lineRule="auto"/>
        <w:ind w:right="0"/>
        <w:rPr>
          <w:rFonts w:ascii="Times New Roman" w:hAnsi="Times New Roman"/>
          <w:b w:val="0"/>
          <w:sz w:val="24"/>
          <w:szCs w:val="24"/>
        </w:rPr>
      </w:pPr>
      <w:r w:rsidRPr="008A5915">
        <w:rPr>
          <w:rFonts w:ascii="Times New Roman" w:hAnsi="Times New Roman"/>
          <w:b w:val="0"/>
          <w:sz w:val="24"/>
          <w:szCs w:val="24"/>
        </w:rPr>
        <w:t>Charts</w:t>
      </w:r>
    </w:p>
    <w:p w14:paraId="5705DD60" w14:textId="77777777" w:rsidR="007532D5" w:rsidRPr="008A5915" w:rsidRDefault="007532D5" w:rsidP="007532D5">
      <w:pPr>
        <w:pStyle w:val="elementperfxhead"/>
        <w:numPr>
          <w:ilvl w:val="0"/>
          <w:numId w:val="46"/>
        </w:numPr>
        <w:spacing w:before="0" w:line="276" w:lineRule="auto"/>
        <w:ind w:right="0"/>
        <w:rPr>
          <w:rFonts w:ascii="Times New Roman" w:hAnsi="Times New Roman"/>
          <w:b w:val="0"/>
          <w:sz w:val="24"/>
          <w:szCs w:val="24"/>
        </w:rPr>
      </w:pPr>
      <w:r w:rsidRPr="008A5915">
        <w:rPr>
          <w:rFonts w:ascii="Times New Roman" w:hAnsi="Times New Roman"/>
          <w:b w:val="0"/>
          <w:sz w:val="24"/>
          <w:szCs w:val="24"/>
        </w:rPr>
        <w:t>Video clips</w:t>
      </w:r>
    </w:p>
    <w:p w14:paraId="170A8DBC" w14:textId="77777777" w:rsidR="007532D5" w:rsidRPr="008A5915" w:rsidRDefault="007532D5" w:rsidP="007532D5">
      <w:pPr>
        <w:pStyle w:val="elementperfxhead"/>
        <w:numPr>
          <w:ilvl w:val="0"/>
          <w:numId w:val="46"/>
        </w:numPr>
        <w:spacing w:before="0" w:line="276" w:lineRule="auto"/>
        <w:ind w:right="0"/>
        <w:rPr>
          <w:rFonts w:ascii="Times New Roman" w:hAnsi="Times New Roman"/>
          <w:b w:val="0"/>
          <w:sz w:val="24"/>
          <w:szCs w:val="24"/>
        </w:rPr>
      </w:pPr>
      <w:r w:rsidRPr="008A5915">
        <w:rPr>
          <w:rFonts w:ascii="Times New Roman" w:hAnsi="Times New Roman"/>
          <w:b w:val="0"/>
          <w:sz w:val="24"/>
          <w:szCs w:val="24"/>
        </w:rPr>
        <w:t>Audio tapes</w:t>
      </w:r>
    </w:p>
    <w:p w14:paraId="0AEC2151" w14:textId="77777777" w:rsidR="007532D5" w:rsidRPr="008A5915" w:rsidRDefault="007532D5" w:rsidP="007532D5">
      <w:pPr>
        <w:pStyle w:val="elementperfxhead"/>
        <w:numPr>
          <w:ilvl w:val="0"/>
          <w:numId w:val="46"/>
        </w:numPr>
        <w:spacing w:before="0" w:line="276" w:lineRule="auto"/>
        <w:ind w:right="0"/>
        <w:rPr>
          <w:rFonts w:ascii="Times New Roman" w:hAnsi="Times New Roman"/>
          <w:b w:val="0"/>
          <w:sz w:val="24"/>
          <w:szCs w:val="24"/>
        </w:rPr>
      </w:pPr>
      <w:r w:rsidRPr="008A5915">
        <w:rPr>
          <w:rFonts w:ascii="Times New Roman" w:hAnsi="Times New Roman"/>
          <w:b w:val="0"/>
          <w:sz w:val="24"/>
          <w:szCs w:val="24"/>
        </w:rPr>
        <w:t>Radio sets</w:t>
      </w:r>
    </w:p>
    <w:p w14:paraId="1FC6E6DC" w14:textId="77777777" w:rsidR="007532D5" w:rsidRPr="008A5915" w:rsidRDefault="007532D5" w:rsidP="007532D5">
      <w:pPr>
        <w:pStyle w:val="elementperfxhead"/>
        <w:numPr>
          <w:ilvl w:val="0"/>
          <w:numId w:val="46"/>
        </w:numPr>
        <w:spacing w:before="0" w:line="276" w:lineRule="auto"/>
        <w:ind w:right="0"/>
        <w:rPr>
          <w:rFonts w:ascii="Times New Roman" w:hAnsi="Times New Roman"/>
          <w:b w:val="0"/>
          <w:sz w:val="24"/>
          <w:szCs w:val="24"/>
        </w:rPr>
      </w:pPr>
      <w:r w:rsidRPr="008A5915">
        <w:rPr>
          <w:rFonts w:ascii="Times New Roman" w:hAnsi="Times New Roman"/>
          <w:b w:val="0"/>
          <w:sz w:val="24"/>
          <w:szCs w:val="24"/>
        </w:rPr>
        <w:t>TV sets</w:t>
      </w:r>
    </w:p>
    <w:p w14:paraId="2C9355DF" w14:textId="77777777" w:rsidR="007532D5" w:rsidRPr="008A5915" w:rsidRDefault="007532D5" w:rsidP="007532D5">
      <w:pPr>
        <w:pStyle w:val="elementperfxhead"/>
        <w:numPr>
          <w:ilvl w:val="0"/>
          <w:numId w:val="46"/>
        </w:numPr>
        <w:spacing w:before="0" w:line="276" w:lineRule="auto"/>
        <w:ind w:right="0"/>
        <w:rPr>
          <w:rFonts w:ascii="Times New Roman" w:hAnsi="Times New Roman"/>
          <w:b w:val="0"/>
          <w:sz w:val="24"/>
          <w:szCs w:val="24"/>
        </w:rPr>
      </w:pPr>
      <w:r w:rsidRPr="008A5915">
        <w:rPr>
          <w:rFonts w:ascii="Times New Roman" w:hAnsi="Times New Roman"/>
          <w:b w:val="0"/>
          <w:sz w:val="24"/>
          <w:szCs w:val="24"/>
        </w:rPr>
        <w:t>LCD projectors</w:t>
      </w:r>
    </w:p>
    <w:p w14:paraId="5FAB0914" w14:textId="77777777" w:rsidR="004913CC" w:rsidRPr="00BF151B" w:rsidRDefault="004913CC" w:rsidP="004913CC">
      <w:pPr>
        <w:tabs>
          <w:tab w:val="left" w:pos="567"/>
        </w:tabs>
        <w:spacing w:after="0" w:line="276" w:lineRule="auto"/>
        <w:rPr>
          <w:b/>
          <w:szCs w:val="24"/>
        </w:rPr>
      </w:pPr>
    </w:p>
    <w:p w14:paraId="3F882141" w14:textId="77777777" w:rsidR="004913CC" w:rsidRPr="00BF151B" w:rsidRDefault="004913CC" w:rsidP="004913CC">
      <w:pPr>
        <w:tabs>
          <w:tab w:val="left" w:pos="567"/>
        </w:tabs>
        <w:spacing w:after="0" w:line="276" w:lineRule="auto"/>
        <w:rPr>
          <w:b/>
          <w:szCs w:val="24"/>
        </w:rPr>
      </w:pPr>
    </w:p>
    <w:p w14:paraId="64707E0C" w14:textId="77777777" w:rsidR="004913CC" w:rsidRPr="00BF151B" w:rsidRDefault="004913CC" w:rsidP="004913CC">
      <w:pPr>
        <w:pStyle w:val="ListParagraph"/>
        <w:tabs>
          <w:tab w:val="left" w:pos="567"/>
        </w:tabs>
        <w:spacing w:after="0" w:line="276" w:lineRule="auto"/>
        <w:ind w:left="0"/>
        <w:jc w:val="both"/>
        <w:rPr>
          <w:rFonts w:ascii="Times New Roman" w:hAnsi="Times New Roman"/>
          <w:b/>
          <w:sz w:val="24"/>
          <w:szCs w:val="24"/>
          <w:lang w:eastAsia="fr-FR"/>
        </w:rPr>
      </w:pPr>
    </w:p>
    <w:p w14:paraId="4AA07E7B" w14:textId="77777777" w:rsidR="004913CC" w:rsidRPr="00BF151B" w:rsidRDefault="004913CC" w:rsidP="004913CC">
      <w:pPr>
        <w:pStyle w:val="Heading2"/>
      </w:pPr>
      <w:r w:rsidRPr="00BF151B">
        <w:br w:type="page"/>
      </w:r>
      <w:bookmarkStart w:id="53" w:name="_Toc500160710"/>
    </w:p>
    <w:p w14:paraId="0A2112A6" w14:textId="77777777" w:rsidR="004913CC" w:rsidRPr="00BF151B" w:rsidRDefault="004913CC" w:rsidP="004334D3">
      <w:pPr>
        <w:pStyle w:val="Heading1"/>
      </w:pPr>
      <w:bookmarkStart w:id="54" w:name="_Toc524333835"/>
      <w:bookmarkStart w:id="55" w:name="_Toc24805576"/>
      <w:bookmarkStart w:id="56" w:name="_Toc26372061"/>
      <w:r w:rsidRPr="00BF151B">
        <w:lastRenderedPageBreak/>
        <w:t>ENVIRONMENTAL LITERACY</w:t>
      </w:r>
      <w:bookmarkEnd w:id="53"/>
      <w:bookmarkEnd w:id="54"/>
      <w:bookmarkEnd w:id="55"/>
      <w:bookmarkEnd w:id="56"/>
    </w:p>
    <w:p w14:paraId="31D5153D" w14:textId="77777777" w:rsidR="004913CC" w:rsidRPr="00BF151B" w:rsidRDefault="004913CC" w:rsidP="004913CC">
      <w:pPr>
        <w:tabs>
          <w:tab w:val="left" w:pos="567"/>
        </w:tabs>
        <w:spacing w:after="120" w:line="276" w:lineRule="auto"/>
        <w:jc w:val="both"/>
        <w:rPr>
          <w:b/>
          <w:szCs w:val="24"/>
        </w:rPr>
      </w:pPr>
    </w:p>
    <w:p w14:paraId="569CA212" w14:textId="70FB73CC" w:rsidR="004913CC" w:rsidRPr="00BF151B" w:rsidRDefault="004913CC" w:rsidP="004913CC">
      <w:pPr>
        <w:tabs>
          <w:tab w:val="left" w:pos="567"/>
        </w:tabs>
        <w:spacing w:after="120" w:line="276" w:lineRule="auto"/>
        <w:jc w:val="both"/>
        <w:rPr>
          <w:szCs w:val="24"/>
        </w:rPr>
      </w:pPr>
      <w:r w:rsidRPr="00BF151B">
        <w:rPr>
          <w:b/>
          <w:szCs w:val="24"/>
        </w:rPr>
        <w:t>UNIT CODE</w:t>
      </w:r>
      <w:r w:rsidRPr="00BF151B">
        <w:rPr>
          <w:szCs w:val="24"/>
        </w:rPr>
        <w:t xml:space="preserve">:  </w:t>
      </w:r>
      <w:r w:rsidRPr="00BF151B">
        <w:rPr>
          <w:b/>
          <w:szCs w:val="24"/>
        </w:rPr>
        <w:t>ENG/CU/</w:t>
      </w:r>
      <w:r w:rsidR="00A00515">
        <w:rPr>
          <w:b/>
          <w:szCs w:val="24"/>
        </w:rPr>
        <w:t>MAR</w:t>
      </w:r>
      <w:r w:rsidRPr="00BF151B">
        <w:rPr>
          <w:b/>
          <w:szCs w:val="24"/>
        </w:rPr>
        <w:t>/BC/05/5/A</w:t>
      </w:r>
      <w:r w:rsidRPr="00BF151B">
        <w:rPr>
          <w:szCs w:val="24"/>
        </w:rPr>
        <w:tab/>
      </w:r>
    </w:p>
    <w:p w14:paraId="52026F5E" w14:textId="77777777" w:rsidR="004913CC" w:rsidRPr="00BF151B" w:rsidRDefault="004913CC" w:rsidP="004913CC">
      <w:pPr>
        <w:tabs>
          <w:tab w:val="left" w:pos="567"/>
        </w:tabs>
        <w:spacing w:after="120" w:line="276" w:lineRule="auto"/>
        <w:jc w:val="both"/>
        <w:rPr>
          <w:szCs w:val="24"/>
        </w:rPr>
      </w:pPr>
      <w:r w:rsidRPr="00BF151B">
        <w:rPr>
          <w:b/>
          <w:szCs w:val="24"/>
        </w:rPr>
        <w:t>Relationship to Occupational Standards</w:t>
      </w:r>
      <w:r w:rsidRPr="00BF151B">
        <w:rPr>
          <w:szCs w:val="24"/>
        </w:rPr>
        <w:t xml:space="preserve">: </w:t>
      </w:r>
    </w:p>
    <w:p w14:paraId="42775964" w14:textId="77777777" w:rsidR="004913CC" w:rsidRPr="00BF151B" w:rsidRDefault="004913CC" w:rsidP="004913CC">
      <w:pPr>
        <w:tabs>
          <w:tab w:val="left" w:pos="567"/>
        </w:tabs>
        <w:spacing w:after="120" w:line="276" w:lineRule="auto"/>
        <w:jc w:val="both"/>
        <w:rPr>
          <w:b/>
          <w:szCs w:val="24"/>
        </w:rPr>
      </w:pPr>
      <w:r w:rsidRPr="00BF151B">
        <w:rPr>
          <w:szCs w:val="24"/>
        </w:rPr>
        <w:t xml:space="preserve">This unit addresses the unit standard: </w:t>
      </w:r>
      <w:r w:rsidRPr="00BF151B">
        <w:rPr>
          <w:b/>
          <w:szCs w:val="24"/>
        </w:rPr>
        <w:t>Demonstrate environmental literacy</w:t>
      </w:r>
    </w:p>
    <w:p w14:paraId="77AD2EE9" w14:textId="77777777" w:rsidR="004913CC" w:rsidRPr="00BF151B" w:rsidRDefault="004913CC" w:rsidP="004913CC">
      <w:pPr>
        <w:tabs>
          <w:tab w:val="left" w:pos="567"/>
        </w:tabs>
        <w:spacing w:after="120" w:line="276" w:lineRule="auto"/>
        <w:jc w:val="both"/>
        <w:rPr>
          <w:szCs w:val="24"/>
        </w:rPr>
      </w:pPr>
      <w:r w:rsidRPr="00BF151B">
        <w:rPr>
          <w:b/>
          <w:szCs w:val="24"/>
        </w:rPr>
        <w:t>Duration of Unit:</w:t>
      </w:r>
      <w:r w:rsidRPr="00BF151B">
        <w:rPr>
          <w:szCs w:val="24"/>
        </w:rPr>
        <w:t xml:space="preserve"> 25 hours</w:t>
      </w:r>
    </w:p>
    <w:p w14:paraId="471DFAE7" w14:textId="77777777" w:rsidR="007532D5" w:rsidRPr="008A5915" w:rsidRDefault="007532D5" w:rsidP="007532D5">
      <w:pPr>
        <w:spacing w:after="0" w:line="276" w:lineRule="auto"/>
        <w:jc w:val="both"/>
        <w:rPr>
          <w:b/>
          <w:szCs w:val="24"/>
        </w:rPr>
      </w:pPr>
      <w:r w:rsidRPr="008A5915">
        <w:rPr>
          <w:b/>
          <w:szCs w:val="24"/>
        </w:rPr>
        <w:t>Unit Description</w:t>
      </w:r>
    </w:p>
    <w:p w14:paraId="642F421D" w14:textId="77777777" w:rsidR="007532D5" w:rsidRPr="008A5915" w:rsidRDefault="007532D5" w:rsidP="007532D5">
      <w:pPr>
        <w:tabs>
          <w:tab w:val="left" w:pos="2880"/>
          <w:tab w:val="left" w:pos="9000"/>
        </w:tabs>
        <w:spacing w:after="0" w:line="276" w:lineRule="auto"/>
        <w:jc w:val="both"/>
        <w:rPr>
          <w:rFonts w:eastAsia="Times New Roman"/>
          <w:szCs w:val="24"/>
        </w:rPr>
      </w:pPr>
      <w:r w:rsidRPr="008A5915">
        <w:rPr>
          <w:szCs w:val="24"/>
        </w:rPr>
        <w:t>This unit describes the competencies required to control environmental hazard, control environmental pollution, comply with workplace sustainable resource use, e</w:t>
      </w:r>
      <w:r w:rsidRPr="008A5915">
        <w:rPr>
          <w:szCs w:val="24"/>
          <w:lang w:val="en-AU"/>
        </w:rPr>
        <w:t xml:space="preserve">valuate current practices in relation to resource usage, </w:t>
      </w:r>
      <w:r w:rsidRPr="008A5915">
        <w:rPr>
          <w:szCs w:val="24"/>
        </w:rPr>
        <w:t xml:space="preserve">identify environmental legislations/conventions for environmental concerns, implement specific environmental programs and monitor activities on environmental protection/programs.    </w:t>
      </w:r>
    </w:p>
    <w:p w14:paraId="04083658" w14:textId="77777777" w:rsidR="007532D5" w:rsidRPr="008A5915" w:rsidRDefault="007532D5" w:rsidP="007532D5">
      <w:pPr>
        <w:tabs>
          <w:tab w:val="left" w:pos="2880"/>
          <w:tab w:val="left" w:pos="9000"/>
        </w:tabs>
        <w:spacing w:after="0" w:line="276" w:lineRule="auto"/>
        <w:jc w:val="both"/>
        <w:rPr>
          <w:szCs w:val="24"/>
        </w:rPr>
      </w:pPr>
    </w:p>
    <w:p w14:paraId="4A197F59" w14:textId="77777777" w:rsidR="007532D5" w:rsidRPr="008A5915" w:rsidRDefault="007532D5" w:rsidP="007532D5">
      <w:pPr>
        <w:spacing w:after="0" w:line="276" w:lineRule="auto"/>
        <w:jc w:val="both"/>
        <w:rPr>
          <w:b/>
          <w:szCs w:val="24"/>
        </w:rPr>
      </w:pPr>
      <w:r w:rsidRPr="008A5915">
        <w:rPr>
          <w:b/>
          <w:szCs w:val="24"/>
        </w:rPr>
        <w:t>Summary of Learning Outcomes</w:t>
      </w:r>
    </w:p>
    <w:p w14:paraId="4F3747B5" w14:textId="77777777" w:rsidR="007532D5" w:rsidRPr="008A5915" w:rsidRDefault="007532D5" w:rsidP="00AD305D">
      <w:pPr>
        <w:numPr>
          <w:ilvl w:val="0"/>
          <w:numId w:val="123"/>
        </w:numPr>
        <w:autoSpaceDE w:val="0"/>
        <w:adjustRightInd w:val="0"/>
        <w:spacing w:after="0" w:line="276" w:lineRule="auto"/>
        <w:jc w:val="both"/>
        <w:rPr>
          <w:rFonts w:eastAsia="Times New Roman"/>
          <w:szCs w:val="24"/>
        </w:rPr>
      </w:pPr>
      <w:r w:rsidRPr="008A5915">
        <w:rPr>
          <w:rFonts w:eastAsia="Times New Roman"/>
          <w:szCs w:val="24"/>
        </w:rPr>
        <w:t xml:space="preserve">Control environmental hazard </w:t>
      </w:r>
    </w:p>
    <w:p w14:paraId="16C6C472" w14:textId="77777777" w:rsidR="007532D5" w:rsidRPr="008A5915" w:rsidRDefault="007532D5" w:rsidP="00AD305D">
      <w:pPr>
        <w:numPr>
          <w:ilvl w:val="0"/>
          <w:numId w:val="123"/>
        </w:numPr>
        <w:autoSpaceDE w:val="0"/>
        <w:adjustRightInd w:val="0"/>
        <w:spacing w:after="0" w:line="276" w:lineRule="auto"/>
        <w:jc w:val="both"/>
        <w:rPr>
          <w:rFonts w:eastAsia="Times New Roman"/>
          <w:szCs w:val="24"/>
        </w:rPr>
      </w:pPr>
      <w:r w:rsidRPr="008A5915">
        <w:rPr>
          <w:rFonts w:eastAsia="Times New Roman"/>
          <w:szCs w:val="24"/>
        </w:rPr>
        <w:t xml:space="preserve">Control environmental Pollution </w:t>
      </w:r>
    </w:p>
    <w:p w14:paraId="626B0D26" w14:textId="77777777" w:rsidR="007532D5" w:rsidRPr="008A5915" w:rsidRDefault="007532D5" w:rsidP="00AD305D">
      <w:pPr>
        <w:numPr>
          <w:ilvl w:val="0"/>
          <w:numId w:val="123"/>
        </w:numPr>
        <w:autoSpaceDE w:val="0"/>
        <w:adjustRightInd w:val="0"/>
        <w:spacing w:after="0" w:line="276" w:lineRule="auto"/>
        <w:jc w:val="both"/>
        <w:rPr>
          <w:rFonts w:eastAsia="Times New Roman"/>
          <w:szCs w:val="24"/>
        </w:rPr>
      </w:pPr>
      <w:r w:rsidRPr="008A5915">
        <w:rPr>
          <w:rFonts w:eastAsia="Times New Roman"/>
          <w:szCs w:val="24"/>
        </w:rPr>
        <w:t>Demonstrate sustainable resource use</w:t>
      </w:r>
    </w:p>
    <w:p w14:paraId="3FE44C70" w14:textId="77777777" w:rsidR="007532D5" w:rsidRPr="008A5915" w:rsidRDefault="007532D5" w:rsidP="00AD305D">
      <w:pPr>
        <w:numPr>
          <w:ilvl w:val="0"/>
          <w:numId w:val="123"/>
        </w:numPr>
        <w:autoSpaceDE w:val="0"/>
        <w:adjustRightInd w:val="0"/>
        <w:spacing w:after="0" w:line="276" w:lineRule="auto"/>
        <w:jc w:val="both"/>
        <w:rPr>
          <w:rFonts w:eastAsia="Times New Roman"/>
          <w:szCs w:val="24"/>
        </w:rPr>
      </w:pPr>
      <w:r w:rsidRPr="008A5915">
        <w:rPr>
          <w:rFonts w:eastAsia="Times New Roman"/>
          <w:szCs w:val="24"/>
          <w:lang w:val="en-AU"/>
        </w:rPr>
        <w:t>Evaluate current practices in relation to resource usage</w:t>
      </w:r>
    </w:p>
    <w:p w14:paraId="3455322A" w14:textId="77777777" w:rsidR="007532D5" w:rsidRPr="008A5915" w:rsidRDefault="007532D5" w:rsidP="00AD305D">
      <w:pPr>
        <w:numPr>
          <w:ilvl w:val="0"/>
          <w:numId w:val="123"/>
        </w:numPr>
        <w:autoSpaceDE w:val="0"/>
        <w:adjustRightInd w:val="0"/>
        <w:spacing w:after="0" w:line="276" w:lineRule="auto"/>
        <w:jc w:val="both"/>
        <w:rPr>
          <w:rFonts w:eastAsia="Times New Roman"/>
          <w:szCs w:val="24"/>
        </w:rPr>
      </w:pPr>
      <w:r w:rsidRPr="008A5915">
        <w:rPr>
          <w:rFonts w:eastAsia="Times New Roman"/>
          <w:szCs w:val="24"/>
        </w:rPr>
        <w:t>Identify Environmental legislations/conventions for environmental concerns</w:t>
      </w:r>
    </w:p>
    <w:p w14:paraId="4372480E" w14:textId="77777777" w:rsidR="007532D5" w:rsidRPr="008A5915" w:rsidRDefault="007532D5" w:rsidP="00AD305D">
      <w:pPr>
        <w:numPr>
          <w:ilvl w:val="0"/>
          <w:numId w:val="123"/>
        </w:numPr>
        <w:autoSpaceDE w:val="0"/>
        <w:adjustRightInd w:val="0"/>
        <w:spacing w:after="0" w:line="276" w:lineRule="auto"/>
        <w:jc w:val="both"/>
        <w:rPr>
          <w:rFonts w:eastAsia="Times New Roman"/>
          <w:szCs w:val="24"/>
        </w:rPr>
      </w:pPr>
      <w:r w:rsidRPr="008A5915">
        <w:rPr>
          <w:rFonts w:eastAsia="Times New Roman"/>
          <w:szCs w:val="24"/>
        </w:rPr>
        <w:t>Implement specific environmental programs</w:t>
      </w:r>
    </w:p>
    <w:p w14:paraId="12430FEA" w14:textId="77777777" w:rsidR="007532D5" w:rsidRPr="008A5915" w:rsidRDefault="007532D5" w:rsidP="00AD305D">
      <w:pPr>
        <w:numPr>
          <w:ilvl w:val="0"/>
          <w:numId w:val="123"/>
        </w:numPr>
        <w:autoSpaceDE w:val="0"/>
        <w:adjustRightInd w:val="0"/>
        <w:spacing w:after="0" w:line="276" w:lineRule="auto"/>
        <w:jc w:val="both"/>
        <w:rPr>
          <w:rFonts w:eastAsia="Times New Roman"/>
          <w:szCs w:val="24"/>
        </w:rPr>
      </w:pPr>
      <w:r w:rsidRPr="008A5915">
        <w:rPr>
          <w:rFonts w:eastAsia="Times New Roman"/>
          <w:szCs w:val="24"/>
        </w:rPr>
        <w:t xml:space="preserve">Monitor activities on Environmental protection/Programs    </w:t>
      </w:r>
    </w:p>
    <w:p w14:paraId="31C63AC8" w14:textId="77777777" w:rsidR="007532D5" w:rsidRPr="008A5915" w:rsidRDefault="007532D5" w:rsidP="007532D5">
      <w:pPr>
        <w:autoSpaceDE w:val="0"/>
        <w:adjustRightInd w:val="0"/>
        <w:spacing w:after="0" w:line="276" w:lineRule="auto"/>
        <w:jc w:val="both"/>
        <w:rPr>
          <w:rFonts w:eastAsia="Times New Roman"/>
          <w:szCs w:val="24"/>
        </w:rPr>
      </w:pPr>
    </w:p>
    <w:p w14:paraId="1CC9DC08" w14:textId="77777777" w:rsidR="007532D5" w:rsidRPr="008A5915" w:rsidRDefault="007532D5" w:rsidP="007532D5">
      <w:pPr>
        <w:spacing w:before="120" w:after="120" w:line="276" w:lineRule="auto"/>
        <w:contextualSpacing/>
        <w:jc w:val="both"/>
        <w:rPr>
          <w:b/>
          <w:szCs w:val="24"/>
        </w:rPr>
      </w:pPr>
      <w:r w:rsidRPr="008A5915">
        <w:rPr>
          <w:b/>
          <w:szCs w:val="24"/>
        </w:rPr>
        <w:t>Learning Outcomes, Content and Suggested Assessment Methods</w:t>
      </w:r>
    </w:p>
    <w:tbl>
      <w:tblPr>
        <w:tblW w:w="10005" w:type="dxa"/>
        <w:tblLayout w:type="fixed"/>
        <w:tblLook w:val="04A0" w:firstRow="1" w:lastRow="0" w:firstColumn="1" w:lastColumn="0" w:noHBand="0" w:noVBand="1"/>
      </w:tblPr>
      <w:tblGrid>
        <w:gridCol w:w="2897"/>
        <w:gridCol w:w="4589"/>
        <w:gridCol w:w="2519"/>
      </w:tblGrid>
      <w:tr w:rsidR="007532D5" w:rsidRPr="008A5915" w14:paraId="2677E2B0" w14:textId="77777777" w:rsidTr="00153B9E">
        <w:trPr>
          <w:trHeight w:val="620"/>
        </w:trPr>
        <w:tc>
          <w:tcPr>
            <w:tcW w:w="2898"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070ADC6D" w14:textId="77777777" w:rsidR="007532D5" w:rsidRPr="008A5915" w:rsidRDefault="007532D5" w:rsidP="00153B9E">
            <w:pPr>
              <w:spacing w:after="200" w:line="276" w:lineRule="auto"/>
              <w:rPr>
                <w:b/>
                <w:szCs w:val="24"/>
                <w:lang w:val="en-ZA"/>
              </w:rPr>
            </w:pPr>
            <w:r w:rsidRPr="008A5915">
              <w:rPr>
                <w:b/>
                <w:szCs w:val="24"/>
                <w:lang w:val="en-ZA"/>
              </w:rPr>
              <w:t>Learning Outcome</w:t>
            </w:r>
          </w:p>
        </w:tc>
        <w:tc>
          <w:tcPr>
            <w:tcW w:w="4590"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46B6F9F2" w14:textId="77777777" w:rsidR="007532D5" w:rsidRPr="008A5915" w:rsidRDefault="007532D5" w:rsidP="00153B9E">
            <w:pPr>
              <w:spacing w:after="200" w:line="276" w:lineRule="auto"/>
              <w:rPr>
                <w:b/>
                <w:szCs w:val="24"/>
                <w:lang w:val="en-ZA"/>
              </w:rPr>
            </w:pPr>
            <w:r w:rsidRPr="008A5915">
              <w:rPr>
                <w:b/>
                <w:szCs w:val="24"/>
                <w:lang w:val="en-ZA"/>
              </w:rPr>
              <w:t xml:space="preserve">               Content</w:t>
            </w:r>
          </w:p>
        </w:tc>
        <w:tc>
          <w:tcPr>
            <w:tcW w:w="2520" w:type="dxa"/>
            <w:tcBorders>
              <w:top w:val="single" w:sz="4" w:space="0" w:color="auto"/>
              <w:left w:val="single" w:sz="4" w:space="0" w:color="auto"/>
              <w:bottom w:val="single" w:sz="4" w:space="0" w:color="auto"/>
              <w:right w:val="single" w:sz="4" w:space="0" w:color="auto"/>
            </w:tcBorders>
            <w:shd w:val="clear" w:color="auto" w:fill="F2F2F2"/>
            <w:vAlign w:val="center"/>
            <w:hideMark/>
          </w:tcPr>
          <w:p w14:paraId="749F832A" w14:textId="77777777" w:rsidR="007532D5" w:rsidRPr="008A5915" w:rsidRDefault="007532D5" w:rsidP="00153B9E">
            <w:pPr>
              <w:spacing w:after="200" w:line="276" w:lineRule="auto"/>
              <w:jc w:val="both"/>
              <w:rPr>
                <w:b/>
                <w:szCs w:val="24"/>
                <w:lang w:val="en-ZA"/>
              </w:rPr>
            </w:pPr>
            <w:r w:rsidRPr="008A5915">
              <w:rPr>
                <w:b/>
                <w:szCs w:val="24"/>
                <w:lang w:val="en-ZA"/>
              </w:rPr>
              <w:t>Suggested Assessment Methods</w:t>
            </w:r>
          </w:p>
        </w:tc>
      </w:tr>
      <w:tr w:rsidR="007532D5" w:rsidRPr="008A5915" w14:paraId="0C2E032C" w14:textId="77777777" w:rsidTr="00153B9E">
        <w:trPr>
          <w:trHeight w:val="1250"/>
        </w:trPr>
        <w:tc>
          <w:tcPr>
            <w:tcW w:w="2898" w:type="dxa"/>
            <w:tcBorders>
              <w:top w:val="single" w:sz="4" w:space="0" w:color="auto"/>
              <w:left w:val="single" w:sz="4" w:space="0" w:color="auto"/>
              <w:bottom w:val="single" w:sz="4" w:space="0" w:color="auto"/>
              <w:right w:val="single" w:sz="4" w:space="0" w:color="auto"/>
            </w:tcBorders>
            <w:hideMark/>
          </w:tcPr>
          <w:p w14:paraId="60403A4D" w14:textId="77777777" w:rsidR="007532D5" w:rsidRPr="008A5915" w:rsidRDefault="007532D5" w:rsidP="00AD305D">
            <w:pPr>
              <w:numPr>
                <w:ilvl w:val="0"/>
                <w:numId w:val="124"/>
              </w:numPr>
              <w:spacing w:line="276" w:lineRule="auto"/>
              <w:rPr>
                <w:szCs w:val="24"/>
              </w:rPr>
            </w:pPr>
            <w:r w:rsidRPr="008A5915">
              <w:rPr>
                <w:szCs w:val="24"/>
              </w:rPr>
              <w:t xml:space="preserve">Control environmental hazard </w:t>
            </w:r>
          </w:p>
        </w:tc>
        <w:tc>
          <w:tcPr>
            <w:tcW w:w="4590" w:type="dxa"/>
            <w:tcBorders>
              <w:top w:val="single" w:sz="4" w:space="0" w:color="auto"/>
              <w:left w:val="single" w:sz="4" w:space="0" w:color="auto"/>
              <w:bottom w:val="single" w:sz="4" w:space="0" w:color="auto"/>
              <w:right w:val="single" w:sz="4" w:space="0" w:color="auto"/>
            </w:tcBorders>
            <w:hideMark/>
          </w:tcPr>
          <w:p w14:paraId="1B0976F0"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Purposes and content of Environmental Management and Coordination Act 1999 </w:t>
            </w:r>
          </w:p>
          <w:p w14:paraId="55249C4B"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Purposes and content of Solid Waste Act </w:t>
            </w:r>
          </w:p>
          <w:p w14:paraId="788CD18B"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Storage methods for environmentally hazardous materials </w:t>
            </w:r>
          </w:p>
          <w:p w14:paraId="4D4FBBB4"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Disposal methods of hazardous wastes </w:t>
            </w:r>
          </w:p>
          <w:p w14:paraId="06E0CC20"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Types and uses of PPE in line with environmental regulations</w:t>
            </w:r>
          </w:p>
          <w:p w14:paraId="79039208"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Occupational Safety and Health Standards (OSHS)</w:t>
            </w:r>
          </w:p>
        </w:tc>
        <w:tc>
          <w:tcPr>
            <w:tcW w:w="2520" w:type="dxa"/>
            <w:tcBorders>
              <w:top w:val="single" w:sz="4" w:space="0" w:color="auto"/>
              <w:left w:val="single" w:sz="4" w:space="0" w:color="auto"/>
              <w:bottom w:val="single" w:sz="4" w:space="0" w:color="auto"/>
              <w:right w:val="single" w:sz="4" w:space="0" w:color="auto"/>
            </w:tcBorders>
            <w:hideMark/>
          </w:tcPr>
          <w:p w14:paraId="190635C5"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Written questions</w:t>
            </w:r>
          </w:p>
          <w:p w14:paraId="1E497998"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Oral questions </w:t>
            </w:r>
          </w:p>
          <w:p w14:paraId="03CA8A73"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Observation of work procedures</w:t>
            </w:r>
          </w:p>
        </w:tc>
      </w:tr>
      <w:tr w:rsidR="007532D5" w:rsidRPr="008A5915" w14:paraId="58DD26CE" w14:textId="77777777" w:rsidTr="00153B9E">
        <w:trPr>
          <w:trHeight w:val="620"/>
        </w:trPr>
        <w:tc>
          <w:tcPr>
            <w:tcW w:w="2898" w:type="dxa"/>
            <w:tcBorders>
              <w:top w:val="single" w:sz="4" w:space="0" w:color="auto"/>
              <w:left w:val="single" w:sz="4" w:space="0" w:color="auto"/>
              <w:bottom w:val="single" w:sz="4" w:space="0" w:color="auto"/>
              <w:right w:val="single" w:sz="4" w:space="0" w:color="auto"/>
            </w:tcBorders>
            <w:hideMark/>
          </w:tcPr>
          <w:p w14:paraId="5C3C5499" w14:textId="77777777" w:rsidR="007532D5" w:rsidRPr="008A5915" w:rsidRDefault="007532D5" w:rsidP="00AD305D">
            <w:pPr>
              <w:numPr>
                <w:ilvl w:val="0"/>
                <w:numId w:val="124"/>
              </w:numPr>
              <w:spacing w:line="276" w:lineRule="auto"/>
              <w:rPr>
                <w:szCs w:val="24"/>
              </w:rPr>
            </w:pPr>
            <w:r w:rsidRPr="008A5915">
              <w:rPr>
                <w:szCs w:val="24"/>
              </w:rPr>
              <w:lastRenderedPageBreak/>
              <w:t>Control environmental Pollution control</w:t>
            </w:r>
          </w:p>
        </w:tc>
        <w:tc>
          <w:tcPr>
            <w:tcW w:w="4590" w:type="dxa"/>
            <w:tcBorders>
              <w:top w:val="single" w:sz="4" w:space="0" w:color="auto"/>
              <w:left w:val="single" w:sz="4" w:space="0" w:color="auto"/>
              <w:bottom w:val="single" w:sz="4" w:space="0" w:color="auto"/>
              <w:right w:val="single" w:sz="4" w:space="0" w:color="auto"/>
            </w:tcBorders>
            <w:hideMark/>
          </w:tcPr>
          <w:p w14:paraId="11865278"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Types of pollution</w:t>
            </w:r>
          </w:p>
          <w:p w14:paraId="691673BF" w14:textId="77777777" w:rsidR="007532D5" w:rsidRPr="008A5915" w:rsidRDefault="007532D5" w:rsidP="00AD305D">
            <w:pPr>
              <w:numPr>
                <w:ilvl w:val="0"/>
                <w:numId w:val="125"/>
              </w:numPr>
              <w:spacing w:after="0" w:line="276" w:lineRule="auto"/>
              <w:ind w:left="363" w:hanging="284"/>
              <w:contextualSpacing/>
              <w:rPr>
                <w:szCs w:val="24"/>
                <w:lang w:val="en-ZA"/>
              </w:rPr>
            </w:pPr>
            <w:r w:rsidRPr="008A5915">
              <w:rPr>
                <w:szCs w:val="24"/>
                <w:lang w:val="en-ZA"/>
              </w:rPr>
              <w:t xml:space="preserve">Environmental pollution control measures </w:t>
            </w:r>
          </w:p>
          <w:p w14:paraId="1D636265" w14:textId="77777777" w:rsidR="007532D5" w:rsidRPr="008A5915" w:rsidRDefault="007532D5" w:rsidP="00AD305D">
            <w:pPr>
              <w:numPr>
                <w:ilvl w:val="0"/>
                <w:numId w:val="125"/>
              </w:numPr>
              <w:spacing w:after="0" w:line="276" w:lineRule="auto"/>
              <w:ind w:left="363" w:hanging="284"/>
              <w:contextualSpacing/>
              <w:rPr>
                <w:szCs w:val="24"/>
                <w:lang w:val="en-ZA"/>
              </w:rPr>
            </w:pPr>
            <w:r w:rsidRPr="008A5915">
              <w:rPr>
                <w:szCs w:val="24"/>
                <w:lang w:val="en-ZA"/>
              </w:rPr>
              <w:t>Types of solid wastes</w:t>
            </w:r>
          </w:p>
          <w:p w14:paraId="08C287C6" w14:textId="77777777" w:rsidR="007532D5" w:rsidRPr="008A5915" w:rsidRDefault="007532D5" w:rsidP="00AD305D">
            <w:pPr>
              <w:numPr>
                <w:ilvl w:val="0"/>
                <w:numId w:val="125"/>
              </w:numPr>
              <w:spacing w:after="0" w:line="276" w:lineRule="auto"/>
              <w:ind w:left="363" w:hanging="284"/>
              <w:contextualSpacing/>
              <w:rPr>
                <w:szCs w:val="24"/>
                <w:lang w:val="en-ZA"/>
              </w:rPr>
            </w:pPr>
            <w:r w:rsidRPr="008A5915">
              <w:rPr>
                <w:szCs w:val="24"/>
                <w:lang w:val="en-ZA"/>
              </w:rPr>
              <w:t>Procedures for solid waste management</w:t>
            </w:r>
          </w:p>
          <w:p w14:paraId="29DF6A8F" w14:textId="77777777" w:rsidR="007532D5" w:rsidRPr="008A5915" w:rsidRDefault="007532D5" w:rsidP="00AD305D">
            <w:pPr>
              <w:numPr>
                <w:ilvl w:val="0"/>
                <w:numId w:val="125"/>
              </w:numPr>
              <w:spacing w:after="0" w:line="276" w:lineRule="auto"/>
              <w:ind w:left="363" w:hanging="284"/>
              <w:contextualSpacing/>
              <w:rPr>
                <w:szCs w:val="24"/>
                <w:lang w:val="en-ZA"/>
              </w:rPr>
            </w:pPr>
            <w:r w:rsidRPr="008A5915">
              <w:rPr>
                <w:szCs w:val="24"/>
                <w:lang w:val="en-ZA"/>
              </w:rPr>
              <w:t>Different types of noise pollution</w:t>
            </w:r>
          </w:p>
          <w:p w14:paraId="7B07A931" w14:textId="77777777" w:rsidR="007532D5" w:rsidRPr="008A5915" w:rsidRDefault="007532D5" w:rsidP="00AD305D">
            <w:pPr>
              <w:numPr>
                <w:ilvl w:val="0"/>
                <w:numId w:val="125"/>
              </w:numPr>
              <w:spacing w:after="0" w:line="276" w:lineRule="auto"/>
              <w:ind w:left="363" w:hanging="284"/>
              <w:contextualSpacing/>
              <w:rPr>
                <w:szCs w:val="24"/>
                <w:lang w:val="en-ZA"/>
              </w:rPr>
            </w:pPr>
            <w:r w:rsidRPr="008A5915">
              <w:rPr>
                <w:szCs w:val="24"/>
                <w:lang w:val="en-ZA"/>
              </w:rPr>
              <w:t xml:space="preserve">Methods for minimizing noise pollution </w:t>
            </w:r>
          </w:p>
        </w:tc>
        <w:tc>
          <w:tcPr>
            <w:tcW w:w="2520" w:type="dxa"/>
            <w:tcBorders>
              <w:top w:val="single" w:sz="4" w:space="0" w:color="auto"/>
              <w:left w:val="single" w:sz="4" w:space="0" w:color="auto"/>
              <w:bottom w:val="single" w:sz="4" w:space="0" w:color="auto"/>
              <w:right w:val="single" w:sz="4" w:space="0" w:color="auto"/>
            </w:tcBorders>
            <w:hideMark/>
          </w:tcPr>
          <w:p w14:paraId="6FF2B44F"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Written questions</w:t>
            </w:r>
          </w:p>
          <w:p w14:paraId="4CFC301D"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Oral questions </w:t>
            </w:r>
          </w:p>
          <w:p w14:paraId="01CE944B"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Observation of work procedures</w:t>
            </w:r>
          </w:p>
          <w:p w14:paraId="6D1BA6DC"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Role play</w:t>
            </w:r>
          </w:p>
        </w:tc>
      </w:tr>
      <w:tr w:rsidR="007532D5" w:rsidRPr="008A5915" w14:paraId="130CDC98" w14:textId="77777777" w:rsidTr="00153B9E">
        <w:trPr>
          <w:trHeight w:val="890"/>
        </w:trPr>
        <w:tc>
          <w:tcPr>
            <w:tcW w:w="2898" w:type="dxa"/>
            <w:tcBorders>
              <w:top w:val="single" w:sz="4" w:space="0" w:color="auto"/>
              <w:left w:val="single" w:sz="4" w:space="0" w:color="auto"/>
              <w:bottom w:val="single" w:sz="4" w:space="0" w:color="auto"/>
              <w:right w:val="single" w:sz="4" w:space="0" w:color="auto"/>
            </w:tcBorders>
            <w:hideMark/>
          </w:tcPr>
          <w:p w14:paraId="3726985C" w14:textId="77777777" w:rsidR="007532D5" w:rsidRPr="008A5915" w:rsidRDefault="007532D5" w:rsidP="00AD305D">
            <w:pPr>
              <w:numPr>
                <w:ilvl w:val="0"/>
                <w:numId w:val="124"/>
              </w:numPr>
              <w:spacing w:line="276" w:lineRule="auto"/>
              <w:rPr>
                <w:szCs w:val="24"/>
              </w:rPr>
            </w:pPr>
            <w:r w:rsidRPr="008A5915">
              <w:rPr>
                <w:szCs w:val="24"/>
              </w:rPr>
              <w:t>Demonstrate sustainable resource use</w:t>
            </w:r>
          </w:p>
        </w:tc>
        <w:tc>
          <w:tcPr>
            <w:tcW w:w="4590" w:type="dxa"/>
            <w:tcBorders>
              <w:top w:val="single" w:sz="4" w:space="0" w:color="auto"/>
              <w:left w:val="single" w:sz="4" w:space="0" w:color="auto"/>
              <w:bottom w:val="single" w:sz="4" w:space="0" w:color="auto"/>
              <w:right w:val="single" w:sz="4" w:space="0" w:color="auto"/>
            </w:tcBorders>
            <w:hideMark/>
          </w:tcPr>
          <w:p w14:paraId="5EAFCDFF"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Types of resources </w:t>
            </w:r>
          </w:p>
          <w:p w14:paraId="197EA1E8"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Techniques in measuring current usage of resources</w:t>
            </w:r>
          </w:p>
          <w:p w14:paraId="2A15F4D5"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Calculating current usage of resources</w:t>
            </w:r>
          </w:p>
          <w:p w14:paraId="275E6805"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Methods for minimizing wastage </w:t>
            </w:r>
          </w:p>
          <w:p w14:paraId="6BC95D15"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Waste management procedures</w:t>
            </w:r>
          </w:p>
          <w:p w14:paraId="2704E398"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 Principles of 3Rs (Reduce, Reuse, Recycle)</w:t>
            </w:r>
          </w:p>
          <w:p w14:paraId="019C0687"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Methods for economizing or reducing resource consumption</w:t>
            </w:r>
          </w:p>
        </w:tc>
        <w:tc>
          <w:tcPr>
            <w:tcW w:w="2520" w:type="dxa"/>
            <w:tcBorders>
              <w:top w:val="single" w:sz="4" w:space="0" w:color="auto"/>
              <w:left w:val="single" w:sz="4" w:space="0" w:color="auto"/>
              <w:bottom w:val="single" w:sz="4" w:space="0" w:color="auto"/>
              <w:right w:val="single" w:sz="4" w:space="0" w:color="auto"/>
            </w:tcBorders>
          </w:tcPr>
          <w:p w14:paraId="59B32762"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Written questions</w:t>
            </w:r>
          </w:p>
          <w:p w14:paraId="48FAB93D"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Oral questions </w:t>
            </w:r>
          </w:p>
          <w:p w14:paraId="55A127E9"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Observation of work procedures</w:t>
            </w:r>
          </w:p>
          <w:p w14:paraId="2284EBD0"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Role play</w:t>
            </w:r>
          </w:p>
          <w:p w14:paraId="6057600E" w14:textId="77777777" w:rsidR="007532D5" w:rsidRPr="008A5915" w:rsidRDefault="007532D5" w:rsidP="00153B9E">
            <w:pPr>
              <w:spacing w:after="0" w:line="276" w:lineRule="auto"/>
              <w:rPr>
                <w:szCs w:val="24"/>
                <w:lang w:val="en-ZA"/>
              </w:rPr>
            </w:pPr>
          </w:p>
        </w:tc>
      </w:tr>
      <w:tr w:rsidR="007532D5" w:rsidRPr="008A5915" w14:paraId="7D446C54" w14:textId="77777777" w:rsidTr="00153B9E">
        <w:trPr>
          <w:trHeight w:val="890"/>
        </w:trPr>
        <w:tc>
          <w:tcPr>
            <w:tcW w:w="2898" w:type="dxa"/>
            <w:tcBorders>
              <w:top w:val="single" w:sz="4" w:space="0" w:color="auto"/>
              <w:left w:val="single" w:sz="4" w:space="0" w:color="auto"/>
              <w:bottom w:val="single" w:sz="4" w:space="0" w:color="auto"/>
              <w:right w:val="single" w:sz="4" w:space="0" w:color="auto"/>
            </w:tcBorders>
            <w:hideMark/>
          </w:tcPr>
          <w:p w14:paraId="6F776F15" w14:textId="77777777" w:rsidR="007532D5" w:rsidRPr="008A5915" w:rsidRDefault="007532D5" w:rsidP="00AD305D">
            <w:pPr>
              <w:numPr>
                <w:ilvl w:val="0"/>
                <w:numId w:val="124"/>
              </w:numPr>
              <w:autoSpaceDE w:val="0"/>
              <w:adjustRightInd w:val="0"/>
              <w:spacing w:after="0" w:line="276" w:lineRule="auto"/>
              <w:jc w:val="both"/>
              <w:rPr>
                <w:rFonts w:eastAsia="Times New Roman"/>
                <w:szCs w:val="24"/>
              </w:rPr>
            </w:pPr>
            <w:r w:rsidRPr="008A5915">
              <w:rPr>
                <w:rFonts w:eastAsia="Times New Roman"/>
                <w:szCs w:val="24"/>
                <w:lang w:val="en-AU"/>
              </w:rPr>
              <w:t>Evaluate current practices in relation to resource usage</w:t>
            </w:r>
          </w:p>
        </w:tc>
        <w:tc>
          <w:tcPr>
            <w:tcW w:w="4590" w:type="dxa"/>
            <w:tcBorders>
              <w:top w:val="single" w:sz="4" w:space="0" w:color="auto"/>
              <w:left w:val="single" w:sz="4" w:space="0" w:color="auto"/>
              <w:bottom w:val="single" w:sz="4" w:space="0" w:color="auto"/>
              <w:right w:val="single" w:sz="4" w:space="0" w:color="auto"/>
            </w:tcBorders>
            <w:hideMark/>
          </w:tcPr>
          <w:p w14:paraId="53ED7DDA"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Collection of information on environmental and resource efficiency systems and procedures, </w:t>
            </w:r>
          </w:p>
          <w:p w14:paraId="5901EC89"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Measurement and recording of current resource usage</w:t>
            </w:r>
          </w:p>
          <w:p w14:paraId="39DC2387"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Analysis and recording of current purchasing strategies.</w:t>
            </w:r>
          </w:p>
          <w:p w14:paraId="4D4BD120"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Analysis of current work processes to access information and data </w:t>
            </w:r>
          </w:p>
          <w:p w14:paraId="70A2A5B8" w14:textId="77777777" w:rsidR="007532D5" w:rsidRPr="008A5915" w:rsidRDefault="007532D5" w:rsidP="00AD305D">
            <w:pPr>
              <w:numPr>
                <w:ilvl w:val="0"/>
                <w:numId w:val="125"/>
              </w:numPr>
              <w:spacing w:line="276" w:lineRule="auto"/>
              <w:ind w:left="363" w:hanging="284"/>
              <w:contextualSpacing/>
              <w:rPr>
                <w:szCs w:val="24"/>
                <w:lang w:val="en-ZA"/>
              </w:rPr>
            </w:pPr>
            <w:r w:rsidRPr="008A5915">
              <w:rPr>
                <w:szCs w:val="24"/>
                <w:lang w:val="en-ZA"/>
              </w:rPr>
              <w:t>Identification of areas for improvement</w:t>
            </w:r>
          </w:p>
        </w:tc>
        <w:tc>
          <w:tcPr>
            <w:tcW w:w="2520" w:type="dxa"/>
            <w:tcBorders>
              <w:top w:val="single" w:sz="4" w:space="0" w:color="auto"/>
              <w:left w:val="single" w:sz="4" w:space="0" w:color="auto"/>
              <w:bottom w:val="single" w:sz="4" w:space="0" w:color="auto"/>
              <w:right w:val="single" w:sz="4" w:space="0" w:color="auto"/>
            </w:tcBorders>
            <w:hideMark/>
          </w:tcPr>
          <w:p w14:paraId="2ABC6FAB"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Written questions</w:t>
            </w:r>
          </w:p>
          <w:p w14:paraId="1A14B549"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Oral questions </w:t>
            </w:r>
          </w:p>
          <w:p w14:paraId="277B73E8"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Observation of work procedures</w:t>
            </w:r>
          </w:p>
          <w:p w14:paraId="461A6293"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Role play</w:t>
            </w:r>
          </w:p>
        </w:tc>
      </w:tr>
      <w:tr w:rsidR="007532D5" w:rsidRPr="008A5915" w14:paraId="408E33BA" w14:textId="77777777" w:rsidTr="00153B9E">
        <w:trPr>
          <w:trHeight w:val="890"/>
        </w:trPr>
        <w:tc>
          <w:tcPr>
            <w:tcW w:w="2898" w:type="dxa"/>
            <w:tcBorders>
              <w:top w:val="single" w:sz="4" w:space="0" w:color="auto"/>
              <w:left w:val="single" w:sz="4" w:space="0" w:color="auto"/>
              <w:bottom w:val="single" w:sz="4" w:space="0" w:color="auto"/>
              <w:right w:val="single" w:sz="4" w:space="0" w:color="auto"/>
            </w:tcBorders>
            <w:hideMark/>
          </w:tcPr>
          <w:p w14:paraId="44FCC4EE" w14:textId="77777777" w:rsidR="007532D5" w:rsidRPr="008A5915" w:rsidRDefault="007532D5" w:rsidP="00AD305D">
            <w:pPr>
              <w:numPr>
                <w:ilvl w:val="0"/>
                <w:numId w:val="124"/>
              </w:numPr>
              <w:spacing w:line="276" w:lineRule="auto"/>
              <w:rPr>
                <w:szCs w:val="24"/>
              </w:rPr>
            </w:pPr>
            <w:r w:rsidRPr="008A5915">
              <w:rPr>
                <w:szCs w:val="24"/>
              </w:rPr>
              <w:t>Identify Environmental legislations/conventions for environmental concerns</w:t>
            </w:r>
          </w:p>
        </w:tc>
        <w:tc>
          <w:tcPr>
            <w:tcW w:w="4590" w:type="dxa"/>
            <w:tcBorders>
              <w:top w:val="single" w:sz="4" w:space="0" w:color="auto"/>
              <w:left w:val="single" w:sz="4" w:space="0" w:color="auto"/>
              <w:bottom w:val="single" w:sz="4" w:space="0" w:color="auto"/>
              <w:right w:val="single" w:sz="4" w:space="0" w:color="auto"/>
            </w:tcBorders>
            <w:hideMark/>
          </w:tcPr>
          <w:p w14:paraId="301BC663"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Environmental issues/concerns</w:t>
            </w:r>
          </w:p>
          <w:p w14:paraId="34969B55"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Environmental legislations /conventions and local ordinances  </w:t>
            </w:r>
          </w:p>
          <w:p w14:paraId="10D1DDC7"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Industrial standard /environmental practices  </w:t>
            </w:r>
          </w:p>
          <w:p w14:paraId="5E35E339"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International Environmental Protocols (Montreal, Kyoto)</w:t>
            </w:r>
          </w:p>
          <w:p w14:paraId="545AE9EE"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Features of an environmental strategy</w:t>
            </w:r>
          </w:p>
        </w:tc>
        <w:tc>
          <w:tcPr>
            <w:tcW w:w="2520" w:type="dxa"/>
            <w:tcBorders>
              <w:top w:val="single" w:sz="4" w:space="0" w:color="auto"/>
              <w:left w:val="single" w:sz="4" w:space="0" w:color="auto"/>
              <w:bottom w:val="single" w:sz="4" w:space="0" w:color="auto"/>
              <w:right w:val="single" w:sz="4" w:space="0" w:color="auto"/>
            </w:tcBorders>
          </w:tcPr>
          <w:p w14:paraId="3ECD42B3"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Written questions</w:t>
            </w:r>
          </w:p>
          <w:p w14:paraId="6384B4CD"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Oral questions </w:t>
            </w:r>
          </w:p>
          <w:p w14:paraId="75190C43"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Observation of work procedures</w:t>
            </w:r>
          </w:p>
          <w:p w14:paraId="5CF866D7" w14:textId="77777777" w:rsidR="007532D5" w:rsidRPr="008A5915" w:rsidRDefault="007532D5" w:rsidP="00153B9E">
            <w:pPr>
              <w:spacing w:after="0" w:line="276" w:lineRule="auto"/>
              <w:rPr>
                <w:szCs w:val="24"/>
                <w:lang w:val="en-ZA"/>
              </w:rPr>
            </w:pPr>
          </w:p>
        </w:tc>
      </w:tr>
      <w:tr w:rsidR="007532D5" w:rsidRPr="008A5915" w14:paraId="07C24E6C" w14:textId="77777777" w:rsidTr="00153B9E">
        <w:trPr>
          <w:trHeight w:val="890"/>
        </w:trPr>
        <w:tc>
          <w:tcPr>
            <w:tcW w:w="2898" w:type="dxa"/>
            <w:tcBorders>
              <w:top w:val="single" w:sz="4" w:space="0" w:color="auto"/>
              <w:left w:val="single" w:sz="4" w:space="0" w:color="auto"/>
              <w:bottom w:val="single" w:sz="4" w:space="0" w:color="auto"/>
              <w:right w:val="single" w:sz="4" w:space="0" w:color="auto"/>
            </w:tcBorders>
            <w:hideMark/>
          </w:tcPr>
          <w:p w14:paraId="2A633672" w14:textId="77777777" w:rsidR="007532D5" w:rsidRPr="008A5915" w:rsidRDefault="007532D5" w:rsidP="00AD305D">
            <w:pPr>
              <w:numPr>
                <w:ilvl w:val="0"/>
                <w:numId w:val="124"/>
              </w:numPr>
              <w:spacing w:line="276" w:lineRule="auto"/>
              <w:rPr>
                <w:szCs w:val="24"/>
              </w:rPr>
            </w:pPr>
            <w:r w:rsidRPr="008A5915">
              <w:rPr>
                <w:szCs w:val="24"/>
              </w:rPr>
              <w:t>Implement specific environmental programs</w:t>
            </w:r>
          </w:p>
        </w:tc>
        <w:tc>
          <w:tcPr>
            <w:tcW w:w="4590" w:type="dxa"/>
            <w:tcBorders>
              <w:top w:val="single" w:sz="4" w:space="0" w:color="auto"/>
              <w:left w:val="single" w:sz="4" w:space="0" w:color="auto"/>
              <w:bottom w:val="single" w:sz="4" w:space="0" w:color="auto"/>
              <w:right w:val="single" w:sz="4" w:space="0" w:color="auto"/>
            </w:tcBorders>
            <w:hideMark/>
          </w:tcPr>
          <w:p w14:paraId="3B2C7F04"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Community needs and expectations</w:t>
            </w:r>
          </w:p>
          <w:p w14:paraId="3511A0DC"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Resource availability</w:t>
            </w:r>
          </w:p>
          <w:p w14:paraId="0054DAB0"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5 s of good housekeeping</w:t>
            </w:r>
          </w:p>
          <w:p w14:paraId="52563F58"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lastRenderedPageBreak/>
              <w:t xml:space="preserve">Identification of programs/Activities  </w:t>
            </w:r>
          </w:p>
          <w:p w14:paraId="51C8EFA8"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Setting of individual </w:t>
            </w:r>
            <w:r w:rsidRPr="008A5915">
              <w:rPr>
                <w:szCs w:val="24"/>
                <w:lang w:val="en-ZA"/>
              </w:rPr>
              <w:tab/>
              <w:t xml:space="preserve">roles /responsibilities  </w:t>
            </w:r>
          </w:p>
          <w:p w14:paraId="249EDC58"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Resolving problems /constraints encountered </w:t>
            </w:r>
          </w:p>
          <w:p w14:paraId="7D77ED6A"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Consultation with stakeholders</w:t>
            </w:r>
          </w:p>
        </w:tc>
        <w:tc>
          <w:tcPr>
            <w:tcW w:w="2520" w:type="dxa"/>
            <w:tcBorders>
              <w:top w:val="single" w:sz="4" w:space="0" w:color="auto"/>
              <w:left w:val="single" w:sz="4" w:space="0" w:color="auto"/>
              <w:bottom w:val="single" w:sz="4" w:space="0" w:color="auto"/>
              <w:right w:val="single" w:sz="4" w:space="0" w:color="auto"/>
            </w:tcBorders>
            <w:hideMark/>
          </w:tcPr>
          <w:p w14:paraId="7CDBE65A"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lastRenderedPageBreak/>
              <w:t>Written questions</w:t>
            </w:r>
          </w:p>
          <w:p w14:paraId="1B210BCD"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Oral questions </w:t>
            </w:r>
          </w:p>
          <w:p w14:paraId="5DCE69C0"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lastRenderedPageBreak/>
              <w:t>Observation of work procedures</w:t>
            </w:r>
          </w:p>
          <w:p w14:paraId="52BBC005"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Role play</w:t>
            </w:r>
          </w:p>
        </w:tc>
      </w:tr>
      <w:tr w:rsidR="007532D5" w:rsidRPr="008A5915" w14:paraId="5FB7D099" w14:textId="77777777" w:rsidTr="00153B9E">
        <w:trPr>
          <w:trHeight w:val="890"/>
        </w:trPr>
        <w:tc>
          <w:tcPr>
            <w:tcW w:w="2898" w:type="dxa"/>
            <w:tcBorders>
              <w:top w:val="single" w:sz="4" w:space="0" w:color="auto"/>
              <w:left w:val="single" w:sz="4" w:space="0" w:color="auto"/>
              <w:bottom w:val="single" w:sz="4" w:space="0" w:color="auto"/>
              <w:right w:val="single" w:sz="4" w:space="0" w:color="auto"/>
            </w:tcBorders>
            <w:hideMark/>
          </w:tcPr>
          <w:p w14:paraId="4447271A" w14:textId="77777777" w:rsidR="007532D5" w:rsidRPr="008A5915" w:rsidRDefault="007532D5" w:rsidP="00AD305D">
            <w:pPr>
              <w:numPr>
                <w:ilvl w:val="0"/>
                <w:numId w:val="124"/>
              </w:numPr>
              <w:spacing w:line="276" w:lineRule="auto"/>
              <w:rPr>
                <w:szCs w:val="24"/>
              </w:rPr>
            </w:pPr>
            <w:r w:rsidRPr="008A5915">
              <w:rPr>
                <w:szCs w:val="24"/>
              </w:rPr>
              <w:lastRenderedPageBreak/>
              <w:t xml:space="preserve">Monitor activities on Environmental protection/Programs    </w:t>
            </w:r>
          </w:p>
        </w:tc>
        <w:tc>
          <w:tcPr>
            <w:tcW w:w="4590" w:type="dxa"/>
            <w:tcBorders>
              <w:top w:val="single" w:sz="4" w:space="0" w:color="auto"/>
              <w:left w:val="single" w:sz="4" w:space="0" w:color="auto"/>
              <w:bottom w:val="single" w:sz="4" w:space="0" w:color="auto"/>
              <w:right w:val="single" w:sz="4" w:space="0" w:color="auto"/>
            </w:tcBorders>
            <w:hideMark/>
          </w:tcPr>
          <w:p w14:paraId="78B3EE2D"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Periodic monitoring and Evaluation of activities  </w:t>
            </w:r>
          </w:p>
          <w:p w14:paraId="29C53D78"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 Gathering feedback from stakeholders    </w:t>
            </w:r>
          </w:p>
          <w:p w14:paraId="0ED3E7A8"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 xml:space="preserve">Analysing data gathered  </w:t>
            </w:r>
          </w:p>
          <w:p w14:paraId="726AE14F"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Documentation of recommendations and submission</w:t>
            </w:r>
          </w:p>
          <w:p w14:paraId="09528645"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Setting of management support systems to sustain and enhance the program</w:t>
            </w:r>
          </w:p>
          <w:p w14:paraId="3DF5AE34"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lang w:val="en-ZA"/>
              </w:rPr>
              <w:t>Monitoring and reporting of environmental incidents to concerned /proper authorities</w:t>
            </w:r>
          </w:p>
        </w:tc>
        <w:tc>
          <w:tcPr>
            <w:tcW w:w="2520" w:type="dxa"/>
            <w:tcBorders>
              <w:top w:val="single" w:sz="4" w:space="0" w:color="auto"/>
              <w:left w:val="single" w:sz="4" w:space="0" w:color="auto"/>
              <w:bottom w:val="single" w:sz="4" w:space="0" w:color="auto"/>
              <w:right w:val="single" w:sz="4" w:space="0" w:color="auto"/>
            </w:tcBorders>
            <w:hideMark/>
          </w:tcPr>
          <w:p w14:paraId="1528D005" w14:textId="77777777" w:rsidR="007532D5" w:rsidRPr="008A5915" w:rsidRDefault="007532D5" w:rsidP="00AD305D">
            <w:pPr>
              <w:numPr>
                <w:ilvl w:val="0"/>
                <w:numId w:val="125"/>
              </w:numPr>
              <w:autoSpaceDE w:val="0"/>
              <w:autoSpaceDN w:val="0"/>
              <w:adjustRightInd w:val="0"/>
              <w:spacing w:after="0" w:line="276" w:lineRule="auto"/>
              <w:ind w:left="363" w:hanging="284"/>
              <w:contextualSpacing/>
              <w:rPr>
                <w:szCs w:val="24"/>
              </w:rPr>
            </w:pPr>
            <w:r w:rsidRPr="008A5915">
              <w:rPr>
                <w:szCs w:val="24"/>
              </w:rPr>
              <w:t xml:space="preserve">Oral questions </w:t>
            </w:r>
          </w:p>
          <w:p w14:paraId="59C0FC19" w14:textId="77777777" w:rsidR="007532D5" w:rsidRPr="008A5915" w:rsidRDefault="007532D5" w:rsidP="00AD305D">
            <w:pPr>
              <w:numPr>
                <w:ilvl w:val="0"/>
                <w:numId w:val="125"/>
              </w:numPr>
              <w:autoSpaceDE w:val="0"/>
              <w:autoSpaceDN w:val="0"/>
              <w:adjustRightInd w:val="0"/>
              <w:spacing w:after="0" w:line="276" w:lineRule="auto"/>
              <w:ind w:left="363" w:hanging="284"/>
              <w:contextualSpacing/>
              <w:rPr>
                <w:szCs w:val="24"/>
              </w:rPr>
            </w:pPr>
            <w:r w:rsidRPr="008A5915">
              <w:rPr>
                <w:szCs w:val="24"/>
              </w:rPr>
              <w:t>Written tests</w:t>
            </w:r>
          </w:p>
          <w:p w14:paraId="5B943255" w14:textId="77777777" w:rsidR="007532D5" w:rsidRPr="008A5915" w:rsidRDefault="007532D5" w:rsidP="00AD305D">
            <w:pPr>
              <w:numPr>
                <w:ilvl w:val="0"/>
                <w:numId w:val="125"/>
              </w:numPr>
              <w:autoSpaceDE w:val="0"/>
              <w:autoSpaceDN w:val="0"/>
              <w:adjustRightInd w:val="0"/>
              <w:spacing w:after="0" w:line="276" w:lineRule="auto"/>
              <w:ind w:left="363" w:hanging="284"/>
              <w:contextualSpacing/>
              <w:rPr>
                <w:szCs w:val="24"/>
              </w:rPr>
            </w:pPr>
            <w:r w:rsidRPr="008A5915">
              <w:rPr>
                <w:szCs w:val="24"/>
              </w:rPr>
              <w:t>Practical test</w:t>
            </w:r>
          </w:p>
          <w:p w14:paraId="5F5BCC41" w14:textId="77777777" w:rsidR="007532D5" w:rsidRPr="008A5915" w:rsidRDefault="007532D5" w:rsidP="00AD305D">
            <w:pPr>
              <w:numPr>
                <w:ilvl w:val="0"/>
                <w:numId w:val="125"/>
              </w:numPr>
              <w:spacing w:after="0" w:line="276" w:lineRule="auto"/>
              <w:ind w:left="363" w:hanging="284"/>
              <w:rPr>
                <w:szCs w:val="24"/>
                <w:lang w:val="en-ZA"/>
              </w:rPr>
            </w:pPr>
            <w:r w:rsidRPr="008A5915">
              <w:rPr>
                <w:szCs w:val="24"/>
              </w:rPr>
              <w:t>Observation</w:t>
            </w:r>
          </w:p>
        </w:tc>
      </w:tr>
    </w:tbl>
    <w:p w14:paraId="29CA6882" w14:textId="77777777" w:rsidR="007532D5" w:rsidRPr="008A5915" w:rsidRDefault="007532D5" w:rsidP="007532D5">
      <w:pPr>
        <w:spacing w:after="200" w:line="276" w:lineRule="auto"/>
        <w:jc w:val="both"/>
        <w:rPr>
          <w:b/>
          <w:szCs w:val="24"/>
          <w:lang w:val="en-ZA"/>
        </w:rPr>
      </w:pPr>
    </w:p>
    <w:p w14:paraId="5517FE6B" w14:textId="77777777" w:rsidR="007532D5" w:rsidRPr="008A5915" w:rsidRDefault="007532D5" w:rsidP="007532D5">
      <w:pPr>
        <w:spacing w:after="0" w:line="276" w:lineRule="auto"/>
        <w:jc w:val="both"/>
        <w:rPr>
          <w:b/>
          <w:szCs w:val="24"/>
          <w:lang w:val="en-ZA"/>
        </w:rPr>
      </w:pPr>
      <w:r w:rsidRPr="008A5915">
        <w:rPr>
          <w:b/>
          <w:szCs w:val="24"/>
          <w:lang w:val="en-ZA"/>
        </w:rPr>
        <w:t>Suggested Delivery Methods</w:t>
      </w:r>
    </w:p>
    <w:p w14:paraId="14883BBF" w14:textId="77777777" w:rsidR="007532D5" w:rsidRPr="008A5915" w:rsidRDefault="007532D5" w:rsidP="007532D5">
      <w:pPr>
        <w:numPr>
          <w:ilvl w:val="0"/>
          <w:numId w:val="14"/>
        </w:numPr>
        <w:spacing w:after="0" w:line="276" w:lineRule="auto"/>
        <w:rPr>
          <w:rFonts w:eastAsia="Times New Roman"/>
          <w:noProof/>
          <w:szCs w:val="24"/>
        </w:rPr>
      </w:pPr>
      <w:r w:rsidRPr="008A5915">
        <w:rPr>
          <w:rFonts w:eastAsia="Times New Roman"/>
          <w:noProof/>
          <w:szCs w:val="24"/>
        </w:rPr>
        <w:t xml:space="preserve">Instructor led facilitation of theory </w:t>
      </w:r>
    </w:p>
    <w:p w14:paraId="4968BEF1" w14:textId="77777777" w:rsidR="007532D5" w:rsidRPr="008A5915" w:rsidRDefault="007532D5" w:rsidP="007532D5">
      <w:pPr>
        <w:numPr>
          <w:ilvl w:val="0"/>
          <w:numId w:val="14"/>
        </w:numPr>
        <w:spacing w:after="0" w:line="276" w:lineRule="auto"/>
        <w:rPr>
          <w:rFonts w:eastAsia="Times New Roman"/>
          <w:noProof/>
          <w:szCs w:val="24"/>
        </w:rPr>
      </w:pPr>
      <w:r w:rsidRPr="008A5915">
        <w:rPr>
          <w:rFonts w:eastAsia="Times New Roman"/>
          <w:noProof/>
          <w:szCs w:val="24"/>
        </w:rPr>
        <w:t xml:space="preserve">Demonstration by trainer </w:t>
      </w:r>
    </w:p>
    <w:p w14:paraId="5271F200" w14:textId="77777777" w:rsidR="007532D5" w:rsidRPr="008A5915" w:rsidRDefault="007532D5" w:rsidP="007532D5">
      <w:pPr>
        <w:numPr>
          <w:ilvl w:val="0"/>
          <w:numId w:val="14"/>
        </w:numPr>
        <w:spacing w:after="0" w:line="276" w:lineRule="auto"/>
        <w:rPr>
          <w:rFonts w:eastAsia="Times New Roman"/>
          <w:noProof/>
          <w:szCs w:val="24"/>
        </w:rPr>
      </w:pPr>
      <w:r w:rsidRPr="008A5915">
        <w:rPr>
          <w:rFonts w:eastAsia="Times New Roman"/>
          <w:noProof/>
          <w:szCs w:val="24"/>
        </w:rPr>
        <w:t>Practical work by trainee</w:t>
      </w:r>
    </w:p>
    <w:p w14:paraId="785DCAA8" w14:textId="77777777" w:rsidR="007532D5" w:rsidRPr="008A5915" w:rsidRDefault="007532D5" w:rsidP="007532D5">
      <w:pPr>
        <w:numPr>
          <w:ilvl w:val="0"/>
          <w:numId w:val="14"/>
        </w:numPr>
        <w:spacing w:after="0" w:line="276" w:lineRule="auto"/>
        <w:rPr>
          <w:rFonts w:eastAsia="Times New Roman"/>
          <w:noProof/>
          <w:szCs w:val="24"/>
        </w:rPr>
      </w:pPr>
      <w:r w:rsidRPr="008A5915">
        <w:rPr>
          <w:rFonts w:eastAsia="Times New Roman"/>
          <w:noProof/>
          <w:szCs w:val="24"/>
        </w:rPr>
        <w:t>Viewing of related videos</w:t>
      </w:r>
    </w:p>
    <w:p w14:paraId="41347502" w14:textId="77777777" w:rsidR="007532D5" w:rsidRPr="008A5915" w:rsidRDefault="007532D5" w:rsidP="007532D5">
      <w:pPr>
        <w:spacing w:after="0" w:line="276" w:lineRule="auto"/>
        <w:rPr>
          <w:rFonts w:eastAsia="Times New Roman"/>
          <w:noProof/>
          <w:szCs w:val="24"/>
        </w:rPr>
      </w:pPr>
    </w:p>
    <w:p w14:paraId="1479AFD0" w14:textId="77777777" w:rsidR="007532D5" w:rsidRPr="008A5915" w:rsidRDefault="007532D5" w:rsidP="007532D5">
      <w:pPr>
        <w:spacing w:after="0" w:line="276" w:lineRule="auto"/>
        <w:rPr>
          <w:b/>
          <w:szCs w:val="24"/>
        </w:rPr>
      </w:pPr>
      <w:r w:rsidRPr="008A5915">
        <w:rPr>
          <w:b/>
          <w:szCs w:val="24"/>
        </w:rPr>
        <w:t>Recommended Resources</w:t>
      </w:r>
    </w:p>
    <w:p w14:paraId="1B5A6920" w14:textId="77777777" w:rsidR="007532D5" w:rsidRPr="008A5915" w:rsidRDefault="007532D5" w:rsidP="007532D5">
      <w:pPr>
        <w:numPr>
          <w:ilvl w:val="0"/>
          <w:numId w:val="14"/>
        </w:numPr>
        <w:spacing w:after="0" w:line="276" w:lineRule="auto"/>
        <w:rPr>
          <w:szCs w:val="24"/>
          <w:lang w:val="x-none" w:eastAsia="x-none"/>
        </w:rPr>
      </w:pPr>
      <w:r w:rsidRPr="008A5915">
        <w:rPr>
          <w:szCs w:val="24"/>
          <w:lang w:val="x-none" w:eastAsia="x-none"/>
        </w:rPr>
        <w:t>Standard operating and/or other workplace procedures manuals</w:t>
      </w:r>
    </w:p>
    <w:p w14:paraId="767FAAB1" w14:textId="77777777" w:rsidR="007532D5" w:rsidRPr="008A5915" w:rsidRDefault="007532D5" w:rsidP="007532D5">
      <w:pPr>
        <w:numPr>
          <w:ilvl w:val="0"/>
          <w:numId w:val="14"/>
        </w:numPr>
        <w:spacing w:after="0" w:line="276" w:lineRule="auto"/>
        <w:rPr>
          <w:szCs w:val="24"/>
          <w:lang w:val="x-none" w:eastAsia="x-none"/>
        </w:rPr>
      </w:pPr>
      <w:r w:rsidRPr="008A5915">
        <w:rPr>
          <w:szCs w:val="24"/>
          <w:lang w:val="x-none" w:eastAsia="x-none"/>
        </w:rPr>
        <w:t>Specific job procedures manuals</w:t>
      </w:r>
    </w:p>
    <w:p w14:paraId="1AC43FBD" w14:textId="77777777" w:rsidR="007532D5" w:rsidRPr="008A5915" w:rsidRDefault="007532D5" w:rsidP="007532D5">
      <w:pPr>
        <w:numPr>
          <w:ilvl w:val="0"/>
          <w:numId w:val="14"/>
        </w:numPr>
        <w:spacing w:after="0" w:line="276" w:lineRule="auto"/>
        <w:rPr>
          <w:szCs w:val="24"/>
          <w:lang w:val="x-none" w:eastAsia="x-none"/>
        </w:rPr>
      </w:pPr>
      <w:r w:rsidRPr="008A5915">
        <w:rPr>
          <w:szCs w:val="24"/>
          <w:lang w:val="x-none" w:eastAsia="x-none"/>
        </w:rPr>
        <w:t>Environmental Management and Coordination Act 1999</w:t>
      </w:r>
    </w:p>
    <w:p w14:paraId="75CDFDD0" w14:textId="77777777" w:rsidR="007532D5" w:rsidRPr="008A5915" w:rsidRDefault="007532D5" w:rsidP="007532D5">
      <w:pPr>
        <w:numPr>
          <w:ilvl w:val="0"/>
          <w:numId w:val="14"/>
        </w:numPr>
        <w:spacing w:after="0" w:line="276" w:lineRule="auto"/>
        <w:rPr>
          <w:szCs w:val="24"/>
          <w:lang w:val="x-none" w:eastAsia="x-none"/>
        </w:rPr>
      </w:pPr>
      <w:r w:rsidRPr="008A5915">
        <w:rPr>
          <w:szCs w:val="24"/>
          <w:lang w:val="x-none" w:eastAsia="x-none"/>
        </w:rPr>
        <w:t>Machine/equipment manufacturer’s specifications and instructions</w:t>
      </w:r>
    </w:p>
    <w:p w14:paraId="7A8F11B1" w14:textId="77777777" w:rsidR="007532D5" w:rsidRPr="008A5915" w:rsidRDefault="007532D5" w:rsidP="007532D5">
      <w:pPr>
        <w:numPr>
          <w:ilvl w:val="0"/>
          <w:numId w:val="14"/>
        </w:numPr>
        <w:spacing w:after="0" w:line="276" w:lineRule="auto"/>
        <w:jc w:val="both"/>
        <w:rPr>
          <w:b/>
          <w:szCs w:val="24"/>
        </w:rPr>
      </w:pPr>
      <w:r w:rsidRPr="008A5915">
        <w:rPr>
          <w:szCs w:val="24"/>
          <w:lang w:val="x-none" w:eastAsia="x-none"/>
        </w:rPr>
        <w:t xml:space="preserve">Personal Protective Equipment (PPE) </w:t>
      </w:r>
    </w:p>
    <w:p w14:paraId="5DA69A53" w14:textId="77777777" w:rsidR="007532D5" w:rsidRPr="008A5915" w:rsidRDefault="007532D5" w:rsidP="007532D5">
      <w:pPr>
        <w:numPr>
          <w:ilvl w:val="0"/>
          <w:numId w:val="14"/>
        </w:numPr>
        <w:spacing w:after="0" w:line="276" w:lineRule="auto"/>
        <w:rPr>
          <w:szCs w:val="24"/>
          <w:lang w:val="x-none" w:eastAsia="x-none"/>
        </w:rPr>
      </w:pPr>
      <w:r w:rsidRPr="008A5915">
        <w:rPr>
          <w:szCs w:val="24"/>
          <w:lang w:eastAsia="x-none"/>
        </w:rPr>
        <w:t>I</w:t>
      </w:r>
      <w:r w:rsidRPr="008A5915">
        <w:rPr>
          <w:szCs w:val="24"/>
          <w:lang w:val="x-none" w:eastAsia="x-none"/>
        </w:rPr>
        <w:t>SO standards</w:t>
      </w:r>
    </w:p>
    <w:p w14:paraId="5B7B5910" w14:textId="77777777" w:rsidR="007532D5" w:rsidRPr="008A5915" w:rsidRDefault="007532D5" w:rsidP="007532D5">
      <w:pPr>
        <w:numPr>
          <w:ilvl w:val="0"/>
          <w:numId w:val="14"/>
        </w:numPr>
        <w:spacing w:after="0" w:line="276" w:lineRule="auto"/>
        <w:rPr>
          <w:szCs w:val="24"/>
          <w:lang w:val="x-none" w:eastAsia="x-none"/>
        </w:rPr>
      </w:pPr>
      <w:r w:rsidRPr="008A5915">
        <w:rPr>
          <w:szCs w:val="24"/>
          <w:lang w:eastAsia="x-none"/>
        </w:rPr>
        <w:t>C</w:t>
      </w:r>
      <w:r w:rsidRPr="008A5915">
        <w:rPr>
          <w:szCs w:val="24"/>
          <w:lang w:val="x-none" w:eastAsia="x-none"/>
        </w:rPr>
        <w:t>company environmental management systems (EMS)</w:t>
      </w:r>
    </w:p>
    <w:p w14:paraId="26149EC5" w14:textId="77777777" w:rsidR="007532D5" w:rsidRPr="008A5915" w:rsidRDefault="007532D5" w:rsidP="007532D5">
      <w:pPr>
        <w:numPr>
          <w:ilvl w:val="0"/>
          <w:numId w:val="14"/>
        </w:numPr>
        <w:spacing w:after="0" w:line="276" w:lineRule="auto"/>
        <w:rPr>
          <w:szCs w:val="24"/>
          <w:lang w:val="x-none" w:eastAsia="x-none"/>
        </w:rPr>
      </w:pPr>
      <w:r w:rsidRPr="008A5915">
        <w:rPr>
          <w:szCs w:val="24"/>
          <w:lang w:val="x-none" w:eastAsia="x-none"/>
        </w:rPr>
        <w:t>Montreal Protocol</w:t>
      </w:r>
    </w:p>
    <w:p w14:paraId="001BAAE3" w14:textId="77777777" w:rsidR="007532D5" w:rsidRPr="008A5915" w:rsidRDefault="007532D5" w:rsidP="007532D5">
      <w:pPr>
        <w:numPr>
          <w:ilvl w:val="0"/>
          <w:numId w:val="14"/>
        </w:numPr>
        <w:spacing w:after="0" w:line="276" w:lineRule="auto"/>
        <w:rPr>
          <w:szCs w:val="24"/>
          <w:lang w:val="x-none" w:eastAsia="x-none"/>
        </w:rPr>
      </w:pPr>
      <w:r w:rsidRPr="008A5915">
        <w:rPr>
          <w:szCs w:val="24"/>
          <w:lang w:val="x-none" w:eastAsia="x-none"/>
        </w:rPr>
        <w:t>Kyoto Protocol</w:t>
      </w:r>
    </w:p>
    <w:p w14:paraId="19F06E1D" w14:textId="77777777" w:rsidR="004913CC" w:rsidRPr="00BF151B" w:rsidRDefault="004913CC" w:rsidP="004913CC">
      <w:pPr>
        <w:pStyle w:val="Heading2"/>
      </w:pPr>
      <w:r w:rsidRPr="00BF151B">
        <w:br w:type="page"/>
      </w:r>
      <w:bookmarkStart w:id="57" w:name="_Toc495065989"/>
      <w:bookmarkStart w:id="58" w:name="_Toc495137240"/>
      <w:bookmarkStart w:id="59" w:name="_Toc495139925"/>
      <w:bookmarkStart w:id="60" w:name="_Toc500160711"/>
    </w:p>
    <w:p w14:paraId="37BCFD5E" w14:textId="77777777" w:rsidR="004913CC" w:rsidRPr="00BF151B" w:rsidRDefault="004913CC" w:rsidP="004334D3">
      <w:pPr>
        <w:pStyle w:val="Heading1"/>
      </w:pPr>
      <w:bookmarkStart w:id="61" w:name="_Toc524333836"/>
      <w:bookmarkStart w:id="62" w:name="_Toc24805577"/>
      <w:bookmarkStart w:id="63" w:name="_Toc26372062"/>
      <w:r w:rsidRPr="00BF151B">
        <w:lastRenderedPageBreak/>
        <w:t>OCCUPATIONAL SAFETY AND HEALTH PRACTICES</w:t>
      </w:r>
      <w:bookmarkEnd w:id="57"/>
      <w:bookmarkEnd w:id="58"/>
      <w:bookmarkEnd w:id="59"/>
      <w:bookmarkEnd w:id="60"/>
      <w:bookmarkEnd w:id="61"/>
      <w:bookmarkEnd w:id="62"/>
      <w:bookmarkEnd w:id="63"/>
    </w:p>
    <w:p w14:paraId="6850C6C7" w14:textId="77777777" w:rsidR="004913CC" w:rsidRPr="00BF151B" w:rsidRDefault="004913CC" w:rsidP="004913CC">
      <w:pPr>
        <w:tabs>
          <w:tab w:val="left" w:pos="567"/>
        </w:tabs>
        <w:spacing w:after="0"/>
        <w:jc w:val="both"/>
        <w:rPr>
          <w:b/>
          <w:szCs w:val="24"/>
        </w:rPr>
      </w:pPr>
    </w:p>
    <w:p w14:paraId="7DE6B301" w14:textId="13751749" w:rsidR="004913CC" w:rsidRPr="00BF151B" w:rsidRDefault="004913CC" w:rsidP="004913CC">
      <w:pPr>
        <w:tabs>
          <w:tab w:val="left" w:pos="567"/>
        </w:tabs>
        <w:spacing w:after="0"/>
        <w:jc w:val="both"/>
        <w:rPr>
          <w:szCs w:val="24"/>
        </w:rPr>
      </w:pPr>
      <w:r w:rsidRPr="00BF151B">
        <w:rPr>
          <w:b/>
          <w:szCs w:val="24"/>
        </w:rPr>
        <w:t>UNIT CODE:</w:t>
      </w:r>
      <w:r w:rsidRPr="00BF151B">
        <w:rPr>
          <w:szCs w:val="24"/>
        </w:rPr>
        <w:tab/>
      </w:r>
      <w:r w:rsidRPr="00BF151B">
        <w:rPr>
          <w:b/>
          <w:szCs w:val="24"/>
        </w:rPr>
        <w:t>ENG/CU/</w:t>
      </w:r>
      <w:r w:rsidR="00A00515">
        <w:rPr>
          <w:b/>
          <w:szCs w:val="24"/>
        </w:rPr>
        <w:t>MAR</w:t>
      </w:r>
      <w:r w:rsidRPr="00BF151B">
        <w:rPr>
          <w:b/>
          <w:szCs w:val="24"/>
        </w:rPr>
        <w:t>/BC/06/5/A</w:t>
      </w:r>
    </w:p>
    <w:p w14:paraId="166E3117" w14:textId="77777777" w:rsidR="004913CC" w:rsidRPr="00BF151B" w:rsidRDefault="004913CC" w:rsidP="004913CC">
      <w:pPr>
        <w:tabs>
          <w:tab w:val="left" w:pos="567"/>
        </w:tabs>
        <w:spacing w:after="0"/>
        <w:jc w:val="both"/>
        <w:rPr>
          <w:szCs w:val="24"/>
        </w:rPr>
      </w:pPr>
    </w:p>
    <w:p w14:paraId="1C5DFF6C" w14:textId="77777777" w:rsidR="004913CC" w:rsidRPr="00BF151B" w:rsidRDefault="004913CC" w:rsidP="004913CC">
      <w:pPr>
        <w:tabs>
          <w:tab w:val="left" w:pos="567"/>
        </w:tabs>
        <w:spacing w:after="0"/>
        <w:jc w:val="both"/>
        <w:rPr>
          <w:szCs w:val="24"/>
        </w:rPr>
      </w:pPr>
      <w:r w:rsidRPr="00BF151B">
        <w:rPr>
          <w:b/>
          <w:szCs w:val="24"/>
        </w:rPr>
        <w:t>Relationship to Occupational Standards</w:t>
      </w:r>
    </w:p>
    <w:p w14:paraId="5D1C9153" w14:textId="77777777" w:rsidR="004913CC" w:rsidRPr="00BF151B" w:rsidRDefault="004913CC" w:rsidP="004913CC">
      <w:pPr>
        <w:tabs>
          <w:tab w:val="left" w:pos="567"/>
        </w:tabs>
        <w:spacing w:after="0"/>
        <w:jc w:val="both"/>
        <w:rPr>
          <w:szCs w:val="24"/>
        </w:rPr>
      </w:pPr>
      <w:r w:rsidRPr="00BF151B">
        <w:rPr>
          <w:szCs w:val="24"/>
        </w:rPr>
        <w:t>This unit addresses the unit of competency: Demonstrate occupational safety and health practices</w:t>
      </w:r>
    </w:p>
    <w:p w14:paraId="2BFFF4BF" w14:textId="77777777" w:rsidR="004913CC" w:rsidRPr="00BF151B" w:rsidRDefault="004913CC" w:rsidP="004913CC">
      <w:pPr>
        <w:tabs>
          <w:tab w:val="left" w:pos="567"/>
        </w:tabs>
        <w:spacing w:after="0"/>
        <w:jc w:val="both"/>
        <w:rPr>
          <w:szCs w:val="24"/>
        </w:rPr>
      </w:pPr>
    </w:p>
    <w:p w14:paraId="155D03D4" w14:textId="77777777" w:rsidR="004913CC" w:rsidRPr="00BF151B" w:rsidRDefault="004913CC" w:rsidP="004913CC">
      <w:pPr>
        <w:tabs>
          <w:tab w:val="left" w:pos="567"/>
        </w:tabs>
        <w:spacing w:after="0"/>
        <w:jc w:val="both"/>
        <w:rPr>
          <w:szCs w:val="24"/>
        </w:rPr>
      </w:pPr>
      <w:r w:rsidRPr="00BF151B">
        <w:rPr>
          <w:b/>
          <w:szCs w:val="24"/>
        </w:rPr>
        <w:t xml:space="preserve">Duration of Unit: </w:t>
      </w:r>
      <w:r w:rsidRPr="00BF151B">
        <w:rPr>
          <w:szCs w:val="24"/>
        </w:rPr>
        <w:t>25 hours</w:t>
      </w:r>
    </w:p>
    <w:p w14:paraId="2C689796" w14:textId="77777777" w:rsidR="004913CC" w:rsidRPr="00BF151B" w:rsidRDefault="004913CC" w:rsidP="004913CC">
      <w:pPr>
        <w:tabs>
          <w:tab w:val="left" w:pos="567"/>
        </w:tabs>
        <w:spacing w:after="0"/>
        <w:jc w:val="both"/>
        <w:rPr>
          <w:b/>
          <w:szCs w:val="24"/>
        </w:rPr>
      </w:pPr>
    </w:p>
    <w:p w14:paraId="5DCBB565" w14:textId="77777777" w:rsidR="007532D5" w:rsidRPr="008A5915" w:rsidRDefault="007532D5" w:rsidP="007532D5">
      <w:pPr>
        <w:spacing w:after="0" w:line="276" w:lineRule="auto"/>
        <w:jc w:val="both"/>
        <w:rPr>
          <w:szCs w:val="24"/>
          <w:lang w:val="en-ZA"/>
        </w:rPr>
      </w:pPr>
      <w:r w:rsidRPr="008A5915">
        <w:rPr>
          <w:b/>
          <w:szCs w:val="24"/>
          <w:lang w:val="en-ZA"/>
        </w:rPr>
        <w:t>Unit Description</w:t>
      </w:r>
    </w:p>
    <w:p w14:paraId="6AFAD38F" w14:textId="77777777" w:rsidR="007532D5" w:rsidRPr="008A5915" w:rsidRDefault="007532D5" w:rsidP="007532D5">
      <w:pPr>
        <w:autoSpaceDE w:val="0"/>
        <w:adjustRightInd w:val="0"/>
        <w:spacing w:after="0" w:line="276" w:lineRule="auto"/>
        <w:jc w:val="both"/>
        <w:rPr>
          <w:szCs w:val="24"/>
          <w:lang w:val="en-ZA"/>
        </w:rPr>
      </w:pPr>
      <w:r w:rsidRPr="008A5915">
        <w:rPr>
          <w:szCs w:val="24"/>
          <w:lang w:val="en-ZA"/>
        </w:rPr>
        <w:t xml:space="preserve">This unit </w:t>
      </w:r>
      <w:r w:rsidRPr="008A5915">
        <w:rPr>
          <w:szCs w:val="24"/>
          <w:lang w:val="en-ZA" w:eastAsia="fr-FR"/>
        </w:rPr>
        <w:t xml:space="preserve">describes the competencies </w:t>
      </w:r>
      <w:r w:rsidRPr="008A5915">
        <w:rPr>
          <w:szCs w:val="24"/>
          <w:lang w:val="en-ZA"/>
        </w:rPr>
        <w:t>required to comply with regulatory and organizational requirements for occupational safety and health.</w:t>
      </w:r>
    </w:p>
    <w:p w14:paraId="33930185" w14:textId="77777777" w:rsidR="007532D5" w:rsidRPr="008A5915" w:rsidRDefault="007532D5" w:rsidP="007532D5">
      <w:pPr>
        <w:tabs>
          <w:tab w:val="left" w:pos="1784"/>
        </w:tabs>
        <w:autoSpaceDE w:val="0"/>
        <w:adjustRightInd w:val="0"/>
        <w:spacing w:after="0" w:line="276" w:lineRule="auto"/>
        <w:jc w:val="both"/>
        <w:rPr>
          <w:szCs w:val="24"/>
          <w:lang w:val="en-ZA"/>
        </w:rPr>
      </w:pPr>
      <w:r w:rsidRPr="008A5915">
        <w:rPr>
          <w:szCs w:val="24"/>
          <w:lang w:val="en-ZA"/>
        </w:rPr>
        <w:tab/>
      </w:r>
    </w:p>
    <w:p w14:paraId="29AE2CCD" w14:textId="77777777" w:rsidR="007532D5" w:rsidRPr="008A5915" w:rsidRDefault="007532D5" w:rsidP="007532D5">
      <w:pPr>
        <w:spacing w:after="0" w:line="276" w:lineRule="auto"/>
        <w:jc w:val="both"/>
        <w:rPr>
          <w:b/>
          <w:szCs w:val="24"/>
          <w:lang w:val="en-ZA"/>
        </w:rPr>
      </w:pPr>
      <w:r w:rsidRPr="008A5915">
        <w:rPr>
          <w:b/>
          <w:szCs w:val="24"/>
          <w:lang w:val="en-ZA"/>
        </w:rPr>
        <w:t>Summary of Learning Outcomes</w:t>
      </w:r>
    </w:p>
    <w:p w14:paraId="19F97404" w14:textId="77777777" w:rsidR="007532D5" w:rsidRPr="008A5915" w:rsidRDefault="007532D5" w:rsidP="00AD305D">
      <w:pPr>
        <w:numPr>
          <w:ilvl w:val="0"/>
          <w:numId w:val="126"/>
        </w:numPr>
        <w:autoSpaceDE w:val="0"/>
        <w:adjustRightInd w:val="0"/>
        <w:spacing w:after="0" w:line="276" w:lineRule="auto"/>
        <w:jc w:val="both"/>
        <w:rPr>
          <w:szCs w:val="24"/>
          <w:lang w:val="en-ZA" w:eastAsia="fr-FR"/>
        </w:rPr>
      </w:pPr>
      <w:r w:rsidRPr="008A5915">
        <w:rPr>
          <w:rFonts w:eastAsia="Times New Roman"/>
          <w:szCs w:val="24"/>
        </w:rPr>
        <w:t>Identify workplace</w:t>
      </w:r>
      <w:r w:rsidRPr="008A5915">
        <w:rPr>
          <w:szCs w:val="24"/>
          <w:lang w:val="en-ZA" w:eastAsia="fr-FR"/>
        </w:rPr>
        <w:t xml:space="preserve"> </w:t>
      </w:r>
      <w:r w:rsidRPr="008A5915">
        <w:rPr>
          <w:rFonts w:eastAsia="Times New Roman"/>
          <w:szCs w:val="24"/>
        </w:rPr>
        <w:t>hazards and risk</w:t>
      </w:r>
    </w:p>
    <w:p w14:paraId="11E47221" w14:textId="77777777" w:rsidR="007532D5" w:rsidRPr="008A5915" w:rsidRDefault="007532D5" w:rsidP="00AD305D">
      <w:pPr>
        <w:numPr>
          <w:ilvl w:val="0"/>
          <w:numId w:val="126"/>
        </w:numPr>
        <w:autoSpaceDE w:val="0"/>
        <w:adjustRightInd w:val="0"/>
        <w:spacing w:after="0" w:line="276" w:lineRule="auto"/>
        <w:jc w:val="both"/>
        <w:rPr>
          <w:szCs w:val="24"/>
          <w:lang w:val="en-ZA" w:eastAsia="fr-FR"/>
        </w:rPr>
      </w:pPr>
      <w:r w:rsidRPr="008A5915">
        <w:rPr>
          <w:rFonts w:eastAsia="Times New Roman"/>
          <w:szCs w:val="24"/>
        </w:rPr>
        <w:t>Identify and implement</w:t>
      </w:r>
      <w:r w:rsidRPr="008A5915">
        <w:rPr>
          <w:szCs w:val="24"/>
          <w:lang w:val="en-ZA" w:eastAsia="fr-FR"/>
        </w:rPr>
        <w:t xml:space="preserve"> </w:t>
      </w:r>
      <w:r w:rsidRPr="008A5915">
        <w:rPr>
          <w:rFonts w:eastAsia="Times New Roman"/>
          <w:szCs w:val="24"/>
        </w:rPr>
        <w:t>appropriate control</w:t>
      </w:r>
      <w:r w:rsidRPr="008A5915">
        <w:rPr>
          <w:szCs w:val="24"/>
          <w:lang w:val="en-ZA" w:eastAsia="fr-FR"/>
        </w:rPr>
        <w:t xml:space="preserve"> </w:t>
      </w:r>
      <w:r w:rsidRPr="008A5915">
        <w:rPr>
          <w:rFonts w:eastAsia="Times New Roman"/>
          <w:szCs w:val="24"/>
        </w:rPr>
        <w:t>measures to hazards and risks</w:t>
      </w:r>
    </w:p>
    <w:p w14:paraId="03FB2A11" w14:textId="77777777" w:rsidR="007532D5" w:rsidRPr="008A5915" w:rsidRDefault="007532D5" w:rsidP="00AD305D">
      <w:pPr>
        <w:numPr>
          <w:ilvl w:val="0"/>
          <w:numId w:val="126"/>
        </w:numPr>
        <w:autoSpaceDE w:val="0"/>
        <w:adjustRightInd w:val="0"/>
        <w:spacing w:after="0" w:line="276" w:lineRule="auto"/>
        <w:jc w:val="both"/>
        <w:rPr>
          <w:szCs w:val="24"/>
          <w:lang w:val="en-ZA" w:eastAsia="fr-FR"/>
        </w:rPr>
      </w:pPr>
      <w:r w:rsidRPr="008A5915">
        <w:rPr>
          <w:rFonts w:eastAsia="Times New Roman"/>
          <w:szCs w:val="24"/>
        </w:rPr>
        <w:t>Implement OSH</w:t>
      </w:r>
      <w:r w:rsidRPr="008A5915">
        <w:rPr>
          <w:szCs w:val="24"/>
          <w:lang w:val="en-ZA" w:eastAsia="fr-FR"/>
        </w:rPr>
        <w:t xml:space="preserve"> </w:t>
      </w:r>
      <w:r w:rsidRPr="008A5915">
        <w:rPr>
          <w:rFonts w:eastAsia="Times New Roman"/>
          <w:szCs w:val="24"/>
        </w:rPr>
        <w:t>programs, procedures</w:t>
      </w:r>
      <w:r w:rsidRPr="008A5915">
        <w:rPr>
          <w:szCs w:val="24"/>
          <w:lang w:val="en-ZA" w:eastAsia="fr-FR"/>
        </w:rPr>
        <w:t xml:space="preserve"> </w:t>
      </w:r>
      <w:r w:rsidRPr="008A5915">
        <w:rPr>
          <w:rFonts w:eastAsia="Times New Roman"/>
          <w:szCs w:val="24"/>
        </w:rPr>
        <w:t>and policies/guidelines</w:t>
      </w:r>
    </w:p>
    <w:p w14:paraId="55898BFE" w14:textId="77777777" w:rsidR="007532D5" w:rsidRPr="008A5915" w:rsidRDefault="007532D5" w:rsidP="007532D5">
      <w:pPr>
        <w:spacing w:before="120" w:after="0" w:line="276" w:lineRule="auto"/>
        <w:contextualSpacing/>
        <w:jc w:val="both"/>
        <w:rPr>
          <w:b/>
          <w:szCs w:val="24"/>
          <w:lang w:val="en-ZA"/>
        </w:rPr>
      </w:pPr>
    </w:p>
    <w:p w14:paraId="18CC637F" w14:textId="77777777" w:rsidR="007532D5" w:rsidRPr="008A5915" w:rsidRDefault="007532D5" w:rsidP="007532D5">
      <w:pPr>
        <w:spacing w:after="0" w:line="276" w:lineRule="auto"/>
        <w:contextualSpacing/>
        <w:jc w:val="both"/>
        <w:rPr>
          <w:b/>
          <w:szCs w:val="24"/>
          <w:lang w:val="en-ZA"/>
        </w:rPr>
      </w:pPr>
      <w:r w:rsidRPr="008A5915">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9"/>
        <w:gridCol w:w="4008"/>
        <w:gridCol w:w="2553"/>
      </w:tblGrid>
      <w:tr w:rsidR="007532D5" w:rsidRPr="008A5915" w14:paraId="16877171" w14:textId="77777777" w:rsidTr="00153B9E">
        <w:tc>
          <w:tcPr>
            <w:tcW w:w="1491" w:type="pct"/>
            <w:tcBorders>
              <w:top w:val="single" w:sz="4" w:space="0" w:color="auto"/>
              <w:left w:val="single" w:sz="4" w:space="0" w:color="auto"/>
              <w:bottom w:val="single" w:sz="4" w:space="0" w:color="auto"/>
              <w:right w:val="single" w:sz="4" w:space="0" w:color="auto"/>
            </w:tcBorders>
            <w:shd w:val="clear" w:color="auto" w:fill="F2F2F2"/>
            <w:hideMark/>
          </w:tcPr>
          <w:p w14:paraId="7411B8E7" w14:textId="77777777" w:rsidR="007532D5" w:rsidRPr="008A5915" w:rsidRDefault="007532D5" w:rsidP="00153B9E">
            <w:pPr>
              <w:spacing w:before="120" w:after="0" w:line="276" w:lineRule="auto"/>
              <w:rPr>
                <w:b/>
                <w:szCs w:val="24"/>
                <w:lang w:val="en-ZA"/>
              </w:rPr>
            </w:pPr>
            <w:r w:rsidRPr="008A5915">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shd w:val="clear" w:color="auto" w:fill="F2F2F2"/>
            <w:hideMark/>
          </w:tcPr>
          <w:p w14:paraId="66EF77D7" w14:textId="77777777" w:rsidR="007532D5" w:rsidRPr="008A5915" w:rsidRDefault="007532D5" w:rsidP="00153B9E">
            <w:pPr>
              <w:spacing w:before="120" w:after="0" w:line="276" w:lineRule="auto"/>
              <w:rPr>
                <w:b/>
                <w:szCs w:val="24"/>
                <w:lang w:val="en-ZA"/>
              </w:rPr>
            </w:pPr>
            <w:r w:rsidRPr="008A5915">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shd w:val="clear" w:color="auto" w:fill="F2F2F2"/>
            <w:hideMark/>
          </w:tcPr>
          <w:p w14:paraId="0BD5721D" w14:textId="77777777" w:rsidR="007532D5" w:rsidRPr="008A5915" w:rsidRDefault="007532D5" w:rsidP="00153B9E">
            <w:pPr>
              <w:spacing w:before="120" w:after="0" w:line="276" w:lineRule="auto"/>
              <w:rPr>
                <w:b/>
                <w:szCs w:val="24"/>
                <w:lang w:val="en-ZA"/>
              </w:rPr>
            </w:pPr>
            <w:r w:rsidRPr="008A5915">
              <w:rPr>
                <w:b/>
                <w:szCs w:val="24"/>
                <w:lang w:val="en-ZA"/>
              </w:rPr>
              <w:t>Suggested Assessment Methods</w:t>
            </w:r>
          </w:p>
        </w:tc>
      </w:tr>
      <w:tr w:rsidR="007532D5" w:rsidRPr="008A5915" w14:paraId="41E8BD3C" w14:textId="77777777" w:rsidTr="00153B9E">
        <w:trPr>
          <w:trHeight w:val="1106"/>
        </w:trPr>
        <w:tc>
          <w:tcPr>
            <w:tcW w:w="1491" w:type="pct"/>
            <w:tcBorders>
              <w:top w:val="single" w:sz="4" w:space="0" w:color="auto"/>
              <w:left w:val="single" w:sz="4" w:space="0" w:color="auto"/>
              <w:bottom w:val="single" w:sz="4" w:space="0" w:color="auto"/>
              <w:right w:val="single" w:sz="4" w:space="0" w:color="auto"/>
            </w:tcBorders>
            <w:hideMark/>
          </w:tcPr>
          <w:p w14:paraId="6517CAA6" w14:textId="77777777" w:rsidR="007532D5" w:rsidRPr="008A5915" w:rsidRDefault="007532D5" w:rsidP="00AD305D">
            <w:pPr>
              <w:numPr>
                <w:ilvl w:val="0"/>
                <w:numId w:val="127"/>
              </w:numPr>
              <w:spacing w:after="0" w:line="276" w:lineRule="auto"/>
              <w:rPr>
                <w:szCs w:val="24"/>
                <w:lang w:val="en-ZA"/>
              </w:rPr>
            </w:pPr>
            <w:r w:rsidRPr="008A5915">
              <w:rPr>
                <w:szCs w:val="24"/>
              </w:rPr>
              <w:t>Identify workplace hazards and risks</w:t>
            </w:r>
            <w:r w:rsidRPr="008A5915">
              <w:rPr>
                <w:szCs w:val="24"/>
                <w:lang w:val="en-ZA"/>
              </w:rPr>
              <w:t xml:space="preserve"> </w:t>
            </w:r>
          </w:p>
        </w:tc>
        <w:tc>
          <w:tcPr>
            <w:tcW w:w="2143" w:type="pct"/>
            <w:tcBorders>
              <w:top w:val="single" w:sz="4" w:space="0" w:color="auto"/>
              <w:left w:val="single" w:sz="4" w:space="0" w:color="auto"/>
              <w:bottom w:val="single" w:sz="4" w:space="0" w:color="auto"/>
              <w:right w:val="single" w:sz="4" w:space="0" w:color="auto"/>
            </w:tcBorders>
            <w:hideMark/>
          </w:tcPr>
          <w:p w14:paraId="5CC630E6" w14:textId="77777777" w:rsidR="007532D5" w:rsidRPr="008A5915" w:rsidRDefault="007532D5" w:rsidP="00AD305D">
            <w:pPr>
              <w:numPr>
                <w:ilvl w:val="0"/>
                <w:numId w:val="97"/>
              </w:numPr>
              <w:spacing w:after="0" w:line="276" w:lineRule="auto"/>
              <w:ind w:left="410"/>
              <w:rPr>
                <w:szCs w:val="24"/>
              </w:rPr>
            </w:pPr>
            <w:r w:rsidRPr="008A5915">
              <w:rPr>
                <w:szCs w:val="24"/>
              </w:rPr>
              <w:t>Identification of hazards</w:t>
            </w:r>
            <w:r w:rsidRPr="008A5915">
              <w:rPr>
                <w:rFonts w:eastAsia="Times New Roman"/>
                <w:szCs w:val="24"/>
              </w:rPr>
              <w:t xml:space="preserve"> in the workplace and/or the indicators of their presence</w:t>
            </w:r>
          </w:p>
          <w:p w14:paraId="3A4EC54A" w14:textId="77777777" w:rsidR="007532D5" w:rsidRPr="008A5915" w:rsidRDefault="007532D5" w:rsidP="00AD305D">
            <w:pPr>
              <w:numPr>
                <w:ilvl w:val="0"/>
                <w:numId w:val="97"/>
              </w:numPr>
              <w:spacing w:after="0" w:line="276" w:lineRule="auto"/>
              <w:ind w:left="410"/>
              <w:rPr>
                <w:szCs w:val="24"/>
              </w:rPr>
            </w:pPr>
            <w:r w:rsidRPr="008A5915">
              <w:rPr>
                <w:rFonts w:eastAsia="Times New Roman"/>
                <w:szCs w:val="24"/>
              </w:rPr>
              <w:t xml:space="preserve">Evaluation and/or work environment measurements of OSH hazards/risk existing in the workplace is conducted by </w:t>
            </w:r>
          </w:p>
          <w:p w14:paraId="7AF38AA3" w14:textId="77777777" w:rsidR="007532D5" w:rsidRPr="008A5915" w:rsidRDefault="007532D5" w:rsidP="00AD305D">
            <w:pPr>
              <w:numPr>
                <w:ilvl w:val="0"/>
                <w:numId w:val="97"/>
              </w:numPr>
              <w:spacing w:after="0" w:line="276" w:lineRule="auto"/>
              <w:ind w:left="410"/>
              <w:rPr>
                <w:rFonts w:eastAsia="Times New Roman"/>
                <w:szCs w:val="24"/>
              </w:rPr>
            </w:pPr>
            <w:r w:rsidRPr="008A5915">
              <w:rPr>
                <w:rFonts w:eastAsia="Times New Roman"/>
                <w:szCs w:val="24"/>
              </w:rPr>
              <w:t>Authorized personnel or agency</w:t>
            </w:r>
          </w:p>
          <w:p w14:paraId="6C1A787D" w14:textId="77777777" w:rsidR="007532D5" w:rsidRPr="008A5915" w:rsidRDefault="007532D5" w:rsidP="00AD305D">
            <w:pPr>
              <w:numPr>
                <w:ilvl w:val="0"/>
                <w:numId w:val="97"/>
              </w:numPr>
              <w:spacing w:after="0" w:line="276" w:lineRule="auto"/>
              <w:ind w:left="410"/>
              <w:rPr>
                <w:szCs w:val="24"/>
                <w:lang w:val="en-ZA"/>
              </w:rPr>
            </w:pPr>
            <w:r w:rsidRPr="008A5915">
              <w:rPr>
                <w:rFonts w:eastAsia="Times New Roman"/>
                <w:szCs w:val="24"/>
              </w:rPr>
              <w:t xml:space="preserve"> Gathering of OHS issues and/or concerns raised </w:t>
            </w:r>
          </w:p>
        </w:tc>
        <w:tc>
          <w:tcPr>
            <w:tcW w:w="1365" w:type="pct"/>
            <w:tcBorders>
              <w:top w:val="single" w:sz="4" w:space="0" w:color="auto"/>
              <w:left w:val="single" w:sz="4" w:space="0" w:color="auto"/>
              <w:bottom w:val="single" w:sz="4" w:space="0" w:color="auto"/>
              <w:right w:val="single" w:sz="4" w:space="0" w:color="auto"/>
            </w:tcBorders>
            <w:hideMark/>
          </w:tcPr>
          <w:p w14:paraId="4E8D3531" w14:textId="77777777" w:rsidR="007532D5" w:rsidRPr="008A5915" w:rsidRDefault="007532D5" w:rsidP="00AD305D">
            <w:pPr>
              <w:numPr>
                <w:ilvl w:val="0"/>
                <w:numId w:val="97"/>
              </w:numPr>
              <w:autoSpaceDE w:val="0"/>
              <w:autoSpaceDN w:val="0"/>
              <w:adjustRightInd w:val="0"/>
              <w:spacing w:after="0" w:line="276" w:lineRule="auto"/>
              <w:ind w:left="410"/>
              <w:contextualSpacing/>
              <w:rPr>
                <w:rFonts w:eastAsia="Times New Roman"/>
                <w:szCs w:val="24"/>
                <w:lang w:val="en-US"/>
              </w:rPr>
            </w:pPr>
            <w:r w:rsidRPr="008A5915">
              <w:rPr>
                <w:rFonts w:eastAsia="Times New Roman"/>
                <w:szCs w:val="24"/>
                <w:lang w:val="en-US"/>
              </w:rPr>
              <w:t xml:space="preserve">Oral questions </w:t>
            </w:r>
          </w:p>
          <w:p w14:paraId="1A3E744A" w14:textId="77777777" w:rsidR="007532D5" w:rsidRPr="008A5915" w:rsidRDefault="007532D5" w:rsidP="00AD305D">
            <w:pPr>
              <w:numPr>
                <w:ilvl w:val="0"/>
                <w:numId w:val="97"/>
              </w:numPr>
              <w:autoSpaceDE w:val="0"/>
              <w:autoSpaceDN w:val="0"/>
              <w:adjustRightInd w:val="0"/>
              <w:spacing w:after="0" w:line="276" w:lineRule="auto"/>
              <w:ind w:left="410"/>
              <w:contextualSpacing/>
              <w:rPr>
                <w:rFonts w:eastAsia="Times New Roman"/>
                <w:szCs w:val="24"/>
                <w:lang w:val="en-US"/>
              </w:rPr>
            </w:pPr>
            <w:r w:rsidRPr="008A5915">
              <w:rPr>
                <w:rFonts w:eastAsia="Times New Roman"/>
                <w:szCs w:val="24"/>
                <w:lang w:val="en-US"/>
              </w:rPr>
              <w:t>Written tests</w:t>
            </w:r>
          </w:p>
          <w:p w14:paraId="69000C67" w14:textId="77777777" w:rsidR="007532D5" w:rsidRPr="008A5915" w:rsidRDefault="007532D5" w:rsidP="00AD305D">
            <w:pPr>
              <w:numPr>
                <w:ilvl w:val="0"/>
                <w:numId w:val="97"/>
              </w:numPr>
              <w:spacing w:after="0" w:line="276" w:lineRule="auto"/>
              <w:ind w:left="410"/>
              <w:rPr>
                <w:szCs w:val="24"/>
                <w:lang w:val="en-ZA"/>
              </w:rPr>
            </w:pPr>
            <w:r w:rsidRPr="008A5915">
              <w:rPr>
                <w:szCs w:val="24"/>
              </w:rPr>
              <w:t>Observation of trainees identify hazards and risks</w:t>
            </w:r>
          </w:p>
        </w:tc>
      </w:tr>
      <w:tr w:rsidR="007532D5" w:rsidRPr="008A5915" w14:paraId="0EEBCE09" w14:textId="77777777" w:rsidTr="00153B9E">
        <w:trPr>
          <w:trHeight w:val="755"/>
        </w:trPr>
        <w:tc>
          <w:tcPr>
            <w:tcW w:w="1491" w:type="pct"/>
            <w:tcBorders>
              <w:top w:val="single" w:sz="4" w:space="0" w:color="auto"/>
              <w:left w:val="single" w:sz="4" w:space="0" w:color="auto"/>
              <w:bottom w:val="single" w:sz="4" w:space="0" w:color="auto"/>
              <w:right w:val="single" w:sz="4" w:space="0" w:color="auto"/>
            </w:tcBorders>
            <w:hideMark/>
          </w:tcPr>
          <w:p w14:paraId="18B07D44" w14:textId="77777777" w:rsidR="007532D5" w:rsidRPr="008A5915" w:rsidRDefault="007532D5" w:rsidP="00AD305D">
            <w:pPr>
              <w:numPr>
                <w:ilvl w:val="0"/>
                <w:numId w:val="127"/>
              </w:numPr>
              <w:autoSpaceDE w:val="0"/>
              <w:adjustRightInd w:val="0"/>
              <w:spacing w:after="0" w:line="276" w:lineRule="auto"/>
              <w:jc w:val="both"/>
              <w:rPr>
                <w:szCs w:val="24"/>
                <w:lang w:val="en-ZA" w:eastAsia="fr-FR"/>
              </w:rPr>
            </w:pPr>
            <w:r w:rsidRPr="008A5915">
              <w:rPr>
                <w:rFonts w:eastAsia="Times New Roman"/>
                <w:szCs w:val="24"/>
              </w:rPr>
              <w:t>Identify and implement</w:t>
            </w:r>
            <w:r w:rsidRPr="008A5915">
              <w:rPr>
                <w:szCs w:val="24"/>
                <w:lang w:val="en-ZA" w:eastAsia="fr-FR"/>
              </w:rPr>
              <w:t xml:space="preserve"> </w:t>
            </w:r>
            <w:r w:rsidRPr="008A5915">
              <w:rPr>
                <w:rFonts w:eastAsia="Times New Roman"/>
                <w:szCs w:val="24"/>
              </w:rPr>
              <w:t>appropriate control</w:t>
            </w:r>
            <w:r w:rsidRPr="008A5915">
              <w:rPr>
                <w:szCs w:val="24"/>
                <w:lang w:val="en-ZA" w:eastAsia="fr-FR"/>
              </w:rPr>
              <w:t xml:space="preserve"> </w:t>
            </w:r>
            <w:r w:rsidRPr="008A5915">
              <w:rPr>
                <w:rFonts w:eastAsia="Times New Roman"/>
                <w:szCs w:val="24"/>
              </w:rPr>
              <w:t>measure to hazards and risks</w:t>
            </w:r>
          </w:p>
        </w:tc>
        <w:tc>
          <w:tcPr>
            <w:tcW w:w="2143" w:type="pct"/>
            <w:tcBorders>
              <w:top w:val="single" w:sz="4" w:space="0" w:color="auto"/>
              <w:left w:val="single" w:sz="4" w:space="0" w:color="auto"/>
              <w:bottom w:val="single" w:sz="4" w:space="0" w:color="auto"/>
              <w:right w:val="single" w:sz="4" w:space="0" w:color="auto"/>
            </w:tcBorders>
            <w:hideMark/>
          </w:tcPr>
          <w:p w14:paraId="45C264B5" w14:textId="77777777" w:rsidR="007532D5" w:rsidRPr="008A5915" w:rsidRDefault="007532D5" w:rsidP="00AD305D">
            <w:pPr>
              <w:numPr>
                <w:ilvl w:val="0"/>
                <w:numId w:val="97"/>
              </w:numPr>
              <w:spacing w:after="0" w:line="276" w:lineRule="auto"/>
              <w:ind w:left="410"/>
              <w:rPr>
                <w:szCs w:val="24"/>
                <w:lang w:val="en-ZA"/>
              </w:rPr>
            </w:pPr>
            <w:r w:rsidRPr="008A5915">
              <w:rPr>
                <w:rFonts w:eastAsia="Times New Roman"/>
                <w:szCs w:val="24"/>
              </w:rPr>
              <w:t>Prevention and control measures, including use of PPE (personal protective equipment) for specific hazards are identified and implemented</w:t>
            </w:r>
          </w:p>
          <w:p w14:paraId="4D9E46C6" w14:textId="77777777" w:rsidR="007532D5" w:rsidRPr="008A5915" w:rsidRDefault="007532D5" w:rsidP="00AD305D">
            <w:pPr>
              <w:numPr>
                <w:ilvl w:val="0"/>
                <w:numId w:val="97"/>
              </w:numPr>
              <w:spacing w:after="0" w:line="276" w:lineRule="auto"/>
              <w:ind w:left="410"/>
              <w:rPr>
                <w:szCs w:val="24"/>
                <w:lang w:val="en-ZA"/>
              </w:rPr>
            </w:pPr>
            <w:r w:rsidRPr="008A5915">
              <w:rPr>
                <w:rFonts w:eastAsia="Times New Roman"/>
                <w:szCs w:val="24"/>
              </w:rPr>
              <w:t xml:space="preserve"> Appropriate risk controls</w:t>
            </w:r>
            <w:r w:rsidRPr="008A5915">
              <w:rPr>
                <w:szCs w:val="24"/>
              </w:rPr>
              <w:t xml:space="preserve"> </w:t>
            </w:r>
            <w:r w:rsidRPr="008A5915">
              <w:rPr>
                <w:rFonts w:eastAsia="Times New Roman"/>
                <w:szCs w:val="24"/>
              </w:rPr>
              <w:t>based on result of OSH hazard evaluation is recommended</w:t>
            </w:r>
          </w:p>
          <w:p w14:paraId="4C0DFDA9" w14:textId="77777777" w:rsidR="007532D5" w:rsidRPr="008A5915" w:rsidRDefault="007532D5" w:rsidP="00AD305D">
            <w:pPr>
              <w:numPr>
                <w:ilvl w:val="0"/>
                <w:numId w:val="97"/>
              </w:numPr>
              <w:spacing w:after="0" w:line="276" w:lineRule="auto"/>
              <w:ind w:left="410"/>
              <w:rPr>
                <w:szCs w:val="24"/>
                <w:lang w:val="en-ZA"/>
              </w:rPr>
            </w:pPr>
            <w:r w:rsidRPr="008A5915">
              <w:rPr>
                <w:rFonts w:eastAsia="Times New Roman"/>
                <w:szCs w:val="24"/>
              </w:rPr>
              <w:lastRenderedPageBreak/>
              <w:t>Contingency measures, including emergency procedures during workplace incidents and emergencies are recognized and established in accordance with organization procedures</w:t>
            </w:r>
          </w:p>
        </w:tc>
        <w:tc>
          <w:tcPr>
            <w:tcW w:w="1365" w:type="pct"/>
            <w:tcBorders>
              <w:top w:val="single" w:sz="4" w:space="0" w:color="auto"/>
              <w:left w:val="single" w:sz="4" w:space="0" w:color="auto"/>
              <w:bottom w:val="single" w:sz="4" w:space="0" w:color="auto"/>
              <w:right w:val="single" w:sz="4" w:space="0" w:color="auto"/>
            </w:tcBorders>
            <w:hideMark/>
          </w:tcPr>
          <w:p w14:paraId="4FC90D2B" w14:textId="77777777" w:rsidR="007532D5" w:rsidRPr="008A5915" w:rsidRDefault="007532D5" w:rsidP="00AD305D">
            <w:pPr>
              <w:numPr>
                <w:ilvl w:val="0"/>
                <w:numId w:val="97"/>
              </w:numPr>
              <w:autoSpaceDE w:val="0"/>
              <w:autoSpaceDN w:val="0"/>
              <w:adjustRightInd w:val="0"/>
              <w:spacing w:after="0" w:line="276" w:lineRule="auto"/>
              <w:ind w:left="410"/>
              <w:contextualSpacing/>
              <w:rPr>
                <w:rFonts w:eastAsia="Times New Roman"/>
                <w:szCs w:val="24"/>
                <w:lang w:val="en-US"/>
              </w:rPr>
            </w:pPr>
            <w:r w:rsidRPr="008A5915">
              <w:rPr>
                <w:rFonts w:eastAsia="Times New Roman"/>
                <w:szCs w:val="24"/>
                <w:lang w:val="en-US"/>
              </w:rPr>
              <w:lastRenderedPageBreak/>
              <w:t xml:space="preserve">Oral questions </w:t>
            </w:r>
          </w:p>
          <w:p w14:paraId="6F0AFD1D" w14:textId="77777777" w:rsidR="007532D5" w:rsidRPr="008A5915" w:rsidRDefault="007532D5" w:rsidP="00AD305D">
            <w:pPr>
              <w:numPr>
                <w:ilvl w:val="0"/>
                <w:numId w:val="97"/>
              </w:numPr>
              <w:autoSpaceDE w:val="0"/>
              <w:autoSpaceDN w:val="0"/>
              <w:adjustRightInd w:val="0"/>
              <w:spacing w:after="0" w:line="276" w:lineRule="auto"/>
              <w:ind w:left="410"/>
              <w:contextualSpacing/>
              <w:rPr>
                <w:rFonts w:eastAsia="Times New Roman"/>
                <w:szCs w:val="24"/>
                <w:lang w:val="en-US"/>
              </w:rPr>
            </w:pPr>
            <w:r w:rsidRPr="008A5915">
              <w:rPr>
                <w:rFonts w:eastAsia="Times New Roman"/>
                <w:szCs w:val="24"/>
                <w:lang w:val="en-US"/>
              </w:rPr>
              <w:t>Written tests</w:t>
            </w:r>
          </w:p>
          <w:p w14:paraId="139D4137" w14:textId="77777777" w:rsidR="007532D5" w:rsidRPr="008A5915" w:rsidRDefault="007532D5" w:rsidP="00AD305D">
            <w:pPr>
              <w:numPr>
                <w:ilvl w:val="0"/>
                <w:numId w:val="97"/>
              </w:numPr>
              <w:autoSpaceDE w:val="0"/>
              <w:autoSpaceDN w:val="0"/>
              <w:adjustRightInd w:val="0"/>
              <w:spacing w:after="0" w:line="276" w:lineRule="auto"/>
              <w:ind w:left="410"/>
              <w:contextualSpacing/>
              <w:rPr>
                <w:rFonts w:eastAsia="Times New Roman"/>
                <w:szCs w:val="24"/>
                <w:lang w:val="en-US"/>
              </w:rPr>
            </w:pPr>
            <w:r w:rsidRPr="008A5915">
              <w:rPr>
                <w:rFonts w:eastAsia="Times New Roman"/>
                <w:szCs w:val="24"/>
                <w:lang w:val="en-US"/>
              </w:rPr>
              <w:t>Practical test</w:t>
            </w:r>
          </w:p>
          <w:p w14:paraId="12DBA23E" w14:textId="77777777" w:rsidR="007532D5" w:rsidRPr="008A5915" w:rsidRDefault="007532D5" w:rsidP="00AD305D">
            <w:pPr>
              <w:numPr>
                <w:ilvl w:val="0"/>
                <w:numId w:val="97"/>
              </w:numPr>
              <w:spacing w:after="0" w:line="276" w:lineRule="auto"/>
              <w:ind w:left="410"/>
              <w:rPr>
                <w:szCs w:val="24"/>
                <w:lang w:val="en-ZA"/>
              </w:rPr>
            </w:pPr>
            <w:r w:rsidRPr="008A5915">
              <w:rPr>
                <w:szCs w:val="24"/>
              </w:rPr>
              <w:t>Observation of implementation of control measures</w:t>
            </w:r>
          </w:p>
        </w:tc>
      </w:tr>
      <w:tr w:rsidR="007532D5" w:rsidRPr="008A5915" w14:paraId="02999E1F" w14:textId="77777777" w:rsidTr="00153B9E">
        <w:trPr>
          <w:trHeight w:val="755"/>
        </w:trPr>
        <w:tc>
          <w:tcPr>
            <w:tcW w:w="1491" w:type="pct"/>
            <w:tcBorders>
              <w:top w:val="single" w:sz="4" w:space="0" w:color="auto"/>
              <w:left w:val="single" w:sz="4" w:space="0" w:color="auto"/>
              <w:bottom w:val="single" w:sz="4" w:space="0" w:color="auto"/>
              <w:right w:val="single" w:sz="4" w:space="0" w:color="auto"/>
            </w:tcBorders>
            <w:hideMark/>
          </w:tcPr>
          <w:p w14:paraId="074BFAE0" w14:textId="77777777" w:rsidR="007532D5" w:rsidRPr="008A5915" w:rsidRDefault="007532D5" w:rsidP="00AD305D">
            <w:pPr>
              <w:numPr>
                <w:ilvl w:val="0"/>
                <w:numId w:val="127"/>
              </w:numPr>
              <w:spacing w:after="0" w:line="276" w:lineRule="auto"/>
              <w:rPr>
                <w:rFonts w:eastAsia="Times New Roman"/>
                <w:szCs w:val="24"/>
              </w:rPr>
            </w:pPr>
            <w:r w:rsidRPr="008A5915">
              <w:rPr>
                <w:rFonts w:eastAsia="Times New Roman"/>
                <w:szCs w:val="24"/>
              </w:rPr>
              <w:t>Implement OSH</w:t>
            </w:r>
          </w:p>
          <w:p w14:paraId="08E4216B" w14:textId="77777777" w:rsidR="007532D5" w:rsidRPr="008A5915" w:rsidRDefault="007532D5" w:rsidP="00153B9E">
            <w:pPr>
              <w:spacing w:after="0" w:line="276" w:lineRule="auto"/>
              <w:rPr>
                <w:rFonts w:eastAsia="Times New Roman"/>
                <w:szCs w:val="24"/>
              </w:rPr>
            </w:pPr>
            <w:r w:rsidRPr="008A5915">
              <w:rPr>
                <w:rFonts w:eastAsia="Times New Roman"/>
                <w:szCs w:val="24"/>
              </w:rPr>
              <w:t xml:space="preserve">       programs, procedures</w:t>
            </w:r>
          </w:p>
          <w:p w14:paraId="32E2C8A2" w14:textId="77777777" w:rsidR="007532D5" w:rsidRPr="008A5915" w:rsidRDefault="007532D5" w:rsidP="00153B9E">
            <w:pPr>
              <w:spacing w:after="0" w:line="276" w:lineRule="auto"/>
              <w:rPr>
                <w:rFonts w:eastAsia="Times New Roman"/>
                <w:szCs w:val="24"/>
              </w:rPr>
            </w:pPr>
            <w:r w:rsidRPr="008A5915">
              <w:rPr>
                <w:rFonts w:eastAsia="Times New Roman"/>
                <w:szCs w:val="24"/>
              </w:rPr>
              <w:t xml:space="preserve">       and policies/guidelines</w:t>
            </w:r>
          </w:p>
        </w:tc>
        <w:tc>
          <w:tcPr>
            <w:tcW w:w="2143" w:type="pct"/>
            <w:tcBorders>
              <w:top w:val="single" w:sz="4" w:space="0" w:color="auto"/>
              <w:left w:val="single" w:sz="4" w:space="0" w:color="auto"/>
              <w:bottom w:val="single" w:sz="4" w:space="0" w:color="auto"/>
              <w:right w:val="single" w:sz="4" w:space="0" w:color="auto"/>
            </w:tcBorders>
            <w:hideMark/>
          </w:tcPr>
          <w:p w14:paraId="4137C29F" w14:textId="77777777" w:rsidR="007532D5" w:rsidRPr="008A5915" w:rsidRDefault="007532D5" w:rsidP="00AD305D">
            <w:pPr>
              <w:numPr>
                <w:ilvl w:val="0"/>
                <w:numId w:val="97"/>
              </w:numPr>
              <w:spacing w:after="0" w:line="276" w:lineRule="auto"/>
              <w:ind w:left="410"/>
              <w:rPr>
                <w:szCs w:val="24"/>
                <w:lang w:val="en-ZA"/>
              </w:rPr>
            </w:pPr>
            <w:r w:rsidRPr="008A5915">
              <w:rPr>
                <w:rFonts w:eastAsia="Times New Roman"/>
                <w:szCs w:val="24"/>
              </w:rPr>
              <w:t xml:space="preserve">Providing information to work team about company OHS program, procedures and policies/guidelines </w:t>
            </w:r>
          </w:p>
          <w:p w14:paraId="13322A73" w14:textId="77777777" w:rsidR="007532D5" w:rsidRPr="008A5915" w:rsidRDefault="007532D5" w:rsidP="00AD305D">
            <w:pPr>
              <w:numPr>
                <w:ilvl w:val="0"/>
                <w:numId w:val="97"/>
              </w:numPr>
              <w:spacing w:after="0" w:line="276" w:lineRule="auto"/>
              <w:ind w:left="410"/>
              <w:rPr>
                <w:szCs w:val="24"/>
                <w:lang w:val="en-ZA"/>
              </w:rPr>
            </w:pPr>
            <w:r w:rsidRPr="008A5915">
              <w:rPr>
                <w:rFonts w:eastAsia="Times New Roman"/>
                <w:szCs w:val="24"/>
              </w:rPr>
              <w:t xml:space="preserve"> Participating in implementation of OSH procedures and policies/ guidelines </w:t>
            </w:r>
            <w:r w:rsidRPr="008A5915">
              <w:rPr>
                <w:rFonts w:eastAsia="Times New Roman"/>
                <w:szCs w:val="24"/>
              </w:rPr>
              <w:tab/>
            </w:r>
          </w:p>
          <w:p w14:paraId="06934BB5" w14:textId="77777777" w:rsidR="007532D5" w:rsidRPr="008A5915" w:rsidRDefault="007532D5" w:rsidP="00AD305D">
            <w:pPr>
              <w:numPr>
                <w:ilvl w:val="0"/>
                <w:numId w:val="97"/>
              </w:numPr>
              <w:spacing w:after="0" w:line="276" w:lineRule="auto"/>
              <w:ind w:left="410"/>
              <w:rPr>
                <w:szCs w:val="24"/>
                <w:lang w:val="en-ZA"/>
              </w:rPr>
            </w:pPr>
            <w:r w:rsidRPr="008A5915">
              <w:rPr>
                <w:rFonts w:eastAsia="Times New Roman"/>
                <w:szCs w:val="24"/>
              </w:rPr>
              <w:t>Training of team members and advice on OSH standards and procedures</w:t>
            </w:r>
          </w:p>
          <w:p w14:paraId="5BCC0EA2" w14:textId="77777777" w:rsidR="007532D5" w:rsidRPr="008A5915" w:rsidRDefault="007532D5" w:rsidP="00AD305D">
            <w:pPr>
              <w:numPr>
                <w:ilvl w:val="0"/>
                <w:numId w:val="97"/>
              </w:numPr>
              <w:spacing w:after="0" w:line="276" w:lineRule="auto"/>
              <w:ind w:left="410"/>
              <w:rPr>
                <w:szCs w:val="24"/>
                <w:lang w:val="en-ZA"/>
              </w:rPr>
            </w:pPr>
            <w:r w:rsidRPr="008A5915">
              <w:rPr>
                <w:rFonts w:eastAsia="Times New Roman"/>
                <w:szCs w:val="24"/>
              </w:rPr>
              <w:t xml:space="preserve">Implementation of procedures for maintaining OSH-related records </w:t>
            </w:r>
          </w:p>
        </w:tc>
        <w:tc>
          <w:tcPr>
            <w:tcW w:w="1365" w:type="pct"/>
            <w:tcBorders>
              <w:top w:val="single" w:sz="4" w:space="0" w:color="auto"/>
              <w:left w:val="single" w:sz="4" w:space="0" w:color="auto"/>
              <w:bottom w:val="single" w:sz="4" w:space="0" w:color="auto"/>
              <w:right w:val="single" w:sz="4" w:space="0" w:color="auto"/>
            </w:tcBorders>
            <w:hideMark/>
          </w:tcPr>
          <w:p w14:paraId="3E5A3950" w14:textId="77777777" w:rsidR="007532D5" w:rsidRPr="008A5915" w:rsidRDefault="007532D5" w:rsidP="00AD305D">
            <w:pPr>
              <w:numPr>
                <w:ilvl w:val="0"/>
                <w:numId w:val="97"/>
              </w:numPr>
              <w:autoSpaceDE w:val="0"/>
              <w:autoSpaceDN w:val="0"/>
              <w:adjustRightInd w:val="0"/>
              <w:spacing w:after="0" w:line="276" w:lineRule="auto"/>
              <w:ind w:left="410"/>
              <w:contextualSpacing/>
              <w:rPr>
                <w:rFonts w:eastAsia="Times New Roman"/>
                <w:szCs w:val="24"/>
                <w:lang w:val="en-US"/>
              </w:rPr>
            </w:pPr>
            <w:r w:rsidRPr="008A5915">
              <w:rPr>
                <w:rFonts w:eastAsia="Times New Roman"/>
                <w:szCs w:val="24"/>
                <w:lang w:val="en-US"/>
              </w:rPr>
              <w:t xml:space="preserve">Oral questions </w:t>
            </w:r>
          </w:p>
          <w:p w14:paraId="26559173" w14:textId="77777777" w:rsidR="007532D5" w:rsidRPr="008A5915" w:rsidRDefault="007532D5" w:rsidP="00AD305D">
            <w:pPr>
              <w:numPr>
                <w:ilvl w:val="0"/>
                <w:numId w:val="97"/>
              </w:numPr>
              <w:autoSpaceDE w:val="0"/>
              <w:autoSpaceDN w:val="0"/>
              <w:adjustRightInd w:val="0"/>
              <w:spacing w:after="0" w:line="276" w:lineRule="auto"/>
              <w:ind w:left="410"/>
              <w:contextualSpacing/>
              <w:rPr>
                <w:rFonts w:eastAsia="Times New Roman"/>
                <w:szCs w:val="24"/>
                <w:lang w:val="en-US"/>
              </w:rPr>
            </w:pPr>
            <w:r w:rsidRPr="008A5915">
              <w:rPr>
                <w:rFonts w:eastAsia="Times New Roman"/>
                <w:szCs w:val="24"/>
                <w:lang w:val="en-US"/>
              </w:rPr>
              <w:t>Written tests</w:t>
            </w:r>
          </w:p>
          <w:p w14:paraId="3BB9A505" w14:textId="77777777" w:rsidR="007532D5" w:rsidRPr="008A5915" w:rsidRDefault="007532D5" w:rsidP="00AD305D">
            <w:pPr>
              <w:numPr>
                <w:ilvl w:val="0"/>
                <w:numId w:val="97"/>
              </w:numPr>
              <w:autoSpaceDE w:val="0"/>
              <w:autoSpaceDN w:val="0"/>
              <w:adjustRightInd w:val="0"/>
              <w:spacing w:after="0" w:line="276" w:lineRule="auto"/>
              <w:ind w:left="410"/>
              <w:contextualSpacing/>
              <w:rPr>
                <w:rFonts w:eastAsia="Times New Roman"/>
                <w:szCs w:val="24"/>
                <w:lang w:val="en-US"/>
              </w:rPr>
            </w:pPr>
            <w:r w:rsidRPr="008A5915">
              <w:rPr>
                <w:rFonts w:eastAsia="Times New Roman"/>
                <w:szCs w:val="24"/>
                <w:lang w:val="en-US"/>
              </w:rPr>
              <w:t>Practical test</w:t>
            </w:r>
          </w:p>
          <w:p w14:paraId="5BFC8C27" w14:textId="77777777" w:rsidR="007532D5" w:rsidRPr="008A5915" w:rsidRDefault="007532D5" w:rsidP="00AD305D">
            <w:pPr>
              <w:numPr>
                <w:ilvl w:val="0"/>
                <w:numId w:val="97"/>
              </w:numPr>
              <w:spacing w:after="0" w:line="276" w:lineRule="auto"/>
              <w:ind w:left="410"/>
              <w:rPr>
                <w:szCs w:val="24"/>
                <w:lang w:val="en-ZA"/>
              </w:rPr>
            </w:pPr>
            <w:r w:rsidRPr="008A5915">
              <w:rPr>
                <w:szCs w:val="24"/>
              </w:rPr>
              <w:t>Observation</w:t>
            </w:r>
          </w:p>
        </w:tc>
      </w:tr>
    </w:tbl>
    <w:p w14:paraId="5A53B898" w14:textId="77777777" w:rsidR="007532D5" w:rsidRPr="008A5915" w:rsidRDefault="007532D5" w:rsidP="007532D5">
      <w:pPr>
        <w:spacing w:after="0" w:line="276" w:lineRule="auto"/>
        <w:jc w:val="both"/>
        <w:rPr>
          <w:b/>
          <w:szCs w:val="24"/>
          <w:lang w:val="en-ZA"/>
        </w:rPr>
      </w:pPr>
    </w:p>
    <w:p w14:paraId="58DD74F0" w14:textId="77777777" w:rsidR="007532D5" w:rsidRPr="008A5915" w:rsidRDefault="007532D5" w:rsidP="007532D5">
      <w:pPr>
        <w:spacing w:after="0" w:line="276" w:lineRule="auto"/>
        <w:jc w:val="both"/>
        <w:rPr>
          <w:b/>
          <w:szCs w:val="24"/>
          <w:lang w:val="en-ZA"/>
        </w:rPr>
      </w:pPr>
      <w:r w:rsidRPr="008A5915">
        <w:rPr>
          <w:b/>
          <w:szCs w:val="24"/>
          <w:lang w:val="en-ZA"/>
        </w:rPr>
        <w:t>Suggested Delivery Methods</w:t>
      </w:r>
    </w:p>
    <w:p w14:paraId="42DC043D" w14:textId="77777777" w:rsidR="007532D5" w:rsidRPr="008A5915" w:rsidRDefault="007532D5" w:rsidP="007532D5">
      <w:pPr>
        <w:numPr>
          <w:ilvl w:val="0"/>
          <w:numId w:val="14"/>
        </w:numPr>
        <w:spacing w:after="0" w:line="276" w:lineRule="auto"/>
        <w:rPr>
          <w:rFonts w:eastAsia="Times New Roman"/>
          <w:noProof/>
          <w:szCs w:val="24"/>
          <w:lang w:val="en-US"/>
        </w:rPr>
      </w:pPr>
      <w:r w:rsidRPr="008A5915">
        <w:rPr>
          <w:rFonts w:eastAsia="Times New Roman"/>
          <w:noProof/>
          <w:szCs w:val="24"/>
          <w:lang w:val="en-US"/>
        </w:rPr>
        <w:t xml:space="preserve">Instructor led facilitation of theory </w:t>
      </w:r>
    </w:p>
    <w:p w14:paraId="0D9B64F7" w14:textId="77777777" w:rsidR="007532D5" w:rsidRPr="008A5915" w:rsidRDefault="007532D5" w:rsidP="007532D5">
      <w:pPr>
        <w:numPr>
          <w:ilvl w:val="0"/>
          <w:numId w:val="14"/>
        </w:numPr>
        <w:spacing w:after="0" w:line="276" w:lineRule="auto"/>
        <w:rPr>
          <w:rFonts w:eastAsia="Times New Roman"/>
          <w:noProof/>
          <w:szCs w:val="24"/>
          <w:lang w:val="en-US"/>
        </w:rPr>
      </w:pPr>
      <w:r w:rsidRPr="008A5915">
        <w:rPr>
          <w:rFonts w:eastAsia="Times New Roman"/>
          <w:noProof/>
          <w:szCs w:val="24"/>
          <w:lang w:val="en-US"/>
        </w:rPr>
        <w:t xml:space="preserve">Demonstration by trainer </w:t>
      </w:r>
    </w:p>
    <w:p w14:paraId="1D7D122D" w14:textId="77777777" w:rsidR="007532D5" w:rsidRPr="008A5915" w:rsidRDefault="007532D5" w:rsidP="007532D5">
      <w:pPr>
        <w:numPr>
          <w:ilvl w:val="0"/>
          <w:numId w:val="14"/>
        </w:numPr>
        <w:spacing w:after="0" w:line="276" w:lineRule="auto"/>
        <w:rPr>
          <w:rFonts w:eastAsia="Times New Roman"/>
          <w:noProof/>
          <w:szCs w:val="24"/>
          <w:lang w:val="en-US"/>
        </w:rPr>
      </w:pPr>
      <w:r w:rsidRPr="008A5915">
        <w:rPr>
          <w:rFonts w:eastAsia="Times New Roman"/>
          <w:noProof/>
          <w:szCs w:val="24"/>
          <w:lang w:val="en-US"/>
        </w:rPr>
        <w:t>Practical work by trainee</w:t>
      </w:r>
    </w:p>
    <w:p w14:paraId="622F15E6" w14:textId="77777777" w:rsidR="007532D5" w:rsidRPr="008A5915" w:rsidRDefault="007532D5" w:rsidP="007532D5">
      <w:pPr>
        <w:numPr>
          <w:ilvl w:val="0"/>
          <w:numId w:val="14"/>
        </w:numPr>
        <w:spacing w:after="0" w:line="276" w:lineRule="auto"/>
        <w:rPr>
          <w:rFonts w:eastAsia="Times New Roman"/>
          <w:noProof/>
          <w:szCs w:val="24"/>
          <w:lang w:val="en-US"/>
        </w:rPr>
      </w:pPr>
      <w:r w:rsidRPr="008A5915">
        <w:rPr>
          <w:rFonts w:eastAsia="Times New Roman"/>
          <w:noProof/>
          <w:szCs w:val="24"/>
          <w:lang w:val="en-US"/>
        </w:rPr>
        <w:t>Viewing of related videos</w:t>
      </w:r>
    </w:p>
    <w:p w14:paraId="4367F252" w14:textId="77777777" w:rsidR="007532D5" w:rsidRPr="008A5915" w:rsidRDefault="007532D5" w:rsidP="007532D5">
      <w:pPr>
        <w:spacing w:after="0" w:line="276" w:lineRule="auto"/>
        <w:rPr>
          <w:rFonts w:eastAsia="Times New Roman"/>
          <w:noProof/>
          <w:szCs w:val="24"/>
          <w:lang w:val="en-US"/>
        </w:rPr>
      </w:pPr>
    </w:p>
    <w:p w14:paraId="05C7FE7F" w14:textId="77777777" w:rsidR="007532D5" w:rsidRPr="008A5915" w:rsidRDefault="007532D5" w:rsidP="007532D5">
      <w:pPr>
        <w:spacing w:after="0" w:line="276" w:lineRule="auto"/>
        <w:rPr>
          <w:b/>
          <w:szCs w:val="24"/>
        </w:rPr>
      </w:pPr>
      <w:r w:rsidRPr="008A5915">
        <w:rPr>
          <w:b/>
          <w:szCs w:val="24"/>
        </w:rPr>
        <w:t>Recommended Resources</w:t>
      </w:r>
    </w:p>
    <w:p w14:paraId="647B0548" w14:textId="77777777" w:rsidR="007532D5" w:rsidRPr="008A5915" w:rsidRDefault="007532D5" w:rsidP="007532D5">
      <w:pPr>
        <w:numPr>
          <w:ilvl w:val="0"/>
          <w:numId w:val="14"/>
        </w:numPr>
        <w:spacing w:after="0" w:line="276" w:lineRule="auto"/>
        <w:rPr>
          <w:szCs w:val="24"/>
          <w:lang w:val="x-none" w:eastAsia="x-none"/>
        </w:rPr>
      </w:pPr>
      <w:r w:rsidRPr="008A5915">
        <w:rPr>
          <w:szCs w:val="24"/>
          <w:lang w:val="x-none" w:eastAsia="x-none"/>
        </w:rPr>
        <w:t>Standard operating and/or other workplace procedures manuals</w:t>
      </w:r>
    </w:p>
    <w:p w14:paraId="5E868F5E" w14:textId="77777777" w:rsidR="007532D5" w:rsidRPr="008A5915" w:rsidRDefault="007532D5" w:rsidP="007532D5">
      <w:pPr>
        <w:numPr>
          <w:ilvl w:val="0"/>
          <w:numId w:val="14"/>
        </w:numPr>
        <w:spacing w:after="0" w:line="276" w:lineRule="auto"/>
        <w:rPr>
          <w:szCs w:val="24"/>
          <w:lang w:val="x-none" w:eastAsia="x-none"/>
        </w:rPr>
      </w:pPr>
      <w:r w:rsidRPr="008A5915">
        <w:rPr>
          <w:szCs w:val="24"/>
          <w:lang w:val="x-none" w:eastAsia="x-none"/>
        </w:rPr>
        <w:t>Specific job procedures manuals</w:t>
      </w:r>
    </w:p>
    <w:p w14:paraId="6B36FEC9" w14:textId="77777777" w:rsidR="007532D5" w:rsidRPr="008A5915" w:rsidRDefault="007532D5" w:rsidP="007532D5">
      <w:pPr>
        <w:numPr>
          <w:ilvl w:val="0"/>
          <w:numId w:val="14"/>
        </w:numPr>
        <w:spacing w:after="0" w:line="276" w:lineRule="auto"/>
        <w:rPr>
          <w:szCs w:val="24"/>
          <w:lang w:val="x-none" w:eastAsia="x-none"/>
        </w:rPr>
      </w:pPr>
      <w:r w:rsidRPr="008A5915">
        <w:rPr>
          <w:szCs w:val="24"/>
          <w:lang w:val="x-none" w:eastAsia="x-none"/>
        </w:rPr>
        <w:t>Machine/equipment manufacturer’s specifications and instructions</w:t>
      </w:r>
    </w:p>
    <w:p w14:paraId="37D9459A" w14:textId="77777777" w:rsidR="007532D5" w:rsidRPr="008A5915" w:rsidRDefault="007532D5" w:rsidP="007532D5">
      <w:pPr>
        <w:numPr>
          <w:ilvl w:val="0"/>
          <w:numId w:val="14"/>
        </w:numPr>
        <w:spacing w:after="0" w:line="276" w:lineRule="auto"/>
        <w:rPr>
          <w:szCs w:val="24"/>
          <w:lang w:val="x-none" w:eastAsia="x-none"/>
        </w:rPr>
      </w:pPr>
      <w:r w:rsidRPr="008A5915">
        <w:rPr>
          <w:szCs w:val="24"/>
          <w:lang w:eastAsia="x-none"/>
        </w:rPr>
        <w:t>Personal Protective Equipment (PPE) e.g.</w:t>
      </w:r>
    </w:p>
    <w:p w14:paraId="25500408" w14:textId="77777777" w:rsidR="007532D5" w:rsidRPr="008A5915" w:rsidRDefault="007532D5" w:rsidP="00AD305D">
      <w:pPr>
        <w:numPr>
          <w:ilvl w:val="0"/>
          <w:numId w:val="128"/>
        </w:numPr>
        <w:spacing w:after="0" w:line="276" w:lineRule="auto"/>
        <w:rPr>
          <w:rFonts w:eastAsia="Times New Roman"/>
          <w:noProof/>
          <w:szCs w:val="24"/>
          <w:lang w:val="en-US"/>
        </w:rPr>
      </w:pPr>
      <w:r w:rsidRPr="008A5915">
        <w:rPr>
          <w:rFonts w:eastAsia="Times New Roman"/>
          <w:noProof/>
          <w:szCs w:val="24"/>
          <w:lang w:val="en-US"/>
        </w:rPr>
        <w:t xml:space="preserve">Mask                                                                 </w:t>
      </w:r>
    </w:p>
    <w:p w14:paraId="09B76DA4" w14:textId="77777777" w:rsidR="007532D5" w:rsidRPr="008A5915" w:rsidRDefault="007532D5" w:rsidP="00AD305D">
      <w:pPr>
        <w:numPr>
          <w:ilvl w:val="0"/>
          <w:numId w:val="128"/>
        </w:numPr>
        <w:spacing w:after="0" w:line="276" w:lineRule="auto"/>
        <w:rPr>
          <w:rFonts w:eastAsia="Times New Roman"/>
          <w:noProof/>
          <w:szCs w:val="24"/>
          <w:lang w:val="en-US"/>
        </w:rPr>
      </w:pPr>
      <w:r w:rsidRPr="008A5915">
        <w:rPr>
          <w:rFonts w:eastAsia="Times New Roman"/>
          <w:noProof/>
          <w:szCs w:val="24"/>
          <w:lang w:val="en-US"/>
        </w:rPr>
        <w:t>Face mask/shield</w:t>
      </w:r>
    </w:p>
    <w:p w14:paraId="5CF5F209" w14:textId="77777777" w:rsidR="007532D5" w:rsidRPr="008A5915" w:rsidRDefault="007532D5" w:rsidP="00AD305D">
      <w:pPr>
        <w:numPr>
          <w:ilvl w:val="0"/>
          <w:numId w:val="128"/>
        </w:numPr>
        <w:spacing w:after="0" w:line="276" w:lineRule="auto"/>
        <w:rPr>
          <w:rFonts w:eastAsia="Times New Roman"/>
          <w:noProof/>
          <w:szCs w:val="24"/>
          <w:lang w:val="en-US"/>
        </w:rPr>
      </w:pPr>
      <w:r w:rsidRPr="008A5915">
        <w:rPr>
          <w:rFonts w:eastAsia="Times New Roman"/>
          <w:noProof/>
          <w:szCs w:val="24"/>
          <w:lang w:val="en-US"/>
        </w:rPr>
        <w:t>Safety boots</w:t>
      </w:r>
    </w:p>
    <w:p w14:paraId="62532BB8" w14:textId="77777777" w:rsidR="007532D5" w:rsidRPr="008A5915" w:rsidRDefault="007532D5" w:rsidP="00AD305D">
      <w:pPr>
        <w:numPr>
          <w:ilvl w:val="0"/>
          <w:numId w:val="128"/>
        </w:numPr>
        <w:spacing w:after="0" w:line="276" w:lineRule="auto"/>
        <w:rPr>
          <w:rFonts w:eastAsia="Times New Roman"/>
          <w:noProof/>
          <w:szCs w:val="24"/>
          <w:lang w:val="en-US"/>
        </w:rPr>
      </w:pPr>
      <w:r w:rsidRPr="008A5915">
        <w:rPr>
          <w:rFonts w:eastAsia="Times New Roman"/>
          <w:noProof/>
          <w:szCs w:val="24"/>
          <w:lang w:val="en-US"/>
        </w:rPr>
        <w:t>Safety harness</w:t>
      </w:r>
    </w:p>
    <w:p w14:paraId="2BC113A0" w14:textId="77777777" w:rsidR="007532D5" w:rsidRPr="008A5915" w:rsidRDefault="007532D5" w:rsidP="00AD305D">
      <w:pPr>
        <w:numPr>
          <w:ilvl w:val="0"/>
          <w:numId w:val="128"/>
        </w:numPr>
        <w:spacing w:after="0" w:line="276" w:lineRule="auto"/>
        <w:rPr>
          <w:rFonts w:eastAsia="Times New Roman"/>
          <w:noProof/>
          <w:szCs w:val="24"/>
          <w:lang w:val="en-US"/>
        </w:rPr>
      </w:pPr>
      <w:r w:rsidRPr="008A5915">
        <w:rPr>
          <w:rFonts w:eastAsia="Times New Roman"/>
          <w:noProof/>
          <w:szCs w:val="24"/>
          <w:lang w:val="en-US"/>
        </w:rPr>
        <w:t>Arm/Hand guard, gloves</w:t>
      </w:r>
    </w:p>
    <w:p w14:paraId="291ABC8A" w14:textId="77777777" w:rsidR="007532D5" w:rsidRPr="008A5915" w:rsidRDefault="007532D5" w:rsidP="00AD305D">
      <w:pPr>
        <w:numPr>
          <w:ilvl w:val="0"/>
          <w:numId w:val="128"/>
        </w:numPr>
        <w:spacing w:after="0" w:line="276" w:lineRule="auto"/>
        <w:rPr>
          <w:rFonts w:eastAsia="Times New Roman"/>
          <w:noProof/>
          <w:szCs w:val="24"/>
          <w:lang w:val="en-US"/>
        </w:rPr>
      </w:pPr>
      <w:r w:rsidRPr="008A5915">
        <w:rPr>
          <w:rFonts w:eastAsia="Times New Roman"/>
          <w:noProof/>
          <w:szCs w:val="24"/>
          <w:lang w:val="en-US"/>
        </w:rPr>
        <w:t>Eye protection (goggles, shield)</w:t>
      </w:r>
      <w:r w:rsidRPr="008A5915">
        <w:rPr>
          <w:rFonts w:eastAsia="Times New Roman"/>
          <w:noProof/>
          <w:szCs w:val="24"/>
          <w:lang w:val="en-US"/>
        </w:rPr>
        <w:tab/>
      </w:r>
    </w:p>
    <w:p w14:paraId="01BFC4B1" w14:textId="77777777" w:rsidR="007532D5" w:rsidRPr="008A5915" w:rsidRDefault="007532D5" w:rsidP="00AD305D">
      <w:pPr>
        <w:numPr>
          <w:ilvl w:val="0"/>
          <w:numId w:val="128"/>
        </w:numPr>
        <w:spacing w:after="0" w:line="276" w:lineRule="auto"/>
        <w:rPr>
          <w:rFonts w:eastAsia="Times New Roman"/>
          <w:noProof/>
          <w:szCs w:val="24"/>
          <w:lang w:val="en-US"/>
        </w:rPr>
      </w:pPr>
      <w:r w:rsidRPr="008A5915">
        <w:rPr>
          <w:rFonts w:eastAsia="Times New Roman"/>
          <w:noProof/>
          <w:szCs w:val="24"/>
          <w:lang w:val="en-US"/>
        </w:rPr>
        <w:t>Hearing protection (ear muffs, ear plugs)</w:t>
      </w:r>
    </w:p>
    <w:p w14:paraId="34E96383" w14:textId="77777777" w:rsidR="007532D5" w:rsidRPr="008A5915" w:rsidRDefault="007532D5" w:rsidP="00AD305D">
      <w:pPr>
        <w:numPr>
          <w:ilvl w:val="0"/>
          <w:numId w:val="128"/>
        </w:numPr>
        <w:spacing w:after="0" w:line="276" w:lineRule="auto"/>
        <w:rPr>
          <w:rFonts w:eastAsia="Times New Roman"/>
          <w:noProof/>
          <w:szCs w:val="24"/>
          <w:lang w:val="en-US"/>
        </w:rPr>
      </w:pPr>
      <w:r w:rsidRPr="008A5915">
        <w:rPr>
          <w:rFonts w:eastAsia="Times New Roman"/>
          <w:noProof/>
          <w:szCs w:val="24"/>
          <w:lang w:val="en-US"/>
        </w:rPr>
        <w:t>Hair Net/cap/bonnet</w:t>
      </w:r>
    </w:p>
    <w:p w14:paraId="789B6EAF" w14:textId="77777777" w:rsidR="007532D5" w:rsidRPr="008A5915" w:rsidRDefault="007532D5" w:rsidP="00AD305D">
      <w:pPr>
        <w:numPr>
          <w:ilvl w:val="0"/>
          <w:numId w:val="128"/>
        </w:numPr>
        <w:spacing w:after="0" w:line="276" w:lineRule="auto"/>
        <w:rPr>
          <w:rFonts w:eastAsia="Times New Roman"/>
          <w:noProof/>
          <w:szCs w:val="24"/>
          <w:lang w:val="en-US"/>
        </w:rPr>
      </w:pPr>
      <w:r w:rsidRPr="008A5915">
        <w:rPr>
          <w:rFonts w:eastAsia="Times New Roman"/>
          <w:noProof/>
          <w:szCs w:val="24"/>
          <w:lang w:val="en-US"/>
        </w:rPr>
        <w:t>Hard hat</w:t>
      </w:r>
    </w:p>
    <w:p w14:paraId="7DF21519" w14:textId="77777777" w:rsidR="007532D5" w:rsidRPr="008A5915" w:rsidRDefault="007532D5" w:rsidP="00AD305D">
      <w:pPr>
        <w:numPr>
          <w:ilvl w:val="0"/>
          <w:numId w:val="128"/>
        </w:numPr>
        <w:spacing w:after="0" w:line="276" w:lineRule="auto"/>
        <w:rPr>
          <w:rFonts w:eastAsia="Times New Roman"/>
          <w:noProof/>
          <w:szCs w:val="24"/>
          <w:lang w:val="en-US"/>
        </w:rPr>
      </w:pPr>
      <w:r w:rsidRPr="008A5915">
        <w:rPr>
          <w:rFonts w:eastAsia="Times New Roman"/>
          <w:noProof/>
          <w:szCs w:val="24"/>
          <w:lang w:val="en-US"/>
        </w:rPr>
        <w:lastRenderedPageBreak/>
        <w:t>Face protection (mask, shield)</w:t>
      </w:r>
    </w:p>
    <w:p w14:paraId="4B206514" w14:textId="77777777" w:rsidR="007532D5" w:rsidRPr="008A5915" w:rsidRDefault="007532D5" w:rsidP="00AD305D">
      <w:pPr>
        <w:numPr>
          <w:ilvl w:val="0"/>
          <w:numId w:val="128"/>
        </w:numPr>
        <w:spacing w:after="0" w:line="276" w:lineRule="auto"/>
        <w:rPr>
          <w:rFonts w:eastAsia="Times New Roman"/>
          <w:noProof/>
          <w:szCs w:val="24"/>
          <w:lang w:val="en-US"/>
        </w:rPr>
      </w:pPr>
      <w:r w:rsidRPr="008A5915">
        <w:rPr>
          <w:rFonts w:eastAsia="Times New Roman"/>
          <w:noProof/>
          <w:szCs w:val="24"/>
          <w:lang w:val="en-US"/>
        </w:rPr>
        <w:t>Apron/Gown/coverall/jump suit</w:t>
      </w:r>
    </w:p>
    <w:p w14:paraId="34D299FE" w14:textId="77777777" w:rsidR="007532D5" w:rsidRPr="008A5915" w:rsidRDefault="007532D5" w:rsidP="00AD305D">
      <w:pPr>
        <w:numPr>
          <w:ilvl w:val="0"/>
          <w:numId w:val="128"/>
        </w:numPr>
        <w:spacing w:after="0" w:line="276" w:lineRule="auto"/>
        <w:rPr>
          <w:rFonts w:eastAsia="Times New Roman"/>
          <w:noProof/>
          <w:szCs w:val="24"/>
          <w:lang w:val="en-US"/>
        </w:rPr>
      </w:pPr>
      <w:r w:rsidRPr="008A5915">
        <w:rPr>
          <w:rFonts w:eastAsia="Times New Roman"/>
          <w:noProof/>
          <w:szCs w:val="24"/>
          <w:lang w:val="en-US"/>
        </w:rPr>
        <w:t>Anti-static suits</w:t>
      </w:r>
    </w:p>
    <w:p w14:paraId="0E6A6411" w14:textId="77777777" w:rsidR="007532D5" w:rsidRPr="008A5915" w:rsidRDefault="007532D5" w:rsidP="00AD305D">
      <w:pPr>
        <w:numPr>
          <w:ilvl w:val="0"/>
          <w:numId w:val="128"/>
        </w:numPr>
        <w:spacing w:after="0" w:line="276" w:lineRule="auto"/>
        <w:rPr>
          <w:rFonts w:eastAsia="Times New Roman"/>
          <w:noProof/>
          <w:szCs w:val="24"/>
          <w:lang w:val="en-US"/>
        </w:rPr>
      </w:pPr>
      <w:r w:rsidRPr="008A5915">
        <w:rPr>
          <w:rFonts w:eastAsia="Times New Roman"/>
          <w:noProof/>
          <w:szCs w:val="24"/>
          <w:lang w:val="en-US"/>
        </w:rPr>
        <w:t>High-visibility reflective vest</w:t>
      </w:r>
    </w:p>
    <w:p w14:paraId="5C839CC2" w14:textId="35B346CC" w:rsidR="00310306" w:rsidRPr="00F21AC7" w:rsidRDefault="00310306">
      <w:pPr>
        <w:rPr>
          <w:rFonts w:eastAsia="Times New Roman"/>
          <w:b/>
          <w:bCs/>
          <w:kern w:val="32"/>
          <w:szCs w:val="32"/>
          <w:lang w:val="en-ZW"/>
        </w:rPr>
      </w:pPr>
    </w:p>
    <w:p w14:paraId="7D83E3EE" w14:textId="77777777" w:rsidR="00E45FD9" w:rsidRPr="00F21AC7" w:rsidRDefault="00E45FD9" w:rsidP="007E3F9A"/>
    <w:p w14:paraId="4021B7C9" w14:textId="77777777" w:rsidR="00E45FD9" w:rsidRPr="00F21AC7" w:rsidRDefault="00E45FD9" w:rsidP="007E3F9A"/>
    <w:p w14:paraId="689476C7" w14:textId="77777777" w:rsidR="00E45FD9" w:rsidRPr="00F21AC7" w:rsidRDefault="00E45FD9" w:rsidP="007E3F9A"/>
    <w:p w14:paraId="229DAB8D" w14:textId="77777777" w:rsidR="00E45FD9" w:rsidRPr="00F21AC7" w:rsidRDefault="00E45FD9" w:rsidP="007E3F9A"/>
    <w:p w14:paraId="15CB1259" w14:textId="77777777" w:rsidR="00E45FD9" w:rsidRPr="00F21AC7" w:rsidRDefault="00E45FD9" w:rsidP="007E3F9A"/>
    <w:bookmarkEnd w:id="27"/>
    <w:p w14:paraId="078677BB" w14:textId="77777777" w:rsidR="00544257" w:rsidRPr="00F21AC7" w:rsidRDefault="00544257" w:rsidP="007E3F9A"/>
    <w:p w14:paraId="0B7C81E9" w14:textId="77777777" w:rsidR="00DE6461" w:rsidRPr="00F21AC7" w:rsidRDefault="00DE6461" w:rsidP="007E3F9A"/>
    <w:p w14:paraId="4290816A" w14:textId="77777777" w:rsidR="00DE6461" w:rsidRPr="00F21AC7" w:rsidRDefault="00DE6461" w:rsidP="007E3F9A"/>
    <w:p w14:paraId="3CC19B12" w14:textId="77777777" w:rsidR="00DE6461" w:rsidRPr="00F21AC7" w:rsidRDefault="00DE6461" w:rsidP="007E3F9A"/>
    <w:p w14:paraId="6A66DA07" w14:textId="77777777" w:rsidR="00DE6461" w:rsidRPr="00F21AC7" w:rsidRDefault="00DE6461" w:rsidP="007E3F9A"/>
    <w:p w14:paraId="06C72C3E" w14:textId="77777777" w:rsidR="00DE6461" w:rsidRPr="00F21AC7" w:rsidRDefault="00DE6461" w:rsidP="007E3F9A"/>
    <w:p w14:paraId="21F8F701" w14:textId="77777777" w:rsidR="00DE6461" w:rsidRPr="00F21AC7" w:rsidRDefault="00DE6461" w:rsidP="007E3F9A"/>
    <w:p w14:paraId="2DA2711E" w14:textId="77777777" w:rsidR="007532D5" w:rsidRDefault="007532D5">
      <w:pPr>
        <w:rPr>
          <w:rFonts w:eastAsia="Times New Roman"/>
          <w:b/>
          <w:bCs/>
          <w:kern w:val="32"/>
          <w:szCs w:val="32"/>
          <w:lang w:val="en-ZW"/>
        </w:rPr>
      </w:pPr>
      <w:bookmarkStart w:id="64" w:name="_Toc1999861"/>
      <w:bookmarkStart w:id="65" w:name="_Toc26372063"/>
      <w:r>
        <w:br w:type="page"/>
      </w:r>
    </w:p>
    <w:p w14:paraId="4BDA45F8" w14:textId="77777777" w:rsidR="007532D5" w:rsidRDefault="007532D5" w:rsidP="00C20B33">
      <w:pPr>
        <w:pStyle w:val="Heading1"/>
      </w:pPr>
    </w:p>
    <w:p w14:paraId="0FBB0C2B" w14:textId="77777777" w:rsidR="007532D5" w:rsidRDefault="007532D5" w:rsidP="00C20B33">
      <w:pPr>
        <w:pStyle w:val="Heading1"/>
      </w:pPr>
    </w:p>
    <w:p w14:paraId="15CE95A1" w14:textId="77777777" w:rsidR="007532D5" w:rsidRDefault="007532D5" w:rsidP="00C20B33">
      <w:pPr>
        <w:pStyle w:val="Heading1"/>
      </w:pPr>
    </w:p>
    <w:p w14:paraId="314F0A52" w14:textId="77777777" w:rsidR="007532D5" w:rsidRDefault="007532D5" w:rsidP="00C20B33">
      <w:pPr>
        <w:pStyle w:val="Heading1"/>
      </w:pPr>
    </w:p>
    <w:p w14:paraId="404BB48B" w14:textId="77777777" w:rsidR="007532D5" w:rsidRDefault="007532D5" w:rsidP="00C20B33">
      <w:pPr>
        <w:pStyle w:val="Heading1"/>
      </w:pPr>
    </w:p>
    <w:p w14:paraId="335A20A6" w14:textId="77777777" w:rsidR="007532D5" w:rsidRDefault="007532D5" w:rsidP="00C20B33">
      <w:pPr>
        <w:pStyle w:val="Heading1"/>
      </w:pPr>
    </w:p>
    <w:p w14:paraId="23A34637" w14:textId="77777777" w:rsidR="007532D5" w:rsidRDefault="007532D5" w:rsidP="00C20B33">
      <w:pPr>
        <w:pStyle w:val="Heading1"/>
      </w:pPr>
    </w:p>
    <w:p w14:paraId="49C97183" w14:textId="77777777" w:rsidR="007532D5" w:rsidRDefault="007532D5" w:rsidP="00C20B33">
      <w:pPr>
        <w:pStyle w:val="Heading1"/>
      </w:pPr>
    </w:p>
    <w:p w14:paraId="25D0C7CF" w14:textId="228D9BE5" w:rsidR="00C20B33" w:rsidRPr="00F21AC7" w:rsidRDefault="00C20B33" w:rsidP="00C20B33">
      <w:pPr>
        <w:pStyle w:val="Heading1"/>
        <w:rPr>
          <w:sz w:val="28"/>
          <w:szCs w:val="26"/>
        </w:rPr>
      </w:pPr>
      <w:r w:rsidRPr="00F21AC7">
        <w:t>COMMON UNITS OF LEARNING</w:t>
      </w:r>
      <w:bookmarkEnd w:id="64"/>
      <w:bookmarkEnd w:id="65"/>
      <w:r w:rsidRPr="00F21AC7">
        <w:br w:type="page"/>
      </w:r>
    </w:p>
    <w:p w14:paraId="25D0C7D0" w14:textId="77777777" w:rsidR="00C20B33" w:rsidRPr="00F21AC7" w:rsidRDefault="00C20B33" w:rsidP="00DE6461">
      <w:pPr>
        <w:pStyle w:val="Heading1"/>
      </w:pPr>
      <w:bookmarkStart w:id="66" w:name="_Toc1999862"/>
      <w:bookmarkStart w:id="67" w:name="_Toc26372064"/>
      <w:r w:rsidRPr="00F21AC7">
        <w:lastRenderedPageBreak/>
        <w:t>MECHANICAL SCIENCE PRINCIPLES</w:t>
      </w:r>
      <w:bookmarkEnd w:id="0"/>
      <w:bookmarkEnd w:id="66"/>
      <w:bookmarkEnd w:id="67"/>
    </w:p>
    <w:p w14:paraId="25D0C7D1" w14:textId="77777777" w:rsidR="00C20B33" w:rsidRPr="00F21AC7" w:rsidRDefault="00C20B33" w:rsidP="00C20B33">
      <w:pPr>
        <w:spacing w:after="200" w:line="276" w:lineRule="auto"/>
        <w:rPr>
          <w:b/>
          <w:szCs w:val="24"/>
        </w:rPr>
      </w:pPr>
    </w:p>
    <w:p w14:paraId="25D0C7D2" w14:textId="06853EC7" w:rsidR="00562CF9" w:rsidRPr="004334D3" w:rsidRDefault="00C20B33" w:rsidP="00C20B33">
      <w:pPr>
        <w:spacing w:after="200" w:line="276" w:lineRule="auto"/>
        <w:rPr>
          <w:b/>
          <w:bCs/>
          <w:szCs w:val="24"/>
          <w:lang w:val="fr-FR"/>
        </w:rPr>
      </w:pPr>
      <w:r w:rsidRPr="00F21AC7">
        <w:rPr>
          <w:b/>
          <w:szCs w:val="24"/>
        </w:rPr>
        <w:t xml:space="preserve">UNIT CODE: </w:t>
      </w:r>
      <w:r w:rsidR="00562CF9" w:rsidRPr="004334D3">
        <w:rPr>
          <w:b/>
          <w:bCs/>
          <w:szCs w:val="24"/>
          <w:lang w:val="fr-FR"/>
        </w:rPr>
        <w:t>ENG/CU/MAR/CC/01</w:t>
      </w:r>
      <w:r w:rsidR="00267506" w:rsidRPr="004334D3">
        <w:rPr>
          <w:b/>
          <w:bCs/>
          <w:szCs w:val="24"/>
          <w:lang w:val="fr-FR"/>
        </w:rPr>
        <w:t>/5</w:t>
      </w:r>
      <w:r w:rsidR="004334D3">
        <w:rPr>
          <w:b/>
          <w:bCs/>
          <w:szCs w:val="24"/>
          <w:lang w:val="fr-FR"/>
        </w:rPr>
        <w:t>/A</w:t>
      </w:r>
    </w:p>
    <w:p w14:paraId="25D0C7D3" w14:textId="77777777" w:rsidR="00C20B33" w:rsidRPr="00F21AC7" w:rsidRDefault="00C20B33" w:rsidP="00C20B33">
      <w:pPr>
        <w:spacing w:after="200" w:line="276" w:lineRule="auto"/>
        <w:rPr>
          <w:b/>
          <w:szCs w:val="24"/>
        </w:rPr>
      </w:pPr>
      <w:r w:rsidRPr="00F21AC7">
        <w:rPr>
          <w:b/>
          <w:szCs w:val="24"/>
        </w:rPr>
        <w:t>Relationship to Occupational Standards</w:t>
      </w:r>
    </w:p>
    <w:p w14:paraId="25D0C7D4" w14:textId="77777777" w:rsidR="00C20B33" w:rsidRPr="00F21AC7" w:rsidRDefault="00C20B33" w:rsidP="00C20B33">
      <w:pPr>
        <w:spacing w:after="200" w:line="276" w:lineRule="auto"/>
        <w:rPr>
          <w:szCs w:val="24"/>
        </w:rPr>
      </w:pPr>
      <w:r w:rsidRPr="00F21AC7">
        <w:rPr>
          <w:szCs w:val="24"/>
        </w:rPr>
        <w:t>This unit addresses the unit of competency: Apply Mechanical science principles</w:t>
      </w:r>
    </w:p>
    <w:p w14:paraId="25D0C7D5" w14:textId="060F5527" w:rsidR="00C20B33" w:rsidRPr="00F21AC7" w:rsidRDefault="00C20B33" w:rsidP="00C20B33">
      <w:pPr>
        <w:spacing w:after="200" w:line="276" w:lineRule="auto"/>
        <w:rPr>
          <w:b/>
          <w:szCs w:val="24"/>
        </w:rPr>
      </w:pPr>
      <w:r w:rsidRPr="00F21AC7">
        <w:rPr>
          <w:b/>
          <w:szCs w:val="24"/>
        </w:rPr>
        <w:t xml:space="preserve">Duration of Unit: </w:t>
      </w:r>
      <w:r w:rsidR="004334D3" w:rsidRPr="007532D5">
        <w:rPr>
          <w:szCs w:val="24"/>
        </w:rPr>
        <w:t>6</w:t>
      </w:r>
      <w:bookmarkStart w:id="68" w:name="_GoBack"/>
      <w:bookmarkEnd w:id="68"/>
      <w:r w:rsidRPr="007532D5">
        <w:rPr>
          <w:szCs w:val="24"/>
        </w:rPr>
        <w:t>5</w:t>
      </w:r>
      <w:r w:rsidRPr="00F21AC7">
        <w:rPr>
          <w:szCs w:val="24"/>
        </w:rPr>
        <w:t xml:space="preserve"> hours</w:t>
      </w:r>
    </w:p>
    <w:p w14:paraId="25D0C7D6" w14:textId="77777777" w:rsidR="00C20B33" w:rsidRPr="00F21AC7" w:rsidRDefault="00C20B33" w:rsidP="00C20B33">
      <w:pPr>
        <w:spacing w:after="200" w:line="276" w:lineRule="auto"/>
        <w:rPr>
          <w:b/>
          <w:szCs w:val="24"/>
        </w:rPr>
      </w:pPr>
      <w:r w:rsidRPr="00F21AC7">
        <w:rPr>
          <w:b/>
          <w:szCs w:val="24"/>
        </w:rPr>
        <w:t>Unit Description</w:t>
      </w:r>
    </w:p>
    <w:p w14:paraId="25D0C7D7" w14:textId="77777777" w:rsidR="00C20B33" w:rsidRPr="00F21AC7" w:rsidRDefault="00C20B33" w:rsidP="00D63312">
      <w:pPr>
        <w:tabs>
          <w:tab w:val="left" w:pos="2880"/>
        </w:tabs>
        <w:spacing w:after="0" w:line="276" w:lineRule="auto"/>
        <w:jc w:val="both"/>
        <w:rPr>
          <w:rFonts w:eastAsia="Times New Roman"/>
          <w:b/>
          <w:szCs w:val="24"/>
        </w:rPr>
      </w:pPr>
      <w:r w:rsidRPr="00F21AC7">
        <w:rPr>
          <w:rFonts w:eastAsia="Times New Roman"/>
          <w:szCs w:val="24"/>
          <w:lang w:val="en-AU"/>
        </w:rPr>
        <w:t>This unit describes the competencies required by a technician in order to apply a wide range of Mechanical science principles in their work. It includes using concepts of mechanical science, determining effects of loading on static and dynamic engineering systems, analyse properties of materials, determine parameters of a fluid system and use of basic systems in power transfer.</w:t>
      </w:r>
    </w:p>
    <w:p w14:paraId="25D0C7D8" w14:textId="77777777" w:rsidR="00C20B33" w:rsidRPr="00F21AC7" w:rsidRDefault="00C20B33" w:rsidP="00C20B33">
      <w:pPr>
        <w:spacing w:after="200" w:line="276" w:lineRule="auto"/>
        <w:rPr>
          <w:b/>
          <w:szCs w:val="24"/>
        </w:rPr>
      </w:pPr>
    </w:p>
    <w:p w14:paraId="25D0C7D9" w14:textId="77777777" w:rsidR="00C20B33" w:rsidRPr="00F21AC7" w:rsidRDefault="00C20B33" w:rsidP="00C20B33">
      <w:pPr>
        <w:spacing w:after="200" w:line="276" w:lineRule="auto"/>
        <w:rPr>
          <w:b/>
          <w:szCs w:val="24"/>
        </w:rPr>
      </w:pPr>
      <w:r w:rsidRPr="00F21AC7">
        <w:rPr>
          <w:b/>
          <w:szCs w:val="24"/>
        </w:rPr>
        <w:t>Summary of Learning Outcomes</w:t>
      </w:r>
    </w:p>
    <w:p w14:paraId="34C469BD" w14:textId="174D6884" w:rsidR="007F0790" w:rsidRPr="00F21AC7" w:rsidRDefault="007F0790" w:rsidP="00C20B33">
      <w:pPr>
        <w:numPr>
          <w:ilvl w:val="0"/>
          <w:numId w:val="6"/>
        </w:numPr>
        <w:spacing w:after="0" w:line="276" w:lineRule="auto"/>
        <w:rPr>
          <w:szCs w:val="24"/>
        </w:rPr>
      </w:pPr>
      <w:r w:rsidRPr="00F21AC7">
        <w:rPr>
          <w:rFonts w:eastAsia="Times New Roman"/>
          <w:szCs w:val="24"/>
        </w:rPr>
        <w:t>Determine forces in a system</w:t>
      </w:r>
    </w:p>
    <w:p w14:paraId="0FAF4CE0" w14:textId="24FFBF08" w:rsidR="00367A4A" w:rsidRPr="00F21AC7" w:rsidRDefault="00367A4A" w:rsidP="00C20B33">
      <w:pPr>
        <w:numPr>
          <w:ilvl w:val="0"/>
          <w:numId w:val="6"/>
        </w:numPr>
        <w:spacing w:after="0" w:line="276" w:lineRule="auto"/>
        <w:rPr>
          <w:szCs w:val="24"/>
        </w:rPr>
      </w:pPr>
      <w:r w:rsidRPr="00F21AC7">
        <w:rPr>
          <w:rFonts w:eastAsia="Times New Roman"/>
          <w:szCs w:val="24"/>
        </w:rPr>
        <w:t>Demonstrate knowledge of moments</w:t>
      </w:r>
    </w:p>
    <w:p w14:paraId="02505EE4" w14:textId="096AD0F1" w:rsidR="00367A4A" w:rsidRPr="00F21AC7" w:rsidRDefault="00367A4A" w:rsidP="00C20B33">
      <w:pPr>
        <w:numPr>
          <w:ilvl w:val="0"/>
          <w:numId w:val="6"/>
        </w:numPr>
        <w:spacing w:after="0" w:line="276" w:lineRule="auto"/>
        <w:rPr>
          <w:szCs w:val="24"/>
        </w:rPr>
      </w:pPr>
      <w:r w:rsidRPr="00F21AC7">
        <w:rPr>
          <w:rFonts w:eastAsia="Times New Roman"/>
          <w:szCs w:val="24"/>
        </w:rPr>
        <w:t>Understand friction principles</w:t>
      </w:r>
    </w:p>
    <w:p w14:paraId="61DE6525" w14:textId="321185F9" w:rsidR="00367A4A" w:rsidRPr="00F21AC7" w:rsidRDefault="00367A4A" w:rsidP="00C20B33">
      <w:pPr>
        <w:numPr>
          <w:ilvl w:val="0"/>
          <w:numId w:val="6"/>
        </w:numPr>
        <w:spacing w:after="0" w:line="276" w:lineRule="auto"/>
        <w:rPr>
          <w:szCs w:val="24"/>
        </w:rPr>
      </w:pPr>
      <w:r w:rsidRPr="00F21AC7">
        <w:rPr>
          <w:rFonts w:eastAsia="Times New Roman"/>
          <w:szCs w:val="24"/>
        </w:rPr>
        <w:t>Understand motions in engineering</w:t>
      </w:r>
    </w:p>
    <w:p w14:paraId="654D8170" w14:textId="2F42D7F7" w:rsidR="00367A4A" w:rsidRPr="00F21AC7" w:rsidRDefault="00367A4A" w:rsidP="00C20B33">
      <w:pPr>
        <w:numPr>
          <w:ilvl w:val="0"/>
          <w:numId w:val="6"/>
        </w:numPr>
        <w:spacing w:after="0" w:line="276" w:lineRule="auto"/>
        <w:rPr>
          <w:szCs w:val="24"/>
        </w:rPr>
      </w:pPr>
      <w:r w:rsidRPr="00F21AC7">
        <w:rPr>
          <w:rFonts w:eastAsia="Times New Roman"/>
          <w:szCs w:val="24"/>
        </w:rPr>
        <w:t>Describe work, energy and power</w:t>
      </w:r>
    </w:p>
    <w:p w14:paraId="3263E2FE" w14:textId="0BB11813" w:rsidR="00367A4A" w:rsidRPr="00F21AC7" w:rsidRDefault="00367A4A" w:rsidP="00C20B33">
      <w:pPr>
        <w:numPr>
          <w:ilvl w:val="0"/>
          <w:numId w:val="6"/>
        </w:numPr>
        <w:spacing w:after="0" w:line="276" w:lineRule="auto"/>
        <w:rPr>
          <w:szCs w:val="24"/>
        </w:rPr>
      </w:pPr>
      <w:r w:rsidRPr="00F21AC7">
        <w:rPr>
          <w:rFonts w:eastAsia="Times New Roman"/>
          <w:szCs w:val="24"/>
        </w:rPr>
        <w:t>Perform machine calculations</w:t>
      </w:r>
    </w:p>
    <w:p w14:paraId="23F53FE2" w14:textId="3E23E756" w:rsidR="00367A4A" w:rsidRPr="00F21AC7" w:rsidRDefault="00367A4A" w:rsidP="00C20B33">
      <w:pPr>
        <w:numPr>
          <w:ilvl w:val="0"/>
          <w:numId w:val="6"/>
        </w:numPr>
        <w:spacing w:after="0" w:line="276" w:lineRule="auto"/>
        <w:rPr>
          <w:szCs w:val="24"/>
        </w:rPr>
      </w:pPr>
      <w:r w:rsidRPr="00F21AC7">
        <w:rPr>
          <w:rFonts w:eastAsia="Times New Roman"/>
          <w:szCs w:val="24"/>
        </w:rPr>
        <w:t>Demonstrate gas principles</w:t>
      </w:r>
    </w:p>
    <w:p w14:paraId="026E9D98" w14:textId="5C75B678" w:rsidR="00367A4A" w:rsidRPr="00F21AC7" w:rsidRDefault="00367A4A" w:rsidP="00C20B33">
      <w:pPr>
        <w:numPr>
          <w:ilvl w:val="0"/>
          <w:numId w:val="6"/>
        </w:numPr>
        <w:spacing w:after="0" w:line="276" w:lineRule="auto"/>
        <w:rPr>
          <w:szCs w:val="24"/>
        </w:rPr>
      </w:pPr>
      <w:r w:rsidRPr="00F21AC7">
        <w:rPr>
          <w:rFonts w:eastAsia="Times New Roman"/>
          <w:szCs w:val="24"/>
        </w:rPr>
        <w:t>Apply heat knowledge</w:t>
      </w:r>
    </w:p>
    <w:p w14:paraId="2AE5F17C" w14:textId="0813AC99" w:rsidR="00367A4A" w:rsidRPr="00F21AC7" w:rsidRDefault="00367A4A" w:rsidP="00C20B33">
      <w:pPr>
        <w:numPr>
          <w:ilvl w:val="0"/>
          <w:numId w:val="6"/>
        </w:numPr>
        <w:spacing w:after="0" w:line="276" w:lineRule="auto"/>
        <w:rPr>
          <w:szCs w:val="24"/>
        </w:rPr>
      </w:pPr>
      <w:r w:rsidRPr="00F21AC7">
        <w:rPr>
          <w:rFonts w:eastAsia="Times New Roman"/>
          <w:szCs w:val="24"/>
        </w:rPr>
        <w:t>Apply density knowledge</w:t>
      </w:r>
      <w:r w:rsidR="007B21B0" w:rsidRPr="00F21AC7">
        <w:rPr>
          <w:rFonts w:eastAsia="Times New Roman"/>
          <w:szCs w:val="24"/>
        </w:rPr>
        <w:t xml:space="preserve"> </w:t>
      </w:r>
    </w:p>
    <w:p w14:paraId="60858862" w14:textId="0D789B0B" w:rsidR="00367A4A" w:rsidRPr="00F21AC7" w:rsidRDefault="00367A4A" w:rsidP="00C20B33">
      <w:pPr>
        <w:numPr>
          <w:ilvl w:val="0"/>
          <w:numId w:val="6"/>
        </w:numPr>
        <w:spacing w:after="0" w:line="276" w:lineRule="auto"/>
        <w:rPr>
          <w:szCs w:val="24"/>
        </w:rPr>
      </w:pPr>
      <w:r w:rsidRPr="00F21AC7">
        <w:rPr>
          <w:rFonts w:eastAsia="Times New Roman"/>
          <w:szCs w:val="24"/>
        </w:rPr>
        <w:t>Apply pressure principles</w:t>
      </w:r>
    </w:p>
    <w:p w14:paraId="66E0A9D2" w14:textId="636C20E6" w:rsidR="00515566" w:rsidRPr="00F21AC7" w:rsidRDefault="00515566" w:rsidP="00C20B33">
      <w:pPr>
        <w:numPr>
          <w:ilvl w:val="0"/>
          <w:numId w:val="6"/>
        </w:numPr>
        <w:spacing w:after="0" w:line="276" w:lineRule="auto"/>
        <w:rPr>
          <w:szCs w:val="24"/>
        </w:rPr>
      </w:pPr>
      <w:r w:rsidRPr="00F21AC7">
        <w:rPr>
          <w:bCs/>
        </w:rPr>
        <w:t>Understand Engineering Materials</w:t>
      </w:r>
    </w:p>
    <w:p w14:paraId="25D0C7DF" w14:textId="77777777" w:rsidR="00C20B33" w:rsidRPr="00F21AC7" w:rsidRDefault="00C20B33" w:rsidP="00C20B33">
      <w:pPr>
        <w:spacing w:after="0" w:line="276" w:lineRule="auto"/>
        <w:rPr>
          <w:szCs w:val="24"/>
        </w:rPr>
      </w:pPr>
    </w:p>
    <w:p w14:paraId="25D0C7E0" w14:textId="77777777" w:rsidR="00C20B33" w:rsidRPr="00F21AC7" w:rsidRDefault="00C20B33" w:rsidP="00C20B33">
      <w:pPr>
        <w:spacing w:after="200" w:line="276" w:lineRule="auto"/>
        <w:rPr>
          <w:b/>
          <w:szCs w:val="24"/>
        </w:rPr>
      </w:pPr>
      <w:r w:rsidRPr="00F21AC7">
        <w:rPr>
          <w:b/>
          <w:szCs w:val="24"/>
        </w:rPr>
        <w:t>Learning Outcomes, Content and Suggested Assessment Methods</w:t>
      </w: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38"/>
        <w:gridCol w:w="4230"/>
        <w:gridCol w:w="2790"/>
      </w:tblGrid>
      <w:tr w:rsidR="007811F3" w:rsidRPr="00F21AC7" w14:paraId="25D0C7E4" w14:textId="77777777" w:rsidTr="007811F3">
        <w:trPr>
          <w:trHeight w:val="656"/>
        </w:trPr>
        <w:tc>
          <w:tcPr>
            <w:tcW w:w="2538" w:type="dxa"/>
            <w:tcBorders>
              <w:top w:val="single" w:sz="4" w:space="0" w:color="auto"/>
              <w:left w:val="single" w:sz="4" w:space="0" w:color="auto"/>
              <w:bottom w:val="single" w:sz="4" w:space="0" w:color="auto"/>
              <w:right w:val="single" w:sz="4" w:space="0" w:color="auto"/>
            </w:tcBorders>
            <w:shd w:val="clear" w:color="auto" w:fill="FFFFFF"/>
            <w:hideMark/>
          </w:tcPr>
          <w:p w14:paraId="25D0C7E1" w14:textId="77777777" w:rsidR="00C20B33" w:rsidRPr="00F21AC7" w:rsidRDefault="00C20B33" w:rsidP="007811F3">
            <w:pPr>
              <w:spacing w:after="0" w:line="276" w:lineRule="auto"/>
              <w:rPr>
                <w:b/>
                <w:szCs w:val="24"/>
              </w:rPr>
            </w:pPr>
            <w:r w:rsidRPr="00F21AC7">
              <w:rPr>
                <w:b/>
                <w:szCs w:val="24"/>
              </w:rPr>
              <w:t>Learning Outcome</w:t>
            </w:r>
          </w:p>
        </w:tc>
        <w:tc>
          <w:tcPr>
            <w:tcW w:w="4230" w:type="dxa"/>
            <w:tcBorders>
              <w:top w:val="single" w:sz="4" w:space="0" w:color="auto"/>
              <w:left w:val="single" w:sz="4" w:space="0" w:color="auto"/>
              <w:bottom w:val="single" w:sz="4" w:space="0" w:color="auto"/>
              <w:right w:val="single" w:sz="4" w:space="0" w:color="auto"/>
            </w:tcBorders>
            <w:shd w:val="clear" w:color="auto" w:fill="FFFFFF"/>
            <w:hideMark/>
          </w:tcPr>
          <w:p w14:paraId="25D0C7E2" w14:textId="77777777" w:rsidR="00C20B33" w:rsidRPr="00F21AC7" w:rsidRDefault="00C20B33" w:rsidP="007811F3">
            <w:pPr>
              <w:spacing w:after="0" w:line="276" w:lineRule="auto"/>
              <w:rPr>
                <w:b/>
                <w:szCs w:val="24"/>
              </w:rPr>
            </w:pPr>
            <w:r w:rsidRPr="00F21AC7">
              <w:rPr>
                <w:b/>
                <w:szCs w:val="24"/>
              </w:rPr>
              <w:t>Content</w:t>
            </w:r>
          </w:p>
        </w:tc>
        <w:tc>
          <w:tcPr>
            <w:tcW w:w="2790" w:type="dxa"/>
            <w:tcBorders>
              <w:top w:val="single" w:sz="4" w:space="0" w:color="auto"/>
              <w:left w:val="single" w:sz="4" w:space="0" w:color="auto"/>
              <w:bottom w:val="single" w:sz="4" w:space="0" w:color="auto"/>
              <w:right w:val="single" w:sz="4" w:space="0" w:color="auto"/>
            </w:tcBorders>
            <w:shd w:val="clear" w:color="auto" w:fill="FFFFFF"/>
            <w:hideMark/>
          </w:tcPr>
          <w:p w14:paraId="25D0C7E3" w14:textId="77777777" w:rsidR="00C20B33" w:rsidRPr="00F21AC7" w:rsidRDefault="00C20B33" w:rsidP="007811F3">
            <w:pPr>
              <w:spacing w:after="0" w:line="276" w:lineRule="auto"/>
              <w:rPr>
                <w:b/>
                <w:szCs w:val="24"/>
              </w:rPr>
            </w:pPr>
            <w:r w:rsidRPr="00F21AC7">
              <w:rPr>
                <w:b/>
                <w:szCs w:val="24"/>
              </w:rPr>
              <w:t>Suggested Assessment Methods</w:t>
            </w:r>
          </w:p>
        </w:tc>
      </w:tr>
      <w:tr w:rsidR="007811F3" w:rsidRPr="00F21AC7" w14:paraId="25D0C7F0" w14:textId="77777777" w:rsidTr="007811F3">
        <w:trPr>
          <w:trHeight w:val="440"/>
        </w:trPr>
        <w:tc>
          <w:tcPr>
            <w:tcW w:w="2538" w:type="dxa"/>
            <w:tcBorders>
              <w:top w:val="single" w:sz="4" w:space="0" w:color="auto"/>
              <w:left w:val="single" w:sz="4" w:space="0" w:color="auto"/>
              <w:bottom w:val="single" w:sz="4" w:space="0" w:color="auto"/>
              <w:right w:val="single" w:sz="4" w:space="0" w:color="auto"/>
            </w:tcBorders>
            <w:hideMark/>
          </w:tcPr>
          <w:p w14:paraId="25D0C7E5" w14:textId="0E6387B2" w:rsidR="00C20B33" w:rsidRPr="00F21AC7" w:rsidRDefault="007F0790" w:rsidP="00C20B33">
            <w:pPr>
              <w:numPr>
                <w:ilvl w:val="0"/>
                <w:numId w:val="7"/>
              </w:numPr>
              <w:tabs>
                <w:tab w:val="clear" w:pos="1440"/>
                <w:tab w:val="num" w:pos="360"/>
                <w:tab w:val="left" w:pos="1346"/>
              </w:tabs>
              <w:spacing w:after="0" w:line="276" w:lineRule="auto"/>
              <w:ind w:left="360" w:right="58"/>
              <w:rPr>
                <w:szCs w:val="24"/>
              </w:rPr>
            </w:pPr>
            <w:r w:rsidRPr="00F21AC7">
              <w:rPr>
                <w:rFonts w:eastAsia="Times New Roman"/>
                <w:szCs w:val="24"/>
              </w:rPr>
              <w:t>Determine forces in a system</w:t>
            </w:r>
            <w:r w:rsidR="00C20B33" w:rsidRPr="00F21AC7">
              <w:rPr>
                <w:rFonts w:eastAsia="Times New Roman"/>
                <w:szCs w:val="24"/>
              </w:rPr>
              <w:t xml:space="preserve"> </w:t>
            </w:r>
          </w:p>
          <w:p w14:paraId="25D0C7E6" w14:textId="77777777" w:rsidR="00C20B33" w:rsidRPr="00F21AC7" w:rsidRDefault="00C20B33" w:rsidP="007811F3">
            <w:pPr>
              <w:pStyle w:val="ListParagraph"/>
              <w:tabs>
                <w:tab w:val="num" w:pos="360"/>
                <w:tab w:val="left" w:pos="1346"/>
              </w:tabs>
              <w:spacing w:after="0" w:line="276" w:lineRule="auto"/>
              <w:ind w:left="360" w:right="58" w:hanging="360"/>
              <w:rPr>
                <w:rFonts w:ascii="Times New Roman" w:hAnsi="Times New Roman"/>
                <w:sz w:val="24"/>
                <w:szCs w:val="24"/>
              </w:rPr>
            </w:pPr>
          </w:p>
        </w:tc>
        <w:tc>
          <w:tcPr>
            <w:tcW w:w="4230" w:type="dxa"/>
            <w:tcBorders>
              <w:top w:val="single" w:sz="4" w:space="0" w:color="auto"/>
              <w:left w:val="single" w:sz="4" w:space="0" w:color="auto"/>
              <w:bottom w:val="single" w:sz="4" w:space="0" w:color="auto"/>
              <w:right w:val="single" w:sz="4" w:space="0" w:color="auto"/>
            </w:tcBorders>
            <w:hideMark/>
          </w:tcPr>
          <w:p w14:paraId="5E2D9838" w14:textId="123B8422" w:rsidR="00F7489E" w:rsidRPr="00F21AC7" w:rsidRDefault="00186F97" w:rsidP="00F7489E">
            <w:pPr>
              <w:numPr>
                <w:ilvl w:val="1"/>
                <w:numId w:val="2"/>
              </w:numPr>
              <w:spacing w:after="0" w:line="276" w:lineRule="auto"/>
              <w:contextualSpacing/>
              <w:rPr>
                <w:rFonts w:eastAsia="Times New Roman"/>
                <w:szCs w:val="24"/>
              </w:rPr>
            </w:pPr>
            <w:r w:rsidRPr="00F21AC7">
              <w:rPr>
                <w:rFonts w:eastAsia="Times New Roman"/>
                <w:szCs w:val="24"/>
              </w:rPr>
              <w:t>Description of f</w:t>
            </w:r>
            <w:r w:rsidR="00F7489E" w:rsidRPr="00F21AC7">
              <w:rPr>
                <w:rFonts w:eastAsia="Times New Roman"/>
                <w:szCs w:val="24"/>
              </w:rPr>
              <w:t xml:space="preserve">orces </w:t>
            </w:r>
          </w:p>
          <w:p w14:paraId="163597AE" w14:textId="1CA2D3E4" w:rsidR="00F7489E" w:rsidRPr="00F21AC7" w:rsidRDefault="00186F97" w:rsidP="00F7489E">
            <w:pPr>
              <w:numPr>
                <w:ilvl w:val="1"/>
                <w:numId w:val="2"/>
              </w:numPr>
              <w:spacing w:after="0" w:line="276" w:lineRule="auto"/>
              <w:contextualSpacing/>
              <w:rPr>
                <w:rFonts w:eastAsia="Times New Roman"/>
                <w:szCs w:val="24"/>
              </w:rPr>
            </w:pPr>
            <w:r w:rsidRPr="00F21AC7">
              <w:rPr>
                <w:rFonts w:eastAsia="Times New Roman"/>
                <w:szCs w:val="24"/>
              </w:rPr>
              <w:t>Application of f</w:t>
            </w:r>
            <w:r w:rsidR="00F7489E" w:rsidRPr="00F21AC7">
              <w:rPr>
                <w:rFonts w:eastAsia="Times New Roman"/>
                <w:szCs w:val="24"/>
              </w:rPr>
              <w:t xml:space="preserve">orces theorems </w:t>
            </w:r>
          </w:p>
          <w:p w14:paraId="67C5F60A" w14:textId="77777777" w:rsidR="001D0A0C" w:rsidRPr="00F21AC7" w:rsidRDefault="00F7489E" w:rsidP="001D0A0C">
            <w:pPr>
              <w:numPr>
                <w:ilvl w:val="1"/>
                <w:numId w:val="2"/>
              </w:numPr>
              <w:spacing w:after="0" w:line="276" w:lineRule="auto"/>
              <w:contextualSpacing/>
              <w:rPr>
                <w:szCs w:val="24"/>
              </w:rPr>
            </w:pPr>
            <w:r w:rsidRPr="00F21AC7">
              <w:rPr>
                <w:rFonts w:eastAsia="Times New Roman"/>
                <w:szCs w:val="24"/>
              </w:rPr>
              <w:t xml:space="preserve">Calculations involving forces </w:t>
            </w:r>
          </w:p>
          <w:p w14:paraId="25D0C7EA" w14:textId="22160151" w:rsidR="00C20B33" w:rsidRPr="00F21AC7" w:rsidRDefault="001D0A0C" w:rsidP="001D0A0C">
            <w:pPr>
              <w:numPr>
                <w:ilvl w:val="1"/>
                <w:numId w:val="2"/>
              </w:numPr>
              <w:spacing w:after="0" w:line="276" w:lineRule="auto"/>
              <w:contextualSpacing/>
              <w:rPr>
                <w:szCs w:val="24"/>
              </w:rPr>
            </w:pPr>
            <w:r w:rsidRPr="00F21AC7">
              <w:rPr>
                <w:rFonts w:eastAsia="Times New Roman"/>
                <w:szCs w:val="24"/>
              </w:rPr>
              <w:t>R</w:t>
            </w:r>
            <w:r w:rsidR="00F7489E" w:rsidRPr="00F21AC7">
              <w:rPr>
                <w:rFonts w:eastAsia="Times New Roman"/>
                <w:szCs w:val="24"/>
              </w:rPr>
              <w:t xml:space="preserve">esultant of coplanar forces </w:t>
            </w:r>
          </w:p>
        </w:tc>
        <w:tc>
          <w:tcPr>
            <w:tcW w:w="2790" w:type="dxa"/>
            <w:tcBorders>
              <w:top w:val="single" w:sz="4" w:space="0" w:color="auto"/>
              <w:left w:val="single" w:sz="4" w:space="0" w:color="auto"/>
              <w:bottom w:val="single" w:sz="4" w:space="0" w:color="auto"/>
              <w:right w:val="single" w:sz="4" w:space="0" w:color="auto"/>
            </w:tcBorders>
            <w:hideMark/>
          </w:tcPr>
          <w:p w14:paraId="25D0C7EB" w14:textId="77777777" w:rsidR="00C20B33" w:rsidRPr="00F21AC7" w:rsidRDefault="00C20B33" w:rsidP="00C20B33">
            <w:pPr>
              <w:numPr>
                <w:ilvl w:val="0"/>
                <w:numId w:val="1"/>
              </w:numPr>
              <w:spacing w:after="0" w:line="276" w:lineRule="auto"/>
              <w:rPr>
                <w:szCs w:val="24"/>
              </w:rPr>
            </w:pPr>
            <w:r w:rsidRPr="00F21AC7">
              <w:rPr>
                <w:szCs w:val="24"/>
              </w:rPr>
              <w:t>Written tests</w:t>
            </w:r>
          </w:p>
          <w:p w14:paraId="25D0C7EC" w14:textId="77777777" w:rsidR="00C20B33" w:rsidRPr="00F21AC7" w:rsidRDefault="00C20B33" w:rsidP="00C20B33">
            <w:pPr>
              <w:numPr>
                <w:ilvl w:val="0"/>
                <w:numId w:val="1"/>
              </w:numPr>
              <w:spacing w:after="0" w:line="276" w:lineRule="auto"/>
              <w:rPr>
                <w:szCs w:val="24"/>
              </w:rPr>
            </w:pPr>
            <w:r w:rsidRPr="00F21AC7">
              <w:rPr>
                <w:szCs w:val="24"/>
              </w:rPr>
              <w:t>Oral questioning</w:t>
            </w:r>
          </w:p>
          <w:p w14:paraId="25D0C7ED" w14:textId="77777777" w:rsidR="00C20B33" w:rsidRPr="00F21AC7" w:rsidRDefault="00C20B33" w:rsidP="00C20B33">
            <w:pPr>
              <w:numPr>
                <w:ilvl w:val="0"/>
                <w:numId w:val="1"/>
              </w:numPr>
              <w:spacing w:after="0" w:line="276" w:lineRule="auto"/>
              <w:rPr>
                <w:szCs w:val="24"/>
              </w:rPr>
            </w:pPr>
            <w:r w:rsidRPr="00F21AC7">
              <w:rPr>
                <w:szCs w:val="24"/>
              </w:rPr>
              <w:t>Assignments</w:t>
            </w:r>
          </w:p>
          <w:p w14:paraId="25D0C7EE" w14:textId="77777777" w:rsidR="00C20B33" w:rsidRPr="00F21AC7" w:rsidRDefault="00C20B33" w:rsidP="00C20B33">
            <w:pPr>
              <w:numPr>
                <w:ilvl w:val="0"/>
                <w:numId w:val="1"/>
              </w:numPr>
              <w:spacing w:after="0" w:line="276" w:lineRule="auto"/>
              <w:rPr>
                <w:szCs w:val="24"/>
              </w:rPr>
            </w:pPr>
            <w:r w:rsidRPr="00F21AC7">
              <w:rPr>
                <w:szCs w:val="24"/>
              </w:rPr>
              <w:t>Supervised exercises</w:t>
            </w:r>
          </w:p>
          <w:p w14:paraId="25D0C7EF" w14:textId="77777777" w:rsidR="00C20B33" w:rsidRPr="00F21AC7" w:rsidRDefault="00C20B33" w:rsidP="007811F3">
            <w:pPr>
              <w:spacing w:after="0" w:line="276" w:lineRule="auto"/>
              <w:rPr>
                <w:szCs w:val="24"/>
              </w:rPr>
            </w:pPr>
          </w:p>
        </w:tc>
      </w:tr>
      <w:tr w:rsidR="007811F3" w:rsidRPr="00F21AC7" w14:paraId="25D0C800" w14:textId="77777777" w:rsidTr="007811F3">
        <w:trPr>
          <w:trHeight w:val="440"/>
        </w:trPr>
        <w:tc>
          <w:tcPr>
            <w:tcW w:w="2538" w:type="dxa"/>
            <w:tcBorders>
              <w:top w:val="single" w:sz="4" w:space="0" w:color="auto"/>
              <w:left w:val="single" w:sz="4" w:space="0" w:color="auto"/>
              <w:bottom w:val="single" w:sz="4" w:space="0" w:color="auto"/>
              <w:right w:val="single" w:sz="4" w:space="0" w:color="auto"/>
            </w:tcBorders>
            <w:hideMark/>
          </w:tcPr>
          <w:p w14:paraId="426C4FC8" w14:textId="35805775" w:rsidR="007B21B0" w:rsidRPr="00F21AC7" w:rsidRDefault="007B21B0" w:rsidP="00033836">
            <w:pPr>
              <w:pStyle w:val="ListParagraph"/>
              <w:numPr>
                <w:ilvl w:val="0"/>
                <w:numId w:val="90"/>
              </w:numPr>
              <w:spacing w:after="0" w:line="276" w:lineRule="auto"/>
              <w:rPr>
                <w:rFonts w:ascii="Times New Roman" w:eastAsia="Calibri" w:hAnsi="Times New Roman"/>
                <w:sz w:val="24"/>
                <w:szCs w:val="24"/>
              </w:rPr>
            </w:pPr>
            <w:r w:rsidRPr="00F21AC7">
              <w:rPr>
                <w:rFonts w:ascii="Times New Roman" w:hAnsi="Times New Roman"/>
                <w:sz w:val="24"/>
                <w:szCs w:val="24"/>
              </w:rPr>
              <w:lastRenderedPageBreak/>
              <w:t>Demonstrate knowledge of moments</w:t>
            </w:r>
          </w:p>
          <w:p w14:paraId="25D0C7F1" w14:textId="3A50A23A" w:rsidR="00C20B33" w:rsidRPr="00F21AC7" w:rsidRDefault="00C20B33" w:rsidP="007B21B0">
            <w:pPr>
              <w:pStyle w:val="ListParagraph"/>
              <w:tabs>
                <w:tab w:val="left" w:pos="1346"/>
              </w:tabs>
              <w:spacing w:after="0" w:line="276" w:lineRule="auto"/>
              <w:ind w:left="1440" w:right="58"/>
              <w:rPr>
                <w:rFonts w:ascii="Times New Roman" w:hAnsi="Times New Roman"/>
                <w:sz w:val="24"/>
                <w:szCs w:val="24"/>
              </w:rPr>
            </w:pPr>
          </w:p>
        </w:tc>
        <w:tc>
          <w:tcPr>
            <w:tcW w:w="4230" w:type="dxa"/>
            <w:tcBorders>
              <w:top w:val="single" w:sz="4" w:space="0" w:color="auto"/>
              <w:left w:val="single" w:sz="4" w:space="0" w:color="auto"/>
              <w:bottom w:val="single" w:sz="4" w:space="0" w:color="auto"/>
              <w:right w:val="single" w:sz="4" w:space="0" w:color="auto"/>
            </w:tcBorders>
            <w:hideMark/>
          </w:tcPr>
          <w:p w14:paraId="7F840B04" w14:textId="2D68E3C9" w:rsidR="005C2696" w:rsidRPr="00F21AC7" w:rsidRDefault="005C2696" w:rsidP="00033836">
            <w:pPr>
              <w:pStyle w:val="ListParagraph"/>
              <w:numPr>
                <w:ilvl w:val="0"/>
                <w:numId w:val="94"/>
              </w:numPr>
              <w:spacing w:after="0" w:line="276" w:lineRule="auto"/>
              <w:rPr>
                <w:rFonts w:ascii="Times New Roman" w:hAnsi="Times New Roman"/>
                <w:sz w:val="24"/>
                <w:szCs w:val="24"/>
              </w:rPr>
            </w:pPr>
            <w:r w:rsidRPr="00F21AC7">
              <w:rPr>
                <w:rFonts w:ascii="Times New Roman" w:hAnsi="Times New Roman"/>
                <w:sz w:val="24"/>
                <w:szCs w:val="24"/>
              </w:rPr>
              <w:t xml:space="preserve">Moments definitions and calculations </w:t>
            </w:r>
          </w:p>
          <w:p w14:paraId="64699A56" w14:textId="77777777" w:rsidR="005C2696" w:rsidRPr="00F21AC7" w:rsidRDefault="005C2696" w:rsidP="00033836">
            <w:pPr>
              <w:pStyle w:val="ListParagraph"/>
              <w:numPr>
                <w:ilvl w:val="0"/>
                <w:numId w:val="94"/>
              </w:numPr>
              <w:spacing w:after="0" w:line="276" w:lineRule="auto"/>
              <w:rPr>
                <w:szCs w:val="24"/>
              </w:rPr>
            </w:pPr>
            <w:r w:rsidRPr="00F21AC7">
              <w:rPr>
                <w:rFonts w:ascii="Times New Roman" w:hAnsi="Times New Roman"/>
                <w:sz w:val="24"/>
                <w:szCs w:val="24"/>
              </w:rPr>
              <w:t xml:space="preserve">Principles of moments </w:t>
            </w:r>
          </w:p>
          <w:p w14:paraId="25D0C7F9" w14:textId="66929617" w:rsidR="00C20B33" w:rsidRPr="00F21AC7" w:rsidRDefault="005C2696" w:rsidP="00033836">
            <w:pPr>
              <w:pStyle w:val="ListParagraph"/>
              <w:numPr>
                <w:ilvl w:val="0"/>
                <w:numId w:val="94"/>
              </w:numPr>
              <w:spacing w:after="0" w:line="276" w:lineRule="auto"/>
              <w:rPr>
                <w:szCs w:val="24"/>
              </w:rPr>
            </w:pPr>
            <w:r w:rsidRPr="00F21AC7">
              <w:rPr>
                <w:rFonts w:ascii="Times New Roman" w:hAnsi="Times New Roman"/>
                <w:sz w:val="24"/>
                <w:szCs w:val="24"/>
              </w:rPr>
              <w:t>Application of couples in engineering systems</w:t>
            </w:r>
            <w:r w:rsidRPr="00F21AC7">
              <w:rPr>
                <w:sz w:val="24"/>
                <w:szCs w:val="24"/>
              </w:rPr>
              <w:t xml:space="preserve"> </w:t>
            </w:r>
          </w:p>
        </w:tc>
        <w:tc>
          <w:tcPr>
            <w:tcW w:w="2790" w:type="dxa"/>
            <w:tcBorders>
              <w:top w:val="single" w:sz="4" w:space="0" w:color="auto"/>
              <w:left w:val="single" w:sz="4" w:space="0" w:color="auto"/>
              <w:bottom w:val="single" w:sz="4" w:space="0" w:color="auto"/>
              <w:right w:val="single" w:sz="4" w:space="0" w:color="auto"/>
            </w:tcBorders>
            <w:hideMark/>
          </w:tcPr>
          <w:p w14:paraId="25D0C7FA" w14:textId="77777777" w:rsidR="00C20B33" w:rsidRPr="00F21AC7" w:rsidRDefault="00C20B33" w:rsidP="00C20B33">
            <w:pPr>
              <w:numPr>
                <w:ilvl w:val="0"/>
                <w:numId w:val="1"/>
              </w:numPr>
              <w:spacing w:after="0" w:line="276" w:lineRule="auto"/>
              <w:rPr>
                <w:szCs w:val="24"/>
              </w:rPr>
            </w:pPr>
            <w:r w:rsidRPr="00F21AC7">
              <w:rPr>
                <w:szCs w:val="24"/>
              </w:rPr>
              <w:t>Written tests</w:t>
            </w:r>
          </w:p>
          <w:p w14:paraId="25D0C7FB" w14:textId="77777777" w:rsidR="00C20B33" w:rsidRPr="00F21AC7" w:rsidRDefault="00C20B33" w:rsidP="00C20B33">
            <w:pPr>
              <w:numPr>
                <w:ilvl w:val="0"/>
                <w:numId w:val="1"/>
              </w:numPr>
              <w:spacing w:after="0" w:line="276" w:lineRule="auto"/>
              <w:rPr>
                <w:szCs w:val="24"/>
              </w:rPr>
            </w:pPr>
            <w:r w:rsidRPr="00F21AC7">
              <w:rPr>
                <w:szCs w:val="24"/>
              </w:rPr>
              <w:t>Oral questioning</w:t>
            </w:r>
          </w:p>
          <w:p w14:paraId="25D0C7FC" w14:textId="77777777" w:rsidR="00C20B33" w:rsidRPr="00F21AC7" w:rsidRDefault="00C20B33" w:rsidP="00C20B33">
            <w:pPr>
              <w:numPr>
                <w:ilvl w:val="0"/>
                <w:numId w:val="1"/>
              </w:numPr>
              <w:spacing w:after="0" w:line="276" w:lineRule="auto"/>
              <w:rPr>
                <w:szCs w:val="24"/>
              </w:rPr>
            </w:pPr>
            <w:r w:rsidRPr="00F21AC7">
              <w:rPr>
                <w:szCs w:val="24"/>
              </w:rPr>
              <w:t>Assignments</w:t>
            </w:r>
          </w:p>
          <w:p w14:paraId="25D0C7FE" w14:textId="77777777" w:rsidR="00C20B33" w:rsidRPr="00F21AC7" w:rsidRDefault="00C20B33" w:rsidP="007811F3">
            <w:pPr>
              <w:spacing w:after="0" w:line="276" w:lineRule="auto"/>
              <w:rPr>
                <w:szCs w:val="24"/>
              </w:rPr>
            </w:pPr>
          </w:p>
          <w:p w14:paraId="25D0C7FF" w14:textId="77777777" w:rsidR="00C20B33" w:rsidRPr="00F21AC7" w:rsidRDefault="00C20B33" w:rsidP="007811F3">
            <w:pPr>
              <w:spacing w:after="0" w:line="276" w:lineRule="auto"/>
              <w:rPr>
                <w:szCs w:val="24"/>
              </w:rPr>
            </w:pPr>
          </w:p>
        </w:tc>
      </w:tr>
      <w:tr w:rsidR="007811F3" w:rsidRPr="00F21AC7" w14:paraId="25D0C80C" w14:textId="77777777" w:rsidTr="007811F3">
        <w:trPr>
          <w:trHeight w:val="755"/>
        </w:trPr>
        <w:tc>
          <w:tcPr>
            <w:tcW w:w="2538" w:type="dxa"/>
            <w:tcBorders>
              <w:top w:val="single" w:sz="4" w:space="0" w:color="auto"/>
              <w:left w:val="single" w:sz="4" w:space="0" w:color="auto"/>
              <w:bottom w:val="single" w:sz="4" w:space="0" w:color="auto"/>
              <w:right w:val="single" w:sz="4" w:space="0" w:color="auto"/>
            </w:tcBorders>
            <w:hideMark/>
          </w:tcPr>
          <w:p w14:paraId="1077AEC4" w14:textId="77777777" w:rsidR="00836EE1" w:rsidRPr="00F21AC7" w:rsidRDefault="00836EE1" w:rsidP="00033836">
            <w:pPr>
              <w:numPr>
                <w:ilvl w:val="0"/>
                <w:numId w:val="90"/>
              </w:numPr>
              <w:spacing w:after="0" w:line="276" w:lineRule="auto"/>
              <w:rPr>
                <w:szCs w:val="24"/>
              </w:rPr>
            </w:pPr>
            <w:r w:rsidRPr="00F21AC7">
              <w:rPr>
                <w:rFonts w:eastAsia="Times New Roman"/>
                <w:szCs w:val="24"/>
              </w:rPr>
              <w:t>Understand friction principles</w:t>
            </w:r>
          </w:p>
          <w:p w14:paraId="1F6C9A42" w14:textId="77777777" w:rsidR="00836EE1" w:rsidRPr="00F21AC7" w:rsidRDefault="00836EE1" w:rsidP="00836EE1">
            <w:pPr>
              <w:tabs>
                <w:tab w:val="left" w:pos="1346"/>
                <w:tab w:val="left" w:pos="2317"/>
              </w:tabs>
              <w:spacing w:after="0" w:line="276" w:lineRule="auto"/>
              <w:ind w:left="360" w:right="58"/>
              <w:rPr>
                <w:szCs w:val="24"/>
              </w:rPr>
            </w:pPr>
          </w:p>
          <w:p w14:paraId="25D0C802" w14:textId="77777777" w:rsidR="00C20B33" w:rsidRPr="00F21AC7" w:rsidRDefault="00C20B33" w:rsidP="007811F3">
            <w:pPr>
              <w:tabs>
                <w:tab w:val="num" w:pos="360"/>
                <w:tab w:val="num" w:pos="427"/>
                <w:tab w:val="left" w:pos="1346"/>
                <w:tab w:val="left" w:pos="2317"/>
              </w:tabs>
              <w:spacing w:after="0" w:line="276" w:lineRule="auto"/>
              <w:ind w:left="360" w:right="58" w:hanging="360"/>
              <w:rPr>
                <w:szCs w:val="24"/>
              </w:rPr>
            </w:pPr>
          </w:p>
          <w:p w14:paraId="25D0C803" w14:textId="77777777" w:rsidR="00C20B33" w:rsidRPr="00F21AC7" w:rsidRDefault="00C20B33" w:rsidP="007811F3">
            <w:pPr>
              <w:pStyle w:val="ListParagraph"/>
              <w:tabs>
                <w:tab w:val="num" w:pos="360"/>
                <w:tab w:val="left" w:pos="1346"/>
              </w:tabs>
              <w:spacing w:line="276" w:lineRule="auto"/>
              <w:ind w:left="360" w:right="58" w:hanging="360"/>
              <w:rPr>
                <w:rFonts w:ascii="Times New Roman" w:hAnsi="Times New Roman"/>
                <w:sz w:val="24"/>
                <w:szCs w:val="24"/>
              </w:rPr>
            </w:pPr>
          </w:p>
        </w:tc>
        <w:tc>
          <w:tcPr>
            <w:tcW w:w="4230" w:type="dxa"/>
            <w:tcBorders>
              <w:top w:val="single" w:sz="4" w:space="0" w:color="auto"/>
              <w:left w:val="single" w:sz="4" w:space="0" w:color="auto"/>
              <w:bottom w:val="single" w:sz="4" w:space="0" w:color="auto"/>
              <w:right w:val="single" w:sz="4" w:space="0" w:color="auto"/>
            </w:tcBorders>
            <w:hideMark/>
          </w:tcPr>
          <w:p w14:paraId="3DC36FC0" w14:textId="0340A4B5" w:rsidR="00851363" w:rsidRPr="00F21AC7" w:rsidRDefault="00851363" w:rsidP="00851363">
            <w:pPr>
              <w:numPr>
                <w:ilvl w:val="1"/>
                <w:numId w:val="2"/>
              </w:numPr>
              <w:spacing w:after="0" w:line="276" w:lineRule="auto"/>
              <w:contextualSpacing/>
              <w:rPr>
                <w:rFonts w:eastAsia="Times New Roman"/>
                <w:szCs w:val="24"/>
              </w:rPr>
            </w:pPr>
            <w:r w:rsidRPr="00F21AC7">
              <w:rPr>
                <w:rFonts w:eastAsia="Times New Roman"/>
                <w:szCs w:val="24"/>
              </w:rPr>
              <w:t xml:space="preserve">Friction and its applications </w:t>
            </w:r>
          </w:p>
          <w:p w14:paraId="0DA2E003" w14:textId="526FCD3C" w:rsidR="00851363" w:rsidRPr="00F21AC7" w:rsidRDefault="00851363" w:rsidP="00851363">
            <w:pPr>
              <w:numPr>
                <w:ilvl w:val="1"/>
                <w:numId w:val="2"/>
              </w:numPr>
              <w:spacing w:after="0" w:line="276" w:lineRule="auto"/>
              <w:contextualSpacing/>
              <w:rPr>
                <w:rFonts w:eastAsia="Times New Roman"/>
                <w:szCs w:val="24"/>
              </w:rPr>
            </w:pPr>
            <w:r w:rsidRPr="00F21AC7">
              <w:rPr>
                <w:rFonts w:eastAsia="Times New Roman"/>
                <w:szCs w:val="24"/>
              </w:rPr>
              <w:t xml:space="preserve">Laws of friction </w:t>
            </w:r>
          </w:p>
          <w:p w14:paraId="3C787C9A" w14:textId="04E2A761" w:rsidR="00851363" w:rsidRPr="00F21AC7" w:rsidRDefault="00851363" w:rsidP="00851363">
            <w:pPr>
              <w:numPr>
                <w:ilvl w:val="1"/>
                <w:numId w:val="2"/>
              </w:numPr>
              <w:spacing w:after="0" w:line="276" w:lineRule="auto"/>
              <w:contextualSpacing/>
              <w:rPr>
                <w:rFonts w:eastAsia="Times New Roman"/>
                <w:szCs w:val="24"/>
              </w:rPr>
            </w:pPr>
            <w:r w:rsidRPr="00F21AC7">
              <w:rPr>
                <w:rFonts w:eastAsia="Times New Roman"/>
                <w:szCs w:val="24"/>
              </w:rPr>
              <w:t xml:space="preserve">Limiting friction calculations </w:t>
            </w:r>
          </w:p>
          <w:p w14:paraId="7550EB8C" w14:textId="1FA94D15" w:rsidR="00851363" w:rsidRPr="00F21AC7" w:rsidRDefault="00851363" w:rsidP="00851363">
            <w:pPr>
              <w:numPr>
                <w:ilvl w:val="1"/>
                <w:numId w:val="2"/>
              </w:numPr>
              <w:spacing w:after="0" w:line="276" w:lineRule="auto"/>
              <w:contextualSpacing/>
              <w:rPr>
                <w:rFonts w:eastAsia="Times New Roman"/>
                <w:szCs w:val="24"/>
              </w:rPr>
            </w:pPr>
            <w:r w:rsidRPr="00F21AC7">
              <w:rPr>
                <w:rFonts w:eastAsia="Times New Roman"/>
                <w:szCs w:val="24"/>
              </w:rPr>
              <w:t xml:space="preserve">Calculations of forces applied to an angle to a horizontal plane </w:t>
            </w:r>
          </w:p>
          <w:p w14:paraId="3C693E44" w14:textId="0DE6F1C7" w:rsidR="00851363" w:rsidRPr="00F21AC7" w:rsidRDefault="00851363" w:rsidP="00851363">
            <w:pPr>
              <w:numPr>
                <w:ilvl w:val="1"/>
                <w:numId w:val="2"/>
              </w:numPr>
              <w:spacing w:after="0" w:line="276" w:lineRule="auto"/>
              <w:contextualSpacing/>
              <w:rPr>
                <w:rFonts w:eastAsia="Times New Roman"/>
                <w:szCs w:val="24"/>
              </w:rPr>
            </w:pPr>
            <w:r w:rsidRPr="00F21AC7">
              <w:rPr>
                <w:rFonts w:eastAsia="Times New Roman"/>
                <w:szCs w:val="24"/>
              </w:rPr>
              <w:t>Coefficient of friction calculations</w:t>
            </w:r>
          </w:p>
          <w:p w14:paraId="25D0C807" w14:textId="6830AB45" w:rsidR="00C20B33" w:rsidRPr="00F21AC7" w:rsidRDefault="00851363" w:rsidP="00851363">
            <w:pPr>
              <w:numPr>
                <w:ilvl w:val="0"/>
                <w:numId w:val="2"/>
              </w:numPr>
              <w:spacing w:after="0" w:line="276" w:lineRule="auto"/>
              <w:rPr>
                <w:szCs w:val="24"/>
              </w:rPr>
            </w:pPr>
            <w:r w:rsidRPr="00F21AC7">
              <w:rPr>
                <w:rFonts w:eastAsia="Times New Roman"/>
                <w:szCs w:val="24"/>
              </w:rPr>
              <w:t xml:space="preserve">Advantages and disadvantages of friction </w:t>
            </w:r>
          </w:p>
        </w:tc>
        <w:tc>
          <w:tcPr>
            <w:tcW w:w="2790" w:type="dxa"/>
            <w:tcBorders>
              <w:top w:val="single" w:sz="4" w:space="0" w:color="auto"/>
              <w:left w:val="single" w:sz="4" w:space="0" w:color="auto"/>
              <w:bottom w:val="single" w:sz="4" w:space="0" w:color="auto"/>
              <w:right w:val="single" w:sz="4" w:space="0" w:color="auto"/>
            </w:tcBorders>
            <w:hideMark/>
          </w:tcPr>
          <w:p w14:paraId="25D0C808" w14:textId="77777777" w:rsidR="00C20B33" w:rsidRPr="00F21AC7" w:rsidRDefault="00C20B33" w:rsidP="00C20B33">
            <w:pPr>
              <w:numPr>
                <w:ilvl w:val="0"/>
                <w:numId w:val="1"/>
              </w:numPr>
              <w:spacing w:after="0" w:line="276" w:lineRule="auto"/>
              <w:rPr>
                <w:szCs w:val="24"/>
              </w:rPr>
            </w:pPr>
            <w:r w:rsidRPr="00F21AC7">
              <w:rPr>
                <w:szCs w:val="24"/>
              </w:rPr>
              <w:t>Assignments</w:t>
            </w:r>
          </w:p>
          <w:p w14:paraId="25D0C80B" w14:textId="77777777" w:rsidR="00C20B33" w:rsidRPr="00F21AC7" w:rsidRDefault="00C20B33" w:rsidP="00C20B33">
            <w:pPr>
              <w:numPr>
                <w:ilvl w:val="0"/>
                <w:numId w:val="1"/>
              </w:numPr>
              <w:spacing w:after="0" w:line="276" w:lineRule="auto"/>
              <w:rPr>
                <w:szCs w:val="24"/>
              </w:rPr>
            </w:pPr>
            <w:r w:rsidRPr="00F21AC7">
              <w:rPr>
                <w:szCs w:val="24"/>
              </w:rPr>
              <w:t>Written tests</w:t>
            </w:r>
          </w:p>
        </w:tc>
      </w:tr>
      <w:tr w:rsidR="007811F3" w:rsidRPr="00F21AC7" w14:paraId="25D0C818" w14:textId="77777777" w:rsidTr="007811F3">
        <w:trPr>
          <w:trHeight w:val="755"/>
        </w:trPr>
        <w:tc>
          <w:tcPr>
            <w:tcW w:w="2538" w:type="dxa"/>
            <w:tcBorders>
              <w:top w:val="single" w:sz="4" w:space="0" w:color="auto"/>
              <w:left w:val="single" w:sz="4" w:space="0" w:color="auto"/>
              <w:bottom w:val="single" w:sz="4" w:space="0" w:color="auto"/>
              <w:right w:val="single" w:sz="4" w:space="0" w:color="auto"/>
            </w:tcBorders>
            <w:hideMark/>
          </w:tcPr>
          <w:p w14:paraId="2716A167" w14:textId="77777777" w:rsidR="00836EE1" w:rsidRPr="00F21AC7" w:rsidRDefault="00836EE1" w:rsidP="00033836">
            <w:pPr>
              <w:numPr>
                <w:ilvl w:val="0"/>
                <w:numId w:val="90"/>
              </w:numPr>
              <w:spacing w:after="0" w:line="276" w:lineRule="auto"/>
              <w:rPr>
                <w:szCs w:val="24"/>
              </w:rPr>
            </w:pPr>
            <w:r w:rsidRPr="00F21AC7">
              <w:rPr>
                <w:rFonts w:eastAsia="Times New Roman"/>
                <w:szCs w:val="24"/>
              </w:rPr>
              <w:t>Understand motions in engineering</w:t>
            </w:r>
          </w:p>
          <w:p w14:paraId="25D0C80D" w14:textId="6654AFB0" w:rsidR="00836EE1" w:rsidRPr="00F21AC7" w:rsidRDefault="00836EE1" w:rsidP="00836EE1">
            <w:pPr>
              <w:pStyle w:val="ListParagraph"/>
              <w:tabs>
                <w:tab w:val="left" w:pos="1346"/>
              </w:tabs>
              <w:spacing w:after="0" w:line="276" w:lineRule="auto"/>
              <w:ind w:left="360" w:right="58"/>
              <w:rPr>
                <w:rFonts w:ascii="Times New Roman" w:hAnsi="Times New Roman"/>
                <w:sz w:val="24"/>
                <w:szCs w:val="24"/>
              </w:rPr>
            </w:pPr>
          </w:p>
        </w:tc>
        <w:tc>
          <w:tcPr>
            <w:tcW w:w="4230" w:type="dxa"/>
            <w:tcBorders>
              <w:top w:val="single" w:sz="4" w:space="0" w:color="auto"/>
              <w:left w:val="single" w:sz="4" w:space="0" w:color="auto"/>
              <w:bottom w:val="single" w:sz="4" w:space="0" w:color="auto"/>
              <w:right w:val="single" w:sz="4" w:space="0" w:color="auto"/>
            </w:tcBorders>
            <w:hideMark/>
          </w:tcPr>
          <w:p w14:paraId="62066F56" w14:textId="2A6D4254" w:rsidR="00077526" w:rsidRPr="00F21AC7" w:rsidRDefault="00077526" w:rsidP="00077526">
            <w:pPr>
              <w:numPr>
                <w:ilvl w:val="1"/>
                <w:numId w:val="2"/>
              </w:numPr>
              <w:spacing w:after="0" w:line="276" w:lineRule="auto"/>
              <w:contextualSpacing/>
              <w:rPr>
                <w:rFonts w:eastAsia="Times New Roman"/>
                <w:szCs w:val="24"/>
              </w:rPr>
            </w:pPr>
            <w:r w:rsidRPr="00F21AC7">
              <w:rPr>
                <w:rFonts w:eastAsia="Times New Roman"/>
                <w:szCs w:val="24"/>
              </w:rPr>
              <w:t xml:space="preserve">Motion concepts </w:t>
            </w:r>
          </w:p>
          <w:p w14:paraId="2BEA2D9B" w14:textId="539D591A" w:rsidR="00077526" w:rsidRPr="00F21AC7" w:rsidRDefault="00077526" w:rsidP="00077526">
            <w:pPr>
              <w:numPr>
                <w:ilvl w:val="1"/>
                <w:numId w:val="2"/>
              </w:numPr>
              <w:spacing w:after="0" w:line="276" w:lineRule="auto"/>
              <w:contextualSpacing/>
              <w:rPr>
                <w:rFonts w:eastAsia="Times New Roman"/>
                <w:szCs w:val="24"/>
              </w:rPr>
            </w:pPr>
            <w:r w:rsidRPr="00F21AC7">
              <w:rPr>
                <w:rFonts w:eastAsia="Times New Roman"/>
                <w:szCs w:val="24"/>
              </w:rPr>
              <w:t xml:space="preserve">Laws of motion </w:t>
            </w:r>
          </w:p>
          <w:p w14:paraId="51E45458" w14:textId="0DAA4602" w:rsidR="00077526" w:rsidRPr="00F21AC7" w:rsidRDefault="00077526" w:rsidP="00077526">
            <w:pPr>
              <w:numPr>
                <w:ilvl w:val="1"/>
                <w:numId w:val="2"/>
              </w:numPr>
              <w:spacing w:after="0" w:line="276" w:lineRule="auto"/>
              <w:contextualSpacing/>
              <w:rPr>
                <w:rFonts w:eastAsia="Times New Roman"/>
                <w:szCs w:val="24"/>
              </w:rPr>
            </w:pPr>
            <w:r w:rsidRPr="00F21AC7">
              <w:rPr>
                <w:rFonts w:eastAsia="Times New Roman"/>
                <w:szCs w:val="24"/>
              </w:rPr>
              <w:t xml:space="preserve">Motion calculations </w:t>
            </w:r>
          </w:p>
          <w:p w14:paraId="25D0C811" w14:textId="16C26309" w:rsidR="00077526" w:rsidRPr="00F21AC7" w:rsidRDefault="00077526" w:rsidP="00077526">
            <w:pPr>
              <w:numPr>
                <w:ilvl w:val="0"/>
                <w:numId w:val="2"/>
              </w:numPr>
              <w:spacing w:after="0" w:line="276" w:lineRule="auto"/>
              <w:rPr>
                <w:szCs w:val="24"/>
              </w:rPr>
            </w:pPr>
            <w:r w:rsidRPr="00F21AC7">
              <w:rPr>
                <w:rFonts w:eastAsia="Times New Roman"/>
                <w:szCs w:val="24"/>
              </w:rPr>
              <w:t xml:space="preserve">Displacement/time graphs </w:t>
            </w:r>
          </w:p>
        </w:tc>
        <w:tc>
          <w:tcPr>
            <w:tcW w:w="2790" w:type="dxa"/>
            <w:tcBorders>
              <w:top w:val="single" w:sz="4" w:space="0" w:color="auto"/>
              <w:left w:val="single" w:sz="4" w:space="0" w:color="auto"/>
              <w:bottom w:val="single" w:sz="4" w:space="0" w:color="auto"/>
              <w:right w:val="single" w:sz="4" w:space="0" w:color="auto"/>
            </w:tcBorders>
            <w:hideMark/>
          </w:tcPr>
          <w:p w14:paraId="25D0C812" w14:textId="77777777" w:rsidR="00C20B33" w:rsidRPr="00F21AC7" w:rsidRDefault="00C20B33" w:rsidP="00C20B33">
            <w:pPr>
              <w:numPr>
                <w:ilvl w:val="0"/>
                <w:numId w:val="1"/>
              </w:numPr>
              <w:spacing w:after="0" w:line="276" w:lineRule="auto"/>
              <w:rPr>
                <w:szCs w:val="24"/>
              </w:rPr>
            </w:pPr>
            <w:r w:rsidRPr="00F21AC7">
              <w:rPr>
                <w:szCs w:val="24"/>
              </w:rPr>
              <w:t>Assignments</w:t>
            </w:r>
          </w:p>
          <w:p w14:paraId="25D0C814" w14:textId="77777777" w:rsidR="00C20B33" w:rsidRPr="00F21AC7" w:rsidRDefault="00C20B33" w:rsidP="00C20B33">
            <w:pPr>
              <w:numPr>
                <w:ilvl w:val="0"/>
                <w:numId w:val="1"/>
              </w:numPr>
              <w:spacing w:after="0" w:line="276" w:lineRule="auto"/>
              <w:rPr>
                <w:szCs w:val="24"/>
              </w:rPr>
            </w:pPr>
            <w:r w:rsidRPr="00F21AC7">
              <w:rPr>
                <w:szCs w:val="24"/>
              </w:rPr>
              <w:t>Practical tests</w:t>
            </w:r>
          </w:p>
          <w:p w14:paraId="25D0C815" w14:textId="77777777" w:rsidR="00C20B33" w:rsidRPr="00F21AC7" w:rsidRDefault="00C20B33" w:rsidP="00C20B33">
            <w:pPr>
              <w:numPr>
                <w:ilvl w:val="0"/>
                <w:numId w:val="1"/>
              </w:numPr>
              <w:spacing w:after="0" w:line="276" w:lineRule="auto"/>
              <w:rPr>
                <w:szCs w:val="24"/>
              </w:rPr>
            </w:pPr>
            <w:r w:rsidRPr="00F21AC7">
              <w:rPr>
                <w:szCs w:val="24"/>
              </w:rPr>
              <w:t xml:space="preserve">Observation </w:t>
            </w:r>
          </w:p>
          <w:p w14:paraId="25D0C817" w14:textId="77777777" w:rsidR="00C20B33" w:rsidRPr="00F21AC7" w:rsidRDefault="00C20B33" w:rsidP="00C20B33">
            <w:pPr>
              <w:numPr>
                <w:ilvl w:val="0"/>
                <w:numId w:val="1"/>
              </w:numPr>
              <w:spacing w:after="0" w:line="276" w:lineRule="auto"/>
              <w:rPr>
                <w:szCs w:val="24"/>
              </w:rPr>
            </w:pPr>
            <w:r w:rsidRPr="00F21AC7">
              <w:rPr>
                <w:szCs w:val="24"/>
              </w:rPr>
              <w:t>Written tests</w:t>
            </w:r>
          </w:p>
        </w:tc>
      </w:tr>
      <w:tr w:rsidR="005B1A29" w:rsidRPr="00F21AC7" w14:paraId="25D0C821" w14:textId="77777777" w:rsidTr="007811F3">
        <w:trPr>
          <w:trHeight w:val="755"/>
        </w:trPr>
        <w:tc>
          <w:tcPr>
            <w:tcW w:w="2538" w:type="dxa"/>
            <w:tcBorders>
              <w:top w:val="single" w:sz="4" w:space="0" w:color="auto"/>
              <w:left w:val="single" w:sz="4" w:space="0" w:color="auto"/>
              <w:bottom w:val="single" w:sz="4" w:space="0" w:color="auto"/>
              <w:right w:val="single" w:sz="4" w:space="0" w:color="auto"/>
            </w:tcBorders>
            <w:hideMark/>
          </w:tcPr>
          <w:p w14:paraId="57A103DB" w14:textId="77777777" w:rsidR="005B1A29" w:rsidRPr="00F21AC7" w:rsidRDefault="005B1A29" w:rsidP="00033836">
            <w:pPr>
              <w:numPr>
                <w:ilvl w:val="0"/>
                <w:numId w:val="90"/>
              </w:numPr>
              <w:spacing w:after="0" w:line="276" w:lineRule="auto"/>
              <w:rPr>
                <w:szCs w:val="24"/>
              </w:rPr>
            </w:pPr>
            <w:r w:rsidRPr="00F21AC7">
              <w:rPr>
                <w:rFonts w:eastAsia="Times New Roman"/>
                <w:szCs w:val="24"/>
              </w:rPr>
              <w:t>Describe work, energy and power</w:t>
            </w:r>
          </w:p>
          <w:p w14:paraId="25D0C819" w14:textId="1CB84632" w:rsidR="005B1A29" w:rsidRPr="00F21AC7" w:rsidRDefault="005B1A29" w:rsidP="005B1A29">
            <w:pPr>
              <w:pStyle w:val="ListParagraph"/>
              <w:tabs>
                <w:tab w:val="left" w:pos="1346"/>
              </w:tabs>
              <w:spacing w:after="0" w:line="276" w:lineRule="auto"/>
              <w:ind w:left="360" w:right="58"/>
              <w:rPr>
                <w:rFonts w:ascii="Times New Roman" w:hAnsi="Times New Roman"/>
                <w:sz w:val="24"/>
                <w:szCs w:val="24"/>
              </w:rPr>
            </w:pPr>
          </w:p>
        </w:tc>
        <w:tc>
          <w:tcPr>
            <w:tcW w:w="4230" w:type="dxa"/>
            <w:tcBorders>
              <w:top w:val="single" w:sz="4" w:space="0" w:color="auto"/>
              <w:left w:val="single" w:sz="4" w:space="0" w:color="auto"/>
              <w:bottom w:val="single" w:sz="4" w:space="0" w:color="auto"/>
              <w:right w:val="single" w:sz="4" w:space="0" w:color="auto"/>
            </w:tcBorders>
            <w:hideMark/>
          </w:tcPr>
          <w:p w14:paraId="02414BEF" w14:textId="053FDC49" w:rsidR="005B1A29" w:rsidRPr="00F21AC7" w:rsidRDefault="005B1A29" w:rsidP="00033836">
            <w:pPr>
              <w:numPr>
                <w:ilvl w:val="0"/>
                <w:numId w:val="93"/>
              </w:numPr>
              <w:spacing w:after="0" w:line="276" w:lineRule="auto"/>
              <w:contextualSpacing/>
              <w:rPr>
                <w:rFonts w:eastAsia="Times New Roman"/>
                <w:szCs w:val="24"/>
              </w:rPr>
            </w:pPr>
            <w:r w:rsidRPr="00F21AC7">
              <w:rPr>
                <w:rFonts w:eastAsia="Times New Roman"/>
                <w:szCs w:val="24"/>
              </w:rPr>
              <w:t xml:space="preserve">Work </w:t>
            </w:r>
            <w:r w:rsidR="00AB02D8" w:rsidRPr="00F21AC7">
              <w:rPr>
                <w:rFonts w:eastAsia="Times New Roman"/>
                <w:szCs w:val="24"/>
              </w:rPr>
              <w:t xml:space="preserve">calculations </w:t>
            </w:r>
          </w:p>
          <w:p w14:paraId="1E0ACAF2" w14:textId="052C7F99" w:rsidR="005B1A29" w:rsidRPr="00F21AC7" w:rsidRDefault="005B1A29" w:rsidP="00033836">
            <w:pPr>
              <w:numPr>
                <w:ilvl w:val="0"/>
                <w:numId w:val="93"/>
              </w:numPr>
              <w:spacing w:after="0" w:line="276" w:lineRule="auto"/>
              <w:contextualSpacing/>
              <w:rPr>
                <w:rFonts w:eastAsia="Times New Roman"/>
                <w:szCs w:val="24"/>
              </w:rPr>
            </w:pPr>
            <w:r w:rsidRPr="00F21AC7">
              <w:rPr>
                <w:rFonts w:eastAsia="Times New Roman"/>
                <w:szCs w:val="24"/>
              </w:rPr>
              <w:t xml:space="preserve">Energy </w:t>
            </w:r>
            <w:r w:rsidR="00AB02D8" w:rsidRPr="00F21AC7">
              <w:rPr>
                <w:rFonts w:eastAsia="Times New Roman"/>
                <w:szCs w:val="24"/>
              </w:rPr>
              <w:t xml:space="preserve">calculations </w:t>
            </w:r>
          </w:p>
          <w:p w14:paraId="323A8741" w14:textId="77777777" w:rsidR="00AB02D8" w:rsidRPr="00F21AC7" w:rsidRDefault="005B1A29" w:rsidP="00033836">
            <w:pPr>
              <w:numPr>
                <w:ilvl w:val="0"/>
                <w:numId w:val="93"/>
              </w:numPr>
              <w:spacing w:after="0" w:line="276" w:lineRule="auto"/>
              <w:contextualSpacing/>
              <w:rPr>
                <w:szCs w:val="24"/>
              </w:rPr>
            </w:pPr>
            <w:r w:rsidRPr="00F21AC7">
              <w:rPr>
                <w:rFonts w:eastAsia="Times New Roman"/>
                <w:szCs w:val="24"/>
              </w:rPr>
              <w:t xml:space="preserve">Power calculations </w:t>
            </w:r>
          </w:p>
          <w:p w14:paraId="25D0C81C" w14:textId="011AB14A" w:rsidR="005B1A29" w:rsidRPr="00F21AC7" w:rsidRDefault="005B1A29" w:rsidP="00033836">
            <w:pPr>
              <w:numPr>
                <w:ilvl w:val="0"/>
                <w:numId w:val="93"/>
              </w:numPr>
              <w:spacing w:after="0" w:line="276" w:lineRule="auto"/>
              <w:contextualSpacing/>
              <w:rPr>
                <w:szCs w:val="24"/>
              </w:rPr>
            </w:pPr>
            <w:r w:rsidRPr="00F21AC7">
              <w:rPr>
                <w:rFonts w:eastAsia="Times New Roman"/>
                <w:szCs w:val="24"/>
              </w:rPr>
              <w:t xml:space="preserve">Work, energy and power </w:t>
            </w:r>
          </w:p>
        </w:tc>
        <w:tc>
          <w:tcPr>
            <w:tcW w:w="2790" w:type="dxa"/>
            <w:tcBorders>
              <w:top w:val="single" w:sz="4" w:space="0" w:color="auto"/>
              <w:left w:val="single" w:sz="4" w:space="0" w:color="auto"/>
              <w:bottom w:val="single" w:sz="4" w:space="0" w:color="auto"/>
              <w:right w:val="single" w:sz="4" w:space="0" w:color="auto"/>
            </w:tcBorders>
            <w:hideMark/>
          </w:tcPr>
          <w:p w14:paraId="25D0C81D" w14:textId="77777777" w:rsidR="005B1A29" w:rsidRPr="00F21AC7" w:rsidRDefault="005B1A29" w:rsidP="005B1A29">
            <w:pPr>
              <w:numPr>
                <w:ilvl w:val="0"/>
                <w:numId w:val="1"/>
              </w:numPr>
              <w:spacing w:after="0" w:line="276" w:lineRule="auto"/>
              <w:rPr>
                <w:szCs w:val="24"/>
              </w:rPr>
            </w:pPr>
            <w:r w:rsidRPr="00F21AC7">
              <w:rPr>
                <w:szCs w:val="24"/>
              </w:rPr>
              <w:t>Assignments</w:t>
            </w:r>
          </w:p>
          <w:p w14:paraId="25D0C81E" w14:textId="77777777" w:rsidR="005B1A29" w:rsidRPr="00F21AC7" w:rsidRDefault="005B1A29" w:rsidP="005B1A29">
            <w:pPr>
              <w:numPr>
                <w:ilvl w:val="0"/>
                <w:numId w:val="1"/>
              </w:numPr>
              <w:spacing w:after="0" w:line="276" w:lineRule="auto"/>
              <w:rPr>
                <w:szCs w:val="24"/>
              </w:rPr>
            </w:pPr>
            <w:r w:rsidRPr="00F21AC7">
              <w:rPr>
                <w:szCs w:val="24"/>
              </w:rPr>
              <w:t>Supervised exercises</w:t>
            </w:r>
          </w:p>
          <w:p w14:paraId="25D0C81F" w14:textId="77777777" w:rsidR="005B1A29" w:rsidRPr="00F21AC7" w:rsidRDefault="005B1A29" w:rsidP="005B1A29">
            <w:pPr>
              <w:numPr>
                <w:ilvl w:val="0"/>
                <w:numId w:val="1"/>
              </w:numPr>
              <w:spacing w:after="0" w:line="276" w:lineRule="auto"/>
              <w:rPr>
                <w:szCs w:val="24"/>
              </w:rPr>
            </w:pPr>
            <w:r w:rsidRPr="00F21AC7">
              <w:rPr>
                <w:szCs w:val="24"/>
              </w:rPr>
              <w:t>Written tests</w:t>
            </w:r>
          </w:p>
          <w:p w14:paraId="25D0C820" w14:textId="77777777" w:rsidR="005B1A29" w:rsidRPr="00F21AC7" w:rsidRDefault="005B1A29" w:rsidP="005B1A29">
            <w:pPr>
              <w:numPr>
                <w:ilvl w:val="0"/>
                <w:numId w:val="1"/>
              </w:numPr>
              <w:spacing w:after="0" w:line="276" w:lineRule="auto"/>
              <w:rPr>
                <w:szCs w:val="24"/>
              </w:rPr>
            </w:pPr>
            <w:r w:rsidRPr="00F21AC7">
              <w:rPr>
                <w:szCs w:val="24"/>
              </w:rPr>
              <w:t>Practical test</w:t>
            </w:r>
          </w:p>
        </w:tc>
      </w:tr>
      <w:tr w:rsidR="005B1A29" w:rsidRPr="00F21AC7" w14:paraId="180CA692" w14:textId="77777777" w:rsidTr="00214DD8">
        <w:trPr>
          <w:trHeight w:val="440"/>
        </w:trPr>
        <w:tc>
          <w:tcPr>
            <w:tcW w:w="2538" w:type="dxa"/>
            <w:tcBorders>
              <w:top w:val="single" w:sz="4" w:space="0" w:color="auto"/>
              <w:left w:val="single" w:sz="4" w:space="0" w:color="auto"/>
              <w:bottom w:val="single" w:sz="4" w:space="0" w:color="auto"/>
              <w:right w:val="single" w:sz="4" w:space="0" w:color="auto"/>
            </w:tcBorders>
          </w:tcPr>
          <w:p w14:paraId="5648BC51" w14:textId="77777777" w:rsidR="005B1A29" w:rsidRPr="00F21AC7" w:rsidRDefault="005B1A29" w:rsidP="00033836">
            <w:pPr>
              <w:numPr>
                <w:ilvl w:val="0"/>
                <w:numId w:val="90"/>
              </w:numPr>
              <w:spacing w:after="0" w:line="276" w:lineRule="auto"/>
              <w:rPr>
                <w:szCs w:val="24"/>
              </w:rPr>
            </w:pPr>
            <w:r w:rsidRPr="00F21AC7">
              <w:rPr>
                <w:rFonts w:eastAsia="Times New Roman"/>
                <w:szCs w:val="24"/>
              </w:rPr>
              <w:t>Perform machine calculations</w:t>
            </w:r>
          </w:p>
          <w:p w14:paraId="5320D81D" w14:textId="77777777" w:rsidR="005B1A29" w:rsidRPr="00F21AC7" w:rsidRDefault="005B1A29" w:rsidP="005B1A29">
            <w:pPr>
              <w:spacing w:after="0" w:line="276" w:lineRule="auto"/>
              <w:ind w:left="360"/>
              <w:rPr>
                <w:rFonts w:eastAsia="Times New Roman"/>
                <w:szCs w:val="24"/>
              </w:rPr>
            </w:pPr>
          </w:p>
        </w:tc>
        <w:tc>
          <w:tcPr>
            <w:tcW w:w="4230" w:type="dxa"/>
            <w:tcBorders>
              <w:top w:val="single" w:sz="4" w:space="0" w:color="auto"/>
              <w:left w:val="single" w:sz="4" w:space="0" w:color="auto"/>
              <w:bottom w:val="single" w:sz="4" w:space="0" w:color="auto"/>
              <w:right w:val="single" w:sz="4" w:space="0" w:color="auto"/>
            </w:tcBorders>
          </w:tcPr>
          <w:p w14:paraId="0131234E" w14:textId="265E65BA" w:rsidR="005B1A29" w:rsidRPr="00F21AC7" w:rsidRDefault="005B1A29" w:rsidP="005B1A29">
            <w:pPr>
              <w:numPr>
                <w:ilvl w:val="1"/>
                <w:numId w:val="3"/>
              </w:numPr>
              <w:tabs>
                <w:tab w:val="left" w:pos="462"/>
                <w:tab w:val="left" w:pos="732"/>
              </w:tabs>
              <w:spacing w:after="0" w:line="276" w:lineRule="auto"/>
              <w:contextualSpacing/>
              <w:rPr>
                <w:rFonts w:eastAsia="Times New Roman"/>
                <w:szCs w:val="24"/>
              </w:rPr>
            </w:pPr>
            <w:r w:rsidRPr="00F21AC7">
              <w:rPr>
                <w:rFonts w:eastAsia="Times New Roman"/>
                <w:szCs w:val="24"/>
              </w:rPr>
              <w:t>Definition and types of machines</w:t>
            </w:r>
          </w:p>
          <w:p w14:paraId="55241617" w14:textId="5645F9FB" w:rsidR="005B1A29" w:rsidRPr="00F21AC7" w:rsidRDefault="005B1A29" w:rsidP="005B1A29">
            <w:pPr>
              <w:numPr>
                <w:ilvl w:val="1"/>
                <w:numId w:val="3"/>
              </w:numPr>
              <w:tabs>
                <w:tab w:val="left" w:pos="462"/>
                <w:tab w:val="left" w:pos="732"/>
              </w:tabs>
              <w:spacing w:after="0" w:line="276" w:lineRule="auto"/>
              <w:contextualSpacing/>
              <w:rPr>
                <w:rFonts w:eastAsia="Times New Roman"/>
                <w:szCs w:val="24"/>
              </w:rPr>
            </w:pPr>
            <w:r w:rsidRPr="00F21AC7">
              <w:rPr>
                <w:rFonts w:eastAsia="Times New Roman"/>
                <w:szCs w:val="24"/>
              </w:rPr>
              <w:t xml:space="preserve">Calculation on mechanics of machines </w:t>
            </w:r>
          </w:p>
          <w:p w14:paraId="64705762" w14:textId="6950BBF6" w:rsidR="005B1A29" w:rsidRPr="00F21AC7" w:rsidRDefault="005B1A29" w:rsidP="005B1A29">
            <w:pPr>
              <w:numPr>
                <w:ilvl w:val="1"/>
                <w:numId w:val="3"/>
              </w:numPr>
              <w:tabs>
                <w:tab w:val="left" w:pos="462"/>
                <w:tab w:val="left" w:pos="732"/>
              </w:tabs>
              <w:spacing w:after="0" w:line="276" w:lineRule="auto"/>
              <w:contextualSpacing/>
              <w:rPr>
                <w:rFonts w:eastAsia="Times New Roman"/>
                <w:szCs w:val="24"/>
              </w:rPr>
            </w:pPr>
            <w:r w:rsidRPr="00F21AC7">
              <w:rPr>
                <w:rFonts w:eastAsia="Times New Roman"/>
                <w:szCs w:val="24"/>
              </w:rPr>
              <w:t xml:space="preserve">Problems on simple machines </w:t>
            </w:r>
          </w:p>
          <w:p w14:paraId="44D5268A" w14:textId="11A9F4EC" w:rsidR="005B1A29" w:rsidRPr="00F21AC7" w:rsidRDefault="005B1A29" w:rsidP="005B1A29">
            <w:pPr>
              <w:numPr>
                <w:ilvl w:val="1"/>
                <w:numId w:val="3"/>
              </w:numPr>
              <w:tabs>
                <w:tab w:val="left" w:pos="462"/>
                <w:tab w:val="left" w:pos="732"/>
              </w:tabs>
              <w:spacing w:after="0" w:line="276" w:lineRule="auto"/>
              <w:contextualSpacing/>
              <w:rPr>
                <w:rFonts w:eastAsia="Times New Roman"/>
                <w:szCs w:val="24"/>
              </w:rPr>
            </w:pPr>
            <w:r w:rsidRPr="00F21AC7">
              <w:rPr>
                <w:rFonts w:eastAsia="Times New Roman"/>
                <w:szCs w:val="24"/>
              </w:rPr>
              <w:t xml:space="preserve">Problems on levers </w:t>
            </w:r>
          </w:p>
          <w:p w14:paraId="4034511A" w14:textId="101AAD7C" w:rsidR="005B1A29" w:rsidRPr="00F21AC7" w:rsidRDefault="005B1A29" w:rsidP="005B1A29">
            <w:pPr>
              <w:numPr>
                <w:ilvl w:val="1"/>
                <w:numId w:val="3"/>
              </w:numPr>
              <w:tabs>
                <w:tab w:val="left" w:pos="462"/>
                <w:tab w:val="left" w:pos="732"/>
              </w:tabs>
              <w:spacing w:after="0" w:line="276" w:lineRule="auto"/>
              <w:contextualSpacing/>
              <w:rPr>
                <w:rFonts w:eastAsia="Times New Roman"/>
                <w:szCs w:val="24"/>
              </w:rPr>
            </w:pPr>
            <w:r w:rsidRPr="00F21AC7">
              <w:rPr>
                <w:rFonts w:eastAsia="Times New Roman"/>
                <w:szCs w:val="24"/>
              </w:rPr>
              <w:t xml:space="preserve">Laws of machines </w:t>
            </w:r>
          </w:p>
          <w:p w14:paraId="32182B89" w14:textId="5629DA4F" w:rsidR="005B1A29" w:rsidRPr="00F21AC7" w:rsidRDefault="005B1A29" w:rsidP="005B1A29">
            <w:pPr>
              <w:numPr>
                <w:ilvl w:val="1"/>
                <w:numId w:val="3"/>
              </w:numPr>
              <w:tabs>
                <w:tab w:val="left" w:pos="462"/>
                <w:tab w:val="left" w:pos="732"/>
              </w:tabs>
              <w:spacing w:after="0" w:line="276" w:lineRule="auto"/>
              <w:contextualSpacing/>
              <w:rPr>
                <w:rFonts w:eastAsia="Times New Roman"/>
                <w:szCs w:val="24"/>
              </w:rPr>
            </w:pPr>
            <w:r w:rsidRPr="00F21AC7">
              <w:rPr>
                <w:rFonts w:eastAsia="Times New Roman"/>
                <w:szCs w:val="24"/>
              </w:rPr>
              <w:t xml:space="preserve">Efficiency of machine </w:t>
            </w:r>
          </w:p>
          <w:p w14:paraId="2E0FB7DD" w14:textId="0B29ED0E" w:rsidR="005B1A29" w:rsidRPr="00F21AC7" w:rsidRDefault="005B1A29" w:rsidP="005B1A29">
            <w:pPr>
              <w:numPr>
                <w:ilvl w:val="1"/>
                <w:numId w:val="3"/>
              </w:numPr>
              <w:spacing w:after="0" w:line="276" w:lineRule="auto"/>
              <w:rPr>
                <w:szCs w:val="24"/>
              </w:rPr>
            </w:pPr>
            <w:r w:rsidRPr="00F21AC7">
              <w:rPr>
                <w:rFonts w:eastAsia="Times New Roman"/>
                <w:szCs w:val="24"/>
              </w:rPr>
              <w:t xml:space="preserve">Safety Factor calculations </w:t>
            </w:r>
          </w:p>
        </w:tc>
        <w:tc>
          <w:tcPr>
            <w:tcW w:w="2790" w:type="dxa"/>
            <w:tcBorders>
              <w:top w:val="single" w:sz="4" w:space="0" w:color="auto"/>
              <w:left w:val="single" w:sz="4" w:space="0" w:color="auto"/>
              <w:bottom w:val="single" w:sz="4" w:space="0" w:color="auto"/>
              <w:right w:val="single" w:sz="4" w:space="0" w:color="auto"/>
            </w:tcBorders>
          </w:tcPr>
          <w:p w14:paraId="5F470529" w14:textId="77777777" w:rsidR="005B1A29" w:rsidRPr="00F21AC7" w:rsidRDefault="005B1A29" w:rsidP="005B1A29">
            <w:pPr>
              <w:numPr>
                <w:ilvl w:val="0"/>
                <w:numId w:val="1"/>
              </w:numPr>
              <w:spacing w:after="0" w:line="276" w:lineRule="auto"/>
              <w:rPr>
                <w:szCs w:val="24"/>
              </w:rPr>
            </w:pPr>
            <w:r w:rsidRPr="00F21AC7">
              <w:rPr>
                <w:szCs w:val="24"/>
              </w:rPr>
              <w:t>Written tests</w:t>
            </w:r>
          </w:p>
          <w:p w14:paraId="429DCF0F" w14:textId="77777777" w:rsidR="005B1A29" w:rsidRPr="00F21AC7" w:rsidRDefault="005B1A29" w:rsidP="005B1A29">
            <w:pPr>
              <w:numPr>
                <w:ilvl w:val="0"/>
                <w:numId w:val="1"/>
              </w:numPr>
              <w:spacing w:after="0" w:line="276" w:lineRule="auto"/>
              <w:rPr>
                <w:szCs w:val="24"/>
              </w:rPr>
            </w:pPr>
            <w:r w:rsidRPr="00F21AC7">
              <w:rPr>
                <w:szCs w:val="24"/>
              </w:rPr>
              <w:t>Assignments</w:t>
            </w:r>
          </w:p>
          <w:p w14:paraId="2C0D5F45" w14:textId="3B1D5222" w:rsidR="005B1A29" w:rsidRPr="00F21AC7" w:rsidRDefault="005B1A29" w:rsidP="005B1A29">
            <w:pPr>
              <w:numPr>
                <w:ilvl w:val="0"/>
                <w:numId w:val="1"/>
              </w:numPr>
              <w:spacing w:after="0" w:line="276" w:lineRule="auto"/>
              <w:rPr>
                <w:szCs w:val="24"/>
              </w:rPr>
            </w:pPr>
            <w:r w:rsidRPr="00F21AC7">
              <w:rPr>
                <w:szCs w:val="24"/>
              </w:rPr>
              <w:t>Practicals</w:t>
            </w:r>
          </w:p>
        </w:tc>
      </w:tr>
      <w:tr w:rsidR="005B1A29" w:rsidRPr="00F21AC7" w14:paraId="48C57A0E" w14:textId="77777777" w:rsidTr="007811F3">
        <w:trPr>
          <w:trHeight w:val="755"/>
        </w:trPr>
        <w:tc>
          <w:tcPr>
            <w:tcW w:w="2538" w:type="dxa"/>
            <w:tcBorders>
              <w:top w:val="single" w:sz="4" w:space="0" w:color="auto"/>
              <w:left w:val="single" w:sz="4" w:space="0" w:color="auto"/>
              <w:bottom w:val="single" w:sz="4" w:space="0" w:color="auto"/>
              <w:right w:val="single" w:sz="4" w:space="0" w:color="auto"/>
            </w:tcBorders>
          </w:tcPr>
          <w:p w14:paraId="32A1C1DA" w14:textId="04F61EBE" w:rsidR="005B1A29" w:rsidRPr="00F21AC7" w:rsidRDefault="005B1A29" w:rsidP="00033836">
            <w:pPr>
              <w:numPr>
                <w:ilvl w:val="0"/>
                <w:numId w:val="90"/>
              </w:numPr>
              <w:spacing w:after="0" w:line="276" w:lineRule="auto"/>
              <w:rPr>
                <w:szCs w:val="24"/>
              </w:rPr>
            </w:pPr>
            <w:r w:rsidRPr="00F21AC7">
              <w:rPr>
                <w:rFonts w:eastAsia="Times New Roman"/>
                <w:szCs w:val="24"/>
              </w:rPr>
              <w:t>Demonstrate gas principles</w:t>
            </w:r>
          </w:p>
        </w:tc>
        <w:tc>
          <w:tcPr>
            <w:tcW w:w="4230" w:type="dxa"/>
            <w:tcBorders>
              <w:top w:val="single" w:sz="4" w:space="0" w:color="auto"/>
              <w:left w:val="single" w:sz="4" w:space="0" w:color="auto"/>
              <w:bottom w:val="single" w:sz="4" w:space="0" w:color="auto"/>
              <w:right w:val="single" w:sz="4" w:space="0" w:color="auto"/>
            </w:tcBorders>
          </w:tcPr>
          <w:p w14:paraId="13A16171" w14:textId="523590CC" w:rsidR="005B1A29" w:rsidRPr="00F21AC7" w:rsidRDefault="005B1A29" w:rsidP="00033836">
            <w:pPr>
              <w:numPr>
                <w:ilvl w:val="0"/>
                <w:numId w:val="92"/>
              </w:numPr>
              <w:tabs>
                <w:tab w:val="left" w:pos="462"/>
                <w:tab w:val="left" w:pos="732"/>
              </w:tabs>
              <w:spacing w:after="0" w:line="276" w:lineRule="auto"/>
              <w:contextualSpacing/>
              <w:rPr>
                <w:rFonts w:eastAsia="Times New Roman"/>
                <w:szCs w:val="24"/>
              </w:rPr>
            </w:pPr>
            <w:r w:rsidRPr="00F21AC7">
              <w:rPr>
                <w:rFonts w:eastAsia="Times New Roman"/>
                <w:szCs w:val="24"/>
              </w:rPr>
              <w:t xml:space="preserve">Gas laws </w:t>
            </w:r>
          </w:p>
          <w:p w14:paraId="3123F2B6" w14:textId="5CA7A392" w:rsidR="005B1A29" w:rsidRPr="00F21AC7" w:rsidRDefault="005B1A29" w:rsidP="00033836">
            <w:pPr>
              <w:numPr>
                <w:ilvl w:val="0"/>
                <w:numId w:val="92"/>
              </w:numPr>
              <w:tabs>
                <w:tab w:val="left" w:pos="462"/>
                <w:tab w:val="left" w:pos="732"/>
              </w:tabs>
              <w:spacing w:after="0" w:line="276" w:lineRule="auto"/>
              <w:contextualSpacing/>
              <w:rPr>
                <w:rFonts w:eastAsia="Times New Roman"/>
                <w:b/>
                <w:i/>
                <w:szCs w:val="24"/>
              </w:rPr>
            </w:pPr>
            <w:r w:rsidRPr="00F21AC7">
              <w:rPr>
                <w:rFonts w:eastAsia="Times New Roman"/>
                <w:szCs w:val="24"/>
              </w:rPr>
              <w:t xml:space="preserve">Application of gas laws </w:t>
            </w:r>
          </w:p>
          <w:p w14:paraId="4B22EE9B" w14:textId="0C9B6BF2" w:rsidR="005B1A29" w:rsidRPr="00F21AC7" w:rsidRDefault="005B1A29" w:rsidP="00033836">
            <w:pPr>
              <w:numPr>
                <w:ilvl w:val="0"/>
                <w:numId w:val="92"/>
              </w:numPr>
              <w:tabs>
                <w:tab w:val="left" w:pos="462"/>
                <w:tab w:val="left" w:pos="732"/>
              </w:tabs>
              <w:spacing w:after="0" w:line="276" w:lineRule="auto"/>
              <w:contextualSpacing/>
              <w:rPr>
                <w:rFonts w:eastAsia="Times New Roman"/>
                <w:b/>
                <w:i/>
                <w:szCs w:val="24"/>
              </w:rPr>
            </w:pPr>
            <w:r w:rsidRPr="00F21AC7">
              <w:rPr>
                <w:rFonts w:eastAsia="Times New Roman"/>
                <w:szCs w:val="24"/>
              </w:rPr>
              <w:t xml:space="preserve">Uses of gases in engineering systems </w:t>
            </w:r>
          </w:p>
          <w:p w14:paraId="0296A6C2" w14:textId="30B67C1A" w:rsidR="005B1A29" w:rsidRPr="00F21AC7" w:rsidRDefault="005B1A29" w:rsidP="00033836">
            <w:pPr>
              <w:numPr>
                <w:ilvl w:val="0"/>
                <w:numId w:val="92"/>
              </w:numPr>
              <w:spacing w:after="0" w:line="276" w:lineRule="auto"/>
              <w:rPr>
                <w:szCs w:val="24"/>
              </w:rPr>
            </w:pPr>
            <w:r w:rsidRPr="00F21AC7">
              <w:rPr>
                <w:rFonts w:eastAsia="Times New Roman"/>
                <w:szCs w:val="24"/>
              </w:rPr>
              <w:t xml:space="preserve">Gas handling and transportation </w:t>
            </w:r>
          </w:p>
        </w:tc>
        <w:tc>
          <w:tcPr>
            <w:tcW w:w="2790" w:type="dxa"/>
            <w:tcBorders>
              <w:top w:val="single" w:sz="4" w:space="0" w:color="auto"/>
              <w:left w:val="single" w:sz="4" w:space="0" w:color="auto"/>
              <w:bottom w:val="single" w:sz="4" w:space="0" w:color="auto"/>
              <w:right w:val="single" w:sz="4" w:space="0" w:color="auto"/>
            </w:tcBorders>
          </w:tcPr>
          <w:p w14:paraId="07908279" w14:textId="77777777" w:rsidR="005B1A29" w:rsidRPr="00F21AC7" w:rsidRDefault="005B1A29" w:rsidP="005B1A29">
            <w:pPr>
              <w:numPr>
                <w:ilvl w:val="0"/>
                <w:numId w:val="1"/>
              </w:numPr>
              <w:spacing w:after="0" w:line="276" w:lineRule="auto"/>
              <w:rPr>
                <w:szCs w:val="24"/>
              </w:rPr>
            </w:pPr>
            <w:r w:rsidRPr="00F21AC7">
              <w:rPr>
                <w:szCs w:val="24"/>
              </w:rPr>
              <w:t>Written tests</w:t>
            </w:r>
          </w:p>
          <w:p w14:paraId="4DEA1EDE" w14:textId="77777777" w:rsidR="005B1A29" w:rsidRPr="00F21AC7" w:rsidRDefault="005B1A29" w:rsidP="005B1A29">
            <w:pPr>
              <w:numPr>
                <w:ilvl w:val="0"/>
                <w:numId w:val="1"/>
              </w:numPr>
              <w:spacing w:after="0" w:line="276" w:lineRule="auto"/>
              <w:rPr>
                <w:szCs w:val="24"/>
              </w:rPr>
            </w:pPr>
            <w:r w:rsidRPr="00F21AC7">
              <w:rPr>
                <w:szCs w:val="24"/>
              </w:rPr>
              <w:t>Assignments</w:t>
            </w:r>
          </w:p>
          <w:p w14:paraId="68881CCB" w14:textId="29AF0C5B" w:rsidR="005B1A29" w:rsidRPr="00F21AC7" w:rsidRDefault="005B1A29" w:rsidP="005B1A29">
            <w:pPr>
              <w:numPr>
                <w:ilvl w:val="0"/>
                <w:numId w:val="1"/>
              </w:numPr>
              <w:spacing w:after="0" w:line="276" w:lineRule="auto"/>
              <w:rPr>
                <w:szCs w:val="24"/>
              </w:rPr>
            </w:pPr>
            <w:r w:rsidRPr="00F21AC7">
              <w:rPr>
                <w:szCs w:val="24"/>
              </w:rPr>
              <w:t>Practicals</w:t>
            </w:r>
          </w:p>
        </w:tc>
      </w:tr>
      <w:tr w:rsidR="005B1A29" w:rsidRPr="00F21AC7" w14:paraId="6F5020EB" w14:textId="77777777" w:rsidTr="007811F3">
        <w:trPr>
          <w:trHeight w:val="755"/>
        </w:trPr>
        <w:tc>
          <w:tcPr>
            <w:tcW w:w="2538" w:type="dxa"/>
            <w:tcBorders>
              <w:top w:val="single" w:sz="4" w:space="0" w:color="auto"/>
              <w:left w:val="single" w:sz="4" w:space="0" w:color="auto"/>
              <w:bottom w:val="single" w:sz="4" w:space="0" w:color="auto"/>
              <w:right w:val="single" w:sz="4" w:space="0" w:color="auto"/>
            </w:tcBorders>
          </w:tcPr>
          <w:p w14:paraId="26CF78B7" w14:textId="77777777" w:rsidR="005B1A29" w:rsidRPr="00F21AC7" w:rsidRDefault="005B1A29" w:rsidP="00033836">
            <w:pPr>
              <w:numPr>
                <w:ilvl w:val="0"/>
                <w:numId w:val="90"/>
              </w:numPr>
              <w:spacing w:after="0" w:line="276" w:lineRule="auto"/>
              <w:rPr>
                <w:szCs w:val="24"/>
              </w:rPr>
            </w:pPr>
            <w:r w:rsidRPr="00F21AC7">
              <w:rPr>
                <w:rFonts w:eastAsia="Times New Roman"/>
                <w:szCs w:val="24"/>
              </w:rPr>
              <w:t>Apply heat knowledge</w:t>
            </w:r>
          </w:p>
          <w:p w14:paraId="6DBC0046" w14:textId="77777777" w:rsidR="005B1A29" w:rsidRPr="00F21AC7" w:rsidRDefault="005B1A29" w:rsidP="005B1A29">
            <w:pPr>
              <w:spacing w:after="0" w:line="276" w:lineRule="auto"/>
              <w:ind w:left="360"/>
              <w:rPr>
                <w:rFonts w:eastAsia="Times New Roman"/>
                <w:szCs w:val="24"/>
              </w:rPr>
            </w:pPr>
          </w:p>
        </w:tc>
        <w:tc>
          <w:tcPr>
            <w:tcW w:w="4230" w:type="dxa"/>
            <w:tcBorders>
              <w:top w:val="single" w:sz="4" w:space="0" w:color="auto"/>
              <w:left w:val="single" w:sz="4" w:space="0" w:color="auto"/>
              <w:bottom w:val="single" w:sz="4" w:space="0" w:color="auto"/>
              <w:right w:val="single" w:sz="4" w:space="0" w:color="auto"/>
            </w:tcBorders>
          </w:tcPr>
          <w:p w14:paraId="41A2CF38" w14:textId="6E6ECDF4" w:rsidR="005B1A29" w:rsidRPr="00F21AC7" w:rsidRDefault="005B1A29" w:rsidP="005B1A29">
            <w:pPr>
              <w:numPr>
                <w:ilvl w:val="1"/>
                <w:numId w:val="3"/>
              </w:numPr>
              <w:tabs>
                <w:tab w:val="left" w:pos="462"/>
                <w:tab w:val="left" w:pos="732"/>
              </w:tabs>
              <w:spacing w:after="0" w:line="276" w:lineRule="auto"/>
              <w:contextualSpacing/>
              <w:rPr>
                <w:rFonts w:eastAsia="Times New Roman"/>
                <w:b/>
                <w:i/>
                <w:szCs w:val="24"/>
              </w:rPr>
            </w:pPr>
            <w:r w:rsidRPr="00F21AC7">
              <w:rPr>
                <w:rFonts w:eastAsia="Times New Roman"/>
                <w:szCs w:val="24"/>
              </w:rPr>
              <w:t>Heat concepts and applications</w:t>
            </w:r>
          </w:p>
          <w:p w14:paraId="1DF47B3A" w14:textId="691681C1" w:rsidR="005B1A29" w:rsidRPr="00F21AC7" w:rsidRDefault="005B1A29" w:rsidP="005B1A29">
            <w:pPr>
              <w:numPr>
                <w:ilvl w:val="1"/>
                <w:numId w:val="3"/>
              </w:numPr>
              <w:tabs>
                <w:tab w:val="left" w:pos="462"/>
                <w:tab w:val="left" w:pos="732"/>
              </w:tabs>
              <w:spacing w:after="0" w:line="276" w:lineRule="auto"/>
              <w:contextualSpacing/>
              <w:rPr>
                <w:rFonts w:eastAsia="Times New Roman"/>
                <w:b/>
                <w:i/>
                <w:szCs w:val="24"/>
              </w:rPr>
            </w:pPr>
            <w:r w:rsidRPr="00F21AC7">
              <w:rPr>
                <w:rFonts w:eastAsia="Times New Roman"/>
                <w:szCs w:val="24"/>
              </w:rPr>
              <w:t xml:space="preserve">Working principle of heat </w:t>
            </w:r>
          </w:p>
          <w:p w14:paraId="4728186B" w14:textId="1CF23ACD" w:rsidR="005B1A29" w:rsidRPr="00F21AC7" w:rsidRDefault="005B1A29" w:rsidP="005B1A29">
            <w:pPr>
              <w:numPr>
                <w:ilvl w:val="1"/>
                <w:numId w:val="3"/>
              </w:numPr>
              <w:tabs>
                <w:tab w:val="left" w:pos="462"/>
                <w:tab w:val="left" w:pos="732"/>
              </w:tabs>
              <w:spacing w:after="0" w:line="276" w:lineRule="auto"/>
              <w:contextualSpacing/>
              <w:rPr>
                <w:rFonts w:eastAsia="Times New Roman"/>
                <w:b/>
                <w:i/>
                <w:szCs w:val="24"/>
              </w:rPr>
            </w:pPr>
            <w:r w:rsidRPr="00F21AC7">
              <w:rPr>
                <w:rFonts w:eastAsia="Times New Roman"/>
                <w:szCs w:val="24"/>
              </w:rPr>
              <w:t xml:space="preserve">Heat capacity </w:t>
            </w:r>
          </w:p>
          <w:p w14:paraId="60637D8E" w14:textId="08934390" w:rsidR="005B1A29" w:rsidRPr="00F21AC7" w:rsidRDefault="005B1A29" w:rsidP="005B1A29">
            <w:pPr>
              <w:numPr>
                <w:ilvl w:val="1"/>
                <w:numId w:val="3"/>
              </w:numPr>
              <w:spacing w:after="0" w:line="276" w:lineRule="auto"/>
              <w:rPr>
                <w:szCs w:val="24"/>
              </w:rPr>
            </w:pPr>
            <w:r w:rsidRPr="00F21AC7">
              <w:rPr>
                <w:rFonts w:eastAsia="Times New Roman"/>
                <w:szCs w:val="24"/>
              </w:rPr>
              <w:t xml:space="preserve">Heat transfer and heat loss calculations </w:t>
            </w:r>
          </w:p>
        </w:tc>
        <w:tc>
          <w:tcPr>
            <w:tcW w:w="2790" w:type="dxa"/>
            <w:tcBorders>
              <w:top w:val="single" w:sz="4" w:space="0" w:color="auto"/>
              <w:left w:val="single" w:sz="4" w:space="0" w:color="auto"/>
              <w:bottom w:val="single" w:sz="4" w:space="0" w:color="auto"/>
              <w:right w:val="single" w:sz="4" w:space="0" w:color="auto"/>
            </w:tcBorders>
          </w:tcPr>
          <w:p w14:paraId="679C7E17" w14:textId="77777777" w:rsidR="005B1A29" w:rsidRPr="00F21AC7" w:rsidRDefault="005B1A29" w:rsidP="005B1A29">
            <w:pPr>
              <w:numPr>
                <w:ilvl w:val="0"/>
                <w:numId w:val="1"/>
              </w:numPr>
              <w:spacing w:after="0" w:line="276" w:lineRule="auto"/>
              <w:rPr>
                <w:szCs w:val="24"/>
              </w:rPr>
            </w:pPr>
            <w:r w:rsidRPr="00F21AC7">
              <w:rPr>
                <w:szCs w:val="24"/>
              </w:rPr>
              <w:t>Written tests</w:t>
            </w:r>
          </w:p>
          <w:p w14:paraId="799E3050" w14:textId="77777777" w:rsidR="005B1A29" w:rsidRPr="00F21AC7" w:rsidRDefault="005B1A29" w:rsidP="005B1A29">
            <w:pPr>
              <w:numPr>
                <w:ilvl w:val="0"/>
                <w:numId w:val="1"/>
              </w:numPr>
              <w:spacing w:after="0" w:line="276" w:lineRule="auto"/>
              <w:rPr>
                <w:szCs w:val="24"/>
              </w:rPr>
            </w:pPr>
            <w:r w:rsidRPr="00F21AC7">
              <w:rPr>
                <w:szCs w:val="24"/>
              </w:rPr>
              <w:t>Assignments</w:t>
            </w:r>
          </w:p>
          <w:p w14:paraId="63D4A1CD" w14:textId="44B065D9" w:rsidR="005B1A29" w:rsidRPr="00F21AC7" w:rsidRDefault="005B1A29" w:rsidP="005B1A29">
            <w:pPr>
              <w:numPr>
                <w:ilvl w:val="0"/>
                <w:numId w:val="1"/>
              </w:numPr>
              <w:spacing w:after="0" w:line="276" w:lineRule="auto"/>
              <w:rPr>
                <w:szCs w:val="24"/>
              </w:rPr>
            </w:pPr>
            <w:r w:rsidRPr="00F21AC7">
              <w:rPr>
                <w:szCs w:val="24"/>
              </w:rPr>
              <w:t>Practicals</w:t>
            </w:r>
          </w:p>
        </w:tc>
      </w:tr>
      <w:tr w:rsidR="005B1A29" w:rsidRPr="00F21AC7" w14:paraId="4DD5A296" w14:textId="77777777" w:rsidTr="007811F3">
        <w:trPr>
          <w:trHeight w:val="755"/>
        </w:trPr>
        <w:tc>
          <w:tcPr>
            <w:tcW w:w="2538" w:type="dxa"/>
            <w:tcBorders>
              <w:top w:val="single" w:sz="4" w:space="0" w:color="auto"/>
              <w:left w:val="single" w:sz="4" w:space="0" w:color="auto"/>
              <w:bottom w:val="single" w:sz="4" w:space="0" w:color="auto"/>
              <w:right w:val="single" w:sz="4" w:space="0" w:color="auto"/>
            </w:tcBorders>
          </w:tcPr>
          <w:p w14:paraId="39534E6A" w14:textId="77777777" w:rsidR="005B1A29" w:rsidRPr="00F21AC7" w:rsidRDefault="005B1A29" w:rsidP="00033836">
            <w:pPr>
              <w:numPr>
                <w:ilvl w:val="0"/>
                <w:numId w:val="90"/>
              </w:numPr>
              <w:spacing w:after="0" w:line="276" w:lineRule="auto"/>
              <w:rPr>
                <w:szCs w:val="24"/>
              </w:rPr>
            </w:pPr>
            <w:r w:rsidRPr="00F21AC7">
              <w:rPr>
                <w:rFonts w:eastAsia="Times New Roman"/>
                <w:szCs w:val="24"/>
              </w:rPr>
              <w:lastRenderedPageBreak/>
              <w:t xml:space="preserve">Apply density knowledge </w:t>
            </w:r>
          </w:p>
          <w:p w14:paraId="597AD31C" w14:textId="77777777" w:rsidR="005B1A29" w:rsidRPr="00F21AC7" w:rsidRDefault="005B1A29" w:rsidP="005B1A29">
            <w:pPr>
              <w:spacing w:after="0" w:line="276" w:lineRule="auto"/>
              <w:ind w:left="360"/>
              <w:rPr>
                <w:rFonts w:eastAsia="Times New Roman"/>
                <w:szCs w:val="24"/>
              </w:rPr>
            </w:pPr>
          </w:p>
        </w:tc>
        <w:tc>
          <w:tcPr>
            <w:tcW w:w="4230" w:type="dxa"/>
            <w:tcBorders>
              <w:top w:val="single" w:sz="4" w:space="0" w:color="auto"/>
              <w:left w:val="single" w:sz="4" w:space="0" w:color="auto"/>
              <w:bottom w:val="single" w:sz="4" w:space="0" w:color="auto"/>
              <w:right w:val="single" w:sz="4" w:space="0" w:color="auto"/>
            </w:tcBorders>
          </w:tcPr>
          <w:p w14:paraId="08E8A350" w14:textId="399AD3AE" w:rsidR="005B1A29" w:rsidRPr="00F21AC7" w:rsidRDefault="005B1A29" w:rsidP="005B1A29">
            <w:pPr>
              <w:numPr>
                <w:ilvl w:val="1"/>
                <w:numId w:val="3"/>
              </w:numPr>
              <w:tabs>
                <w:tab w:val="left" w:pos="462"/>
                <w:tab w:val="left" w:pos="732"/>
              </w:tabs>
              <w:spacing w:after="0" w:line="276" w:lineRule="auto"/>
              <w:contextualSpacing/>
              <w:rPr>
                <w:rFonts w:eastAsia="Times New Roman"/>
                <w:szCs w:val="24"/>
              </w:rPr>
            </w:pPr>
            <w:r w:rsidRPr="00F21AC7">
              <w:rPr>
                <w:rFonts w:eastAsia="Times New Roman"/>
                <w:szCs w:val="24"/>
              </w:rPr>
              <w:t xml:space="preserve">Definition and terminologies of density </w:t>
            </w:r>
          </w:p>
          <w:p w14:paraId="5FCDEB48" w14:textId="748A4EC4" w:rsidR="005B1A29" w:rsidRPr="00F21AC7" w:rsidRDefault="005B1A29" w:rsidP="005B1A29">
            <w:pPr>
              <w:numPr>
                <w:ilvl w:val="1"/>
                <w:numId w:val="3"/>
              </w:numPr>
              <w:tabs>
                <w:tab w:val="left" w:pos="462"/>
                <w:tab w:val="left" w:pos="732"/>
              </w:tabs>
              <w:spacing w:after="0" w:line="276" w:lineRule="auto"/>
              <w:contextualSpacing/>
              <w:rPr>
                <w:rFonts w:eastAsia="Times New Roman"/>
                <w:szCs w:val="24"/>
              </w:rPr>
            </w:pPr>
            <w:r w:rsidRPr="00F21AC7">
              <w:rPr>
                <w:rFonts w:eastAsia="Times New Roman"/>
                <w:szCs w:val="24"/>
              </w:rPr>
              <w:t xml:space="preserve">Density calculations </w:t>
            </w:r>
          </w:p>
          <w:p w14:paraId="79C82456" w14:textId="71C61DA1" w:rsidR="005B1A29" w:rsidRPr="00F21AC7" w:rsidRDefault="005B1A29" w:rsidP="005B1A29">
            <w:pPr>
              <w:numPr>
                <w:ilvl w:val="1"/>
                <w:numId w:val="3"/>
              </w:numPr>
              <w:tabs>
                <w:tab w:val="left" w:pos="462"/>
                <w:tab w:val="left" w:pos="732"/>
              </w:tabs>
              <w:spacing w:after="0" w:line="276" w:lineRule="auto"/>
              <w:contextualSpacing/>
              <w:rPr>
                <w:rFonts w:eastAsia="Times New Roman"/>
                <w:szCs w:val="24"/>
              </w:rPr>
            </w:pPr>
            <w:r w:rsidRPr="00F21AC7">
              <w:rPr>
                <w:rFonts w:eastAsia="Times New Roman"/>
                <w:szCs w:val="24"/>
              </w:rPr>
              <w:t xml:space="preserve">Density measurements </w:t>
            </w:r>
          </w:p>
          <w:p w14:paraId="5801D03B" w14:textId="644B7A40" w:rsidR="005B1A29" w:rsidRPr="00F21AC7" w:rsidRDefault="005B1A29" w:rsidP="005B1A29">
            <w:pPr>
              <w:numPr>
                <w:ilvl w:val="1"/>
                <w:numId w:val="3"/>
              </w:numPr>
              <w:tabs>
                <w:tab w:val="left" w:pos="462"/>
                <w:tab w:val="left" w:pos="732"/>
              </w:tabs>
              <w:spacing w:after="0" w:line="276" w:lineRule="auto"/>
              <w:contextualSpacing/>
              <w:rPr>
                <w:rFonts w:eastAsia="Times New Roman"/>
                <w:szCs w:val="24"/>
              </w:rPr>
            </w:pPr>
            <w:r w:rsidRPr="00F21AC7">
              <w:rPr>
                <w:rFonts w:eastAsia="Times New Roman"/>
                <w:szCs w:val="24"/>
              </w:rPr>
              <w:t xml:space="preserve">Application of density </w:t>
            </w:r>
          </w:p>
        </w:tc>
        <w:tc>
          <w:tcPr>
            <w:tcW w:w="2790" w:type="dxa"/>
            <w:tcBorders>
              <w:top w:val="single" w:sz="4" w:space="0" w:color="auto"/>
              <w:left w:val="single" w:sz="4" w:space="0" w:color="auto"/>
              <w:bottom w:val="single" w:sz="4" w:space="0" w:color="auto"/>
              <w:right w:val="single" w:sz="4" w:space="0" w:color="auto"/>
            </w:tcBorders>
          </w:tcPr>
          <w:p w14:paraId="38F5655F" w14:textId="77777777" w:rsidR="005B1A29" w:rsidRPr="00F21AC7" w:rsidRDefault="005B1A29" w:rsidP="005B1A29">
            <w:pPr>
              <w:numPr>
                <w:ilvl w:val="0"/>
                <w:numId w:val="1"/>
              </w:numPr>
              <w:spacing w:after="0" w:line="276" w:lineRule="auto"/>
              <w:rPr>
                <w:szCs w:val="24"/>
              </w:rPr>
            </w:pPr>
            <w:r w:rsidRPr="00F21AC7">
              <w:rPr>
                <w:szCs w:val="24"/>
              </w:rPr>
              <w:t>Written tests</w:t>
            </w:r>
          </w:p>
          <w:p w14:paraId="393EC4A7" w14:textId="77777777" w:rsidR="005B1A29" w:rsidRPr="00F21AC7" w:rsidRDefault="005B1A29" w:rsidP="005B1A29">
            <w:pPr>
              <w:numPr>
                <w:ilvl w:val="0"/>
                <w:numId w:val="1"/>
              </w:numPr>
              <w:spacing w:after="0" w:line="276" w:lineRule="auto"/>
              <w:rPr>
                <w:szCs w:val="24"/>
              </w:rPr>
            </w:pPr>
            <w:r w:rsidRPr="00F21AC7">
              <w:rPr>
                <w:szCs w:val="24"/>
              </w:rPr>
              <w:t>Assignments</w:t>
            </w:r>
          </w:p>
          <w:p w14:paraId="380B1E06" w14:textId="77777777" w:rsidR="005B1A29" w:rsidRPr="00F21AC7" w:rsidRDefault="005B1A29" w:rsidP="005B1A29">
            <w:pPr>
              <w:numPr>
                <w:ilvl w:val="0"/>
                <w:numId w:val="1"/>
              </w:numPr>
              <w:spacing w:after="0" w:line="276" w:lineRule="auto"/>
              <w:rPr>
                <w:szCs w:val="24"/>
              </w:rPr>
            </w:pPr>
            <w:r w:rsidRPr="00F21AC7">
              <w:rPr>
                <w:szCs w:val="24"/>
              </w:rPr>
              <w:t xml:space="preserve">Practicals </w:t>
            </w:r>
          </w:p>
          <w:p w14:paraId="589E5953" w14:textId="77777777" w:rsidR="005B1A29" w:rsidRPr="00F21AC7" w:rsidRDefault="005B1A29" w:rsidP="005B1A29">
            <w:pPr>
              <w:spacing w:after="0" w:line="276" w:lineRule="auto"/>
              <w:ind w:left="360"/>
              <w:rPr>
                <w:szCs w:val="24"/>
              </w:rPr>
            </w:pPr>
          </w:p>
        </w:tc>
      </w:tr>
      <w:tr w:rsidR="005B1A29" w:rsidRPr="00F21AC7" w14:paraId="40D79DA5" w14:textId="77777777" w:rsidTr="007811F3">
        <w:trPr>
          <w:trHeight w:val="755"/>
        </w:trPr>
        <w:tc>
          <w:tcPr>
            <w:tcW w:w="2538" w:type="dxa"/>
            <w:tcBorders>
              <w:top w:val="single" w:sz="4" w:space="0" w:color="auto"/>
              <w:left w:val="single" w:sz="4" w:space="0" w:color="auto"/>
              <w:bottom w:val="single" w:sz="4" w:space="0" w:color="auto"/>
              <w:right w:val="single" w:sz="4" w:space="0" w:color="auto"/>
            </w:tcBorders>
          </w:tcPr>
          <w:p w14:paraId="7CDCCF9C" w14:textId="48EE80AE" w:rsidR="005B1A29" w:rsidRPr="00F21AC7" w:rsidRDefault="005B1A29" w:rsidP="00033836">
            <w:pPr>
              <w:numPr>
                <w:ilvl w:val="0"/>
                <w:numId w:val="90"/>
              </w:numPr>
              <w:spacing w:after="0" w:line="276" w:lineRule="auto"/>
              <w:rPr>
                <w:szCs w:val="24"/>
              </w:rPr>
            </w:pPr>
            <w:r w:rsidRPr="00F21AC7">
              <w:rPr>
                <w:rFonts w:eastAsia="Times New Roman"/>
                <w:szCs w:val="24"/>
              </w:rPr>
              <w:t>Apply pressure principles</w:t>
            </w:r>
          </w:p>
        </w:tc>
        <w:tc>
          <w:tcPr>
            <w:tcW w:w="4230" w:type="dxa"/>
            <w:tcBorders>
              <w:top w:val="single" w:sz="4" w:space="0" w:color="auto"/>
              <w:left w:val="single" w:sz="4" w:space="0" w:color="auto"/>
              <w:bottom w:val="single" w:sz="4" w:space="0" w:color="auto"/>
              <w:right w:val="single" w:sz="4" w:space="0" w:color="auto"/>
            </w:tcBorders>
          </w:tcPr>
          <w:p w14:paraId="44661511" w14:textId="0F2EAC17" w:rsidR="005B1A29" w:rsidRPr="00F21AC7" w:rsidRDefault="005B1A29" w:rsidP="00033836">
            <w:pPr>
              <w:numPr>
                <w:ilvl w:val="0"/>
                <w:numId w:val="91"/>
              </w:numPr>
              <w:tabs>
                <w:tab w:val="left" w:pos="462"/>
                <w:tab w:val="left" w:pos="732"/>
              </w:tabs>
              <w:spacing w:after="0" w:line="276" w:lineRule="auto"/>
              <w:contextualSpacing/>
              <w:rPr>
                <w:rFonts w:eastAsia="Times New Roman"/>
                <w:b/>
                <w:i/>
                <w:szCs w:val="24"/>
              </w:rPr>
            </w:pPr>
            <w:r w:rsidRPr="00F21AC7">
              <w:rPr>
                <w:rFonts w:eastAsia="Times New Roman"/>
                <w:szCs w:val="24"/>
              </w:rPr>
              <w:t xml:space="preserve">Definition of pressure </w:t>
            </w:r>
          </w:p>
          <w:p w14:paraId="1B430764" w14:textId="06794C82" w:rsidR="005B1A29" w:rsidRPr="00F21AC7" w:rsidRDefault="005B1A29" w:rsidP="00033836">
            <w:pPr>
              <w:numPr>
                <w:ilvl w:val="0"/>
                <w:numId w:val="91"/>
              </w:numPr>
              <w:tabs>
                <w:tab w:val="left" w:pos="462"/>
                <w:tab w:val="left" w:pos="732"/>
              </w:tabs>
              <w:spacing w:after="0" w:line="276" w:lineRule="auto"/>
              <w:contextualSpacing/>
              <w:rPr>
                <w:rFonts w:eastAsia="Times New Roman"/>
                <w:b/>
                <w:i/>
                <w:szCs w:val="24"/>
              </w:rPr>
            </w:pPr>
            <w:r w:rsidRPr="00F21AC7">
              <w:rPr>
                <w:rFonts w:eastAsia="Times New Roman"/>
                <w:szCs w:val="24"/>
              </w:rPr>
              <w:t xml:space="preserve">Concepts and application of pressure </w:t>
            </w:r>
          </w:p>
          <w:p w14:paraId="3E15839E" w14:textId="03AC9668" w:rsidR="005B1A29" w:rsidRPr="00F21AC7" w:rsidRDefault="005B1A29" w:rsidP="00033836">
            <w:pPr>
              <w:numPr>
                <w:ilvl w:val="0"/>
                <w:numId w:val="91"/>
              </w:numPr>
              <w:tabs>
                <w:tab w:val="left" w:pos="462"/>
                <w:tab w:val="left" w:pos="732"/>
              </w:tabs>
              <w:spacing w:after="0" w:line="276" w:lineRule="auto"/>
              <w:contextualSpacing/>
              <w:rPr>
                <w:rFonts w:eastAsia="Times New Roman"/>
                <w:b/>
                <w:i/>
                <w:szCs w:val="24"/>
              </w:rPr>
            </w:pPr>
            <w:r w:rsidRPr="00F21AC7">
              <w:rPr>
                <w:rFonts w:eastAsia="Times New Roman"/>
                <w:szCs w:val="24"/>
              </w:rPr>
              <w:t>Working principles of pressure</w:t>
            </w:r>
          </w:p>
        </w:tc>
        <w:tc>
          <w:tcPr>
            <w:tcW w:w="2790" w:type="dxa"/>
            <w:tcBorders>
              <w:top w:val="single" w:sz="4" w:space="0" w:color="auto"/>
              <w:left w:val="single" w:sz="4" w:space="0" w:color="auto"/>
              <w:bottom w:val="single" w:sz="4" w:space="0" w:color="auto"/>
              <w:right w:val="single" w:sz="4" w:space="0" w:color="auto"/>
            </w:tcBorders>
          </w:tcPr>
          <w:p w14:paraId="0B7B047E" w14:textId="77777777" w:rsidR="005B1A29" w:rsidRPr="00F21AC7" w:rsidRDefault="005B1A29" w:rsidP="005B1A29">
            <w:pPr>
              <w:numPr>
                <w:ilvl w:val="0"/>
                <w:numId w:val="1"/>
              </w:numPr>
              <w:spacing w:after="0" w:line="276" w:lineRule="auto"/>
              <w:rPr>
                <w:szCs w:val="24"/>
              </w:rPr>
            </w:pPr>
            <w:r w:rsidRPr="00F21AC7">
              <w:rPr>
                <w:szCs w:val="24"/>
              </w:rPr>
              <w:t>Written tests</w:t>
            </w:r>
          </w:p>
          <w:p w14:paraId="76D5F251" w14:textId="77777777" w:rsidR="005B1A29" w:rsidRPr="00F21AC7" w:rsidRDefault="005B1A29" w:rsidP="005B1A29">
            <w:pPr>
              <w:numPr>
                <w:ilvl w:val="0"/>
                <w:numId w:val="1"/>
              </w:numPr>
              <w:spacing w:after="0" w:line="276" w:lineRule="auto"/>
              <w:rPr>
                <w:szCs w:val="24"/>
              </w:rPr>
            </w:pPr>
            <w:r w:rsidRPr="00F21AC7">
              <w:rPr>
                <w:szCs w:val="24"/>
              </w:rPr>
              <w:t>Assignments</w:t>
            </w:r>
          </w:p>
          <w:p w14:paraId="7B29CF9C" w14:textId="7B270711" w:rsidR="005B1A29" w:rsidRPr="00F21AC7" w:rsidRDefault="005B1A29" w:rsidP="005B1A29">
            <w:pPr>
              <w:numPr>
                <w:ilvl w:val="0"/>
                <w:numId w:val="1"/>
              </w:numPr>
              <w:spacing w:after="0" w:line="276" w:lineRule="auto"/>
              <w:rPr>
                <w:szCs w:val="24"/>
              </w:rPr>
            </w:pPr>
            <w:r w:rsidRPr="00F21AC7">
              <w:rPr>
                <w:szCs w:val="24"/>
              </w:rPr>
              <w:t xml:space="preserve">Practicals </w:t>
            </w:r>
          </w:p>
          <w:p w14:paraId="5A671D30" w14:textId="77777777" w:rsidR="005B1A29" w:rsidRPr="00F21AC7" w:rsidRDefault="005B1A29" w:rsidP="005B1A29">
            <w:pPr>
              <w:spacing w:after="0" w:line="276" w:lineRule="auto"/>
              <w:ind w:left="360"/>
              <w:rPr>
                <w:szCs w:val="24"/>
              </w:rPr>
            </w:pPr>
          </w:p>
        </w:tc>
      </w:tr>
      <w:tr w:rsidR="00515566" w:rsidRPr="00F21AC7" w14:paraId="36455762" w14:textId="77777777" w:rsidTr="007811F3">
        <w:trPr>
          <w:trHeight w:val="755"/>
        </w:trPr>
        <w:tc>
          <w:tcPr>
            <w:tcW w:w="2538" w:type="dxa"/>
            <w:tcBorders>
              <w:top w:val="single" w:sz="4" w:space="0" w:color="auto"/>
              <w:left w:val="single" w:sz="4" w:space="0" w:color="auto"/>
              <w:bottom w:val="single" w:sz="4" w:space="0" w:color="auto"/>
              <w:right w:val="single" w:sz="4" w:space="0" w:color="auto"/>
            </w:tcBorders>
          </w:tcPr>
          <w:p w14:paraId="7C7DA86E" w14:textId="35F1A428" w:rsidR="00515566" w:rsidRPr="00F21AC7" w:rsidRDefault="00515566" w:rsidP="00033836">
            <w:pPr>
              <w:numPr>
                <w:ilvl w:val="0"/>
                <w:numId w:val="90"/>
              </w:numPr>
              <w:spacing w:after="0" w:line="276" w:lineRule="auto"/>
              <w:rPr>
                <w:rFonts w:eastAsia="Times New Roman"/>
                <w:szCs w:val="24"/>
              </w:rPr>
            </w:pPr>
            <w:r w:rsidRPr="00F21AC7">
              <w:rPr>
                <w:bCs/>
              </w:rPr>
              <w:t>Understand Engineering Materials</w:t>
            </w:r>
          </w:p>
        </w:tc>
        <w:tc>
          <w:tcPr>
            <w:tcW w:w="4230" w:type="dxa"/>
            <w:tcBorders>
              <w:top w:val="single" w:sz="4" w:space="0" w:color="auto"/>
              <w:left w:val="single" w:sz="4" w:space="0" w:color="auto"/>
              <w:bottom w:val="single" w:sz="4" w:space="0" w:color="auto"/>
              <w:right w:val="single" w:sz="4" w:space="0" w:color="auto"/>
            </w:tcBorders>
          </w:tcPr>
          <w:p w14:paraId="0468441B" w14:textId="77777777" w:rsidR="00515566" w:rsidRPr="00F21AC7" w:rsidRDefault="000041BD" w:rsidP="00033836">
            <w:pPr>
              <w:numPr>
                <w:ilvl w:val="0"/>
                <w:numId w:val="91"/>
              </w:numPr>
              <w:tabs>
                <w:tab w:val="left" w:pos="462"/>
                <w:tab w:val="left" w:pos="732"/>
              </w:tabs>
              <w:spacing w:after="0" w:line="276" w:lineRule="auto"/>
              <w:contextualSpacing/>
              <w:rPr>
                <w:rFonts w:eastAsia="Times New Roman"/>
                <w:szCs w:val="24"/>
              </w:rPr>
            </w:pPr>
            <w:r w:rsidRPr="00F21AC7">
              <w:rPr>
                <w:rFonts w:eastAsia="Times New Roman"/>
                <w:szCs w:val="24"/>
              </w:rPr>
              <w:t xml:space="preserve">Types of engineering materials </w:t>
            </w:r>
          </w:p>
          <w:p w14:paraId="7C0528B7" w14:textId="77777777" w:rsidR="000041BD" w:rsidRPr="00F21AC7" w:rsidRDefault="000041BD" w:rsidP="00033836">
            <w:pPr>
              <w:numPr>
                <w:ilvl w:val="0"/>
                <w:numId w:val="91"/>
              </w:numPr>
              <w:tabs>
                <w:tab w:val="left" w:pos="462"/>
                <w:tab w:val="left" w:pos="732"/>
              </w:tabs>
              <w:spacing w:after="0" w:line="276" w:lineRule="auto"/>
              <w:contextualSpacing/>
              <w:rPr>
                <w:rFonts w:eastAsia="Times New Roman"/>
                <w:szCs w:val="24"/>
              </w:rPr>
            </w:pPr>
            <w:r w:rsidRPr="00F21AC7">
              <w:rPr>
                <w:rFonts w:eastAsia="Times New Roman"/>
                <w:szCs w:val="24"/>
              </w:rPr>
              <w:t>Properties and characteristics of engineering materials</w:t>
            </w:r>
          </w:p>
          <w:p w14:paraId="7BB38E20" w14:textId="230FE15F" w:rsidR="000041BD" w:rsidRPr="00F21AC7" w:rsidRDefault="000041BD" w:rsidP="00033836">
            <w:pPr>
              <w:numPr>
                <w:ilvl w:val="0"/>
                <w:numId w:val="91"/>
              </w:numPr>
              <w:tabs>
                <w:tab w:val="left" w:pos="462"/>
                <w:tab w:val="left" w:pos="732"/>
              </w:tabs>
              <w:spacing w:after="0" w:line="276" w:lineRule="auto"/>
              <w:contextualSpacing/>
              <w:rPr>
                <w:rFonts w:eastAsia="Times New Roman"/>
                <w:szCs w:val="24"/>
              </w:rPr>
            </w:pPr>
            <w:r w:rsidRPr="00F21AC7">
              <w:rPr>
                <w:rFonts w:eastAsia="Times New Roman"/>
                <w:szCs w:val="24"/>
              </w:rPr>
              <w:t>Application of engineering materials</w:t>
            </w:r>
          </w:p>
        </w:tc>
        <w:tc>
          <w:tcPr>
            <w:tcW w:w="2790" w:type="dxa"/>
            <w:tcBorders>
              <w:top w:val="single" w:sz="4" w:space="0" w:color="auto"/>
              <w:left w:val="single" w:sz="4" w:space="0" w:color="auto"/>
              <w:bottom w:val="single" w:sz="4" w:space="0" w:color="auto"/>
              <w:right w:val="single" w:sz="4" w:space="0" w:color="auto"/>
            </w:tcBorders>
          </w:tcPr>
          <w:p w14:paraId="75645FA2" w14:textId="77777777" w:rsidR="000041BD" w:rsidRPr="00F21AC7" w:rsidRDefault="000041BD" w:rsidP="000041BD">
            <w:pPr>
              <w:numPr>
                <w:ilvl w:val="0"/>
                <w:numId w:val="1"/>
              </w:numPr>
              <w:spacing w:after="0" w:line="276" w:lineRule="auto"/>
              <w:rPr>
                <w:szCs w:val="24"/>
              </w:rPr>
            </w:pPr>
            <w:r w:rsidRPr="00F21AC7">
              <w:rPr>
                <w:szCs w:val="24"/>
              </w:rPr>
              <w:t>Written tests</w:t>
            </w:r>
          </w:p>
          <w:p w14:paraId="26B5AFFB" w14:textId="77777777" w:rsidR="000041BD" w:rsidRPr="00F21AC7" w:rsidRDefault="000041BD" w:rsidP="000041BD">
            <w:pPr>
              <w:numPr>
                <w:ilvl w:val="0"/>
                <w:numId w:val="1"/>
              </w:numPr>
              <w:spacing w:after="0" w:line="276" w:lineRule="auto"/>
              <w:rPr>
                <w:szCs w:val="24"/>
              </w:rPr>
            </w:pPr>
            <w:r w:rsidRPr="00F21AC7">
              <w:rPr>
                <w:szCs w:val="24"/>
              </w:rPr>
              <w:t>Assignments</w:t>
            </w:r>
          </w:p>
          <w:p w14:paraId="232CF9D7" w14:textId="77777777" w:rsidR="000041BD" w:rsidRPr="00F21AC7" w:rsidRDefault="000041BD" w:rsidP="000041BD">
            <w:pPr>
              <w:numPr>
                <w:ilvl w:val="0"/>
                <w:numId w:val="1"/>
              </w:numPr>
              <w:spacing w:after="0" w:line="276" w:lineRule="auto"/>
              <w:rPr>
                <w:szCs w:val="24"/>
              </w:rPr>
            </w:pPr>
            <w:r w:rsidRPr="00F21AC7">
              <w:rPr>
                <w:szCs w:val="24"/>
              </w:rPr>
              <w:t xml:space="preserve">Practicals </w:t>
            </w:r>
          </w:p>
          <w:p w14:paraId="32605FBB" w14:textId="77777777" w:rsidR="00515566" w:rsidRPr="00F21AC7" w:rsidRDefault="00515566" w:rsidP="005B1A29">
            <w:pPr>
              <w:numPr>
                <w:ilvl w:val="0"/>
                <w:numId w:val="1"/>
              </w:numPr>
              <w:spacing w:after="0" w:line="276" w:lineRule="auto"/>
              <w:rPr>
                <w:szCs w:val="24"/>
              </w:rPr>
            </w:pPr>
          </w:p>
        </w:tc>
      </w:tr>
    </w:tbl>
    <w:p w14:paraId="25D0C822" w14:textId="77777777" w:rsidR="00C20B33" w:rsidRPr="00F21AC7" w:rsidRDefault="00C20B33" w:rsidP="00C20B33">
      <w:pPr>
        <w:spacing w:after="200" w:line="276" w:lineRule="auto"/>
        <w:rPr>
          <w:b/>
          <w:szCs w:val="24"/>
        </w:rPr>
      </w:pPr>
    </w:p>
    <w:p w14:paraId="25D0C823" w14:textId="77777777" w:rsidR="00C20B33" w:rsidRPr="00F21AC7" w:rsidRDefault="00C20B33" w:rsidP="00C20B33">
      <w:pPr>
        <w:spacing w:after="0" w:line="276" w:lineRule="auto"/>
        <w:rPr>
          <w:b/>
          <w:szCs w:val="24"/>
        </w:rPr>
      </w:pPr>
      <w:r w:rsidRPr="00F21AC7">
        <w:rPr>
          <w:b/>
          <w:szCs w:val="24"/>
        </w:rPr>
        <w:t>Suggested Delivery Methods</w:t>
      </w:r>
    </w:p>
    <w:p w14:paraId="25D0C824" w14:textId="77777777" w:rsidR="00C20B33" w:rsidRPr="00F21AC7" w:rsidRDefault="00C20B33" w:rsidP="00C20B33">
      <w:pPr>
        <w:numPr>
          <w:ilvl w:val="0"/>
          <w:numId w:val="4"/>
        </w:numPr>
        <w:spacing w:after="0" w:line="276" w:lineRule="auto"/>
        <w:rPr>
          <w:szCs w:val="24"/>
        </w:rPr>
      </w:pPr>
      <w:r w:rsidRPr="00F21AC7">
        <w:rPr>
          <w:szCs w:val="24"/>
        </w:rPr>
        <w:t>Group discussions</w:t>
      </w:r>
    </w:p>
    <w:p w14:paraId="25D0C825" w14:textId="77777777" w:rsidR="00C20B33" w:rsidRPr="00F21AC7" w:rsidRDefault="00C20B33" w:rsidP="00C20B33">
      <w:pPr>
        <w:numPr>
          <w:ilvl w:val="0"/>
          <w:numId w:val="4"/>
        </w:numPr>
        <w:spacing w:after="0" w:line="276" w:lineRule="auto"/>
        <w:rPr>
          <w:szCs w:val="24"/>
        </w:rPr>
      </w:pPr>
      <w:r w:rsidRPr="00F21AC7">
        <w:rPr>
          <w:szCs w:val="24"/>
        </w:rPr>
        <w:t>Demonstration by trainer</w:t>
      </w:r>
    </w:p>
    <w:p w14:paraId="25D0C826" w14:textId="77777777" w:rsidR="00C20B33" w:rsidRPr="00F21AC7" w:rsidRDefault="00C20B33" w:rsidP="00C20B33">
      <w:pPr>
        <w:numPr>
          <w:ilvl w:val="0"/>
          <w:numId w:val="4"/>
        </w:numPr>
        <w:spacing w:after="0" w:line="276" w:lineRule="auto"/>
        <w:rPr>
          <w:szCs w:val="24"/>
        </w:rPr>
      </w:pPr>
      <w:r w:rsidRPr="00F21AC7">
        <w:rPr>
          <w:szCs w:val="24"/>
        </w:rPr>
        <w:t>Online video clips</w:t>
      </w:r>
    </w:p>
    <w:p w14:paraId="25D0C827" w14:textId="77777777" w:rsidR="00C20B33" w:rsidRPr="00F21AC7" w:rsidRDefault="00C20B33" w:rsidP="00C20B33">
      <w:pPr>
        <w:numPr>
          <w:ilvl w:val="0"/>
          <w:numId w:val="4"/>
        </w:numPr>
        <w:spacing w:after="0" w:line="276" w:lineRule="auto"/>
        <w:rPr>
          <w:szCs w:val="24"/>
        </w:rPr>
      </w:pPr>
      <w:r w:rsidRPr="00F21AC7">
        <w:rPr>
          <w:szCs w:val="24"/>
        </w:rPr>
        <w:t>Power point presentation</w:t>
      </w:r>
    </w:p>
    <w:p w14:paraId="25D0C828" w14:textId="77777777" w:rsidR="00C20B33" w:rsidRPr="00F21AC7" w:rsidRDefault="00C20B33" w:rsidP="00C20B33">
      <w:pPr>
        <w:numPr>
          <w:ilvl w:val="0"/>
          <w:numId w:val="4"/>
        </w:numPr>
        <w:spacing w:after="0" w:line="276" w:lineRule="auto"/>
        <w:rPr>
          <w:szCs w:val="24"/>
        </w:rPr>
      </w:pPr>
      <w:r w:rsidRPr="00F21AC7">
        <w:rPr>
          <w:szCs w:val="24"/>
        </w:rPr>
        <w:t>Exercises by trainee</w:t>
      </w:r>
    </w:p>
    <w:p w14:paraId="25D0C829" w14:textId="77777777" w:rsidR="00C20B33" w:rsidRPr="00F21AC7" w:rsidRDefault="00C20B33" w:rsidP="00C20B33">
      <w:pPr>
        <w:spacing w:after="0" w:line="276" w:lineRule="auto"/>
        <w:rPr>
          <w:b/>
          <w:szCs w:val="24"/>
        </w:rPr>
      </w:pPr>
    </w:p>
    <w:p w14:paraId="25D0C82A" w14:textId="77777777" w:rsidR="00C20B33" w:rsidRPr="00F21AC7" w:rsidRDefault="00C20B33" w:rsidP="00C20B33">
      <w:pPr>
        <w:spacing w:after="0" w:line="276" w:lineRule="auto"/>
        <w:rPr>
          <w:b/>
          <w:szCs w:val="24"/>
        </w:rPr>
      </w:pPr>
      <w:r w:rsidRPr="00F21AC7">
        <w:rPr>
          <w:b/>
          <w:szCs w:val="24"/>
        </w:rPr>
        <w:t>Recommended Resources</w:t>
      </w:r>
    </w:p>
    <w:p w14:paraId="25D0C82B" w14:textId="77777777" w:rsidR="00C20B33" w:rsidRPr="00F21AC7" w:rsidRDefault="00C20B33" w:rsidP="00C20B33">
      <w:pPr>
        <w:numPr>
          <w:ilvl w:val="0"/>
          <w:numId w:val="4"/>
        </w:numPr>
        <w:spacing w:after="0" w:line="276" w:lineRule="auto"/>
        <w:rPr>
          <w:szCs w:val="24"/>
        </w:rPr>
      </w:pPr>
      <w:r w:rsidRPr="00F21AC7">
        <w:rPr>
          <w:szCs w:val="24"/>
        </w:rPr>
        <w:t>Scientific Calculators</w:t>
      </w:r>
    </w:p>
    <w:p w14:paraId="25D0C82C" w14:textId="77777777" w:rsidR="00C20B33" w:rsidRPr="00F21AC7" w:rsidRDefault="00C20B33" w:rsidP="00C20B33">
      <w:pPr>
        <w:numPr>
          <w:ilvl w:val="0"/>
          <w:numId w:val="4"/>
        </w:numPr>
        <w:spacing w:after="0" w:line="276" w:lineRule="auto"/>
        <w:rPr>
          <w:szCs w:val="24"/>
        </w:rPr>
      </w:pPr>
      <w:r w:rsidRPr="00F21AC7">
        <w:rPr>
          <w:szCs w:val="24"/>
        </w:rPr>
        <w:t>Relevant reference materials</w:t>
      </w:r>
    </w:p>
    <w:p w14:paraId="25D0C82D" w14:textId="77777777" w:rsidR="00C20B33" w:rsidRPr="00F21AC7" w:rsidRDefault="00C20B33" w:rsidP="00C20B33">
      <w:pPr>
        <w:numPr>
          <w:ilvl w:val="0"/>
          <w:numId w:val="4"/>
        </w:numPr>
        <w:spacing w:after="0" w:line="276" w:lineRule="auto"/>
        <w:rPr>
          <w:szCs w:val="24"/>
        </w:rPr>
      </w:pPr>
      <w:r w:rsidRPr="00F21AC7">
        <w:rPr>
          <w:szCs w:val="24"/>
        </w:rPr>
        <w:t>Stationeries</w:t>
      </w:r>
    </w:p>
    <w:p w14:paraId="25D0C82E" w14:textId="77777777" w:rsidR="00C20B33" w:rsidRPr="00F21AC7" w:rsidRDefault="00C20B33" w:rsidP="00C20B33">
      <w:pPr>
        <w:numPr>
          <w:ilvl w:val="0"/>
          <w:numId w:val="4"/>
        </w:numPr>
        <w:spacing w:after="0" w:line="276" w:lineRule="auto"/>
        <w:rPr>
          <w:szCs w:val="24"/>
        </w:rPr>
      </w:pPr>
      <w:r w:rsidRPr="00F21AC7">
        <w:rPr>
          <w:szCs w:val="24"/>
        </w:rPr>
        <w:t>Electrical workshop</w:t>
      </w:r>
    </w:p>
    <w:p w14:paraId="25D0C82F" w14:textId="77777777" w:rsidR="00C20B33" w:rsidRPr="00F21AC7" w:rsidRDefault="00C20B33" w:rsidP="00C20B33">
      <w:pPr>
        <w:numPr>
          <w:ilvl w:val="0"/>
          <w:numId w:val="4"/>
        </w:numPr>
        <w:spacing w:after="0" w:line="276" w:lineRule="auto"/>
        <w:rPr>
          <w:szCs w:val="24"/>
        </w:rPr>
      </w:pPr>
      <w:r w:rsidRPr="00F21AC7">
        <w:rPr>
          <w:szCs w:val="24"/>
        </w:rPr>
        <w:t>Relevant practical materials</w:t>
      </w:r>
    </w:p>
    <w:p w14:paraId="25D0C830" w14:textId="77777777" w:rsidR="00C20B33" w:rsidRPr="00F21AC7" w:rsidRDefault="00C20B33" w:rsidP="00C20B33">
      <w:pPr>
        <w:numPr>
          <w:ilvl w:val="0"/>
          <w:numId w:val="4"/>
        </w:numPr>
        <w:spacing w:after="0" w:line="276" w:lineRule="auto"/>
        <w:rPr>
          <w:szCs w:val="24"/>
        </w:rPr>
      </w:pPr>
      <w:r w:rsidRPr="00F21AC7">
        <w:rPr>
          <w:szCs w:val="24"/>
        </w:rPr>
        <w:t xml:space="preserve">Dice </w:t>
      </w:r>
    </w:p>
    <w:p w14:paraId="25D0C831" w14:textId="77777777" w:rsidR="00E25F8B" w:rsidRPr="00F21AC7" w:rsidRDefault="00C20B33" w:rsidP="00C20B33">
      <w:pPr>
        <w:numPr>
          <w:ilvl w:val="0"/>
          <w:numId w:val="4"/>
        </w:numPr>
        <w:spacing w:after="0" w:line="276" w:lineRule="auto"/>
        <w:rPr>
          <w:szCs w:val="24"/>
        </w:rPr>
      </w:pPr>
      <w:r w:rsidRPr="00F21AC7">
        <w:rPr>
          <w:szCs w:val="24"/>
        </w:rPr>
        <w:t>Computers with internet connection</w:t>
      </w:r>
    </w:p>
    <w:p w14:paraId="25D0C832" w14:textId="77777777" w:rsidR="00C20B33" w:rsidRPr="00F21AC7" w:rsidRDefault="00C20B33">
      <w:pPr>
        <w:rPr>
          <w:szCs w:val="24"/>
        </w:rPr>
      </w:pPr>
      <w:r w:rsidRPr="00F21AC7">
        <w:rPr>
          <w:szCs w:val="24"/>
        </w:rPr>
        <w:br w:type="page"/>
      </w:r>
    </w:p>
    <w:p w14:paraId="25D0C833" w14:textId="77777777" w:rsidR="0019357D" w:rsidRPr="00F21AC7" w:rsidRDefault="0019357D" w:rsidP="00DE6461">
      <w:pPr>
        <w:pStyle w:val="Heading1"/>
      </w:pPr>
      <w:bookmarkStart w:id="69" w:name="_Toc525306152"/>
      <w:bookmarkStart w:id="70" w:name="_Toc525323384"/>
      <w:bookmarkStart w:id="71" w:name="_Toc1999863"/>
      <w:bookmarkStart w:id="72" w:name="_Toc26372065"/>
      <w:r w:rsidRPr="00F21AC7">
        <w:lastRenderedPageBreak/>
        <w:t>FLUID MECHANICS PRINCIPLES</w:t>
      </w:r>
      <w:bookmarkEnd w:id="69"/>
      <w:bookmarkEnd w:id="70"/>
      <w:bookmarkEnd w:id="71"/>
      <w:bookmarkEnd w:id="72"/>
    </w:p>
    <w:p w14:paraId="25D0C834" w14:textId="77777777" w:rsidR="0019357D" w:rsidRPr="00F21AC7" w:rsidRDefault="0019357D" w:rsidP="0019357D">
      <w:pPr>
        <w:spacing w:after="0"/>
        <w:rPr>
          <w:b/>
          <w:szCs w:val="24"/>
        </w:rPr>
      </w:pPr>
    </w:p>
    <w:p w14:paraId="25D0C835" w14:textId="2E5D7DFD" w:rsidR="0019357D" w:rsidRPr="004334D3" w:rsidRDefault="0019357D" w:rsidP="0019357D">
      <w:pPr>
        <w:spacing w:after="0"/>
        <w:rPr>
          <w:b/>
          <w:bCs/>
          <w:szCs w:val="24"/>
        </w:rPr>
      </w:pPr>
      <w:r w:rsidRPr="00F21AC7">
        <w:rPr>
          <w:b/>
          <w:szCs w:val="24"/>
        </w:rPr>
        <w:t>UNIT CODE:</w:t>
      </w:r>
      <w:r w:rsidRPr="00F21AC7">
        <w:rPr>
          <w:b/>
          <w:szCs w:val="24"/>
        </w:rPr>
        <w:tab/>
      </w:r>
      <w:r w:rsidR="00562CF9" w:rsidRPr="00F21AC7">
        <w:rPr>
          <w:b/>
          <w:szCs w:val="24"/>
        </w:rPr>
        <w:t xml:space="preserve"> </w:t>
      </w:r>
      <w:r w:rsidR="00562CF9" w:rsidRPr="004334D3">
        <w:rPr>
          <w:b/>
          <w:bCs/>
          <w:szCs w:val="24"/>
          <w:lang w:val="fr-FR"/>
        </w:rPr>
        <w:t>ENG/CU/MAR/CC/02</w:t>
      </w:r>
      <w:r w:rsidR="00267506" w:rsidRPr="004334D3">
        <w:rPr>
          <w:b/>
          <w:bCs/>
          <w:szCs w:val="24"/>
          <w:lang w:val="fr-FR"/>
        </w:rPr>
        <w:t>/5</w:t>
      </w:r>
      <w:r w:rsidR="004334D3">
        <w:rPr>
          <w:b/>
          <w:bCs/>
          <w:szCs w:val="24"/>
          <w:lang w:val="fr-FR"/>
        </w:rPr>
        <w:t>/A</w:t>
      </w:r>
    </w:p>
    <w:p w14:paraId="25D0C836" w14:textId="77777777" w:rsidR="0019357D" w:rsidRPr="00F21AC7" w:rsidRDefault="0019357D" w:rsidP="0019357D">
      <w:pPr>
        <w:spacing w:after="0"/>
        <w:rPr>
          <w:b/>
          <w:szCs w:val="24"/>
        </w:rPr>
      </w:pPr>
    </w:p>
    <w:p w14:paraId="25D0C837" w14:textId="77777777" w:rsidR="0019357D" w:rsidRPr="00F21AC7" w:rsidRDefault="0019357D" w:rsidP="0019357D">
      <w:pPr>
        <w:spacing w:after="200" w:line="276" w:lineRule="auto"/>
        <w:rPr>
          <w:b/>
          <w:szCs w:val="24"/>
        </w:rPr>
      </w:pPr>
      <w:r w:rsidRPr="00F21AC7">
        <w:rPr>
          <w:b/>
          <w:szCs w:val="24"/>
        </w:rPr>
        <w:t>Relationship to Occupational Standards</w:t>
      </w:r>
    </w:p>
    <w:p w14:paraId="25D0C838" w14:textId="77777777" w:rsidR="0019357D" w:rsidRPr="00F21AC7" w:rsidRDefault="0019357D" w:rsidP="0019357D">
      <w:pPr>
        <w:spacing w:after="0"/>
        <w:rPr>
          <w:szCs w:val="24"/>
        </w:rPr>
      </w:pPr>
      <w:r w:rsidRPr="00F21AC7">
        <w:rPr>
          <w:szCs w:val="24"/>
        </w:rPr>
        <w:t>This unit addresses the unit of competency: Apply fluid mechanics principles</w:t>
      </w:r>
    </w:p>
    <w:p w14:paraId="25D0C839" w14:textId="77777777" w:rsidR="0019357D" w:rsidRPr="00F21AC7" w:rsidRDefault="0019357D" w:rsidP="0019357D">
      <w:pPr>
        <w:spacing w:after="0"/>
        <w:rPr>
          <w:szCs w:val="24"/>
        </w:rPr>
      </w:pPr>
    </w:p>
    <w:p w14:paraId="25D0C83A" w14:textId="23AE7EF2" w:rsidR="0019357D" w:rsidRPr="00F21AC7" w:rsidRDefault="0019357D" w:rsidP="0019357D">
      <w:pPr>
        <w:spacing w:after="200" w:line="276" w:lineRule="auto"/>
        <w:rPr>
          <w:b/>
          <w:szCs w:val="24"/>
        </w:rPr>
      </w:pPr>
      <w:r w:rsidRPr="00F21AC7">
        <w:rPr>
          <w:b/>
          <w:szCs w:val="24"/>
        </w:rPr>
        <w:t xml:space="preserve">Duration of Unit: </w:t>
      </w:r>
      <w:r w:rsidR="004334D3">
        <w:rPr>
          <w:b/>
          <w:szCs w:val="24"/>
        </w:rPr>
        <w:t>60</w:t>
      </w:r>
      <w:r w:rsidRPr="00F21AC7">
        <w:rPr>
          <w:szCs w:val="24"/>
        </w:rPr>
        <w:t xml:space="preserve"> hours</w:t>
      </w:r>
    </w:p>
    <w:p w14:paraId="25D0C83B" w14:textId="77777777" w:rsidR="0019357D" w:rsidRPr="00F21AC7" w:rsidRDefault="0019357D" w:rsidP="0019357D">
      <w:pPr>
        <w:tabs>
          <w:tab w:val="left" w:pos="2880"/>
        </w:tabs>
        <w:spacing w:after="0"/>
        <w:rPr>
          <w:rFonts w:eastAsia="Times New Roman"/>
          <w:b/>
          <w:szCs w:val="24"/>
        </w:rPr>
      </w:pPr>
      <w:r w:rsidRPr="00F21AC7">
        <w:rPr>
          <w:rFonts w:eastAsia="Times New Roman"/>
          <w:b/>
          <w:szCs w:val="24"/>
        </w:rPr>
        <w:t>UNIT DESCRIPTION</w:t>
      </w:r>
      <w:r w:rsidRPr="00F21AC7">
        <w:rPr>
          <w:rFonts w:eastAsia="Times New Roman"/>
          <w:b/>
          <w:szCs w:val="24"/>
        </w:rPr>
        <w:tab/>
      </w:r>
    </w:p>
    <w:p w14:paraId="25D0C83C" w14:textId="77777777" w:rsidR="0019357D" w:rsidRPr="00F21AC7" w:rsidRDefault="0019357D" w:rsidP="00D63312">
      <w:pPr>
        <w:jc w:val="both"/>
      </w:pPr>
      <w:r w:rsidRPr="00F21AC7">
        <w:rPr>
          <w:rFonts w:eastAsia="Times New Roman"/>
          <w:szCs w:val="24"/>
          <w:lang w:val="en-AU"/>
        </w:rPr>
        <w:t xml:space="preserve">This unit describes the competencies required by a technician in order to apply a wide range of fluid mechanics principles in their work. It includes </w:t>
      </w:r>
      <w:r w:rsidRPr="00F21AC7">
        <w:rPr>
          <w:rFonts w:eastAsia="Times New Roman"/>
          <w:szCs w:val="24"/>
        </w:rPr>
        <w:t>understanding flow of fluids, demonstrating knowledge in viscous flow, performing dimensional analysis and operating fluid pumps</w:t>
      </w:r>
    </w:p>
    <w:p w14:paraId="25D0C83D" w14:textId="77777777" w:rsidR="0019357D" w:rsidRPr="00F21AC7" w:rsidRDefault="0019357D" w:rsidP="0019357D">
      <w:pPr>
        <w:spacing w:after="200" w:line="276" w:lineRule="auto"/>
        <w:rPr>
          <w:b/>
          <w:szCs w:val="24"/>
        </w:rPr>
      </w:pPr>
      <w:r w:rsidRPr="00F21AC7">
        <w:rPr>
          <w:b/>
          <w:szCs w:val="24"/>
        </w:rPr>
        <w:t>Summary of Learning Outcomes</w:t>
      </w:r>
    </w:p>
    <w:p w14:paraId="25D0C83E" w14:textId="77777777" w:rsidR="0019357D" w:rsidRPr="00F21AC7" w:rsidRDefault="0019357D" w:rsidP="0019357D">
      <w:pPr>
        <w:pStyle w:val="ListParagraph"/>
        <w:numPr>
          <w:ilvl w:val="0"/>
          <w:numId w:val="8"/>
        </w:numPr>
        <w:rPr>
          <w:rFonts w:ascii="Times New Roman" w:hAnsi="Times New Roman"/>
          <w:sz w:val="24"/>
        </w:rPr>
      </w:pPr>
      <w:r w:rsidRPr="00F21AC7">
        <w:rPr>
          <w:rFonts w:ascii="Times New Roman" w:hAnsi="Times New Roman"/>
          <w:sz w:val="24"/>
          <w:szCs w:val="24"/>
          <w:lang w:val="en-GB"/>
        </w:rPr>
        <w:t>Understand flow of fluids</w:t>
      </w:r>
    </w:p>
    <w:p w14:paraId="25D0C83F" w14:textId="77777777" w:rsidR="0019357D" w:rsidRPr="00F21AC7" w:rsidRDefault="0019357D" w:rsidP="0019357D">
      <w:pPr>
        <w:pStyle w:val="ListParagraph"/>
        <w:numPr>
          <w:ilvl w:val="0"/>
          <w:numId w:val="8"/>
        </w:numPr>
        <w:rPr>
          <w:rFonts w:ascii="Times New Roman" w:hAnsi="Times New Roman"/>
          <w:sz w:val="24"/>
        </w:rPr>
      </w:pPr>
      <w:r w:rsidRPr="00F21AC7">
        <w:rPr>
          <w:rFonts w:ascii="Times New Roman" w:hAnsi="Times New Roman"/>
          <w:sz w:val="24"/>
          <w:szCs w:val="24"/>
          <w:lang w:val="en-GB"/>
        </w:rPr>
        <w:t>Demonstrate knowledge in viscous flow</w:t>
      </w:r>
    </w:p>
    <w:p w14:paraId="25D0C840" w14:textId="77777777" w:rsidR="0019357D" w:rsidRPr="00F21AC7" w:rsidRDefault="0019357D" w:rsidP="0019357D">
      <w:pPr>
        <w:pStyle w:val="ListParagraph"/>
        <w:numPr>
          <w:ilvl w:val="0"/>
          <w:numId w:val="8"/>
        </w:numPr>
        <w:rPr>
          <w:rFonts w:ascii="Times New Roman" w:hAnsi="Times New Roman"/>
          <w:sz w:val="24"/>
        </w:rPr>
      </w:pPr>
      <w:r w:rsidRPr="00F21AC7">
        <w:rPr>
          <w:rFonts w:ascii="Times New Roman" w:hAnsi="Times New Roman"/>
          <w:sz w:val="24"/>
          <w:szCs w:val="24"/>
          <w:lang w:val="en-GB"/>
        </w:rPr>
        <w:t>Perform dimensional analysis</w:t>
      </w:r>
    </w:p>
    <w:p w14:paraId="25D0C841" w14:textId="77777777" w:rsidR="0019357D" w:rsidRPr="00F21AC7" w:rsidRDefault="0019357D" w:rsidP="0019357D">
      <w:pPr>
        <w:pStyle w:val="ListParagraph"/>
        <w:numPr>
          <w:ilvl w:val="0"/>
          <w:numId w:val="8"/>
        </w:numPr>
        <w:rPr>
          <w:rFonts w:ascii="Times New Roman" w:hAnsi="Times New Roman"/>
          <w:sz w:val="24"/>
        </w:rPr>
      </w:pPr>
      <w:r w:rsidRPr="00F21AC7">
        <w:rPr>
          <w:rFonts w:ascii="Times New Roman" w:hAnsi="Times New Roman"/>
          <w:sz w:val="24"/>
          <w:szCs w:val="24"/>
          <w:lang w:val="en-GB"/>
        </w:rPr>
        <w:t>Operate fluid pumps</w:t>
      </w:r>
    </w:p>
    <w:p w14:paraId="25D0C843" w14:textId="77777777" w:rsidR="0019357D" w:rsidRPr="00F21AC7" w:rsidRDefault="0019357D" w:rsidP="0019357D">
      <w:pPr>
        <w:spacing w:after="200" w:line="276" w:lineRule="auto"/>
        <w:rPr>
          <w:b/>
          <w:szCs w:val="24"/>
        </w:rPr>
      </w:pPr>
      <w:r w:rsidRPr="00F21AC7">
        <w:rPr>
          <w:b/>
          <w:szCs w:val="24"/>
        </w:rPr>
        <w:t>Learning Outcomes, Content and Suggested Assessment Methods</w:t>
      </w: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38"/>
        <w:gridCol w:w="4230"/>
        <w:gridCol w:w="2790"/>
      </w:tblGrid>
      <w:tr w:rsidR="007811F3" w:rsidRPr="00F21AC7" w14:paraId="25D0C847" w14:textId="77777777" w:rsidTr="007811F3">
        <w:trPr>
          <w:trHeight w:val="656"/>
        </w:trPr>
        <w:tc>
          <w:tcPr>
            <w:tcW w:w="2538" w:type="dxa"/>
            <w:tcBorders>
              <w:top w:val="single" w:sz="4" w:space="0" w:color="auto"/>
              <w:left w:val="single" w:sz="4" w:space="0" w:color="auto"/>
              <w:bottom w:val="single" w:sz="4" w:space="0" w:color="auto"/>
              <w:right w:val="single" w:sz="4" w:space="0" w:color="auto"/>
            </w:tcBorders>
            <w:shd w:val="clear" w:color="auto" w:fill="FFFFFF"/>
            <w:hideMark/>
          </w:tcPr>
          <w:p w14:paraId="25D0C844" w14:textId="77777777" w:rsidR="0019357D" w:rsidRPr="00F21AC7" w:rsidRDefault="0019357D" w:rsidP="007811F3">
            <w:pPr>
              <w:spacing w:after="0" w:line="276" w:lineRule="auto"/>
              <w:jc w:val="center"/>
              <w:rPr>
                <w:b/>
                <w:szCs w:val="24"/>
              </w:rPr>
            </w:pPr>
            <w:r w:rsidRPr="00F21AC7">
              <w:rPr>
                <w:b/>
                <w:szCs w:val="24"/>
              </w:rPr>
              <w:t>Learning Outcome</w:t>
            </w:r>
          </w:p>
        </w:tc>
        <w:tc>
          <w:tcPr>
            <w:tcW w:w="4230" w:type="dxa"/>
            <w:tcBorders>
              <w:top w:val="single" w:sz="4" w:space="0" w:color="auto"/>
              <w:left w:val="single" w:sz="4" w:space="0" w:color="auto"/>
              <w:bottom w:val="single" w:sz="4" w:space="0" w:color="auto"/>
              <w:right w:val="single" w:sz="4" w:space="0" w:color="auto"/>
            </w:tcBorders>
            <w:shd w:val="clear" w:color="auto" w:fill="FFFFFF"/>
            <w:hideMark/>
          </w:tcPr>
          <w:p w14:paraId="25D0C845" w14:textId="77777777" w:rsidR="0019357D" w:rsidRPr="00F21AC7" w:rsidRDefault="0019357D" w:rsidP="007811F3">
            <w:pPr>
              <w:spacing w:after="0" w:line="276" w:lineRule="auto"/>
              <w:jc w:val="center"/>
              <w:rPr>
                <w:b/>
                <w:szCs w:val="24"/>
              </w:rPr>
            </w:pPr>
            <w:r w:rsidRPr="00F21AC7">
              <w:rPr>
                <w:b/>
                <w:szCs w:val="24"/>
              </w:rPr>
              <w:t>Content</w:t>
            </w:r>
          </w:p>
        </w:tc>
        <w:tc>
          <w:tcPr>
            <w:tcW w:w="2790" w:type="dxa"/>
            <w:tcBorders>
              <w:top w:val="single" w:sz="4" w:space="0" w:color="auto"/>
              <w:left w:val="single" w:sz="4" w:space="0" w:color="auto"/>
              <w:bottom w:val="single" w:sz="4" w:space="0" w:color="auto"/>
              <w:right w:val="single" w:sz="4" w:space="0" w:color="auto"/>
            </w:tcBorders>
            <w:shd w:val="clear" w:color="auto" w:fill="FFFFFF"/>
            <w:hideMark/>
          </w:tcPr>
          <w:p w14:paraId="25D0C846" w14:textId="77777777" w:rsidR="0019357D" w:rsidRPr="00F21AC7" w:rsidRDefault="0019357D" w:rsidP="007811F3">
            <w:pPr>
              <w:spacing w:after="0" w:line="276" w:lineRule="auto"/>
              <w:jc w:val="center"/>
              <w:rPr>
                <w:b/>
                <w:szCs w:val="24"/>
              </w:rPr>
            </w:pPr>
            <w:r w:rsidRPr="00F21AC7">
              <w:rPr>
                <w:b/>
                <w:szCs w:val="24"/>
              </w:rPr>
              <w:t>Suggested Assessment Methods</w:t>
            </w:r>
          </w:p>
        </w:tc>
      </w:tr>
      <w:tr w:rsidR="007811F3" w:rsidRPr="00F21AC7" w14:paraId="25D0C853" w14:textId="77777777" w:rsidTr="007811F3">
        <w:trPr>
          <w:trHeight w:val="440"/>
        </w:trPr>
        <w:tc>
          <w:tcPr>
            <w:tcW w:w="2538" w:type="dxa"/>
            <w:tcBorders>
              <w:top w:val="single" w:sz="4" w:space="0" w:color="auto"/>
              <w:left w:val="single" w:sz="4" w:space="0" w:color="auto"/>
              <w:bottom w:val="single" w:sz="4" w:space="0" w:color="auto"/>
              <w:right w:val="single" w:sz="4" w:space="0" w:color="auto"/>
            </w:tcBorders>
            <w:hideMark/>
          </w:tcPr>
          <w:p w14:paraId="25D0C848" w14:textId="77777777" w:rsidR="0019357D" w:rsidRPr="00F21AC7" w:rsidRDefault="0019357D" w:rsidP="0019357D">
            <w:pPr>
              <w:pStyle w:val="ListParagraph"/>
              <w:numPr>
                <w:ilvl w:val="0"/>
                <w:numId w:val="10"/>
              </w:numPr>
              <w:ind w:left="517"/>
              <w:rPr>
                <w:rFonts w:ascii="Times New Roman" w:hAnsi="Times New Roman"/>
                <w:sz w:val="24"/>
              </w:rPr>
            </w:pPr>
            <w:r w:rsidRPr="00F21AC7">
              <w:rPr>
                <w:rFonts w:ascii="Times New Roman" w:hAnsi="Times New Roman"/>
                <w:sz w:val="24"/>
                <w:szCs w:val="24"/>
                <w:lang w:val="en-GB"/>
              </w:rPr>
              <w:t>Understand flow of fluids</w:t>
            </w:r>
          </w:p>
          <w:p w14:paraId="25D0C849" w14:textId="77777777" w:rsidR="0019357D" w:rsidRPr="00F21AC7" w:rsidRDefault="0019357D" w:rsidP="007811F3">
            <w:pPr>
              <w:tabs>
                <w:tab w:val="left" w:pos="1346"/>
                <w:tab w:val="num" w:pos="1800"/>
              </w:tabs>
              <w:spacing w:after="0" w:line="276" w:lineRule="auto"/>
              <w:ind w:left="517" w:right="58"/>
              <w:rPr>
                <w:szCs w:val="24"/>
              </w:rPr>
            </w:pPr>
          </w:p>
        </w:tc>
        <w:tc>
          <w:tcPr>
            <w:tcW w:w="4230" w:type="dxa"/>
            <w:tcBorders>
              <w:top w:val="single" w:sz="4" w:space="0" w:color="auto"/>
              <w:left w:val="single" w:sz="4" w:space="0" w:color="auto"/>
              <w:bottom w:val="single" w:sz="4" w:space="0" w:color="auto"/>
              <w:right w:val="single" w:sz="4" w:space="0" w:color="auto"/>
            </w:tcBorders>
            <w:hideMark/>
          </w:tcPr>
          <w:p w14:paraId="25D0C84A" w14:textId="1F169215" w:rsidR="0019357D" w:rsidRPr="00F21AC7" w:rsidRDefault="0019357D" w:rsidP="0019357D">
            <w:pPr>
              <w:pStyle w:val="ListParagraph"/>
              <w:numPr>
                <w:ilvl w:val="1"/>
                <w:numId w:val="2"/>
              </w:numPr>
              <w:spacing w:after="0" w:line="276" w:lineRule="auto"/>
              <w:ind w:left="409"/>
              <w:rPr>
                <w:rFonts w:ascii="Times New Roman" w:hAnsi="Times New Roman"/>
                <w:sz w:val="24"/>
                <w:szCs w:val="24"/>
              </w:rPr>
            </w:pPr>
            <w:r w:rsidRPr="00F21AC7">
              <w:rPr>
                <w:rFonts w:ascii="Times New Roman" w:hAnsi="Times New Roman"/>
                <w:sz w:val="24"/>
                <w:szCs w:val="24"/>
              </w:rPr>
              <w:t>Flow rate in pipes</w:t>
            </w:r>
          </w:p>
          <w:p w14:paraId="25D0C84B" w14:textId="77777777" w:rsidR="0019357D" w:rsidRPr="00F21AC7" w:rsidRDefault="0019357D" w:rsidP="0019357D">
            <w:pPr>
              <w:pStyle w:val="ListParagraph"/>
              <w:numPr>
                <w:ilvl w:val="1"/>
                <w:numId w:val="2"/>
              </w:numPr>
              <w:spacing w:after="0" w:line="276" w:lineRule="auto"/>
              <w:ind w:left="409"/>
              <w:rPr>
                <w:rFonts w:ascii="Times New Roman" w:hAnsi="Times New Roman"/>
                <w:sz w:val="24"/>
                <w:szCs w:val="24"/>
              </w:rPr>
            </w:pPr>
            <w:r w:rsidRPr="00F21AC7">
              <w:rPr>
                <w:rFonts w:ascii="Times New Roman" w:hAnsi="Times New Roman"/>
                <w:sz w:val="24"/>
                <w:szCs w:val="24"/>
              </w:rPr>
              <w:t>Losses in pipes are determined</w:t>
            </w:r>
          </w:p>
          <w:p w14:paraId="25D0C84C" w14:textId="77777777" w:rsidR="0019357D" w:rsidRPr="00F21AC7" w:rsidRDefault="0019357D" w:rsidP="0019357D">
            <w:pPr>
              <w:pStyle w:val="ListParagraph"/>
              <w:numPr>
                <w:ilvl w:val="1"/>
                <w:numId w:val="2"/>
              </w:numPr>
              <w:spacing w:after="0" w:line="276" w:lineRule="auto"/>
              <w:ind w:left="409"/>
              <w:rPr>
                <w:rFonts w:ascii="Times New Roman" w:hAnsi="Times New Roman"/>
                <w:sz w:val="24"/>
                <w:szCs w:val="24"/>
              </w:rPr>
            </w:pPr>
            <w:r w:rsidRPr="00F21AC7">
              <w:rPr>
                <w:rFonts w:ascii="Times New Roman" w:hAnsi="Times New Roman"/>
                <w:sz w:val="24"/>
                <w:szCs w:val="24"/>
              </w:rPr>
              <w:t>Causes of losses in pipes</w:t>
            </w:r>
          </w:p>
          <w:p w14:paraId="2FCA8E97" w14:textId="77777777" w:rsidR="0019357D" w:rsidRPr="00F21AC7" w:rsidRDefault="0019357D" w:rsidP="0019357D">
            <w:pPr>
              <w:numPr>
                <w:ilvl w:val="0"/>
                <w:numId w:val="2"/>
              </w:numPr>
              <w:spacing w:after="0" w:line="276" w:lineRule="auto"/>
              <w:ind w:left="409"/>
              <w:rPr>
                <w:szCs w:val="24"/>
              </w:rPr>
            </w:pPr>
            <w:r w:rsidRPr="00F21AC7">
              <w:rPr>
                <w:rFonts w:eastAsia="Times New Roman"/>
                <w:szCs w:val="24"/>
              </w:rPr>
              <w:t xml:space="preserve">Flow losses equations </w:t>
            </w:r>
          </w:p>
          <w:p w14:paraId="25D0C84D" w14:textId="3159C2D5" w:rsidR="00A81AE5" w:rsidRPr="00F21AC7" w:rsidRDefault="00643A0C" w:rsidP="0019357D">
            <w:pPr>
              <w:numPr>
                <w:ilvl w:val="0"/>
                <w:numId w:val="2"/>
              </w:numPr>
              <w:spacing w:after="0" w:line="276" w:lineRule="auto"/>
              <w:ind w:left="409"/>
              <w:rPr>
                <w:szCs w:val="24"/>
              </w:rPr>
            </w:pPr>
            <w:r w:rsidRPr="00F21AC7">
              <w:rPr>
                <w:rFonts w:eastAsia="Times New Roman"/>
                <w:szCs w:val="24"/>
              </w:rPr>
              <w:t>B</w:t>
            </w:r>
            <w:r w:rsidR="00A81AE5" w:rsidRPr="00F21AC7">
              <w:rPr>
                <w:rFonts w:eastAsia="Times New Roman"/>
                <w:szCs w:val="24"/>
              </w:rPr>
              <w:t>ernoulli</w:t>
            </w:r>
            <w:r w:rsidRPr="00F21AC7">
              <w:rPr>
                <w:rFonts w:eastAsia="Times New Roman"/>
                <w:szCs w:val="24"/>
              </w:rPr>
              <w:t xml:space="preserve">’s principle </w:t>
            </w:r>
          </w:p>
        </w:tc>
        <w:tc>
          <w:tcPr>
            <w:tcW w:w="2790" w:type="dxa"/>
            <w:tcBorders>
              <w:top w:val="single" w:sz="4" w:space="0" w:color="auto"/>
              <w:left w:val="single" w:sz="4" w:space="0" w:color="auto"/>
              <w:bottom w:val="single" w:sz="4" w:space="0" w:color="auto"/>
              <w:right w:val="single" w:sz="4" w:space="0" w:color="auto"/>
            </w:tcBorders>
            <w:hideMark/>
          </w:tcPr>
          <w:p w14:paraId="25D0C84E" w14:textId="77777777" w:rsidR="0019357D" w:rsidRPr="00F21AC7" w:rsidRDefault="0019357D" w:rsidP="0019357D">
            <w:pPr>
              <w:numPr>
                <w:ilvl w:val="0"/>
                <w:numId w:val="1"/>
              </w:numPr>
              <w:spacing w:after="0" w:line="276" w:lineRule="auto"/>
              <w:rPr>
                <w:szCs w:val="24"/>
              </w:rPr>
            </w:pPr>
            <w:r w:rsidRPr="00F21AC7">
              <w:rPr>
                <w:szCs w:val="24"/>
              </w:rPr>
              <w:t>Written tests</w:t>
            </w:r>
          </w:p>
          <w:p w14:paraId="25D0C84F" w14:textId="77777777" w:rsidR="0019357D" w:rsidRPr="00F21AC7" w:rsidRDefault="0019357D" w:rsidP="0019357D">
            <w:pPr>
              <w:numPr>
                <w:ilvl w:val="0"/>
                <w:numId w:val="1"/>
              </w:numPr>
              <w:spacing w:after="0" w:line="276" w:lineRule="auto"/>
              <w:rPr>
                <w:szCs w:val="24"/>
              </w:rPr>
            </w:pPr>
            <w:r w:rsidRPr="00F21AC7">
              <w:rPr>
                <w:szCs w:val="24"/>
              </w:rPr>
              <w:t>Oral questioning</w:t>
            </w:r>
          </w:p>
          <w:p w14:paraId="25D0C850" w14:textId="77777777" w:rsidR="0019357D" w:rsidRPr="00F21AC7" w:rsidRDefault="0019357D" w:rsidP="0019357D">
            <w:pPr>
              <w:numPr>
                <w:ilvl w:val="0"/>
                <w:numId w:val="1"/>
              </w:numPr>
              <w:spacing w:after="0" w:line="276" w:lineRule="auto"/>
              <w:rPr>
                <w:szCs w:val="24"/>
              </w:rPr>
            </w:pPr>
            <w:r w:rsidRPr="00F21AC7">
              <w:rPr>
                <w:szCs w:val="24"/>
              </w:rPr>
              <w:t>Assignments</w:t>
            </w:r>
          </w:p>
          <w:p w14:paraId="25D0C851" w14:textId="77777777" w:rsidR="0019357D" w:rsidRPr="00F21AC7" w:rsidRDefault="0019357D" w:rsidP="0019357D">
            <w:pPr>
              <w:numPr>
                <w:ilvl w:val="0"/>
                <w:numId w:val="1"/>
              </w:numPr>
              <w:spacing w:after="0" w:line="276" w:lineRule="auto"/>
              <w:rPr>
                <w:szCs w:val="24"/>
              </w:rPr>
            </w:pPr>
            <w:r w:rsidRPr="00F21AC7">
              <w:rPr>
                <w:szCs w:val="24"/>
              </w:rPr>
              <w:t>Supervised exercises</w:t>
            </w:r>
          </w:p>
          <w:p w14:paraId="25D0C852" w14:textId="77777777" w:rsidR="0019357D" w:rsidRPr="00F21AC7" w:rsidRDefault="0019357D" w:rsidP="007811F3">
            <w:pPr>
              <w:spacing w:after="0" w:line="276" w:lineRule="auto"/>
              <w:rPr>
                <w:szCs w:val="24"/>
              </w:rPr>
            </w:pPr>
          </w:p>
        </w:tc>
      </w:tr>
      <w:tr w:rsidR="007811F3" w:rsidRPr="00F21AC7" w14:paraId="25D0C860" w14:textId="77777777" w:rsidTr="007811F3">
        <w:trPr>
          <w:trHeight w:val="440"/>
        </w:trPr>
        <w:tc>
          <w:tcPr>
            <w:tcW w:w="2538" w:type="dxa"/>
            <w:tcBorders>
              <w:top w:val="single" w:sz="4" w:space="0" w:color="auto"/>
              <w:left w:val="single" w:sz="4" w:space="0" w:color="auto"/>
              <w:bottom w:val="single" w:sz="4" w:space="0" w:color="auto"/>
              <w:right w:val="single" w:sz="4" w:space="0" w:color="auto"/>
            </w:tcBorders>
            <w:hideMark/>
          </w:tcPr>
          <w:p w14:paraId="25D0C854" w14:textId="77777777" w:rsidR="0019357D" w:rsidRPr="00F21AC7" w:rsidRDefault="0019357D" w:rsidP="00D23719">
            <w:pPr>
              <w:pStyle w:val="ListParagraph"/>
              <w:numPr>
                <w:ilvl w:val="0"/>
                <w:numId w:val="10"/>
              </w:numPr>
              <w:ind w:left="607"/>
              <w:rPr>
                <w:rFonts w:ascii="Times New Roman" w:hAnsi="Times New Roman"/>
                <w:sz w:val="24"/>
              </w:rPr>
            </w:pPr>
            <w:r w:rsidRPr="00F21AC7">
              <w:rPr>
                <w:rFonts w:ascii="Times New Roman" w:hAnsi="Times New Roman"/>
                <w:sz w:val="24"/>
                <w:szCs w:val="24"/>
                <w:lang w:val="en-GB"/>
              </w:rPr>
              <w:t>Demonstrate knowledge in viscous flow</w:t>
            </w:r>
          </w:p>
          <w:p w14:paraId="25D0C855" w14:textId="77777777" w:rsidR="0019357D" w:rsidRPr="00F21AC7" w:rsidRDefault="0019357D" w:rsidP="007811F3">
            <w:pPr>
              <w:tabs>
                <w:tab w:val="left" w:pos="1346"/>
              </w:tabs>
              <w:spacing w:after="0" w:line="276" w:lineRule="auto"/>
              <w:ind w:left="607" w:right="58"/>
              <w:rPr>
                <w:szCs w:val="24"/>
              </w:rPr>
            </w:pPr>
          </w:p>
        </w:tc>
        <w:tc>
          <w:tcPr>
            <w:tcW w:w="4230" w:type="dxa"/>
            <w:tcBorders>
              <w:top w:val="single" w:sz="4" w:space="0" w:color="auto"/>
              <w:left w:val="single" w:sz="4" w:space="0" w:color="auto"/>
              <w:bottom w:val="single" w:sz="4" w:space="0" w:color="auto"/>
              <w:right w:val="single" w:sz="4" w:space="0" w:color="auto"/>
            </w:tcBorders>
            <w:hideMark/>
          </w:tcPr>
          <w:p w14:paraId="25D0C856" w14:textId="77777777" w:rsidR="0019357D" w:rsidRPr="00F21AC7" w:rsidRDefault="0019357D" w:rsidP="0019357D">
            <w:pPr>
              <w:numPr>
                <w:ilvl w:val="1"/>
                <w:numId w:val="5"/>
              </w:numPr>
              <w:spacing w:after="0" w:line="276" w:lineRule="auto"/>
              <w:ind w:left="409"/>
              <w:contextualSpacing/>
              <w:rPr>
                <w:rFonts w:eastAsia="Times New Roman"/>
                <w:szCs w:val="24"/>
              </w:rPr>
            </w:pPr>
            <w:r w:rsidRPr="00F21AC7">
              <w:rPr>
                <w:rFonts w:eastAsia="Times New Roman"/>
                <w:szCs w:val="24"/>
              </w:rPr>
              <w:t xml:space="preserve">Viscous flow between parallel surfaces </w:t>
            </w:r>
          </w:p>
          <w:p w14:paraId="25D0C857" w14:textId="77777777" w:rsidR="0019357D" w:rsidRPr="00F21AC7" w:rsidRDefault="0019357D" w:rsidP="0019357D">
            <w:pPr>
              <w:numPr>
                <w:ilvl w:val="1"/>
                <w:numId w:val="5"/>
              </w:numPr>
              <w:spacing w:after="0" w:line="276" w:lineRule="auto"/>
              <w:ind w:left="409"/>
              <w:contextualSpacing/>
              <w:rPr>
                <w:rFonts w:eastAsia="Times New Roman"/>
                <w:szCs w:val="24"/>
              </w:rPr>
            </w:pPr>
            <w:r w:rsidRPr="00F21AC7">
              <w:rPr>
                <w:rFonts w:eastAsia="Times New Roman"/>
                <w:szCs w:val="24"/>
              </w:rPr>
              <w:t xml:space="preserve">Viscous flow equations between parallel surfaces </w:t>
            </w:r>
          </w:p>
          <w:p w14:paraId="25D0C858" w14:textId="77777777" w:rsidR="0019357D" w:rsidRPr="00F21AC7" w:rsidRDefault="0019357D" w:rsidP="0019357D">
            <w:pPr>
              <w:numPr>
                <w:ilvl w:val="1"/>
                <w:numId w:val="5"/>
              </w:numPr>
              <w:spacing w:after="0" w:line="276" w:lineRule="auto"/>
              <w:ind w:left="409"/>
              <w:contextualSpacing/>
              <w:rPr>
                <w:rFonts w:eastAsia="Times New Roman"/>
                <w:szCs w:val="24"/>
              </w:rPr>
            </w:pPr>
            <w:r w:rsidRPr="00F21AC7">
              <w:rPr>
                <w:rFonts w:eastAsia="Times New Roman"/>
                <w:szCs w:val="24"/>
              </w:rPr>
              <w:t xml:space="preserve">Viscous flow equations in circular pipes </w:t>
            </w:r>
          </w:p>
          <w:p w14:paraId="25D0C859" w14:textId="77777777" w:rsidR="0019357D" w:rsidRPr="00F21AC7" w:rsidRDefault="0019357D" w:rsidP="0019357D">
            <w:pPr>
              <w:pStyle w:val="ListParagraph"/>
              <w:numPr>
                <w:ilvl w:val="0"/>
                <w:numId w:val="5"/>
              </w:numPr>
              <w:spacing w:after="0" w:line="276" w:lineRule="auto"/>
              <w:rPr>
                <w:rFonts w:ascii="Times New Roman" w:hAnsi="Times New Roman"/>
                <w:szCs w:val="24"/>
              </w:rPr>
            </w:pPr>
            <w:r w:rsidRPr="00F21AC7">
              <w:rPr>
                <w:rFonts w:ascii="Times New Roman" w:hAnsi="Times New Roman"/>
                <w:sz w:val="24"/>
                <w:szCs w:val="24"/>
              </w:rPr>
              <w:t>Application of viscous flow equations</w:t>
            </w:r>
          </w:p>
        </w:tc>
        <w:tc>
          <w:tcPr>
            <w:tcW w:w="2790" w:type="dxa"/>
            <w:tcBorders>
              <w:top w:val="single" w:sz="4" w:space="0" w:color="auto"/>
              <w:left w:val="single" w:sz="4" w:space="0" w:color="auto"/>
              <w:bottom w:val="single" w:sz="4" w:space="0" w:color="auto"/>
              <w:right w:val="single" w:sz="4" w:space="0" w:color="auto"/>
            </w:tcBorders>
            <w:hideMark/>
          </w:tcPr>
          <w:p w14:paraId="25D0C85A" w14:textId="77777777" w:rsidR="0019357D" w:rsidRPr="00F21AC7" w:rsidRDefault="0019357D" w:rsidP="0019357D">
            <w:pPr>
              <w:numPr>
                <w:ilvl w:val="0"/>
                <w:numId w:val="1"/>
              </w:numPr>
              <w:spacing w:after="0" w:line="276" w:lineRule="auto"/>
              <w:rPr>
                <w:szCs w:val="24"/>
              </w:rPr>
            </w:pPr>
            <w:r w:rsidRPr="00F21AC7">
              <w:rPr>
                <w:szCs w:val="24"/>
              </w:rPr>
              <w:t>Written tests</w:t>
            </w:r>
          </w:p>
          <w:p w14:paraId="25D0C85B" w14:textId="77777777" w:rsidR="0019357D" w:rsidRPr="00F21AC7" w:rsidRDefault="0019357D" w:rsidP="0019357D">
            <w:pPr>
              <w:numPr>
                <w:ilvl w:val="0"/>
                <w:numId w:val="1"/>
              </w:numPr>
              <w:spacing w:after="0" w:line="276" w:lineRule="auto"/>
              <w:rPr>
                <w:szCs w:val="24"/>
              </w:rPr>
            </w:pPr>
            <w:r w:rsidRPr="00F21AC7">
              <w:rPr>
                <w:szCs w:val="24"/>
              </w:rPr>
              <w:t>Oral questioning</w:t>
            </w:r>
          </w:p>
          <w:p w14:paraId="25D0C85C" w14:textId="77777777" w:rsidR="0019357D" w:rsidRPr="00F21AC7" w:rsidRDefault="0019357D" w:rsidP="0019357D">
            <w:pPr>
              <w:numPr>
                <w:ilvl w:val="0"/>
                <w:numId w:val="1"/>
              </w:numPr>
              <w:spacing w:after="0" w:line="276" w:lineRule="auto"/>
              <w:rPr>
                <w:szCs w:val="24"/>
              </w:rPr>
            </w:pPr>
            <w:r w:rsidRPr="00F21AC7">
              <w:rPr>
                <w:szCs w:val="24"/>
              </w:rPr>
              <w:t>Assignments</w:t>
            </w:r>
          </w:p>
          <w:p w14:paraId="25D0C85D" w14:textId="77777777" w:rsidR="0019357D" w:rsidRPr="00F21AC7" w:rsidRDefault="0019357D" w:rsidP="0019357D">
            <w:pPr>
              <w:numPr>
                <w:ilvl w:val="0"/>
                <w:numId w:val="1"/>
              </w:numPr>
              <w:spacing w:after="0" w:line="276" w:lineRule="auto"/>
              <w:rPr>
                <w:szCs w:val="24"/>
              </w:rPr>
            </w:pPr>
            <w:r w:rsidRPr="00F21AC7">
              <w:rPr>
                <w:szCs w:val="24"/>
              </w:rPr>
              <w:t>Supervised exercises</w:t>
            </w:r>
          </w:p>
          <w:p w14:paraId="25D0C85E" w14:textId="77777777" w:rsidR="0019357D" w:rsidRPr="00F21AC7" w:rsidRDefault="0019357D" w:rsidP="007811F3">
            <w:pPr>
              <w:spacing w:after="0" w:line="276" w:lineRule="auto"/>
              <w:rPr>
                <w:szCs w:val="24"/>
              </w:rPr>
            </w:pPr>
          </w:p>
          <w:p w14:paraId="25D0C85F" w14:textId="77777777" w:rsidR="0019357D" w:rsidRPr="00F21AC7" w:rsidRDefault="0019357D" w:rsidP="007811F3">
            <w:pPr>
              <w:spacing w:after="0" w:line="276" w:lineRule="auto"/>
              <w:rPr>
                <w:szCs w:val="24"/>
              </w:rPr>
            </w:pPr>
          </w:p>
        </w:tc>
      </w:tr>
      <w:tr w:rsidR="007811F3" w:rsidRPr="00F21AC7" w14:paraId="25D0C86E" w14:textId="77777777" w:rsidTr="007811F3">
        <w:trPr>
          <w:trHeight w:val="755"/>
        </w:trPr>
        <w:tc>
          <w:tcPr>
            <w:tcW w:w="2538" w:type="dxa"/>
            <w:tcBorders>
              <w:top w:val="single" w:sz="4" w:space="0" w:color="auto"/>
              <w:left w:val="single" w:sz="4" w:space="0" w:color="auto"/>
              <w:bottom w:val="single" w:sz="4" w:space="0" w:color="auto"/>
              <w:right w:val="single" w:sz="4" w:space="0" w:color="auto"/>
            </w:tcBorders>
            <w:hideMark/>
          </w:tcPr>
          <w:p w14:paraId="25D0C861" w14:textId="77777777" w:rsidR="0019357D" w:rsidRPr="00F21AC7" w:rsidRDefault="0019357D" w:rsidP="0019357D">
            <w:pPr>
              <w:pStyle w:val="ListParagraph"/>
              <w:numPr>
                <w:ilvl w:val="0"/>
                <w:numId w:val="10"/>
              </w:numPr>
              <w:tabs>
                <w:tab w:val="num" w:pos="1800"/>
              </w:tabs>
              <w:ind w:left="607"/>
              <w:rPr>
                <w:rFonts w:ascii="Times New Roman" w:hAnsi="Times New Roman"/>
                <w:sz w:val="24"/>
              </w:rPr>
            </w:pPr>
            <w:r w:rsidRPr="00F21AC7">
              <w:rPr>
                <w:rFonts w:ascii="Times New Roman" w:hAnsi="Times New Roman"/>
                <w:sz w:val="24"/>
                <w:szCs w:val="24"/>
                <w:lang w:val="en-GB"/>
              </w:rPr>
              <w:t>Perform dimensional analysis</w:t>
            </w:r>
          </w:p>
          <w:p w14:paraId="25D0C862" w14:textId="77777777" w:rsidR="0019357D" w:rsidRPr="00F21AC7" w:rsidRDefault="0019357D" w:rsidP="007811F3">
            <w:pPr>
              <w:tabs>
                <w:tab w:val="num" w:pos="360"/>
                <w:tab w:val="num" w:pos="427"/>
                <w:tab w:val="left" w:pos="1346"/>
                <w:tab w:val="num" w:pos="1800"/>
                <w:tab w:val="left" w:pos="2317"/>
              </w:tabs>
              <w:spacing w:after="0" w:line="276" w:lineRule="auto"/>
              <w:ind w:left="607" w:right="58"/>
              <w:rPr>
                <w:szCs w:val="24"/>
              </w:rPr>
            </w:pPr>
          </w:p>
          <w:p w14:paraId="25D0C863" w14:textId="77777777" w:rsidR="0019357D" w:rsidRPr="00F21AC7" w:rsidRDefault="0019357D" w:rsidP="007811F3">
            <w:pPr>
              <w:pStyle w:val="ListParagraph"/>
              <w:tabs>
                <w:tab w:val="num" w:pos="360"/>
                <w:tab w:val="left" w:pos="1346"/>
                <w:tab w:val="num" w:pos="1800"/>
              </w:tabs>
              <w:spacing w:line="276" w:lineRule="auto"/>
              <w:ind w:left="607" w:right="58" w:hanging="360"/>
              <w:rPr>
                <w:rFonts w:ascii="Times New Roman" w:hAnsi="Times New Roman"/>
                <w:sz w:val="24"/>
                <w:szCs w:val="24"/>
              </w:rPr>
            </w:pPr>
          </w:p>
        </w:tc>
        <w:tc>
          <w:tcPr>
            <w:tcW w:w="4230" w:type="dxa"/>
            <w:tcBorders>
              <w:top w:val="single" w:sz="4" w:space="0" w:color="auto"/>
              <w:left w:val="single" w:sz="4" w:space="0" w:color="auto"/>
              <w:bottom w:val="single" w:sz="4" w:space="0" w:color="auto"/>
              <w:right w:val="single" w:sz="4" w:space="0" w:color="auto"/>
            </w:tcBorders>
            <w:hideMark/>
          </w:tcPr>
          <w:p w14:paraId="25D0C864" w14:textId="77777777" w:rsidR="0019357D" w:rsidRPr="00F21AC7" w:rsidRDefault="0019357D" w:rsidP="0019357D">
            <w:pPr>
              <w:numPr>
                <w:ilvl w:val="1"/>
                <w:numId w:val="9"/>
              </w:numPr>
              <w:spacing w:after="0" w:line="276" w:lineRule="auto"/>
              <w:ind w:left="350"/>
              <w:contextualSpacing/>
              <w:rPr>
                <w:rFonts w:eastAsia="Times New Roman"/>
                <w:szCs w:val="24"/>
              </w:rPr>
            </w:pPr>
            <w:r w:rsidRPr="00F21AC7">
              <w:rPr>
                <w:rFonts w:eastAsia="Times New Roman"/>
                <w:szCs w:val="24"/>
              </w:rPr>
              <w:lastRenderedPageBreak/>
              <w:t>Dimensional analysis definition</w:t>
            </w:r>
          </w:p>
          <w:p w14:paraId="25D0C865" w14:textId="77777777" w:rsidR="0019357D" w:rsidRPr="00F21AC7" w:rsidRDefault="0019357D" w:rsidP="0019357D">
            <w:pPr>
              <w:numPr>
                <w:ilvl w:val="1"/>
                <w:numId w:val="9"/>
              </w:numPr>
              <w:spacing w:after="0" w:line="276" w:lineRule="auto"/>
              <w:ind w:left="350"/>
              <w:contextualSpacing/>
              <w:rPr>
                <w:rFonts w:eastAsia="Times New Roman"/>
                <w:szCs w:val="24"/>
              </w:rPr>
            </w:pPr>
            <w:r w:rsidRPr="00F21AC7">
              <w:rPr>
                <w:rFonts w:eastAsia="Times New Roman"/>
                <w:szCs w:val="24"/>
              </w:rPr>
              <w:t>Principle of dimensional homogeneity</w:t>
            </w:r>
          </w:p>
          <w:p w14:paraId="25D0C866" w14:textId="77777777" w:rsidR="0019357D" w:rsidRPr="00F21AC7" w:rsidRDefault="0019357D" w:rsidP="0019357D">
            <w:pPr>
              <w:numPr>
                <w:ilvl w:val="1"/>
                <w:numId w:val="9"/>
              </w:numPr>
              <w:spacing w:after="0" w:line="276" w:lineRule="auto"/>
              <w:ind w:left="350"/>
              <w:contextualSpacing/>
              <w:rPr>
                <w:rFonts w:eastAsia="Times New Roman"/>
                <w:szCs w:val="24"/>
              </w:rPr>
            </w:pPr>
            <w:r w:rsidRPr="00F21AC7">
              <w:rPr>
                <w:rFonts w:eastAsia="Times New Roman"/>
                <w:szCs w:val="24"/>
              </w:rPr>
              <w:t xml:space="preserve">Fundamental dimensions </w:t>
            </w:r>
          </w:p>
          <w:p w14:paraId="25D0C867" w14:textId="77777777" w:rsidR="0019357D" w:rsidRPr="00F21AC7" w:rsidRDefault="0019357D" w:rsidP="0019357D">
            <w:pPr>
              <w:numPr>
                <w:ilvl w:val="1"/>
                <w:numId w:val="9"/>
              </w:numPr>
              <w:spacing w:after="0" w:line="276" w:lineRule="auto"/>
              <w:ind w:left="350"/>
              <w:contextualSpacing/>
              <w:rPr>
                <w:rFonts w:eastAsia="Times New Roman"/>
                <w:szCs w:val="24"/>
              </w:rPr>
            </w:pPr>
            <w:r w:rsidRPr="00F21AC7">
              <w:rPr>
                <w:rFonts w:eastAsia="Times New Roman"/>
                <w:szCs w:val="24"/>
              </w:rPr>
              <w:lastRenderedPageBreak/>
              <w:t xml:space="preserve">Dimensional units </w:t>
            </w:r>
          </w:p>
          <w:p w14:paraId="25D0C868" w14:textId="77777777" w:rsidR="0019357D" w:rsidRPr="00F21AC7" w:rsidRDefault="0019357D" w:rsidP="0019357D">
            <w:pPr>
              <w:numPr>
                <w:ilvl w:val="1"/>
                <w:numId w:val="9"/>
              </w:numPr>
              <w:spacing w:after="0" w:line="276" w:lineRule="auto"/>
              <w:ind w:left="350"/>
              <w:contextualSpacing/>
              <w:rPr>
                <w:rFonts w:eastAsia="Times New Roman"/>
                <w:szCs w:val="24"/>
              </w:rPr>
            </w:pPr>
            <w:r w:rsidRPr="00F21AC7">
              <w:rPr>
                <w:rFonts w:eastAsia="Times New Roman"/>
                <w:szCs w:val="24"/>
              </w:rPr>
              <w:t xml:space="preserve">Physical quantities </w:t>
            </w:r>
          </w:p>
          <w:p w14:paraId="25D0C869" w14:textId="77777777" w:rsidR="0019357D" w:rsidRPr="00F21AC7" w:rsidRDefault="0019357D" w:rsidP="0019357D">
            <w:pPr>
              <w:numPr>
                <w:ilvl w:val="0"/>
                <w:numId w:val="2"/>
              </w:numPr>
              <w:spacing w:after="0" w:line="276" w:lineRule="auto"/>
              <w:rPr>
                <w:szCs w:val="24"/>
              </w:rPr>
            </w:pPr>
            <w:r w:rsidRPr="00F21AC7">
              <w:rPr>
                <w:rFonts w:eastAsia="Times New Roman"/>
                <w:szCs w:val="24"/>
              </w:rPr>
              <w:t xml:space="preserve">Application of dimensional analysis </w:t>
            </w:r>
          </w:p>
        </w:tc>
        <w:tc>
          <w:tcPr>
            <w:tcW w:w="2790" w:type="dxa"/>
            <w:tcBorders>
              <w:top w:val="single" w:sz="4" w:space="0" w:color="auto"/>
              <w:left w:val="single" w:sz="4" w:space="0" w:color="auto"/>
              <w:bottom w:val="single" w:sz="4" w:space="0" w:color="auto"/>
              <w:right w:val="single" w:sz="4" w:space="0" w:color="auto"/>
            </w:tcBorders>
            <w:hideMark/>
          </w:tcPr>
          <w:p w14:paraId="25D0C86A" w14:textId="77777777" w:rsidR="0019357D" w:rsidRPr="00F21AC7" w:rsidRDefault="0019357D" w:rsidP="0019357D">
            <w:pPr>
              <w:numPr>
                <w:ilvl w:val="0"/>
                <w:numId w:val="1"/>
              </w:numPr>
              <w:spacing w:after="0" w:line="276" w:lineRule="auto"/>
              <w:rPr>
                <w:szCs w:val="24"/>
              </w:rPr>
            </w:pPr>
            <w:r w:rsidRPr="00F21AC7">
              <w:rPr>
                <w:szCs w:val="24"/>
              </w:rPr>
              <w:lastRenderedPageBreak/>
              <w:t>Assignments</w:t>
            </w:r>
          </w:p>
          <w:p w14:paraId="25D0C86B" w14:textId="77777777" w:rsidR="0019357D" w:rsidRPr="00F21AC7" w:rsidRDefault="0019357D" w:rsidP="0019357D">
            <w:pPr>
              <w:numPr>
                <w:ilvl w:val="0"/>
                <w:numId w:val="1"/>
              </w:numPr>
              <w:spacing w:after="0" w:line="276" w:lineRule="auto"/>
              <w:rPr>
                <w:szCs w:val="24"/>
              </w:rPr>
            </w:pPr>
            <w:r w:rsidRPr="00F21AC7">
              <w:rPr>
                <w:szCs w:val="24"/>
              </w:rPr>
              <w:t>Oral questioning</w:t>
            </w:r>
          </w:p>
          <w:p w14:paraId="25D0C86C" w14:textId="77777777" w:rsidR="0019357D" w:rsidRPr="00F21AC7" w:rsidRDefault="0019357D" w:rsidP="0019357D">
            <w:pPr>
              <w:numPr>
                <w:ilvl w:val="0"/>
                <w:numId w:val="1"/>
              </w:numPr>
              <w:spacing w:after="0" w:line="276" w:lineRule="auto"/>
              <w:rPr>
                <w:szCs w:val="24"/>
              </w:rPr>
            </w:pPr>
            <w:r w:rsidRPr="00F21AC7">
              <w:rPr>
                <w:szCs w:val="24"/>
              </w:rPr>
              <w:t>Supervised exercises</w:t>
            </w:r>
          </w:p>
          <w:p w14:paraId="25D0C86D" w14:textId="77777777" w:rsidR="0019357D" w:rsidRPr="00F21AC7" w:rsidRDefault="0019357D" w:rsidP="0019357D">
            <w:pPr>
              <w:numPr>
                <w:ilvl w:val="0"/>
                <w:numId w:val="1"/>
              </w:numPr>
              <w:spacing w:after="0" w:line="276" w:lineRule="auto"/>
              <w:rPr>
                <w:szCs w:val="24"/>
              </w:rPr>
            </w:pPr>
            <w:r w:rsidRPr="00F21AC7">
              <w:rPr>
                <w:szCs w:val="24"/>
              </w:rPr>
              <w:t>Written tests</w:t>
            </w:r>
          </w:p>
        </w:tc>
      </w:tr>
      <w:tr w:rsidR="007811F3" w:rsidRPr="00F21AC7" w14:paraId="25D0C87B" w14:textId="77777777" w:rsidTr="007811F3">
        <w:trPr>
          <w:trHeight w:val="755"/>
        </w:trPr>
        <w:tc>
          <w:tcPr>
            <w:tcW w:w="2538" w:type="dxa"/>
            <w:tcBorders>
              <w:top w:val="single" w:sz="4" w:space="0" w:color="auto"/>
              <w:left w:val="single" w:sz="4" w:space="0" w:color="auto"/>
              <w:bottom w:val="single" w:sz="4" w:space="0" w:color="auto"/>
              <w:right w:val="single" w:sz="4" w:space="0" w:color="auto"/>
            </w:tcBorders>
            <w:hideMark/>
          </w:tcPr>
          <w:p w14:paraId="25D0C86F" w14:textId="6C218D6A" w:rsidR="0019357D" w:rsidRPr="00F21AC7" w:rsidRDefault="00AE29A8" w:rsidP="0019357D">
            <w:pPr>
              <w:pStyle w:val="ListParagraph"/>
              <w:numPr>
                <w:ilvl w:val="0"/>
                <w:numId w:val="10"/>
              </w:numPr>
              <w:ind w:left="607"/>
              <w:rPr>
                <w:rFonts w:ascii="Times New Roman" w:hAnsi="Times New Roman"/>
                <w:sz w:val="24"/>
              </w:rPr>
            </w:pPr>
            <w:r w:rsidRPr="00F21AC7">
              <w:rPr>
                <w:rFonts w:ascii="Times New Roman" w:hAnsi="Times New Roman"/>
                <w:sz w:val="24"/>
                <w:szCs w:val="24"/>
                <w:lang w:val="en-GB"/>
              </w:rPr>
              <w:t>Demonstrate understanding of fluid pumps</w:t>
            </w:r>
          </w:p>
          <w:p w14:paraId="25D0C870" w14:textId="77777777" w:rsidR="0019357D" w:rsidRPr="00F21AC7" w:rsidRDefault="0019357D" w:rsidP="007811F3">
            <w:pPr>
              <w:tabs>
                <w:tab w:val="left" w:pos="1346"/>
              </w:tabs>
              <w:spacing w:after="0" w:line="276" w:lineRule="auto"/>
              <w:ind w:left="607" w:right="58"/>
              <w:rPr>
                <w:szCs w:val="24"/>
              </w:rPr>
            </w:pPr>
          </w:p>
        </w:tc>
        <w:tc>
          <w:tcPr>
            <w:tcW w:w="4230" w:type="dxa"/>
            <w:tcBorders>
              <w:top w:val="single" w:sz="4" w:space="0" w:color="auto"/>
              <w:left w:val="single" w:sz="4" w:space="0" w:color="auto"/>
              <w:bottom w:val="single" w:sz="4" w:space="0" w:color="auto"/>
              <w:right w:val="single" w:sz="4" w:space="0" w:color="auto"/>
            </w:tcBorders>
            <w:hideMark/>
          </w:tcPr>
          <w:p w14:paraId="25D0C871" w14:textId="77777777" w:rsidR="0019357D" w:rsidRPr="00F21AC7" w:rsidRDefault="0019357D" w:rsidP="009C65B8">
            <w:pPr>
              <w:numPr>
                <w:ilvl w:val="0"/>
                <w:numId w:val="2"/>
              </w:numPr>
              <w:spacing w:after="0" w:line="276" w:lineRule="auto"/>
              <w:contextualSpacing/>
              <w:rPr>
                <w:rFonts w:eastAsia="Times New Roman"/>
                <w:szCs w:val="24"/>
              </w:rPr>
            </w:pPr>
            <w:r w:rsidRPr="00F21AC7">
              <w:rPr>
                <w:rFonts w:eastAsia="Times New Roman"/>
                <w:szCs w:val="24"/>
              </w:rPr>
              <w:t xml:space="preserve">Principle of operation of pumps </w:t>
            </w:r>
          </w:p>
          <w:p w14:paraId="25D0C872" w14:textId="77777777" w:rsidR="0019357D" w:rsidRPr="00F21AC7" w:rsidRDefault="0019357D" w:rsidP="009C65B8">
            <w:pPr>
              <w:numPr>
                <w:ilvl w:val="0"/>
                <w:numId w:val="2"/>
              </w:numPr>
              <w:spacing w:after="0" w:line="276" w:lineRule="auto"/>
              <w:contextualSpacing/>
              <w:rPr>
                <w:rFonts w:eastAsia="Times New Roman"/>
                <w:szCs w:val="24"/>
              </w:rPr>
            </w:pPr>
            <w:r w:rsidRPr="00F21AC7">
              <w:rPr>
                <w:rFonts w:eastAsia="Times New Roman"/>
                <w:szCs w:val="24"/>
              </w:rPr>
              <w:t>Deriving Reciprocating pump equation</w:t>
            </w:r>
          </w:p>
          <w:p w14:paraId="25D0C873" w14:textId="77777777" w:rsidR="0019357D" w:rsidRPr="00F21AC7" w:rsidRDefault="0019357D" w:rsidP="009C65B8">
            <w:pPr>
              <w:numPr>
                <w:ilvl w:val="0"/>
                <w:numId w:val="2"/>
              </w:numPr>
              <w:spacing w:after="0" w:line="276" w:lineRule="auto"/>
              <w:contextualSpacing/>
              <w:rPr>
                <w:rFonts w:eastAsia="Times New Roman"/>
                <w:szCs w:val="24"/>
              </w:rPr>
            </w:pPr>
            <w:r w:rsidRPr="00F21AC7">
              <w:rPr>
                <w:rFonts w:eastAsia="Times New Roman"/>
                <w:szCs w:val="24"/>
              </w:rPr>
              <w:t>Deriving Centrifugal pump equation</w:t>
            </w:r>
          </w:p>
          <w:p w14:paraId="25D0C874" w14:textId="77777777" w:rsidR="0019357D" w:rsidRPr="00F21AC7" w:rsidRDefault="0019357D" w:rsidP="009C65B8">
            <w:pPr>
              <w:numPr>
                <w:ilvl w:val="0"/>
                <w:numId w:val="2"/>
              </w:numPr>
              <w:spacing w:after="0" w:line="276" w:lineRule="auto"/>
              <w:rPr>
                <w:szCs w:val="24"/>
              </w:rPr>
            </w:pPr>
            <w:r w:rsidRPr="00F21AC7">
              <w:rPr>
                <w:rFonts w:eastAsia="Times New Roman"/>
                <w:szCs w:val="24"/>
              </w:rPr>
              <w:t>Application of Pump equation in problem solving</w:t>
            </w:r>
          </w:p>
        </w:tc>
        <w:tc>
          <w:tcPr>
            <w:tcW w:w="2790" w:type="dxa"/>
            <w:tcBorders>
              <w:top w:val="single" w:sz="4" w:space="0" w:color="auto"/>
              <w:left w:val="single" w:sz="4" w:space="0" w:color="auto"/>
              <w:bottom w:val="single" w:sz="4" w:space="0" w:color="auto"/>
              <w:right w:val="single" w:sz="4" w:space="0" w:color="auto"/>
            </w:tcBorders>
            <w:hideMark/>
          </w:tcPr>
          <w:p w14:paraId="25D0C875" w14:textId="77777777" w:rsidR="0019357D" w:rsidRPr="00F21AC7" w:rsidRDefault="0019357D" w:rsidP="0019357D">
            <w:pPr>
              <w:numPr>
                <w:ilvl w:val="0"/>
                <w:numId w:val="1"/>
              </w:numPr>
              <w:spacing w:after="0" w:line="276" w:lineRule="auto"/>
              <w:rPr>
                <w:szCs w:val="24"/>
              </w:rPr>
            </w:pPr>
            <w:r w:rsidRPr="00F21AC7">
              <w:rPr>
                <w:szCs w:val="24"/>
              </w:rPr>
              <w:t>Assignments</w:t>
            </w:r>
          </w:p>
          <w:p w14:paraId="25D0C876" w14:textId="77777777" w:rsidR="0019357D" w:rsidRPr="00F21AC7" w:rsidRDefault="0019357D" w:rsidP="0019357D">
            <w:pPr>
              <w:numPr>
                <w:ilvl w:val="0"/>
                <w:numId w:val="1"/>
              </w:numPr>
              <w:spacing w:after="0" w:line="276" w:lineRule="auto"/>
              <w:rPr>
                <w:szCs w:val="24"/>
              </w:rPr>
            </w:pPr>
            <w:r w:rsidRPr="00F21AC7">
              <w:rPr>
                <w:szCs w:val="24"/>
              </w:rPr>
              <w:t>Oral questioning</w:t>
            </w:r>
          </w:p>
          <w:p w14:paraId="25D0C877" w14:textId="77777777" w:rsidR="0019357D" w:rsidRPr="00F21AC7" w:rsidRDefault="0019357D" w:rsidP="0019357D">
            <w:pPr>
              <w:numPr>
                <w:ilvl w:val="0"/>
                <w:numId w:val="1"/>
              </w:numPr>
              <w:spacing w:after="0" w:line="276" w:lineRule="auto"/>
              <w:rPr>
                <w:szCs w:val="24"/>
              </w:rPr>
            </w:pPr>
            <w:r w:rsidRPr="00F21AC7">
              <w:rPr>
                <w:szCs w:val="24"/>
              </w:rPr>
              <w:t>Practical tests</w:t>
            </w:r>
          </w:p>
          <w:p w14:paraId="25D0C878" w14:textId="77777777" w:rsidR="0019357D" w:rsidRPr="00F21AC7" w:rsidRDefault="0019357D" w:rsidP="0019357D">
            <w:pPr>
              <w:numPr>
                <w:ilvl w:val="0"/>
                <w:numId w:val="1"/>
              </w:numPr>
              <w:spacing w:after="0" w:line="276" w:lineRule="auto"/>
              <w:rPr>
                <w:szCs w:val="24"/>
              </w:rPr>
            </w:pPr>
            <w:r w:rsidRPr="00F21AC7">
              <w:rPr>
                <w:szCs w:val="24"/>
              </w:rPr>
              <w:t xml:space="preserve">Observation </w:t>
            </w:r>
          </w:p>
          <w:p w14:paraId="25D0C879" w14:textId="77777777" w:rsidR="0019357D" w:rsidRPr="00F21AC7" w:rsidRDefault="0019357D" w:rsidP="0019357D">
            <w:pPr>
              <w:numPr>
                <w:ilvl w:val="0"/>
                <w:numId w:val="1"/>
              </w:numPr>
              <w:spacing w:after="0" w:line="276" w:lineRule="auto"/>
              <w:rPr>
                <w:szCs w:val="24"/>
              </w:rPr>
            </w:pPr>
            <w:r w:rsidRPr="00F21AC7">
              <w:rPr>
                <w:szCs w:val="24"/>
              </w:rPr>
              <w:t>Supervised exercises</w:t>
            </w:r>
          </w:p>
          <w:p w14:paraId="25D0C87A" w14:textId="77777777" w:rsidR="0019357D" w:rsidRPr="00F21AC7" w:rsidRDefault="0019357D" w:rsidP="0019357D">
            <w:pPr>
              <w:numPr>
                <w:ilvl w:val="0"/>
                <w:numId w:val="1"/>
              </w:numPr>
              <w:spacing w:after="0" w:line="276" w:lineRule="auto"/>
              <w:rPr>
                <w:szCs w:val="24"/>
              </w:rPr>
            </w:pPr>
            <w:r w:rsidRPr="00F21AC7">
              <w:rPr>
                <w:szCs w:val="24"/>
              </w:rPr>
              <w:t>Written tests</w:t>
            </w:r>
          </w:p>
        </w:tc>
      </w:tr>
    </w:tbl>
    <w:p w14:paraId="25D0C87C" w14:textId="77777777" w:rsidR="0019357D" w:rsidRPr="00F21AC7" w:rsidRDefault="0019357D" w:rsidP="0019357D">
      <w:pPr>
        <w:spacing w:after="200" w:line="276" w:lineRule="auto"/>
        <w:rPr>
          <w:b/>
          <w:szCs w:val="24"/>
        </w:rPr>
      </w:pPr>
    </w:p>
    <w:p w14:paraId="25D0C87D" w14:textId="77777777" w:rsidR="0019357D" w:rsidRPr="00F21AC7" w:rsidRDefault="0019357D" w:rsidP="0019357D">
      <w:pPr>
        <w:spacing w:after="0" w:line="276" w:lineRule="auto"/>
        <w:rPr>
          <w:b/>
          <w:szCs w:val="24"/>
        </w:rPr>
      </w:pPr>
      <w:r w:rsidRPr="00F21AC7">
        <w:rPr>
          <w:b/>
          <w:szCs w:val="24"/>
        </w:rPr>
        <w:t>Suggested Delivery Methods</w:t>
      </w:r>
    </w:p>
    <w:p w14:paraId="25D0C87E" w14:textId="77777777" w:rsidR="0019357D" w:rsidRPr="00F21AC7" w:rsidRDefault="0019357D" w:rsidP="0019357D">
      <w:pPr>
        <w:numPr>
          <w:ilvl w:val="0"/>
          <w:numId w:val="4"/>
        </w:numPr>
        <w:spacing w:after="0" w:line="276" w:lineRule="auto"/>
        <w:rPr>
          <w:szCs w:val="24"/>
        </w:rPr>
      </w:pPr>
      <w:r w:rsidRPr="00F21AC7">
        <w:rPr>
          <w:szCs w:val="24"/>
        </w:rPr>
        <w:t>Group discussions</w:t>
      </w:r>
    </w:p>
    <w:p w14:paraId="25D0C87F" w14:textId="77777777" w:rsidR="0019357D" w:rsidRPr="00F21AC7" w:rsidRDefault="0019357D" w:rsidP="0019357D">
      <w:pPr>
        <w:numPr>
          <w:ilvl w:val="0"/>
          <w:numId w:val="4"/>
        </w:numPr>
        <w:spacing w:after="0" w:line="276" w:lineRule="auto"/>
        <w:rPr>
          <w:szCs w:val="24"/>
        </w:rPr>
      </w:pPr>
      <w:r w:rsidRPr="00F21AC7">
        <w:rPr>
          <w:szCs w:val="24"/>
        </w:rPr>
        <w:t>Demonstration by trainer</w:t>
      </w:r>
    </w:p>
    <w:p w14:paraId="25D0C880" w14:textId="77777777" w:rsidR="0019357D" w:rsidRPr="00F21AC7" w:rsidRDefault="0019357D" w:rsidP="0019357D">
      <w:pPr>
        <w:numPr>
          <w:ilvl w:val="0"/>
          <w:numId w:val="4"/>
        </w:numPr>
        <w:spacing w:after="0" w:line="276" w:lineRule="auto"/>
        <w:rPr>
          <w:szCs w:val="24"/>
        </w:rPr>
      </w:pPr>
      <w:r w:rsidRPr="00F21AC7">
        <w:rPr>
          <w:szCs w:val="24"/>
        </w:rPr>
        <w:t>Online video clips</w:t>
      </w:r>
    </w:p>
    <w:p w14:paraId="25D0C881" w14:textId="77777777" w:rsidR="0019357D" w:rsidRPr="00F21AC7" w:rsidRDefault="0019357D" w:rsidP="0019357D">
      <w:pPr>
        <w:numPr>
          <w:ilvl w:val="0"/>
          <w:numId w:val="4"/>
        </w:numPr>
        <w:spacing w:after="0" w:line="276" w:lineRule="auto"/>
        <w:rPr>
          <w:szCs w:val="24"/>
        </w:rPr>
      </w:pPr>
      <w:r w:rsidRPr="00F21AC7">
        <w:rPr>
          <w:szCs w:val="24"/>
        </w:rPr>
        <w:t>Power point presentation</w:t>
      </w:r>
    </w:p>
    <w:p w14:paraId="25D0C882" w14:textId="77777777" w:rsidR="0019357D" w:rsidRPr="00F21AC7" w:rsidRDefault="0019357D" w:rsidP="0019357D">
      <w:pPr>
        <w:numPr>
          <w:ilvl w:val="0"/>
          <w:numId w:val="4"/>
        </w:numPr>
        <w:spacing w:after="0" w:line="276" w:lineRule="auto"/>
        <w:rPr>
          <w:szCs w:val="24"/>
        </w:rPr>
      </w:pPr>
      <w:r w:rsidRPr="00F21AC7">
        <w:rPr>
          <w:szCs w:val="24"/>
        </w:rPr>
        <w:t>Exercises by trainee</w:t>
      </w:r>
    </w:p>
    <w:p w14:paraId="25D0C883" w14:textId="77777777" w:rsidR="0019357D" w:rsidRPr="00F21AC7" w:rsidRDefault="0019357D" w:rsidP="0019357D">
      <w:pPr>
        <w:spacing w:after="0" w:line="276" w:lineRule="auto"/>
        <w:rPr>
          <w:b/>
          <w:szCs w:val="24"/>
        </w:rPr>
      </w:pPr>
    </w:p>
    <w:p w14:paraId="25D0C884" w14:textId="77777777" w:rsidR="0019357D" w:rsidRPr="00F21AC7" w:rsidRDefault="0019357D" w:rsidP="0019357D">
      <w:pPr>
        <w:spacing w:after="0" w:line="276" w:lineRule="auto"/>
        <w:rPr>
          <w:b/>
          <w:szCs w:val="24"/>
        </w:rPr>
      </w:pPr>
      <w:r w:rsidRPr="00F21AC7">
        <w:rPr>
          <w:b/>
          <w:szCs w:val="24"/>
        </w:rPr>
        <w:t>Recommended Resources</w:t>
      </w:r>
    </w:p>
    <w:p w14:paraId="25D0C885" w14:textId="77777777" w:rsidR="0019357D" w:rsidRPr="00F21AC7" w:rsidRDefault="0019357D" w:rsidP="0019357D">
      <w:pPr>
        <w:numPr>
          <w:ilvl w:val="0"/>
          <w:numId w:val="4"/>
        </w:numPr>
        <w:spacing w:after="0" w:line="276" w:lineRule="auto"/>
        <w:rPr>
          <w:szCs w:val="24"/>
        </w:rPr>
      </w:pPr>
      <w:r w:rsidRPr="00F21AC7">
        <w:rPr>
          <w:szCs w:val="24"/>
        </w:rPr>
        <w:t>Scientific Calculators</w:t>
      </w:r>
    </w:p>
    <w:p w14:paraId="25D0C886" w14:textId="77777777" w:rsidR="0019357D" w:rsidRPr="00F21AC7" w:rsidRDefault="0019357D" w:rsidP="0019357D">
      <w:pPr>
        <w:numPr>
          <w:ilvl w:val="0"/>
          <w:numId w:val="4"/>
        </w:numPr>
        <w:spacing w:after="0" w:line="276" w:lineRule="auto"/>
        <w:rPr>
          <w:szCs w:val="24"/>
        </w:rPr>
      </w:pPr>
      <w:r w:rsidRPr="00F21AC7">
        <w:rPr>
          <w:szCs w:val="24"/>
        </w:rPr>
        <w:t>Relevant reference materials</w:t>
      </w:r>
    </w:p>
    <w:p w14:paraId="25D0C887" w14:textId="77777777" w:rsidR="0019357D" w:rsidRPr="00F21AC7" w:rsidRDefault="0019357D" w:rsidP="0019357D">
      <w:pPr>
        <w:numPr>
          <w:ilvl w:val="0"/>
          <w:numId w:val="4"/>
        </w:numPr>
        <w:spacing w:after="0" w:line="276" w:lineRule="auto"/>
        <w:rPr>
          <w:szCs w:val="24"/>
        </w:rPr>
      </w:pPr>
      <w:r w:rsidRPr="00F21AC7">
        <w:rPr>
          <w:szCs w:val="24"/>
        </w:rPr>
        <w:t>Stationeries</w:t>
      </w:r>
    </w:p>
    <w:p w14:paraId="25D0C888" w14:textId="77777777" w:rsidR="0019357D" w:rsidRPr="00F21AC7" w:rsidRDefault="0019357D" w:rsidP="0019357D">
      <w:pPr>
        <w:numPr>
          <w:ilvl w:val="0"/>
          <w:numId w:val="4"/>
        </w:numPr>
        <w:spacing w:after="0" w:line="276" w:lineRule="auto"/>
        <w:rPr>
          <w:szCs w:val="24"/>
        </w:rPr>
      </w:pPr>
      <w:r w:rsidRPr="00F21AC7">
        <w:rPr>
          <w:szCs w:val="24"/>
        </w:rPr>
        <w:t>Relevant practical materials</w:t>
      </w:r>
    </w:p>
    <w:p w14:paraId="25D0C88A" w14:textId="77777777" w:rsidR="0019357D" w:rsidRPr="00F21AC7" w:rsidRDefault="0019357D" w:rsidP="0019357D">
      <w:pPr>
        <w:numPr>
          <w:ilvl w:val="0"/>
          <w:numId w:val="4"/>
        </w:numPr>
        <w:spacing w:after="0" w:line="276" w:lineRule="auto"/>
        <w:rPr>
          <w:szCs w:val="24"/>
        </w:rPr>
      </w:pPr>
      <w:r w:rsidRPr="00F21AC7">
        <w:rPr>
          <w:szCs w:val="24"/>
        </w:rPr>
        <w:t>Computers with internet connection</w:t>
      </w:r>
    </w:p>
    <w:p w14:paraId="25D0C88B" w14:textId="77777777" w:rsidR="0019357D" w:rsidRPr="00F21AC7" w:rsidRDefault="0019357D">
      <w:pPr>
        <w:rPr>
          <w:szCs w:val="24"/>
        </w:rPr>
      </w:pPr>
      <w:r w:rsidRPr="00F21AC7">
        <w:rPr>
          <w:szCs w:val="24"/>
        </w:rPr>
        <w:br w:type="page"/>
      </w:r>
    </w:p>
    <w:p w14:paraId="25D0C88C" w14:textId="77777777" w:rsidR="0019357D" w:rsidRPr="00F21AC7" w:rsidRDefault="0019357D" w:rsidP="00DE6461">
      <w:pPr>
        <w:pStyle w:val="Heading1"/>
      </w:pPr>
      <w:bookmarkStart w:id="73" w:name="_Toc525307827"/>
      <w:bookmarkStart w:id="74" w:name="_Toc525323385"/>
      <w:bookmarkStart w:id="75" w:name="_Toc1999864"/>
      <w:bookmarkStart w:id="76" w:name="_Toc26372066"/>
      <w:r w:rsidRPr="00F21AC7">
        <w:lastRenderedPageBreak/>
        <w:t>THERMODYNAMICS PRINCIPLES</w:t>
      </w:r>
      <w:bookmarkEnd w:id="73"/>
      <w:bookmarkEnd w:id="74"/>
      <w:bookmarkEnd w:id="75"/>
      <w:bookmarkEnd w:id="76"/>
    </w:p>
    <w:p w14:paraId="25D0C88D" w14:textId="77777777" w:rsidR="0019357D" w:rsidRPr="00F21AC7" w:rsidRDefault="0019357D" w:rsidP="0019357D">
      <w:pPr>
        <w:spacing w:after="0"/>
        <w:rPr>
          <w:b/>
          <w:szCs w:val="24"/>
        </w:rPr>
      </w:pPr>
    </w:p>
    <w:p w14:paraId="25D0C88E" w14:textId="527F5C2F" w:rsidR="0019357D" w:rsidRPr="00F062FC" w:rsidRDefault="0019357D" w:rsidP="0019357D">
      <w:pPr>
        <w:spacing w:after="0"/>
        <w:rPr>
          <w:b/>
          <w:bCs/>
          <w:szCs w:val="24"/>
        </w:rPr>
      </w:pPr>
      <w:r w:rsidRPr="00F21AC7">
        <w:rPr>
          <w:b/>
          <w:szCs w:val="24"/>
        </w:rPr>
        <w:t>UNIT CODE:</w:t>
      </w:r>
      <w:r w:rsidR="00562CF9" w:rsidRPr="00F21AC7">
        <w:rPr>
          <w:b/>
          <w:szCs w:val="24"/>
        </w:rPr>
        <w:t xml:space="preserve"> </w:t>
      </w:r>
      <w:r w:rsidR="003B2462" w:rsidRPr="00F062FC">
        <w:rPr>
          <w:b/>
          <w:bCs/>
          <w:szCs w:val="24"/>
          <w:lang w:val="fr-FR"/>
        </w:rPr>
        <w:t>ENG/CU</w:t>
      </w:r>
      <w:r w:rsidR="00562CF9" w:rsidRPr="00F062FC">
        <w:rPr>
          <w:b/>
          <w:bCs/>
          <w:szCs w:val="24"/>
          <w:lang w:val="fr-FR"/>
        </w:rPr>
        <w:t>/MAR/CC/03</w:t>
      </w:r>
      <w:r w:rsidR="00267506" w:rsidRPr="00F062FC">
        <w:rPr>
          <w:b/>
          <w:bCs/>
          <w:szCs w:val="24"/>
          <w:lang w:val="fr-FR"/>
        </w:rPr>
        <w:t>/5</w:t>
      </w:r>
    </w:p>
    <w:p w14:paraId="25D0C88F" w14:textId="77777777" w:rsidR="0019357D" w:rsidRPr="00F21AC7" w:rsidRDefault="0019357D" w:rsidP="0019357D">
      <w:pPr>
        <w:spacing w:after="0"/>
        <w:rPr>
          <w:b/>
          <w:szCs w:val="24"/>
        </w:rPr>
      </w:pPr>
    </w:p>
    <w:p w14:paraId="25D0C890" w14:textId="77777777" w:rsidR="0019357D" w:rsidRPr="00F21AC7" w:rsidRDefault="0019357D" w:rsidP="0019357D">
      <w:pPr>
        <w:spacing w:after="200" w:line="276" w:lineRule="auto"/>
        <w:rPr>
          <w:b/>
          <w:szCs w:val="24"/>
        </w:rPr>
      </w:pPr>
      <w:r w:rsidRPr="00F21AC7">
        <w:rPr>
          <w:b/>
          <w:szCs w:val="24"/>
        </w:rPr>
        <w:t>Relationship to Occupational Standards</w:t>
      </w:r>
    </w:p>
    <w:p w14:paraId="25D0C891" w14:textId="77777777" w:rsidR="0019357D" w:rsidRPr="00F21AC7" w:rsidRDefault="0019357D" w:rsidP="0019357D">
      <w:pPr>
        <w:spacing w:after="0"/>
        <w:rPr>
          <w:szCs w:val="24"/>
        </w:rPr>
      </w:pPr>
      <w:r w:rsidRPr="00F21AC7">
        <w:rPr>
          <w:szCs w:val="24"/>
        </w:rPr>
        <w:t>This unit addresses the unit of competency: Apply thermodynamics principles</w:t>
      </w:r>
    </w:p>
    <w:p w14:paraId="25D0C892" w14:textId="77777777" w:rsidR="0019357D" w:rsidRPr="00F21AC7" w:rsidRDefault="0019357D" w:rsidP="0019357D">
      <w:pPr>
        <w:spacing w:after="0"/>
        <w:rPr>
          <w:szCs w:val="24"/>
        </w:rPr>
      </w:pPr>
    </w:p>
    <w:p w14:paraId="25D0C893" w14:textId="40005F57" w:rsidR="0019357D" w:rsidRPr="00F21AC7" w:rsidRDefault="0019357D" w:rsidP="0019357D">
      <w:pPr>
        <w:spacing w:after="200" w:line="276" w:lineRule="auto"/>
        <w:rPr>
          <w:b/>
          <w:szCs w:val="24"/>
        </w:rPr>
      </w:pPr>
      <w:r w:rsidRPr="00F21AC7">
        <w:rPr>
          <w:b/>
          <w:szCs w:val="24"/>
        </w:rPr>
        <w:t>Duration of Unit: 7</w:t>
      </w:r>
      <w:r w:rsidR="00F062FC">
        <w:rPr>
          <w:b/>
          <w:szCs w:val="24"/>
        </w:rPr>
        <w:t>0</w:t>
      </w:r>
      <w:r w:rsidRPr="00F21AC7">
        <w:rPr>
          <w:szCs w:val="24"/>
        </w:rPr>
        <w:t xml:space="preserve"> hours</w:t>
      </w:r>
    </w:p>
    <w:p w14:paraId="25D0C894" w14:textId="77777777" w:rsidR="0019357D" w:rsidRPr="00F21AC7" w:rsidRDefault="0019357D" w:rsidP="0019357D">
      <w:pPr>
        <w:tabs>
          <w:tab w:val="left" w:pos="2880"/>
        </w:tabs>
        <w:spacing w:after="0"/>
        <w:rPr>
          <w:rFonts w:eastAsia="Times New Roman"/>
          <w:b/>
          <w:szCs w:val="24"/>
        </w:rPr>
      </w:pPr>
      <w:r w:rsidRPr="00F21AC7">
        <w:rPr>
          <w:rFonts w:eastAsia="Times New Roman"/>
          <w:b/>
          <w:szCs w:val="24"/>
        </w:rPr>
        <w:t>UNIT DESCRIPTION</w:t>
      </w:r>
      <w:r w:rsidRPr="00F21AC7">
        <w:rPr>
          <w:rFonts w:eastAsia="Times New Roman"/>
          <w:b/>
          <w:szCs w:val="24"/>
        </w:rPr>
        <w:tab/>
      </w:r>
    </w:p>
    <w:p w14:paraId="25D0C895" w14:textId="77777777" w:rsidR="0019357D" w:rsidRPr="00F21AC7" w:rsidRDefault="0019357D" w:rsidP="00D63312">
      <w:pPr>
        <w:jc w:val="both"/>
        <w:rPr>
          <w:rFonts w:eastAsia="Times New Roman"/>
          <w:szCs w:val="24"/>
        </w:rPr>
      </w:pPr>
      <w:r w:rsidRPr="00F21AC7">
        <w:rPr>
          <w:rFonts w:eastAsia="Times New Roman"/>
          <w:szCs w:val="24"/>
          <w:lang w:val="en-AU"/>
        </w:rPr>
        <w:t xml:space="preserve">This unit describes the competencies required by a technician in order to apply thermodynamics principles in their work. It includes </w:t>
      </w:r>
      <w:r w:rsidRPr="00F21AC7">
        <w:rPr>
          <w:rFonts w:eastAsia="Times New Roman"/>
          <w:szCs w:val="24"/>
        </w:rPr>
        <w:t>understanding fundamentals of thermodynamics, performing steady flow processes, performing non steady flow processes, understanding perfect gases, generating steam, performing thermodynamics reversibility and entropy, understanding idea gas cycle, demonstrating fuel and combustion, perform heat transfer, understanding heat exchangers, understanding air compressors, understanding gas turbines and understanding of impulse steam turbines</w:t>
      </w:r>
    </w:p>
    <w:p w14:paraId="25D0C896" w14:textId="77777777" w:rsidR="0019357D" w:rsidRPr="00F21AC7" w:rsidRDefault="0019357D" w:rsidP="0019357D">
      <w:pPr>
        <w:spacing w:after="200" w:line="276" w:lineRule="auto"/>
        <w:rPr>
          <w:b/>
          <w:szCs w:val="24"/>
        </w:rPr>
      </w:pPr>
      <w:r w:rsidRPr="00F21AC7">
        <w:rPr>
          <w:b/>
          <w:szCs w:val="24"/>
        </w:rPr>
        <w:t>Summary of Learning Outcomes</w:t>
      </w:r>
    </w:p>
    <w:p w14:paraId="25D0C897" w14:textId="77777777" w:rsidR="0019357D" w:rsidRPr="00F21AC7" w:rsidRDefault="0019357D" w:rsidP="0019357D">
      <w:pPr>
        <w:pStyle w:val="ListParagraph"/>
        <w:numPr>
          <w:ilvl w:val="0"/>
          <w:numId w:val="11"/>
        </w:numPr>
        <w:rPr>
          <w:rFonts w:ascii="Times New Roman" w:hAnsi="Times New Roman"/>
          <w:sz w:val="24"/>
        </w:rPr>
      </w:pPr>
      <w:r w:rsidRPr="00F21AC7">
        <w:rPr>
          <w:rFonts w:ascii="Times New Roman" w:hAnsi="Times New Roman"/>
          <w:sz w:val="24"/>
          <w:szCs w:val="24"/>
          <w:lang w:val="en-GB"/>
        </w:rPr>
        <w:t>Understand fundamentals of thermodynamics</w:t>
      </w:r>
    </w:p>
    <w:p w14:paraId="25D0C898" w14:textId="77777777" w:rsidR="0019357D" w:rsidRPr="00F21AC7" w:rsidRDefault="0019357D" w:rsidP="0019357D">
      <w:pPr>
        <w:pStyle w:val="ListParagraph"/>
        <w:numPr>
          <w:ilvl w:val="0"/>
          <w:numId w:val="11"/>
        </w:numPr>
        <w:rPr>
          <w:rFonts w:ascii="Times New Roman" w:hAnsi="Times New Roman"/>
          <w:sz w:val="24"/>
        </w:rPr>
      </w:pPr>
      <w:r w:rsidRPr="00F21AC7">
        <w:rPr>
          <w:rFonts w:ascii="Times New Roman" w:hAnsi="Times New Roman"/>
          <w:sz w:val="24"/>
          <w:szCs w:val="24"/>
          <w:lang w:val="en-GB"/>
        </w:rPr>
        <w:t>Perform steady flow processes</w:t>
      </w:r>
    </w:p>
    <w:p w14:paraId="25D0C899" w14:textId="77777777" w:rsidR="0019357D" w:rsidRPr="00F21AC7" w:rsidRDefault="0019357D" w:rsidP="0019357D">
      <w:pPr>
        <w:pStyle w:val="ListParagraph"/>
        <w:numPr>
          <w:ilvl w:val="0"/>
          <w:numId w:val="11"/>
        </w:numPr>
        <w:rPr>
          <w:rFonts w:ascii="Times New Roman" w:hAnsi="Times New Roman"/>
          <w:sz w:val="24"/>
        </w:rPr>
      </w:pPr>
      <w:r w:rsidRPr="00F21AC7">
        <w:rPr>
          <w:rFonts w:ascii="Times New Roman" w:hAnsi="Times New Roman"/>
          <w:sz w:val="24"/>
          <w:szCs w:val="24"/>
          <w:lang w:val="en-GB"/>
        </w:rPr>
        <w:t>Perform non steady flow processes</w:t>
      </w:r>
    </w:p>
    <w:p w14:paraId="25D0C89A" w14:textId="77777777" w:rsidR="0019357D" w:rsidRPr="00F21AC7" w:rsidRDefault="0019357D" w:rsidP="0019357D">
      <w:pPr>
        <w:pStyle w:val="ListParagraph"/>
        <w:numPr>
          <w:ilvl w:val="0"/>
          <w:numId w:val="11"/>
        </w:numPr>
        <w:rPr>
          <w:rFonts w:ascii="Times New Roman" w:hAnsi="Times New Roman"/>
          <w:sz w:val="24"/>
        </w:rPr>
      </w:pPr>
      <w:r w:rsidRPr="00F21AC7">
        <w:rPr>
          <w:rFonts w:ascii="Times New Roman" w:hAnsi="Times New Roman"/>
          <w:sz w:val="24"/>
          <w:szCs w:val="24"/>
          <w:lang w:val="en-GB"/>
        </w:rPr>
        <w:t>Understand perfect gases</w:t>
      </w:r>
    </w:p>
    <w:p w14:paraId="25D0C89B" w14:textId="77777777" w:rsidR="0019357D" w:rsidRPr="00F21AC7" w:rsidRDefault="0019357D" w:rsidP="0019357D">
      <w:pPr>
        <w:pStyle w:val="ListParagraph"/>
        <w:numPr>
          <w:ilvl w:val="0"/>
          <w:numId w:val="11"/>
        </w:numPr>
        <w:rPr>
          <w:rFonts w:ascii="Times New Roman" w:hAnsi="Times New Roman"/>
          <w:sz w:val="24"/>
        </w:rPr>
      </w:pPr>
      <w:r w:rsidRPr="00F21AC7">
        <w:rPr>
          <w:rFonts w:ascii="Times New Roman" w:hAnsi="Times New Roman"/>
          <w:sz w:val="24"/>
          <w:szCs w:val="24"/>
          <w:lang w:val="en-GB"/>
        </w:rPr>
        <w:t>Generate steam</w:t>
      </w:r>
    </w:p>
    <w:p w14:paraId="25D0C89C" w14:textId="77777777" w:rsidR="0019357D" w:rsidRPr="00F21AC7" w:rsidRDefault="0019357D" w:rsidP="0019357D">
      <w:pPr>
        <w:pStyle w:val="ListParagraph"/>
        <w:numPr>
          <w:ilvl w:val="0"/>
          <w:numId w:val="11"/>
        </w:numPr>
        <w:rPr>
          <w:rFonts w:ascii="Times New Roman" w:hAnsi="Times New Roman"/>
          <w:sz w:val="24"/>
        </w:rPr>
      </w:pPr>
      <w:r w:rsidRPr="00F21AC7">
        <w:rPr>
          <w:rFonts w:ascii="Times New Roman" w:hAnsi="Times New Roman"/>
          <w:sz w:val="24"/>
          <w:szCs w:val="24"/>
          <w:lang w:val="en-GB"/>
        </w:rPr>
        <w:t>Perform thermodynamics reversibility and entropy</w:t>
      </w:r>
    </w:p>
    <w:p w14:paraId="25D0C89D" w14:textId="77777777" w:rsidR="0019357D" w:rsidRPr="00F21AC7" w:rsidRDefault="0019357D" w:rsidP="0019357D">
      <w:pPr>
        <w:pStyle w:val="ListParagraph"/>
        <w:numPr>
          <w:ilvl w:val="0"/>
          <w:numId w:val="11"/>
        </w:numPr>
        <w:rPr>
          <w:rFonts w:ascii="Times New Roman" w:hAnsi="Times New Roman"/>
          <w:sz w:val="24"/>
        </w:rPr>
      </w:pPr>
      <w:r w:rsidRPr="00F21AC7">
        <w:rPr>
          <w:rFonts w:ascii="Times New Roman" w:hAnsi="Times New Roman"/>
          <w:sz w:val="24"/>
          <w:szCs w:val="24"/>
          <w:lang w:val="en-GB"/>
        </w:rPr>
        <w:t>Understand idea gas cycle</w:t>
      </w:r>
    </w:p>
    <w:p w14:paraId="25D0C89E" w14:textId="77777777" w:rsidR="0019357D" w:rsidRPr="00F21AC7" w:rsidRDefault="0019357D" w:rsidP="0019357D">
      <w:pPr>
        <w:pStyle w:val="ListParagraph"/>
        <w:numPr>
          <w:ilvl w:val="0"/>
          <w:numId w:val="11"/>
        </w:numPr>
        <w:rPr>
          <w:rFonts w:ascii="Times New Roman" w:hAnsi="Times New Roman"/>
          <w:sz w:val="24"/>
        </w:rPr>
      </w:pPr>
      <w:r w:rsidRPr="00F21AC7">
        <w:rPr>
          <w:rFonts w:ascii="Times New Roman" w:hAnsi="Times New Roman"/>
          <w:sz w:val="24"/>
          <w:szCs w:val="24"/>
          <w:lang w:val="en-GB"/>
        </w:rPr>
        <w:t>Demonstrate fuel and combustion</w:t>
      </w:r>
    </w:p>
    <w:p w14:paraId="25D0C89F" w14:textId="77777777" w:rsidR="0019357D" w:rsidRPr="00F21AC7" w:rsidRDefault="0019357D" w:rsidP="0019357D">
      <w:pPr>
        <w:pStyle w:val="ListParagraph"/>
        <w:numPr>
          <w:ilvl w:val="0"/>
          <w:numId w:val="11"/>
        </w:numPr>
        <w:rPr>
          <w:rFonts w:ascii="Times New Roman" w:hAnsi="Times New Roman"/>
          <w:sz w:val="24"/>
        </w:rPr>
      </w:pPr>
      <w:r w:rsidRPr="00F21AC7">
        <w:rPr>
          <w:rFonts w:ascii="Times New Roman" w:hAnsi="Times New Roman"/>
          <w:sz w:val="24"/>
          <w:szCs w:val="24"/>
          <w:lang w:val="en-GB"/>
        </w:rPr>
        <w:t>Perform heat transfer</w:t>
      </w:r>
    </w:p>
    <w:p w14:paraId="25D0C8A0" w14:textId="77777777" w:rsidR="0019357D" w:rsidRPr="00F21AC7" w:rsidRDefault="0019357D" w:rsidP="0019357D">
      <w:pPr>
        <w:pStyle w:val="ListParagraph"/>
        <w:numPr>
          <w:ilvl w:val="0"/>
          <w:numId w:val="11"/>
        </w:numPr>
        <w:rPr>
          <w:rFonts w:ascii="Times New Roman" w:hAnsi="Times New Roman"/>
          <w:sz w:val="24"/>
        </w:rPr>
      </w:pPr>
      <w:r w:rsidRPr="00F21AC7">
        <w:rPr>
          <w:rFonts w:ascii="Times New Roman" w:hAnsi="Times New Roman"/>
          <w:sz w:val="24"/>
          <w:szCs w:val="24"/>
          <w:lang w:val="en-GB"/>
        </w:rPr>
        <w:t>Understand heat exchangers</w:t>
      </w:r>
    </w:p>
    <w:p w14:paraId="25D0C8A1" w14:textId="77777777" w:rsidR="0019357D" w:rsidRPr="00F21AC7" w:rsidRDefault="0019357D" w:rsidP="0019357D">
      <w:pPr>
        <w:pStyle w:val="ListParagraph"/>
        <w:numPr>
          <w:ilvl w:val="0"/>
          <w:numId w:val="11"/>
        </w:numPr>
        <w:rPr>
          <w:rFonts w:ascii="Times New Roman" w:hAnsi="Times New Roman"/>
          <w:sz w:val="24"/>
        </w:rPr>
      </w:pPr>
      <w:r w:rsidRPr="00F21AC7">
        <w:rPr>
          <w:rFonts w:ascii="Times New Roman" w:hAnsi="Times New Roman"/>
          <w:sz w:val="24"/>
          <w:szCs w:val="24"/>
          <w:lang w:val="en-GB"/>
        </w:rPr>
        <w:t>Understand air compressors</w:t>
      </w:r>
    </w:p>
    <w:p w14:paraId="25D0C8A2" w14:textId="77777777" w:rsidR="0019357D" w:rsidRPr="00F21AC7" w:rsidRDefault="0019357D" w:rsidP="0019357D">
      <w:pPr>
        <w:pStyle w:val="ListParagraph"/>
        <w:numPr>
          <w:ilvl w:val="0"/>
          <w:numId w:val="11"/>
        </w:numPr>
        <w:rPr>
          <w:rFonts w:ascii="Times New Roman" w:hAnsi="Times New Roman"/>
          <w:sz w:val="24"/>
        </w:rPr>
      </w:pPr>
      <w:r w:rsidRPr="00F21AC7">
        <w:rPr>
          <w:rFonts w:ascii="Times New Roman" w:hAnsi="Times New Roman"/>
          <w:sz w:val="24"/>
          <w:szCs w:val="24"/>
          <w:lang w:val="en-GB"/>
        </w:rPr>
        <w:t>Understand gas turbines</w:t>
      </w:r>
    </w:p>
    <w:p w14:paraId="25D0C8A3" w14:textId="77777777" w:rsidR="0019357D" w:rsidRPr="00F21AC7" w:rsidRDefault="0019357D" w:rsidP="0019357D">
      <w:pPr>
        <w:pStyle w:val="ListParagraph"/>
        <w:numPr>
          <w:ilvl w:val="0"/>
          <w:numId w:val="11"/>
        </w:numPr>
        <w:rPr>
          <w:rFonts w:ascii="Times New Roman" w:hAnsi="Times New Roman"/>
          <w:sz w:val="24"/>
        </w:rPr>
      </w:pPr>
      <w:r w:rsidRPr="00F21AC7">
        <w:rPr>
          <w:rFonts w:ascii="Times New Roman" w:hAnsi="Times New Roman"/>
          <w:sz w:val="24"/>
          <w:szCs w:val="24"/>
          <w:lang w:val="en-GB"/>
        </w:rPr>
        <w:t>Understanding impulse steam turbines</w:t>
      </w:r>
    </w:p>
    <w:p w14:paraId="25D0C8A5" w14:textId="5E45B411" w:rsidR="0019357D" w:rsidRPr="00F21AC7" w:rsidRDefault="0019357D" w:rsidP="0019357D">
      <w:pPr>
        <w:tabs>
          <w:tab w:val="left" w:pos="1926"/>
        </w:tabs>
        <w:spacing w:after="200" w:line="276" w:lineRule="auto"/>
        <w:rPr>
          <w:b/>
          <w:szCs w:val="24"/>
        </w:rPr>
      </w:pPr>
      <w:r w:rsidRPr="00F21AC7">
        <w:rPr>
          <w:b/>
          <w:szCs w:val="24"/>
        </w:rPr>
        <w:t>Learning Outcomes, Content and Suggested Assessment Methods</w:t>
      </w: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38"/>
        <w:gridCol w:w="4230"/>
        <w:gridCol w:w="2790"/>
      </w:tblGrid>
      <w:tr w:rsidR="007811F3" w:rsidRPr="00F21AC7" w14:paraId="25D0C8A9" w14:textId="77777777" w:rsidTr="007811F3">
        <w:trPr>
          <w:trHeight w:val="656"/>
        </w:trPr>
        <w:tc>
          <w:tcPr>
            <w:tcW w:w="2538" w:type="dxa"/>
            <w:tcBorders>
              <w:top w:val="single" w:sz="4" w:space="0" w:color="auto"/>
              <w:left w:val="single" w:sz="4" w:space="0" w:color="auto"/>
              <w:bottom w:val="single" w:sz="4" w:space="0" w:color="auto"/>
              <w:right w:val="single" w:sz="4" w:space="0" w:color="auto"/>
            </w:tcBorders>
            <w:shd w:val="clear" w:color="auto" w:fill="FFFFFF"/>
            <w:hideMark/>
          </w:tcPr>
          <w:p w14:paraId="25D0C8A6" w14:textId="77777777" w:rsidR="0019357D" w:rsidRPr="00F21AC7" w:rsidRDefault="0019357D" w:rsidP="007811F3">
            <w:pPr>
              <w:spacing w:after="0" w:line="276" w:lineRule="auto"/>
              <w:jc w:val="center"/>
              <w:rPr>
                <w:b/>
                <w:szCs w:val="24"/>
              </w:rPr>
            </w:pPr>
            <w:r w:rsidRPr="00F21AC7">
              <w:rPr>
                <w:b/>
                <w:szCs w:val="24"/>
              </w:rPr>
              <w:t>Learning Outcome</w:t>
            </w:r>
          </w:p>
        </w:tc>
        <w:tc>
          <w:tcPr>
            <w:tcW w:w="4230" w:type="dxa"/>
            <w:tcBorders>
              <w:top w:val="single" w:sz="4" w:space="0" w:color="auto"/>
              <w:left w:val="single" w:sz="4" w:space="0" w:color="auto"/>
              <w:bottom w:val="single" w:sz="4" w:space="0" w:color="auto"/>
              <w:right w:val="single" w:sz="4" w:space="0" w:color="auto"/>
            </w:tcBorders>
            <w:shd w:val="clear" w:color="auto" w:fill="FFFFFF"/>
            <w:hideMark/>
          </w:tcPr>
          <w:p w14:paraId="25D0C8A7" w14:textId="77777777" w:rsidR="0019357D" w:rsidRPr="00F21AC7" w:rsidRDefault="0019357D" w:rsidP="007811F3">
            <w:pPr>
              <w:spacing w:after="0" w:line="276" w:lineRule="auto"/>
              <w:jc w:val="center"/>
              <w:rPr>
                <w:b/>
                <w:szCs w:val="24"/>
              </w:rPr>
            </w:pPr>
            <w:r w:rsidRPr="00F21AC7">
              <w:rPr>
                <w:b/>
                <w:szCs w:val="24"/>
              </w:rPr>
              <w:t>Content</w:t>
            </w:r>
          </w:p>
        </w:tc>
        <w:tc>
          <w:tcPr>
            <w:tcW w:w="2790" w:type="dxa"/>
            <w:tcBorders>
              <w:top w:val="single" w:sz="4" w:space="0" w:color="auto"/>
              <w:left w:val="single" w:sz="4" w:space="0" w:color="auto"/>
              <w:bottom w:val="single" w:sz="4" w:space="0" w:color="auto"/>
              <w:right w:val="single" w:sz="4" w:space="0" w:color="auto"/>
            </w:tcBorders>
            <w:shd w:val="clear" w:color="auto" w:fill="FFFFFF"/>
            <w:hideMark/>
          </w:tcPr>
          <w:p w14:paraId="25D0C8A8" w14:textId="77777777" w:rsidR="0019357D" w:rsidRPr="00F21AC7" w:rsidRDefault="0019357D" w:rsidP="007811F3">
            <w:pPr>
              <w:spacing w:after="0" w:line="276" w:lineRule="auto"/>
              <w:jc w:val="center"/>
              <w:rPr>
                <w:b/>
                <w:szCs w:val="24"/>
              </w:rPr>
            </w:pPr>
            <w:r w:rsidRPr="00F21AC7">
              <w:rPr>
                <w:b/>
                <w:szCs w:val="24"/>
              </w:rPr>
              <w:t>Suggested Assessment Methods</w:t>
            </w:r>
          </w:p>
        </w:tc>
      </w:tr>
      <w:tr w:rsidR="007811F3" w:rsidRPr="00F21AC7" w14:paraId="25D0C8B4" w14:textId="77777777" w:rsidTr="007811F3">
        <w:trPr>
          <w:trHeight w:val="440"/>
        </w:trPr>
        <w:tc>
          <w:tcPr>
            <w:tcW w:w="2538" w:type="dxa"/>
            <w:tcBorders>
              <w:top w:val="single" w:sz="4" w:space="0" w:color="auto"/>
              <w:left w:val="single" w:sz="4" w:space="0" w:color="auto"/>
              <w:bottom w:val="single" w:sz="4" w:space="0" w:color="auto"/>
              <w:right w:val="single" w:sz="4" w:space="0" w:color="auto"/>
            </w:tcBorders>
            <w:hideMark/>
          </w:tcPr>
          <w:p w14:paraId="25D0C8AA" w14:textId="77777777" w:rsidR="0019357D" w:rsidRPr="00F21AC7" w:rsidRDefault="0019357D" w:rsidP="0019357D">
            <w:pPr>
              <w:pStyle w:val="ListParagraph"/>
              <w:numPr>
                <w:ilvl w:val="0"/>
                <w:numId w:val="12"/>
              </w:numPr>
              <w:rPr>
                <w:rFonts w:ascii="Times New Roman" w:hAnsi="Times New Roman"/>
                <w:sz w:val="24"/>
              </w:rPr>
            </w:pPr>
            <w:r w:rsidRPr="00F21AC7">
              <w:rPr>
                <w:rFonts w:ascii="Times New Roman" w:hAnsi="Times New Roman"/>
                <w:sz w:val="24"/>
                <w:szCs w:val="24"/>
                <w:lang w:val="en-GB"/>
              </w:rPr>
              <w:t>Understand fundamentals of thermodynamics</w:t>
            </w:r>
          </w:p>
          <w:p w14:paraId="25D0C8AB" w14:textId="77777777" w:rsidR="0019357D" w:rsidRPr="00F21AC7" w:rsidRDefault="0019357D" w:rsidP="007811F3">
            <w:pPr>
              <w:tabs>
                <w:tab w:val="left" w:pos="1346"/>
                <w:tab w:val="num" w:pos="1800"/>
              </w:tabs>
              <w:spacing w:after="0" w:line="276" w:lineRule="auto"/>
              <w:ind w:left="517" w:right="58"/>
              <w:rPr>
                <w:szCs w:val="24"/>
              </w:rPr>
            </w:pPr>
          </w:p>
        </w:tc>
        <w:tc>
          <w:tcPr>
            <w:tcW w:w="4230" w:type="dxa"/>
            <w:tcBorders>
              <w:top w:val="single" w:sz="4" w:space="0" w:color="auto"/>
              <w:left w:val="single" w:sz="4" w:space="0" w:color="auto"/>
              <w:bottom w:val="single" w:sz="4" w:space="0" w:color="auto"/>
              <w:right w:val="single" w:sz="4" w:space="0" w:color="auto"/>
            </w:tcBorders>
            <w:hideMark/>
          </w:tcPr>
          <w:p w14:paraId="25D0C8AC" w14:textId="77777777" w:rsidR="0019357D" w:rsidRPr="00F21AC7" w:rsidRDefault="0019357D" w:rsidP="0019357D">
            <w:pPr>
              <w:pStyle w:val="ListParagraph"/>
              <w:numPr>
                <w:ilvl w:val="1"/>
                <w:numId w:val="13"/>
              </w:numPr>
              <w:spacing w:after="0" w:line="276" w:lineRule="auto"/>
              <w:ind w:left="297"/>
              <w:rPr>
                <w:rFonts w:ascii="Times New Roman" w:hAnsi="Times New Roman"/>
                <w:sz w:val="24"/>
                <w:szCs w:val="24"/>
              </w:rPr>
            </w:pPr>
            <w:r w:rsidRPr="00F21AC7">
              <w:rPr>
                <w:szCs w:val="24"/>
              </w:rPr>
              <w:t xml:space="preserve"> </w:t>
            </w:r>
            <w:r w:rsidRPr="00F21AC7">
              <w:rPr>
                <w:rFonts w:ascii="Times New Roman" w:hAnsi="Times New Roman"/>
                <w:sz w:val="24"/>
                <w:szCs w:val="24"/>
              </w:rPr>
              <w:t>Terms used in thermodynamics</w:t>
            </w:r>
          </w:p>
          <w:p w14:paraId="25D0C8AD" w14:textId="77777777" w:rsidR="0019357D" w:rsidRPr="00F21AC7" w:rsidRDefault="0019357D" w:rsidP="0019357D">
            <w:pPr>
              <w:pStyle w:val="ListParagraph"/>
              <w:numPr>
                <w:ilvl w:val="1"/>
                <w:numId w:val="13"/>
              </w:numPr>
              <w:spacing w:after="0" w:line="276" w:lineRule="auto"/>
              <w:ind w:left="297"/>
              <w:rPr>
                <w:rFonts w:ascii="Times New Roman" w:hAnsi="Times New Roman"/>
                <w:sz w:val="24"/>
                <w:szCs w:val="24"/>
              </w:rPr>
            </w:pPr>
            <w:r w:rsidRPr="00F21AC7">
              <w:rPr>
                <w:rFonts w:ascii="Times New Roman" w:hAnsi="Times New Roman"/>
                <w:sz w:val="24"/>
                <w:szCs w:val="24"/>
              </w:rPr>
              <w:t>Thermodynamics processes and cycles</w:t>
            </w:r>
          </w:p>
          <w:p w14:paraId="25D0C8AE" w14:textId="08344614" w:rsidR="0019357D" w:rsidRPr="00F21AC7" w:rsidRDefault="00E0035F" w:rsidP="0019357D">
            <w:pPr>
              <w:numPr>
                <w:ilvl w:val="0"/>
                <w:numId w:val="2"/>
              </w:numPr>
              <w:spacing w:after="0" w:line="276" w:lineRule="auto"/>
              <w:ind w:left="409"/>
              <w:rPr>
                <w:szCs w:val="24"/>
              </w:rPr>
            </w:pPr>
            <w:r w:rsidRPr="00F21AC7">
              <w:rPr>
                <w:rFonts w:eastAsia="Times New Roman"/>
                <w:szCs w:val="24"/>
              </w:rPr>
              <w:t>Laws</w:t>
            </w:r>
            <w:r w:rsidR="0019357D" w:rsidRPr="00F21AC7">
              <w:rPr>
                <w:rFonts w:eastAsia="Times New Roman"/>
                <w:szCs w:val="24"/>
              </w:rPr>
              <w:t xml:space="preserve"> of thermodynamics </w:t>
            </w:r>
          </w:p>
        </w:tc>
        <w:tc>
          <w:tcPr>
            <w:tcW w:w="2790" w:type="dxa"/>
            <w:tcBorders>
              <w:top w:val="single" w:sz="4" w:space="0" w:color="auto"/>
              <w:left w:val="single" w:sz="4" w:space="0" w:color="auto"/>
              <w:bottom w:val="single" w:sz="4" w:space="0" w:color="auto"/>
              <w:right w:val="single" w:sz="4" w:space="0" w:color="auto"/>
            </w:tcBorders>
            <w:hideMark/>
          </w:tcPr>
          <w:p w14:paraId="25D0C8AF" w14:textId="77777777" w:rsidR="0019357D" w:rsidRPr="00F21AC7" w:rsidRDefault="0019357D" w:rsidP="0019357D">
            <w:pPr>
              <w:numPr>
                <w:ilvl w:val="0"/>
                <w:numId w:val="1"/>
              </w:numPr>
              <w:spacing w:after="0" w:line="276" w:lineRule="auto"/>
              <w:rPr>
                <w:szCs w:val="24"/>
              </w:rPr>
            </w:pPr>
            <w:r w:rsidRPr="00F21AC7">
              <w:rPr>
                <w:szCs w:val="24"/>
              </w:rPr>
              <w:t>Written tests</w:t>
            </w:r>
          </w:p>
          <w:p w14:paraId="25D0C8B0" w14:textId="77777777" w:rsidR="0019357D" w:rsidRPr="00F21AC7" w:rsidRDefault="0019357D" w:rsidP="0019357D">
            <w:pPr>
              <w:numPr>
                <w:ilvl w:val="0"/>
                <w:numId w:val="1"/>
              </w:numPr>
              <w:spacing w:after="0" w:line="276" w:lineRule="auto"/>
              <w:rPr>
                <w:szCs w:val="24"/>
              </w:rPr>
            </w:pPr>
            <w:r w:rsidRPr="00F21AC7">
              <w:rPr>
                <w:szCs w:val="24"/>
              </w:rPr>
              <w:t>Oral questioning</w:t>
            </w:r>
          </w:p>
          <w:p w14:paraId="25D0C8B1" w14:textId="77777777" w:rsidR="0019357D" w:rsidRPr="00F21AC7" w:rsidRDefault="0019357D" w:rsidP="0019357D">
            <w:pPr>
              <w:numPr>
                <w:ilvl w:val="0"/>
                <w:numId w:val="1"/>
              </w:numPr>
              <w:spacing w:after="0" w:line="276" w:lineRule="auto"/>
              <w:rPr>
                <w:szCs w:val="24"/>
              </w:rPr>
            </w:pPr>
            <w:r w:rsidRPr="00F21AC7">
              <w:rPr>
                <w:szCs w:val="24"/>
              </w:rPr>
              <w:t>Assignments</w:t>
            </w:r>
          </w:p>
          <w:p w14:paraId="25D0C8B2" w14:textId="77777777" w:rsidR="0019357D" w:rsidRPr="00F21AC7" w:rsidRDefault="0019357D" w:rsidP="0019357D">
            <w:pPr>
              <w:numPr>
                <w:ilvl w:val="0"/>
                <w:numId w:val="1"/>
              </w:numPr>
              <w:spacing w:after="0" w:line="276" w:lineRule="auto"/>
              <w:rPr>
                <w:szCs w:val="24"/>
              </w:rPr>
            </w:pPr>
            <w:r w:rsidRPr="00F21AC7">
              <w:rPr>
                <w:szCs w:val="24"/>
              </w:rPr>
              <w:t>Supervised exercises</w:t>
            </w:r>
          </w:p>
          <w:p w14:paraId="25D0C8B3" w14:textId="77777777" w:rsidR="0019357D" w:rsidRPr="00F21AC7" w:rsidRDefault="0019357D" w:rsidP="007811F3">
            <w:pPr>
              <w:spacing w:after="0" w:line="276" w:lineRule="auto"/>
              <w:rPr>
                <w:szCs w:val="24"/>
              </w:rPr>
            </w:pPr>
          </w:p>
        </w:tc>
      </w:tr>
      <w:tr w:rsidR="007811F3" w:rsidRPr="00F21AC7" w14:paraId="25D0C8C0" w14:textId="77777777" w:rsidTr="007811F3">
        <w:trPr>
          <w:trHeight w:val="440"/>
        </w:trPr>
        <w:tc>
          <w:tcPr>
            <w:tcW w:w="2538" w:type="dxa"/>
            <w:tcBorders>
              <w:top w:val="single" w:sz="4" w:space="0" w:color="auto"/>
              <w:left w:val="single" w:sz="4" w:space="0" w:color="auto"/>
              <w:bottom w:val="single" w:sz="4" w:space="0" w:color="auto"/>
              <w:right w:val="single" w:sz="4" w:space="0" w:color="auto"/>
            </w:tcBorders>
            <w:hideMark/>
          </w:tcPr>
          <w:p w14:paraId="25D0C8B5" w14:textId="77777777" w:rsidR="0019357D" w:rsidRPr="00F21AC7" w:rsidRDefault="0019357D" w:rsidP="0019357D">
            <w:pPr>
              <w:pStyle w:val="ListParagraph"/>
              <w:numPr>
                <w:ilvl w:val="0"/>
                <w:numId w:val="12"/>
              </w:numPr>
              <w:rPr>
                <w:rFonts w:ascii="Times New Roman" w:hAnsi="Times New Roman"/>
                <w:sz w:val="24"/>
              </w:rPr>
            </w:pPr>
            <w:r w:rsidRPr="00F21AC7">
              <w:rPr>
                <w:rFonts w:ascii="Times New Roman" w:hAnsi="Times New Roman"/>
                <w:sz w:val="24"/>
                <w:szCs w:val="24"/>
                <w:lang w:val="en-GB"/>
              </w:rPr>
              <w:lastRenderedPageBreak/>
              <w:t>Perform steady flow processes</w:t>
            </w:r>
          </w:p>
          <w:p w14:paraId="25D0C8B6" w14:textId="77777777" w:rsidR="0019357D" w:rsidRPr="00F21AC7" w:rsidRDefault="0019357D" w:rsidP="007811F3">
            <w:pPr>
              <w:pStyle w:val="ListParagraph"/>
              <w:rPr>
                <w:szCs w:val="24"/>
              </w:rPr>
            </w:pPr>
          </w:p>
        </w:tc>
        <w:tc>
          <w:tcPr>
            <w:tcW w:w="4230" w:type="dxa"/>
            <w:tcBorders>
              <w:top w:val="single" w:sz="4" w:space="0" w:color="auto"/>
              <w:left w:val="single" w:sz="4" w:space="0" w:color="auto"/>
              <w:bottom w:val="single" w:sz="4" w:space="0" w:color="auto"/>
              <w:right w:val="single" w:sz="4" w:space="0" w:color="auto"/>
            </w:tcBorders>
            <w:hideMark/>
          </w:tcPr>
          <w:p w14:paraId="25D0C8B7" w14:textId="77777777" w:rsidR="0019357D" w:rsidRPr="00F21AC7" w:rsidRDefault="0019357D" w:rsidP="0019357D">
            <w:pPr>
              <w:numPr>
                <w:ilvl w:val="1"/>
                <w:numId w:val="5"/>
              </w:numPr>
              <w:spacing w:after="0" w:line="276" w:lineRule="auto"/>
              <w:ind w:left="409"/>
              <w:contextualSpacing/>
              <w:rPr>
                <w:rFonts w:eastAsia="Times New Roman"/>
                <w:szCs w:val="24"/>
              </w:rPr>
            </w:pPr>
            <w:r w:rsidRPr="00F21AC7">
              <w:rPr>
                <w:rFonts w:eastAsia="Times New Roman"/>
                <w:szCs w:val="24"/>
              </w:rPr>
              <w:t>Deriving Steady flow energy equation</w:t>
            </w:r>
          </w:p>
          <w:p w14:paraId="25D0C8B8" w14:textId="77777777" w:rsidR="0019357D" w:rsidRPr="00F21AC7" w:rsidRDefault="0019357D" w:rsidP="0019357D">
            <w:pPr>
              <w:numPr>
                <w:ilvl w:val="1"/>
                <w:numId w:val="5"/>
              </w:numPr>
              <w:spacing w:after="0" w:line="276" w:lineRule="auto"/>
              <w:ind w:left="409"/>
              <w:contextualSpacing/>
              <w:rPr>
                <w:rFonts w:eastAsia="Times New Roman"/>
                <w:szCs w:val="24"/>
              </w:rPr>
            </w:pPr>
            <w:r w:rsidRPr="00F21AC7">
              <w:rPr>
                <w:rFonts w:eastAsia="Times New Roman"/>
                <w:szCs w:val="24"/>
              </w:rPr>
              <w:t>Applying Steady flow energy equation</w:t>
            </w:r>
          </w:p>
          <w:p w14:paraId="25D0C8B9" w14:textId="77777777" w:rsidR="0019357D" w:rsidRPr="00F21AC7" w:rsidRDefault="0019357D" w:rsidP="0019357D">
            <w:pPr>
              <w:numPr>
                <w:ilvl w:val="1"/>
                <w:numId w:val="5"/>
              </w:numPr>
              <w:spacing w:after="0" w:line="276" w:lineRule="auto"/>
              <w:ind w:left="409"/>
              <w:contextualSpacing/>
              <w:rPr>
                <w:rFonts w:eastAsia="Times New Roman"/>
                <w:szCs w:val="24"/>
              </w:rPr>
            </w:pPr>
            <w:r w:rsidRPr="00F21AC7">
              <w:rPr>
                <w:rFonts w:eastAsia="Times New Roman"/>
                <w:szCs w:val="24"/>
              </w:rPr>
              <w:t>Application of Steady flow energy equation in utilities</w:t>
            </w:r>
          </w:p>
        </w:tc>
        <w:tc>
          <w:tcPr>
            <w:tcW w:w="2790" w:type="dxa"/>
            <w:tcBorders>
              <w:top w:val="single" w:sz="4" w:space="0" w:color="auto"/>
              <w:left w:val="single" w:sz="4" w:space="0" w:color="auto"/>
              <w:bottom w:val="single" w:sz="4" w:space="0" w:color="auto"/>
              <w:right w:val="single" w:sz="4" w:space="0" w:color="auto"/>
            </w:tcBorders>
            <w:hideMark/>
          </w:tcPr>
          <w:p w14:paraId="25D0C8BA" w14:textId="77777777" w:rsidR="0019357D" w:rsidRPr="00F21AC7" w:rsidRDefault="0019357D" w:rsidP="0019357D">
            <w:pPr>
              <w:numPr>
                <w:ilvl w:val="0"/>
                <w:numId w:val="1"/>
              </w:numPr>
              <w:spacing w:after="0" w:line="276" w:lineRule="auto"/>
              <w:rPr>
                <w:szCs w:val="24"/>
              </w:rPr>
            </w:pPr>
            <w:r w:rsidRPr="00F21AC7">
              <w:rPr>
                <w:szCs w:val="24"/>
              </w:rPr>
              <w:t>Written tests</w:t>
            </w:r>
          </w:p>
          <w:p w14:paraId="25D0C8BB" w14:textId="77777777" w:rsidR="0019357D" w:rsidRPr="00F21AC7" w:rsidRDefault="0019357D" w:rsidP="0019357D">
            <w:pPr>
              <w:numPr>
                <w:ilvl w:val="0"/>
                <w:numId w:val="1"/>
              </w:numPr>
              <w:spacing w:after="0" w:line="276" w:lineRule="auto"/>
              <w:rPr>
                <w:szCs w:val="24"/>
              </w:rPr>
            </w:pPr>
            <w:r w:rsidRPr="00F21AC7">
              <w:rPr>
                <w:szCs w:val="24"/>
              </w:rPr>
              <w:t>Oral questioning</w:t>
            </w:r>
          </w:p>
          <w:p w14:paraId="25D0C8BC" w14:textId="77777777" w:rsidR="0019357D" w:rsidRPr="00F21AC7" w:rsidRDefault="0019357D" w:rsidP="0019357D">
            <w:pPr>
              <w:numPr>
                <w:ilvl w:val="0"/>
                <w:numId w:val="1"/>
              </w:numPr>
              <w:spacing w:after="0" w:line="276" w:lineRule="auto"/>
              <w:rPr>
                <w:szCs w:val="24"/>
              </w:rPr>
            </w:pPr>
            <w:r w:rsidRPr="00F21AC7">
              <w:rPr>
                <w:szCs w:val="24"/>
              </w:rPr>
              <w:t>Assignments</w:t>
            </w:r>
          </w:p>
          <w:p w14:paraId="25D0C8BD" w14:textId="77777777" w:rsidR="0019357D" w:rsidRPr="00F21AC7" w:rsidRDefault="0019357D" w:rsidP="0019357D">
            <w:pPr>
              <w:numPr>
                <w:ilvl w:val="0"/>
                <w:numId w:val="1"/>
              </w:numPr>
              <w:spacing w:after="0" w:line="276" w:lineRule="auto"/>
              <w:rPr>
                <w:szCs w:val="24"/>
              </w:rPr>
            </w:pPr>
            <w:r w:rsidRPr="00F21AC7">
              <w:rPr>
                <w:szCs w:val="24"/>
              </w:rPr>
              <w:t>Supervised exercises</w:t>
            </w:r>
          </w:p>
          <w:p w14:paraId="25D0C8BE" w14:textId="77777777" w:rsidR="0019357D" w:rsidRPr="00F21AC7" w:rsidRDefault="0019357D" w:rsidP="007811F3">
            <w:pPr>
              <w:spacing w:after="0" w:line="276" w:lineRule="auto"/>
              <w:rPr>
                <w:szCs w:val="24"/>
              </w:rPr>
            </w:pPr>
          </w:p>
          <w:p w14:paraId="25D0C8BF" w14:textId="77777777" w:rsidR="0019357D" w:rsidRPr="00F21AC7" w:rsidRDefault="0019357D" w:rsidP="007811F3">
            <w:pPr>
              <w:spacing w:after="0" w:line="276" w:lineRule="auto"/>
              <w:rPr>
                <w:szCs w:val="24"/>
              </w:rPr>
            </w:pPr>
          </w:p>
        </w:tc>
      </w:tr>
      <w:tr w:rsidR="007811F3" w:rsidRPr="00F21AC7" w14:paraId="25D0C8CA" w14:textId="77777777" w:rsidTr="007811F3">
        <w:trPr>
          <w:trHeight w:val="755"/>
        </w:trPr>
        <w:tc>
          <w:tcPr>
            <w:tcW w:w="2538" w:type="dxa"/>
            <w:tcBorders>
              <w:top w:val="single" w:sz="4" w:space="0" w:color="auto"/>
              <w:left w:val="single" w:sz="4" w:space="0" w:color="auto"/>
              <w:bottom w:val="single" w:sz="4" w:space="0" w:color="auto"/>
              <w:right w:val="single" w:sz="4" w:space="0" w:color="auto"/>
            </w:tcBorders>
            <w:hideMark/>
          </w:tcPr>
          <w:p w14:paraId="25D0C8C1" w14:textId="772A0445" w:rsidR="0019357D" w:rsidRPr="00F21AC7" w:rsidRDefault="0019357D" w:rsidP="0019357D">
            <w:pPr>
              <w:pStyle w:val="ListParagraph"/>
              <w:numPr>
                <w:ilvl w:val="0"/>
                <w:numId w:val="12"/>
              </w:numPr>
              <w:rPr>
                <w:rFonts w:ascii="Times New Roman" w:hAnsi="Times New Roman"/>
                <w:sz w:val="24"/>
              </w:rPr>
            </w:pPr>
            <w:r w:rsidRPr="00F21AC7">
              <w:rPr>
                <w:rFonts w:ascii="Times New Roman" w:hAnsi="Times New Roman"/>
                <w:sz w:val="24"/>
                <w:szCs w:val="24"/>
                <w:lang w:val="en-GB"/>
              </w:rPr>
              <w:t>Perform non</w:t>
            </w:r>
            <w:r w:rsidR="00B72A64" w:rsidRPr="00F21AC7">
              <w:rPr>
                <w:rFonts w:ascii="Times New Roman" w:hAnsi="Times New Roman"/>
                <w:sz w:val="24"/>
                <w:szCs w:val="24"/>
                <w:lang w:val="en-GB"/>
              </w:rPr>
              <w:t>-</w:t>
            </w:r>
            <w:r w:rsidRPr="00F21AC7">
              <w:rPr>
                <w:rFonts w:ascii="Times New Roman" w:hAnsi="Times New Roman"/>
                <w:sz w:val="24"/>
                <w:szCs w:val="24"/>
                <w:lang w:val="en-GB"/>
              </w:rPr>
              <w:t>steady flow processes</w:t>
            </w:r>
          </w:p>
          <w:p w14:paraId="25D0C8C2" w14:textId="77777777" w:rsidR="0019357D" w:rsidRPr="00F21AC7" w:rsidRDefault="0019357D" w:rsidP="007811F3">
            <w:pPr>
              <w:tabs>
                <w:tab w:val="num" w:pos="360"/>
                <w:tab w:val="num" w:pos="427"/>
                <w:tab w:val="left" w:pos="1346"/>
                <w:tab w:val="left" w:pos="2317"/>
              </w:tabs>
              <w:spacing w:after="0" w:line="276" w:lineRule="auto"/>
              <w:ind w:left="337" w:right="58"/>
              <w:rPr>
                <w:szCs w:val="24"/>
              </w:rPr>
            </w:pPr>
          </w:p>
          <w:p w14:paraId="25D0C8C3" w14:textId="77777777" w:rsidR="0019357D" w:rsidRPr="00F21AC7" w:rsidRDefault="0019357D" w:rsidP="007811F3">
            <w:pPr>
              <w:pStyle w:val="ListParagraph"/>
              <w:tabs>
                <w:tab w:val="num" w:pos="360"/>
                <w:tab w:val="left" w:pos="1346"/>
              </w:tabs>
              <w:spacing w:line="276" w:lineRule="auto"/>
              <w:ind w:left="337" w:right="58" w:hanging="360"/>
              <w:rPr>
                <w:rFonts w:ascii="Times New Roman" w:hAnsi="Times New Roman"/>
                <w:sz w:val="24"/>
                <w:szCs w:val="24"/>
              </w:rPr>
            </w:pPr>
          </w:p>
        </w:tc>
        <w:tc>
          <w:tcPr>
            <w:tcW w:w="4230" w:type="dxa"/>
            <w:tcBorders>
              <w:top w:val="single" w:sz="4" w:space="0" w:color="auto"/>
              <w:left w:val="single" w:sz="4" w:space="0" w:color="auto"/>
              <w:bottom w:val="single" w:sz="4" w:space="0" w:color="auto"/>
              <w:right w:val="single" w:sz="4" w:space="0" w:color="auto"/>
            </w:tcBorders>
            <w:hideMark/>
          </w:tcPr>
          <w:p w14:paraId="25D0C8C4" w14:textId="53224E0A" w:rsidR="0019357D" w:rsidRPr="00F21AC7" w:rsidRDefault="0019357D" w:rsidP="0019357D">
            <w:pPr>
              <w:numPr>
                <w:ilvl w:val="1"/>
                <w:numId w:val="13"/>
              </w:numPr>
              <w:spacing w:after="0" w:line="276" w:lineRule="auto"/>
              <w:ind w:left="350"/>
              <w:contextualSpacing/>
              <w:rPr>
                <w:rFonts w:eastAsia="Times New Roman"/>
                <w:szCs w:val="24"/>
              </w:rPr>
            </w:pPr>
            <w:r w:rsidRPr="00F21AC7">
              <w:rPr>
                <w:rFonts w:eastAsia="Times New Roman"/>
                <w:szCs w:val="24"/>
              </w:rPr>
              <w:t xml:space="preserve"> Deriving non-</w:t>
            </w:r>
            <w:r w:rsidR="003549FF" w:rsidRPr="00F21AC7">
              <w:rPr>
                <w:rFonts w:eastAsia="Times New Roman"/>
                <w:szCs w:val="24"/>
              </w:rPr>
              <w:t xml:space="preserve">steady </w:t>
            </w:r>
            <w:r w:rsidRPr="00F21AC7">
              <w:rPr>
                <w:rFonts w:eastAsia="Times New Roman"/>
                <w:szCs w:val="24"/>
              </w:rPr>
              <w:t xml:space="preserve">flow energy equation </w:t>
            </w:r>
          </w:p>
          <w:p w14:paraId="25D0C8C5" w14:textId="78E3199A" w:rsidR="0019357D" w:rsidRPr="00F21AC7" w:rsidRDefault="0019357D" w:rsidP="0019357D">
            <w:pPr>
              <w:numPr>
                <w:ilvl w:val="0"/>
                <w:numId w:val="2"/>
              </w:numPr>
              <w:spacing w:after="0" w:line="276" w:lineRule="auto"/>
              <w:rPr>
                <w:szCs w:val="24"/>
              </w:rPr>
            </w:pPr>
            <w:r w:rsidRPr="00F21AC7">
              <w:rPr>
                <w:rFonts w:eastAsia="Times New Roman"/>
                <w:szCs w:val="24"/>
              </w:rPr>
              <w:t xml:space="preserve">Application of </w:t>
            </w:r>
            <w:r w:rsidR="00B72A64" w:rsidRPr="00F21AC7">
              <w:rPr>
                <w:rFonts w:eastAsia="Times New Roman"/>
                <w:szCs w:val="24"/>
              </w:rPr>
              <w:t>n</w:t>
            </w:r>
            <w:r w:rsidRPr="00F21AC7">
              <w:rPr>
                <w:rFonts w:eastAsia="Times New Roman"/>
                <w:szCs w:val="24"/>
              </w:rPr>
              <w:t>on-</w:t>
            </w:r>
            <w:r w:rsidR="00B72A64" w:rsidRPr="00F21AC7">
              <w:rPr>
                <w:rFonts w:eastAsia="Times New Roman"/>
                <w:szCs w:val="24"/>
              </w:rPr>
              <w:t xml:space="preserve">steady </w:t>
            </w:r>
            <w:r w:rsidRPr="00F21AC7">
              <w:rPr>
                <w:rFonts w:eastAsia="Times New Roman"/>
                <w:szCs w:val="24"/>
              </w:rPr>
              <w:t>flow energy equation in problem solving</w:t>
            </w:r>
          </w:p>
        </w:tc>
        <w:tc>
          <w:tcPr>
            <w:tcW w:w="2790" w:type="dxa"/>
            <w:tcBorders>
              <w:top w:val="single" w:sz="4" w:space="0" w:color="auto"/>
              <w:left w:val="single" w:sz="4" w:space="0" w:color="auto"/>
              <w:bottom w:val="single" w:sz="4" w:space="0" w:color="auto"/>
              <w:right w:val="single" w:sz="4" w:space="0" w:color="auto"/>
            </w:tcBorders>
            <w:hideMark/>
          </w:tcPr>
          <w:p w14:paraId="25D0C8C6" w14:textId="77777777" w:rsidR="0019357D" w:rsidRPr="00F21AC7" w:rsidRDefault="0019357D" w:rsidP="0019357D">
            <w:pPr>
              <w:numPr>
                <w:ilvl w:val="0"/>
                <w:numId w:val="1"/>
              </w:numPr>
              <w:spacing w:after="0" w:line="276" w:lineRule="auto"/>
              <w:rPr>
                <w:szCs w:val="24"/>
              </w:rPr>
            </w:pPr>
            <w:r w:rsidRPr="00F21AC7">
              <w:rPr>
                <w:szCs w:val="24"/>
              </w:rPr>
              <w:t>Assignments</w:t>
            </w:r>
          </w:p>
          <w:p w14:paraId="25D0C8C7" w14:textId="77777777" w:rsidR="0019357D" w:rsidRPr="00F21AC7" w:rsidRDefault="0019357D" w:rsidP="0019357D">
            <w:pPr>
              <w:numPr>
                <w:ilvl w:val="0"/>
                <w:numId w:val="1"/>
              </w:numPr>
              <w:spacing w:after="0" w:line="276" w:lineRule="auto"/>
              <w:rPr>
                <w:szCs w:val="24"/>
              </w:rPr>
            </w:pPr>
            <w:r w:rsidRPr="00F21AC7">
              <w:rPr>
                <w:szCs w:val="24"/>
              </w:rPr>
              <w:t>Oral questioning</w:t>
            </w:r>
          </w:p>
          <w:p w14:paraId="25D0C8C8" w14:textId="77777777" w:rsidR="0019357D" w:rsidRPr="00F21AC7" w:rsidRDefault="0019357D" w:rsidP="0019357D">
            <w:pPr>
              <w:numPr>
                <w:ilvl w:val="0"/>
                <w:numId w:val="1"/>
              </w:numPr>
              <w:spacing w:after="0" w:line="276" w:lineRule="auto"/>
              <w:rPr>
                <w:szCs w:val="24"/>
              </w:rPr>
            </w:pPr>
            <w:r w:rsidRPr="00F21AC7">
              <w:rPr>
                <w:szCs w:val="24"/>
              </w:rPr>
              <w:t>Supervised exercises</w:t>
            </w:r>
          </w:p>
          <w:p w14:paraId="25D0C8C9" w14:textId="77777777" w:rsidR="0019357D" w:rsidRPr="00F21AC7" w:rsidRDefault="0019357D" w:rsidP="0019357D">
            <w:pPr>
              <w:numPr>
                <w:ilvl w:val="0"/>
                <w:numId w:val="1"/>
              </w:numPr>
              <w:spacing w:after="0" w:line="276" w:lineRule="auto"/>
              <w:rPr>
                <w:szCs w:val="24"/>
              </w:rPr>
            </w:pPr>
            <w:r w:rsidRPr="00F21AC7">
              <w:rPr>
                <w:szCs w:val="24"/>
              </w:rPr>
              <w:t>Written tests</w:t>
            </w:r>
          </w:p>
        </w:tc>
      </w:tr>
      <w:tr w:rsidR="007811F3" w:rsidRPr="00F21AC7" w14:paraId="25D0C8D4" w14:textId="77777777" w:rsidTr="007811F3">
        <w:trPr>
          <w:trHeight w:val="755"/>
        </w:trPr>
        <w:tc>
          <w:tcPr>
            <w:tcW w:w="2538" w:type="dxa"/>
            <w:tcBorders>
              <w:top w:val="single" w:sz="4" w:space="0" w:color="auto"/>
              <w:left w:val="single" w:sz="4" w:space="0" w:color="auto"/>
              <w:bottom w:val="single" w:sz="4" w:space="0" w:color="auto"/>
              <w:right w:val="single" w:sz="4" w:space="0" w:color="auto"/>
            </w:tcBorders>
            <w:hideMark/>
          </w:tcPr>
          <w:p w14:paraId="25D0C8CB" w14:textId="77777777" w:rsidR="0019357D" w:rsidRPr="00F21AC7" w:rsidRDefault="0019357D" w:rsidP="0019357D">
            <w:pPr>
              <w:pStyle w:val="ListParagraph"/>
              <w:numPr>
                <w:ilvl w:val="0"/>
                <w:numId w:val="12"/>
              </w:numPr>
              <w:rPr>
                <w:rFonts w:ascii="Times New Roman" w:hAnsi="Times New Roman"/>
                <w:sz w:val="24"/>
              </w:rPr>
            </w:pPr>
            <w:r w:rsidRPr="00F21AC7">
              <w:rPr>
                <w:rFonts w:ascii="Times New Roman" w:hAnsi="Times New Roman"/>
                <w:sz w:val="24"/>
                <w:szCs w:val="24"/>
                <w:lang w:val="en-GB"/>
              </w:rPr>
              <w:t>Understand perfect gases</w:t>
            </w:r>
          </w:p>
          <w:p w14:paraId="25D0C8CC" w14:textId="77777777" w:rsidR="0019357D" w:rsidRPr="00F21AC7" w:rsidRDefault="0019357D" w:rsidP="007811F3">
            <w:pPr>
              <w:pStyle w:val="ListParagraph"/>
              <w:ind w:left="427"/>
              <w:rPr>
                <w:rFonts w:ascii="Times New Roman" w:hAnsi="Times New Roman"/>
                <w:sz w:val="24"/>
                <w:szCs w:val="24"/>
              </w:rPr>
            </w:pPr>
          </w:p>
        </w:tc>
        <w:tc>
          <w:tcPr>
            <w:tcW w:w="4230" w:type="dxa"/>
            <w:tcBorders>
              <w:top w:val="single" w:sz="4" w:space="0" w:color="auto"/>
              <w:left w:val="single" w:sz="4" w:space="0" w:color="auto"/>
              <w:bottom w:val="single" w:sz="4" w:space="0" w:color="auto"/>
              <w:right w:val="single" w:sz="4" w:space="0" w:color="auto"/>
            </w:tcBorders>
            <w:hideMark/>
          </w:tcPr>
          <w:p w14:paraId="25D0C8CD" w14:textId="77777777" w:rsidR="0019357D" w:rsidRPr="00F21AC7" w:rsidRDefault="0019357D" w:rsidP="0019357D">
            <w:pPr>
              <w:numPr>
                <w:ilvl w:val="1"/>
                <w:numId w:val="2"/>
              </w:numPr>
              <w:spacing w:after="0" w:line="276" w:lineRule="auto"/>
              <w:ind w:left="409"/>
              <w:contextualSpacing/>
              <w:rPr>
                <w:rFonts w:eastAsia="Times New Roman"/>
                <w:szCs w:val="24"/>
              </w:rPr>
            </w:pPr>
            <w:r w:rsidRPr="00F21AC7">
              <w:rPr>
                <w:rFonts w:eastAsia="Times New Roman"/>
                <w:szCs w:val="24"/>
              </w:rPr>
              <w:t xml:space="preserve">State Perfect gas laws </w:t>
            </w:r>
          </w:p>
          <w:p w14:paraId="25D0C8CE" w14:textId="77777777" w:rsidR="0019357D" w:rsidRPr="00F21AC7" w:rsidRDefault="0019357D" w:rsidP="0019357D">
            <w:pPr>
              <w:numPr>
                <w:ilvl w:val="1"/>
                <w:numId w:val="2"/>
              </w:numPr>
              <w:spacing w:after="0" w:line="276" w:lineRule="auto"/>
              <w:ind w:left="409"/>
              <w:contextualSpacing/>
              <w:rPr>
                <w:rFonts w:eastAsia="Times New Roman"/>
                <w:szCs w:val="24"/>
              </w:rPr>
            </w:pPr>
            <w:r w:rsidRPr="00F21AC7">
              <w:rPr>
                <w:rFonts w:eastAsia="Times New Roman"/>
                <w:szCs w:val="24"/>
              </w:rPr>
              <w:t xml:space="preserve">Carrying out Gas laws experiment </w:t>
            </w:r>
          </w:p>
          <w:p w14:paraId="25D0C8CF" w14:textId="77777777" w:rsidR="0019357D" w:rsidRPr="00F21AC7" w:rsidRDefault="0019357D" w:rsidP="0019357D">
            <w:pPr>
              <w:numPr>
                <w:ilvl w:val="0"/>
                <w:numId w:val="2"/>
              </w:numPr>
              <w:spacing w:after="0" w:line="276" w:lineRule="auto"/>
              <w:rPr>
                <w:szCs w:val="24"/>
              </w:rPr>
            </w:pPr>
            <w:r w:rsidRPr="00F21AC7">
              <w:rPr>
                <w:rFonts w:eastAsia="Times New Roman"/>
                <w:szCs w:val="24"/>
              </w:rPr>
              <w:t>Application of Gas laws</w:t>
            </w:r>
          </w:p>
        </w:tc>
        <w:tc>
          <w:tcPr>
            <w:tcW w:w="2790" w:type="dxa"/>
            <w:tcBorders>
              <w:top w:val="single" w:sz="4" w:space="0" w:color="auto"/>
              <w:left w:val="single" w:sz="4" w:space="0" w:color="auto"/>
              <w:bottom w:val="single" w:sz="4" w:space="0" w:color="auto"/>
              <w:right w:val="single" w:sz="4" w:space="0" w:color="auto"/>
            </w:tcBorders>
            <w:hideMark/>
          </w:tcPr>
          <w:p w14:paraId="25D0C8D0" w14:textId="77777777" w:rsidR="0019357D" w:rsidRPr="00F21AC7" w:rsidRDefault="0019357D" w:rsidP="0019357D">
            <w:pPr>
              <w:numPr>
                <w:ilvl w:val="0"/>
                <w:numId w:val="1"/>
              </w:numPr>
              <w:spacing w:after="0" w:line="276" w:lineRule="auto"/>
              <w:rPr>
                <w:szCs w:val="24"/>
              </w:rPr>
            </w:pPr>
            <w:r w:rsidRPr="00F21AC7">
              <w:rPr>
                <w:szCs w:val="24"/>
              </w:rPr>
              <w:t>Assignments</w:t>
            </w:r>
          </w:p>
          <w:p w14:paraId="25D0C8D1" w14:textId="77777777" w:rsidR="0019357D" w:rsidRPr="00F21AC7" w:rsidRDefault="0019357D" w:rsidP="0019357D">
            <w:pPr>
              <w:numPr>
                <w:ilvl w:val="0"/>
                <w:numId w:val="1"/>
              </w:numPr>
              <w:spacing w:after="0" w:line="276" w:lineRule="auto"/>
              <w:rPr>
                <w:szCs w:val="24"/>
              </w:rPr>
            </w:pPr>
            <w:r w:rsidRPr="00F21AC7">
              <w:rPr>
                <w:szCs w:val="24"/>
              </w:rPr>
              <w:t>Oral questioning</w:t>
            </w:r>
          </w:p>
          <w:p w14:paraId="25D0C8D2" w14:textId="77777777" w:rsidR="0019357D" w:rsidRPr="00F21AC7" w:rsidRDefault="0019357D" w:rsidP="0019357D">
            <w:pPr>
              <w:numPr>
                <w:ilvl w:val="0"/>
                <w:numId w:val="1"/>
              </w:numPr>
              <w:spacing w:after="0" w:line="276" w:lineRule="auto"/>
              <w:rPr>
                <w:szCs w:val="24"/>
              </w:rPr>
            </w:pPr>
            <w:r w:rsidRPr="00F21AC7">
              <w:rPr>
                <w:szCs w:val="24"/>
              </w:rPr>
              <w:t>Supervised exercises</w:t>
            </w:r>
          </w:p>
          <w:p w14:paraId="25D0C8D3" w14:textId="77777777" w:rsidR="0019357D" w:rsidRPr="00F21AC7" w:rsidRDefault="0019357D" w:rsidP="0019357D">
            <w:pPr>
              <w:numPr>
                <w:ilvl w:val="0"/>
                <w:numId w:val="1"/>
              </w:numPr>
              <w:spacing w:after="0" w:line="276" w:lineRule="auto"/>
              <w:rPr>
                <w:szCs w:val="24"/>
              </w:rPr>
            </w:pPr>
            <w:r w:rsidRPr="00F21AC7">
              <w:rPr>
                <w:szCs w:val="24"/>
              </w:rPr>
              <w:t>Written tests</w:t>
            </w:r>
          </w:p>
        </w:tc>
      </w:tr>
      <w:tr w:rsidR="007811F3" w:rsidRPr="00F21AC7" w14:paraId="25D0C8E1" w14:textId="77777777" w:rsidTr="007811F3">
        <w:trPr>
          <w:trHeight w:val="755"/>
        </w:trPr>
        <w:tc>
          <w:tcPr>
            <w:tcW w:w="2538" w:type="dxa"/>
            <w:tcBorders>
              <w:top w:val="single" w:sz="4" w:space="0" w:color="auto"/>
              <w:left w:val="single" w:sz="4" w:space="0" w:color="auto"/>
              <w:bottom w:val="single" w:sz="4" w:space="0" w:color="auto"/>
              <w:right w:val="single" w:sz="4" w:space="0" w:color="auto"/>
            </w:tcBorders>
          </w:tcPr>
          <w:p w14:paraId="25D0C8D5" w14:textId="77777777" w:rsidR="0019357D" w:rsidRPr="00F21AC7" w:rsidRDefault="0019357D" w:rsidP="0019357D">
            <w:pPr>
              <w:pStyle w:val="ListParagraph"/>
              <w:numPr>
                <w:ilvl w:val="0"/>
                <w:numId w:val="12"/>
              </w:numPr>
              <w:rPr>
                <w:rFonts w:ascii="Times New Roman" w:hAnsi="Times New Roman"/>
                <w:sz w:val="24"/>
              </w:rPr>
            </w:pPr>
            <w:r w:rsidRPr="00F21AC7">
              <w:rPr>
                <w:rFonts w:ascii="Times New Roman" w:hAnsi="Times New Roman"/>
                <w:sz w:val="24"/>
                <w:szCs w:val="24"/>
                <w:lang w:val="en-GB"/>
              </w:rPr>
              <w:t>Generate steam</w:t>
            </w:r>
          </w:p>
          <w:p w14:paraId="25D0C8D6" w14:textId="77777777" w:rsidR="0019357D" w:rsidRPr="00F21AC7" w:rsidRDefault="0019357D" w:rsidP="007811F3">
            <w:pPr>
              <w:pStyle w:val="ListParagraph"/>
              <w:rPr>
                <w:rFonts w:ascii="Times New Roman" w:hAnsi="Times New Roman"/>
                <w:sz w:val="24"/>
                <w:szCs w:val="24"/>
                <w:lang w:val="en-GB"/>
              </w:rPr>
            </w:pPr>
          </w:p>
        </w:tc>
        <w:tc>
          <w:tcPr>
            <w:tcW w:w="4230" w:type="dxa"/>
            <w:tcBorders>
              <w:top w:val="single" w:sz="4" w:space="0" w:color="auto"/>
              <w:left w:val="single" w:sz="4" w:space="0" w:color="auto"/>
              <w:bottom w:val="single" w:sz="4" w:space="0" w:color="auto"/>
              <w:right w:val="single" w:sz="4" w:space="0" w:color="auto"/>
            </w:tcBorders>
          </w:tcPr>
          <w:p w14:paraId="25D0C8D7" w14:textId="77777777" w:rsidR="0019357D" w:rsidRPr="00F21AC7" w:rsidRDefault="0019357D" w:rsidP="0019357D">
            <w:pPr>
              <w:numPr>
                <w:ilvl w:val="1"/>
                <w:numId w:val="2"/>
              </w:numPr>
              <w:tabs>
                <w:tab w:val="left" w:pos="462"/>
                <w:tab w:val="left" w:pos="732"/>
              </w:tabs>
              <w:spacing w:after="0" w:line="276" w:lineRule="auto"/>
              <w:ind w:left="409"/>
              <w:contextualSpacing/>
              <w:rPr>
                <w:rFonts w:eastAsia="Times New Roman"/>
                <w:szCs w:val="24"/>
              </w:rPr>
            </w:pPr>
            <w:r w:rsidRPr="00F21AC7">
              <w:rPr>
                <w:rFonts w:eastAsia="Times New Roman"/>
                <w:szCs w:val="24"/>
              </w:rPr>
              <w:t>Determining Dryness fraction</w:t>
            </w:r>
          </w:p>
          <w:p w14:paraId="25D0C8D8" w14:textId="77777777" w:rsidR="0019357D" w:rsidRPr="00F21AC7" w:rsidRDefault="0019357D" w:rsidP="0019357D">
            <w:pPr>
              <w:numPr>
                <w:ilvl w:val="1"/>
                <w:numId w:val="2"/>
              </w:numPr>
              <w:tabs>
                <w:tab w:val="left" w:pos="462"/>
                <w:tab w:val="left" w:pos="732"/>
              </w:tabs>
              <w:spacing w:after="0" w:line="276" w:lineRule="auto"/>
              <w:ind w:left="409"/>
              <w:contextualSpacing/>
              <w:rPr>
                <w:rFonts w:eastAsia="Times New Roman"/>
                <w:szCs w:val="24"/>
              </w:rPr>
            </w:pPr>
            <w:r w:rsidRPr="00F21AC7">
              <w:rPr>
                <w:rFonts w:eastAsia="Times New Roman"/>
                <w:szCs w:val="24"/>
              </w:rPr>
              <w:t xml:space="preserve">Determining Relationship between pressure and boiling point </w:t>
            </w:r>
          </w:p>
          <w:p w14:paraId="25D0C8D9" w14:textId="762BFC51" w:rsidR="0019357D" w:rsidRPr="00F21AC7" w:rsidRDefault="0019357D" w:rsidP="0019357D">
            <w:pPr>
              <w:numPr>
                <w:ilvl w:val="1"/>
                <w:numId w:val="2"/>
              </w:numPr>
              <w:tabs>
                <w:tab w:val="left" w:pos="462"/>
                <w:tab w:val="left" w:pos="732"/>
              </w:tabs>
              <w:spacing w:after="0" w:line="276" w:lineRule="auto"/>
              <w:ind w:left="409"/>
              <w:contextualSpacing/>
              <w:rPr>
                <w:rFonts w:eastAsia="Times New Roman"/>
                <w:szCs w:val="24"/>
              </w:rPr>
            </w:pPr>
            <w:r w:rsidRPr="00F21AC7">
              <w:rPr>
                <w:rFonts w:eastAsia="Times New Roman"/>
                <w:szCs w:val="24"/>
              </w:rPr>
              <w:t>Carrying out Energy balance</w:t>
            </w:r>
            <w:r w:rsidR="007F607A" w:rsidRPr="00F21AC7">
              <w:rPr>
                <w:rFonts w:eastAsia="Times New Roman"/>
                <w:szCs w:val="24"/>
              </w:rPr>
              <w:t xml:space="preserve"> calculations </w:t>
            </w:r>
          </w:p>
          <w:p w14:paraId="25D0C8DA" w14:textId="6942F810" w:rsidR="0019357D" w:rsidRPr="00F21AC7" w:rsidRDefault="0019357D" w:rsidP="007F607A">
            <w:pPr>
              <w:numPr>
                <w:ilvl w:val="1"/>
                <w:numId w:val="2"/>
              </w:numPr>
              <w:tabs>
                <w:tab w:val="left" w:pos="462"/>
                <w:tab w:val="left" w:pos="732"/>
              </w:tabs>
              <w:spacing w:after="0" w:line="276" w:lineRule="auto"/>
              <w:ind w:left="409"/>
              <w:contextualSpacing/>
              <w:rPr>
                <w:rFonts w:eastAsia="Times New Roman"/>
                <w:szCs w:val="24"/>
              </w:rPr>
            </w:pPr>
            <w:r w:rsidRPr="00F21AC7">
              <w:rPr>
                <w:rFonts w:eastAsia="Times New Roman"/>
                <w:szCs w:val="24"/>
              </w:rPr>
              <w:t xml:space="preserve">Determining Relationship between temperature and pressure </w:t>
            </w:r>
          </w:p>
        </w:tc>
        <w:tc>
          <w:tcPr>
            <w:tcW w:w="2790" w:type="dxa"/>
            <w:tcBorders>
              <w:top w:val="single" w:sz="4" w:space="0" w:color="auto"/>
              <w:left w:val="single" w:sz="4" w:space="0" w:color="auto"/>
              <w:bottom w:val="single" w:sz="4" w:space="0" w:color="auto"/>
              <w:right w:val="single" w:sz="4" w:space="0" w:color="auto"/>
            </w:tcBorders>
          </w:tcPr>
          <w:p w14:paraId="25D0C8DB" w14:textId="77777777" w:rsidR="0019357D" w:rsidRPr="00F21AC7" w:rsidRDefault="0019357D" w:rsidP="0019357D">
            <w:pPr>
              <w:numPr>
                <w:ilvl w:val="0"/>
                <w:numId w:val="1"/>
              </w:numPr>
              <w:spacing w:after="0" w:line="276" w:lineRule="auto"/>
              <w:rPr>
                <w:szCs w:val="24"/>
              </w:rPr>
            </w:pPr>
            <w:r w:rsidRPr="00F21AC7">
              <w:rPr>
                <w:szCs w:val="24"/>
              </w:rPr>
              <w:t>Assignments</w:t>
            </w:r>
          </w:p>
          <w:p w14:paraId="25D0C8DC" w14:textId="77777777" w:rsidR="0019357D" w:rsidRPr="00F21AC7" w:rsidRDefault="0019357D" w:rsidP="0019357D">
            <w:pPr>
              <w:numPr>
                <w:ilvl w:val="0"/>
                <w:numId w:val="1"/>
              </w:numPr>
              <w:spacing w:after="0" w:line="276" w:lineRule="auto"/>
              <w:rPr>
                <w:szCs w:val="24"/>
              </w:rPr>
            </w:pPr>
            <w:r w:rsidRPr="00F21AC7">
              <w:rPr>
                <w:szCs w:val="24"/>
              </w:rPr>
              <w:t>Oral questioning</w:t>
            </w:r>
          </w:p>
          <w:p w14:paraId="25D0C8DD" w14:textId="77777777" w:rsidR="0019357D" w:rsidRPr="00F21AC7" w:rsidRDefault="0019357D" w:rsidP="0019357D">
            <w:pPr>
              <w:numPr>
                <w:ilvl w:val="0"/>
                <w:numId w:val="1"/>
              </w:numPr>
              <w:spacing w:after="0" w:line="276" w:lineRule="auto"/>
              <w:rPr>
                <w:szCs w:val="24"/>
              </w:rPr>
            </w:pPr>
            <w:r w:rsidRPr="00F21AC7">
              <w:rPr>
                <w:szCs w:val="24"/>
              </w:rPr>
              <w:t>Practical tests</w:t>
            </w:r>
          </w:p>
          <w:p w14:paraId="25D0C8DE" w14:textId="77777777" w:rsidR="0019357D" w:rsidRPr="00F21AC7" w:rsidRDefault="0019357D" w:rsidP="0019357D">
            <w:pPr>
              <w:numPr>
                <w:ilvl w:val="0"/>
                <w:numId w:val="1"/>
              </w:numPr>
              <w:spacing w:after="0" w:line="276" w:lineRule="auto"/>
              <w:rPr>
                <w:szCs w:val="24"/>
              </w:rPr>
            </w:pPr>
            <w:r w:rsidRPr="00F21AC7">
              <w:rPr>
                <w:szCs w:val="24"/>
              </w:rPr>
              <w:t xml:space="preserve">Observation </w:t>
            </w:r>
          </w:p>
          <w:p w14:paraId="25D0C8DF" w14:textId="77777777" w:rsidR="0019357D" w:rsidRPr="00F21AC7" w:rsidRDefault="0019357D" w:rsidP="0019357D">
            <w:pPr>
              <w:numPr>
                <w:ilvl w:val="0"/>
                <w:numId w:val="1"/>
              </w:numPr>
              <w:spacing w:after="0" w:line="276" w:lineRule="auto"/>
              <w:rPr>
                <w:szCs w:val="24"/>
              </w:rPr>
            </w:pPr>
            <w:r w:rsidRPr="00F21AC7">
              <w:rPr>
                <w:szCs w:val="24"/>
              </w:rPr>
              <w:t>Supervised exercises</w:t>
            </w:r>
          </w:p>
          <w:p w14:paraId="25D0C8E0" w14:textId="77777777" w:rsidR="0019357D" w:rsidRPr="00F21AC7" w:rsidRDefault="0019357D" w:rsidP="007811F3">
            <w:pPr>
              <w:spacing w:after="0" w:line="276" w:lineRule="auto"/>
              <w:ind w:left="360"/>
              <w:rPr>
                <w:szCs w:val="24"/>
              </w:rPr>
            </w:pPr>
          </w:p>
        </w:tc>
      </w:tr>
      <w:tr w:rsidR="007811F3" w:rsidRPr="00F21AC7" w14:paraId="25D0C8EC" w14:textId="77777777" w:rsidTr="007811F3">
        <w:trPr>
          <w:trHeight w:val="755"/>
        </w:trPr>
        <w:tc>
          <w:tcPr>
            <w:tcW w:w="2538" w:type="dxa"/>
            <w:tcBorders>
              <w:top w:val="single" w:sz="4" w:space="0" w:color="auto"/>
              <w:left w:val="single" w:sz="4" w:space="0" w:color="auto"/>
              <w:bottom w:val="single" w:sz="4" w:space="0" w:color="auto"/>
              <w:right w:val="single" w:sz="4" w:space="0" w:color="auto"/>
            </w:tcBorders>
          </w:tcPr>
          <w:p w14:paraId="25D0C8E2" w14:textId="77777777" w:rsidR="0019357D" w:rsidRPr="00F21AC7" w:rsidRDefault="0019357D" w:rsidP="0019357D">
            <w:pPr>
              <w:pStyle w:val="ListParagraph"/>
              <w:numPr>
                <w:ilvl w:val="0"/>
                <w:numId w:val="12"/>
              </w:numPr>
              <w:rPr>
                <w:rFonts w:ascii="Times New Roman" w:hAnsi="Times New Roman"/>
                <w:sz w:val="24"/>
              </w:rPr>
            </w:pPr>
            <w:r w:rsidRPr="00F21AC7">
              <w:rPr>
                <w:rFonts w:ascii="Times New Roman" w:hAnsi="Times New Roman"/>
                <w:sz w:val="24"/>
                <w:szCs w:val="24"/>
                <w:lang w:val="en-GB"/>
              </w:rPr>
              <w:t>Perform thermodynamics reversibility and entropy</w:t>
            </w:r>
          </w:p>
        </w:tc>
        <w:tc>
          <w:tcPr>
            <w:tcW w:w="4230" w:type="dxa"/>
            <w:tcBorders>
              <w:top w:val="single" w:sz="4" w:space="0" w:color="auto"/>
              <w:left w:val="single" w:sz="4" w:space="0" w:color="auto"/>
              <w:bottom w:val="single" w:sz="4" w:space="0" w:color="auto"/>
              <w:right w:val="single" w:sz="4" w:space="0" w:color="auto"/>
            </w:tcBorders>
          </w:tcPr>
          <w:p w14:paraId="25D0C8E3" w14:textId="77777777" w:rsidR="0019357D" w:rsidRPr="00F21AC7" w:rsidRDefault="0019357D" w:rsidP="0019357D">
            <w:pPr>
              <w:numPr>
                <w:ilvl w:val="1"/>
                <w:numId w:val="12"/>
              </w:numPr>
              <w:tabs>
                <w:tab w:val="left" w:pos="462"/>
                <w:tab w:val="left" w:pos="732"/>
              </w:tabs>
              <w:spacing w:after="0" w:line="276" w:lineRule="auto"/>
              <w:ind w:left="409"/>
              <w:contextualSpacing/>
              <w:rPr>
                <w:rFonts w:eastAsia="Times New Roman"/>
                <w:szCs w:val="24"/>
              </w:rPr>
            </w:pPr>
            <w:r w:rsidRPr="00F21AC7">
              <w:rPr>
                <w:rFonts w:eastAsia="Times New Roman"/>
                <w:szCs w:val="24"/>
              </w:rPr>
              <w:t>Thermodynamics reversibility principles</w:t>
            </w:r>
          </w:p>
          <w:p w14:paraId="25D0C8E4" w14:textId="77777777" w:rsidR="0019357D" w:rsidRPr="00F21AC7" w:rsidRDefault="0019357D" w:rsidP="0019357D">
            <w:pPr>
              <w:numPr>
                <w:ilvl w:val="1"/>
                <w:numId w:val="12"/>
              </w:numPr>
              <w:tabs>
                <w:tab w:val="left" w:pos="462"/>
                <w:tab w:val="left" w:pos="732"/>
              </w:tabs>
              <w:spacing w:after="0" w:line="276" w:lineRule="auto"/>
              <w:ind w:left="409"/>
              <w:contextualSpacing/>
              <w:rPr>
                <w:rFonts w:eastAsia="Times New Roman"/>
                <w:szCs w:val="24"/>
              </w:rPr>
            </w:pPr>
            <w:r w:rsidRPr="00F21AC7">
              <w:rPr>
                <w:rFonts w:eastAsia="Times New Roman"/>
                <w:szCs w:val="24"/>
              </w:rPr>
              <w:t xml:space="preserve">Principles of heat engine </w:t>
            </w:r>
          </w:p>
          <w:p w14:paraId="25D0C8E5" w14:textId="16DEAA3A" w:rsidR="0019357D" w:rsidRPr="00F21AC7" w:rsidRDefault="0019357D" w:rsidP="0019357D">
            <w:pPr>
              <w:numPr>
                <w:ilvl w:val="1"/>
                <w:numId w:val="12"/>
              </w:numPr>
              <w:tabs>
                <w:tab w:val="left" w:pos="462"/>
                <w:tab w:val="left" w:pos="732"/>
              </w:tabs>
              <w:spacing w:after="0" w:line="276" w:lineRule="auto"/>
              <w:ind w:left="409"/>
              <w:contextualSpacing/>
              <w:rPr>
                <w:rFonts w:eastAsia="Times New Roman"/>
                <w:szCs w:val="24"/>
              </w:rPr>
            </w:pPr>
            <w:r w:rsidRPr="00F21AC7">
              <w:rPr>
                <w:rFonts w:eastAsia="Times New Roman"/>
                <w:szCs w:val="24"/>
              </w:rPr>
              <w:t>Second law of thermodynamics</w:t>
            </w:r>
            <w:r w:rsidR="006E60D6" w:rsidRPr="00F21AC7">
              <w:rPr>
                <w:rFonts w:eastAsia="Times New Roman"/>
                <w:szCs w:val="24"/>
              </w:rPr>
              <w:t xml:space="preserve"> and calculations </w:t>
            </w:r>
          </w:p>
          <w:p w14:paraId="25D0C8E6" w14:textId="77777777" w:rsidR="0019357D" w:rsidRPr="00F21AC7" w:rsidRDefault="0019357D" w:rsidP="0019357D">
            <w:pPr>
              <w:numPr>
                <w:ilvl w:val="1"/>
                <w:numId w:val="12"/>
              </w:numPr>
              <w:spacing w:after="0" w:line="276" w:lineRule="auto"/>
              <w:ind w:left="409"/>
              <w:contextualSpacing/>
              <w:rPr>
                <w:rFonts w:eastAsia="Times New Roman"/>
                <w:szCs w:val="24"/>
              </w:rPr>
            </w:pPr>
            <w:r w:rsidRPr="00F21AC7">
              <w:rPr>
                <w:rFonts w:eastAsia="Times New Roman"/>
                <w:szCs w:val="24"/>
              </w:rPr>
              <w:t xml:space="preserve">Entropy in thermodynamics </w:t>
            </w:r>
          </w:p>
        </w:tc>
        <w:tc>
          <w:tcPr>
            <w:tcW w:w="2790" w:type="dxa"/>
            <w:tcBorders>
              <w:top w:val="single" w:sz="4" w:space="0" w:color="auto"/>
              <w:left w:val="single" w:sz="4" w:space="0" w:color="auto"/>
              <w:bottom w:val="single" w:sz="4" w:space="0" w:color="auto"/>
              <w:right w:val="single" w:sz="4" w:space="0" w:color="auto"/>
            </w:tcBorders>
          </w:tcPr>
          <w:p w14:paraId="25D0C8E7" w14:textId="77777777" w:rsidR="0019357D" w:rsidRPr="00F21AC7" w:rsidRDefault="0019357D" w:rsidP="0019357D">
            <w:pPr>
              <w:numPr>
                <w:ilvl w:val="0"/>
                <w:numId w:val="1"/>
              </w:numPr>
              <w:spacing w:after="0" w:line="276" w:lineRule="auto"/>
              <w:rPr>
                <w:szCs w:val="24"/>
              </w:rPr>
            </w:pPr>
            <w:r w:rsidRPr="00F21AC7">
              <w:rPr>
                <w:szCs w:val="24"/>
              </w:rPr>
              <w:t>Assignments</w:t>
            </w:r>
          </w:p>
          <w:p w14:paraId="25D0C8E8" w14:textId="77777777" w:rsidR="0019357D" w:rsidRPr="00F21AC7" w:rsidRDefault="0019357D" w:rsidP="0019357D">
            <w:pPr>
              <w:numPr>
                <w:ilvl w:val="0"/>
                <w:numId w:val="1"/>
              </w:numPr>
              <w:spacing w:after="0" w:line="276" w:lineRule="auto"/>
              <w:rPr>
                <w:szCs w:val="24"/>
              </w:rPr>
            </w:pPr>
            <w:r w:rsidRPr="00F21AC7">
              <w:rPr>
                <w:szCs w:val="24"/>
              </w:rPr>
              <w:t>Oral questioning</w:t>
            </w:r>
          </w:p>
          <w:p w14:paraId="25D0C8E9" w14:textId="77777777" w:rsidR="0019357D" w:rsidRPr="00F21AC7" w:rsidRDefault="0019357D" w:rsidP="0019357D">
            <w:pPr>
              <w:numPr>
                <w:ilvl w:val="0"/>
                <w:numId w:val="1"/>
              </w:numPr>
              <w:spacing w:after="0" w:line="276" w:lineRule="auto"/>
              <w:rPr>
                <w:szCs w:val="24"/>
              </w:rPr>
            </w:pPr>
            <w:r w:rsidRPr="00F21AC7">
              <w:rPr>
                <w:szCs w:val="24"/>
              </w:rPr>
              <w:t xml:space="preserve">Observation </w:t>
            </w:r>
          </w:p>
          <w:p w14:paraId="25D0C8EA" w14:textId="77777777" w:rsidR="0019357D" w:rsidRPr="00F21AC7" w:rsidRDefault="0019357D" w:rsidP="0019357D">
            <w:pPr>
              <w:numPr>
                <w:ilvl w:val="0"/>
                <w:numId w:val="1"/>
              </w:numPr>
              <w:spacing w:after="0" w:line="276" w:lineRule="auto"/>
              <w:rPr>
                <w:szCs w:val="24"/>
              </w:rPr>
            </w:pPr>
            <w:r w:rsidRPr="00F21AC7">
              <w:rPr>
                <w:szCs w:val="24"/>
              </w:rPr>
              <w:t>Supervised exercises</w:t>
            </w:r>
          </w:p>
          <w:p w14:paraId="25D0C8EB" w14:textId="77777777" w:rsidR="0019357D" w:rsidRPr="00F21AC7" w:rsidRDefault="0019357D" w:rsidP="007811F3">
            <w:pPr>
              <w:spacing w:after="0" w:line="276" w:lineRule="auto"/>
              <w:ind w:left="360"/>
              <w:rPr>
                <w:szCs w:val="24"/>
              </w:rPr>
            </w:pPr>
          </w:p>
        </w:tc>
      </w:tr>
      <w:tr w:rsidR="007811F3" w:rsidRPr="00F21AC7" w14:paraId="25D0C8F4" w14:textId="77777777" w:rsidTr="007811F3">
        <w:trPr>
          <w:trHeight w:val="755"/>
        </w:trPr>
        <w:tc>
          <w:tcPr>
            <w:tcW w:w="2538" w:type="dxa"/>
            <w:tcBorders>
              <w:top w:val="single" w:sz="4" w:space="0" w:color="auto"/>
              <w:left w:val="single" w:sz="4" w:space="0" w:color="auto"/>
              <w:bottom w:val="single" w:sz="4" w:space="0" w:color="auto"/>
              <w:right w:val="single" w:sz="4" w:space="0" w:color="auto"/>
            </w:tcBorders>
          </w:tcPr>
          <w:p w14:paraId="25D0C8ED" w14:textId="77777777" w:rsidR="0019357D" w:rsidRPr="00F21AC7" w:rsidRDefault="0019357D" w:rsidP="0019357D">
            <w:pPr>
              <w:pStyle w:val="ListParagraph"/>
              <w:numPr>
                <w:ilvl w:val="0"/>
                <w:numId w:val="12"/>
              </w:numPr>
              <w:rPr>
                <w:rFonts w:ascii="Times New Roman" w:hAnsi="Times New Roman"/>
                <w:sz w:val="24"/>
              </w:rPr>
            </w:pPr>
            <w:r w:rsidRPr="00F21AC7">
              <w:rPr>
                <w:rFonts w:ascii="Times New Roman" w:hAnsi="Times New Roman"/>
                <w:sz w:val="24"/>
                <w:szCs w:val="24"/>
                <w:lang w:val="en-GB"/>
              </w:rPr>
              <w:t>Understand idea gas cycle</w:t>
            </w:r>
          </w:p>
        </w:tc>
        <w:tc>
          <w:tcPr>
            <w:tcW w:w="4230" w:type="dxa"/>
            <w:tcBorders>
              <w:top w:val="single" w:sz="4" w:space="0" w:color="auto"/>
              <w:left w:val="single" w:sz="4" w:space="0" w:color="auto"/>
              <w:bottom w:val="single" w:sz="4" w:space="0" w:color="auto"/>
              <w:right w:val="single" w:sz="4" w:space="0" w:color="auto"/>
            </w:tcBorders>
          </w:tcPr>
          <w:p w14:paraId="25D0C8EE" w14:textId="77777777" w:rsidR="0019357D" w:rsidRPr="00F21AC7" w:rsidRDefault="0019357D" w:rsidP="0019357D">
            <w:pPr>
              <w:numPr>
                <w:ilvl w:val="1"/>
                <w:numId w:val="12"/>
              </w:numPr>
              <w:tabs>
                <w:tab w:val="left" w:pos="462"/>
                <w:tab w:val="left" w:pos="732"/>
              </w:tabs>
              <w:spacing w:after="0" w:line="276" w:lineRule="auto"/>
              <w:ind w:left="409"/>
              <w:contextualSpacing/>
              <w:rPr>
                <w:rFonts w:eastAsia="Times New Roman"/>
                <w:szCs w:val="24"/>
              </w:rPr>
            </w:pPr>
            <w:r w:rsidRPr="00F21AC7">
              <w:rPr>
                <w:rFonts w:eastAsia="Times New Roman"/>
                <w:szCs w:val="24"/>
              </w:rPr>
              <w:t xml:space="preserve">Ideal gas cycle processes </w:t>
            </w:r>
          </w:p>
          <w:p w14:paraId="25D0C8EF" w14:textId="77777777" w:rsidR="0019357D" w:rsidRPr="00F21AC7" w:rsidRDefault="0019357D" w:rsidP="0019357D">
            <w:pPr>
              <w:numPr>
                <w:ilvl w:val="1"/>
                <w:numId w:val="12"/>
              </w:numPr>
              <w:tabs>
                <w:tab w:val="left" w:pos="462"/>
                <w:tab w:val="left" w:pos="732"/>
              </w:tabs>
              <w:spacing w:after="0" w:line="276" w:lineRule="auto"/>
              <w:ind w:left="409"/>
              <w:contextualSpacing/>
              <w:rPr>
                <w:rFonts w:eastAsia="Times New Roman"/>
                <w:szCs w:val="24"/>
              </w:rPr>
            </w:pPr>
            <w:r w:rsidRPr="00F21AC7">
              <w:rPr>
                <w:rFonts w:eastAsia="Times New Roman"/>
                <w:szCs w:val="24"/>
              </w:rPr>
              <w:t>Air standard efficiency and actual efficiency are differentiated</w:t>
            </w:r>
          </w:p>
          <w:p w14:paraId="25D0C8F0" w14:textId="77777777" w:rsidR="0019357D" w:rsidRPr="00F21AC7" w:rsidRDefault="0019357D" w:rsidP="0019357D">
            <w:pPr>
              <w:numPr>
                <w:ilvl w:val="1"/>
                <w:numId w:val="12"/>
              </w:numPr>
              <w:spacing w:after="0" w:line="276" w:lineRule="auto"/>
              <w:ind w:left="409"/>
              <w:contextualSpacing/>
              <w:rPr>
                <w:rFonts w:eastAsia="Times New Roman"/>
                <w:szCs w:val="24"/>
              </w:rPr>
            </w:pPr>
            <w:r w:rsidRPr="00F21AC7">
              <w:rPr>
                <w:rFonts w:eastAsia="Times New Roman"/>
                <w:szCs w:val="24"/>
              </w:rPr>
              <w:t>Problems are solved in ideal gas cycle</w:t>
            </w:r>
          </w:p>
        </w:tc>
        <w:tc>
          <w:tcPr>
            <w:tcW w:w="2790" w:type="dxa"/>
            <w:tcBorders>
              <w:top w:val="single" w:sz="4" w:space="0" w:color="auto"/>
              <w:left w:val="single" w:sz="4" w:space="0" w:color="auto"/>
              <w:bottom w:val="single" w:sz="4" w:space="0" w:color="auto"/>
              <w:right w:val="single" w:sz="4" w:space="0" w:color="auto"/>
            </w:tcBorders>
          </w:tcPr>
          <w:p w14:paraId="25D0C8F1" w14:textId="77777777" w:rsidR="0019357D" w:rsidRPr="00F21AC7" w:rsidRDefault="0019357D" w:rsidP="0019357D">
            <w:pPr>
              <w:numPr>
                <w:ilvl w:val="0"/>
                <w:numId w:val="1"/>
              </w:numPr>
              <w:spacing w:after="0" w:line="276" w:lineRule="auto"/>
              <w:rPr>
                <w:szCs w:val="24"/>
              </w:rPr>
            </w:pPr>
            <w:r w:rsidRPr="00F21AC7">
              <w:rPr>
                <w:szCs w:val="24"/>
              </w:rPr>
              <w:t>Assignments</w:t>
            </w:r>
          </w:p>
          <w:p w14:paraId="25D0C8F2" w14:textId="77777777" w:rsidR="0019357D" w:rsidRPr="00F21AC7" w:rsidRDefault="0019357D" w:rsidP="0019357D">
            <w:pPr>
              <w:numPr>
                <w:ilvl w:val="0"/>
                <w:numId w:val="1"/>
              </w:numPr>
              <w:spacing w:after="0" w:line="276" w:lineRule="auto"/>
              <w:rPr>
                <w:szCs w:val="24"/>
              </w:rPr>
            </w:pPr>
            <w:r w:rsidRPr="00F21AC7">
              <w:rPr>
                <w:szCs w:val="24"/>
              </w:rPr>
              <w:t>Oral questioning</w:t>
            </w:r>
          </w:p>
          <w:p w14:paraId="25D0C8F3" w14:textId="77777777" w:rsidR="0019357D" w:rsidRPr="00F21AC7" w:rsidRDefault="0019357D" w:rsidP="007811F3">
            <w:pPr>
              <w:spacing w:after="0" w:line="276" w:lineRule="auto"/>
              <w:ind w:left="360"/>
              <w:rPr>
                <w:szCs w:val="24"/>
              </w:rPr>
            </w:pPr>
          </w:p>
        </w:tc>
      </w:tr>
      <w:tr w:rsidR="007811F3" w:rsidRPr="00F21AC7" w14:paraId="25D0C8FF" w14:textId="77777777" w:rsidTr="007811F3">
        <w:trPr>
          <w:trHeight w:val="755"/>
        </w:trPr>
        <w:tc>
          <w:tcPr>
            <w:tcW w:w="2538" w:type="dxa"/>
            <w:tcBorders>
              <w:top w:val="single" w:sz="4" w:space="0" w:color="auto"/>
              <w:left w:val="single" w:sz="4" w:space="0" w:color="auto"/>
              <w:bottom w:val="single" w:sz="4" w:space="0" w:color="auto"/>
              <w:right w:val="single" w:sz="4" w:space="0" w:color="auto"/>
            </w:tcBorders>
          </w:tcPr>
          <w:p w14:paraId="25D0C8F5" w14:textId="6FA24399" w:rsidR="0019357D" w:rsidRPr="00F21AC7" w:rsidRDefault="0019357D" w:rsidP="0019357D">
            <w:pPr>
              <w:pStyle w:val="ListParagraph"/>
              <w:numPr>
                <w:ilvl w:val="0"/>
                <w:numId w:val="12"/>
              </w:numPr>
              <w:rPr>
                <w:rFonts w:ascii="Times New Roman" w:hAnsi="Times New Roman"/>
                <w:sz w:val="24"/>
              </w:rPr>
            </w:pPr>
            <w:r w:rsidRPr="00F21AC7">
              <w:rPr>
                <w:rFonts w:ascii="Times New Roman" w:hAnsi="Times New Roman"/>
                <w:sz w:val="24"/>
                <w:szCs w:val="24"/>
                <w:lang w:val="en-GB"/>
              </w:rPr>
              <w:t xml:space="preserve">Demonstrate </w:t>
            </w:r>
            <w:r w:rsidR="00E0425B" w:rsidRPr="00F21AC7">
              <w:rPr>
                <w:rFonts w:ascii="Times New Roman" w:hAnsi="Times New Roman"/>
                <w:sz w:val="24"/>
                <w:szCs w:val="24"/>
                <w:lang w:val="en-GB"/>
              </w:rPr>
              <w:t xml:space="preserve">understanding of </w:t>
            </w:r>
            <w:r w:rsidRPr="00F21AC7">
              <w:rPr>
                <w:rFonts w:ascii="Times New Roman" w:hAnsi="Times New Roman"/>
                <w:sz w:val="24"/>
                <w:szCs w:val="24"/>
                <w:lang w:val="en-GB"/>
              </w:rPr>
              <w:t>fuel and combustion</w:t>
            </w:r>
          </w:p>
        </w:tc>
        <w:tc>
          <w:tcPr>
            <w:tcW w:w="4230" w:type="dxa"/>
            <w:tcBorders>
              <w:top w:val="single" w:sz="4" w:space="0" w:color="auto"/>
              <w:left w:val="single" w:sz="4" w:space="0" w:color="auto"/>
              <w:bottom w:val="single" w:sz="4" w:space="0" w:color="auto"/>
              <w:right w:val="single" w:sz="4" w:space="0" w:color="auto"/>
            </w:tcBorders>
          </w:tcPr>
          <w:p w14:paraId="25D0C8F6" w14:textId="77777777" w:rsidR="0019357D" w:rsidRPr="00F21AC7" w:rsidRDefault="0019357D" w:rsidP="0019357D">
            <w:pPr>
              <w:numPr>
                <w:ilvl w:val="1"/>
                <w:numId w:val="12"/>
              </w:numPr>
              <w:tabs>
                <w:tab w:val="left" w:pos="462"/>
                <w:tab w:val="left" w:pos="732"/>
              </w:tabs>
              <w:spacing w:after="0" w:line="276" w:lineRule="auto"/>
              <w:ind w:left="409"/>
              <w:contextualSpacing/>
              <w:rPr>
                <w:rFonts w:eastAsia="Times New Roman"/>
                <w:szCs w:val="24"/>
              </w:rPr>
            </w:pPr>
            <w:r w:rsidRPr="00F21AC7">
              <w:rPr>
                <w:rFonts w:eastAsia="Times New Roman"/>
                <w:szCs w:val="24"/>
              </w:rPr>
              <w:t>Classification of fuels</w:t>
            </w:r>
          </w:p>
          <w:p w14:paraId="25D0C8F7" w14:textId="77777777" w:rsidR="0019357D" w:rsidRPr="00F21AC7" w:rsidRDefault="0019357D" w:rsidP="0019357D">
            <w:pPr>
              <w:numPr>
                <w:ilvl w:val="1"/>
                <w:numId w:val="12"/>
              </w:numPr>
              <w:tabs>
                <w:tab w:val="left" w:pos="462"/>
                <w:tab w:val="left" w:pos="732"/>
              </w:tabs>
              <w:spacing w:after="0" w:line="276" w:lineRule="auto"/>
              <w:ind w:left="409"/>
              <w:contextualSpacing/>
              <w:rPr>
                <w:rFonts w:eastAsia="Times New Roman"/>
                <w:szCs w:val="24"/>
              </w:rPr>
            </w:pPr>
            <w:r w:rsidRPr="00F21AC7">
              <w:rPr>
                <w:rFonts w:eastAsia="Times New Roman"/>
                <w:szCs w:val="24"/>
              </w:rPr>
              <w:t xml:space="preserve">Properties of fuels </w:t>
            </w:r>
          </w:p>
          <w:p w14:paraId="25D0C8F8" w14:textId="77777777" w:rsidR="0019357D" w:rsidRPr="00F21AC7" w:rsidRDefault="0019357D" w:rsidP="0019357D">
            <w:pPr>
              <w:numPr>
                <w:ilvl w:val="1"/>
                <w:numId w:val="12"/>
              </w:numPr>
              <w:tabs>
                <w:tab w:val="left" w:pos="462"/>
                <w:tab w:val="left" w:pos="732"/>
              </w:tabs>
              <w:spacing w:after="0" w:line="276" w:lineRule="auto"/>
              <w:ind w:left="409"/>
              <w:contextualSpacing/>
              <w:rPr>
                <w:rFonts w:eastAsia="Times New Roman"/>
                <w:szCs w:val="24"/>
              </w:rPr>
            </w:pPr>
            <w:r w:rsidRPr="00F21AC7">
              <w:rPr>
                <w:rFonts w:eastAsia="Times New Roman"/>
                <w:szCs w:val="24"/>
              </w:rPr>
              <w:t xml:space="preserve">Deriving of Combustion equation </w:t>
            </w:r>
          </w:p>
          <w:p w14:paraId="25D0C8F9" w14:textId="77777777" w:rsidR="0019357D" w:rsidRPr="00F21AC7" w:rsidRDefault="0019357D" w:rsidP="0019357D">
            <w:pPr>
              <w:numPr>
                <w:ilvl w:val="1"/>
                <w:numId w:val="12"/>
              </w:numPr>
              <w:spacing w:after="0" w:line="276" w:lineRule="auto"/>
              <w:ind w:left="409"/>
              <w:contextualSpacing/>
              <w:rPr>
                <w:rFonts w:eastAsia="Times New Roman"/>
                <w:szCs w:val="24"/>
              </w:rPr>
            </w:pPr>
            <w:r w:rsidRPr="00F21AC7">
              <w:rPr>
                <w:rFonts w:eastAsia="Times New Roman"/>
                <w:szCs w:val="24"/>
              </w:rPr>
              <w:t>Application of Combustion equation</w:t>
            </w:r>
          </w:p>
        </w:tc>
        <w:tc>
          <w:tcPr>
            <w:tcW w:w="2790" w:type="dxa"/>
            <w:tcBorders>
              <w:top w:val="single" w:sz="4" w:space="0" w:color="auto"/>
              <w:left w:val="single" w:sz="4" w:space="0" w:color="auto"/>
              <w:bottom w:val="single" w:sz="4" w:space="0" w:color="auto"/>
              <w:right w:val="single" w:sz="4" w:space="0" w:color="auto"/>
            </w:tcBorders>
          </w:tcPr>
          <w:p w14:paraId="25D0C8FA" w14:textId="77777777" w:rsidR="0019357D" w:rsidRPr="00F21AC7" w:rsidRDefault="0019357D" w:rsidP="0019357D">
            <w:pPr>
              <w:numPr>
                <w:ilvl w:val="0"/>
                <w:numId w:val="1"/>
              </w:numPr>
              <w:spacing w:after="0" w:line="276" w:lineRule="auto"/>
              <w:rPr>
                <w:szCs w:val="24"/>
              </w:rPr>
            </w:pPr>
            <w:r w:rsidRPr="00F21AC7">
              <w:rPr>
                <w:szCs w:val="24"/>
              </w:rPr>
              <w:t>Oral questioning</w:t>
            </w:r>
          </w:p>
          <w:p w14:paraId="25D0C8FB" w14:textId="77777777" w:rsidR="0019357D" w:rsidRPr="00F21AC7" w:rsidRDefault="0019357D" w:rsidP="0019357D">
            <w:pPr>
              <w:numPr>
                <w:ilvl w:val="0"/>
                <w:numId w:val="1"/>
              </w:numPr>
              <w:spacing w:after="0" w:line="276" w:lineRule="auto"/>
              <w:rPr>
                <w:szCs w:val="24"/>
              </w:rPr>
            </w:pPr>
            <w:r w:rsidRPr="00F21AC7">
              <w:rPr>
                <w:szCs w:val="24"/>
              </w:rPr>
              <w:t>Practical tests</w:t>
            </w:r>
          </w:p>
          <w:p w14:paraId="25D0C8FC" w14:textId="77777777" w:rsidR="0019357D" w:rsidRPr="00F21AC7" w:rsidRDefault="0019357D" w:rsidP="0019357D">
            <w:pPr>
              <w:numPr>
                <w:ilvl w:val="0"/>
                <w:numId w:val="1"/>
              </w:numPr>
              <w:spacing w:after="0" w:line="276" w:lineRule="auto"/>
              <w:rPr>
                <w:szCs w:val="24"/>
              </w:rPr>
            </w:pPr>
            <w:r w:rsidRPr="00F21AC7">
              <w:rPr>
                <w:szCs w:val="24"/>
              </w:rPr>
              <w:t xml:space="preserve">Observation </w:t>
            </w:r>
          </w:p>
          <w:p w14:paraId="25D0C8FD" w14:textId="77777777" w:rsidR="0019357D" w:rsidRPr="00F21AC7" w:rsidRDefault="0019357D" w:rsidP="0019357D">
            <w:pPr>
              <w:numPr>
                <w:ilvl w:val="0"/>
                <w:numId w:val="1"/>
              </w:numPr>
              <w:spacing w:after="0" w:line="276" w:lineRule="auto"/>
              <w:rPr>
                <w:szCs w:val="24"/>
              </w:rPr>
            </w:pPr>
            <w:r w:rsidRPr="00F21AC7">
              <w:rPr>
                <w:szCs w:val="24"/>
              </w:rPr>
              <w:t>Supervised exercises</w:t>
            </w:r>
          </w:p>
          <w:p w14:paraId="25D0C8FE" w14:textId="77777777" w:rsidR="0019357D" w:rsidRPr="00F21AC7" w:rsidRDefault="0019357D" w:rsidP="007811F3">
            <w:pPr>
              <w:spacing w:after="0" w:line="276" w:lineRule="auto"/>
              <w:ind w:left="360"/>
              <w:rPr>
                <w:szCs w:val="24"/>
              </w:rPr>
            </w:pPr>
          </w:p>
        </w:tc>
      </w:tr>
      <w:tr w:rsidR="007811F3" w:rsidRPr="00F21AC7" w14:paraId="25D0C906" w14:textId="77777777" w:rsidTr="007811F3">
        <w:trPr>
          <w:trHeight w:val="755"/>
        </w:trPr>
        <w:tc>
          <w:tcPr>
            <w:tcW w:w="2538" w:type="dxa"/>
            <w:tcBorders>
              <w:top w:val="single" w:sz="4" w:space="0" w:color="auto"/>
              <w:left w:val="single" w:sz="4" w:space="0" w:color="auto"/>
              <w:bottom w:val="single" w:sz="4" w:space="0" w:color="auto"/>
              <w:right w:val="single" w:sz="4" w:space="0" w:color="auto"/>
            </w:tcBorders>
          </w:tcPr>
          <w:p w14:paraId="25D0C900" w14:textId="77777777" w:rsidR="0019357D" w:rsidRPr="00F21AC7" w:rsidRDefault="0019357D" w:rsidP="0019357D">
            <w:pPr>
              <w:pStyle w:val="ListParagraph"/>
              <w:numPr>
                <w:ilvl w:val="0"/>
                <w:numId w:val="12"/>
              </w:numPr>
              <w:rPr>
                <w:rFonts w:ascii="Times New Roman" w:hAnsi="Times New Roman"/>
                <w:sz w:val="24"/>
              </w:rPr>
            </w:pPr>
            <w:r w:rsidRPr="00F21AC7">
              <w:rPr>
                <w:rFonts w:ascii="Times New Roman" w:hAnsi="Times New Roman"/>
                <w:sz w:val="24"/>
                <w:szCs w:val="24"/>
                <w:lang w:val="en-GB"/>
              </w:rPr>
              <w:lastRenderedPageBreak/>
              <w:t>Perform heat transfer</w:t>
            </w:r>
          </w:p>
        </w:tc>
        <w:tc>
          <w:tcPr>
            <w:tcW w:w="4230" w:type="dxa"/>
            <w:tcBorders>
              <w:top w:val="single" w:sz="4" w:space="0" w:color="auto"/>
              <w:left w:val="single" w:sz="4" w:space="0" w:color="auto"/>
              <w:bottom w:val="single" w:sz="4" w:space="0" w:color="auto"/>
              <w:right w:val="single" w:sz="4" w:space="0" w:color="auto"/>
            </w:tcBorders>
          </w:tcPr>
          <w:p w14:paraId="7BBCD59A" w14:textId="2E264FD3" w:rsidR="0083527E" w:rsidRPr="00F21AC7" w:rsidRDefault="0083527E" w:rsidP="002F01B3">
            <w:pPr>
              <w:numPr>
                <w:ilvl w:val="1"/>
                <w:numId w:val="12"/>
              </w:numPr>
              <w:tabs>
                <w:tab w:val="left" w:pos="462"/>
                <w:tab w:val="left" w:pos="732"/>
              </w:tabs>
              <w:spacing w:after="0" w:line="276" w:lineRule="auto"/>
              <w:ind w:left="319"/>
              <w:contextualSpacing/>
              <w:rPr>
                <w:rFonts w:eastAsia="Times New Roman"/>
                <w:szCs w:val="24"/>
              </w:rPr>
            </w:pPr>
            <w:r w:rsidRPr="00F21AC7">
              <w:rPr>
                <w:rFonts w:eastAsia="Times New Roman"/>
                <w:szCs w:val="24"/>
              </w:rPr>
              <w:t xml:space="preserve">Modes of heat transfer </w:t>
            </w:r>
          </w:p>
          <w:p w14:paraId="0ED113E4" w14:textId="5BAB3F06" w:rsidR="002F01B3" w:rsidRPr="00F21AC7" w:rsidRDefault="002F01B3" w:rsidP="002F01B3">
            <w:pPr>
              <w:numPr>
                <w:ilvl w:val="2"/>
                <w:numId w:val="12"/>
              </w:numPr>
              <w:tabs>
                <w:tab w:val="left" w:pos="462"/>
                <w:tab w:val="left" w:pos="732"/>
              </w:tabs>
              <w:spacing w:after="0" w:line="276" w:lineRule="auto"/>
              <w:contextualSpacing/>
              <w:rPr>
                <w:rFonts w:eastAsia="Times New Roman"/>
                <w:szCs w:val="24"/>
              </w:rPr>
            </w:pPr>
            <w:r w:rsidRPr="00F21AC7">
              <w:rPr>
                <w:rFonts w:eastAsia="Times New Roman"/>
                <w:szCs w:val="24"/>
              </w:rPr>
              <w:t>Radiation</w:t>
            </w:r>
          </w:p>
          <w:p w14:paraId="65659D37" w14:textId="5ADDAD16" w:rsidR="002F01B3" w:rsidRPr="00F21AC7" w:rsidRDefault="002F01B3" w:rsidP="002F01B3">
            <w:pPr>
              <w:numPr>
                <w:ilvl w:val="2"/>
                <w:numId w:val="12"/>
              </w:numPr>
              <w:tabs>
                <w:tab w:val="left" w:pos="462"/>
                <w:tab w:val="left" w:pos="732"/>
              </w:tabs>
              <w:spacing w:after="0" w:line="276" w:lineRule="auto"/>
              <w:contextualSpacing/>
              <w:rPr>
                <w:rFonts w:eastAsia="Times New Roman"/>
                <w:szCs w:val="24"/>
              </w:rPr>
            </w:pPr>
            <w:r w:rsidRPr="00F21AC7">
              <w:rPr>
                <w:rFonts w:eastAsia="Times New Roman"/>
                <w:szCs w:val="24"/>
              </w:rPr>
              <w:t xml:space="preserve">Convection </w:t>
            </w:r>
          </w:p>
          <w:p w14:paraId="0546164A" w14:textId="52DB6AF6" w:rsidR="002F01B3" w:rsidRPr="00F21AC7" w:rsidRDefault="002F01B3" w:rsidP="002F01B3">
            <w:pPr>
              <w:numPr>
                <w:ilvl w:val="2"/>
                <w:numId w:val="12"/>
              </w:numPr>
              <w:tabs>
                <w:tab w:val="left" w:pos="462"/>
                <w:tab w:val="left" w:pos="732"/>
              </w:tabs>
              <w:spacing w:after="0" w:line="276" w:lineRule="auto"/>
              <w:contextualSpacing/>
              <w:rPr>
                <w:rFonts w:eastAsia="Times New Roman"/>
                <w:szCs w:val="24"/>
              </w:rPr>
            </w:pPr>
            <w:r w:rsidRPr="00F21AC7">
              <w:rPr>
                <w:rFonts w:eastAsia="Times New Roman"/>
                <w:szCs w:val="24"/>
              </w:rPr>
              <w:t xml:space="preserve">Conduction </w:t>
            </w:r>
          </w:p>
          <w:p w14:paraId="25D0C901" w14:textId="66AD5FA4" w:rsidR="0019357D" w:rsidRPr="00F21AC7" w:rsidRDefault="0019357D" w:rsidP="0019357D">
            <w:pPr>
              <w:numPr>
                <w:ilvl w:val="1"/>
                <w:numId w:val="12"/>
              </w:numPr>
              <w:tabs>
                <w:tab w:val="left" w:pos="462"/>
                <w:tab w:val="left" w:pos="732"/>
              </w:tabs>
              <w:spacing w:after="0" w:line="276" w:lineRule="auto"/>
              <w:ind w:left="319"/>
              <w:contextualSpacing/>
              <w:rPr>
                <w:rFonts w:eastAsia="Times New Roman"/>
                <w:szCs w:val="24"/>
              </w:rPr>
            </w:pPr>
            <w:r w:rsidRPr="00F21AC7">
              <w:rPr>
                <w:rFonts w:eastAsia="Times New Roman"/>
                <w:szCs w:val="24"/>
              </w:rPr>
              <w:t>Deriving Conduction equation from Fourier’s law</w:t>
            </w:r>
          </w:p>
          <w:p w14:paraId="25D0C902" w14:textId="77777777" w:rsidR="0019357D" w:rsidRPr="00F21AC7" w:rsidRDefault="0019357D" w:rsidP="0019357D">
            <w:pPr>
              <w:numPr>
                <w:ilvl w:val="1"/>
                <w:numId w:val="12"/>
              </w:numPr>
              <w:spacing w:after="0" w:line="276" w:lineRule="auto"/>
              <w:ind w:left="319"/>
              <w:contextualSpacing/>
              <w:rPr>
                <w:rFonts w:eastAsia="Times New Roman"/>
                <w:szCs w:val="24"/>
              </w:rPr>
            </w:pPr>
            <w:r w:rsidRPr="00F21AC7">
              <w:rPr>
                <w:rFonts w:eastAsia="Times New Roman"/>
                <w:szCs w:val="24"/>
              </w:rPr>
              <w:t>Heat transfer equation is derived and applied from Newton’s law of cooling and Fourier’s law</w:t>
            </w:r>
          </w:p>
        </w:tc>
        <w:tc>
          <w:tcPr>
            <w:tcW w:w="2790" w:type="dxa"/>
            <w:tcBorders>
              <w:top w:val="single" w:sz="4" w:space="0" w:color="auto"/>
              <w:left w:val="single" w:sz="4" w:space="0" w:color="auto"/>
              <w:bottom w:val="single" w:sz="4" w:space="0" w:color="auto"/>
              <w:right w:val="single" w:sz="4" w:space="0" w:color="auto"/>
            </w:tcBorders>
          </w:tcPr>
          <w:p w14:paraId="25D0C903" w14:textId="77777777" w:rsidR="0019357D" w:rsidRPr="00F21AC7" w:rsidRDefault="0019357D" w:rsidP="0019357D">
            <w:pPr>
              <w:numPr>
                <w:ilvl w:val="0"/>
                <w:numId w:val="1"/>
              </w:numPr>
              <w:spacing w:after="0" w:line="276" w:lineRule="auto"/>
              <w:rPr>
                <w:szCs w:val="24"/>
              </w:rPr>
            </w:pPr>
            <w:r w:rsidRPr="00F21AC7">
              <w:rPr>
                <w:szCs w:val="24"/>
              </w:rPr>
              <w:t>Assignments</w:t>
            </w:r>
          </w:p>
          <w:p w14:paraId="25D0C904" w14:textId="77777777" w:rsidR="0019357D" w:rsidRPr="00F21AC7" w:rsidRDefault="0019357D" w:rsidP="0019357D">
            <w:pPr>
              <w:numPr>
                <w:ilvl w:val="0"/>
                <w:numId w:val="1"/>
              </w:numPr>
              <w:spacing w:after="0" w:line="276" w:lineRule="auto"/>
              <w:rPr>
                <w:szCs w:val="24"/>
              </w:rPr>
            </w:pPr>
            <w:r w:rsidRPr="00F21AC7">
              <w:rPr>
                <w:szCs w:val="24"/>
              </w:rPr>
              <w:t>Oral questioning</w:t>
            </w:r>
          </w:p>
          <w:p w14:paraId="25D0C905" w14:textId="77777777" w:rsidR="0019357D" w:rsidRPr="00F21AC7" w:rsidRDefault="0019357D" w:rsidP="007811F3">
            <w:pPr>
              <w:spacing w:after="0" w:line="276" w:lineRule="auto"/>
              <w:ind w:left="360"/>
              <w:rPr>
                <w:szCs w:val="24"/>
              </w:rPr>
            </w:pPr>
          </w:p>
        </w:tc>
      </w:tr>
      <w:tr w:rsidR="007811F3" w:rsidRPr="00F21AC7" w14:paraId="25D0C911" w14:textId="77777777" w:rsidTr="007811F3">
        <w:trPr>
          <w:trHeight w:val="755"/>
        </w:trPr>
        <w:tc>
          <w:tcPr>
            <w:tcW w:w="2538" w:type="dxa"/>
            <w:tcBorders>
              <w:top w:val="single" w:sz="4" w:space="0" w:color="auto"/>
              <w:left w:val="single" w:sz="4" w:space="0" w:color="auto"/>
              <w:bottom w:val="single" w:sz="4" w:space="0" w:color="auto"/>
              <w:right w:val="single" w:sz="4" w:space="0" w:color="auto"/>
            </w:tcBorders>
          </w:tcPr>
          <w:p w14:paraId="25D0C907" w14:textId="77777777" w:rsidR="0019357D" w:rsidRPr="00F21AC7" w:rsidRDefault="0019357D" w:rsidP="0019357D">
            <w:pPr>
              <w:pStyle w:val="ListParagraph"/>
              <w:numPr>
                <w:ilvl w:val="0"/>
                <w:numId w:val="12"/>
              </w:numPr>
              <w:rPr>
                <w:rFonts w:ascii="Times New Roman" w:hAnsi="Times New Roman"/>
                <w:sz w:val="24"/>
              </w:rPr>
            </w:pPr>
            <w:r w:rsidRPr="00F21AC7">
              <w:rPr>
                <w:rFonts w:ascii="Times New Roman" w:hAnsi="Times New Roman"/>
                <w:sz w:val="24"/>
                <w:szCs w:val="24"/>
                <w:lang w:val="en-GB"/>
              </w:rPr>
              <w:t>Understand heat exchangers</w:t>
            </w:r>
          </w:p>
        </w:tc>
        <w:tc>
          <w:tcPr>
            <w:tcW w:w="4230" w:type="dxa"/>
            <w:tcBorders>
              <w:top w:val="single" w:sz="4" w:space="0" w:color="auto"/>
              <w:left w:val="single" w:sz="4" w:space="0" w:color="auto"/>
              <w:bottom w:val="single" w:sz="4" w:space="0" w:color="auto"/>
              <w:right w:val="single" w:sz="4" w:space="0" w:color="auto"/>
            </w:tcBorders>
          </w:tcPr>
          <w:p w14:paraId="1BFDAC88" w14:textId="4388AC20" w:rsidR="006B7E4C" w:rsidRPr="00F21AC7" w:rsidRDefault="00503C9D" w:rsidP="0019357D">
            <w:pPr>
              <w:numPr>
                <w:ilvl w:val="1"/>
                <w:numId w:val="12"/>
              </w:numPr>
              <w:tabs>
                <w:tab w:val="left" w:pos="462"/>
                <w:tab w:val="left" w:pos="732"/>
              </w:tabs>
              <w:spacing w:after="0" w:line="276" w:lineRule="auto"/>
              <w:ind w:left="319"/>
              <w:contextualSpacing/>
              <w:rPr>
                <w:rFonts w:eastAsia="Times New Roman"/>
                <w:szCs w:val="24"/>
              </w:rPr>
            </w:pPr>
            <w:r w:rsidRPr="00F21AC7">
              <w:rPr>
                <w:rFonts w:eastAsia="Times New Roman"/>
                <w:szCs w:val="24"/>
              </w:rPr>
              <w:t>Definition of heat exchangers</w:t>
            </w:r>
          </w:p>
          <w:p w14:paraId="25D0C908" w14:textId="73E464D8" w:rsidR="0019357D" w:rsidRPr="00F21AC7" w:rsidRDefault="0019357D" w:rsidP="0019357D">
            <w:pPr>
              <w:numPr>
                <w:ilvl w:val="1"/>
                <w:numId w:val="12"/>
              </w:numPr>
              <w:tabs>
                <w:tab w:val="left" w:pos="462"/>
                <w:tab w:val="left" w:pos="732"/>
              </w:tabs>
              <w:spacing w:after="0" w:line="276" w:lineRule="auto"/>
              <w:ind w:left="319"/>
              <w:contextualSpacing/>
              <w:rPr>
                <w:rFonts w:eastAsia="Times New Roman"/>
                <w:szCs w:val="24"/>
              </w:rPr>
            </w:pPr>
            <w:r w:rsidRPr="00F21AC7">
              <w:rPr>
                <w:rFonts w:eastAsia="Times New Roman"/>
                <w:szCs w:val="24"/>
              </w:rPr>
              <w:t>Classification of Heat exchangers</w:t>
            </w:r>
          </w:p>
          <w:p w14:paraId="25D0C909" w14:textId="77777777" w:rsidR="0019357D" w:rsidRPr="00F21AC7" w:rsidRDefault="0019357D" w:rsidP="0019357D">
            <w:pPr>
              <w:numPr>
                <w:ilvl w:val="1"/>
                <w:numId w:val="12"/>
              </w:numPr>
              <w:tabs>
                <w:tab w:val="left" w:pos="462"/>
                <w:tab w:val="left" w:pos="732"/>
              </w:tabs>
              <w:spacing w:after="0" w:line="276" w:lineRule="auto"/>
              <w:ind w:left="319"/>
              <w:contextualSpacing/>
              <w:rPr>
                <w:rFonts w:eastAsia="Times New Roman"/>
                <w:szCs w:val="24"/>
              </w:rPr>
            </w:pPr>
            <w:r w:rsidRPr="00F21AC7">
              <w:rPr>
                <w:rFonts w:eastAsia="Times New Roman"/>
                <w:szCs w:val="24"/>
              </w:rPr>
              <w:t>Recuperative heat exchangers are described</w:t>
            </w:r>
          </w:p>
          <w:p w14:paraId="25D0C90A" w14:textId="77777777" w:rsidR="0019357D" w:rsidRPr="00F21AC7" w:rsidRDefault="0019357D" w:rsidP="0019357D">
            <w:pPr>
              <w:numPr>
                <w:ilvl w:val="1"/>
                <w:numId w:val="12"/>
              </w:numPr>
              <w:spacing w:after="0" w:line="276" w:lineRule="auto"/>
              <w:ind w:left="319"/>
              <w:contextualSpacing/>
              <w:rPr>
                <w:rFonts w:eastAsia="Times New Roman"/>
                <w:szCs w:val="24"/>
              </w:rPr>
            </w:pPr>
            <w:r w:rsidRPr="00F21AC7">
              <w:rPr>
                <w:rFonts w:eastAsia="Times New Roman"/>
                <w:szCs w:val="24"/>
              </w:rPr>
              <w:t>Application of Heat equations</w:t>
            </w:r>
          </w:p>
        </w:tc>
        <w:tc>
          <w:tcPr>
            <w:tcW w:w="2790" w:type="dxa"/>
            <w:tcBorders>
              <w:top w:val="single" w:sz="4" w:space="0" w:color="auto"/>
              <w:left w:val="single" w:sz="4" w:space="0" w:color="auto"/>
              <w:bottom w:val="single" w:sz="4" w:space="0" w:color="auto"/>
              <w:right w:val="single" w:sz="4" w:space="0" w:color="auto"/>
            </w:tcBorders>
          </w:tcPr>
          <w:p w14:paraId="25D0C90B" w14:textId="77777777" w:rsidR="0019357D" w:rsidRPr="00F21AC7" w:rsidRDefault="0019357D" w:rsidP="0019357D">
            <w:pPr>
              <w:numPr>
                <w:ilvl w:val="0"/>
                <w:numId w:val="1"/>
              </w:numPr>
              <w:spacing w:after="0" w:line="276" w:lineRule="auto"/>
              <w:rPr>
                <w:szCs w:val="24"/>
              </w:rPr>
            </w:pPr>
            <w:r w:rsidRPr="00F21AC7">
              <w:rPr>
                <w:szCs w:val="24"/>
              </w:rPr>
              <w:t>Assignments</w:t>
            </w:r>
          </w:p>
          <w:p w14:paraId="25D0C90C" w14:textId="77777777" w:rsidR="0019357D" w:rsidRPr="00F21AC7" w:rsidRDefault="0019357D" w:rsidP="0019357D">
            <w:pPr>
              <w:numPr>
                <w:ilvl w:val="0"/>
                <w:numId w:val="1"/>
              </w:numPr>
              <w:spacing w:after="0" w:line="276" w:lineRule="auto"/>
              <w:rPr>
                <w:szCs w:val="24"/>
              </w:rPr>
            </w:pPr>
            <w:r w:rsidRPr="00F21AC7">
              <w:rPr>
                <w:szCs w:val="24"/>
              </w:rPr>
              <w:t>Oral questioning</w:t>
            </w:r>
          </w:p>
          <w:p w14:paraId="25D0C90D" w14:textId="77777777" w:rsidR="0019357D" w:rsidRPr="00F21AC7" w:rsidRDefault="0019357D" w:rsidP="0019357D">
            <w:pPr>
              <w:numPr>
                <w:ilvl w:val="0"/>
                <w:numId w:val="1"/>
              </w:numPr>
              <w:spacing w:after="0" w:line="276" w:lineRule="auto"/>
              <w:rPr>
                <w:szCs w:val="24"/>
              </w:rPr>
            </w:pPr>
            <w:r w:rsidRPr="00F21AC7">
              <w:rPr>
                <w:szCs w:val="24"/>
              </w:rPr>
              <w:t>Practical tests</w:t>
            </w:r>
          </w:p>
          <w:p w14:paraId="25D0C90E" w14:textId="77777777" w:rsidR="0019357D" w:rsidRPr="00F21AC7" w:rsidRDefault="0019357D" w:rsidP="0019357D">
            <w:pPr>
              <w:numPr>
                <w:ilvl w:val="0"/>
                <w:numId w:val="1"/>
              </w:numPr>
              <w:spacing w:after="0" w:line="276" w:lineRule="auto"/>
              <w:rPr>
                <w:szCs w:val="24"/>
              </w:rPr>
            </w:pPr>
            <w:r w:rsidRPr="00F21AC7">
              <w:rPr>
                <w:szCs w:val="24"/>
              </w:rPr>
              <w:t xml:space="preserve">Observation </w:t>
            </w:r>
          </w:p>
          <w:p w14:paraId="25D0C910" w14:textId="4C6D1BDF" w:rsidR="0019357D" w:rsidRPr="00F21AC7" w:rsidRDefault="0019357D" w:rsidP="00503C9D">
            <w:pPr>
              <w:numPr>
                <w:ilvl w:val="0"/>
                <w:numId w:val="1"/>
              </w:numPr>
              <w:spacing w:after="0" w:line="276" w:lineRule="auto"/>
              <w:rPr>
                <w:szCs w:val="24"/>
              </w:rPr>
            </w:pPr>
            <w:r w:rsidRPr="00F21AC7">
              <w:rPr>
                <w:szCs w:val="24"/>
              </w:rPr>
              <w:t>Supervised exercises</w:t>
            </w:r>
          </w:p>
        </w:tc>
      </w:tr>
      <w:tr w:rsidR="007811F3" w:rsidRPr="00F21AC7" w14:paraId="25D0C91C" w14:textId="77777777" w:rsidTr="007811F3">
        <w:trPr>
          <w:trHeight w:val="755"/>
        </w:trPr>
        <w:tc>
          <w:tcPr>
            <w:tcW w:w="2538" w:type="dxa"/>
            <w:tcBorders>
              <w:top w:val="single" w:sz="4" w:space="0" w:color="auto"/>
              <w:left w:val="single" w:sz="4" w:space="0" w:color="auto"/>
              <w:bottom w:val="single" w:sz="4" w:space="0" w:color="auto"/>
              <w:right w:val="single" w:sz="4" w:space="0" w:color="auto"/>
            </w:tcBorders>
          </w:tcPr>
          <w:p w14:paraId="25D0C912" w14:textId="77777777" w:rsidR="0019357D" w:rsidRPr="00F21AC7" w:rsidRDefault="0019357D" w:rsidP="0019357D">
            <w:pPr>
              <w:pStyle w:val="ListParagraph"/>
              <w:numPr>
                <w:ilvl w:val="0"/>
                <w:numId w:val="12"/>
              </w:numPr>
              <w:rPr>
                <w:rFonts w:ascii="Times New Roman" w:hAnsi="Times New Roman"/>
                <w:sz w:val="24"/>
              </w:rPr>
            </w:pPr>
            <w:r w:rsidRPr="00F21AC7">
              <w:rPr>
                <w:rFonts w:ascii="Times New Roman" w:hAnsi="Times New Roman"/>
                <w:sz w:val="24"/>
                <w:szCs w:val="24"/>
                <w:lang w:val="en-GB"/>
              </w:rPr>
              <w:t>Understand air compressors</w:t>
            </w:r>
          </w:p>
        </w:tc>
        <w:tc>
          <w:tcPr>
            <w:tcW w:w="4230" w:type="dxa"/>
            <w:tcBorders>
              <w:top w:val="single" w:sz="4" w:space="0" w:color="auto"/>
              <w:left w:val="single" w:sz="4" w:space="0" w:color="auto"/>
              <w:bottom w:val="single" w:sz="4" w:space="0" w:color="auto"/>
              <w:right w:val="single" w:sz="4" w:space="0" w:color="auto"/>
            </w:tcBorders>
          </w:tcPr>
          <w:p w14:paraId="25D0C913" w14:textId="77777777" w:rsidR="0019357D" w:rsidRPr="00F21AC7" w:rsidRDefault="0019357D" w:rsidP="0019357D">
            <w:pPr>
              <w:numPr>
                <w:ilvl w:val="1"/>
                <w:numId w:val="12"/>
              </w:numPr>
              <w:tabs>
                <w:tab w:val="left" w:pos="462"/>
                <w:tab w:val="left" w:pos="732"/>
              </w:tabs>
              <w:spacing w:after="0" w:line="276" w:lineRule="auto"/>
              <w:ind w:left="409"/>
              <w:contextualSpacing/>
              <w:rPr>
                <w:rFonts w:eastAsia="Times New Roman"/>
                <w:szCs w:val="24"/>
              </w:rPr>
            </w:pPr>
            <w:r w:rsidRPr="00F21AC7">
              <w:rPr>
                <w:rFonts w:eastAsia="Times New Roman"/>
                <w:szCs w:val="24"/>
              </w:rPr>
              <w:t>Classification of Air compressors</w:t>
            </w:r>
          </w:p>
          <w:p w14:paraId="25D0C914" w14:textId="77777777" w:rsidR="0019357D" w:rsidRPr="00F21AC7" w:rsidRDefault="0019357D" w:rsidP="0019357D">
            <w:pPr>
              <w:numPr>
                <w:ilvl w:val="1"/>
                <w:numId w:val="12"/>
              </w:numPr>
              <w:tabs>
                <w:tab w:val="left" w:pos="462"/>
                <w:tab w:val="left" w:pos="732"/>
              </w:tabs>
              <w:spacing w:after="0" w:line="276" w:lineRule="auto"/>
              <w:ind w:left="409"/>
              <w:contextualSpacing/>
              <w:rPr>
                <w:rFonts w:eastAsia="Times New Roman"/>
                <w:szCs w:val="24"/>
              </w:rPr>
            </w:pPr>
            <w:r w:rsidRPr="00F21AC7">
              <w:rPr>
                <w:rFonts w:eastAsia="Times New Roman"/>
                <w:szCs w:val="24"/>
              </w:rPr>
              <w:t xml:space="preserve">Types of air compressors </w:t>
            </w:r>
          </w:p>
          <w:p w14:paraId="25D0C915" w14:textId="77777777" w:rsidR="0019357D" w:rsidRPr="00F21AC7" w:rsidRDefault="0019357D" w:rsidP="0019357D">
            <w:pPr>
              <w:numPr>
                <w:ilvl w:val="1"/>
                <w:numId w:val="12"/>
              </w:numPr>
              <w:spacing w:after="0" w:line="276" w:lineRule="auto"/>
              <w:ind w:left="409"/>
              <w:contextualSpacing/>
              <w:rPr>
                <w:rFonts w:eastAsia="Times New Roman"/>
                <w:szCs w:val="24"/>
              </w:rPr>
            </w:pPr>
            <w:r w:rsidRPr="00F21AC7">
              <w:rPr>
                <w:rFonts w:eastAsia="Times New Roman"/>
                <w:szCs w:val="24"/>
              </w:rPr>
              <w:t xml:space="preserve">Deriving and applying Equations of reciprocating compressors </w:t>
            </w:r>
          </w:p>
        </w:tc>
        <w:tc>
          <w:tcPr>
            <w:tcW w:w="2790" w:type="dxa"/>
            <w:tcBorders>
              <w:top w:val="single" w:sz="4" w:space="0" w:color="auto"/>
              <w:left w:val="single" w:sz="4" w:space="0" w:color="auto"/>
              <w:bottom w:val="single" w:sz="4" w:space="0" w:color="auto"/>
              <w:right w:val="single" w:sz="4" w:space="0" w:color="auto"/>
            </w:tcBorders>
          </w:tcPr>
          <w:p w14:paraId="25D0C916" w14:textId="77777777" w:rsidR="0019357D" w:rsidRPr="00F21AC7" w:rsidRDefault="0019357D" w:rsidP="0019357D">
            <w:pPr>
              <w:numPr>
                <w:ilvl w:val="0"/>
                <w:numId w:val="1"/>
              </w:numPr>
              <w:spacing w:after="0" w:line="276" w:lineRule="auto"/>
              <w:rPr>
                <w:szCs w:val="24"/>
              </w:rPr>
            </w:pPr>
            <w:r w:rsidRPr="00F21AC7">
              <w:rPr>
                <w:szCs w:val="24"/>
              </w:rPr>
              <w:t>Assignments</w:t>
            </w:r>
          </w:p>
          <w:p w14:paraId="25D0C917" w14:textId="77777777" w:rsidR="0019357D" w:rsidRPr="00F21AC7" w:rsidRDefault="0019357D" w:rsidP="0019357D">
            <w:pPr>
              <w:numPr>
                <w:ilvl w:val="0"/>
                <w:numId w:val="1"/>
              </w:numPr>
              <w:spacing w:after="0" w:line="276" w:lineRule="auto"/>
              <w:rPr>
                <w:szCs w:val="24"/>
              </w:rPr>
            </w:pPr>
            <w:r w:rsidRPr="00F21AC7">
              <w:rPr>
                <w:szCs w:val="24"/>
              </w:rPr>
              <w:t>Oral questioning</w:t>
            </w:r>
          </w:p>
          <w:p w14:paraId="25D0C918" w14:textId="77777777" w:rsidR="0019357D" w:rsidRPr="00F21AC7" w:rsidRDefault="0019357D" w:rsidP="0019357D">
            <w:pPr>
              <w:numPr>
                <w:ilvl w:val="0"/>
                <w:numId w:val="1"/>
              </w:numPr>
              <w:spacing w:after="0" w:line="276" w:lineRule="auto"/>
              <w:rPr>
                <w:szCs w:val="24"/>
              </w:rPr>
            </w:pPr>
            <w:r w:rsidRPr="00F21AC7">
              <w:rPr>
                <w:szCs w:val="24"/>
              </w:rPr>
              <w:t>Practical tests</w:t>
            </w:r>
          </w:p>
          <w:p w14:paraId="25D0C919" w14:textId="77777777" w:rsidR="0019357D" w:rsidRPr="00F21AC7" w:rsidRDefault="0019357D" w:rsidP="0019357D">
            <w:pPr>
              <w:numPr>
                <w:ilvl w:val="0"/>
                <w:numId w:val="1"/>
              </w:numPr>
              <w:spacing w:after="0" w:line="276" w:lineRule="auto"/>
              <w:rPr>
                <w:szCs w:val="24"/>
              </w:rPr>
            </w:pPr>
            <w:r w:rsidRPr="00F21AC7">
              <w:rPr>
                <w:szCs w:val="24"/>
              </w:rPr>
              <w:t xml:space="preserve">Observation </w:t>
            </w:r>
          </w:p>
          <w:p w14:paraId="25D0C91B" w14:textId="16901B10" w:rsidR="0019357D" w:rsidRPr="00F21AC7" w:rsidRDefault="0019357D" w:rsidP="00503C9D">
            <w:pPr>
              <w:numPr>
                <w:ilvl w:val="0"/>
                <w:numId w:val="1"/>
              </w:numPr>
              <w:spacing w:after="0" w:line="276" w:lineRule="auto"/>
              <w:rPr>
                <w:szCs w:val="24"/>
              </w:rPr>
            </w:pPr>
            <w:r w:rsidRPr="00F21AC7">
              <w:rPr>
                <w:szCs w:val="24"/>
              </w:rPr>
              <w:t>Supervised exercises</w:t>
            </w:r>
          </w:p>
        </w:tc>
      </w:tr>
      <w:tr w:rsidR="007811F3" w:rsidRPr="00F21AC7" w14:paraId="25D0C928" w14:textId="77777777" w:rsidTr="007811F3">
        <w:trPr>
          <w:trHeight w:val="755"/>
        </w:trPr>
        <w:tc>
          <w:tcPr>
            <w:tcW w:w="2538" w:type="dxa"/>
            <w:tcBorders>
              <w:top w:val="single" w:sz="4" w:space="0" w:color="auto"/>
              <w:left w:val="single" w:sz="4" w:space="0" w:color="auto"/>
              <w:bottom w:val="single" w:sz="4" w:space="0" w:color="auto"/>
              <w:right w:val="single" w:sz="4" w:space="0" w:color="auto"/>
            </w:tcBorders>
          </w:tcPr>
          <w:p w14:paraId="25D0C91D" w14:textId="77777777" w:rsidR="0019357D" w:rsidRPr="00F21AC7" w:rsidRDefault="0019357D" w:rsidP="0019357D">
            <w:pPr>
              <w:pStyle w:val="ListParagraph"/>
              <w:numPr>
                <w:ilvl w:val="0"/>
                <w:numId w:val="12"/>
              </w:numPr>
              <w:rPr>
                <w:rFonts w:ascii="Times New Roman" w:hAnsi="Times New Roman"/>
                <w:sz w:val="24"/>
              </w:rPr>
            </w:pPr>
            <w:r w:rsidRPr="00F21AC7">
              <w:rPr>
                <w:rFonts w:ascii="Times New Roman" w:hAnsi="Times New Roman"/>
                <w:sz w:val="24"/>
                <w:szCs w:val="24"/>
                <w:lang w:val="en-GB"/>
              </w:rPr>
              <w:t>Understand gas turbines</w:t>
            </w:r>
          </w:p>
        </w:tc>
        <w:tc>
          <w:tcPr>
            <w:tcW w:w="4230" w:type="dxa"/>
            <w:tcBorders>
              <w:top w:val="single" w:sz="4" w:space="0" w:color="auto"/>
              <w:left w:val="single" w:sz="4" w:space="0" w:color="auto"/>
              <w:bottom w:val="single" w:sz="4" w:space="0" w:color="auto"/>
              <w:right w:val="single" w:sz="4" w:space="0" w:color="auto"/>
            </w:tcBorders>
          </w:tcPr>
          <w:p w14:paraId="25D0C91E" w14:textId="77777777" w:rsidR="0019357D" w:rsidRPr="00F21AC7" w:rsidRDefault="0019357D" w:rsidP="0019357D">
            <w:pPr>
              <w:numPr>
                <w:ilvl w:val="1"/>
                <w:numId w:val="12"/>
              </w:numPr>
              <w:tabs>
                <w:tab w:val="left" w:pos="462"/>
                <w:tab w:val="left" w:pos="732"/>
              </w:tabs>
              <w:spacing w:after="0" w:line="276" w:lineRule="auto"/>
              <w:ind w:left="409"/>
              <w:contextualSpacing/>
              <w:rPr>
                <w:rFonts w:eastAsia="Times New Roman"/>
                <w:szCs w:val="24"/>
              </w:rPr>
            </w:pPr>
            <w:r w:rsidRPr="00F21AC7">
              <w:rPr>
                <w:rFonts w:eastAsia="Times New Roman"/>
                <w:szCs w:val="24"/>
              </w:rPr>
              <w:t xml:space="preserve">Theoretical cycle for gas turbines </w:t>
            </w:r>
          </w:p>
          <w:p w14:paraId="25D0C91F" w14:textId="77777777" w:rsidR="0019357D" w:rsidRPr="00F21AC7" w:rsidRDefault="0019357D" w:rsidP="0019357D">
            <w:pPr>
              <w:numPr>
                <w:ilvl w:val="1"/>
                <w:numId w:val="12"/>
              </w:numPr>
              <w:tabs>
                <w:tab w:val="left" w:pos="462"/>
                <w:tab w:val="left" w:pos="732"/>
              </w:tabs>
              <w:spacing w:after="0" w:line="276" w:lineRule="auto"/>
              <w:ind w:left="409"/>
              <w:contextualSpacing/>
              <w:rPr>
                <w:rFonts w:eastAsia="Times New Roman"/>
                <w:szCs w:val="24"/>
              </w:rPr>
            </w:pPr>
            <w:r w:rsidRPr="00F21AC7">
              <w:rPr>
                <w:rFonts w:eastAsia="Times New Roman"/>
                <w:szCs w:val="24"/>
              </w:rPr>
              <w:t xml:space="preserve">Open cycle gas turbine </w:t>
            </w:r>
          </w:p>
          <w:p w14:paraId="25D0C920" w14:textId="77777777" w:rsidR="0019357D" w:rsidRPr="00F21AC7" w:rsidRDefault="0019357D" w:rsidP="0019357D">
            <w:pPr>
              <w:numPr>
                <w:ilvl w:val="1"/>
                <w:numId w:val="12"/>
              </w:numPr>
              <w:tabs>
                <w:tab w:val="left" w:pos="462"/>
                <w:tab w:val="left" w:pos="732"/>
              </w:tabs>
              <w:spacing w:after="0" w:line="276" w:lineRule="auto"/>
              <w:ind w:left="409"/>
              <w:contextualSpacing/>
              <w:rPr>
                <w:rFonts w:eastAsia="Times New Roman"/>
                <w:szCs w:val="24"/>
              </w:rPr>
            </w:pPr>
            <w:r w:rsidRPr="00F21AC7">
              <w:rPr>
                <w:rFonts w:eastAsia="Times New Roman"/>
                <w:szCs w:val="24"/>
              </w:rPr>
              <w:t>Closed cycle gas turbine</w:t>
            </w:r>
          </w:p>
          <w:p w14:paraId="25D0C921" w14:textId="77777777" w:rsidR="0019357D" w:rsidRPr="00F21AC7" w:rsidRDefault="0019357D" w:rsidP="0019357D">
            <w:pPr>
              <w:numPr>
                <w:ilvl w:val="1"/>
                <w:numId w:val="12"/>
              </w:numPr>
              <w:spacing w:after="0" w:line="276" w:lineRule="auto"/>
              <w:ind w:left="409"/>
              <w:contextualSpacing/>
              <w:rPr>
                <w:rFonts w:eastAsia="Times New Roman"/>
                <w:szCs w:val="24"/>
              </w:rPr>
            </w:pPr>
            <w:r w:rsidRPr="00F21AC7">
              <w:rPr>
                <w:rFonts w:eastAsia="Times New Roman"/>
                <w:szCs w:val="24"/>
              </w:rPr>
              <w:t xml:space="preserve">Deriving Gas turbine equations </w:t>
            </w:r>
          </w:p>
        </w:tc>
        <w:tc>
          <w:tcPr>
            <w:tcW w:w="2790" w:type="dxa"/>
            <w:tcBorders>
              <w:top w:val="single" w:sz="4" w:space="0" w:color="auto"/>
              <w:left w:val="single" w:sz="4" w:space="0" w:color="auto"/>
              <w:bottom w:val="single" w:sz="4" w:space="0" w:color="auto"/>
              <w:right w:val="single" w:sz="4" w:space="0" w:color="auto"/>
            </w:tcBorders>
          </w:tcPr>
          <w:p w14:paraId="25D0C922" w14:textId="77777777" w:rsidR="0019357D" w:rsidRPr="00F21AC7" w:rsidRDefault="0019357D" w:rsidP="0019357D">
            <w:pPr>
              <w:numPr>
                <w:ilvl w:val="0"/>
                <w:numId w:val="1"/>
              </w:numPr>
              <w:spacing w:after="0" w:line="276" w:lineRule="auto"/>
              <w:rPr>
                <w:szCs w:val="24"/>
              </w:rPr>
            </w:pPr>
            <w:r w:rsidRPr="00F21AC7">
              <w:rPr>
                <w:szCs w:val="24"/>
              </w:rPr>
              <w:t>Assignments</w:t>
            </w:r>
          </w:p>
          <w:p w14:paraId="25D0C923" w14:textId="77777777" w:rsidR="0019357D" w:rsidRPr="00F21AC7" w:rsidRDefault="0019357D" w:rsidP="0019357D">
            <w:pPr>
              <w:numPr>
                <w:ilvl w:val="0"/>
                <w:numId w:val="1"/>
              </w:numPr>
              <w:spacing w:after="0" w:line="276" w:lineRule="auto"/>
              <w:rPr>
                <w:szCs w:val="24"/>
              </w:rPr>
            </w:pPr>
            <w:r w:rsidRPr="00F21AC7">
              <w:rPr>
                <w:szCs w:val="24"/>
              </w:rPr>
              <w:t>Oral questioning</w:t>
            </w:r>
          </w:p>
          <w:p w14:paraId="25D0C924" w14:textId="77777777" w:rsidR="0019357D" w:rsidRPr="00F21AC7" w:rsidRDefault="0019357D" w:rsidP="0019357D">
            <w:pPr>
              <w:numPr>
                <w:ilvl w:val="0"/>
                <w:numId w:val="1"/>
              </w:numPr>
              <w:spacing w:after="0" w:line="276" w:lineRule="auto"/>
              <w:rPr>
                <w:szCs w:val="24"/>
              </w:rPr>
            </w:pPr>
            <w:r w:rsidRPr="00F21AC7">
              <w:rPr>
                <w:szCs w:val="24"/>
              </w:rPr>
              <w:t>Practical tests</w:t>
            </w:r>
          </w:p>
          <w:p w14:paraId="25D0C925" w14:textId="77777777" w:rsidR="0019357D" w:rsidRPr="00F21AC7" w:rsidRDefault="0019357D" w:rsidP="0019357D">
            <w:pPr>
              <w:numPr>
                <w:ilvl w:val="0"/>
                <w:numId w:val="1"/>
              </w:numPr>
              <w:spacing w:after="0" w:line="276" w:lineRule="auto"/>
              <w:rPr>
                <w:szCs w:val="24"/>
              </w:rPr>
            </w:pPr>
            <w:r w:rsidRPr="00F21AC7">
              <w:rPr>
                <w:szCs w:val="24"/>
              </w:rPr>
              <w:t xml:space="preserve">Observation </w:t>
            </w:r>
          </w:p>
          <w:p w14:paraId="25D0C927" w14:textId="782FA702" w:rsidR="0019357D" w:rsidRPr="00F21AC7" w:rsidRDefault="0019357D" w:rsidP="00503C9D">
            <w:pPr>
              <w:numPr>
                <w:ilvl w:val="0"/>
                <w:numId w:val="1"/>
              </w:numPr>
              <w:spacing w:after="0" w:line="276" w:lineRule="auto"/>
              <w:rPr>
                <w:szCs w:val="24"/>
              </w:rPr>
            </w:pPr>
            <w:r w:rsidRPr="00F21AC7">
              <w:rPr>
                <w:szCs w:val="24"/>
              </w:rPr>
              <w:t>Supervised exercises</w:t>
            </w:r>
          </w:p>
        </w:tc>
      </w:tr>
      <w:tr w:rsidR="007811F3" w:rsidRPr="00F21AC7" w14:paraId="25D0C931" w14:textId="77777777" w:rsidTr="007811F3">
        <w:trPr>
          <w:trHeight w:val="755"/>
        </w:trPr>
        <w:tc>
          <w:tcPr>
            <w:tcW w:w="2538" w:type="dxa"/>
            <w:tcBorders>
              <w:top w:val="single" w:sz="4" w:space="0" w:color="auto"/>
              <w:left w:val="single" w:sz="4" w:space="0" w:color="auto"/>
              <w:bottom w:val="single" w:sz="4" w:space="0" w:color="auto"/>
              <w:right w:val="single" w:sz="4" w:space="0" w:color="auto"/>
            </w:tcBorders>
          </w:tcPr>
          <w:p w14:paraId="25D0C929" w14:textId="77777777" w:rsidR="0019357D" w:rsidRPr="00F21AC7" w:rsidRDefault="0019357D" w:rsidP="0019357D">
            <w:pPr>
              <w:pStyle w:val="ListParagraph"/>
              <w:numPr>
                <w:ilvl w:val="0"/>
                <w:numId w:val="12"/>
              </w:numPr>
              <w:rPr>
                <w:rFonts w:ascii="Times New Roman" w:hAnsi="Times New Roman"/>
                <w:sz w:val="24"/>
              </w:rPr>
            </w:pPr>
            <w:r w:rsidRPr="00F21AC7">
              <w:rPr>
                <w:rFonts w:ascii="Times New Roman" w:hAnsi="Times New Roman"/>
                <w:sz w:val="24"/>
                <w:szCs w:val="24"/>
                <w:lang w:val="en-GB"/>
              </w:rPr>
              <w:t>Understanding impulse steam turbines</w:t>
            </w:r>
          </w:p>
        </w:tc>
        <w:tc>
          <w:tcPr>
            <w:tcW w:w="4230" w:type="dxa"/>
            <w:tcBorders>
              <w:top w:val="single" w:sz="4" w:space="0" w:color="auto"/>
              <w:left w:val="single" w:sz="4" w:space="0" w:color="auto"/>
              <w:bottom w:val="single" w:sz="4" w:space="0" w:color="auto"/>
              <w:right w:val="single" w:sz="4" w:space="0" w:color="auto"/>
            </w:tcBorders>
          </w:tcPr>
          <w:p w14:paraId="25D0C92A" w14:textId="77777777" w:rsidR="0019357D" w:rsidRPr="00F21AC7" w:rsidRDefault="0019357D" w:rsidP="0019357D">
            <w:pPr>
              <w:numPr>
                <w:ilvl w:val="1"/>
                <w:numId w:val="12"/>
              </w:numPr>
              <w:tabs>
                <w:tab w:val="left" w:pos="462"/>
                <w:tab w:val="left" w:pos="732"/>
              </w:tabs>
              <w:spacing w:after="0" w:line="276" w:lineRule="auto"/>
              <w:ind w:left="409"/>
              <w:contextualSpacing/>
              <w:rPr>
                <w:rFonts w:eastAsia="Times New Roman"/>
                <w:szCs w:val="24"/>
              </w:rPr>
            </w:pPr>
            <w:r w:rsidRPr="00F21AC7">
              <w:rPr>
                <w:rFonts w:eastAsia="Times New Roman"/>
                <w:szCs w:val="24"/>
              </w:rPr>
              <w:t xml:space="preserve">Principles of operations of the impulse steam turbines </w:t>
            </w:r>
          </w:p>
          <w:p w14:paraId="25D0C92B" w14:textId="77777777" w:rsidR="0019357D" w:rsidRPr="00F21AC7" w:rsidRDefault="0019357D" w:rsidP="0019357D">
            <w:pPr>
              <w:numPr>
                <w:ilvl w:val="1"/>
                <w:numId w:val="12"/>
              </w:numPr>
              <w:spacing w:after="0" w:line="276" w:lineRule="auto"/>
              <w:ind w:left="409"/>
              <w:contextualSpacing/>
              <w:rPr>
                <w:rFonts w:eastAsia="Times New Roman"/>
                <w:szCs w:val="24"/>
              </w:rPr>
            </w:pPr>
            <w:r w:rsidRPr="00F21AC7">
              <w:rPr>
                <w:rFonts w:eastAsia="Times New Roman"/>
                <w:szCs w:val="24"/>
              </w:rPr>
              <w:t xml:space="preserve">Deriving and applying Impulse steam turbine equation </w:t>
            </w:r>
          </w:p>
        </w:tc>
        <w:tc>
          <w:tcPr>
            <w:tcW w:w="2790" w:type="dxa"/>
            <w:tcBorders>
              <w:top w:val="single" w:sz="4" w:space="0" w:color="auto"/>
              <w:left w:val="single" w:sz="4" w:space="0" w:color="auto"/>
              <w:bottom w:val="single" w:sz="4" w:space="0" w:color="auto"/>
              <w:right w:val="single" w:sz="4" w:space="0" w:color="auto"/>
            </w:tcBorders>
          </w:tcPr>
          <w:p w14:paraId="25D0C92C" w14:textId="77777777" w:rsidR="0019357D" w:rsidRPr="00F21AC7" w:rsidRDefault="0019357D" w:rsidP="0019357D">
            <w:pPr>
              <w:numPr>
                <w:ilvl w:val="0"/>
                <w:numId w:val="1"/>
              </w:numPr>
              <w:spacing w:after="0" w:line="276" w:lineRule="auto"/>
              <w:rPr>
                <w:szCs w:val="24"/>
              </w:rPr>
            </w:pPr>
            <w:r w:rsidRPr="00F21AC7">
              <w:rPr>
                <w:szCs w:val="24"/>
              </w:rPr>
              <w:t>Assignments</w:t>
            </w:r>
          </w:p>
          <w:p w14:paraId="25D0C92D" w14:textId="77777777" w:rsidR="0019357D" w:rsidRPr="00F21AC7" w:rsidRDefault="0019357D" w:rsidP="0019357D">
            <w:pPr>
              <w:numPr>
                <w:ilvl w:val="0"/>
                <w:numId w:val="1"/>
              </w:numPr>
              <w:spacing w:after="0" w:line="276" w:lineRule="auto"/>
              <w:rPr>
                <w:szCs w:val="24"/>
              </w:rPr>
            </w:pPr>
            <w:r w:rsidRPr="00F21AC7">
              <w:rPr>
                <w:szCs w:val="24"/>
              </w:rPr>
              <w:t>Oral questioning</w:t>
            </w:r>
          </w:p>
          <w:p w14:paraId="25D0C92E" w14:textId="77777777" w:rsidR="0019357D" w:rsidRPr="00F21AC7" w:rsidRDefault="0019357D" w:rsidP="0019357D">
            <w:pPr>
              <w:numPr>
                <w:ilvl w:val="0"/>
                <w:numId w:val="1"/>
              </w:numPr>
              <w:spacing w:after="0" w:line="276" w:lineRule="auto"/>
              <w:rPr>
                <w:szCs w:val="24"/>
              </w:rPr>
            </w:pPr>
            <w:r w:rsidRPr="00F21AC7">
              <w:rPr>
                <w:szCs w:val="24"/>
              </w:rPr>
              <w:t>Practical tests</w:t>
            </w:r>
          </w:p>
          <w:p w14:paraId="25D0C92F" w14:textId="77777777" w:rsidR="0019357D" w:rsidRPr="00F21AC7" w:rsidRDefault="0019357D" w:rsidP="0019357D">
            <w:pPr>
              <w:numPr>
                <w:ilvl w:val="0"/>
                <w:numId w:val="1"/>
              </w:numPr>
              <w:spacing w:after="0" w:line="276" w:lineRule="auto"/>
              <w:rPr>
                <w:szCs w:val="24"/>
              </w:rPr>
            </w:pPr>
            <w:r w:rsidRPr="00F21AC7">
              <w:rPr>
                <w:szCs w:val="24"/>
              </w:rPr>
              <w:t xml:space="preserve">Observation </w:t>
            </w:r>
          </w:p>
          <w:p w14:paraId="25D0C930" w14:textId="77777777" w:rsidR="0019357D" w:rsidRPr="00F21AC7" w:rsidRDefault="0019357D" w:rsidP="00BF6190">
            <w:pPr>
              <w:numPr>
                <w:ilvl w:val="0"/>
                <w:numId w:val="1"/>
              </w:numPr>
              <w:spacing w:after="0" w:line="276" w:lineRule="auto"/>
              <w:rPr>
                <w:szCs w:val="24"/>
              </w:rPr>
            </w:pPr>
            <w:r w:rsidRPr="00F21AC7">
              <w:rPr>
                <w:szCs w:val="24"/>
              </w:rPr>
              <w:t>Supervised exercises</w:t>
            </w:r>
          </w:p>
        </w:tc>
      </w:tr>
    </w:tbl>
    <w:p w14:paraId="25D0C932" w14:textId="77777777" w:rsidR="0019357D" w:rsidRPr="00F21AC7" w:rsidRDefault="0019357D" w:rsidP="0019357D">
      <w:pPr>
        <w:spacing w:after="200" w:line="276" w:lineRule="auto"/>
        <w:rPr>
          <w:b/>
          <w:szCs w:val="24"/>
        </w:rPr>
      </w:pPr>
    </w:p>
    <w:p w14:paraId="25D0C933" w14:textId="77777777" w:rsidR="0019357D" w:rsidRPr="00F21AC7" w:rsidRDefault="0019357D" w:rsidP="0019357D">
      <w:pPr>
        <w:spacing w:after="0" w:line="276" w:lineRule="auto"/>
        <w:rPr>
          <w:b/>
          <w:szCs w:val="24"/>
        </w:rPr>
      </w:pPr>
      <w:r w:rsidRPr="00F21AC7">
        <w:rPr>
          <w:b/>
          <w:szCs w:val="24"/>
        </w:rPr>
        <w:t>Suggested Delivery Methods</w:t>
      </w:r>
    </w:p>
    <w:p w14:paraId="25D0C934" w14:textId="77777777" w:rsidR="0019357D" w:rsidRPr="00F21AC7" w:rsidRDefault="0019357D" w:rsidP="0019357D">
      <w:pPr>
        <w:numPr>
          <w:ilvl w:val="0"/>
          <w:numId w:val="4"/>
        </w:numPr>
        <w:spacing w:after="0" w:line="276" w:lineRule="auto"/>
        <w:rPr>
          <w:szCs w:val="24"/>
        </w:rPr>
      </w:pPr>
      <w:r w:rsidRPr="00F21AC7">
        <w:rPr>
          <w:szCs w:val="24"/>
        </w:rPr>
        <w:t>Group discussions</w:t>
      </w:r>
    </w:p>
    <w:p w14:paraId="25D0C935" w14:textId="77777777" w:rsidR="0019357D" w:rsidRPr="00F21AC7" w:rsidRDefault="0019357D" w:rsidP="0019357D">
      <w:pPr>
        <w:numPr>
          <w:ilvl w:val="0"/>
          <w:numId w:val="4"/>
        </w:numPr>
        <w:spacing w:after="0" w:line="276" w:lineRule="auto"/>
        <w:rPr>
          <w:szCs w:val="24"/>
        </w:rPr>
      </w:pPr>
      <w:r w:rsidRPr="00F21AC7">
        <w:rPr>
          <w:szCs w:val="24"/>
        </w:rPr>
        <w:t>Demonstration by trainer</w:t>
      </w:r>
    </w:p>
    <w:p w14:paraId="25D0C936" w14:textId="77777777" w:rsidR="0019357D" w:rsidRPr="00F21AC7" w:rsidRDefault="0019357D" w:rsidP="0019357D">
      <w:pPr>
        <w:numPr>
          <w:ilvl w:val="0"/>
          <w:numId w:val="4"/>
        </w:numPr>
        <w:spacing w:after="0" w:line="276" w:lineRule="auto"/>
        <w:rPr>
          <w:szCs w:val="24"/>
        </w:rPr>
      </w:pPr>
      <w:r w:rsidRPr="00F21AC7">
        <w:rPr>
          <w:szCs w:val="24"/>
        </w:rPr>
        <w:t>Online video clips</w:t>
      </w:r>
    </w:p>
    <w:p w14:paraId="25D0C937" w14:textId="77777777" w:rsidR="0019357D" w:rsidRPr="00F21AC7" w:rsidRDefault="0019357D" w:rsidP="0019357D">
      <w:pPr>
        <w:numPr>
          <w:ilvl w:val="0"/>
          <w:numId w:val="4"/>
        </w:numPr>
        <w:spacing w:after="0" w:line="276" w:lineRule="auto"/>
        <w:rPr>
          <w:szCs w:val="24"/>
        </w:rPr>
      </w:pPr>
      <w:r w:rsidRPr="00F21AC7">
        <w:rPr>
          <w:szCs w:val="24"/>
        </w:rPr>
        <w:t>Power point presentation</w:t>
      </w:r>
    </w:p>
    <w:p w14:paraId="25D0C938" w14:textId="77777777" w:rsidR="0019357D" w:rsidRPr="00F21AC7" w:rsidRDefault="0019357D" w:rsidP="0019357D">
      <w:pPr>
        <w:numPr>
          <w:ilvl w:val="0"/>
          <w:numId w:val="4"/>
        </w:numPr>
        <w:spacing w:after="0" w:line="276" w:lineRule="auto"/>
        <w:rPr>
          <w:szCs w:val="24"/>
        </w:rPr>
      </w:pPr>
      <w:r w:rsidRPr="00F21AC7">
        <w:rPr>
          <w:szCs w:val="24"/>
        </w:rPr>
        <w:t>Exercises by trainee</w:t>
      </w:r>
    </w:p>
    <w:p w14:paraId="25D0C939" w14:textId="77777777" w:rsidR="0019357D" w:rsidRPr="00F21AC7" w:rsidRDefault="0019357D" w:rsidP="0019357D">
      <w:pPr>
        <w:spacing w:after="0" w:line="276" w:lineRule="auto"/>
        <w:rPr>
          <w:b/>
          <w:szCs w:val="24"/>
        </w:rPr>
      </w:pPr>
    </w:p>
    <w:p w14:paraId="25D0C93A" w14:textId="77777777" w:rsidR="0019357D" w:rsidRPr="00F21AC7" w:rsidRDefault="0019357D" w:rsidP="0019357D">
      <w:pPr>
        <w:spacing w:after="0" w:line="276" w:lineRule="auto"/>
        <w:rPr>
          <w:b/>
          <w:szCs w:val="24"/>
        </w:rPr>
      </w:pPr>
      <w:r w:rsidRPr="00F21AC7">
        <w:rPr>
          <w:b/>
          <w:szCs w:val="24"/>
        </w:rPr>
        <w:t>Recommended Resources</w:t>
      </w:r>
    </w:p>
    <w:p w14:paraId="25D0C93B" w14:textId="77777777" w:rsidR="0019357D" w:rsidRPr="00F21AC7" w:rsidRDefault="0019357D" w:rsidP="0019357D">
      <w:pPr>
        <w:numPr>
          <w:ilvl w:val="0"/>
          <w:numId w:val="4"/>
        </w:numPr>
        <w:spacing w:after="0" w:line="276" w:lineRule="auto"/>
        <w:rPr>
          <w:szCs w:val="24"/>
        </w:rPr>
      </w:pPr>
      <w:r w:rsidRPr="00F21AC7">
        <w:rPr>
          <w:szCs w:val="24"/>
        </w:rPr>
        <w:t>Scientific Calculators</w:t>
      </w:r>
    </w:p>
    <w:p w14:paraId="25D0C93C" w14:textId="77777777" w:rsidR="0019357D" w:rsidRPr="00F21AC7" w:rsidRDefault="0019357D" w:rsidP="0019357D">
      <w:pPr>
        <w:numPr>
          <w:ilvl w:val="0"/>
          <w:numId w:val="4"/>
        </w:numPr>
        <w:spacing w:after="0" w:line="276" w:lineRule="auto"/>
        <w:rPr>
          <w:szCs w:val="24"/>
        </w:rPr>
      </w:pPr>
      <w:r w:rsidRPr="00F21AC7">
        <w:rPr>
          <w:szCs w:val="24"/>
        </w:rPr>
        <w:lastRenderedPageBreak/>
        <w:t>Relevant reference materials</w:t>
      </w:r>
    </w:p>
    <w:p w14:paraId="25D0C93D" w14:textId="77777777" w:rsidR="0019357D" w:rsidRPr="00F21AC7" w:rsidRDefault="0019357D" w:rsidP="0019357D">
      <w:pPr>
        <w:numPr>
          <w:ilvl w:val="0"/>
          <w:numId w:val="4"/>
        </w:numPr>
        <w:spacing w:after="0" w:line="276" w:lineRule="auto"/>
        <w:rPr>
          <w:szCs w:val="24"/>
        </w:rPr>
      </w:pPr>
      <w:r w:rsidRPr="00F21AC7">
        <w:rPr>
          <w:szCs w:val="24"/>
        </w:rPr>
        <w:t>Stationeries</w:t>
      </w:r>
    </w:p>
    <w:p w14:paraId="25D0C93E" w14:textId="77777777" w:rsidR="0019357D" w:rsidRPr="00F21AC7" w:rsidRDefault="0019357D" w:rsidP="0019357D">
      <w:pPr>
        <w:numPr>
          <w:ilvl w:val="0"/>
          <w:numId w:val="4"/>
        </w:numPr>
        <w:spacing w:after="0" w:line="276" w:lineRule="auto"/>
        <w:rPr>
          <w:szCs w:val="24"/>
        </w:rPr>
      </w:pPr>
      <w:r w:rsidRPr="00F21AC7">
        <w:rPr>
          <w:szCs w:val="24"/>
        </w:rPr>
        <w:t>Relevant practical materials</w:t>
      </w:r>
    </w:p>
    <w:p w14:paraId="25D0C93F" w14:textId="77777777" w:rsidR="0019357D" w:rsidRPr="00F21AC7" w:rsidRDefault="0019357D" w:rsidP="0019357D">
      <w:pPr>
        <w:numPr>
          <w:ilvl w:val="0"/>
          <w:numId w:val="4"/>
        </w:numPr>
        <w:spacing w:after="0" w:line="276" w:lineRule="auto"/>
        <w:rPr>
          <w:szCs w:val="24"/>
        </w:rPr>
      </w:pPr>
      <w:r w:rsidRPr="00F21AC7">
        <w:rPr>
          <w:szCs w:val="24"/>
        </w:rPr>
        <w:t xml:space="preserve">Dice </w:t>
      </w:r>
    </w:p>
    <w:p w14:paraId="25D0C940" w14:textId="77777777" w:rsidR="0019357D" w:rsidRPr="00F21AC7" w:rsidRDefault="0019357D" w:rsidP="0019357D">
      <w:pPr>
        <w:numPr>
          <w:ilvl w:val="0"/>
          <w:numId w:val="4"/>
        </w:numPr>
        <w:spacing w:after="0" w:line="276" w:lineRule="auto"/>
        <w:rPr>
          <w:szCs w:val="24"/>
        </w:rPr>
      </w:pPr>
      <w:r w:rsidRPr="00F21AC7">
        <w:rPr>
          <w:szCs w:val="24"/>
        </w:rPr>
        <w:t>Computers with internet connection</w:t>
      </w:r>
    </w:p>
    <w:p w14:paraId="25D0C941" w14:textId="77777777" w:rsidR="0019357D" w:rsidRPr="00F21AC7" w:rsidRDefault="0019357D">
      <w:pPr>
        <w:rPr>
          <w:b/>
          <w:szCs w:val="24"/>
        </w:rPr>
      </w:pPr>
      <w:r w:rsidRPr="00F21AC7">
        <w:rPr>
          <w:b/>
          <w:szCs w:val="24"/>
        </w:rPr>
        <w:br w:type="page"/>
      </w:r>
    </w:p>
    <w:p w14:paraId="25D0C942" w14:textId="0BBC9592" w:rsidR="00E91832" w:rsidRDefault="00D63312" w:rsidP="00E91832">
      <w:pPr>
        <w:pStyle w:val="Heading1"/>
        <w:rPr>
          <w:szCs w:val="24"/>
        </w:rPr>
      </w:pPr>
      <w:bookmarkStart w:id="77" w:name="_Toc1999865"/>
      <w:bookmarkStart w:id="78" w:name="_Toc26372067"/>
      <w:bookmarkStart w:id="79" w:name="_Toc525343222"/>
      <w:r w:rsidRPr="00F21AC7">
        <w:rPr>
          <w:szCs w:val="24"/>
        </w:rPr>
        <w:lastRenderedPageBreak/>
        <w:t xml:space="preserve">SHIP </w:t>
      </w:r>
      <w:r w:rsidR="00C17FE5" w:rsidRPr="00F21AC7">
        <w:rPr>
          <w:szCs w:val="24"/>
        </w:rPr>
        <w:t xml:space="preserve">KNOWLEDGE AND </w:t>
      </w:r>
      <w:r w:rsidR="00026ED8" w:rsidRPr="00F21AC7">
        <w:rPr>
          <w:szCs w:val="24"/>
        </w:rPr>
        <w:t>CONSTRUCTION PRINCIPLES</w:t>
      </w:r>
      <w:bookmarkEnd w:id="77"/>
      <w:bookmarkEnd w:id="78"/>
    </w:p>
    <w:p w14:paraId="5CC2C7B9" w14:textId="77777777" w:rsidR="006E3363" w:rsidRPr="006E3363" w:rsidRDefault="006E3363" w:rsidP="006E3363">
      <w:pPr>
        <w:rPr>
          <w:lang w:val="en-ZW"/>
        </w:rPr>
      </w:pPr>
    </w:p>
    <w:p w14:paraId="25D0C943" w14:textId="190A08F3" w:rsidR="00E91832" w:rsidRPr="006E3363" w:rsidRDefault="00E91832" w:rsidP="00E91832">
      <w:pPr>
        <w:jc w:val="both"/>
        <w:rPr>
          <w:b/>
          <w:bCs/>
          <w:szCs w:val="24"/>
          <w:lang w:val="en-ZA"/>
        </w:rPr>
      </w:pPr>
      <w:r w:rsidRPr="00F21AC7">
        <w:rPr>
          <w:b/>
          <w:szCs w:val="24"/>
          <w:lang w:val="en-ZA"/>
        </w:rPr>
        <w:t>UNIT CODE:</w:t>
      </w:r>
      <w:r w:rsidRPr="00F21AC7">
        <w:rPr>
          <w:szCs w:val="24"/>
        </w:rPr>
        <w:tab/>
      </w:r>
      <w:r w:rsidR="003B2462" w:rsidRPr="00F21AC7">
        <w:rPr>
          <w:szCs w:val="24"/>
        </w:rPr>
        <w:t xml:space="preserve"> </w:t>
      </w:r>
      <w:r w:rsidR="003B2462" w:rsidRPr="006E3363">
        <w:rPr>
          <w:b/>
          <w:bCs/>
          <w:szCs w:val="24"/>
          <w:lang w:val="fr-FR"/>
        </w:rPr>
        <w:t>ENG/CU</w:t>
      </w:r>
      <w:r w:rsidR="00026ED8" w:rsidRPr="006E3363">
        <w:rPr>
          <w:b/>
          <w:bCs/>
          <w:szCs w:val="24"/>
          <w:lang w:val="fr-FR"/>
        </w:rPr>
        <w:t>/MAR/CC/04</w:t>
      </w:r>
      <w:r w:rsidR="00267506" w:rsidRPr="006E3363">
        <w:rPr>
          <w:b/>
          <w:bCs/>
          <w:szCs w:val="24"/>
          <w:lang w:val="fr-FR"/>
        </w:rPr>
        <w:t>/5</w:t>
      </w:r>
      <w:r w:rsidR="006E3363">
        <w:rPr>
          <w:b/>
          <w:bCs/>
          <w:szCs w:val="24"/>
          <w:lang w:val="fr-FR"/>
        </w:rPr>
        <w:t>/A</w:t>
      </w:r>
      <w:r w:rsidRPr="006E3363">
        <w:rPr>
          <w:b/>
          <w:bCs/>
          <w:szCs w:val="24"/>
          <w:lang w:val="en-ZA"/>
        </w:rPr>
        <w:tab/>
      </w:r>
    </w:p>
    <w:p w14:paraId="25D0C944" w14:textId="77777777" w:rsidR="00E91832" w:rsidRPr="00F21AC7" w:rsidRDefault="00E91832" w:rsidP="00E91832">
      <w:pPr>
        <w:jc w:val="both"/>
        <w:rPr>
          <w:szCs w:val="24"/>
          <w:lang w:val="en-ZA"/>
        </w:rPr>
      </w:pPr>
      <w:r w:rsidRPr="00F21AC7">
        <w:rPr>
          <w:b/>
          <w:szCs w:val="24"/>
          <w:lang w:val="en-ZA"/>
        </w:rPr>
        <w:t>Relationship to Occupational Standards</w:t>
      </w:r>
    </w:p>
    <w:p w14:paraId="25D0C945" w14:textId="77777777" w:rsidR="00E91832" w:rsidRPr="00F21AC7" w:rsidRDefault="00E91832" w:rsidP="00E91832">
      <w:pPr>
        <w:jc w:val="both"/>
        <w:rPr>
          <w:szCs w:val="24"/>
          <w:lang w:val="en-ZA"/>
        </w:rPr>
      </w:pPr>
      <w:r w:rsidRPr="00F21AC7">
        <w:rPr>
          <w:szCs w:val="24"/>
          <w:lang w:val="en-ZA"/>
        </w:rPr>
        <w:t xml:space="preserve">This unit addresses the unit of competency: </w:t>
      </w:r>
      <w:r w:rsidR="008E4E73" w:rsidRPr="00F21AC7">
        <w:rPr>
          <w:szCs w:val="24"/>
          <w:lang w:val="en-ZA"/>
        </w:rPr>
        <w:t>Apply ship construction principles</w:t>
      </w:r>
    </w:p>
    <w:p w14:paraId="25D0C946" w14:textId="72466DA7" w:rsidR="00E91832" w:rsidRPr="00F21AC7" w:rsidRDefault="00E91832" w:rsidP="00E91832">
      <w:pPr>
        <w:jc w:val="both"/>
        <w:rPr>
          <w:szCs w:val="24"/>
          <w:lang w:val="en-ZA"/>
        </w:rPr>
      </w:pPr>
      <w:r w:rsidRPr="00F21AC7">
        <w:rPr>
          <w:b/>
          <w:szCs w:val="24"/>
          <w:lang w:val="en-ZA"/>
        </w:rPr>
        <w:t xml:space="preserve">Duration of Unit: </w:t>
      </w:r>
      <w:r w:rsidR="006E3363">
        <w:rPr>
          <w:b/>
          <w:szCs w:val="24"/>
          <w:lang w:val="en-ZA"/>
        </w:rPr>
        <w:t>80</w:t>
      </w:r>
      <w:r w:rsidR="00A821A0" w:rsidRPr="00F21AC7">
        <w:rPr>
          <w:b/>
          <w:szCs w:val="24"/>
          <w:lang w:val="en-ZA"/>
        </w:rPr>
        <w:t xml:space="preserve"> hours</w:t>
      </w:r>
    </w:p>
    <w:p w14:paraId="25D0C947" w14:textId="77777777" w:rsidR="00E91832" w:rsidRPr="00F21AC7" w:rsidRDefault="00E91832" w:rsidP="00E91832">
      <w:pPr>
        <w:spacing w:before="120"/>
        <w:rPr>
          <w:b/>
          <w:szCs w:val="24"/>
          <w:lang w:val="en-ZA"/>
        </w:rPr>
      </w:pPr>
      <w:r w:rsidRPr="00F21AC7">
        <w:rPr>
          <w:b/>
          <w:szCs w:val="24"/>
          <w:lang w:val="en-ZA"/>
        </w:rPr>
        <w:t>Unit Description</w:t>
      </w:r>
    </w:p>
    <w:p w14:paraId="25D0C948" w14:textId="77777777" w:rsidR="00026ED8" w:rsidRPr="00F21AC7" w:rsidRDefault="00026ED8" w:rsidP="00026ED8">
      <w:pPr>
        <w:pStyle w:val="NoSpacing"/>
        <w:jc w:val="both"/>
        <w:rPr>
          <w:noProof/>
          <w:szCs w:val="24"/>
        </w:rPr>
      </w:pPr>
      <w:r w:rsidRPr="00F21AC7">
        <w:rPr>
          <w:noProof/>
          <w:szCs w:val="24"/>
        </w:rPr>
        <w:t>This unit describes competencies required to apply ship construction principles. It involves categorising ship types, interpreting ship drawings, identifying ship construction materials, monitoring stress effects induced on ship structures, assesing conditions of ship principle structural members, loading a ship and carrying out elementary ship yard practices</w:t>
      </w:r>
    </w:p>
    <w:p w14:paraId="25D0C949" w14:textId="77777777" w:rsidR="009C07F3" w:rsidRPr="00F21AC7" w:rsidRDefault="009C07F3" w:rsidP="00E91832">
      <w:pPr>
        <w:jc w:val="both"/>
        <w:rPr>
          <w:b/>
          <w:szCs w:val="24"/>
          <w:lang w:val="en-ZA"/>
        </w:rPr>
      </w:pPr>
    </w:p>
    <w:p w14:paraId="25D0C94A" w14:textId="77777777" w:rsidR="00E91832" w:rsidRPr="00F21AC7" w:rsidRDefault="00E91832" w:rsidP="00E91832">
      <w:pPr>
        <w:jc w:val="both"/>
        <w:rPr>
          <w:b/>
          <w:szCs w:val="24"/>
          <w:lang w:val="en-ZA"/>
        </w:rPr>
      </w:pPr>
      <w:r w:rsidRPr="00F21AC7">
        <w:rPr>
          <w:b/>
          <w:szCs w:val="24"/>
          <w:lang w:val="en-ZA"/>
        </w:rPr>
        <w:t>Summary of Learning Outcomes</w:t>
      </w:r>
    </w:p>
    <w:p w14:paraId="25D0C94B" w14:textId="77777777" w:rsidR="008E4E73" w:rsidRPr="00F21AC7" w:rsidRDefault="008E4E73" w:rsidP="00776933">
      <w:pPr>
        <w:pStyle w:val="ListParagraph"/>
        <w:numPr>
          <w:ilvl w:val="0"/>
          <w:numId w:val="58"/>
        </w:numPr>
        <w:jc w:val="both"/>
        <w:rPr>
          <w:b/>
          <w:szCs w:val="24"/>
          <w:lang w:val="en-ZA"/>
        </w:rPr>
      </w:pPr>
      <w:r w:rsidRPr="00F21AC7">
        <w:rPr>
          <w:rFonts w:ascii="Times New Roman" w:hAnsi="Times New Roman"/>
          <w:sz w:val="24"/>
          <w:szCs w:val="24"/>
          <w:lang w:val="en-ZA"/>
        </w:rPr>
        <w:t>Categorize ship types</w:t>
      </w:r>
    </w:p>
    <w:p w14:paraId="25D0C94C" w14:textId="77777777" w:rsidR="008E4E73" w:rsidRPr="00F21AC7" w:rsidRDefault="008E4E73" w:rsidP="00776933">
      <w:pPr>
        <w:pStyle w:val="ListParagraph"/>
        <w:numPr>
          <w:ilvl w:val="0"/>
          <w:numId w:val="58"/>
        </w:numPr>
        <w:jc w:val="both"/>
        <w:rPr>
          <w:b/>
          <w:szCs w:val="24"/>
          <w:lang w:val="en-ZA"/>
        </w:rPr>
      </w:pPr>
      <w:r w:rsidRPr="00F21AC7">
        <w:rPr>
          <w:rFonts w:ascii="Times New Roman" w:hAnsi="Times New Roman"/>
          <w:sz w:val="24"/>
          <w:szCs w:val="24"/>
          <w:lang w:val="en-ZA"/>
        </w:rPr>
        <w:t>Interpret ship drawings</w:t>
      </w:r>
    </w:p>
    <w:p w14:paraId="25D0C94D" w14:textId="77777777" w:rsidR="008E4E73" w:rsidRPr="00F21AC7" w:rsidRDefault="008E4E73" w:rsidP="00776933">
      <w:pPr>
        <w:pStyle w:val="ListParagraph"/>
        <w:numPr>
          <w:ilvl w:val="0"/>
          <w:numId w:val="58"/>
        </w:numPr>
        <w:jc w:val="both"/>
        <w:rPr>
          <w:b/>
          <w:szCs w:val="24"/>
          <w:lang w:val="en-ZA"/>
        </w:rPr>
      </w:pPr>
      <w:r w:rsidRPr="00F21AC7">
        <w:rPr>
          <w:rFonts w:ascii="Times New Roman" w:hAnsi="Times New Roman"/>
          <w:sz w:val="24"/>
          <w:szCs w:val="24"/>
          <w:lang w:val="en-ZA"/>
        </w:rPr>
        <w:t>Identify ship construction materials</w:t>
      </w:r>
    </w:p>
    <w:p w14:paraId="25D0C94E" w14:textId="77777777" w:rsidR="008E4E73" w:rsidRPr="00F21AC7" w:rsidRDefault="008E4E73" w:rsidP="00776933">
      <w:pPr>
        <w:pStyle w:val="ListParagraph"/>
        <w:numPr>
          <w:ilvl w:val="0"/>
          <w:numId w:val="58"/>
        </w:numPr>
        <w:jc w:val="both"/>
        <w:rPr>
          <w:b/>
          <w:szCs w:val="24"/>
          <w:lang w:val="en-ZA"/>
        </w:rPr>
      </w:pPr>
      <w:r w:rsidRPr="00F21AC7">
        <w:rPr>
          <w:rFonts w:ascii="Times New Roman" w:hAnsi="Times New Roman"/>
          <w:sz w:val="24"/>
          <w:szCs w:val="24"/>
          <w:lang w:val="en-ZA"/>
        </w:rPr>
        <w:t>Monitor stress effects induced on ships</w:t>
      </w:r>
    </w:p>
    <w:p w14:paraId="25D0C94F" w14:textId="77777777" w:rsidR="00A55B33" w:rsidRPr="00F21AC7" w:rsidRDefault="00A55B33" w:rsidP="00776933">
      <w:pPr>
        <w:pStyle w:val="ListParagraph"/>
        <w:numPr>
          <w:ilvl w:val="0"/>
          <w:numId w:val="58"/>
        </w:numPr>
        <w:jc w:val="both"/>
        <w:rPr>
          <w:b/>
          <w:szCs w:val="24"/>
          <w:lang w:val="en-ZA"/>
        </w:rPr>
      </w:pPr>
      <w:r w:rsidRPr="00F21AC7">
        <w:rPr>
          <w:rFonts w:ascii="Times New Roman" w:hAnsi="Times New Roman"/>
          <w:sz w:val="24"/>
          <w:szCs w:val="24"/>
          <w:lang w:val="en-ZA"/>
        </w:rPr>
        <w:t>Assess conditions of ship principle structural members</w:t>
      </w:r>
    </w:p>
    <w:p w14:paraId="25D0C950" w14:textId="77777777" w:rsidR="00A55B33" w:rsidRPr="00F21AC7" w:rsidRDefault="00A55B33" w:rsidP="00776933">
      <w:pPr>
        <w:pStyle w:val="ListParagraph"/>
        <w:numPr>
          <w:ilvl w:val="0"/>
          <w:numId w:val="58"/>
        </w:numPr>
        <w:jc w:val="both"/>
        <w:rPr>
          <w:b/>
          <w:szCs w:val="24"/>
          <w:lang w:val="en-ZA"/>
        </w:rPr>
      </w:pPr>
      <w:r w:rsidRPr="00F21AC7">
        <w:rPr>
          <w:rFonts w:ascii="Times New Roman" w:hAnsi="Times New Roman"/>
          <w:sz w:val="24"/>
          <w:szCs w:val="24"/>
          <w:lang w:val="en-ZA"/>
        </w:rPr>
        <w:t>Load a ship</w:t>
      </w:r>
    </w:p>
    <w:p w14:paraId="25D0C951" w14:textId="77777777" w:rsidR="00A55B33" w:rsidRPr="00F21AC7" w:rsidRDefault="00A55B33" w:rsidP="00776933">
      <w:pPr>
        <w:pStyle w:val="ListParagraph"/>
        <w:numPr>
          <w:ilvl w:val="0"/>
          <w:numId w:val="58"/>
        </w:numPr>
        <w:jc w:val="both"/>
        <w:rPr>
          <w:b/>
          <w:szCs w:val="24"/>
          <w:lang w:val="en-ZA"/>
        </w:rPr>
      </w:pPr>
      <w:r w:rsidRPr="00F21AC7">
        <w:rPr>
          <w:rFonts w:ascii="Times New Roman" w:hAnsi="Times New Roman"/>
          <w:sz w:val="24"/>
          <w:szCs w:val="24"/>
          <w:lang w:val="en-ZA"/>
        </w:rPr>
        <w:t>Carry out elementary ship yard practices</w:t>
      </w:r>
    </w:p>
    <w:p w14:paraId="25D0C953" w14:textId="59DE4E1F" w:rsidR="00E91832" w:rsidRPr="00F21AC7" w:rsidRDefault="00E91832" w:rsidP="00363788">
      <w:pPr>
        <w:spacing w:before="120" w:after="120"/>
        <w:ind w:left="357" w:hanging="357"/>
        <w:contextualSpacing/>
        <w:jc w:val="both"/>
        <w:rPr>
          <w:b/>
          <w:szCs w:val="24"/>
          <w:lang w:val="en-ZA"/>
        </w:rPr>
      </w:pPr>
      <w:r w:rsidRPr="00F21AC7">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9"/>
        <w:gridCol w:w="4008"/>
        <w:gridCol w:w="2553"/>
      </w:tblGrid>
      <w:tr w:rsidR="00E91832" w:rsidRPr="00F21AC7" w14:paraId="25D0C957" w14:textId="77777777" w:rsidTr="0015004E">
        <w:trPr>
          <w:trHeight w:val="620"/>
        </w:trPr>
        <w:tc>
          <w:tcPr>
            <w:tcW w:w="1491" w:type="pct"/>
            <w:tcBorders>
              <w:top w:val="single" w:sz="4" w:space="0" w:color="auto"/>
              <w:left w:val="single" w:sz="4" w:space="0" w:color="auto"/>
              <w:bottom w:val="single" w:sz="4" w:space="0" w:color="auto"/>
              <w:right w:val="single" w:sz="4" w:space="0" w:color="auto"/>
            </w:tcBorders>
            <w:hideMark/>
          </w:tcPr>
          <w:p w14:paraId="25D0C954" w14:textId="77777777" w:rsidR="00E91832" w:rsidRPr="00F21AC7" w:rsidRDefault="00E91832" w:rsidP="0015004E">
            <w:pPr>
              <w:rPr>
                <w:szCs w:val="24"/>
              </w:rPr>
            </w:pPr>
            <w:r w:rsidRPr="00F21AC7">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25D0C955" w14:textId="77777777" w:rsidR="00E91832" w:rsidRPr="00F21AC7" w:rsidRDefault="00E91832" w:rsidP="0015004E">
            <w:pPr>
              <w:rPr>
                <w:szCs w:val="24"/>
                <w:lang w:val="en-ZA"/>
              </w:rPr>
            </w:pPr>
            <w:r w:rsidRPr="00F21AC7">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25D0C956" w14:textId="77777777" w:rsidR="00E91832" w:rsidRPr="00F21AC7" w:rsidRDefault="00E91832" w:rsidP="0015004E">
            <w:pPr>
              <w:rPr>
                <w:szCs w:val="24"/>
                <w:lang w:val="en-ZA"/>
              </w:rPr>
            </w:pPr>
            <w:r w:rsidRPr="00F21AC7">
              <w:rPr>
                <w:b/>
                <w:szCs w:val="24"/>
                <w:lang w:val="en-ZA"/>
              </w:rPr>
              <w:t>Suggested Assessment Methods</w:t>
            </w:r>
          </w:p>
        </w:tc>
      </w:tr>
      <w:tr w:rsidR="00E91832" w:rsidRPr="00F21AC7" w14:paraId="25D0C95F" w14:textId="77777777" w:rsidTr="0015004E">
        <w:trPr>
          <w:trHeight w:val="170"/>
        </w:trPr>
        <w:tc>
          <w:tcPr>
            <w:tcW w:w="1491" w:type="pct"/>
            <w:tcBorders>
              <w:top w:val="single" w:sz="4" w:space="0" w:color="auto"/>
              <w:left w:val="single" w:sz="4" w:space="0" w:color="auto"/>
              <w:bottom w:val="single" w:sz="4" w:space="0" w:color="auto"/>
              <w:right w:val="single" w:sz="4" w:space="0" w:color="auto"/>
            </w:tcBorders>
          </w:tcPr>
          <w:p w14:paraId="25D0C958" w14:textId="77777777" w:rsidR="00E91832" w:rsidRPr="00F21AC7" w:rsidRDefault="00A55B33" w:rsidP="00776933">
            <w:pPr>
              <w:pStyle w:val="ListParagraph"/>
              <w:numPr>
                <w:ilvl w:val="0"/>
                <w:numId w:val="50"/>
              </w:numPr>
              <w:spacing w:before="160" w:after="0" w:line="240" w:lineRule="auto"/>
              <w:rPr>
                <w:rFonts w:ascii="Times New Roman" w:hAnsi="Times New Roman"/>
                <w:sz w:val="24"/>
                <w:szCs w:val="24"/>
                <w:lang w:val="en-ZA"/>
              </w:rPr>
            </w:pPr>
            <w:r w:rsidRPr="00F21AC7">
              <w:rPr>
                <w:rFonts w:ascii="Times New Roman" w:hAnsi="Times New Roman"/>
                <w:sz w:val="24"/>
                <w:szCs w:val="24"/>
                <w:lang w:val="en-ZA"/>
              </w:rPr>
              <w:t>Categorize ship types</w:t>
            </w:r>
          </w:p>
        </w:tc>
        <w:tc>
          <w:tcPr>
            <w:tcW w:w="2143" w:type="pct"/>
            <w:tcBorders>
              <w:top w:val="single" w:sz="4" w:space="0" w:color="auto"/>
              <w:left w:val="single" w:sz="4" w:space="0" w:color="auto"/>
              <w:bottom w:val="single" w:sz="4" w:space="0" w:color="auto"/>
              <w:right w:val="single" w:sz="4" w:space="0" w:color="auto"/>
            </w:tcBorders>
          </w:tcPr>
          <w:p w14:paraId="2D2DEFD7" w14:textId="5656E2B2" w:rsidR="00F904F6" w:rsidRPr="00F21AC7" w:rsidRDefault="00F904F6"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Ship categorization</w:t>
            </w:r>
          </w:p>
          <w:p w14:paraId="25D0C959" w14:textId="199967C0" w:rsidR="00E91832" w:rsidRPr="00F21AC7" w:rsidRDefault="00C20CD1"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Ship functions/purposes</w:t>
            </w:r>
          </w:p>
          <w:p w14:paraId="25D0C95B" w14:textId="61127AB9" w:rsidR="00C20CD1" w:rsidRPr="00F21AC7" w:rsidRDefault="00C20CD1"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 xml:space="preserve">Ship </w:t>
            </w:r>
            <w:r w:rsidR="00052B8F" w:rsidRPr="00F21AC7">
              <w:rPr>
                <w:rFonts w:eastAsia="Times New Roman"/>
                <w:szCs w:val="24"/>
              </w:rPr>
              <w:t>cargo</w:t>
            </w:r>
            <w:r w:rsidRPr="00F21AC7">
              <w:rPr>
                <w:rFonts w:eastAsia="Times New Roman"/>
                <w:szCs w:val="24"/>
              </w:rPr>
              <w:t xml:space="preserve"> types</w:t>
            </w:r>
          </w:p>
        </w:tc>
        <w:tc>
          <w:tcPr>
            <w:tcW w:w="1365" w:type="pct"/>
            <w:tcBorders>
              <w:top w:val="single" w:sz="4" w:space="0" w:color="auto"/>
              <w:left w:val="single" w:sz="4" w:space="0" w:color="auto"/>
              <w:bottom w:val="single" w:sz="4" w:space="0" w:color="auto"/>
              <w:right w:val="single" w:sz="4" w:space="0" w:color="auto"/>
            </w:tcBorders>
            <w:hideMark/>
          </w:tcPr>
          <w:p w14:paraId="25D0C95C" w14:textId="77777777" w:rsidR="00E91832" w:rsidRPr="00F21AC7" w:rsidRDefault="00E91832" w:rsidP="00776933">
            <w:pPr>
              <w:numPr>
                <w:ilvl w:val="0"/>
                <w:numId w:val="45"/>
              </w:numPr>
              <w:spacing w:after="0" w:line="240" w:lineRule="auto"/>
              <w:rPr>
                <w:szCs w:val="24"/>
                <w:lang w:val="en-ZA"/>
              </w:rPr>
            </w:pPr>
            <w:r w:rsidRPr="00F21AC7">
              <w:rPr>
                <w:szCs w:val="24"/>
                <w:lang w:val="en-ZA"/>
              </w:rPr>
              <w:t>Written tests</w:t>
            </w:r>
          </w:p>
          <w:p w14:paraId="25D0C95D" w14:textId="77777777" w:rsidR="00E91832" w:rsidRPr="00F21AC7" w:rsidRDefault="00E91832" w:rsidP="00776933">
            <w:pPr>
              <w:numPr>
                <w:ilvl w:val="0"/>
                <w:numId w:val="45"/>
              </w:numPr>
              <w:spacing w:after="0" w:line="240" w:lineRule="auto"/>
              <w:rPr>
                <w:szCs w:val="24"/>
                <w:lang w:val="en-ZA"/>
              </w:rPr>
            </w:pPr>
            <w:r w:rsidRPr="00F21AC7">
              <w:rPr>
                <w:szCs w:val="24"/>
                <w:lang w:val="en-ZA"/>
              </w:rPr>
              <w:t xml:space="preserve">Oral </w:t>
            </w:r>
          </w:p>
          <w:p w14:paraId="25D0C95E" w14:textId="77777777" w:rsidR="00E91832" w:rsidRPr="00F21AC7" w:rsidRDefault="00E91832" w:rsidP="00776933">
            <w:pPr>
              <w:numPr>
                <w:ilvl w:val="0"/>
                <w:numId w:val="45"/>
              </w:numPr>
              <w:spacing w:after="0" w:line="240" w:lineRule="auto"/>
              <w:rPr>
                <w:szCs w:val="24"/>
                <w:lang w:val="en-ZA"/>
              </w:rPr>
            </w:pPr>
            <w:r w:rsidRPr="00F21AC7">
              <w:rPr>
                <w:szCs w:val="24"/>
                <w:lang w:val="en-ZA"/>
              </w:rPr>
              <w:t>Practical/Projects</w:t>
            </w:r>
          </w:p>
        </w:tc>
      </w:tr>
      <w:tr w:rsidR="00E91832" w:rsidRPr="00F21AC7" w14:paraId="25D0C969" w14:textId="77777777" w:rsidTr="0015004E">
        <w:trPr>
          <w:trHeight w:val="755"/>
        </w:trPr>
        <w:tc>
          <w:tcPr>
            <w:tcW w:w="1491" w:type="pct"/>
            <w:tcBorders>
              <w:top w:val="single" w:sz="4" w:space="0" w:color="auto"/>
              <w:left w:val="single" w:sz="4" w:space="0" w:color="auto"/>
              <w:bottom w:val="single" w:sz="4" w:space="0" w:color="auto"/>
              <w:right w:val="single" w:sz="4" w:space="0" w:color="auto"/>
            </w:tcBorders>
          </w:tcPr>
          <w:p w14:paraId="25D0C960" w14:textId="77777777" w:rsidR="00E91832" w:rsidRPr="00F21AC7" w:rsidRDefault="00A55B33" w:rsidP="00776933">
            <w:pPr>
              <w:pStyle w:val="ListParagraph"/>
              <w:numPr>
                <w:ilvl w:val="0"/>
                <w:numId w:val="50"/>
              </w:numPr>
              <w:spacing w:before="160" w:after="0" w:line="240" w:lineRule="auto"/>
              <w:rPr>
                <w:rFonts w:ascii="Times New Roman" w:hAnsi="Times New Roman"/>
                <w:sz w:val="24"/>
                <w:szCs w:val="24"/>
              </w:rPr>
            </w:pPr>
            <w:r w:rsidRPr="00F21AC7">
              <w:rPr>
                <w:rFonts w:ascii="Times New Roman" w:hAnsi="Times New Roman"/>
                <w:sz w:val="24"/>
                <w:szCs w:val="24"/>
              </w:rPr>
              <w:t>Interpret ship drawings</w:t>
            </w:r>
          </w:p>
        </w:tc>
        <w:tc>
          <w:tcPr>
            <w:tcW w:w="2143" w:type="pct"/>
            <w:tcBorders>
              <w:top w:val="single" w:sz="4" w:space="0" w:color="auto"/>
              <w:left w:val="single" w:sz="4" w:space="0" w:color="auto"/>
              <w:bottom w:val="single" w:sz="4" w:space="0" w:color="auto"/>
              <w:right w:val="single" w:sz="4" w:space="0" w:color="auto"/>
            </w:tcBorders>
          </w:tcPr>
          <w:p w14:paraId="25D0C961" w14:textId="77777777" w:rsidR="00E91832" w:rsidRPr="00F21AC7" w:rsidRDefault="00820663"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General arrangement drawings</w:t>
            </w:r>
          </w:p>
          <w:p w14:paraId="25D0C962" w14:textId="77777777" w:rsidR="00820663" w:rsidRPr="00F21AC7" w:rsidRDefault="00820663"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Sectional drawings</w:t>
            </w:r>
          </w:p>
          <w:p w14:paraId="25D0C963" w14:textId="52952195" w:rsidR="00820663" w:rsidRPr="00F21AC7" w:rsidRDefault="00820663"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Plumbing and pipe work drawings</w:t>
            </w:r>
            <w:r w:rsidR="00467E8F" w:rsidRPr="00F21AC7">
              <w:rPr>
                <w:rFonts w:ascii="Times New Roman" w:hAnsi="Times New Roman"/>
                <w:sz w:val="24"/>
                <w:szCs w:val="24"/>
                <w:lang w:val="en-ZA"/>
              </w:rPr>
              <w:t xml:space="preserve"> and colour coding </w:t>
            </w:r>
          </w:p>
          <w:p w14:paraId="25D0C964" w14:textId="77777777" w:rsidR="00820663" w:rsidRPr="00F21AC7" w:rsidRDefault="00820663"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Electrical drawings</w:t>
            </w:r>
          </w:p>
          <w:p w14:paraId="25D0C965" w14:textId="77777777" w:rsidR="00820663" w:rsidRPr="00F21AC7" w:rsidRDefault="00820663"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Machineries drawings</w:t>
            </w:r>
          </w:p>
        </w:tc>
        <w:tc>
          <w:tcPr>
            <w:tcW w:w="1365" w:type="pct"/>
            <w:tcBorders>
              <w:top w:val="single" w:sz="4" w:space="0" w:color="auto"/>
              <w:left w:val="single" w:sz="4" w:space="0" w:color="auto"/>
              <w:bottom w:val="single" w:sz="4" w:space="0" w:color="auto"/>
              <w:right w:val="single" w:sz="4" w:space="0" w:color="auto"/>
            </w:tcBorders>
            <w:hideMark/>
          </w:tcPr>
          <w:p w14:paraId="25D0C966" w14:textId="77777777" w:rsidR="00E91832" w:rsidRPr="00F21AC7" w:rsidRDefault="00E91832" w:rsidP="00776933">
            <w:pPr>
              <w:numPr>
                <w:ilvl w:val="0"/>
                <w:numId w:val="45"/>
              </w:numPr>
              <w:spacing w:after="0" w:line="240" w:lineRule="auto"/>
              <w:rPr>
                <w:szCs w:val="24"/>
                <w:lang w:val="en-ZA"/>
              </w:rPr>
            </w:pPr>
            <w:r w:rsidRPr="00F21AC7">
              <w:rPr>
                <w:szCs w:val="24"/>
                <w:lang w:val="en-ZA"/>
              </w:rPr>
              <w:t>Written tests</w:t>
            </w:r>
          </w:p>
          <w:p w14:paraId="25D0C967" w14:textId="77777777" w:rsidR="00E91832" w:rsidRPr="00F21AC7" w:rsidRDefault="00E91832" w:rsidP="00776933">
            <w:pPr>
              <w:numPr>
                <w:ilvl w:val="0"/>
                <w:numId w:val="45"/>
              </w:numPr>
              <w:spacing w:after="0" w:line="240" w:lineRule="auto"/>
              <w:rPr>
                <w:szCs w:val="24"/>
                <w:lang w:val="en-ZA"/>
              </w:rPr>
            </w:pPr>
            <w:r w:rsidRPr="00F21AC7">
              <w:rPr>
                <w:szCs w:val="24"/>
                <w:lang w:val="en-ZA"/>
              </w:rPr>
              <w:t xml:space="preserve">Oral </w:t>
            </w:r>
          </w:p>
          <w:p w14:paraId="25D0C968" w14:textId="77777777" w:rsidR="00E91832" w:rsidRPr="00F21AC7" w:rsidRDefault="00E91832" w:rsidP="00776933">
            <w:pPr>
              <w:numPr>
                <w:ilvl w:val="0"/>
                <w:numId w:val="45"/>
              </w:numPr>
              <w:spacing w:after="0" w:line="240" w:lineRule="auto"/>
              <w:rPr>
                <w:szCs w:val="24"/>
                <w:lang w:val="en-ZA"/>
              </w:rPr>
            </w:pPr>
            <w:r w:rsidRPr="00F21AC7">
              <w:rPr>
                <w:szCs w:val="24"/>
                <w:lang w:val="en-ZA"/>
              </w:rPr>
              <w:t>Practical/Projects</w:t>
            </w:r>
          </w:p>
        </w:tc>
      </w:tr>
      <w:tr w:rsidR="00E91832" w:rsidRPr="00F21AC7" w14:paraId="25D0C972" w14:textId="77777777" w:rsidTr="0015004E">
        <w:trPr>
          <w:trHeight w:val="422"/>
        </w:trPr>
        <w:tc>
          <w:tcPr>
            <w:tcW w:w="1491" w:type="pct"/>
            <w:tcBorders>
              <w:top w:val="single" w:sz="4" w:space="0" w:color="auto"/>
              <w:left w:val="single" w:sz="4" w:space="0" w:color="auto"/>
              <w:bottom w:val="single" w:sz="4" w:space="0" w:color="auto"/>
              <w:right w:val="single" w:sz="4" w:space="0" w:color="auto"/>
            </w:tcBorders>
          </w:tcPr>
          <w:p w14:paraId="25D0C96A" w14:textId="77777777" w:rsidR="00E91832" w:rsidRPr="00F21AC7" w:rsidRDefault="00A55B33" w:rsidP="00776933">
            <w:pPr>
              <w:pStyle w:val="ListParagraph"/>
              <w:widowControl w:val="0"/>
              <w:numPr>
                <w:ilvl w:val="0"/>
                <w:numId w:val="50"/>
              </w:numPr>
              <w:adjustRightInd w:val="0"/>
              <w:spacing w:before="160" w:after="0" w:line="240" w:lineRule="auto"/>
              <w:textAlignment w:val="baseline"/>
              <w:rPr>
                <w:rFonts w:ascii="Times New Roman" w:hAnsi="Times New Roman"/>
                <w:sz w:val="24"/>
                <w:szCs w:val="24"/>
              </w:rPr>
            </w:pPr>
            <w:r w:rsidRPr="00F21AC7">
              <w:rPr>
                <w:rFonts w:ascii="Times New Roman" w:hAnsi="Times New Roman"/>
                <w:sz w:val="24"/>
                <w:szCs w:val="24"/>
              </w:rPr>
              <w:t>Identify ship construction materials</w:t>
            </w:r>
          </w:p>
        </w:tc>
        <w:tc>
          <w:tcPr>
            <w:tcW w:w="2143" w:type="pct"/>
            <w:tcBorders>
              <w:top w:val="single" w:sz="4" w:space="0" w:color="auto"/>
              <w:left w:val="single" w:sz="4" w:space="0" w:color="auto"/>
              <w:bottom w:val="single" w:sz="4" w:space="0" w:color="auto"/>
              <w:right w:val="single" w:sz="4" w:space="0" w:color="auto"/>
            </w:tcBorders>
          </w:tcPr>
          <w:p w14:paraId="25D0C96B" w14:textId="77777777" w:rsidR="00E91832" w:rsidRPr="00F21AC7" w:rsidRDefault="004A002C"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Materials used in ship construction</w:t>
            </w:r>
          </w:p>
          <w:p w14:paraId="25D0C96C" w14:textId="77777777" w:rsidR="002F034D" w:rsidRPr="00F21AC7" w:rsidRDefault="002F034D"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Types of materials</w:t>
            </w:r>
          </w:p>
          <w:p w14:paraId="25D0C96D" w14:textId="77777777" w:rsidR="002F034D" w:rsidRPr="00F21AC7" w:rsidRDefault="002F034D"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Properties of materials</w:t>
            </w:r>
          </w:p>
          <w:p w14:paraId="41764488" w14:textId="77777777" w:rsidR="002F034D" w:rsidRPr="00F21AC7" w:rsidRDefault="002F034D"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Use of forged, rolled and cast components in hull construction </w:t>
            </w:r>
          </w:p>
          <w:p w14:paraId="25D0C96E" w14:textId="4DEF322B" w:rsidR="00A046A3" w:rsidRPr="00F21AC7" w:rsidRDefault="00710850"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lastRenderedPageBreak/>
              <w:t xml:space="preserve">Applicable standards for materials used in ship construction </w:t>
            </w:r>
          </w:p>
        </w:tc>
        <w:tc>
          <w:tcPr>
            <w:tcW w:w="1365" w:type="pct"/>
            <w:tcBorders>
              <w:top w:val="single" w:sz="4" w:space="0" w:color="auto"/>
              <w:left w:val="single" w:sz="4" w:space="0" w:color="auto"/>
              <w:bottom w:val="single" w:sz="4" w:space="0" w:color="auto"/>
              <w:right w:val="single" w:sz="4" w:space="0" w:color="auto"/>
            </w:tcBorders>
            <w:hideMark/>
          </w:tcPr>
          <w:p w14:paraId="25D0C96F" w14:textId="77777777" w:rsidR="00E91832" w:rsidRPr="00F21AC7" w:rsidRDefault="00E91832" w:rsidP="00776933">
            <w:pPr>
              <w:numPr>
                <w:ilvl w:val="0"/>
                <w:numId w:val="45"/>
              </w:numPr>
              <w:spacing w:after="0" w:line="240" w:lineRule="auto"/>
              <w:rPr>
                <w:szCs w:val="24"/>
                <w:lang w:val="en-ZA"/>
              </w:rPr>
            </w:pPr>
            <w:r w:rsidRPr="00F21AC7">
              <w:rPr>
                <w:szCs w:val="24"/>
                <w:lang w:val="en-ZA"/>
              </w:rPr>
              <w:lastRenderedPageBreak/>
              <w:t>Written tests</w:t>
            </w:r>
          </w:p>
          <w:p w14:paraId="25D0C970" w14:textId="77777777" w:rsidR="00E91832" w:rsidRPr="00F21AC7" w:rsidRDefault="00E91832" w:rsidP="00776933">
            <w:pPr>
              <w:numPr>
                <w:ilvl w:val="0"/>
                <w:numId w:val="45"/>
              </w:numPr>
              <w:spacing w:after="0" w:line="240" w:lineRule="auto"/>
              <w:rPr>
                <w:szCs w:val="24"/>
                <w:lang w:val="en-ZA"/>
              </w:rPr>
            </w:pPr>
            <w:r w:rsidRPr="00F21AC7">
              <w:rPr>
                <w:szCs w:val="24"/>
                <w:lang w:val="en-ZA"/>
              </w:rPr>
              <w:t xml:space="preserve">Oral </w:t>
            </w:r>
          </w:p>
          <w:p w14:paraId="25D0C971" w14:textId="77777777" w:rsidR="00E91832" w:rsidRPr="00F21AC7" w:rsidRDefault="00E91832" w:rsidP="00776933">
            <w:pPr>
              <w:numPr>
                <w:ilvl w:val="0"/>
                <w:numId w:val="45"/>
              </w:numPr>
              <w:spacing w:after="0" w:line="240" w:lineRule="auto"/>
              <w:rPr>
                <w:szCs w:val="24"/>
                <w:lang w:val="en-ZA"/>
              </w:rPr>
            </w:pPr>
            <w:r w:rsidRPr="00F21AC7">
              <w:rPr>
                <w:szCs w:val="24"/>
                <w:lang w:val="en-ZA"/>
              </w:rPr>
              <w:t>Practical/Projects</w:t>
            </w:r>
          </w:p>
        </w:tc>
      </w:tr>
      <w:tr w:rsidR="00E91832" w:rsidRPr="00F21AC7" w14:paraId="25D0C980" w14:textId="77777777" w:rsidTr="0015004E">
        <w:trPr>
          <w:trHeight w:val="85"/>
        </w:trPr>
        <w:tc>
          <w:tcPr>
            <w:tcW w:w="1491" w:type="pct"/>
            <w:tcBorders>
              <w:top w:val="single" w:sz="4" w:space="0" w:color="auto"/>
              <w:left w:val="single" w:sz="4" w:space="0" w:color="auto"/>
              <w:bottom w:val="single" w:sz="4" w:space="0" w:color="auto"/>
              <w:right w:val="single" w:sz="4" w:space="0" w:color="auto"/>
            </w:tcBorders>
          </w:tcPr>
          <w:p w14:paraId="25D0C973" w14:textId="77777777" w:rsidR="00E91832" w:rsidRPr="00F21AC7" w:rsidRDefault="00A55B33" w:rsidP="00776933">
            <w:pPr>
              <w:pStyle w:val="ListParagraph"/>
              <w:numPr>
                <w:ilvl w:val="0"/>
                <w:numId w:val="50"/>
              </w:numPr>
              <w:spacing w:before="160" w:after="0" w:line="240" w:lineRule="auto"/>
              <w:rPr>
                <w:rFonts w:ascii="Times New Roman" w:hAnsi="Times New Roman"/>
                <w:sz w:val="24"/>
                <w:szCs w:val="24"/>
              </w:rPr>
            </w:pPr>
            <w:r w:rsidRPr="00F21AC7">
              <w:rPr>
                <w:rFonts w:ascii="Times New Roman" w:hAnsi="Times New Roman"/>
                <w:sz w:val="24"/>
                <w:szCs w:val="24"/>
              </w:rPr>
              <w:t>Monitor stress effects induced on ships</w:t>
            </w:r>
          </w:p>
        </w:tc>
        <w:tc>
          <w:tcPr>
            <w:tcW w:w="2143" w:type="pct"/>
            <w:tcBorders>
              <w:top w:val="single" w:sz="4" w:space="0" w:color="auto"/>
              <w:left w:val="single" w:sz="4" w:space="0" w:color="auto"/>
              <w:bottom w:val="single" w:sz="4" w:space="0" w:color="auto"/>
              <w:right w:val="single" w:sz="4" w:space="0" w:color="auto"/>
            </w:tcBorders>
          </w:tcPr>
          <w:p w14:paraId="25D0C974" w14:textId="77777777" w:rsidR="00D627D4" w:rsidRPr="00F21AC7" w:rsidRDefault="00D627D4"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Terminologies </w:t>
            </w:r>
          </w:p>
          <w:p w14:paraId="25D0C975" w14:textId="77777777" w:rsidR="00E91832" w:rsidRPr="00F21AC7" w:rsidRDefault="002B4D9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Forces acting on ships </w:t>
            </w:r>
          </w:p>
          <w:p w14:paraId="25D0C976" w14:textId="77777777" w:rsidR="004B7EB8" w:rsidRPr="00F21AC7" w:rsidRDefault="004B7EB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Analysis of forces acting on ships</w:t>
            </w:r>
          </w:p>
          <w:p w14:paraId="25D0C977" w14:textId="77777777" w:rsidR="008D439F" w:rsidRPr="00F21AC7" w:rsidRDefault="008D439F"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Stresses induced on hull components</w:t>
            </w:r>
          </w:p>
          <w:p w14:paraId="25D0C978" w14:textId="77777777" w:rsidR="008D439F" w:rsidRPr="00F21AC7" w:rsidRDefault="008D439F"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Sketch diagrams</w:t>
            </w:r>
          </w:p>
          <w:p w14:paraId="25D0C979" w14:textId="77777777" w:rsidR="008D439F" w:rsidRPr="00F21AC7" w:rsidRDefault="008D439F"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Bending moment</w:t>
            </w:r>
          </w:p>
          <w:p w14:paraId="25D0C97A" w14:textId="77777777" w:rsidR="008D439F" w:rsidRPr="00F21AC7" w:rsidRDefault="008D439F"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Shear force curves</w:t>
            </w:r>
          </w:p>
          <w:p w14:paraId="25D0C97B" w14:textId="77777777" w:rsidR="00350B3B" w:rsidRPr="00F21AC7" w:rsidRDefault="00350B3B"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Weight </w:t>
            </w:r>
          </w:p>
          <w:p w14:paraId="25D0C97C" w14:textId="77777777" w:rsidR="00350B3B" w:rsidRPr="00F21AC7" w:rsidRDefault="00350B3B"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Load </w:t>
            </w:r>
          </w:p>
        </w:tc>
        <w:tc>
          <w:tcPr>
            <w:tcW w:w="1365" w:type="pct"/>
            <w:tcBorders>
              <w:top w:val="single" w:sz="4" w:space="0" w:color="auto"/>
              <w:left w:val="single" w:sz="4" w:space="0" w:color="auto"/>
              <w:bottom w:val="single" w:sz="4" w:space="0" w:color="auto"/>
              <w:right w:val="single" w:sz="4" w:space="0" w:color="auto"/>
            </w:tcBorders>
          </w:tcPr>
          <w:p w14:paraId="25D0C97D" w14:textId="77777777" w:rsidR="00E91832" w:rsidRPr="00F21AC7" w:rsidRDefault="00E91832" w:rsidP="00776933">
            <w:pPr>
              <w:numPr>
                <w:ilvl w:val="0"/>
                <w:numId w:val="45"/>
              </w:numPr>
              <w:spacing w:after="0" w:line="240" w:lineRule="auto"/>
              <w:rPr>
                <w:szCs w:val="24"/>
                <w:lang w:val="en-ZA"/>
              </w:rPr>
            </w:pPr>
            <w:r w:rsidRPr="00F21AC7">
              <w:rPr>
                <w:szCs w:val="24"/>
                <w:lang w:val="en-ZA"/>
              </w:rPr>
              <w:t>Written tests</w:t>
            </w:r>
          </w:p>
          <w:p w14:paraId="25D0C97E" w14:textId="77777777" w:rsidR="00E91832" w:rsidRPr="00F21AC7" w:rsidRDefault="00E91832" w:rsidP="00776933">
            <w:pPr>
              <w:numPr>
                <w:ilvl w:val="0"/>
                <w:numId w:val="45"/>
              </w:numPr>
              <w:spacing w:after="0" w:line="240" w:lineRule="auto"/>
              <w:rPr>
                <w:szCs w:val="24"/>
                <w:lang w:val="en-ZA"/>
              </w:rPr>
            </w:pPr>
            <w:r w:rsidRPr="00F21AC7">
              <w:rPr>
                <w:szCs w:val="24"/>
                <w:lang w:val="en-ZA"/>
              </w:rPr>
              <w:t xml:space="preserve">Oral </w:t>
            </w:r>
          </w:p>
          <w:p w14:paraId="25D0C97F" w14:textId="77777777" w:rsidR="00E91832" w:rsidRPr="00F21AC7" w:rsidRDefault="00E91832" w:rsidP="00776933">
            <w:pPr>
              <w:numPr>
                <w:ilvl w:val="0"/>
                <w:numId w:val="45"/>
              </w:numPr>
              <w:spacing w:after="0" w:line="240" w:lineRule="auto"/>
              <w:rPr>
                <w:szCs w:val="24"/>
                <w:lang w:val="en-ZA"/>
              </w:rPr>
            </w:pPr>
            <w:r w:rsidRPr="00F21AC7">
              <w:rPr>
                <w:szCs w:val="24"/>
                <w:lang w:val="en-ZA"/>
              </w:rPr>
              <w:t>Practical/Projects</w:t>
            </w:r>
          </w:p>
        </w:tc>
      </w:tr>
      <w:tr w:rsidR="00E91832" w:rsidRPr="00F21AC7" w14:paraId="25D0C98B" w14:textId="77777777" w:rsidTr="0015004E">
        <w:trPr>
          <w:trHeight w:val="85"/>
        </w:trPr>
        <w:tc>
          <w:tcPr>
            <w:tcW w:w="1491" w:type="pct"/>
            <w:tcBorders>
              <w:top w:val="single" w:sz="4" w:space="0" w:color="auto"/>
              <w:left w:val="single" w:sz="4" w:space="0" w:color="auto"/>
              <w:bottom w:val="single" w:sz="4" w:space="0" w:color="auto"/>
              <w:right w:val="single" w:sz="4" w:space="0" w:color="auto"/>
            </w:tcBorders>
          </w:tcPr>
          <w:p w14:paraId="25D0C981" w14:textId="77777777" w:rsidR="00E91832" w:rsidRPr="00F21AC7" w:rsidRDefault="00A55B33" w:rsidP="00776933">
            <w:pPr>
              <w:pStyle w:val="ListParagraph"/>
              <w:numPr>
                <w:ilvl w:val="0"/>
                <w:numId w:val="50"/>
              </w:numPr>
              <w:spacing w:before="160" w:after="0" w:line="240" w:lineRule="auto"/>
              <w:rPr>
                <w:rFonts w:ascii="Times New Roman" w:hAnsi="Times New Roman"/>
                <w:sz w:val="24"/>
                <w:szCs w:val="24"/>
              </w:rPr>
            </w:pPr>
            <w:r w:rsidRPr="00F21AC7">
              <w:rPr>
                <w:rFonts w:ascii="Times New Roman" w:hAnsi="Times New Roman"/>
                <w:sz w:val="24"/>
                <w:szCs w:val="24"/>
              </w:rPr>
              <w:t>Assess conditions of ship principle structural members</w:t>
            </w:r>
          </w:p>
        </w:tc>
        <w:tc>
          <w:tcPr>
            <w:tcW w:w="2143" w:type="pct"/>
            <w:tcBorders>
              <w:top w:val="single" w:sz="4" w:space="0" w:color="auto"/>
              <w:left w:val="single" w:sz="4" w:space="0" w:color="auto"/>
              <w:bottom w:val="single" w:sz="4" w:space="0" w:color="auto"/>
              <w:right w:val="single" w:sz="4" w:space="0" w:color="auto"/>
            </w:tcBorders>
          </w:tcPr>
          <w:p w14:paraId="25D0C982" w14:textId="77777777" w:rsidR="00E91832" w:rsidRPr="00F21AC7" w:rsidRDefault="008B5033"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Ship principle structural members</w:t>
            </w:r>
          </w:p>
          <w:p w14:paraId="25D0C983" w14:textId="32FE5DA3" w:rsidR="008B5033" w:rsidRPr="00F21AC7" w:rsidRDefault="008B5033"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Hull structure</w:t>
            </w:r>
            <w:r w:rsidR="00DA2F3B" w:rsidRPr="00F21AC7">
              <w:rPr>
                <w:rFonts w:ascii="Times New Roman" w:hAnsi="Times New Roman"/>
                <w:sz w:val="24"/>
                <w:szCs w:val="24"/>
              </w:rPr>
              <w:t>s</w:t>
            </w:r>
          </w:p>
          <w:p w14:paraId="25D0C984" w14:textId="77777777" w:rsidR="008B5033" w:rsidRPr="00F21AC7" w:rsidRDefault="008B5033"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Bow and stern structures</w:t>
            </w:r>
          </w:p>
          <w:p w14:paraId="25D0C985" w14:textId="77777777" w:rsidR="008B5033" w:rsidRPr="00F21AC7" w:rsidRDefault="008B5033"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Fittings</w:t>
            </w:r>
          </w:p>
          <w:p w14:paraId="25D0C986" w14:textId="70690B09" w:rsidR="008B5033" w:rsidRPr="00F21AC7" w:rsidRDefault="008B5033"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Rudders</w:t>
            </w:r>
            <w:r w:rsidR="00370A92" w:rsidRPr="00F21AC7">
              <w:rPr>
                <w:rFonts w:ascii="Times New Roman" w:hAnsi="Times New Roman"/>
                <w:sz w:val="24"/>
                <w:szCs w:val="24"/>
              </w:rPr>
              <w:t xml:space="preserve">, </w:t>
            </w:r>
            <w:r w:rsidRPr="00F21AC7">
              <w:rPr>
                <w:rFonts w:ascii="Times New Roman" w:hAnsi="Times New Roman"/>
                <w:sz w:val="24"/>
                <w:szCs w:val="24"/>
              </w:rPr>
              <w:t>propellers</w:t>
            </w:r>
            <w:r w:rsidR="00370A92" w:rsidRPr="00F21AC7">
              <w:rPr>
                <w:rFonts w:ascii="Times New Roman" w:hAnsi="Times New Roman"/>
                <w:sz w:val="24"/>
                <w:szCs w:val="24"/>
              </w:rPr>
              <w:t xml:space="preserve"> and shafts </w:t>
            </w:r>
          </w:p>
          <w:p w14:paraId="25D0C987" w14:textId="77777777" w:rsidR="008B5033" w:rsidRPr="00F21AC7" w:rsidRDefault="008B5033"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Superstructure </w:t>
            </w:r>
          </w:p>
        </w:tc>
        <w:tc>
          <w:tcPr>
            <w:tcW w:w="1365" w:type="pct"/>
            <w:tcBorders>
              <w:top w:val="single" w:sz="4" w:space="0" w:color="auto"/>
              <w:left w:val="single" w:sz="4" w:space="0" w:color="auto"/>
              <w:bottom w:val="single" w:sz="4" w:space="0" w:color="auto"/>
              <w:right w:val="single" w:sz="4" w:space="0" w:color="auto"/>
            </w:tcBorders>
          </w:tcPr>
          <w:p w14:paraId="25D0C988" w14:textId="77777777" w:rsidR="00E91832" w:rsidRPr="00F21AC7" w:rsidRDefault="00E91832" w:rsidP="00776933">
            <w:pPr>
              <w:numPr>
                <w:ilvl w:val="0"/>
                <w:numId w:val="45"/>
              </w:numPr>
              <w:spacing w:after="0" w:line="240" w:lineRule="auto"/>
              <w:rPr>
                <w:szCs w:val="24"/>
                <w:lang w:val="en-ZA"/>
              </w:rPr>
            </w:pPr>
            <w:r w:rsidRPr="00F21AC7">
              <w:rPr>
                <w:szCs w:val="24"/>
                <w:lang w:val="en-ZA"/>
              </w:rPr>
              <w:t>Written tests</w:t>
            </w:r>
          </w:p>
          <w:p w14:paraId="25D0C989" w14:textId="77777777" w:rsidR="00E91832" w:rsidRPr="00F21AC7" w:rsidRDefault="00E91832" w:rsidP="00776933">
            <w:pPr>
              <w:numPr>
                <w:ilvl w:val="0"/>
                <w:numId w:val="45"/>
              </w:numPr>
              <w:spacing w:after="0" w:line="240" w:lineRule="auto"/>
              <w:rPr>
                <w:szCs w:val="24"/>
                <w:lang w:val="en-ZA"/>
              </w:rPr>
            </w:pPr>
            <w:r w:rsidRPr="00F21AC7">
              <w:rPr>
                <w:szCs w:val="24"/>
                <w:lang w:val="en-ZA"/>
              </w:rPr>
              <w:t xml:space="preserve">Oral </w:t>
            </w:r>
          </w:p>
          <w:p w14:paraId="25D0C98A" w14:textId="77777777" w:rsidR="00E91832" w:rsidRPr="00F21AC7" w:rsidRDefault="00E91832" w:rsidP="00776933">
            <w:pPr>
              <w:numPr>
                <w:ilvl w:val="0"/>
                <w:numId w:val="45"/>
              </w:numPr>
              <w:spacing w:after="0" w:line="240" w:lineRule="auto"/>
              <w:rPr>
                <w:szCs w:val="24"/>
                <w:lang w:val="en-ZA"/>
              </w:rPr>
            </w:pPr>
            <w:r w:rsidRPr="00F21AC7">
              <w:rPr>
                <w:szCs w:val="24"/>
                <w:lang w:val="en-ZA"/>
              </w:rPr>
              <w:t>Practical/Projects</w:t>
            </w:r>
          </w:p>
        </w:tc>
      </w:tr>
      <w:tr w:rsidR="009C07F3" w:rsidRPr="00F21AC7" w14:paraId="25D0C995" w14:textId="77777777" w:rsidTr="0015004E">
        <w:trPr>
          <w:trHeight w:val="85"/>
        </w:trPr>
        <w:tc>
          <w:tcPr>
            <w:tcW w:w="1491" w:type="pct"/>
            <w:tcBorders>
              <w:top w:val="single" w:sz="4" w:space="0" w:color="auto"/>
              <w:left w:val="single" w:sz="4" w:space="0" w:color="auto"/>
              <w:bottom w:val="single" w:sz="4" w:space="0" w:color="auto"/>
              <w:right w:val="single" w:sz="4" w:space="0" w:color="auto"/>
            </w:tcBorders>
          </w:tcPr>
          <w:p w14:paraId="25D0C98C" w14:textId="77777777" w:rsidR="009C07F3" w:rsidRPr="00F21AC7" w:rsidRDefault="00A55B33" w:rsidP="00776933">
            <w:pPr>
              <w:pStyle w:val="ListParagraph"/>
              <w:numPr>
                <w:ilvl w:val="0"/>
                <w:numId w:val="50"/>
              </w:numPr>
              <w:spacing w:before="160" w:after="0" w:line="240" w:lineRule="auto"/>
              <w:rPr>
                <w:rFonts w:ascii="Times New Roman" w:hAnsi="Times New Roman"/>
                <w:sz w:val="24"/>
                <w:szCs w:val="24"/>
              </w:rPr>
            </w:pPr>
            <w:r w:rsidRPr="00F21AC7">
              <w:rPr>
                <w:rFonts w:ascii="Times New Roman" w:hAnsi="Times New Roman"/>
                <w:sz w:val="24"/>
                <w:szCs w:val="24"/>
              </w:rPr>
              <w:t>Load a ship</w:t>
            </w:r>
          </w:p>
        </w:tc>
        <w:tc>
          <w:tcPr>
            <w:tcW w:w="2143" w:type="pct"/>
            <w:tcBorders>
              <w:top w:val="single" w:sz="4" w:space="0" w:color="auto"/>
              <w:left w:val="single" w:sz="4" w:space="0" w:color="auto"/>
              <w:bottom w:val="single" w:sz="4" w:space="0" w:color="auto"/>
              <w:right w:val="single" w:sz="4" w:space="0" w:color="auto"/>
            </w:tcBorders>
          </w:tcPr>
          <w:p w14:paraId="25D0C98D" w14:textId="77777777" w:rsidR="009C07F3" w:rsidRPr="00F21AC7" w:rsidRDefault="00D91F97"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Cargo plan review</w:t>
            </w:r>
          </w:p>
          <w:p w14:paraId="25D0C98E" w14:textId="77777777" w:rsidR="00D91F97" w:rsidRPr="00F21AC7" w:rsidRDefault="00576E34"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Identification of s</w:t>
            </w:r>
            <w:r w:rsidR="00D91F97" w:rsidRPr="00F21AC7">
              <w:rPr>
                <w:rFonts w:ascii="Times New Roman" w:hAnsi="Times New Roman"/>
                <w:sz w:val="24"/>
                <w:szCs w:val="24"/>
              </w:rPr>
              <w:t xml:space="preserve">hip’s load capacity and load chart </w:t>
            </w:r>
          </w:p>
          <w:p w14:paraId="25D0C98F" w14:textId="77777777" w:rsidR="00576E34" w:rsidRPr="00F21AC7" w:rsidRDefault="00576E34"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Loading procedure and processes </w:t>
            </w:r>
          </w:p>
          <w:p w14:paraId="25D0C990" w14:textId="77777777" w:rsidR="00576E34" w:rsidRPr="00F21AC7" w:rsidRDefault="00576E34"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Preparation</w:t>
            </w:r>
          </w:p>
          <w:p w14:paraId="25D0C991" w14:textId="77777777" w:rsidR="00576E34" w:rsidRPr="00F21AC7" w:rsidRDefault="00576E34"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Supervision </w:t>
            </w:r>
          </w:p>
        </w:tc>
        <w:tc>
          <w:tcPr>
            <w:tcW w:w="1365" w:type="pct"/>
            <w:tcBorders>
              <w:top w:val="single" w:sz="4" w:space="0" w:color="auto"/>
              <w:left w:val="single" w:sz="4" w:space="0" w:color="auto"/>
              <w:bottom w:val="single" w:sz="4" w:space="0" w:color="auto"/>
              <w:right w:val="single" w:sz="4" w:space="0" w:color="auto"/>
            </w:tcBorders>
          </w:tcPr>
          <w:p w14:paraId="25D0C992" w14:textId="77777777" w:rsidR="009C07F3" w:rsidRPr="00F21AC7" w:rsidRDefault="009C07F3" w:rsidP="00776933">
            <w:pPr>
              <w:numPr>
                <w:ilvl w:val="0"/>
                <w:numId w:val="45"/>
              </w:numPr>
              <w:spacing w:after="0" w:line="240" w:lineRule="auto"/>
              <w:rPr>
                <w:szCs w:val="24"/>
                <w:lang w:val="en-ZA"/>
              </w:rPr>
            </w:pPr>
            <w:r w:rsidRPr="00F21AC7">
              <w:rPr>
                <w:szCs w:val="24"/>
                <w:lang w:val="en-ZA"/>
              </w:rPr>
              <w:t>Written tests</w:t>
            </w:r>
          </w:p>
          <w:p w14:paraId="25D0C993" w14:textId="77777777" w:rsidR="009C07F3" w:rsidRPr="00F21AC7" w:rsidRDefault="009C07F3" w:rsidP="00776933">
            <w:pPr>
              <w:numPr>
                <w:ilvl w:val="0"/>
                <w:numId w:val="45"/>
              </w:numPr>
              <w:spacing w:after="0" w:line="240" w:lineRule="auto"/>
              <w:rPr>
                <w:szCs w:val="24"/>
                <w:lang w:val="en-ZA"/>
              </w:rPr>
            </w:pPr>
            <w:r w:rsidRPr="00F21AC7">
              <w:rPr>
                <w:szCs w:val="24"/>
                <w:lang w:val="en-ZA"/>
              </w:rPr>
              <w:t xml:space="preserve">Oral </w:t>
            </w:r>
          </w:p>
          <w:p w14:paraId="25D0C994" w14:textId="77777777" w:rsidR="009C07F3" w:rsidRPr="00F21AC7" w:rsidRDefault="009C07F3" w:rsidP="00776933">
            <w:pPr>
              <w:numPr>
                <w:ilvl w:val="0"/>
                <w:numId w:val="45"/>
              </w:numPr>
              <w:spacing w:after="0" w:line="240" w:lineRule="auto"/>
              <w:rPr>
                <w:szCs w:val="24"/>
                <w:lang w:val="en-ZA"/>
              </w:rPr>
            </w:pPr>
            <w:r w:rsidRPr="00F21AC7">
              <w:rPr>
                <w:szCs w:val="24"/>
                <w:lang w:val="en-ZA"/>
              </w:rPr>
              <w:t>Practical/Projects</w:t>
            </w:r>
          </w:p>
        </w:tc>
      </w:tr>
      <w:tr w:rsidR="009C07F3" w:rsidRPr="00F21AC7" w14:paraId="25D0C9A4" w14:textId="77777777" w:rsidTr="0015004E">
        <w:trPr>
          <w:trHeight w:val="85"/>
        </w:trPr>
        <w:tc>
          <w:tcPr>
            <w:tcW w:w="1491" w:type="pct"/>
            <w:tcBorders>
              <w:top w:val="single" w:sz="4" w:space="0" w:color="auto"/>
              <w:left w:val="single" w:sz="4" w:space="0" w:color="auto"/>
              <w:bottom w:val="single" w:sz="4" w:space="0" w:color="auto"/>
              <w:right w:val="single" w:sz="4" w:space="0" w:color="auto"/>
            </w:tcBorders>
          </w:tcPr>
          <w:p w14:paraId="25D0C996" w14:textId="77777777" w:rsidR="009C07F3" w:rsidRPr="00F21AC7" w:rsidRDefault="00A55B33" w:rsidP="00776933">
            <w:pPr>
              <w:pStyle w:val="ListParagraph"/>
              <w:numPr>
                <w:ilvl w:val="0"/>
                <w:numId w:val="50"/>
              </w:numPr>
              <w:spacing w:before="160" w:after="0" w:line="240" w:lineRule="auto"/>
              <w:rPr>
                <w:rFonts w:ascii="Times New Roman" w:hAnsi="Times New Roman"/>
                <w:sz w:val="24"/>
                <w:szCs w:val="24"/>
              </w:rPr>
            </w:pPr>
            <w:r w:rsidRPr="00F21AC7">
              <w:rPr>
                <w:rFonts w:ascii="Times New Roman" w:hAnsi="Times New Roman"/>
                <w:sz w:val="24"/>
                <w:szCs w:val="24"/>
              </w:rPr>
              <w:t>Carry out elementary ship yard practices</w:t>
            </w:r>
          </w:p>
        </w:tc>
        <w:tc>
          <w:tcPr>
            <w:tcW w:w="2143" w:type="pct"/>
            <w:tcBorders>
              <w:top w:val="single" w:sz="4" w:space="0" w:color="auto"/>
              <w:left w:val="single" w:sz="4" w:space="0" w:color="auto"/>
              <w:bottom w:val="single" w:sz="4" w:space="0" w:color="auto"/>
              <w:right w:val="single" w:sz="4" w:space="0" w:color="auto"/>
            </w:tcBorders>
          </w:tcPr>
          <w:p w14:paraId="25D0C997" w14:textId="77777777" w:rsidR="009C07F3" w:rsidRPr="00F21AC7" w:rsidRDefault="007D39D7"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Ship inspection procedure and processes</w:t>
            </w:r>
          </w:p>
          <w:p w14:paraId="25D0C998" w14:textId="77777777" w:rsidR="007D39D7" w:rsidRPr="00F21AC7" w:rsidRDefault="007D39D7"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Preparation of work schedules</w:t>
            </w:r>
          </w:p>
          <w:p w14:paraId="25D0C999" w14:textId="77777777" w:rsidR="007D39D7" w:rsidRPr="00F21AC7" w:rsidRDefault="007D39D7"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Preparation of ship docking plan</w:t>
            </w:r>
          </w:p>
          <w:p w14:paraId="1C256D42" w14:textId="3B2A4648" w:rsidR="00E80C32" w:rsidRPr="00F21AC7" w:rsidRDefault="007D39D7"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V</w:t>
            </w:r>
            <w:r w:rsidR="00D51546" w:rsidRPr="00F21AC7">
              <w:rPr>
                <w:rFonts w:ascii="Times New Roman" w:hAnsi="Times New Roman"/>
                <w:sz w:val="24"/>
                <w:szCs w:val="24"/>
              </w:rPr>
              <w:t xml:space="preserve">essel docking and undocking </w:t>
            </w:r>
          </w:p>
          <w:p w14:paraId="25D0C99B" w14:textId="77777777" w:rsidR="007D39D7" w:rsidRPr="00F21AC7" w:rsidRDefault="00141A7A"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Surface preparation and painting</w:t>
            </w:r>
          </w:p>
          <w:p w14:paraId="25D0C99C" w14:textId="77777777" w:rsidR="0090218F" w:rsidRPr="00F21AC7" w:rsidRDefault="0090218F"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Welding practices</w:t>
            </w:r>
          </w:p>
          <w:p w14:paraId="25D0C99D" w14:textId="77777777" w:rsidR="00141A7A" w:rsidRPr="00F21AC7" w:rsidRDefault="00141A7A"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Ship husbandry </w:t>
            </w:r>
          </w:p>
          <w:p w14:paraId="25D0C99E" w14:textId="087D249A" w:rsidR="00A3470B" w:rsidRPr="00F21AC7" w:rsidRDefault="00E37E50"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Standard s</w:t>
            </w:r>
            <w:r w:rsidR="00A3470B" w:rsidRPr="00F21AC7">
              <w:rPr>
                <w:rFonts w:ascii="Times New Roman" w:hAnsi="Times New Roman"/>
                <w:sz w:val="24"/>
                <w:szCs w:val="24"/>
              </w:rPr>
              <w:t xml:space="preserve">hore power supply </w:t>
            </w:r>
          </w:p>
          <w:p w14:paraId="25D0C99F" w14:textId="32C8D565" w:rsidR="0090218F" w:rsidRPr="00F21AC7" w:rsidRDefault="00E37E50"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Standard w</w:t>
            </w:r>
            <w:r w:rsidR="0090218F" w:rsidRPr="00F21AC7">
              <w:rPr>
                <w:rFonts w:ascii="Times New Roman" w:hAnsi="Times New Roman"/>
                <w:sz w:val="24"/>
                <w:szCs w:val="24"/>
              </w:rPr>
              <w:t>ater and fuel supply</w:t>
            </w:r>
          </w:p>
          <w:p w14:paraId="25D0C9A0" w14:textId="77777777" w:rsidR="0090218F" w:rsidRPr="00F21AC7" w:rsidRDefault="0090218F"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Ship cleaning </w:t>
            </w:r>
          </w:p>
        </w:tc>
        <w:tc>
          <w:tcPr>
            <w:tcW w:w="1365" w:type="pct"/>
            <w:tcBorders>
              <w:top w:val="single" w:sz="4" w:space="0" w:color="auto"/>
              <w:left w:val="single" w:sz="4" w:space="0" w:color="auto"/>
              <w:bottom w:val="single" w:sz="4" w:space="0" w:color="auto"/>
              <w:right w:val="single" w:sz="4" w:space="0" w:color="auto"/>
            </w:tcBorders>
          </w:tcPr>
          <w:p w14:paraId="25D0C9A1" w14:textId="77777777" w:rsidR="009C07F3" w:rsidRPr="00F21AC7" w:rsidRDefault="009C07F3" w:rsidP="00776933">
            <w:pPr>
              <w:numPr>
                <w:ilvl w:val="0"/>
                <w:numId w:val="45"/>
              </w:numPr>
              <w:spacing w:after="0" w:line="240" w:lineRule="auto"/>
              <w:rPr>
                <w:szCs w:val="24"/>
                <w:lang w:val="en-ZA"/>
              </w:rPr>
            </w:pPr>
            <w:r w:rsidRPr="00F21AC7">
              <w:rPr>
                <w:szCs w:val="24"/>
                <w:lang w:val="en-ZA"/>
              </w:rPr>
              <w:t>Written tests</w:t>
            </w:r>
          </w:p>
          <w:p w14:paraId="25D0C9A2" w14:textId="77777777" w:rsidR="009C07F3" w:rsidRPr="00F21AC7" w:rsidRDefault="009C07F3" w:rsidP="00776933">
            <w:pPr>
              <w:numPr>
                <w:ilvl w:val="0"/>
                <w:numId w:val="45"/>
              </w:numPr>
              <w:spacing w:after="0" w:line="240" w:lineRule="auto"/>
              <w:rPr>
                <w:szCs w:val="24"/>
                <w:lang w:val="en-ZA"/>
              </w:rPr>
            </w:pPr>
            <w:r w:rsidRPr="00F21AC7">
              <w:rPr>
                <w:szCs w:val="24"/>
                <w:lang w:val="en-ZA"/>
              </w:rPr>
              <w:t xml:space="preserve">Oral </w:t>
            </w:r>
          </w:p>
          <w:p w14:paraId="25D0C9A3" w14:textId="77777777" w:rsidR="009C07F3" w:rsidRPr="00F21AC7" w:rsidRDefault="009C07F3" w:rsidP="00776933">
            <w:pPr>
              <w:numPr>
                <w:ilvl w:val="0"/>
                <w:numId w:val="45"/>
              </w:numPr>
              <w:spacing w:after="0" w:line="240" w:lineRule="auto"/>
              <w:rPr>
                <w:szCs w:val="24"/>
                <w:lang w:val="en-ZA"/>
              </w:rPr>
            </w:pPr>
            <w:r w:rsidRPr="00F21AC7">
              <w:rPr>
                <w:szCs w:val="24"/>
                <w:lang w:val="en-ZA"/>
              </w:rPr>
              <w:t>Practical/Projects</w:t>
            </w:r>
          </w:p>
        </w:tc>
      </w:tr>
      <w:tr w:rsidR="00C17FE5" w:rsidRPr="00F21AC7" w14:paraId="094F0374" w14:textId="77777777" w:rsidTr="0015004E">
        <w:trPr>
          <w:trHeight w:val="85"/>
        </w:trPr>
        <w:tc>
          <w:tcPr>
            <w:tcW w:w="1491" w:type="pct"/>
            <w:tcBorders>
              <w:top w:val="single" w:sz="4" w:space="0" w:color="auto"/>
              <w:left w:val="single" w:sz="4" w:space="0" w:color="auto"/>
              <w:bottom w:val="single" w:sz="4" w:space="0" w:color="auto"/>
              <w:right w:val="single" w:sz="4" w:space="0" w:color="auto"/>
            </w:tcBorders>
          </w:tcPr>
          <w:p w14:paraId="6E7E3F28" w14:textId="37443DC7" w:rsidR="00C17FE5" w:rsidRPr="00F21AC7" w:rsidRDefault="00C17FE5" w:rsidP="00776933">
            <w:pPr>
              <w:pStyle w:val="ListParagraph"/>
              <w:numPr>
                <w:ilvl w:val="0"/>
                <w:numId w:val="50"/>
              </w:numPr>
              <w:spacing w:before="160" w:after="0" w:line="240" w:lineRule="auto"/>
              <w:rPr>
                <w:rFonts w:ascii="Times New Roman" w:hAnsi="Times New Roman"/>
                <w:sz w:val="24"/>
                <w:szCs w:val="24"/>
              </w:rPr>
            </w:pPr>
            <w:r w:rsidRPr="00F21AC7">
              <w:rPr>
                <w:rFonts w:ascii="Times New Roman" w:hAnsi="Times New Roman"/>
                <w:sz w:val="24"/>
                <w:szCs w:val="24"/>
              </w:rPr>
              <w:t>General Ship Knowledge and Bridge Lay-out</w:t>
            </w:r>
          </w:p>
        </w:tc>
        <w:tc>
          <w:tcPr>
            <w:tcW w:w="2143" w:type="pct"/>
            <w:tcBorders>
              <w:top w:val="single" w:sz="4" w:space="0" w:color="auto"/>
              <w:left w:val="single" w:sz="4" w:space="0" w:color="auto"/>
              <w:bottom w:val="single" w:sz="4" w:space="0" w:color="auto"/>
              <w:right w:val="single" w:sz="4" w:space="0" w:color="auto"/>
            </w:tcBorders>
          </w:tcPr>
          <w:p w14:paraId="11ECB39E" w14:textId="722296BC" w:rsidR="00B25D42" w:rsidRPr="00F21AC7" w:rsidRDefault="00C17FE5">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Engine room layout</w:t>
            </w:r>
          </w:p>
          <w:p w14:paraId="65A36AF1" w14:textId="77777777" w:rsidR="00C17FE5" w:rsidRPr="00F21AC7" w:rsidRDefault="00C17FE5"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Bridge layout</w:t>
            </w:r>
          </w:p>
          <w:p w14:paraId="739CC13E" w14:textId="3264F1F7" w:rsidR="00C17FE5" w:rsidRPr="00F21AC7" w:rsidRDefault="00C17FE5"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Terms used in machinery spaces and names of machinery and equipment</w:t>
            </w:r>
          </w:p>
          <w:p w14:paraId="7C49CFE6" w14:textId="530743F3" w:rsidR="00C17FE5" w:rsidRPr="00F21AC7" w:rsidRDefault="00B25D42"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lastRenderedPageBreak/>
              <w:t>Basic knowledge of the function and operation of main propulsion and auxiliary machinery</w:t>
            </w:r>
          </w:p>
        </w:tc>
        <w:tc>
          <w:tcPr>
            <w:tcW w:w="1365" w:type="pct"/>
            <w:tcBorders>
              <w:top w:val="single" w:sz="4" w:space="0" w:color="auto"/>
              <w:left w:val="single" w:sz="4" w:space="0" w:color="auto"/>
              <w:bottom w:val="single" w:sz="4" w:space="0" w:color="auto"/>
              <w:right w:val="single" w:sz="4" w:space="0" w:color="auto"/>
            </w:tcBorders>
          </w:tcPr>
          <w:p w14:paraId="3487A702" w14:textId="77777777" w:rsidR="00C17FE5" w:rsidRPr="00F21AC7" w:rsidRDefault="00C17FE5" w:rsidP="00C17FE5">
            <w:pPr>
              <w:numPr>
                <w:ilvl w:val="0"/>
                <w:numId w:val="45"/>
              </w:numPr>
              <w:spacing w:after="0" w:line="240" w:lineRule="auto"/>
              <w:rPr>
                <w:szCs w:val="24"/>
                <w:lang w:val="en-ZA"/>
              </w:rPr>
            </w:pPr>
            <w:r w:rsidRPr="00F21AC7">
              <w:rPr>
                <w:szCs w:val="24"/>
                <w:lang w:val="en-ZA"/>
              </w:rPr>
              <w:lastRenderedPageBreak/>
              <w:t>Written tests</w:t>
            </w:r>
          </w:p>
          <w:p w14:paraId="531ED2C3" w14:textId="77777777" w:rsidR="00C17FE5" w:rsidRPr="00F21AC7" w:rsidRDefault="00C17FE5" w:rsidP="00C17FE5">
            <w:pPr>
              <w:numPr>
                <w:ilvl w:val="0"/>
                <w:numId w:val="45"/>
              </w:numPr>
              <w:spacing w:after="0" w:line="240" w:lineRule="auto"/>
              <w:rPr>
                <w:szCs w:val="24"/>
                <w:lang w:val="en-ZA"/>
              </w:rPr>
            </w:pPr>
            <w:r w:rsidRPr="00F21AC7">
              <w:rPr>
                <w:szCs w:val="24"/>
                <w:lang w:val="en-ZA"/>
              </w:rPr>
              <w:t xml:space="preserve">Oral </w:t>
            </w:r>
          </w:p>
          <w:p w14:paraId="36B999D3" w14:textId="60887747" w:rsidR="00C17FE5" w:rsidRPr="00F21AC7" w:rsidRDefault="00C17FE5" w:rsidP="00C17FE5">
            <w:pPr>
              <w:numPr>
                <w:ilvl w:val="0"/>
                <w:numId w:val="45"/>
              </w:numPr>
              <w:spacing w:after="0" w:line="240" w:lineRule="auto"/>
              <w:rPr>
                <w:szCs w:val="24"/>
                <w:lang w:val="en-ZA"/>
              </w:rPr>
            </w:pPr>
            <w:r w:rsidRPr="00F21AC7">
              <w:rPr>
                <w:szCs w:val="24"/>
                <w:lang w:val="en-ZA"/>
              </w:rPr>
              <w:t>Practical/Projects</w:t>
            </w:r>
          </w:p>
        </w:tc>
      </w:tr>
    </w:tbl>
    <w:p w14:paraId="25D0C9A5" w14:textId="77777777" w:rsidR="00E91832" w:rsidRPr="00F21AC7" w:rsidRDefault="00E91832" w:rsidP="00E91832">
      <w:pPr>
        <w:jc w:val="both"/>
        <w:rPr>
          <w:b/>
          <w:szCs w:val="24"/>
          <w:lang w:val="en-ZA"/>
        </w:rPr>
      </w:pPr>
      <w:r w:rsidRPr="00F21AC7">
        <w:rPr>
          <w:b/>
          <w:szCs w:val="24"/>
          <w:lang w:val="en-ZA"/>
        </w:rPr>
        <w:t>Suggested Delivery Methods</w:t>
      </w:r>
    </w:p>
    <w:p w14:paraId="25D0C9A6" w14:textId="77777777" w:rsidR="00E91832" w:rsidRPr="00F21AC7" w:rsidRDefault="00E91832"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Demonstration by trainer </w:t>
      </w:r>
    </w:p>
    <w:p w14:paraId="25D0C9A7" w14:textId="77777777" w:rsidR="00E91832" w:rsidRPr="00F21AC7" w:rsidRDefault="00E91832"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Practical work by trainee</w:t>
      </w:r>
    </w:p>
    <w:p w14:paraId="25D0C9A8" w14:textId="77777777" w:rsidR="00E91832" w:rsidRPr="00F21AC7" w:rsidRDefault="00E91832"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Demonstration videos</w:t>
      </w:r>
    </w:p>
    <w:p w14:paraId="25D0C9A9" w14:textId="77777777" w:rsidR="00E91832" w:rsidRPr="00F21AC7" w:rsidRDefault="00E91832"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Projects</w:t>
      </w:r>
    </w:p>
    <w:p w14:paraId="25D0C9AA" w14:textId="77777777" w:rsidR="00E91832" w:rsidRPr="00F21AC7" w:rsidRDefault="00E91832"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Group discussions </w:t>
      </w:r>
    </w:p>
    <w:p w14:paraId="25D0C9AB" w14:textId="77777777" w:rsidR="00E91832" w:rsidRPr="00F21AC7" w:rsidRDefault="00E91832" w:rsidP="00E91832">
      <w:pPr>
        <w:rPr>
          <w:b/>
          <w:szCs w:val="24"/>
        </w:rPr>
      </w:pPr>
    </w:p>
    <w:p w14:paraId="25D0C9AC" w14:textId="77777777" w:rsidR="00E91832" w:rsidRPr="00F21AC7" w:rsidRDefault="00E91832" w:rsidP="00E91832">
      <w:pPr>
        <w:rPr>
          <w:b/>
          <w:szCs w:val="24"/>
        </w:rPr>
      </w:pPr>
      <w:r w:rsidRPr="00F21AC7">
        <w:rPr>
          <w:b/>
          <w:szCs w:val="24"/>
        </w:rPr>
        <w:t>Recommended Resources</w:t>
      </w:r>
    </w:p>
    <w:p w14:paraId="25D0C9AD" w14:textId="77777777" w:rsidR="00E91832" w:rsidRPr="00F21AC7" w:rsidRDefault="00E91832" w:rsidP="00E91832">
      <w:pPr>
        <w:rPr>
          <w:b/>
          <w:szCs w:val="24"/>
        </w:rPr>
      </w:pPr>
      <w:r w:rsidRPr="00F21AC7">
        <w:rPr>
          <w:b/>
          <w:szCs w:val="24"/>
        </w:rPr>
        <w:t>Tools and equipment</w:t>
      </w:r>
    </w:p>
    <w:p w14:paraId="25D0C9AE" w14:textId="77777777" w:rsidR="00A3470B" w:rsidRPr="00F21AC7" w:rsidRDefault="00A3470B" w:rsidP="00776933">
      <w:pPr>
        <w:pStyle w:val="ListParagraph"/>
        <w:numPr>
          <w:ilvl w:val="0"/>
          <w:numId w:val="59"/>
        </w:numPr>
        <w:rPr>
          <w:b/>
          <w:szCs w:val="24"/>
        </w:rPr>
      </w:pPr>
      <w:r w:rsidRPr="00F21AC7">
        <w:rPr>
          <w:rFonts w:ascii="Times New Roman" w:hAnsi="Times New Roman"/>
          <w:sz w:val="24"/>
          <w:szCs w:val="24"/>
        </w:rPr>
        <w:t>Ship loading equipment</w:t>
      </w:r>
    </w:p>
    <w:p w14:paraId="25D0C9AF" w14:textId="77777777" w:rsidR="00A3470B" w:rsidRPr="00F21AC7" w:rsidRDefault="00A3470B" w:rsidP="00776933">
      <w:pPr>
        <w:pStyle w:val="ListParagraph"/>
        <w:numPr>
          <w:ilvl w:val="0"/>
          <w:numId w:val="59"/>
        </w:numPr>
        <w:rPr>
          <w:b/>
          <w:szCs w:val="24"/>
        </w:rPr>
      </w:pPr>
      <w:r w:rsidRPr="00F21AC7">
        <w:rPr>
          <w:rFonts w:ascii="Times New Roman" w:hAnsi="Times New Roman"/>
          <w:sz w:val="24"/>
          <w:szCs w:val="24"/>
        </w:rPr>
        <w:t>Welding equipment</w:t>
      </w:r>
    </w:p>
    <w:p w14:paraId="25D0C9B0" w14:textId="77777777" w:rsidR="00A3470B" w:rsidRPr="00F21AC7" w:rsidRDefault="00A3470B" w:rsidP="00776933">
      <w:pPr>
        <w:pStyle w:val="ListParagraph"/>
        <w:numPr>
          <w:ilvl w:val="0"/>
          <w:numId w:val="59"/>
        </w:numPr>
        <w:rPr>
          <w:b/>
          <w:szCs w:val="24"/>
        </w:rPr>
      </w:pPr>
      <w:r w:rsidRPr="00F21AC7">
        <w:rPr>
          <w:rFonts w:ascii="Times New Roman" w:hAnsi="Times New Roman"/>
          <w:sz w:val="24"/>
          <w:szCs w:val="24"/>
        </w:rPr>
        <w:t>Painting equipment</w:t>
      </w:r>
    </w:p>
    <w:p w14:paraId="25D0C9B1" w14:textId="77777777" w:rsidR="00E246A6" w:rsidRPr="00F21AC7" w:rsidRDefault="00E246A6" w:rsidP="00776933">
      <w:pPr>
        <w:pStyle w:val="ListParagraph"/>
        <w:numPr>
          <w:ilvl w:val="0"/>
          <w:numId w:val="59"/>
        </w:numPr>
        <w:rPr>
          <w:b/>
          <w:szCs w:val="24"/>
        </w:rPr>
      </w:pPr>
      <w:r w:rsidRPr="00F21AC7">
        <w:rPr>
          <w:rFonts w:ascii="Times New Roman" w:hAnsi="Times New Roman"/>
          <w:sz w:val="24"/>
          <w:szCs w:val="24"/>
        </w:rPr>
        <w:t>Maintenance tools and equipment</w:t>
      </w:r>
    </w:p>
    <w:p w14:paraId="25D0C9B2" w14:textId="77777777" w:rsidR="00E246A6" w:rsidRPr="00F21AC7" w:rsidRDefault="00E246A6" w:rsidP="00776933">
      <w:pPr>
        <w:pStyle w:val="ListParagraph"/>
        <w:numPr>
          <w:ilvl w:val="0"/>
          <w:numId w:val="59"/>
        </w:numPr>
        <w:rPr>
          <w:b/>
          <w:szCs w:val="24"/>
        </w:rPr>
      </w:pPr>
      <w:r w:rsidRPr="00F21AC7">
        <w:rPr>
          <w:rFonts w:ascii="Times New Roman" w:hAnsi="Times New Roman"/>
          <w:sz w:val="24"/>
          <w:szCs w:val="24"/>
        </w:rPr>
        <w:t xml:space="preserve">Computers </w:t>
      </w:r>
    </w:p>
    <w:p w14:paraId="25D0C9B3" w14:textId="77777777" w:rsidR="00E91832" w:rsidRPr="00F21AC7" w:rsidRDefault="00E91832" w:rsidP="00E91832">
      <w:pPr>
        <w:jc w:val="both"/>
        <w:rPr>
          <w:b/>
          <w:szCs w:val="24"/>
        </w:rPr>
      </w:pPr>
      <w:r w:rsidRPr="00F21AC7">
        <w:rPr>
          <w:b/>
          <w:szCs w:val="24"/>
        </w:rPr>
        <w:t>Materials and supplies</w:t>
      </w:r>
    </w:p>
    <w:p w14:paraId="25D0C9B4" w14:textId="77777777" w:rsidR="00E246A6" w:rsidRPr="00F21AC7" w:rsidRDefault="005F7220" w:rsidP="00776933">
      <w:pPr>
        <w:pStyle w:val="ListParagraph"/>
        <w:numPr>
          <w:ilvl w:val="0"/>
          <w:numId w:val="60"/>
        </w:numPr>
        <w:jc w:val="both"/>
        <w:rPr>
          <w:b/>
          <w:szCs w:val="24"/>
        </w:rPr>
      </w:pPr>
      <w:r w:rsidRPr="00F21AC7">
        <w:rPr>
          <w:rFonts w:ascii="Times New Roman" w:hAnsi="Times New Roman"/>
          <w:sz w:val="24"/>
          <w:szCs w:val="24"/>
        </w:rPr>
        <w:t>Ship drawings</w:t>
      </w:r>
    </w:p>
    <w:p w14:paraId="25D0C9B5" w14:textId="77777777" w:rsidR="005F7220" w:rsidRPr="00F21AC7" w:rsidRDefault="00292C8E" w:rsidP="00776933">
      <w:pPr>
        <w:pStyle w:val="ListParagraph"/>
        <w:numPr>
          <w:ilvl w:val="0"/>
          <w:numId w:val="60"/>
        </w:numPr>
        <w:jc w:val="both"/>
        <w:rPr>
          <w:b/>
          <w:szCs w:val="24"/>
        </w:rPr>
      </w:pPr>
      <w:r w:rsidRPr="00F21AC7">
        <w:rPr>
          <w:rFonts w:ascii="Times New Roman" w:hAnsi="Times New Roman"/>
          <w:sz w:val="24"/>
          <w:szCs w:val="24"/>
        </w:rPr>
        <w:t>Ship docking plans</w:t>
      </w:r>
    </w:p>
    <w:p w14:paraId="25D0C9B6" w14:textId="77777777" w:rsidR="00292C8E" w:rsidRPr="00F21AC7" w:rsidRDefault="00292C8E" w:rsidP="00776933">
      <w:pPr>
        <w:pStyle w:val="ListParagraph"/>
        <w:numPr>
          <w:ilvl w:val="0"/>
          <w:numId w:val="60"/>
        </w:numPr>
        <w:jc w:val="both"/>
        <w:rPr>
          <w:b/>
          <w:szCs w:val="24"/>
        </w:rPr>
      </w:pPr>
      <w:r w:rsidRPr="00F21AC7">
        <w:rPr>
          <w:rFonts w:ascii="Times New Roman" w:hAnsi="Times New Roman"/>
          <w:sz w:val="24"/>
          <w:szCs w:val="24"/>
        </w:rPr>
        <w:t>Ship loading plans</w:t>
      </w:r>
    </w:p>
    <w:p w14:paraId="25D0C9B7" w14:textId="77777777" w:rsidR="00292C8E" w:rsidRPr="00F21AC7" w:rsidRDefault="00292C8E" w:rsidP="00776933">
      <w:pPr>
        <w:pStyle w:val="ListParagraph"/>
        <w:numPr>
          <w:ilvl w:val="0"/>
          <w:numId w:val="60"/>
        </w:numPr>
        <w:jc w:val="both"/>
        <w:rPr>
          <w:b/>
          <w:szCs w:val="24"/>
        </w:rPr>
      </w:pPr>
      <w:r w:rsidRPr="00F21AC7">
        <w:rPr>
          <w:rFonts w:ascii="Times New Roman" w:hAnsi="Times New Roman"/>
          <w:sz w:val="24"/>
          <w:szCs w:val="24"/>
        </w:rPr>
        <w:t xml:space="preserve">Cargo plans </w:t>
      </w:r>
    </w:p>
    <w:p w14:paraId="25D0C9B8" w14:textId="6F731587" w:rsidR="00292C8E" w:rsidRPr="00F21AC7" w:rsidRDefault="00292C8E" w:rsidP="00776933">
      <w:pPr>
        <w:pStyle w:val="ListParagraph"/>
        <w:numPr>
          <w:ilvl w:val="0"/>
          <w:numId w:val="60"/>
        </w:numPr>
        <w:jc w:val="both"/>
        <w:rPr>
          <w:b/>
          <w:szCs w:val="24"/>
        </w:rPr>
      </w:pPr>
      <w:r w:rsidRPr="00F21AC7">
        <w:rPr>
          <w:rFonts w:ascii="Times New Roman" w:hAnsi="Times New Roman"/>
          <w:sz w:val="24"/>
          <w:szCs w:val="24"/>
        </w:rPr>
        <w:t xml:space="preserve">Ship construction materials </w:t>
      </w:r>
    </w:p>
    <w:p w14:paraId="2D0DDA60" w14:textId="4669FB06" w:rsidR="005C6AB2" w:rsidRPr="00F21AC7" w:rsidRDefault="005C6AB2" w:rsidP="00776933">
      <w:pPr>
        <w:pStyle w:val="ListParagraph"/>
        <w:numPr>
          <w:ilvl w:val="0"/>
          <w:numId w:val="60"/>
        </w:numPr>
        <w:jc w:val="both"/>
        <w:rPr>
          <w:b/>
          <w:szCs w:val="24"/>
        </w:rPr>
      </w:pPr>
      <w:r w:rsidRPr="00F21AC7">
        <w:rPr>
          <w:rFonts w:ascii="Times New Roman" w:hAnsi="Times New Roman"/>
          <w:sz w:val="24"/>
          <w:szCs w:val="24"/>
        </w:rPr>
        <w:t xml:space="preserve">Ship construction standards </w:t>
      </w:r>
    </w:p>
    <w:p w14:paraId="25D0C9B9" w14:textId="77777777" w:rsidR="00E91832" w:rsidRPr="00F21AC7" w:rsidRDefault="00E91832" w:rsidP="00E91832">
      <w:pPr>
        <w:jc w:val="both"/>
        <w:rPr>
          <w:b/>
          <w:szCs w:val="24"/>
        </w:rPr>
      </w:pPr>
      <w:r w:rsidRPr="00F21AC7">
        <w:rPr>
          <w:b/>
          <w:szCs w:val="24"/>
        </w:rPr>
        <w:t>Personal protective equipment (PPEs)</w:t>
      </w:r>
    </w:p>
    <w:p w14:paraId="25D0C9BA" w14:textId="77777777" w:rsidR="00E91832" w:rsidRPr="00F21AC7" w:rsidRDefault="00E91832"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Helmet</w:t>
      </w:r>
    </w:p>
    <w:p w14:paraId="25D0C9BB" w14:textId="77777777" w:rsidR="00E91832" w:rsidRPr="00F21AC7" w:rsidRDefault="00E91832"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Dust coat</w:t>
      </w:r>
    </w:p>
    <w:p w14:paraId="25D0C9BC" w14:textId="77777777" w:rsidR="00E91832" w:rsidRPr="00F21AC7" w:rsidRDefault="00E91832"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Safety boots</w:t>
      </w:r>
    </w:p>
    <w:p w14:paraId="25D0C9BD" w14:textId="77777777" w:rsidR="00E91832" w:rsidRPr="00F21AC7" w:rsidRDefault="00E91832"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Goggles</w:t>
      </w:r>
    </w:p>
    <w:p w14:paraId="25D0C9BE" w14:textId="77777777" w:rsidR="00E91832" w:rsidRPr="00F21AC7" w:rsidRDefault="00E91832"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Dust mask</w:t>
      </w:r>
    </w:p>
    <w:p w14:paraId="25D0C9BF" w14:textId="77777777" w:rsidR="00E91832" w:rsidRPr="00F21AC7" w:rsidRDefault="00E91832" w:rsidP="00776933">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Reflective jacket</w:t>
      </w:r>
    </w:p>
    <w:p w14:paraId="25D0C9C0" w14:textId="77777777" w:rsidR="00E91832" w:rsidRPr="00F21AC7" w:rsidRDefault="00E91832" w:rsidP="00776933">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 xml:space="preserve">Gloves </w:t>
      </w:r>
    </w:p>
    <w:p w14:paraId="25D0C9C1" w14:textId="77777777" w:rsidR="005C4BC7" w:rsidRPr="00F21AC7" w:rsidRDefault="005C4BC7">
      <w:pPr>
        <w:rPr>
          <w:rFonts w:eastAsia="Times New Roman"/>
          <w:b/>
          <w:bCs/>
          <w:kern w:val="32"/>
          <w:szCs w:val="32"/>
          <w:lang w:val="en-ZW"/>
        </w:rPr>
      </w:pPr>
      <w:r w:rsidRPr="00F21AC7">
        <w:br w:type="page"/>
      </w:r>
    </w:p>
    <w:p w14:paraId="25D0C9C2" w14:textId="77777777" w:rsidR="00026ED8" w:rsidRPr="00F21AC7" w:rsidRDefault="00026ED8" w:rsidP="00026ED8">
      <w:pPr>
        <w:pStyle w:val="Heading1"/>
        <w:rPr>
          <w:szCs w:val="24"/>
        </w:rPr>
      </w:pPr>
      <w:bookmarkStart w:id="80" w:name="_Toc1999866"/>
      <w:bookmarkStart w:id="81" w:name="_Toc26372068"/>
      <w:r w:rsidRPr="00F21AC7">
        <w:rPr>
          <w:szCs w:val="24"/>
        </w:rPr>
        <w:lastRenderedPageBreak/>
        <w:t>SHIP STABILITY</w:t>
      </w:r>
      <w:bookmarkEnd w:id="80"/>
      <w:bookmarkEnd w:id="81"/>
    </w:p>
    <w:p w14:paraId="25D0C9C3" w14:textId="77777777" w:rsidR="00026ED8" w:rsidRPr="00F21AC7" w:rsidRDefault="00026ED8" w:rsidP="00026ED8">
      <w:pPr>
        <w:jc w:val="both"/>
        <w:rPr>
          <w:b/>
          <w:szCs w:val="24"/>
          <w:lang w:val="en-ZA"/>
        </w:rPr>
      </w:pPr>
    </w:p>
    <w:p w14:paraId="25D0C9C4" w14:textId="5C6B2D74" w:rsidR="00026ED8" w:rsidRPr="00F21AC7" w:rsidRDefault="00026ED8" w:rsidP="00026ED8">
      <w:pPr>
        <w:jc w:val="both"/>
        <w:rPr>
          <w:b/>
          <w:szCs w:val="24"/>
          <w:lang w:val="en-ZA"/>
        </w:rPr>
      </w:pPr>
      <w:r w:rsidRPr="00F21AC7">
        <w:rPr>
          <w:b/>
          <w:szCs w:val="24"/>
          <w:lang w:val="en-ZA"/>
        </w:rPr>
        <w:t>UNIT CODE:</w:t>
      </w:r>
      <w:r w:rsidRPr="00F21AC7">
        <w:rPr>
          <w:szCs w:val="24"/>
        </w:rPr>
        <w:tab/>
        <w:t xml:space="preserve"> </w:t>
      </w:r>
      <w:r w:rsidRPr="00D95DA3">
        <w:rPr>
          <w:b/>
          <w:bCs/>
          <w:szCs w:val="24"/>
          <w:lang w:val="fr-FR"/>
        </w:rPr>
        <w:t>ENG/CU/MAR/CC/05</w:t>
      </w:r>
      <w:r w:rsidR="00267506" w:rsidRPr="00D95DA3">
        <w:rPr>
          <w:b/>
          <w:bCs/>
          <w:szCs w:val="24"/>
          <w:lang w:val="fr-FR"/>
        </w:rPr>
        <w:t>/5</w:t>
      </w:r>
      <w:r w:rsidR="00D95DA3">
        <w:rPr>
          <w:b/>
          <w:szCs w:val="24"/>
          <w:lang w:val="en-ZA"/>
        </w:rPr>
        <w:t>/A</w:t>
      </w:r>
      <w:r w:rsidRPr="00F21AC7">
        <w:rPr>
          <w:b/>
          <w:szCs w:val="24"/>
          <w:lang w:val="en-ZA"/>
        </w:rPr>
        <w:tab/>
      </w:r>
    </w:p>
    <w:p w14:paraId="25D0C9C5" w14:textId="77777777" w:rsidR="00026ED8" w:rsidRPr="00F21AC7" w:rsidRDefault="00026ED8" w:rsidP="00026ED8">
      <w:pPr>
        <w:jc w:val="both"/>
        <w:rPr>
          <w:szCs w:val="24"/>
          <w:lang w:val="en-ZA"/>
        </w:rPr>
      </w:pPr>
      <w:r w:rsidRPr="00F21AC7">
        <w:rPr>
          <w:b/>
          <w:szCs w:val="24"/>
          <w:lang w:val="en-ZA"/>
        </w:rPr>
        <w:t>Relationship to Occupational Standards</w:t>
      </w:r>
    </w:p>
    <w:p w14:paraId="25D0C9C6" w14:textId="77777777" w:rsidR="00026ED8" w:rsidRPr="00F21AC7" w:rsidRDefault="00026ED8" w:rsidP="00026ED8">
      <w:pPr>
        <w:jc w:val="both"/>
        <w:rPr>
          <w:szCs w:val="24"/>
          <w:lang w:val="en-ZA"/>
        </w:rPr>
      </w:pPr>
      <w:r w:rsidRPr="00F21AC7">
        <w:rPr>
          <w:szCs w:val="24"/>
          <w:lang w:val="en-ZA"/>
        </w:rPr>
        <w:t>This unit addresses the unit of competency: Monitor and Evaluate ship stability</w:t>
      </w:r>
    </w:p>
    <w:p w14:paraId="25D0C9C7" w14:textId="08A4A88F" w:rsidR="00026ED8" w:rsidRPr="00F21AC7" w:rsidRDefault="00026ED8" w:rsidP="00026ED8">
      <w:pPr>
        <w:jc w:val="both"/>
        <w:rPr>
          <w:szCs w:val="24"/>
          <w:lang w:val="en-ZA"/>
        </w:rPr>
      </w:pPr>
      <w:r w:rsidRPr="00F21AC7">
        <w:rPr>
          <w:b/>
          <w:szCs w:val="24"/>
          <w:lang w:val="en-ZA"/>
        </w:rPr>
        <w:t xml:space="preserve">Duration of Unit: </w:t>
      </w:r>
      <w:r w:rsidR="00D95DA3">
        <w:rPr>
          <w:b/>
          <w:szCs w:val="24"/>
          <w:lang w:val="en-ZA"/>
        </w:rPr>
        <w:t>90</w:t>
      </w:r>
      <w:r w:rsidR="00A821A0" w:rsidRPr="00F21AC7">
        <w:rPr>
          <w:b/>
          <w:szCs w:val="24"/>
          <w:lang w:val="en-ZA"/>
        </w:rPr>
        <w:t xml:space="preserve"> hours</w:t>
      </w:r>
    </w:p>
    <w:p w14:paraId="25D0C9C8" w14:textId="77777777" w:rsidR="00026ED8" w:rsidRPr="00F21AC7" w:rsidRDefault="00026ED8" w:rsidP="00026ED8">
      <w:pPr>
        <w:spacing w:before="120"/>
        <w:rPr>
          <w:b/>
          <w:szCs w:val="24"/>
          <w:lang w:val="en-ZA"/>
        </w:rPr>
      </w:pPr>
      <w:r w:rsidRPr="00F21AC7">
        <w:rPr>
          <w:b/>
          <w:szCs w:val="24"/>
          <w:lang w:val="en-ZA"/>
        </w:rPr>
        <w:t>Unit Description</w:t>
      </w:r>
    </w:p>
    <w:p w14:paraId="25D0C9C9" w14:textId="77777777" w:rsidR="00026ED8" w:rsidRPr="00F21AC7" w:rsidRDefault="00026ED8" w:rsidP="00026ED8">
      <w:pPr>
        <w:pStyle w:val="NoSpacing"/>
        <w:jc w:val="both"/>
        <w:rPr>
          <w:noProof/>
          <w:szCs w:val="24"/>
        </w:rPr>
      </w:pPr>
      <w:r w:rsidRPr="00F21AC7">
        <w:rPr>
          <w:noProof/>
          <w:szCs w:val="24"/>
        </w:rPr>
        <w:t>This unit describes competencies required to monitor and evaluate ship stability. It involves monitoring hydrostatic data variation, demonstrating knowledge on buoyancy, applying fresh water allowance principles, applying statistical data, determining angle of loll, determining movement of a ships centre of gravity and maintaining ship stresses within permissible limits</w:t>
      </w:r>
    </w:p>
    <w:p w14:paraId="25D0C9CA" w14:textId="77777777" w:rsidR="00026ED8" w:rsidRPr="00F21AC7" w:rsidRDefault="00026ED8" w:rsidP="00026ED8">
      <w:pPr>
        <w:jc w:val="both"/>
        <w:rPr>
          <w:b/>
          <w:szCs w:val="24"/>
          <w:lang w:val="en-ZA"/>
        </w:rPr>
      </w:pPr>
    </w:p>
    <w:p w14:paraId="25D0C9CB" w14:textId="77777777" w:rsidR="00026ED8" w:rsidRPr="00F21AC7" w:rsidRDefault="00026ED8" w:rsidP="00026ED8">
      <w:pPr>
        <w:jc w:val="both"/>
        <w:rPr>
          <w:b/>
          <w:szCs w:val="24"/>
          <w:lang w:val="en-ZA"/>
        </w:rPr>
      </w:pPr>
      <w:r w:rsidRPr="00F21AC7">
        <w:rPr>
          <w:b/>
          <w:szCs w:val="24"/>
          <w:lang w:val="en-ZA"/>
        </w:rPr>
        <w:t>Summary of Learning Outcomes</w:t>
      </w:r>
    </w:p>
    <w:p w14:paraId="25D0C9CC" w14:textId="77777777" w:rsidR="00026ED8" w:rsidRPr="00F21AC7" w:rsidRDefault="00026ED8" w:rsidP="00776933">
      <w:pPr>
        <w:pStyle w:val="ListParagraph"/>
        <w:numPr>
          <w:ilvl w:val="0"/>
          <w:numId w:val="55"/>
        </w:numPr>
        <w:jc w:val="both"/>
        <w:rPr>
          <w:b/>
          <w:szCs w:val="24"/>
          <w:lang w:val="en-ZA"/>
        </w:rPr>
      </w:pPr>
      <w:r w:rsidRPr="00F21AC7">
        <w:rPr>
          <w:rFonts w:ascii="Times New Roman" w:hAnsi="Times New Roman"/>
          <w:sz w:val="24"/>
          <w:szCs w:val="24"/>
          <w:lang w:val="en-ZA"/>
        </w:rPr>
        <w:t>Monitor hydrostatic variation</w:t>
      </w:r>
    </w:p>
    <w:p w14:paraId="25D0C9CD" w14:textId="77777777" w:rsidR="00026ED8" w:rsidRPr="00F21AC7" w:rsidRDefault="00026ED8" w:rsidP="00776933">
      <w:pPr>
        <w:pStyle w:val="ListParagraph"/>
        <w:numPr>
          <w:ilvl w:val="0"/>
          <w:numId w:val="55"/>
        </w:numPr>
        <w:jc w:val="both"/>
        <w:rPr>
          <w:b/>
          <w:szCs w:val="24"/>
          <w:lang w:val="en-ZA"/>
        </w:rPr>
      </w:pPr>
      <w:r w:rsidRPr="00F21AC7">
        <w:rPr>
          <w:rFonts w:ascii="Times New Roman" w:hAnsi="Times New Roman"/>
          <w:sz w:val="24"/>
          <w:szCs w:val="24"/>
          <w:lang w:val="en-ZA"/>
        </w:rPr>
        <w:t>Demonstrate knowledge on ship buoyancy</w:t>
      </w:r>
    </w:p>
    <w:p w14:paraId="25D0C9CE" w14:textId="77777777" w:rsidR="00026ED8" w:rsidRPr="00F21AC7" w:rsidRDefault="00026ED8" w:rsidP="00776933">
      <w:pPr>
        <w:pStyle w:val="ListParagraph"/>
        <w:numPr>
          <w:ilvl w:val="0"/>
          <w:numId w:val="55"/>
        </w:numPr>
        <w:jc w:val="both"/>
        <w:rPr>
          <w:b/>
          <w:szCs w:val="24"/>
          <w:lang w:val="en-ZA"/>
        </w:rPr>
      </w:pPr>
      <w:r w:rsidRPr="00F21AC7">
        <w:rPr>
          <w:rFonts w:ascii="Times New Roman" w:hAnsi="Times New Roman"/>
          <w:sz w:val="24"/>
          <w:szCs w:val="24"/>
          <w:lang w:val="en-ZA"/>
        </w:rPr>
        <w:t>Apply fresh water allowance principles</w:t>
      </w:r>
    </w:p>
    <w:p w14:paraId="25D0C9CF" w14:textId="77777777" w:rsidR="00026ED8" w:rsidRPr="00F21AC7" w:rsidRDefault="00026ED8" w:rsidP="00776933">
      <w:pPr>
        <w:pStyle w:val="ListParagraph"/>
        <w:numPr>
          <w:ilvl w:val="0"/>
          <w:numId w:val="55"/>
        </w:numPr>
        <w:jc w:val="both"/>
        <w:rPr>
          <w:b/>
          <w:szCs w:val="24"/>
          <w:lang w:val="en-ZA"/>
        </w:rPr>
      </w:pPr>
      <w:r w:rsidRPr="00F21AC7">
        <w:rPr>
          <w:rFonts w:ascii="Times New Roman" w:hAnsi="Times New Roman"/>
          <w:sz w:val="24"/>
          <w:szCs w:val="24"/>
          <w:lang w:val="en-ZA"/>
        </w:rPr>
        <w:t>Apply statistical data</w:t>
      </w:r>
    </w:p>
    <w:p w14:paraId="25D0C9D0" w14:textId="77777777" w:rsidR="00026ED8" w:rsidRPr="00F21AC7" w:rsidRDefault="00026ED8" w:rsidP="00776933">
      <w:pPr>
        <w:pStyle w:val="ListParagraph"/>
        <w:numPr>
          <w:ilvl w:val="0"/>
          <w:numId w:val="55"/>
        </w:numPr>
        <w:jc w:val="both"/>
        <w:rPr>
          <w:b/>
          <w:szCs w:val="24"/>
          <w:lang w:val="en-ZA"/>
        </w:rPr>
      </w:pPr>
      <w:r w:rsidRPr="00F21AC7">
        <w:rPr>
          <w:rFonts w:ascii="Times New Roman" w:hAnsi="Times New Roman"/>
          <w:sz w:val="24"/>
          <w:szCs w:val="24"/>
          <w:lang w:val="en-ZA"/>
        </w:rPr>
        <w:t>Determine angle of loll</w:t>
      </w:r>
    </w:p>
    <w:p w14:paraId="25D0C9D1" w14:textId="77777777" w:rsidR="00026ED8" w:rsidRPr="00F21AC7" w:rsidRDefault="00026ED8" w:rsidP="00776933">
      <w:pPr>
        <w:pStyle w:val="ListParagraph"/>
        <w:numPr>
          <w:ilvl w:val="0"/>
          <w:numId w:val="55"/>
        </w:numPr>
        <w:jc w:val="both"/>
        <w:rPr>
          <w:b/>
          <w:szCs w:val="24"/>
          <w:lang w:val="en-ZA"/>
        </w:rPr>
      </w:pPr>
      <w:r w:rsidRPr="00F21AC7">
        <w:rPr>
          <w:rFonts w:ascii="Times New Roman" w:hAnsi="Times New Roman"/>
          <w:sz w:val="24"/>
          <w:szCs w:val="24"/>
          <w:lang w:val="en-ZA"/>
        </w:rPr>
        <w:t>Determine movement of a ship’s centre of gravity</w:t>
      </w:r>
    </w:p>
    <w:p w14:paraId="25D0C9D2" w14:textId="77777777" w:rsidR="00026ED8" w:rsidRPr="00F21AC7" w:rsidRDefault="00026ED8" w:rsidP="00776933">
      <w:pPr>
        <w:pStyle w:val="ListParagraph"/>
        <w:numPr>
          <w:ilvl w:val="0"/>
          <w:numId w:val="55"/>
        </w:numPr>
        <w:jc w:val="both"/>
        <w:rPr>
          <w:b/>
          <w:szCs w:val="24"/>
          <w:lang w:val="en-ZA"/>
        </w:rPr>
      </w:pPr>
      <w:r w:rsidRPr="00F21AC7">
        <w:rPr>
          <w:rFonts w:ascii="Times New Roman" w:hAnsi="Times New Roman"/>
          <w:sz w:val="24"/>
          <w:szCs w:val="24"/>
          <w:lang w:val="en-ZA"/>
        </w:rPr>
        <w:t>Maintain ship stresses within permissible limits</w:t>
      </w:r>
    </w:p>
    <w:p w14:paraId="25D0C9D3" w14:textId="77777777" w:rsidR="00026ED8" w:rsidRPr="00F21AC7" w:rsidRDefault="00026ED8" w:rsidP="00776933">
      <w:pPr>
        <w:pStyle w:val="ListParagraph"/>
        <w:numPr>
          <w:ilvl w:val="0"/>
          <w:numId w:val="55"/>
        </w:numPr>
        <w:jc w:val="both"/>
        <w:rPr>
          <w:b/>
          <w:szCs w:val="24"/>
          <w:lang w:val="en-ZA"/>
        </w:rPr>
      </w:pPr>
      <w:r w:rsidRPr="00F21AC7">
        <w:rPr>
          <w:rFonts w:ascii="Times New Roman" w:hAnsi="Times New Roman"/>
          <w:sz w:val="24"/>
          <w:szCs w:val="24"/>
          <w:lang w:val="en-ZA"/>
        </w:rPr>
        <w:t>Apply damage control principles</w:t>
      </w:r>
    </w:p>
    <w:p w14:paraId="25D0C9D5" w14:textId="0715F82C" w:rsidR="00026ED8" w:rsidRPr="00F21AC7" w:rsidRDefault="00026ED8" w:rsidP="00116A2F">
      <w:pPr>
        <w:spacing w:before="120" w:after="120"/>
        <w:ind w:left="357" w:hanging="357"/>
        <w:contextualSpacing/>
        <w:jc w:val="both"/>
        <w:rPr>
          <w:b/>
          <w:szCs w:val="24"/>
          <w:lang w:val="en-ZA"/>
        </w:rPr>
      </w:pPr>
      <w:r w:rsidRPr="00F21AC7">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9"/>
        <w:gridCol w:w="4008"/>
        <w:gridCol w:w="2553"/>
      </w:tblGrid>
      <w:tr w:rsidR="00026ED8" w:rsidRPr="00F21AC7" w14:paraId="25D0C9D9" w14:textId="77777777" w:rsidTr="00E52CF8">
        <w:trPr>
          <w:trHeight w:val="620"/>
        </w:trPr>
        <w:tc>
          <w:tcPr>
            <w:tcW w:w="1491" w:type="pct"/>
            <w:tcBorders>
              <w:top w:val="single" w:sz="4" w:space="0" w:color="auto"/>
              <w:left w:val="single" w:sz="4" w:space="0" w:color="auto"/>
              <w:bottom w:val="single" w:sz="4" w:space="0" w:color="auto"/>
              <w:right w:val="single" w:sz="4" w:space="0" w:color="auto"/>
            </w:tcBorders>
            <w:hideMark/>
          </w:tcPr>
          <w:p w14:paraId="25D0C9D6" w14:textId="77777777" w:rsidR="00026ED8" w:rsidRPr="00F21AC7" w:rsidRDefault="00026ED8" w:rsidP="00E52CF8">
            <w:pPr>
              <w:rPr>
                <w:szCs w:val="24"/>
              </w:rPr>
            </w:pPr>
            <w:r w:rsidRPr="00F21AC7">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25D0C9D7" w14:textId="77777777" w:rsidR="00026ED8" w:rsidRPr="00F21AC7" w:rsidRDefault="00026ED8" w:rsidP="00E52CF8">
            <w:pPr>
              <w:rPr>
                <w:szCs w:val="24"/>
                <w:lang w:val="en-ZA"/>
              </w:rPr>
            </w:pPr>
            <w:r w:rsidRPr="00F21AC7">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25D0C9D8" w14:textId="77777777" w:rsidR="00026ED8" w:rsidRPr="00F21AC7" w:rsidRDefault="00026ED8" w:rsidP="00E52CF8">
            <w:pPr>
              <w:rPr>
                <w:szCs w:val="24"/>
                <w:lang w:val="en-ZA"/>
              </w:rPr>
            </w:pPr>
            <w:r w:rsidRPr="00F21AC7">
              <w:rPr>
                <w:b/>
                <w:szCs w:val="24"/>
                <w:lang w:val="en-ZA"/>
              </w:rPr>
              <w:t>Suggested Assessment Methods</w:t>
            </w:r>
          </w:p>
        </w:tc>
      </w:tr>
      <w:tr w:rsidR="00026ED8" w:rsidRPr="00F21AC7" w14:paraId="25D0C9E2" w14:textId="77777777" w:rsidTr="00E52CF8">
        <w:trPr>
          <w:trHeight w:val="170"/>
        </w:trPr>
        <w:tc>
          <w:tcPr>
            <w:tcW w:w="1491" w:type="pct"/>
            <w:tcBorders>
              <w:top w:val="single" w:sz="4" w:space="0" w:color="auto"/>
              <w:left w:val="single" w:sz="4" w:space="0" w:color="auto"/>
              <w:bottom w:val="single" w:sz="4" w:space="0" w:color="auto"/>
              <w:right w:val="single" w:sz="4" w:space="0" w:color="auto"/>
            </w:tcBorders>
          </w:tcPr>
          <w:p w14:paraId="25D0C9DA" w14:textId="77777777" w:rsidR="00026ED8" w:rsidRPr="00F21AC7" w:rsidRDefault="00026ED8" w:rsidP="00776933">
            <w:pPr>
              <w:pStyle w:val="ListParagraph"/>
              <w:numPr>
                <w:ilvl w:val="0"/>
                <w:numId w:val="56"/>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Monitor hydrostatic variation</w:t>
            </w:r>
          </w:p>
        </w:tc>
        <w:tc>
          <w:tcPr>
            <w:tcW w:w="2143" w:type="pct"/>
            <w:tcBorders>
              <w:top w:val="single" w:sz="4" w:space="0" w:color="auto"/>
              <w:left w:val="single" w:sz="4" w:space="0" w:color="auto"/>
              <w:bottom w:val="single" w:sz="4" w:space="0" w:color="auto"/>
              <w:right w:val="single" w:sz="4" w:space="0" w:color="auto"/>
            </w:tcBorders>
          </w:tcPr>
          <w:p w14:paraId="25D0C9DB" w14:textId="77777777" w:rsidR="00026ED8" w:rsidRPr="00F21AC7" w:rsidRDefault="00026ED8"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Principles of hydrostatic variation</w:t>
            </w:r>
          </w:p>
          <w:p w14:paraId="25D0C9DC" w14:textId="77777777" w:rsidR="00026ED8" w:rsidRPr="00F21AC7" w:rsidRDefault="00026ED8"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Hydrostatic variation tests</w:t>
            </w:r>
          </w:p>
          <w:p w14:paraId="25D0C9DD" w14:textId="77777777" w:rsidR="00026ED8" w:rsidRPr="00F21AC7" w:rsidRDefault="00026ED8"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Hydrostatic variation analysis</w:t>
            </w:r>
          </w:p>
          <w:p w14:paraId="25D0C9DE" w14:textId="77777777" w:rsidR="00026ED8" w:rsidRPr="00F21AC7" w:rsidRDefault="00026ED8"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Tools, equipment and materials used in monitoring hydrostatic variation</w:t>
            </w:r>
          </w:p>
        </w:tc>
        <w:tc>
          <w:tcPr>
            <w:tcW w:w="1365" w:type="pct"/>
            <w:tcBorders>
              <w:top w:val="single" w:sz="4" w:space="0" w:color="auto"/>
              <w:left w:val="single" w:sz="4" w:space="0" w:color="auto"/>
              <w:bottom w:val="single" w:sz="4" w:space="0" w:color="auto"/>
              <w:right w:val="single" w:sz="4" w:space="0" w:color="auto"/>
            </w:tcBorders>
            <w:hideMark/>
          </w:tcPr>
          <w:p w14:paraId="25D0C9DF" w14:textId="77777777" w:rsidR="00026ED8" w:rsidRPr="00F21AC7" w:rsidRDefault="00026ED8" w:rsidP="00776933">
            <w:pPr>
              <w:numPr>
                <w:ilvl w:val="0"/>
                <w:numId w:val="45"/>
              </w:numPr>
              <w:spacing w:after="0" w:line="240" w:lineRule="auto"/>
              <w:rPr>
                <w:szCs w:val="24"/>
                <w:lang w:val="en-ZA"/>
              </w:rPr>
            </w:pPr>
            <w:r w:rsidRPr="00F21AC7">
              <w:rPr>
                <w:szCs w:val="24"/>
                <w:lang w:val="en-ZA"/>
              </w:rPr>
              <w:t>Written tests</w:t>
            </w:r>
          </w:p>
          <w:p w14:paraId="25D0C9E0" w14:textId="77777777" w:rsidR="00026ED8" w:rsidRPr="00F21AC7" w:rsidRDefault="00026ED8" w:rsidP="00776933">
            <w:pPr>
              <w:numPr>
                <w:ilvl w:val="0"/>
                <w:numId w:val="45"/>
              </w:numPr>
              <w:spacing w:after="0" w:line="240" w:lineRule="auto"/>
              <w:rPr>
                <w:szCs w:val="24"/>
                <w:lang w:val="en-ZA"/>
              </w:rPr>
            </w:pPr>
            <w:r w:rsidRPr="00F21AC7">
              <w:rPr>
                <w:szCs w:val="24"/>
                <w:lang w:val="en-ZA"/>
              </w:rPr>
              <w:t xml:space="preserve">Oral </w:t>
            </w:r>
          </w:p>
          <w:p w14:paraId="25D0C9E1" w14:textId="77777777" w:rsidR="00026ED8" w:rsidRPr="00F21AC7" w:rsidRDefault="00026ED8" w:rsidP="00776933">
            <w:pPr>
              <w:numPr>
                <w:ilvl w:val="0"/>
                <w:numId w:val="45"/>
              </w:numPr>
              <w:spacing w:after="0" w:line="240" w:lineRule="auto"/>
              <w:rPr>
                <w:szCs w:val="24"/>
                <w:lang w:val="en-ZA"/>
              </w:rPr>
            </w:pPr>
            <w:r w:rsidRPr="00F21AC7">
              <w:rPr>
                <w:szCs w:val="24"/>
                <w:lang w:val="en-ZA"/>
              </w:rPr>
              <w:t>Practical/Projects</w:t>
            </w:r>
          </w:p>
        </w:tc>
      </w:tr>
      <w:tr w:rsidR="00026ED8" w:rsidRPr="00F21AC7" w14:paraId="25D0C9EB" w14:textId="77777777" w:rsidTr="00E52CF8">
        <w:trPr>
          <w:trHeight w:val="755"/>
        </w:trPr>
        <w:tc>
          <w:tcPr>
            <w:tcW w:w="1491" w:type="pct"/>
            <w:tcBorders>
              <w:top w:val="single" w:sz="4" w:space="0" w:color="auto"/>
              <w:left w:val="single" w:sz="4" w:space="0" w:color="auto"/>
              <w:bottom w:val="single" w:sz="4" w:space="0" w:color="auto"/>
              <w:right w:val="single" w:sz="4" w:space="0" w:color="auto"/>
            </w:tcBorders>
          </w:tcPr>
          <w:p w14:paraId="25D0C9E3" w14:textId="77777777" w:rsidR="00026ED8" w:rsidRPr="00F21AC7" w:rsidRDefault="00026ED8" w:rsidP="00776933">
            <w:pPr>
              <w:pStyle w:val="ListParagraph"/>
              <w:numPr>
                <w:ilvl w:val="0"/>
                <w:numId w:val="56"/>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Demonstrate knowledge on ship buoyancy</w:t>
            </w:r>
          </w:p>
        </w:tc>
        <w:tc>
          <w:tcPr>
            <w:tcW w:w="2143" w:type="pct"/>
            <w:tcBorders>
              <w:top w:val="single" w:sz="4" w:space="0" w:color="auto"/>
              <w:left w:val="single" w:sz="4" w:space="0" w:color="auto"/>
              <w:bottom w:val="single" w:sz="4" w:space="0" w:color="auto"/>
              <w:right w:val="single" w:sz="4" w:space="0" w:color="auto"/>
            </w:tcBorders>
          </w:tcPr>
          <w:p w14:paraId="25D0C9E4" w14:textId="77777777" w:rsidR="00026ED8" w:rsidRPr="00F21AC7" w:rsidRDefault="00026ED8"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Principles of buoyancy</w:t>
            </w:r>
          </w:p>
          <w:p w14:paraId="25D0C9E5" w14:textId="00685446" w:rsidR="00026ED8" w:rsidRPr="00F21AC7" w:rsidRDefault="00B840C4"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Factors</w:t>
            </w:r>
            <w:r w:rsidR="00026ED8" w:rsidRPr="00F21AC7">
              <w:rPr>
                <w:rFonts w:ascii="Times New Roman" w:hAnsi="Times New Roman"/>
                <w:sz w:val="24"/>
                <w:szCs w:val="24"/>
                <w:lang w:val="en-ZA"/>
              </w:rPr>
              <w:t xml:space="preserve"> affecting buoyancy</w:t>
            </w:r>
          </w:p>
          <w:p w14:paraId="25D0C9E6" w14:textId="77777777" w:rsidR="00026ED8" w:rsidRPr="00F21AC7" w:rsidRDefault="00026ED8"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Apparent weight calculations</w:t>
            </w:r>
          </w:p>
          <w:p w14:paraId="25D0C9E7" w14:textId="77777777" w:rsidR="00026ED8" w:rsidRPr="00F21AC7" w:rsidRDefault="00026ED8"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Relative density calculations</w:t>
            </w:r>
          </w:p>
        </w:tc>
        <w:tc>
          <w:tcPr>
            <w:tcW w:w="1365" w:type="pct"/>
            <w:tcBorders>
              <w:top w:val="single" w:sz="4" w:space="0" w:color="auto"/>
              <w:left w:val="single" w:sz="4" w:space="0" w:color="auto"/>
              <w:bottom w:val="single" w:sz="4" w:space="0" w:color="auto"/>
              <w:right w:val="single" w:sz="4" w:space="0" w:color="auto"/>
            </w:tcBorders>
            <w:hideMark/>
          </w:tcPr>
          <w:p w14:paraId="25D0C9E8" w14:textId="77777777" w:rsidR="00026ED8" w:rsidRPr="00F21AC7" w:rsidRDefault="00026ED8" w:rsidP="00776933">
            <w:pPr>
              <w:numPr>
                <w:ilvl w:val="0"/>
                <w:numId w:val="45"/>
              </w:numPr>
              <w:spacing w:after="0" w:line="240" w:lineRule="auto"/>
              <w:rPr>
                <w:szCs w:val="24"/>
                <w:lang w:val="en-ZA"/>
              </w:rPr>
            </w:pPr>
            <w:r w:rsidRPr="00F21AC7">
              <w:rPr>
                <w:szCs w:val="24"/>
                <w:lang w:val="en-ZA"/>
              </w:rPr>
              <w:t>Written tests</w:t>
            </w:r>
          </w:p>
          <w:p w14:paraId="25D0C9E9" w14:textId="77777777" w:rsidR="00026ED8" w:rsidRPr="00F21AC7" w:rsidRDefault="00026ED8" w:rsidP="00776933">
            <w:pPr>
              <w:numPr>
                <w:ilvl w:val="0"/>
                <w:numId w:val="45"/>
              </w:numPr>
              <w:spacing w:after="0" w:line="240" w:lineRule="auto"/>
              <w:rPr>
                <w:szCs w:val="24"/>
                <w:lang w:val="en-ZA"/>
              </w:rPr>
            </w:pPr>
            <w:r w:rsidRPr="00F21AC7">
              <w:rPr>
                <w:szCs w:val="24"/>
                <w:lang w:val="en-ZA"/>
              </w:rPr>
              <w:t xml:space="preserve">Oral </w:t>
            </w:r>
          </w:p>
          <w:p w14:paraId="25D0C9EA" w14:textId="77777777" w:rsidR="00026ED8" w:rsidRPr="00F21AC7" w:rsidRDefault="00026ED8" w:rsidP="00776933">
            <w:pPr>
              <w:numPr>
                <w:ilvl w:val="0"/>
                <w:numId w:val="45"/>
              </w:numPr>
              <w:spacing w:after="0" w:line="240" w:lineRule="auto"/>
              <w:rPr>
                <w:szCs w:val="24"/>
                <w:lang w:val="en-ZA"/>
              </w:rPr>
            </w:pPr>
            <w:r w:rsidRPr="00F21AC7">
              <w:rPr>
                <w:szCs w:val="24"/>
                <w:lang w:val="en-ZA"/>
              </w:rPr>
              <w:t>Practical/Projects</w:t>
            </w:r>
          </w:p>
        </w:tc>
      </w:tr>
      <w:tr w:rsidR="00026ED8" w:rsidRPr="00F21AC7" w14:paraId="25D0C9F4" w14:textId="77777777" w:rsidTr="00E52CF8">
        <w:trPr>
          <w:trHeight w:val="422"/>
        </w:trPr>
        <w:tc>
          <w:tcPr>
            <w:tcW w:w="1491" w:type="pct"/>
            <w:tcBorders>
              <w:top w:val="single" w:sz="4" w:space="0" w:color="auto"/>
              <w:left w:val="single" w:sz="4" w:space="0" w:color="auto"/>
              <w:bottom w:val="single" w:sz="4" w:space="0" w:color="auto"/>
              <w:right w:val="single" w:sz="4" w:space="0" w:color="auto"/>
            </w:tcBorders>
          </w:tcPr>
          <w:p w14:paraId="25D0C9EC" w14:textId="77777777" w:rsidR="00026ED8" w:rsidRPr="00F21AC7" w:rsidRDefault="00026ED8" w:rsidP="00776933">
            <w:pPr>
              <w:pStyle w:val="ListParagraph"/>
              <w:numPr>
                <w:ilvl w:val="0"/>
                <w:numId w:val="56"/>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Apply fresh water allowance principles</w:t>
            </w:r>
          </w:p>
        </w:tc>
        <w:tc>
          <w:tcPr>
            <w:tcW w:w="2143" w:type="pct"/>
            <w:tcBorders>
              <w:top w:val="single" w:sz="4" w:space="0" w:color="auto"/>
              <w:left w:val="single" w:sz="4" w:space="0" w:color="auto"/>
              <w:bottom w:val="single" w:sz="4" w:space="0" w:color="auto"/>
              <w:right w:val="single" w:sz="4" w:space="0" w:color="auto"/>
            </w:tcBorders>
          </w:tcPr>
          <w:p w14:paraId="25D0C9ED" w14:textId="77777777" w:rsidR="00026ED8" w:rsidRPr="00F21AC7" w:rsidRDefault="00026ED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Draft measurement</w:t>
            </w:r>
          </w:p>
          <w:p w14:paraId="25D0C9EE" w14:textId="77777777" w:rsidR="00026ED8" w:rsidRPr="00F21AC7" w:rsidRDefault="00026ED8"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Vessel draft in sea water</w:t>
            </w:r>
          </w:p>
          <w:p w14:paraId="25D0C9EF" w14:textId="77777777" w:rsidR="00026ED8" w:rsidRPr="00F21AC7" w:rsidRDefault="00026ED8"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Vessel draft in fresh water</w:t>
            </w:r>
          </w:p>
          <w:p w14:paraId="25D0C9F0" w14:textId="77777777" w:rsidR="00026ED8" w:rsidRPr="00F21AC7" w:rsidRDefault="00026ED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lastRenderedPageBreak/>
              <w:t>Measurement of fresh water allowance</w:t>
            </w:r>
          </w:p>
        </w:tc>
        <w:tc>
          <w:tcPr>
            <w:tcW w:w="1365" w:type="pct"/>
            <w:tcBorders>
              <w:top w:val="single" w:sz="4" w:space="0" w:color="auto"/>
              <w:left w:val="single" w:sz="4" w:space="0" w:color="auto"/>
              <w:bottom w:val="single" w:sz="4" w:space="0" w:color="auto"/>
              <w:right w:val="single" w:sz="4" w:space="0" w:color="auto"/>
            </w:tcBorders>
            <w:hideMark/>
          </w:tcPr>
          <w:p w14:paraId="25D0C9F1" w14:textId="77777777" w:rsidR="00026ED8" w:rsidRPr="00F21AC7" w:rsidRDefault="00026ED8" w:rsidP="00776933">
            <w:pPr>
              <w:numPr>
                <w:ilvl w:val="0"/>
                <w:numId w:val="45"/>
              </w:numPr>
              <w:spacing w:after="0" w:line="240" w:lineRule="auto"/>
              <w:rPr>
                <w:szCs w:val="24"/>
                <w:lang w:val="en-ZA"/>
              </w:rPr>
            </w:pPr>
            <w:r w:rsidRPr="00F21AC7">
              <w:rPr>
                <w:szCs w:val="24"/>
                <w:lang w:val="en-ZA"/>
              </w:rPr>
              <w:lastRenderedPageBreak/>
              <w:t>Written tests</w:t>
            </w:r>
          </w:p>
          <w:p w14:paraId="25D0C9F2" w14:textId="77777777" w:rsidR="00026ED8" w:rsidRPr="00F21AC7" w:rsidRDefault="00026ED8" w:rsidP="00776933">
            <w:pPr>
              <w:numPr>
                <w:ilvl w:val="0"/>
                <w:numId w:val="45"/>
              </w:numPr>
              <w:spacing w:after="0" w:line="240" w:lineRule="auto"/>
              <w:rPr>
                <w:szCs w:val="24"/>
                <w:lang w:val="en-ZA"/>
              </w:rPr>
            </w:pPr>
            <w:r w:rsidRPr="00F21AC7">
              <w:rPr>
                <w:szCs w:val="24"/>
                <w:lang w:val="en-ZA"/>
              </w:rPr>
              <w:t xml:space="preserve">Oral </w:t>
            </w:r>
          </w:p>
          <w:p w14:paraId="25D0C9F3" w14:textId="77777777" w:rsidR="00026ED8" w:rsidRPr="00F21AC7" w:rsidRDefault="00026ED8" w:rsidP="00776933">
            <w:pPr>
              <w:numPr>
                <w:ilvl w:val="0"/>
                <w:numId w:val="45"/>
              </w:numPr>
              <w:spacing w:after="0" w:line="240" w:lineRule="auto"/>
              <w:rPr>
                <w:szCs w:val="24"/>
                <w:lang w:val="en-ZA"/>
              </w:rPr>
            </w:pPr>
            <w:r w:rsidRPr="00F21AC7">
              <w:rPr>
                <w:szCs w:val="24"/>
                <w:lang w:val="en-ZA"/>
              </w:rPr>
              <w:t>Practical/Projects</w:t>
            </w:r>
          </w:p>
        </w:tc>
      </w:tr>
      <w:tr w:rsidR="00026ED8" w:rsidRPr="00F21AC7" w14:paraId="25D0CA13" w14:textId="77777777" w:rsidTr="00E52CF8">
        <w:trPr>
          <w:trHeight w:val="85"/>
        </w:trPr>
        <w:tc>
          <w:tcPr>
            <w:tcW w:w="1491" w:type="pct"/>
            <w:tcBorders>
              <w:top w:val="single" w:sz="4" w:space="0" w:color="auto"/>
              <w:left w:val="single" w:sz="4" w:space="0" w:color="auto"/>
              <w:bottom w:val="single" w:sz="4" w:space="0" w:color="auto"/>
              <w:right w:val="single" w:sz="4" w:space="0" w:color="auto"/>
            </w:tcBorders>
          </w:tcPr>
          <w:p w14:paraId="25D0CA04" w14:textId="77777777" w:rsidR="00026ED8" w:rsidRPr="00F21AC7" w:rsidRDefault="00026ED8" w:rsidP="00776933">
            <w:pPr>
              <w:pStyle w:val="ListParagraph"/>
              <w:numPr>
                <w:ilvl w:val="0"/>
                <w:numId w:val="56"/>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Determine angle of loll</w:t>
            </w:r>
          </w:p>
        </w:tc>
        <w:tc>
          <w:tcPr>
            <w:tcW w:w="2143" w:type="pct"/>
            <w:tcBorders>
              <w:top w:val="single" w:sz="4" w:space="0" w:color="auto"/>
              <w:left w:val="single" w:sz="4" w:space="0" w:color="auto"/>
              <w:bottom w:val="single" w:sz="4" w:space="0" w:color="auto"/>
              <w:right w:val="single" w:sz="4" w:space="0" w:color="auto"/>
            </w:tcBorders>
          </w:tcPr>
          <w:p w14:paraId="25D0CA05" w14:textId="5BEB81C0" w:rsidR="00026ED8" w:rsidRPr="00F21AC7" w:rsidRDefault="0083782F"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Definition of a</w:t>
            </w:r>
            <w:r w:rsidR="00026ED8" w:rsidRPr="00F21AC7">
              <w:rPr>
                <w:rFonts w:ascii="Times New Roman" w:hAnsi="Times New Roman"/>
                <w:sz w:val="24"/>
                <w:szCs w:val="24"/>
              </w:rPr>
              <w:t>ngle of loll</w:t>
            </w:r>
          </w:p>
          <w:p w14:paraId="25D0CA06" w14:textId="77777777" w:rsidR="00026ED8" w:rsidRPr="00F21AC7" w:rsidRDefault="00026ED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Vessel equilibrium condition checks</w:t>
            </w:r>
          </w:p>
          <w:p w14:paraId="25D0CA07" w14:textId="77777777" w:rsidR="00026ED8" w:rsidRPr="00F21AC7" w:rsidRDefault="00026ED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Metacentric heights </w:t>
            </w:r>
          </w:p>
          <w:p w14:paraId="25D0CA08" w14:textId="77777777" w:rsidR="00026ED8" w:rsidRPr="00F21AC7" w:rsidRDefault="00026ED8"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Negative</w:t>
            </w:r>
          </w:p>
          <w:p w14:paraId="25D0CA09" w14:textId="77777777" w:rsidR="00026ED8" w:rsidRPr="00F21AC7" w:rsidRDefault="00026ED8"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Positive </w:t>
            </w:r>
          </w:p>
          <w:p w14:paraId="25D0CA0A" w14:textId="77777777" w:rsidR="00026ED8" w:rsidRPr="00F21AC7" w:rsidRDefault="00026ED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Corrective measures</w:t>
            </w:r>
          </w:p>
          <w:p w14:paraId="25D0CA0B" w14:textId="77777777" w:rsidR="00026ED8" w:rsidRPr="00F21AC7" w:rsidRDefault="00026ED8"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Lowering center of gravity </w:t>
            </w:r>
          </w:p>
          <w:p w14:paraId="25D0CA0C" w14:textId="77777777" w:rsidR="00026ED8" w:rsidRPr="00F21AC7" w:rsidRDefault="00026ED8"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Minimising free surfaces</w:t>
            </w:r>
          </w:p>
          <w:p w14:paraId="25D0CA0D" w14:textId="77777777" w:rsidR="00026ED8" w:rsidRPr="00F21AC7" w:rsidRDefault="00026ED8"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Ballast tanks</w:t>
            </w:r>
          </w:p>
          <w:p w14:paraId="25D0CA0E" w14:textId="77777777" w:rsidR="00026ED8" w:rsidRPr="00F21AC7" w:rsidRDefault="00026ED8"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Flooding and counter flooding</w:t>
            </w:r>
          </w:p>
          <w:p w14:paraId="25D0CA0F" w14:textId="77777777" w:rsidR="00026ED8" w:rsidRPr="00F21AC7" w:rsidRDefault="00026ED8"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Load balancing</w:t>
            </w:r>
          </w:p>
        </w:tc>
        <w:tc>
          <w:tcPr>
            <w:tcW w:w="1365" w:type="pct"/>
            <w:tcBorders>
              <w:top w:val="single" w:sz="4" w:space="0" w:color="auto"/>
              <w:left w:val="single" w:sz="4" w:space="0" w:color="auto"/>
              <w:bottom w:val="single" w:sz="4" w:space="0" w:color="auto"/>
              <w:right w:val="single" w:sz="4" w:space="0" w:color="auto"/>
            </w:tcBorders>
          </w:tcPr>
          <w:p w14:paraId="25D0CA10" w14:textId="77777777" w:rsidR="00026ED8" w:rsidRPr="00F21AC7" w:rsidRDefault="00026ED8" w:rsidP="00776933">
            <w:pPr>
              <w:numPr>
                <w:ilvl w:val="0"/>
                <w:numId w:val="45"/>
              </w:numPr>
              <w:spacing w:after="0" w:line="240" w:lineRule="auto"/>
              <w:rPr>
                <w:szCs w:val="24"/>
                <w:lang w:val="en-ZA"/>
              </w:rPr>
            </w:pPr>
            <w:r w:rsidRPr="00F21AC7">
              <w:rPr>
                <w:szCs w:val="24"/>
                <w:lang w:val="en-ZA"/>
              </w:rPr>
              <w:t>Written tests</w:t>
            </w:r>
          </w:p>
          <w:p w14:paraId="25D0CA11" w14:textId="77777777" w:rsidR="00026ED8" w:rsidRPr="00F21AC7" w:rsidRDefault="00026ED8" w:rsidP="00776933">
            <w:pPr>
              <w:numPr>
                <w:ilvl w:val="0"/>
                <w:numId w:val="45"/>
              </w:numPr>
              <w:spacing w:after="0" w:line="240" w:lineRule="auto"/>
              <w:rPr>
                <w:szCs w:val="24"/>
                <w:lang w:val="en-ZA"/>
              </w:rPr>
            </w:pPr>
            <w:r w:rsidRPr="00F21AC7">
              <w:rPr>
                <w:szCs w:val="24"/>
                <w:lang w:val="en-ZA"/>
              </w:rPr>
              <w:t xml:space="preserve">Oral </w:t>
            </w:r>
          </w:p>
          <w:p w14:paraId="25D0CA12" w14:textId="77777777" w:rsidR="00026ED8" w:rsidRPr="00F21AC7" w:rsidRDefault="00026ED8" w:rsidP="00776933">
            <w:pPr>
              <w:numPr>
                <w:ilvl w:val="0"/>
                <w:numId w:val="45"/>
              </w:numPr>
              <w:spacing w:after="0" w:line="240" w:lineRule="auto"/>
              <w:rPr>
                <w:szCs w:val="24"/>
                <w:lang w:val="en-ZA"/>
              </w:rPr>
            </w:pPr>
            <w:r w:rsidRPr="00F21AC7">
              <w:rPr>
                <w:szCs w:val="24"/>
                <w:lang w:val="en-ZA"/>
              </w:rPr>
              <w:t>Practical/Projects</w:t>
            </w:r>
          </w:p>
        </w:tc>
      </w:tr>
      <w:tr w:rsidR="00026ED8" w:rsidRPr="00F21AC7" w14:paraId="25D0CA22" w14:textId="77777777" w:rsidTr="00E52CF8">
        <w:trPr>
          <w:trHeight w:val="85"/>
        </w:trPr>
        <w:tc>
          <w:tcPr>
            <w:tcW w:w="1491" w:type="pct"/>
            <w:tcBorders>
              <w:top w:val="single" w:sz="4" w:space="0" w:color="auto"/>
              <w:left w:val="single" w:sz="4" w:space="0" w:color="auto"/>
              <w:bottom w:val="single" w:sz="4" w:space="0" w:color="auto"/>
              <w:right w:val="single" w:sz="4" w:space="0" w:color="auto"/>
            </w:tcBorders>
          </w:tcPr>
          <w:p w14:paraId="25D0CA14" w14:textId="77777777" w:rsidR="00026ED8" w:rsidRPr="00F21AC7" w:rsidRDefault="00026ED8" w:rsidP="00776933">
            <w:pPr>
              <w:pStyle w:val="ListParagraph"/>
              <w:numPr>
                <w:ilvl w:val="0"/>
                <w:numId w:val="56"/>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Determine movement of a ship’s centre of gravity</w:t>
            </w:r>
          </w:p>
        </w:tc>
        <w:tc>
          <w:tcPr>
            <w:tcW w:w="2143" w:type="pct"/>
            <w:tcBorders>
              <w:top w:val="single" w:sz="4" w:space="0" w:color="auto"/>
              <w:left w:val="single" w:sz="4" w:space="0" w:color="auto"/>
              <w:bottom w:val="single" w:sz="4" w:space="0" w:color="auto"/>
              <w:right w:val="single" w:sz="4" w:space="0" w:color="auto"/>
            </w:tcBorders>
          </w:tcPr>
          <w:p w14:paraId="25D0CA15" w14:textId="77777777" w:rsidR="00026ED8" w:rsidRPr="00F21AC7" w:rsidRDefault="00026ED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Forces affecting ship’s center of gravity</w:t>
            </w:r>
          </w:p>
          <w:p w14:paraId="25D0CA16" w14:textId="77777777" w:rsidR="00026ED8" w:rsidRPr="00F21AC7" w:rsidRDefault="00026ED8"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Identification</w:t>
            </w:r>
          </w:p>
          <w:p w14:paraId="25D0CA17" w14:textId="23416EEF" w:rsidR="00026ED8" w:rsidRPr="00F21AC7" w:rsidRDefault="00026ED8"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Analysis </w:t>
            </w:r>
          </w:p>
          <w:p w14:paraId="25D0CA18" w14:textId="77777777" w:rsidR="00026ED8" w:rsidRPr="00F21AC7" w:rsidRDefault="00026ED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Mass analysis</w:t>
            </w:r>
          </w:p>
          <w:p w14:paraId="25D0CA19" w14:textId="77777777" w:rsidR="00026ED8" w:rsidRPr="00F21AC7" w:rsidRDefault="00026ED8"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Effects of removing or discharging</w:t>
            </w:r>
          </w:p>
          <w:p w14:paraId="25D0CA1A" w14:textId="77777777" w:rsidR="00026ED8" w:rsidRPr="00F21AC7" w:rsidRDefault="00026ED8"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Effects of loading or adding</w:t>
            </w:r>
          </w:p>
          <w:p w14:paraId="25D0CA1B" w14:textId="77777777" w:rsidR="00026ED8" w:rsidRPr="00F21AC7" w:rsidRDefault="00026ED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Weight shifts</w:t>
            </w:r>
          </w:p>
          <w:p w14:paraId="25D0CA1C" w14:textId="77777777" w:rsidR="00026ED8" w:rsidRPr="00F21AC7" w:rsidRDefault="00026ED8"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Horizontal </w:t>
            </w:r>
          </w:p>
          <w:p w14:paraId="25D0CA1D" w14:textId="77777777" w:rsidR="00026ED8" w:rsidRPr="00F21AC7" w:rsidRDefault="00026ED8"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Vertical </w:t>
            </w:r>
          </w:p>
          <w:p w14:paraId="25D0CA1E" w14:textId="77777777" w:rsidR="00026ED8" w:rsidRPr="00F21AC7" w:rsidRDefault="00026ED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Application of movement of ship’s center of gravity calculation formulae</w:t>
            </w:r>
          </w:p>
        </w:tc>
        <w:tc>
          <w:tcPr>
            <w:tcW w:w="1365" w:type="pct"/>
            <w:tcBorders>
              <w:top w:val="single" w:sz="4" w:space="0" w:color="auto"/>
              <w:left w:val="single" w:sz="4" w:space="0" w:color="auto"/>
              <w:bottom w:val="single" w:sz="4" w:space="0" w:color="auto"/>
              <w:right w:val="single" w:sz="4" w:space="0" w:color="auto"/>
            </w:tcBorders>
          </w:tcPr>
          <w:p w14:paraId="25D0CA1F" w14:textId="77777777" w:rsidR="00026ED8" w:rsidRPr="00F21AC7" w:rsidRDefault="00026ED8" w:rsidP="00776933">
            <w:pPr>
              <w:numPr>
                <w:ilvl w:val="0"/>
                <w:numId w:val="45"/>
              </w:numPr>
              <w:spacing w:after="0" w:line="240" w:lineRule="auto"/>
              <w:rPr>
                <w:szCs w:val="24"/>
                <w:lang w:val="en-ZA"/>
              </w:rPr>
            </w:pPr>
            <w:r w:rsidRPr="00F21AC7">
              <w:rPr>
                <w:szCs w:val="24"/>
                <w:lang w:val="en-ZA"/>
              </w:rPr>
              <w:t>Written tests</w:t>
            </w:r>
          </w:p>
          <w:p w14:paraId="25D0CA20" w14:textId="77777777" w:rsidR="00026ED8" w:rsidRPr="00F21AC7" w:rsidRDefault="00026ED8" w:rsidP="00776933">
            <w:pPr>
              <w:numPr>
                <w:ilvl w:val="0"/>
                <w:numId w:val="45"/>
              </w:numPr>
              <w:spacing w:after="0" w:line="240" w:lineRule="auto"/>
              <w:rPr>
                <w:szCs w:val="24"/>
                <w:lang w:val="en-ZA"/>
              </w:rPr>
            </w:pPr>
            <w:r w:rsidRPr="00F21AC7">
              <w:rPr>
                <w:szCs w:val="24"/>
                <w:lang w:val="en-ZA"/>
              </w:rPr>
              <w:t xml:space="preserve">Oral </w:t>
            </w:r>
          </w:p>
          <w:p w14:paraId="25D0CA21" w14:textId="77777777" w:rsidR="00026ED8" w:rsidRPr="00F21AC7" w:rsidRDefault="00026ED8" w:rsidP="00776933">
            <w:pPr>
              <w:numPr>
                <w:ilvl w:val="0"/>
                <w:numId w:val="45"/>
              </w:numPr>
              <w:spacing w:after="0" w:line="240" w:lineRule="auto"/>
              <w:rPr>
                <w:szCs w:val="24"/>
                <w:lang w:val="en-ZA"/>
              </w:rPr>
            </w:pPr>
            <w:r w:rsidRPr="00F21AC7">
              <w:rPr>
                <w:szCs w:val="24"/>
                <w:lang w:val="en-ZA"/>
              </w:rPr>
              <w:t>Practical/Projects</w:t>
            </w:r>
          </w:p>
        </w:tc>
      </w:tr>
      <w:tr w:rsidR="00026ED8" w:rsidRPr="00F21AC7" w14:paraId="25D0CA2B" w14:textId="77777777" w:rsidTr="00E52CF8">
        <w:trPr>
          <w:trHeight w:val="85"/>
        </w:trPr>
        <w:tc>
          <w:tcPr>
            <w:tcW w:w="1491" w:type="pct"/>
            <w:tcBorders>
              <w:top w:val="single" w:sz="4" w:space="0" w:color="auto"/>
              <w:left w:val="single" w:sz="4" w:space="0" w:color="auto"/>
              <w:bottom w:val="single" w:sz="4" w:space="0" w:color="auto"/>
              <w:right w:val="single" w:sz="4" w:space="0" w:color="auto"/>
            </w:tcBorders>
          </w:tcPr>
          <w:p w14:paraId="25D0CA23" w14:textId="77777777" w:rsidR="00026ED8" w:rsidRPr="00F21AC7" w:rsidRDefault="00026ED8" w:rsidP="00776933">
            <w:pPr>
              <w:pStyle w:val="ListParagraph"/>
              <w:numPr>
                <w:ilvl w:val="0"/>
                <w:numId w:val="56"/>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Maintain ship stresses within permissible limits</w:t>
            </w:r>
          </w:p>
        </w:tc>
        <w:tc>
          <w:tcPr>
            <w:tcW w:w="2143" w:type="pct"/>
            <w:tcBorders>
              <w:top w:val="single" w:sz="4" w:space="0" w:color="auto"/>
              <w:left w:val="single" w:sz="4" w:space="0" w:color="auto"/>
              <w:bottom w:val="single" w:sz="4" w:space="0" w:color="auto"/>
              <w:right w:val="single" w:sz="4" w:space="0" w:color="auto"/>
            </w:tcBorders>
          </w:tcPr>
          <w:p w14:paraId="25D0CA24" w14:textId="77777777" w:rsidR="00026ED8" w:rsidRPr="00F21AC7" w:rsidRDefault="00026ED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Identification of stresses affecting ship stability</w:t>
            </w:r>
          </w:p>
          <w:p w14:paraId="25D0CA25" w14:textId="77777777" w:rsidR="00026ED8" w:rsidRPr="00F21AC7" w:rsidRDefault="00026ED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Analysis of stresses affecting ship stability</w:t>
            </w:r>
          </w:p>
          <w:p w14:paraId="25D0CA26" w14:textId="77777777" w:rsidR="00026ED8" w:rsidRPr="00F21AC7" w:rsidRDefault="00026ED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Permissible stress limits</w:t>
            </w:r>
          </w:p>
          <w:p w14:paraId="25D0CA27" w14:textId="77777777" w:rsidR="00026ED8" w:rsidRPr="00F21AC7" w:rsidRDefault="00026ED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Stress monitoring and maintenance </w:t>
            </w:r>
          </w:p>
        </w:tc>
        <w:tc>
          <w:tcPr>
            <w:tcW w:w="1365" w:type="pct"/>
            <w:tcBorders>
              <w:top w:val="single" w:sz="4" w:space="0" w:color="auto"/>
              <w:left w:val="single" w:sz="4" w:space="0" w:color="auto"/>
              <w:bottom w:val="single" w:sz="4" w:space="0" w:color="auto"/>
              <w:right w:val="single" w:sz="4" w:space="0" w:color="auto"/>
            </w:tcBorders>
          </w:tcPr>
          <w:p w14:paraId="25D0CA28" w14:textId="77777777" w:rsidR="00026ED8" w:rsidRPr="00F21AC7" w:rsidRDefault="00026ED8" w:rsidP="00776933">
            <w:pPr>
              <w:numPr>
                <w:ilvl w:val="0"/>
                <w:numId w:val="45"/>
              </w:numPr>
              <w:spacing w:after="0" w:line="240" w:lineRule="auto"/>
              <w:rPr>
                <w:szCs w:val="24"/>
                <w:lang w:val="en-ZA"/>
              </w:rPr>
            </w:pPr>
            <w:r w:rsidRPr="00F21AC7">
              <w:rPr>
                <w:szCs w:val="24"/>
                <w:lang w:val="en-ZA"/>
              </w:rPr>
              <w:t>Written tests</w:t>
            </w:r>
          </w:p>
          <w:p w14:paraId="25D0CA29" w14:textId="77777777" w:rsidR="00026ED8" w:rsidRPr="00F21AC7" w:rsidRDefault="00026ED8" w:rsidP="00776933">
            <w:pPr>
              <w:numPr>
                <w:ilvl w:val="0"/>
                <w:numId w:val="45"/>
              </w:numPr>
              <w:spacing w:after="0" w:line="240" w:lineRule="auto"/>
              <w:rPr>
                <w:szCs w:val="24"/>
                <w:lang w:val="en-ZA"/>
              </w:rPr>
            </w:pPr>
            <w:r w:rsidRPr="00F21AC7">
              <w:rPr>
                <w:szCs w:val="24"/>
                <w:lang w:val="en-ZA"/>
              </w:rPr>
              <w:t xml:space="preserve">Oral </w:t>
            </w:r>
          </w:p>
          <w:p w14:paraId="25D0CA2A" w14:textId="77777777" w:rsidR="00026ED8" w:rsidRPr="00F21AC7" w:rsidRDefault="00026ED8" w:rsidP="00776933">
            <w:pPr>
              <w:numPr>
                <w:ilvl w:val="0"/>
                <w:numId w:val="45"/>
              </w:numPr>
              <w:spacing w:after="0" w:line="240" w:lineRule="auto"/>
              <w:rPr>
                <w:szCs w:val="24"/>
                <w:lang w:val="en-ZA"/>
              </w:rPr>
            </w:pPr>
            <w:r w:rsidRPr="00F21AC7">
              <w:rPr>
                <w:szCs w:val="24"/>
                <w:lang w:val="en-ZA"/>
              </w:rPr>
              <w:t>Practical/Projects</w:t>
            </w:r>
          </w:p>
        </w:tc>
      </w:tr>
      <w:tr w:rsidR="00026ED8" w:rsidRPr="00F21AC7" w14:paraId="25D0CA39" w14:textId="77777777" w:rsidTr="00E52CF8">
        <w:trPr>
          <w:trHeight w:val="85"/>
        </w:trPr>
        <w:tc>
          <w:tcPr>
            <w:tcW w:w="1491" w:type="pct"/>
            <w:tcBorders>
              <w:top w:val="single" w:sz="4" w:space="0" w:color="auto"/>
              <w:left w:val="single" w:sz="4" w:space="0" w:color="auto"/>
              <w:bottom w:val="single" w:sz="4" w:space="0" w:color="auto"/>
              <w:right w:val="single" w:sz="4" w:space="0" w:color="auto"/>
            </w:tcBorders>
          </w:tcPr>
          <w:p w14:paraId="25D0CA2C" w14:textId="77777777" w:rsidR="00026ED8" w:rsidRPr="00F21AC7" w:rsidRDefault="00026ED8" w:rsidP="00776933">
            <w:pPr>
              <w:pStyle w:val="ListParagraph"/>
              <w:numPr>
                <w:ilvl w:val="0"/>
                <w:numId w:val="56"/>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 xml:space="preserve">Apply damage control principles </w:t>
            </w:r>
          </w:p>
        </w:tc>
        <w:tc>
          <w:tcPr>
            <w:tcW w:w="2143" w:type="pct"/>
            <w:tcBorders>
              <w:top w:val="single" w:sz="4" w:space="0" w:color="auto"/>
              <w:left w:val="single" w:sz="4" w:space="0" w:color="auto"/>
              <w:bottom w:val="single" w:sz="4" w:space="0" w:color="auto"/>
              <w:right w:val="single" w:sz="4" w:space="0" w:color="auto"/>
            </w:tcBorders>
          </w:tcPr>
          <w:p w14:paraId="25D0CA2D" w14:textId="77777777" w:rsidR="00026ED8" w:rsidRPr="00F21AC7" w:rsidRDefault="00026ED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Damage control principles</w:t>
            </w:r>
          </w:p>
          <w:p w14:paraId="25D0CA2E" w14:textId="77777777" w:rsidR="00026ED8" w:rsidRPr="00F21AC7" w:rsidRDefault="00026ED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Damage control organisations</w:t>
            </w:r>
          </w:p>
          <w:p w14:paraId="25D0CA2F" w14:textId="77777777" w:rsidR="00026ED8" w:rsidRPr="00F21AC7" w:rsidRDefault="00026ED8"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Shoring party</w:t>
            </w:r>
          </w:p>
          <w:p w14:paraId="25D0CA30" w14:textId="77777777" w:rsidR="00026ED8" w:rsidRPr="00F21AC7" w:rsidRDefault="00026ED8"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Leak stop party</w:t>
            </w:r>
          </w:p>
          <w:p w14:paraId="25D0CA31" w14:textId="77777777" w:rsidR="00026ED8" w:rsidRPr="00F21AC7" w:rsidRDefault="00026ED8"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Flooding and counter flooding party</w:t>
            </w:r>
          </w:p>
          <w:p w14:paraId="25D0CA32" w14:textId="77777777" w:rsidR="00026ED8" w:rsidRPr="00F21AC7" w:rsidRDefault="00026ED8"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Containment party</w:t>
            </w:r>
          </w:p>
          <w:p w14:paraId="25D0CA33" w14:textId="77777777" w:rsidR="00026ED8" w:rsidRPr="00F21AC7" w:rsidRDefault="00026ED8"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First Aid party</w:t>
            </w:r>
          </w:p>
          <w:p w14:paraId="25D0CA34" w14:textId="300BD633" w:rsidR="00026ED8" w:rsidRPr="00F21AC7" w:rsidRDefault="00026ED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Damage control tools and equipment</w:t>
            </w:r>
          </w:p>
          <w:p w14:paraId="51252510" w14:textId="3EC326D2" w:rsidR="007D19A6" w:rsidRPr="00F21AC7" w:rsidRDefault="007D19A6"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lastRenderedPageBreak/>
              <w:t xml:space="preserve">Damage control plan </w:t>
            </w:r>
          </w:p>
          <w:p w14:paraId="25D0CA35" w14:textId="77777777" w:rsidR="00026ED8" w:rsidRPr="00F21AC7" w:rsidRDefault="00026ED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Damage control drills </w:t>
            </w:r>
          </w:p>
        </w:tc>
        <w:tc>
          <w:tcPr>
            <w:tcW w:w="1365" w:type="pct"/>
            <w:tcBorders>
              <w:top w:val="single" w:sz="4" w:space="0" w:color="auto"/>
              <w:left w:val="single" w:sz="4" w:space="0" w:color="auto"/>
              <w:bottom w:val="single" w:sz="4" w:space="0" w:color="auto"/>
              <w:right w:val="single" w:sz="4" w:space="0" w:color="auto"/>
            </w:tcBorders>
          </w:tcPr>
          <w:p w14:paraId="25D0CA36" w14:textId="77777777" w:rsidR="00026ED8" w:rsidRPr="00F21AC7" w:rsidRDefault="00026ED8" w:rsidP="00776933">
            <w:pPr>
              <w:numPr>
                <w:ilvl w:val="0"/>
                <w:numId w:val="45"/>
              </w:numPr>
              <w:spacing w:after="0" w:line="240" w:lineRule="auto"/>
              <w:rPr>
                <w:szCs w:val="24"/>
                <w:lang w:val="en-ZA"/>
              </w:rPr>
            </w:pPr>
            <w:r w:rsidRPr="00F21AC7">
              <w:rPr>
                <w:szCs w:val="24"/>
                <w:lang w:val="en-ZA"/>
              </w:rPr>
              <w:lastRenderedPageBreak/>
              <w:t>Written tests</w:t>
            </w:r>
          </w:p>
          <w:p w14:paraId="25D0CA37" w14:textId="77777777" w:rsidR="00026ED8" w:rsidRPr="00F21AC7" w:rsidRDefault="00026ED8" w:rsidP="00776933">
            <w:pPr>
              <w:numPr>
                <w:ilvl w:val="0"/>
                <w:numId w:val="45"/>
              </w:numPr>
              <w:spacing w:after="0" w:line="240" w:lineRule="auto"/>
              <w:rPr>
                <w:szCs w:val="24"/>
                <w:lang w:val="en-ZA"/>
              </w:rPr>
            </w:pPr>
            <w:r w:rsidRPr="00F21AC7">
              <w:rPr>
                <w:szCs w:val="24"/>
                <w:lang w:val="en-ZA"/>
              </w:rPr>
              <w:t xml:space="preserve">Oral </w:t>
            </w:r>
          </w:p>
          <w:p w14:paraId="25D0CA38" w14:textId="77777777" w:rsidR="00026ED8" w:rsidRPr="00F21AC7" w:rsidRDefault="00026ED8" w:rsidP="00776933">
            <w:pPr>
              <w:numPr>
                <w:ilvl w:val="0"/>
                <w:numId w:val="45"/>
              </w:numPr>
              <w:spacing w:after="0" w:line="240" w:lineRule="auto"/>
              <w:rPr>
                <w:szCs w:val="24"/>
                <w:lang w:val="en-ZA"/>
              </w:rPr>
            </w:pPr>
            <w:r w:rsidRPr="00F21AC7">
              <w:rPr>
                <w:szCs w:val="24"/>
                <w:lang w:val="en-ZA"/>
              </w:rPr>
              <w:t>Practical/Projects</w:t>
            </w:r>
          </w:p>
        </w:tc>
      </w:tr>
    </w:tbl>
    <w:p w14:paraId="25D0CA3A" w14:textId="77777777" w:rsidR="00026ED8" w:rsidRPr="00F21AC7" w:rsidRDefault="00026ED8" w:rsidP="00026ED8">
      <w:pPr>
        <w:jc w:val="both"/>
        <w:rPr>
          <w:b/>
          <w:szCs w:val="24"/>
          <w:lang w:val="en-ZA"/>
        </w:rPr>
      </w:pPr>
      <w:r w:rsidRPr="00F21AC7">
        <w:rPr>
          <w:b/>
          <w:szCs w:val="24"/>
          <w:lang w:val="en-ZA"/>
        </w:rPr>
        <w:t>Suggested Delivery Methods</w:t>
      </w:r>
    </w:p>
    <w:p w14:paraId="25D0CA3B" w14:textId="77777777" w:rsidR="00026ED8" w:rsidRPr="00F21AC7" w:rsidRDefault="00026ED8"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Demonstration by trainer </w:t>
      </w:r>
    </w:p>
    <w:p w14:paraId="25D0CA3C" w14:textId="77777777" w:rsidR="00026ED8" w:rsidRPr="00F21AC7" w:rsidRDefault="00026ED8"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Practical work by trainee</w:t>
      </w:r>
    </w:p>
    <w:p w14:paraId="25D0CA3D" w14:textId="77777777" w:rsidR="00026ED8" w:rsidRPr="00F21AC7" w:rsidRDefault="00026ED8"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Demonstration videos</w:t>
      </w:r>
    </w:p>
    <w:p w14:paraId="25D0CA3E" w14:textId="77777777" w:rsidR="00026ED8" w:rsidRPr="00F21AC7" w:rsidRDefault="00026ED8"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Projects</w:t>
      </w:r>
    </w:p>
    <w:p w14:paraId="25D0CA3F" w14:textId="77777777" w:rsidR="00026ED8" w:rsidRPr="00F21AC7" w:rsidRDefault="00026ED8"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Group discussions </w:t>
      </w:r>
    </w:p>
    <w:p w14:paraId="2200EAB8" w14:textId="77777777" w:rsidR="007D19A6" w:rsidRPr="00F21AC7" w:rsidRDefault="007D19A6" w:rsidP="00026ED8">
      <w:pPr>
        <w:rPr>
          <w:b/>
          <w:szCs w:val="24"/>
        </w:rPr>
      </w:pPr>
    </w:p>
    <w:p w14:paraId="25D0CA41" w14:textId="1274B2ED" w:rsidR="00026ED8" w:rsidRPr="00F21AC7" w:rsidRDefault="00026ED8" w:rsidP="00026ED8">
      <w:pPr>
        <w:rPr>
          <w:b/>
          <w:szCs w:val="24"/>
        </w:rPr>
      </w:pPr>
      <w:r w:rsidRPr="00F21AC7">
        <w:rPr>
          <w:b/>
          <w:szCs w:val="24"/>
        </w:rPr>
        <w:t>Recommended Resources</w:t>
      </w:r>
    </w:p>
    <w:p w14:paraId="25D0CA42" w14:textId="77777777" w:rsidR="00026ED8" w:rsidRPr="00F21AC7" w:rsidRDefault="00026ED8" w:rsidP="00026ED8">
      <w:pPr>
        <w:rPr>
          <w:b/>
          <w:szCs w:val="24"/>
        </w:rPr>
      </w:pPr>
      <w:r w:rsidRPr="00F21AC7">
        <w:rPr>
          <w:b/>
          <w:szCs w:val="24"/>
        </w:rPr>
        <w:t>Tools and equipment</w:t>
      </w:r>
    </w:p>
    <w:p w14:paraId="25D0CA43" w14:textId="77777777" w:rsidR="00026ED8" w:rsidRPr="00F21AC7" w:rsidRDefault="00026ED8" w:rsidP="00776933">
      <w:pPr>
        <w:pStyle w:val="ListParagraph"/>
        <w:numPr>
          <w:ilvl w:val="0"/>
          <w:numId w:val="57"/>
        </w:numPr>
        <w:rPr>
          <w:szCs w:val="24"/>
        </w:rPr>
      </w:pPr>
      <w:r w:rsidRPr="00F21AC7">
        <w:rPr>
          <w:rFonts w:ascii="Times New Roman" w:hAnsi="Times New Roman"/>
          <w:sz w:val="24"/>
          <w:szCs w:val="24"/>
        </w:rPr>
        <w:t>Damage control tools and equipment</w:t>
      </w:r>
    </w:p>
    <w:p w14:paraId="25D0CA44" w14:textId="77777777" w:rsidR="00026ED8" w:rsidRPr="00F21AC7" w:rsidRDefault="00026ED8" w:rsidP="00776933">
      <w:pPr>
        <w:pStyle w:val="ListParagraph"/>
        <w:numPr>
          <w:ilvl w:val="0"/>
          <w:numId w:val="57"/>
        </w:numPr>
        <w:rPr>
          <w:szCs w:val="24"/>
        </w:rPr>
      </w:pPr>
      <w:r w:rsidRPr="00F21AC7">
        <w:rPr>
          <w:rFonts w:ascii="Times New Roman" w:hAnsi="Times New Roman"/>
          <w:sz w:val="24"/>
          <w:szCs w:val="24"/>
        </w:rPr>
        <w:t xml:space="preserve">Design tools </w:t>
      </w:r>
    </w:p>
    <w:p w14:paraId="25D0CA45" w14:textId="77777777" w:rsidR="00026ED8" w:rsidRPr="00F21AC7" w:rsidRDefault="00026ED8" w:rsidP="00026ED8">
      <w:pPr>
        <w:jc w:val="both"/>
        <w:rPr>
          <w:b/>
          <w:szCs w:val="24"/>
        </w:rPr>
      </w:pPr>
      <w:r w:rsidRPr="00F21AC7">
        <w:rPr>
          <w:b/>
          <w:szCs w:val="24"/>
        </w:rPr>
        <w:t>Materials and supplies</w:t>
      </w:r>
    </w:p>
    <w:p w14:paraId="25D0CA46" w14:textId="77777777" w:rsidR="00026ED8" w:rsidRPr="00F21AC7" w:rsidRDefault="00026ED8" w:rsidP="00776933">
      <w:pPr>
        <w:pStyle w:val="ListParagraph"/>
        <w:numPr>
          <w:ilvl w:val="0"/>
          <w:numId w:val="57"/>
        </w:numPr>
        <w:jc w:val="both"/>
        <w:rPr>
          <w:b/>
          <w:szCs w:val="24"/>
        </w:rPr>
      </w:pPr>
      <w:r w:rsidRPr="00F21AC7">
        <w:rPr>
          <w:rFonts w:ascii="Times New Roman" w:hAnsi="Times New Roman"/>
          <w:sz w:val="24"/>
          <w:szCs w:val="24"/>
        </w:rPr>
        <w:t>Relevant manuals</w:t>
      </w:r>
    </w:p>
    <w:p w14:paraId="25D0CA47" w14:textId="77777777" w:rsidR="00026ED8" w:rsidRPr="00F21AC7" w:rsidRDefault="00026ED8" w:rsidP="00776933">
      <w:pPr>
        <w:pStyle w:val="ListParagraph"/>
        <w:numPr>
          <w:ilvl w:val="0"/>
          <w:numId w:val="57"/>
        </w:numPr>
        <w:jc w:val="both"/>
        <w:rPr>
          <w:b/>
          <w:szCs w:val="24"/>
        </w:rPr>
      </w:pPr>
      <w:r w:rsidRPr="00F21AC7">
        <w:rPr>
          <w:rFonts w:ascii="Times New Roman" w:hAnsi="Times New Roman"/>
          <w:sz w:val="24"/>
          <w:szCs w:val="24"/>
        </w:rPr>
        <w:t xml:space="preserve">Stationery </w:t>
      </w:r>
    </w:p>
    <w:p w14:paraId="25D0CA48" w14:textId="77777777" w:rsidR="00026ED8" w:rsidRPr="00F21AC7" w:rsidRDefault="00026ED8" w:rsidP="00026ED8">
      <w:pPr>
        <w:jc w:val="both"/>
        <w:rPr>
          <w:b/>
          <w:szCs w:val="24"/>
        </w:rPr>
      </w:pPr>
      <w:r w:rsidRPr="00F21AC7">
        <w:rPr>
          <w:b/>
          <w:szCs w:val="24"/>
        </w:rPr>
        <w:t>Personal protective equipment (PPEs)</w:t>
      </w:r>
    </w:p>
    <w:p w14:paraId="25D0CA49" w14:textId="77777777" w:rsidR="00026ED8" w:rsidRPr="00F21AC7" w:rsidRDefault="00026ED8"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Helmet</w:t>
      </w:r>
    </w:p>
    <w:p w14:paraId="25D0CA4A" w14:textId="77777777" w:rsidR="00026ED8" w:rsidRPr="00F21AC7" w:rsidRDefault="00026ED8"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Dust coat</w:t>
      </w:r>
    </w:p>
    <w:p w14:paraId="25D0CA4B" w14:textId="77777777" w:rsidR="00026ED8" w:rsidRPr="00F21AC7" w:rsidRDefault="00026ED8"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Safety boots</w:t>
      </w:r>
    </w:p>
    <w:p w14:paraId="25D0CA4C" w14:textId="77777777" w:rsidR="00026ED8" w:rsidRPr="00F21AC7" w:rsidRDefault="00026ED8"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Goggles</w:t>
      </w:r>
    </w:p>
    <w:p w14:paraId="25D0CA4D" w14:textId="77777777" w:rsidR="00026ED8" w:rsidRPr="00F21AC7" w:rsidRDefault="00026ED8"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Dust mask</w:t>
      </w:r>
    </w:p>
    <w:p w14:paraId="25D0CA4E" w14:textId="77777777" w:rsidR="00026ED8" w:rsidRPr="00F21AC7" w:rsidRDefault="00026ED8" w:rsidP="00776933">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Reflective jacket</w:t>
      </w:r>
    </w:p>
    <w:p w14:paraId="25D0CA4F" w14:textId="77777777" w:rsidR="00026ED8" w:rsidRPr="00F21AC7" w:rsidRDefault="00026ED8" w:rsidP="00776933">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 xml:space="preserve">Gloves </w:t>
      </w:r>
    </w:p>
    <w:p w14:paraId="25D0CA50" w14:textId="77777777" w:rsidR="00026ED8" w:rsidRPr="00F21AC7" w:rsidRDefault="00026ED8">
      <w:pPr>
        <w:rPr>
          <w:rFonts w:eastAsia="Times New Roman"/>
          <w:b/>
          <w:bCs/>
          <w:kern w:val="32"/>
          <w:szCs w:val="32"/>
          <w:lang w:val="en-ZW"/>
        </w:rPr>
      </w:pPr>
      <w:r w:rsidRPr="00F21AC7">
        <w:br w:type="page"/>
      </w:r>
    </w:p>
    <w:p w14:paraId="25D0CA51" w14:textId="77777777" w:rsidR="007811F3" w:rsidRPr="00F21AC7" w:rsidRDefault="007811F3" w:rsidP="007811F3">
      <w:pPr>
        <w:pStyle w:val="Heading1"/>
      </w:pPr>
      <w:bookmarkStart w:id="82" w:name="_Toc1999867"/>
      <w:bookmarkStart w:id="83" w:name="_Toc26372069"/>
      <w:r w:rsidRPr="00F21AC7">
        <w:lastRenderedPageBreak/>
        <w:t>ELECTRICAL PRINCIPLES</w:t>
      </w:r>
      <w:bookmarkEnd w:id="79"/>
      <w:bookmarkEnd w:id="82"/>
      <w:bookmarkEnd w:id="83"/>
    </w:p>
    <w:p w14:paraId="25D0CA52" w14:textId="77777777" w:rsidR="007811F3" w:rsidRPr="00F21AC7" w:rsidRDefault="007811F3" w:rsidP="007811F3">
      <w:pPr>
        <w:spacing w:after="200" w:line="276" w:lineRule="auto"/>
        <w:rPr>
          <w:b/>
          <w:szCs w:val="24"/>
        </w:rPr>
      </w:pPr>
    </w:p>
    <w:p w14:paraId="25D0CA53" w14:textId="245F6453" w:rsidR="007811F3" w:rsidRPr="007E045D" w:rsidRDefault="007811F3" w:rsidP="007811F3">
      <w:pPr>
        <w:spacing w:after="200" w:line="276" w:lineRule="auto"/>
        <w:rPr>
          <w:b/>
          <w:bCs/>
          <w:szCs w:val="24"/>
          <w:lang w:val="en-ZA"/>
        </w:rPr>
      </w:pPr>
      <w:r w:rsidRPr="00F21AC7">
        <w:rPr>
          <w:b/>
          <w:szCs w:val="24"/>
        </w:rPr>
        <w:t xml:space="preserve">UNIT CODE: </w:t>
      </w:r>
      <w:r w:rsidR="003B2462" w:rsidRPr="007E045D">
        <w:rPr>
          <w:b/>
          <w:bCs/>
          <w:szCs w:val="24"/>
          <w:lang w:val="fr-FR"/>
        </w:rPr>
        <w:t>ENG/CU/MAR/CC/06</w:t>
      </w:r>
      <w:r w:rsidR="00267506" w:rsidRPr="007E045D">
        <w:rPr>
          <w:b/>
          <w:bCs/>
          <w:szCs w:val="24"/>
          <w:lang w:val="fr-FR"/>
        </w:rPr>
        <w:t>/5</w:t>
      </w:r>
      <w:r w:rsidR="007E045D">
        <w:rPr>
          <w:b/>
          <w:bCs/>
          <w:szCs w:val="24"/>
          <w:lang w:val="fr-FR"/>
        </w:rPr>
        <w:t>/A</w:t>
      </w:r>
    </w:p>
    <w:p w14:paraId="25D0CA54" w14:textId="77777777" w:rsidR="007811F3" w:rsidRPr="00F21AC7" w:rsidRDefault="007811F3" w:rsidP="007811F3">
      <w:pPr>
        <w:spacing w:after="200" w:line="276" w:lineRule="auto"/>
        <w:rPr>
          <w:b/>
          <w:szCs w:val="24"/>
        </w:rPr>
      </w:pPr>
      <w:r w:rsidRPr="00F21AC7">
        <w:rPr>
          <w:b/>
          <w:szCs w:val="24"/>
        </w:rPr>
        <w:t>Relationship to Occupational Standards</w:t>
      </w:r>
    </w:p>
    <w:p w14:paraId="25D0CA55" w14:textId="77777777" w:rsidR="007811F3" w:rsidRPr="00F21AC7" w:rsidRDefault="007811F3" w:rsidP="007811F3">
      <w:pPr>
        <w:spacing w:after="200" w:line="276" w:lineRule="auto"/>
        <w:rPr>
          <w:szCs w:val="24"/>
        </w:rPr>
      </w:pPr>
      <w:r w:rsidRPr="00F21AC7">
        <w:rPr>
          <w:szCs w:val="24"/>
        </w:rPr>
        <w:t>This unit addresses the unit of competency: Apply Electrical principles skills</w:t>
      </w:r>
    </w:p>
    <w:p w14:paraId="25D0CA56" w14:textId="2A1D4ABE" w:rsidR="007811F3" w:rsidRPr="00F21AC7" w:rsidRDefault="007811F3" w:rsidP="007811F3">
      <w:pPr>
        <w:spacing w:after="200" w:line="276" w:lineRule="auto"/>
        <w:rPr>
          <w:b/>
          <w:szCs w:val="24"/>
        </w:rPr>
      </w:pPr>
      <w:r w:rsidRPr="00F21AC7">
        <w:rPr>
          <w:b/>
          <w:szCs w:val="24"/>
        </w:rPr>
        <w:t xml:space="preserve">Duration of Unit: </w:t>
      </w:r>
      <w:r w:rsidR="007E045D">
        <w:rPr>
          <w:szCs w:val="24"/>
        </w:rPr>
        <w:t>11</w:t>
      </w:r>
      <w:r w:rsidR="004E592C" w:rsidRPr="00F21AC7">
        <w:rPr>
          <w:szCs w:val="24"/>
        </w:rPr>
        <w:t>0</w:t>
      </w:r>
      <w:r w:rsidRPr="00F21AC7">
        <w:rPr>
          <w:szCs w:val="24"/>
        </w:rPr>
        <w:t xml:space="preserve"> hours</w:t>
      </w:r>
    </w:p>
    <w:p w14:paraId="25D0CA57" w14:textId="77777777" w:rsidR="007811F3" w:rsidRPr="00F21AC7" w:rsidRDefault="007811F3" w:rsidP="007811F3">
      <w:pPr>
        <w:spacing w:after="200" w:line="276" w:lineRule="auto"/>
        <w:rPr>
          <w:b/>
          <w:szCs w:val="24"/>
        </w:rPr>
      </w:pPr>
      <w:r w:rsidRPr="00F21AC7">
        <w:rPr>
          <w:b/>
          <w:szCs w:val="24"/>
        </w:rPr>
        <w:t>Unit Description</w:t>
      </w:r>
    </w:p>
    <w:p w14:paraId="25D0CA58" w14:textId="77777777" w:rsidR="007811F3" w:rsidRPr="00F21AC7" w:rsidRDefault="007811F3" w:rsidP="00D63312">
      <w:pPr>
        <w:jc w:val="both"/>
        <w:rPr>
          <w:szCs w:val="24"/>
        </w:rPr>
      </w:pPr>
      <w:r w:rsidRPr="00F21AC7">
        <w:rPr>
          <w:szCs w:val="24"/>
        </w:rPr>
        <w:t xml:space="preserve">This unit describes the competencies required by a technician in order to apply a wide range of Electrical principles in their work. Which includes; </w:t>
      </w:r>
      <w:r w:rsidRPr="00F21AC7">
        <w:rPr>
          <w:rFonts w:eastAsia="Times New Roman"/>
          <w:szCs w:val="24"/>
        </w:rPr>
        <w:t>Use of the concept of basic Electrical quantities, use of the concepts of D.C and A.C circuits in electrical installation,</w:t>
      </w:r>
      <w:r w:rsidRPr="00F21AC7">
        <w:t xml:space="preserve"> </w:t>
      </w:r>
      <w:r w:rsidRPr="00F21AC7">
        <w:rPr>
          <w:rFonts w:eastAsia="Times New Roman"/>
          <w:szCs w:val="24"/>
        </w:rPr>
        <w:t>use of basic electrical machine,</w:t>
      </w:r>
      <w:r w:rsidRPr="00F21AC7">
        <w:t xml:space="preserve"> </w:t>
      </w:r>
      <w:r w:rsidRPr="00F21AC7">
        <w:rPr>
          <w:rFonts w:eastAsia="Times New Roman"/>
          <w:szCs w:val="24"/>
        </w:rPr>
        <w:t>use of power factor in electrical installation,</w:t>
      </w:r>
      <w:r w:rsidRPr="00F21AC7">
        <w:t xml:space="preserve"> </w:t>
      </w:r>
      <w:r w:rsidRPr="00F21AC7">
        <w:rPr>
          <w:rFonts w:eastAsia="Times New Roman"/>
          <w:szCs w:val="24"/>
        </w:rPr>
        <w:t>use of earthing in Electrical installations, apply lightning protection measures, apply Electromagnetic field theory ,</w:t>
      </w:r>
      <w:r w:rsidRPr="00F21AC7">
        <w:t xml:space="preserve"> </w:t>
      </w:r>
      <w:r w:rsidRPr="00F21AC7">
        <w:rPr>
          <w:szCs w:val="24"/>
        </w:rPr>
        <w:t>apply Electrodynamics, apply Energy and momentum in Electromagnetic field, apply Transient in Electrical circuit analysis, use two port network, Demonstrate understanding of Refrigeration and Air conditioning</w:t>
      </w:r>
    </w:p>
    <w:p w14:paraId="25D0CA5A" w14:textId="77777777" w:rsidR="007811F3" w:rsidRPr="00F21AC7" w:rsidRDefault="007811F3" w:rsidP="007811F3">
      <w:pPr>
        <w:spacing w:after="200" w:line="276" w:lineRule="auto"/>
        <w:rPr>
          <w:b/>
          <w:szCs w:val="24"/>
        </w:rPr>
      </w:pPr>
      <w:r w:rsidRPr="00F21AC7">
        <w:rPr>
          <w:b/>
          <w:szCs w:val="24"/>
        </w:rPr>
        <w:t>Summary of Learning Outcomes</w:t>
      </w:r>
    </w:p>
    <w:p w14:paraId="25D0CA5B" w14:textId="77777777" w:rsidR="007811F3" w:rsidRPr="00F21AC7" w:rsidRDefault="007811F3" w:rsidP="007811F3">
      <w:pPr>
        <w:numPr>
          <w:ilvl w:val="0"/>
          <w:numId w:val="15"/>
        </w:numPr>
        <w:spacing w:after="0" w:line="276" w:lineRule="auto"/>
        <w:rPr>
          <w:szCs w:val="24"/>
        </w:rPr>
      </w:pPr>
      <w:r w:rsidRPr="00F21AC7">
        <w:rPr>
          <w:rFonts w:eastAsia="Times New Roman"/>
          <w:szCs w:val="24"/>
        </w:rPr>
        <w:t>Use the concept of basic Electrical quantities</w:t>
      </w:r>
    </w:p>
    <w:p w14:paraId="25D0CA5C" w14:textId="77777777" w:rsidR="007811F3" w:rsidRPr="00F21AC7" w:rsidRDefault="007811F3" w:rsidP="007811F3">
      <w:pPr>
        <w:numPr>
          <w:ilvl w:val="0"/>
          <w:numId w:val="15"/>
        </w:numPr>
        <w:spacing w:after="0" w:line="276" w:lineRule="auto"/>
        <w:rPr>
          <w:szCs w:val="24"/>
        </w:rPr>
      </w:pPr>
      <w:r w:rsidRPr="00F21AC7">
        <w:rPr>
          <w:rFonts w:eastAsia="Times New Roman"/>
          <w:szCs w:val="24"/>
        </w:rPr>
        <w:t>Use the concepts of D.C and A.C circuits in electrical installation</w:t>
      </w:r>
    </w:p>
    <w:p w14:paraId="25D0CA5D" w14:textId="77777777" w:rsidR="007811F3" w:rsidRPr="00F21AC7" w:rsidRDefault="007811F3" w:rsidP="007811F3">
      <w:pPr>
        <w:numPr>
          <w:ilvl w:val="0"/>
          <w:numId w:val="15"/>
        </w:numPr>
        <w:spacing w:after="0" w:line="276" w:lineRule="auto"/>
        <w:rPr>
          <w:szCs w:val="24"/>
        </w:rPr>
      </w:pPr>
      <w:r w:rsidRPr="00F21AC7">
        <w:rPr>
          <w:rFonts w:eastAsia="Times New Roman"/>
          <w:szCs w:val="24"/>
        </w:rPr>
        <w:t>Use of basic electrical machine</w:t>
      </w:r>
    </w:p>
    <w:p w14:paraId="25D0CA5E" w14:textId="77777777" w:rsidR="007811F3" w:rsidRPr="00F21AC7" w:rsidRDefault="007811F3" w:rsidP="007811F3">
      <w:pPr>
        <w:numPr>
          <w:ilvl w:val="0"/>
          <w:numId w:val="15"/>
        </w:numPr>
        <w:spacing w:after="0" w:line="276" w:lineRule="auto"/>
        <w:rPr>
          <w:szCs w:val="24"/>
        </w:rPr>
      </w:pPr>
      <w:r w:rsidRPr="00F21AC7">
        <w:rPr>
          <w:rFonts w:eastAsia="Times New Roman"/>
          <w:szCs w:val="24"/>
        </w:rPr>
        <w:t>Use of power factor in electrical installation</w:t>
      </w:r>
    </w:p>
    <w:p w14:paraId="25D0CA5F" w14:textId="77777777" w:rsidR="007811F3" w:rsidRPr="00F21AC7" w:rsidRDefault="007811F3" w:rsidP="007811F3">
      <w:pPr>
        <w:numPr>
          <w:ilvl w:val="0"/>
          <w:numId w:val="15"/>
        </w:numPr>
        <w:spacing w:after="0" w:line="276" w:lineRule="auto"/>
        <w:rPr>
          <w:szCs w:val="24"/>
        </w:rPr>
      </w:pPr>
      <w:r w:rsidRPr="00F21AC7">
        <w:rPr>
          <w:rFonts w:eastAsia="Times New Roman"/>
          <w:szCs w:val="24"/>
        </w:rPr>
        <w:t>Use of earthing in Electrical installations</w:t>
      </w:r>
    </w:p>
    <w:p w14:paraId="25D0CA60" w14:textId="77777777" w:rsidR="007811F3" w:rsidRPr="00F21AC7" w:rsidRDefault="007811F3" w:rsidP="007811F3">
      <w:pPr>
        <w:numPr>
          <w:ilvl w:val="0"/>
          <w:numId w:val="15"/>
        </w:numPr>
        <w:spacing w:after="0" w:line="276" w:lineRule="auto"/>
        <w:rPr>
          <w:szCs w:val="24"/>
        </w:rPr>
      </w:pPr>
      <w:r w:rsidRPr="00F21AC7">
        <w:rPr>
          <w:rFonts w:eastAsia="Times New Roman"/>
          <w:szCs w:val="24"/>
        </w:rPr>
        <w:t>Apply lightning protection measures</w:t>
      </w:r>
    </w:p>
    <w:p w14:paraId="25D0CA61" w14:textId="77777777" w:rsidR="007811F3" w:rsidRPr="00F21AC7" w:rsidRDefault="007811F3" w:rsidP="007811F3">
      <w:pPr>
        <w:numPr>
          <w:ilvl w:val="0"/>
          <w:numId w:val="15"/>
        </w:numPr>
        <w:spacing w:after="0" w:line="276" w:lineRule="auto"/>
        <w:rPr>
          <w:szCs w:val="24"/>
        </w:rPr>
      </w:pPr>
      <w:r w:rsidRPr="00F21AC7">
        <w:rPr>
          <w:rFonts w:eastAsia="Times New Roman"/>
          <w:szCs w:val="24"/>
        </w:rPr>
        <w:t xml:space="preserve">Apply Electromagnetic field theory </w:t>
      </w:r>
    </w:p>
    <w:p w14:paraId="25D0CA62" w14:textId="77777777" w:rsidR="007811F3" w:rsidRPr="00F21AC7" w:rsidRDefault="007811F3" w:rsidP="007811F3">
      <w:pPr>
        <w:numPr>
          <w:ilvl w:val="0"/>
          <w:numId w:val="15"/>
        </w:numPr>
        <w:spacing w:after="0" w:line="276" w:lineRule="auto"/>
        <w:rPr>
          <w:szCs w:val="24"/>
        </w:rPr>
      </w:pPr>
      <w:r w:rsidRPr="00F21AC7">
        <w:rPr>
          <w:rFonts w:eastAsia="Times New Roman"/>
          <w:szCs w:val="24"/>
        </w:rPr>
        <w:t>Apply Electrodynamics</w:t>
      </w:r>
    </w:p>
    <w:p w14:paraId="25D0CA63" w14:textId="77777777" w:rsidR="007811F3" w:rsidRPr="00F21AC7" w:rsidRDefault="007811F3" w:rsidP="007811F3">
      <w:pPr>
        <w:numPr>
          <w:ilvl w:val="0"/>
          <w:numId w:val="15"/>
        </w:numPr>
        <w:spacing w:after="0" w:line="276" w:lineRule="auto"/>
        <w:rPr>
          <w:szCs w:val="24"/>
        </w:rPr>
      </w:pPr>
      <w:r w:rsidRPr="00F21AC7">
        <w:rPr>
          <w:rFonts w:eastAsia="Times New Roman"/>
          <w:szCs w:val="24"/>
        </w:rPr>
        <w:t>Apply Energy and momentum in Electromagnetic field</w:t>
      </w:r>
    </w:p>
    <w:p w14:paraId="25D0CA64" w14:textId="77777777" w:rsidR="007811F3" w:rsidRPr="00F21AC7" w:rsidRDefault="007811F3" w:rsidP="007811F3">
      <w:pPr>
        <w:numPr>
          <w:ilvl w:val="0"/>
          <w:numId w:val="15"/>
        </w:numPr>
        <w:spacing w:after="0" w:line="276" w:lineRule="auto"/>
        <w:rPr>
          <w:szCs w:val="24"/>
        </w:rPr>
      </w:pPr>
      <w:r w:rsidRPr="00F21AC7">
        <w:rPr>
          <w:rFonts w:eastAsia="Times New Roman"/>
          <w:szCs w:val="24"/>
        </w:rPr>
        <w:t>Apply Transient in Electrical circuit analysis</w:t>
      </w:r>
    </w:p>
    <w:p w14:paraId="25D0CA65" w14:textId="77777777" w:rsidR="007811F3" w:rsidRPr="00F21AC7" w:rsidRDefault="007811F3" w:rsidP="007811F3">
      <w:pPr>
        <w:numPr>
          <w:ilvl w:val="0"/>
          <w:numId w:val="15"/>
        </w:numPr>
        <w:spacing w:after="0" w:line="276" w:lineRule="auto"/>
        <w:rPr>
          <w:szCs w:val="24"/>
        </w:rPr>
      </w:pPr>
      <w:r w:rsidRPr="00F21AC7">
        <w:rPr>
          <w:rFonts w:eastAsia="Times New Roman"/>
          <w:szCs w:val="24"/>
        </w:rPr>
        <w:t>Use two port network</w:t>
      </w:r>
    </w:p>
    <w:p w14:paraId="25D0CA66" w14:textId="77777777" w:rsidR="007811F3" w:rsidRPr="00F21AC7" w:rsidRDefault="007811F3" w:rsidP="007811F3">
      <w:pPr>
        <w:numPr>
          <w:ilvl w:val="0"/>
          <w:numId w:val="15"/>
        </w:numPr>
        <w:spacing w:after="0" w:line="276" w:lineRule="auto"/>
        <w:rPr>
          <w:szCs w:val="24"/>
        </w:rPr>
      </w:pPr>
      <w:r w:rsidRPr="00F21AC7">
        <w:rPr>
          <w:rFonts w:eastAsia="Times New Roman"/>
          <w:szCs w:val="24"/>
        </w:rPr>
        <w:t>Demonstrate understanding of Refrigeration and Air conditioning</w:t>
      </w:r>
    </w:p>
    <w:p w14:paraId="25D0CA68" w14:textId="7C8CFFFD" w:rsidR="007811F3" w:rsidRPr="00F21AC7" w:rsidRDefault="007811F3" w:rsidP="007811F3">
      <w:pPr>
        <w:spacing w:after="200" w:line="276" w:lineRule="auto"/>
        <w:rPr>
          <w:b/>
          <w:szCs w:val="24"/>
        </w:rPr>
      </w:pPr>
      <w:r w:rsidRPr="00F21AC7">
        <w:rPr>
          <w:b/>
          <w:szCs w:val="24"/>
        </w:rPr>
        <w:t>Learning Outcomes, Content and Suggested Assessment Methods</w:t>
      </w: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38"/>
        <w:gridCol w:w="4230"/>
        <w:gridCol w:w="2790"/>
      </w:tblGrid>
      <w:tr w:rsidR="007811F3" w:rsidRPr="00F21AC7" w14:paraId="25D0CA6C" w14:textId="77777777" w:rsidTr="000C2919">
        <w:trPr>
          <w:trHeight w:val="656"/>
        </w:trPr>
        <w:tc>
          <w:tcPr>
            <w:tcW w:w="2538" w:type="dxa"/>
            <w:tcBorders>
              <w:top w:val="single" w:sz="4" w:space="0" w:color="auto"/>
              <w:left w:val="single" w:sz="4" w:space="0" w:color="auto"/>
              <w:bottom w:val="single" w:sz="4" w:space="0" w:color="auto"/>
              <w:right w:val="single" w:sz="4" w:space="0" w:color="auto"/>
            </w:tcBorders>
            <w:shd w:val="clear" w:color="auto" w:fill="FFFFFF"/>
            <w:hideMark/>
          </w:tcPr>
          <w:p w14:paraId="25D0CA69" w14:textId="77777777" w:rsidR="007811F3" w:rsidRPr="00F21AC7" w:rsidRDefault="007811F3" w:rsidP="007811F3">
            <w:pPr>
              <w:spacing w:after="0" w:line="276" w:lineRule="auto"/>
              <w:rPr>
                <w:b/>
                <w:szCs w:val="24"/>
              </w:rPr>
            </w:pPr>
            <w:r w:rsidRPr="00F21AC7">
              <w:rPr>
                <w:b/>
                <w:szCs w:val="24"/>
              </w:rPr>
              <w:t>Learning Outcome</w:t>
            </w:r>
          </w:p>
        </w:tc>
        <w:tc>
          <w:tcPr>
            <w:tcW w:w="4230" w:type="dxa"/>
            <w:tcBorders>
              <w:top w:val="single" w:sz="4" w:space="0" w:color="auto"/>
              <w:left w:val="single" w:sz="4" w:space="0" w:color="auto"/>
              <w:bottom w:val="single" w:sz="4" w:space="0" w:color="auto"/>
              <w:right w:val="single" w:sz="4" w:space="0" w:color="auto"/>
            </w:tcBorders>
            <w:shd w:val="clear" w:color="auto" w:fill="FFFFFF"/>
            <w:hideMark/>
          </w:tcPr>
          <w:p w14:paraId="25D0CA6A" w14:textId="77777777" w:rsidR="007811F3" w:rsidRPr="00F21AC7" w:rsidRDefault="007811F3" w:rsidP="007811F3">
            <w:pPr>
              <w:spacing w:after="0" w:line="276" w:lineRule="auto"/>
              <w:rPr>
                <w:b/>
                <w:szCs w:val="24"/>
              </w:rPr>
            </w:pPr>
            <w:r w:rsidRPr="00F21AC7">
              <w:rPr>
                <w:b/>
                <w:szCs w:val="24"/>
              </w:rPr>
              <w:t>Content</w:t>
            </w:r>
          </w:p>
        </w:tc>
        <w:tc>
          <w:tcPr>
            <w:tcW w:w="2790" w:type="dxa"/>
            <w:tcBorders>
              <w:top w:val="single" w:sz="4" w:space="0" w:color="auto"/>
              <w:left w:val="single" w:sz="4" w:space="0" w:color="auto"/>
              <w:bottom w:val="single" w:sz="4" w:space="0" w:color="auto"/>
              <w:right w:val="single" w:sz="4" w:space="0" w:color="auto"/>
            </w:tcBorders>
            <w:shd w:val="clear" w:color="auto" w:fill="FFFFFF"/>
            <w:hideMark/>
          </w:tcPr>
          <w:p w14:paraId="25D0CA6B" w14:textId="77777777" w:rsidR="007811F3" w:rsidRPr="00F21AC7" w:rsidRDefault="007811F3" w:rsidP="007811F3">
            <w:pPr>
              <w:spacing w:after="0" w:line="276" w:lineRule="auto"/>
              <w:rPr>
                <w:b/>
                <w:szCs w:val="24"/>
              </w:rPr>
            </w:pPr>
            <w:r w:rsidRPr="00F21AC7">
              <w:rPr>
                <w:b/>
                <w:szCs w:val="24"/>
              </w:rPr>
              <w:t>Suggested Assessment Methods</w:t>
            </w:r>
          </w:p>
        </w:tc>
      </w:tr>
      <w:tr w:rsidR="007811F3" w:rsidRPr="00F21AC7" w14:paraId="25D0CA78" w14:textId="77777777" w:rsidTr="000C2919">
        <w:trPr>
          <w:trHeight w:val="440"/>
        </w:trPr>
        <w:tc>
          <w:tcPr>
            <w:tcW w:w="2538" w:type="dxa"/>
            <w:tcBorders>
              <w:top w:val="single" w:sz="4" w:space="0" w:color="auto"/>
              <w:left w:val="single" w:sz="4" w:space="0" w:color="auto"/>
              <w:bottom w:val="single" w:sz="4" w:space="0" w:color="auto"/>
              <w:right w:val="single" w:sz="4" w:space="0" w:color="auto"/>
            </w:tcBorders>
            <w:hideMark/>
          </w:tcPr>
          <w:p w14:paraId="25D0CA6D" w14:textId="77777777" w:rsidR="007811F3" w:rsidRPr="00F21AC7" w:rsidRDefault="007811F3" w:rsidP="007811F3">
            <w:pPr>
              <w:pStyle w:val="ListParagraph"/>
              <w:numPr>
                <w:ilvl w:val="2"/>
                <w:numId w:val="14"/>
              </w:numPr>
              <w:spacing w:after="0" w:line="276" w:lineRule="auto"/>
              <w:rPr>
                <w:rFonts w:ascii="Times New Roman" w:hAnsi="Times New Roman"/>
                <w:sz w:val="24"/>
                <w:szCs w:val="24"/>
              </w:rPr>
            </w:pPr>
            <w:r w:rsidRPr="00F21AC7">
              <w:rPr>
                <w:rFonts w:ascii="Times New Roman" w:hAnsi="Times New Roman"/>
                <w:sz w:val="24"/>
                <w:szCs w:val="24"/>
              </w:rPr>
              <w:t>Use the concept of basic Electrical quantities</w:t>
            </w:r>
          </w:p>
        </w:tc>
        <w:tc>
          <w:tcPr>
            <w:tcW w:w="4230" w:type="dxa"/>
            <w:tcBorders>
              <w:top w:val="single" w:sz="4" w:space="0" w:color="auto"/>
              <w:left w:val="single" w:sz="4" w:space="0" w:color="auto"/>
              <w:bottom w:val="single" w:sz="4" w:space="0" w:color="auto"/>
              <w:right w:val="single" w:sz="4" w:space="0" w:color="auto"/>
            </w:tcBorders>
            <w:hideMark/>
          </w:tcPr>
          <w:p w14:paraId="25D0CA6E" w14:textId="77777777" w:rsidR="007811F3" w:rsidRPr="00F21AC7" w:rsidRDefault="007811F3" w:rsidP="007811F3">
            <w:pPr>
              <w:numPr>
                <w:ilvl w:val="0"/>
                <w:numId w:val="2"/>
              </w:numPr>
              <w:spacing w:after="0" w:line="276" w:lineRule="auto"/>
              <w:rPr>
                <w:szCs w:val="24"/>
              </w:rPr>
            </w:pPr>
            <w:r w:rsidRPr="00F21AC7">
              <w:rPr>
                <w:szCs w:val="24"/>
              </w:rPr>
              <w:t>The meaning of SI unit</w:t>
            </w:r>
          </w:p>
          <w:p w14:paraId="25D0CA6F" w14:textId="77777777" w:rsidR="007811F3" w:rsidRPr="00F21AC7" w:rsidRDefault="007811F3" w:rsidP="007811F3">
            <w:pPr>
              <w:numPr>
                <w:ilvl w:val="0"/>
                <w:numId w:val="2"/>
              </w:numPr>
              <w:spacing w:after="0" w:line="276" w:lineRule="auto"/>
              <w:rPr>
                <w:szCs w:val="24"/>
              </w:rPr>
            </w:pPr>
            <w:r w:rsidRPr="00F21AC7">
              <w:rPr>
                <w:szCs w:val="24"/>
              </w:rPr>
              <w:t>SI unit of various types of Electrical parameters</w:t>
            </w:r>
          </w:p>
          <w:p w14:paraId="6DA359E9" w14:textId="59D567CB" w:rsidR="00E21EB9" w:rsidRPr="00F21AC7" w:rsidRDefault="007811F3" w:rsidP="00E21EB9">
            <w:pPr>
              <w:pStyle w:val="ListParagraph"/>
              <w:numPr>
                <w:ilvl w:val="0"/>
                <w:numId w:val="2"/>
              </w:numPr>
              <w:rPr>
                <w:rFonts w:ascii="Times New Roman" w:eastAsia="Calibri" w:hAnsi="Times New Roman"/>
                <w:sz w:val="24"/>
                <w:szCs w:val="24"/>
                <w:lang w:val="en-US"/>
              </w:rPr>
            </w:pPr>
            <w:r w:rsidRPr="00F21AC7">
              <w:rPr>
                <w:rFonts w:ascii="Times New Roman" w:eastAsia="Calibri" w:hAnsi="Times New Roman"/>
                <w:sz w:val="24"/>
                <w:szCs w:val="24"/>
                <w:lang w:val="en-US"/>
              </w:rPr>
              <w:lastRenderedPageBreak/>
              <w:t>Ohm’s law</w:t>
            </w:r>
          </w:p>
          <w:p w14:paraId="6AFBB587" w14:textId="30645CD1" w:rsidR="00E21EB9" w:rsidRPr="00F21AC7" w:rsidRDefault="00E21EB9" w:rsidP="00E21EB9">
            <w:pPr>
              <w:pStyle w:val="ListParagraph"/>
              <w:numPr>
                <w:ilvl w:val="0"/>
                <w:numId w:val="2"/>
              </w:numPr>
              <w:rPr>
                <w:rFonts w:ascii="Times New Roman" w:eastAsia="Calibri" w:hAnsi="Times New Roman"/>
                <w:sz w:val="24"/>
                <w:szCs w:val="24"/>
                <w:lang w:val="en-US"/>
              </w:rPr>
            </w:pPr>
            <w:r w:rsidRPr="00F21AC7">
              <w:rPr>
                <w:rFonts w:ascii="Times New Roman" w:eastAsia="Calibri" w:hAnsi="Times New Roman"/>
                <w:sz w:val="24"/>
                <w:szCs w:val="24"/>
                <w:lang w:val="en-US"/>
              </w:rPr>
              <w:t>Capacitors and inductors</w:t>
            </w:r>
          </w:p>
          <w:p w14:paraId="25D0CA71" w14:textId="6663EE08" w:rsidR="007811F3" w:rsidRPr="00F21AC7" w:rsidRDefault="007811F3" w:rsidP="007811F3">
            <w:pPr>
              <w:numPr>
                <w:ilvl w:val="0"/>
                <w:numId w:val="2"/>
              </w:numPr>
              <w:spacing w:after="0" w:line="276" w:lineRule="auto"/>
              <w:rPr>
                <w:szCs w:val="24"/>
              </w:rPr>
            </w:pPr>
            <w:r w:rsidRPr="00F21AC7">
              <w:rPr>
                <w:szCs w:val="24"/>
              </w:rPr>
              <w:t>Calculations involving various Electrical parameters e.g</w:t>
            </w:r>
            <w:r w:rsidR="00E36B16" w:rsidRPr="00F21AC7">
              <w:rPr>
                <w:szCs w:val="24"/>
              </w:rPr>
              <w:t>.</w:t>
            </w:r>
            <w:r w:rsidRPr="00F21AC7">
              <w:rPr>
                <w:szCs w:val="24"/>
              </w:rPr>
              <w:t xml:space="preserve"> Power, Current, Voltage, Resistance</w:t>
            </w:r>
          </w:p>
          <w:p w14:paraId="25D0CA72" w14:textId="77777777" w:rsidR="007811F3" w:rsidRPr="00F21AC7" w:rsidRDefault="007811F3" w:rsidP="007811F3">
            <w:pPr>
              <w:numPr>
                <w:ilvl w:val="0"/>
                <w:numId w:val="2"/>
              </w:numPr>
              <w:spacing w:after="0" w:line="276" w:lineRule="auto"/>
              <w:rPr>
                <w:szCs w:val="24"/>
              </w:rPr>
            </w:pPr>
            <w:r w:rsidRPr="00F21AC7">
              <w:rPr>
                <w:szCs w:val="24"/>
              </w:rPr>
              <w:t>Instruments used in measuring various types of Electrical parameters</w:t>
            </w:r>
          </w:p>
        </w:tc>
        <w:tc>
          <w:tcPr>
            <w:tcW w:w="2790" w:type="dxa"/>
            <w:tcBorders>
              <w:top w:val="single" w:sz="4" w:space="0" w:color="auto"/>
              <w:left w:val="single" w:sz="4" w:space="0" w:color="auto"/>
              <w:bottom w:val="single" w:sz="4" w:space="0" w:color="auto"/>
              <w:right w:val="single" w:sz="4" w:space="0" w:color="auto"/>
            </w:tcBorders>
            <w:hideMark/>
          </w:tcPr>
          <w:p w14:paraId="25D0CA73" w14:textId="77777777" w:rsidR="007811F3" w:rsidRPr="00F21AC7" w:rsidRDefault="007811F3" w:rsidP="007811F3">
            <w:pPr>
              <w:numPr>
                <w:ilvl w:val="0"/>
                <w:numId w:val="1"/>
              </w:numPr>
              <w:spacing w:after="0" w:line="276" w:lineRule="auto"/>
              <w:rPr>
                <w:szCs w:val="24"/>
              </w:rPr>
            </w:pPr>
            <w:r w:rsidRPr="00F21AC7">
              <w:rPr>
                <w:szCs w:val="24"/>
              </w:rPr>
              <w:lastRenderedPageBreak/>
              <w:t>Written tests</w:t>
            </w:r>
          </w:p>
          <w:p w14:paraId="25D0CA74" w14:textId="77777777" w:rsidR="007811F3" w:rsidRPr="00F21AC7" w:rsidRDefault="007811F3" w:rsidP="007811F3">
            <w:pPr>
              <w:numPr>
                <w:ilvl w:val="0"/>
                <w:numId w:val="1"/>
              </w:numPr>
              <w:spacing w:after="0" w:line="276" w:lineRule="auto"/>
              <w:rPr>
                <w:szCs w:val="24"/>
              </w:rPr>
            </w:pPr>
            <w:r w:rsidRPr="00F21AC7">
              <w:rPr>
                <w:szCs w:val="24"/>
              </w:rPr>
              <w:t>Oral questioning</w:t>
            </w:r>
          </w:p>
          <w:p w14:paraId="25D0CA75" w14:textId="77777777" w:rsidR="007811F3" w:rsidRPr="00F21AC7" w:rsidRDefault="007811F3" w:rsidP="007811F3">
            <w:pPr>
              <w:numPr>
                <w:ilvl w:val="0"/>
                <w:numId w:val="1"/>
              </w:numPr>
              <w:spacing w:after="0" w:line="276" w:lineRule="auto"/>
              <w:rPr>
                <w:szCs w:val="24"/>
              </w:rPr>
            </w:pPr>
            <w:r w:rsidRPr="00F21AC7">
              <w:rPr>
                <w:szCs w:val="24"/>
              </w:rPr>
              <w:t>Assignments</w:t>
            </w:r>
          </w:p>
          <w:p w14:paraId="25D0CA76" w14:textId="77777777" w:rsidR="007811F3" w:rsidRPr="00F21AC7" w:rsidRDefault="007811F3" w:rsidP="007811F3">
            <w:pPr>
              <w:numPr>
                <w:ilvl w:val="0"/>
                <w:numId w:val="1"/>
              </w:numPr>
              <w:spacing w:after="0" w:line="276" w:lineRule="auto"/>
              <w:rPr>
                <w:szCs w:val="24"/>
              </w:rPr>
            </w:pPr>
            <w:r w:rsidRPr="00F21AC7">
              <w:rPr>
                <w:szCs w:val="24"/>
              </w:rPr>
              <w:lastRenderedPageBreak/>
              <w:t>Supervised exercises</w:t>
            </w:r>
          </w:p>
          <w:p w14:paraId="25D0CA77" w14:textId="77777777" w:rsidR="007811F3" w:rsidRPr="00F21AC7" w:rsidRDefault="007811F3" w:rsidP="007811F3">
            <w:pPr>
              <w:spacing w:after="0" w:line="276" w:lineRule="auto"/>
              <w:rPr>
                <w:szCs w:val="24"/>
              </w:rPr>
            </w:pPr>
          </w:p>
        </w:tc>
      </w:tr>
      <w:tr w:rsidR="007811F3" w:rsidRPr="00F21AC7" w14:paraId="25D0CA85" w14:textId="77777777" w:rsidTr="000C2919">
        <w:trPr>
          <w:trHeight w:val="440"/>
        </w:trPr>
        <w:tc>
          <w:tcPr>
            <w:tcW w:w="2538" w:type="dxa"/>
            <w:tcBorders>
              <w:top w:val="single" w:sz="4" w:space="0" w:color="auto"/>
              <w:left w:val="single" w:sz="4" w:space="0" w:color="auto"/>
              <w:bottom w:val="single" w:sz="4" w:space="0" w:color="auto"/>
              <w:right w:val="single" w:sz="4" w:space="0" w:color="auto"/>
            </w:tcBorders>
            <w:hideMark/>
          </w:tcPr>
          <w:p w14:paraId="25D0CA79" w14:textId="77777777" w:rsidR="007811F3" w:rsidRPr="00F21AC7" w:rsidRDefault="007811F3" w:rsidP="007811F3">
            <w:pPr>
              <w:pStyle w:val="ListParagraph"/>
              <w:numPr>
                <w:ilvl w:val="2"/>
                <w:numId w:val="14"/>
              </w:numPr>
              <w:spacing w:after="0" w:line="276" w:lineRule="auto"/>
              <w:rPr>
                <w:rFonts w:ascii="Times New Roman" w:hAnsi="Times New Roman"/>
                <w:sz w:val="24"/>
                <w:szCs w:val="24"/>
              </w:rPr>
            </w:pPr>
            <w:r w:rsidRPr="00F21AC7">
              <w:rPr>
                <w:rFonts w:ascii="Times New Roman" w:hAnsi="Times New Roman"/>
                <w:sz w:val="24"/>
                <w:szCs w:val="24"/>
              </w:rPr>
              <w:lastRenderedPageBreak/>
              <w:t xml:space="preserve">Use the concepts of D.C and A.C circuits in electrical installation </w:t>
            </w:r>
          </w:p>
        </w:tc>
        <w:tc>
          <w:tcPr>
            <w:tcW w:w="4230" w:type="dxa"/>
            <w:tcBorders>
              <w:top w:val="single" w:sz="4" w:space="0" w:color="auto"/>
              <w:left w:val="single" w:sz="4" w:space="0" w:color="auto"/>
              <w:bottom w:val="single" w:sz="4" w:space="0" w:color="auto"/>
              <w:right w:val="single" w:sz="4" w:space="0" w:color="auto"/>
            </w:tcBorders>
            <w:hideMark/>
          </w:tcPr>
          <w:p w14:paraId="25D0CA7A" w14:textId="77777777" w:rsidR="007811F3" w:rsidRPr="00F21AC7" w:rsidRDefault="007811F3" w:rsidP="00033836">
            <w:pPr>
              <w:pStyle w:val="ListParagraph"/>
              <w:numPr>
                <w:ilvl w:val="0"/>
                <w:numId w:val="85"/>
              </w:numPr>
              <w:spacing w:after="0" w:line="276" w:lineRule="auto"/>
              <w:rPr>
                <w:rFonts w:ascii="Times New Roman" w:hAnsi="Times New Roman"/>
                <w:sz w:val="24"/>
                <w:szCs w:val="24"/>
                <w:lang w:val="en-US"/>
              </w:rPr>
            </w:pPr>
            <w:r w:rsidRPr="00F21AC7">
              <w:rPr>
                <w:rFonts w:ascii="Times New Roman" w:hAnsi="Times New Roman"/>
                <w:sz w:val="24"/>
                <w:szCs w:val="24"/>
                <w:lang w:val="en-US"/>
              </w:rPr>
              <w:t xml:space="preserve">Meaning of terms </w:t>
            </w:r>
          </w:p>
          <w:p w14:paraId="25D0CA7B" w14:textId="77777777" w:rsidR="007811F3" w:rsidRPr="00F21AC7" w:rsidRDefault="007811F3" w:rsidP="00033836">
            <w:pPr>
              <w:pStyle w:val="ListParagraph"/>
              <w:numPr>
                <w:ilvl w:val="0"/>
                <w:numId w:val="85"/>
              </w:numPr>
              <w:spacing w:after="0" w:line="276" w:lineRule="auto"/>
              <w:rPr>
                <w:rFonts w:ascii="Times New Roman" w:hAnsi="Times New Roman"/>
                <w:sz w:val="24"/>
                <w:szCs w:val="24"/>
                <w:lang w:val="en-US"/>
              </w:rPr>
            </w:pPr>
            <w:r w:rsidRPr="00F21AC7">
              <w:rPr>
                <w:rFonts w:ascii="Times New Roman" w:hAnsi="Times New Roman"/>
                <w:sz w:val="24"/>
                <w:szCs w:val="24"/>
                <w:lang w:val="en-US"/>
              </w:rPr>
              <w:t>AC and DC, parallel and series circuits</w:t>
            </w:r>
          </w:p>
          <w:p w14:paraId="25D0CA7C" w14:textId="235BED5E" w:rsidR="007811F3" w:rsidRPr="00F21AC7" w:rsidRDefault="007811F3" w:rsidP="00033836">
            <w:pPr>
              <w:pStyle w:val="ListParagraph"/>
              <w:numPr>
                <w:ilvl w:val="0"/>
                <w:numId w:val="85"/>
              </w:numPr>
              <w:spacing w:after="0" w:line="276" w:lineRule="auto"/>
              <w:rPr>
                <w:rFonts w:ascii="Times New Roman" w:hAnsi="Times New Roman"/>
                <w:sz w:val="24"/>
                <w:szCs w:val="24"/>
                <w:lang w:val="en-US"/>
              </w:rPr>
            </w:pPr>
            <w:r w:rsidRPr="00F21AC7">
              <w:rPr>
                <w:rFonts w:ascii="Times New Roman" w:hAnsi="Times New Roman"/>
                <w:sz w:val="24"/>
                <w:szCs w:val="24"/>
                <w:lang w:val="en-US"/>
              </w:rPr>
              <w:t>AC and DC network</w:t>
            </w:r>
            <w:r w:rsidR="000C488D" w:rsidRPr="00F21AC7">
              <w:rPr>
                <w:rFonts w:ascii="Times New Roman" w:hAnsi="Times New Roman"/>
                <w:sz w:val="24"/>
                <w:szCs w:val="24"/>
                <w:lang w:val="en-US"/>
              </w:rPr>
              <w:t>s</w:t>
            </w:r>
          </w:p>
          <w:p w14:paraId="18ADF6EF" w14:textId="56388694" w:rsidR="000C488D" w:rsidRPr="00F21AC7" w:rsidRDefault="000C488D" w:rsidP="00033836">
            <w:pPr>
              <w:pStyle w:val="ListParagraph"/>
              <w:numPr>
                <w:ilvl w:val="0"/>
                <w:numId w:val="85"/>
              </w:numPr>
              <w:spacing w:after="0" w:line="276" w:lineRule="auto"/>
              <w:rPr>
                <w:rFonts w:ascii="Times New Roman" w:hAnsi="Times New Roman"/>
                <w:sz w:val="24"/>
                <w:szCs w:val="24"/>
                <w:lang w:val="en-US"/>
              </w:rPr>
            </w:pPr>
            <w:r w:rsidRPr="00F21AC7">
              <w:rPr>
                <w:rFonts w:ascii="Times New Roman" w:hAnsi="Times New Roman"/>
                <w:sz w:val="24"/>
                <w:szCs w:val="24"/>
                <w:lang w:val="en-US"/>
              </w:rPr>
              <w:t>R-L-C transients</w:t>
            </w:r>
          </w:p>
          <w:p w14:paraId="25D0CA7D" w14:textId="77777777" w:rsidR="007811F3" w:rsidRPr="00F21AC7" w:rsidRDefault="007811F3" w:rsidP="00033836">
            <w:pPr>
              <w:pStyle w:val="ListParagraph"/>
              <w:numPr>
                <w:ilvl w:val="0"/>
                <w:numId w:val="85"/>
              </w:numPr>
              <w:spacing w:after="0" w:line="276" w:lineRule="auto"/>
              <w:rPr>
                <w:rFonts w:ascii="Times New Roman" w:hAnsi="Times New Roman"/>
                <w:sz w:val="24"/>
                <w:szCs w:val="24"/>
                <w:lang w:val="en-US"/>
              </w:rPr>
            </w:pPr>
            <w:r w:rsidRPr="00F21AC7">
              <w:rPr>
                <w:rFonts w:ascii="Times New Roman" w:hAnsi="Times New Roman"/>
                <w:sz w:val="24"/>
                <w:szCs w:val="24"/>
                <w:lang w:val="en-US"/>
              </w:rPr>
              <w:t>AC to DC and DC to AC Conversion</w:t>
            </w:r>
          </w:p>
          <w:p w14:paraId="35A1C887" w14:textId="77777777" w:rsidR="007811F3" w:rsidRPr="00F21AC7" w:rsidRDefault="007811F3" w:rsidP="00033836">
            <w:pPr>
              <w:pStyle w:val="ListParagraph"/>
              <w:numPr>
                <w:ilvl w:val="0"/>
                <w:numId w:val="85"/>
              </w:numPr>
              <w:spacing w:after="0" w:line="276" w:lineRule="auto"/>
              <w:rPr>
                <w:rFonts w:ascii="Times New Roman" w:hAnsi="Times New Roman"/>
                <w:sz w:val="24"/>
                <w:szCs w:val="24"/>
                <w:lang w:val="en-US"/>
              </w:rPr>
            </w:pPr>
            <w:r w:rsidRPr="00F21AC7">
              <w:rPr>
                <w:rFonts w:ascii="Times New Roman" w:hAnsi="Times New Roman"/>
                <w:sz w:val="24"/>
                <w:szCs w:val="24"/>
                <w:lang w:val="en-US"/>
              </w:rPr>
              <w:t>Basic solar photovoltaic systems</w:t>
            </w:r>
          </w:p>
          <w:p w14:paraId="2D272165" w14:textId="77777777" w:rsidR="00E81E3B" w:rsidRPr="00F21AC7" w:rsidRDefault="00974565" w:rsidP="00033836">
            <w:pPr>
              <w:pStyle w:val="ListParagraph"/>
              <w:numPr>
                <w:ilvl w:val="0"/>
                <w:numId w:val="85"/>
              </w:numPr>
              <w:spacing w:after="0" w:line="276" w:lineRule="auto"/>
              <w:rPr>
                <w:rFonts w:ascii="Times New Roman" w:hAnsi="Times New Roman"/>
                <w:szCs w:val="24"/>
                <w:lang w:val="en-US"/>
              </w:rPr>
            </w:pPr>
            <w:r w:rsidRPr="00F21AC7">
              <w:rPr>
                <w:rFonts w:ascii="Times New Roman" w:hAnsi="Times New Roman"/>
                <w:sz w:val="24"/>
                <w:szCs w:val="24"/>
                <w:lang w:val="en-US"/>
              </w:rPr>
              <w:t xml:space="preserve">Delta star conversion </w:t>
            </w:r>
          </w:p>
          <w:p w14:paraId="5138D903" w14:textId="4A44F4A5" w:rsidR="000C2919" w:rsidRPr="00F21AC7" w:rsidRDefault="000C2919" w:rsidP="00033836">
            <w:pPr>
              <w:numPr>
                <w:ilvl w:val="0"/>
                <w:numId w:val="85"/>
              </w:numPr>
              <w:spacing w:after="0" w:line="276" w:lineRule="auto"/>
              <w:rPr>
                <w:szCs w:val="24"/>
              </w:rPr>
            </w:pPr>
            <w:r w:rsidRPr="00F21AC7">
              <w:rPr>
                <w:szCs w:val="24"/>
              </w:rPr>
              <w:t>Definition of power factor</w:t>
            </w:r>
          </w:p>
          <w:p w14:paraId="0CE25C1C" w14:textId="77777777" w:rsidR="000C2919" w:rsidRPr="00F21AC7" w:rsidRDefault="000C2919" w:rsidP="00033836">
            <w:pPr>
              <w:numPr>
                <w:ilvl w:val="0"/>
                <w:numId w:val="85"/>
              </w:numPr>
              <w:spacing w:after="0" w:line="276" w:lineRule="auto"/>
              <w:rPr>
                <w:szCs w:val="24"/>
              </w:rPr>
            </w:pPr>
            <w:r w:rsidRPr="00F21AC7">
              <w:rPr>
                <w:szCs w:val="24"/>
              </w:rPr>
              <w:t>Power triangle</w:t>
            </w:r>
          </w:p>
          <w:p w14:paraId="25D0CA7E" w14:textId="62F46341" w:rsidR="000C2919" w:rsidRPr="00F21AC7" w:rsidRDefault="000C2919" w:rsidP="00033836">
            <w:pPr>
              <w:pStyle w:val="ListParagraph"/>
              <w:numPr>
                <w:ilvl w:val="0"/>
                <w:numId w:val="85"/>
              </w:numPr>
              <w:spacing w:after="0" w:line="276" w:lineRule="auto"/>
              <w:rPr>
                <w:rFonts w:ascii="Times New Roman" w:hAnsi="Times New Roman"/>
                <w:szCs w:val="24"/>
                <w:lang w:val="en-US"/>
              </w:rPr>
            </w:pPr>
            <w:r w:rsidRPr="00F21AC7">
              <w:rPr>
                <w:rFonts w:ascii="Times New Roman" w:hAnsi="Times New Roman"/>
                <w:sz w:val="24"/>
                <w:szCs w:val="24"/>
              </w:rPr>
              <w:t>Power factor correction</w:t>
            </w:r>
          </w:p>
        </w:tc>
        <w:tc>
          <w:tcPr>
            <w:tcW w:w="2790" w:type="dxa"/>
            <w:tcBorders>
              <w:top w:val="single" w:sz="4" w:space="0" w:color="auto"/>
              <w:left w:val="single" w:sz="4" w:space="0" w:color="auto"/>
              <w:bottom w:val="single" w:sz="4" w:space="0" w:color="auto"/>
              <w:right w:val="single" w:sz="4" w:space="0" w:color="auto"/>
            </w:tcBorders>
            <w:hideMark/>
          </w:tcPr>
          <w:p w14:paraId="25D0CA7F" w14:textId="77777777" w:rsidR="007811F3" w:rsidRPr="00F21AC7" w:rsidRDefault="007811F3" w:rsidP="007811F3">
            <w:pPr>
              <w:numPr>
                <w:ilvl w:val="0"/>
                <w:numId w:val="1"/>
              </w:numPr>
              <w:spacing w:after="0" w:line="276" w:lineRule="auto"/>
              <w:rPr>
                <w:szCs w:val="24"/>
              </w:rPr>
            </w:pPr>
            <w:r w:rsidRPr="00F21AC7">
              <w:rPr>
                <w:szCs w:val="24"/>
              </w:rPr>
              <w:t>Written tests</w:t>
            </w:r>
          </w:p>
          <w:p w14:paraId="25D0CA80" w14:textId="77777777" w:rsidR="007811F3" w:rsidRPr="00F21AC7" w:rsidRDefault="007811F3" w:rsidP="007811F3">
            <w:pPr>
              <w:numPr>
                <w:ilvl w:val="0"/>
                <w:numId w:val="1"/>
              </w:numPr>
              <w:spacing w:after="0" w:line="276" w:lineRule="auto"/>
              <w:rPr>
                <w:szCs w:val="24"/>
              </w:rPr>
            </w:pPr>
            <w:r w:rsidRPr="00F21AC7">
              <w:rPr>
                <w:szCs w:val="24"/>
              </w:rPr>
              <w:t>Oral questioning</w:t>
            </w:r>
          </w:p>
          <w:p w14:paraId="25D0CA81" w14:textId="77777777" w:rsidR="007811F3" w:rsidRPr="00F21AC7" w:rsidRDefault="007811F3" w:rsidP="007811F3">
            <w:pPr>
              <w:numPr>
                <w:ilvl w:val="0"/>
                <w:numId w:val="1"/>
              </w:numPr>
              <w:spacing w:after="0" w:line="276" w:lineRule="auto"/>
              <w:rPr>
                <w:szCs w:val="24"/>
              </w:rPr>
            </w:pPr>
            <w:r w:rsidRPr="00F21AC7">
              <w:rPr>
                <w:szCs w:val="24"/>
              </w:rPr>
              <w:t>Assignments</w:t>
            </w:r>
          </w:p>
          <w:p w14:paraId="25D0CA82" w14:textId="77777777" w:rsidR="007811F3" w:rsidRPr="00F21AC7" w:rsidRDefault="007811F3" w:rsidP="007811F3">
            <w:pPr>
              <w:numPr>
                <w:ilvl w:val="0"/>
                <w:numId w:val="1"/>
              </w:numPr>
              <w:spacing w:after="0" w:line="276" w:lineRule="auto"/>
              <w:rPr>
                <w:szCs w:val="24"/>
              </w:rPr>
            </w:pPr>
            <w:r w:rsidRPr="00F21AC7">
              <w:rPr>
                <w:szCs w:val="24"/>
              </w:rPr>
              <w:t>Supervised exercises</w:t>
            </w:r>
          </w:p>
          <w:p w14:paraId="25D0CA83" w14:textId="77777777" w:rsidR="007811F3" w:rsidRPr="00F21AC7" w:rsidRDefault="007811F3" w:rsidP="007811F3">
            <w:pPr>
              <w:spacing w:after="0" w:line="276" w:lineRule="auto"/>
              <w:rPr>
                <w:szCs w:val="24"/>
              </w:rPr>
            </w:pPr>
          </w:p>
          <w:p w14:paraId="25D0CA84" w14:textId="77777777" w:rsidR="007811F3" w:rsidRPr="00F21AC7" w:rsidRDefault="007811F3" w:rsidP="007811F3">
            <w:pPr>
              <w:spacing w:after="0" w:line="276" w:lineRule="auto"/>
              <w:rPr>
                <w:szCs w:val="24"/>
              </w:rPr>
            </w:pPr>
          </w:p>
        </w:tc>
      </w:tr>
      <w:tr w:rsidR="00C019C6" w:rsidRPr="00F21AC7" w14:paraId="046A9EF0" w14:textId="77777777" w:rsidTr="000C2919">
        <w:trPr>
          <w:trHeight w:val="440"/>
        </w:trPr>
        <w:tc>
          <w:tcPr>
            <w:tcW w:w="2538" w:type="dxa"/>
            <w:tcBorders>
              <w:top w:val="single" w:sz="4" w:space="0" w:color="auto"/>
              <w:left w:val="single" w:sz="4" w:space="0" w:color="auto"/>
              <w:bottom w:val="single" w:sz="4" w:space="0" w:color="auto"/>
              <w:right w:val="single" w:sz="4" w:space="0" w:color="auto"/>
            </w:tcBorders>
          </w:tcPr>
          <w:p w14:paraId="51AC333E" w14:textId="71A9C8E2" w:rsidR="00C019C6" w:rsidRPr="00F21AC7" w:rsidRDefault="00C019C6" w:rsidP="00C019C6">
            <w:pPr>
              <w:pStyle w:val="ListParagraph"/>
              <w:numPr>
                <w:ilvl w:val="2"/>
                <w:numId w:val="14"/>
              </w:numPr>
              <w:spacing w:after="0" w:line="276" w:lineRule="auto"/>
              <w:rPr>
                <w:rFonts w:ascii="Times New Roman" w:hAnsi="Times New Roman"/>
                <w:sz w:val="24"/>
                <w:szCs w:val="24"/>
              </w:rPr>
            </w:pPr>
            <w:r w:rsidRPr="00F21AC7">
              <w:rPr>
                <w:rFonts w:ascii="Times New Roman" w:hAnsi="Times New Roman"/>
                <w:sz w:val="24"/>
                <w:szCs w:val="24"/>
              </w:rPr>
              <w:t>Use Two Port networks</w:t>
            </w:r>
          </w:p>
        </w:tc>
        <w:tc>
          <w:tcPr>
            <w:tcW w:w="4230" w:type="dxa"/>
            <w:tcBorders>
              <w:top w:val="single" w:sz="4" w:space="0" w:color="auto"/>
              <w:left w:val="single" w:sz="4" w:space="0" w:color="auto"/>
              <w:bottom w:val="single" w:sz="4" w:space="0" w:color="auto"/>
              <w:right w:val="single" w:sz="4" w:space="0" w:color="auto"/>
            </w:tcBorders>
          </w:tcPr>
          <w:p w14:paraId="198C8376" w14:textId="77777777" w:rsidR="00C019C6" w:rsidRPr="00F21AC7" w:rsidRDefault="00C019C6" w:rsidP="00C019C6">
            <w:pPr>
              <w:numPr>
                <w:ilvl w:val="1"/>
                <w:numId w:val="3"/>
              </w:numPr>
              <w:spacing w:after="0" w:line="276" w:lineRule="auto"/>
              <w:rPr>
                <w:szCs w:val="24"/>
              </w:rPr>
            </w:pPr>
            <w:r w:rsidRPr="00F21AC7">
              <w:rPr>
                <w:szCs w:val="24"/>
              </w:rPr>
              <w:t>Meaning passive networks</w:t>
            </w:r>
          </w:p>
          <w:p w14:paraId="3E9BF4FF" w14:textId="77777777" w:rsidR="00C019C6" w:rsidRPr="00F21AC7" w:rsidRDefault="00C019C6" w:rsidP="00C019C6">
            <w:pPr>
              <w:numPr>
                <w:ilvl w:val="1"/>
                <w:numId w:val="3"/>
              </w:numPr>
              <w:spacing w:after="0" w:line="276" w:lineRule="auto"/>
              <w:rPr>
                <w:szCs w:val="24"/>
              </w:rPr>
            </w:pPr>
            <w:r w:rsidRPr="00F21AC7">
              <w:rPr>
                <w:szCs w:val="24"/>
                <w:lang w:val="en-US"/>
              </w:rPr>
              <w:t>Types of Passive network</w:t>
            </w:r>
          </w:p>
          <w:p w14:paraId="0012BE25" w14:textId="77777777" w:rsidR="00C019C6" w:rsidRPr="00F21AC7" w:rsidRDefault="00C019C6" w:rsidP="00C019C6">
            <w:pPr>
              <w:numPr>
                <w:ilvl w:val="1"/>
                <w:numId w:val="3"/>
              </w:numPr>
              <w:spacing w:after="0" w:line="276" w:lineRule="auto"/>
              <w:rPr>
                <w:szCs w:val="24"/>
              </w:rPr>
            </w:pPr>
            <w:r w:rsidRPr="00F21AC7">
              <w:rPr>
                <w:szCs w:val="24"/>
              </w:rPr>
              <w:t>Characteristic impedance in T &amp; pie networks</w:t>
            </w:r>
          </w:p>
          <w:p w14:paraId="6A154D4F" w14:textId="77777777" w:rsidR="00C019C6" w:rsidRPr="00F21AC7" w:rsidRDefault="00C019C6" w:rsidP="00C019C6">
            <w:pPr>
              <w:numPr>
                <w:ilvl w:val="1"/>
                <w:numId w:val="3"/>
              </w:numPr>
              <w:spacing w:after="0" w:line="276" w:lineRule="auto"/>
              <w:rPr>
                <w:szCs w:val="24"/>
              </w:rPr>
            </w:pPr>
            <w:r w:rsidRPr="00F21AC7">
              <w:rPr>
                <w:szCs w:val="24"/>
              </w:rPr>
              <w:t>Design of T &amp; pie networks</w:t>
            </w:r>
          </w:p>
          <w:p w14:paraId="4E43AE8F" w14:textId="77777777" w:rsidR="00C019C6" w:rsidRPr="00F21AC7" w:rsidRDefault="00C019C6" w:rsidP="00C019C6">
            <w:pPr>
              <w:numPr>
                <w:ilvl w:val="1"/>
                <w:numId w:val="3"/>
              </w:numPr>
              <w:spacing w:after="0" w:line="276" w:lineRule="auto"/>
              <w:rPr>
                <w:szCs w:val="24"/>
              </w:rPr>
            </w:pPr>
            <w:r w:rsidRPr="00F21AC7">
              <w:rPr>
                <w:szCs w:val="24"/>
              </w:rPr>
              <w:t>Transmission lines</w:t>
            </w:r>
          </w:p>
          <w:p w14:paraId="158C89C8" w14:textId="77777777" w:rsidR="00C019C6" w:rsidRPr="00F21AC7" w:rsidRDefault="00C019C6" w:rsidP="00C019C6">
            <w:pPr>
              <w:numPr>
                <w:ilvl w:val="1"/>
                <w:numId w:val="3"/>
              </w:numPr>
              <w:spacing w:after="0" w:line="276" w:lineRule="auto"/>
              <w:rPr>
                <w:szCs w:val="24"/>
              </w:rPr>
            </w:pPr>
            <w:r w:rsidRPr="00F21AC7">
              <w:rPr>
                <w:szCs w:val="24"/>
              </w:rPr>
              <w:t>ABCD Constants</w:t>
            </w:r>
          </w:p>
          <w:p w14:paraId="5636BB19" w14:textId="4B8E6B5D" w:rsidR="00C019C6" w:rsidRPr="00F21AC7" w:rsidRDefault="00C019C6" w:rsidP="00033836">
            <w:pPr>
              <w:pStyle w:val="ListParagraph"/>
              <w:numPr>
                <w:ilvl w:val="0"/>
                <w:numId w:val="85"/>
              </w:numPr>
              <w:spacing w:after="0" w:line="276" w:lineRule="auto"/>
              <w:rPr>
                <w:rFonts w:ascii="Times New Roman" w:hAnsi="Times New Roman"/>
                <w:sz w:val="24"/>
                <w:szCs w:val="24"/>
                <w:lang w:val="en-US"/>
              </w:rPr>
            </w:pPr>
            <w:r w:rsidRPr="00F21AC7">
              <w:rPr>
                <w:szCs w:val="24"/>
              </w:rPr>
              <w:t>Network in cascade</w:t>
            </w:r>
          </w:p>
        </w:tc>
        <w:tc>
          <w:tcPr>
            <w:tcW w:w="2790" w:type="dxa"/>
            <w:tcBorders>
              <w:top w:val="single" w:sz="4" w:space="0" w:color="auto"/>
              <w:left w:val="single" w:sz="4" w:space="0" w:color="auto"/>
              <w:bottom w:val="single" w:sz="4" w:space="0" w:color="auto"/>
              <w:right w:val="single" w:sz="4" w:space="0" w:color="auto"/>
            </w:tcBorders>
          </w:tcPr>
          <w:p w14:paraId="31B9A0FC" w14:textId="77777777" w:rsidR="00C019C6" w:rsidRPr="00F21AC7" w:rsidRDefault="00C019C6" w:rsidP="00C019C6">
            <w:pPr>
              <w:numPr>
                <w:ilvl w:val="0"/>
                <w:numId w:val="1"/>
              </w:numPr>
              <w:spacing w:after="0" w:line="276" w:lineRule="auto"/>
              <w:rPr>
                <w:szCs w:val="24"/>
              </w:rPr>
            </w:pPr>
            <w:r w:rsidRPr="00F21AC7">
              <w:rPr>
                <w:szCs w:val="24"/>
              </w:rPr>
              <w:t>Assignments</w:t>
            </w:r>
          </w:p>
          <w:p w14:paraId="3961A0FD" w14:textId="77777777" w:rsidR="00C019C6" w:rsidRPr="00F21AC7" w:rsidRDefault="00C019C6" w:rsidP="00C019C6">
            <w:pPr>
              <w:numPr>
                <w:ilvl w:val="0"/>
                <w:numId w:val="1"/>
              </w:numPr>
              <w:spacing w:after="0" w:line="276" w:lineRule="auto"/>
              <w:rPr>
                <w:szCs w:val="24"/>
              </w:rPr>
            </w:pPr>
            <w:r w:rsidRPr="00F21AC7">
              <w:rPr>
                <w:szCs w:val="24"/>
              </w:rPr>
              <w:t xml:space="preserve">Oral questioning </w:t>
            </w:r>
          </w:p>
          <w:p w14:paraId="7169E1A6" w14:textId="77777777" w:rsidR="00C019C6" w:rsidRPr="00F21AC7" w:rsidRDefault="00C019C6" w:rsidP="00C019C6">
            <w:pPr>
              <w:numPr>
                <w:ilvl w:val="0"/>
                <w:numId w:val="1"/>
              </w:numPr>
              <w:spacing w:after="0" w:line="276" w:lineRule="auto"/>
              <w:rPr>
                <w:szCs w:val="24"/>
              </w:rPr>
            </w:pPr>
            <w:r w:rsidRPr="00F21AC7">
              <w:rPr>
                <w:szCs w:val="24"/>
              </w:rPr>
              <w:t>Supervised exercises</w:t>
            </w:r>
          </w:p>
          <w:p w14:paraId="0602920C" w14:textId="77777777" w:rsidR="00C019C6" w:rsidRPr="00F21AC7" w:rsidRDefault="00C019C6" w:rsidP="00C019C6">
            <w:pPr>
              <w:numPr>
                <w:ilvl w:val="0"/>
                <w:numId w:val="1"/>
              </w:numPr>
              <w:spacing w:after="0" w:line="276" w:lineRule="auto"/>
              <w:rPr>
                <w:szCs w:val="24"/>
              </w:rPr>
            </w:pPr>
            <w:r w:rsidRPr="00F21AC7">
              <w:rPr>
                <w:szCs w:val="24"/>
              </w:rPr>
              <w:t>Written tests</w:t>
            </w:r>
          </w:p>
          <w:p w14:paraId="0CB4854D" w14:textId="77777777" w:rsidR="00C019C6" w:rsidRPr="00F21AC7" w:rsidRDefault="00C019C6" w:rsidP="00C019C6">
            <w:pPr>
              <w:numPr>
                <w:ilvl w:val="0"/>
                <w:numId w:val="1"/>
              </w:numPr>
              <w:spacing w:after="0" w:line="276" w:lineRule="auto"/>
              <w:rPr>
                <w:szCs w:val="24"/>
              </w:rPr>
            </w:pPr>
          </w:p>
        </w:tc>
      </w:tr>
      <w:tr w:rsidR="00C019C6" w:rsidRPr="00F21AC7" w14:paraId="25D0CA92" w14:textId="77777777" w:rsidTr="000C2919">
        <w:trPr>
          <w:trHeight w:val="755"/>
        </w:trPr>
        <w:tc>
          <w:tcPr>
            <w:tcW w:w="2538" w:type="dxa"/>
            <w:tcBorders>
              <w:top w:val="single" w:sz="4" w:space="0" w:color="auto"/>
              <w:left w:val="single" w:sz="4" w:space="0" w:color="auto"/>
              <w:bottom w:val="single" w:sz="4" w:space="0" w:color="auto"/>
              <w:right w:val="single" w:sz="4" w:space="0" w:color="auto"/>
            </w:tcBorders>
            <w:hideMark/>
          </w:tcPr>
          <w:p w14:paraId="25D0CA86" w14:textId="77777777" w:rsidR="00C019C6" w:rsidRPr="00F21AC7" w:rsidRDefault="00C019C6" w:rsidP="00C019C6">
            <w:pPr>
              <w:pStyle w:val="ListParagraph"/>
              <w:numPr>
                <w:ilvl w:val="2"/>
                <w:numId w:val="14"/>
              </w:numPr>
              <w:rPr>
                <w:rFonts w:ascii="Times New Roman" w:hAnsi="Times New Roman"/>
                <w:sz w:val="24"/>
                <w:szCs w:val="24"/>
              </w:rPr>
            </w:pPr>
            <w:r w:rsidRPr="00F21AC7">
              <w:rPr>
                <w:rFonts w:ascii="Times New Roman" w:hAnsi="Times New Roman"/>
                <w:sz w:val="24"/>
                <w:szCs w:val="24"/>
              </w:rPr>
              <w:t xml:space="preserve">Use of basic electrical machine </w:t>
            </w:r>
          </w:p>
        </w:tc>
        <w:tc>
          <w:tcPr>
            <w:tcW w:w="4230" w:type="dxa"/>
            <w:tcBorders>
              <w:top w:val="single" w:sz="4" w:space="0" w:color="auto"/>
              <w:left w:val="single" w:sz="4" w:space="0" w:color="auto"/>
              <w:bottom w:val="single" w:sz="4" w:space="0" w:color="auto"/>
              <w:right w:val="single" w:sz="4" w:space="0" w:color="auto"/>
            </w:tcBorders>
            <w:hideMark/>
          </w:tcPr>
          <w:p w14:paraId="25D0CA87" w14:textId="77777777" w:rsidR="00C019C6" w:rsidRPr="00F21AC7" w:rsidRDefault="00C019C6" w:rsidP="00C019C6">
            <w:pPr>
              <w:numPr>
                <w:ilvl w:val="0"/>
                <w:numId w:val="2"/>
              </w:numPr>
              <w:spacing w:after="0" w:line="276" w:lineRule="auto"/>
              <w:rPr>
                <w:szCs w:val="24"/>
              </w:rPr>
            </w:pPr>
            <w:r w:rsidRPr="00F21AC7">
              <w:rPr>
                <w:szCs w:val="24"/>
              </w:rPr>
              <w:t>Types of Electrical machines</w:t>
            </w:r>
          </w:p>
          <w:p w14:paraId="25D0CA88" w14:textId="77777777" w:rsidR="00C019C6" w:rsidRPr="00F21AC7" w:rsidRDefault="00C019C6" w:rsidP="00C019C6">
            <w:pPr>
              <w:numPr>
                <w:ilvl w:val="0"/>
                <w:numId w:val="2"/>
              </w:numPr>
              <w:spacing w:after="0" w:line="276" w:lineRule="auto"/>
              <w:rPr>
                <w:szCs w:val="24"/>
              </w:rPr>
            </w:pPr>
            <w:r w:rsidRPr="00F21AC7">
              <w:rPr>
                <w:szCs w:val="24"/>
              </w:rPr>
              <w:t>DC machines,</w:t>
            </w:r>
          </w:p>
          <w:p w14:paraId="25D0CA89" w14:textId="77777777" w:rsidR="00C019C6" w:rsidRPr="00F21AC7" w:rsidRDefault="00C019C6" w:rsidP="00C019C6">
            <w:pPr>
              <w:numPr>
                <w:ilvl w:val="0"/>
                <w:numId w:val="2"/>
              </w:numPr>
              <w:spacing w:after="0" w:line="276" w:lineRule="auto"/>
              <w:rPr>
                <w:szCs w:val="24"/>
              </w:rPr>
            </w:pPr>
            <w:r w:rsidRPr="00F21AC7">
              <w:rPr>
                <w:szCs w:val="24"/>
              </w:rPr>
              <w:t>AC Single and three phase motors, generators and Transformers</w:t>
            </w:r>
          </w:p>
          <w:p w14:paraId="25D0CA8A" w14:textId="77777777" w:rsidR="00C019C6" w:rsidRPr="00F21AC7" w:rsidRDefault="00C019C6" w:rsidP="00C019C6">
            <w:pPr>
              <w:numPr>
                <w:ilvl w:val="0"/>
                <w:numId w:val="2"/>
              </w:numPr>
              <w:spacing w:after="0" w:line="276" w:lineRule="auto"/>
              <w:rPr>
                <w:szCs w:val="24"/>
              </w:rPr>
            </w:pPr>
            <w:r w:rsidRPr="00F21AC7">
              <w:rPr>
                <w:szCs w:val="24"/>
              </w:rPr>
              <w:t>Application of AC and DC machines</w:t>
            </w:r>
          </w:p>
          <w:p w14:paraId="25D0CA8C" w14:textId="113425D1" w:rsidR="00C019C6" w:rsidRPr="00F21AC7" w:rsidRDefault="00C019C6" w:rsidP="00C019C6">
            <w:pPr>
              <w:numPr>
                <w:ilvl w:val="0"/>
                <w:numId w:val="2"/>
              </w:numPr>
              <w:spacing w:after="0" w:line="276" w:lineRule="auto"/>
              <w:rPr>
                <w:szCs w:val="24"/>
              </w:rPr>
            </w:pPr>
            <w:r w:rsidRPr="00F21AC7">
              <w:rPr>
                <w:szCs w:val="24"/>
              </w:rPr>
              <w:t>Special machines and their Applications</w:t>
            </w:r>
          </w:p>
        </w:tc>
        <w:tc>
          <w:tcPr>
            <w:tcW w:w="2790" w:type="dxa"/>
            <w:tcBorders>
              <w:top w:val="single" w:sz="4" w:space="0" w:color="auto"/>
              <w:left w:val="single" w:sz="4" w:space="0" w:color="auto"/>
              <w:bottom w:val="single" w:sz="4" w:space="0" w:color="auto"/>
              <w:right w:val="single" w:sz="4" w:space="0" w:color="auto"/>
            </w:tcBorders>
            <w:hideMark/>
          </w:tcPr>
          <w:p w14:paraId="25D0CA8D" w14:textId="77777777" w:rsidR="00C019C6" w:rsidRPr="00F21AC7" w:rsidRDefault="00C019C6" w:rsidP="00C019C6">
            <w:pPr>
              <w:numPr>
                <w:ilvl w:val="0"/>
                <w:numId w:val="1"/>
              </w:numPr>
              <w:spacing w:after="0" w:line="276" w:lineRule="auto"/>
              <w:rPr>
                <w:szCs w:val="24"/>
              </w:rPr>
            </w:pPr>
            <w:r w:rsidRPr="00F21AC7">
              <w:rPr>
                <w:szCs w:val="24"/>
              </w:rPr>
              <w:t>Assignments</w:t>
            </w:r>
          </w:p>
          <w:p w14:paraId="25D0CA8E" w14:textId="77777777" w:rsidR="00C019C6" w:rsidRPr="00F21AC7" w:rsidRDefault="00C019C6" w:rsidP="00C019C6">
            <w:pPr>
              <w:numPr>
                <w:ilvl w:val="0"/>
                <w:numId w:val="1"/>
              </w:numPr>
              <w:spacing w:after="0" w:line="276" w:lineRule="auto"/>
              <w:rPr>
                <w:szCs w:val="24"/>
              </w:rPr>
            </w:pPr>
            <w:r w:rsidRPr="00F21AC7">
              <w:rPr>
                <w:szCs w:val="24"/>
              </w:rPr>
              <w:t>Oral questioning</w:t>
            </w:r>
          </w:p>
          <w:p w14:paraId="25D0CA8F" w14:textId="77777777" w:rsidR="00C019C6" w:rsidRPr="00F21AC7" w:rsidRDefault="00C019C6" w:rsidP="00C019C6">
            <w:pPr>
              <w:numPr>
                <w:ilvl w:val="0"/>
                <w:numId w:val="1"/>
              </w:numPr>
              <w:spacing w:after="0" w:line="276" w:lineRule="auto"/>
              <w:rPr>
                <w:szCs w:val="24"/>
              </w:rPr>
            </w:pPr>
            <w:r w:rsidRPr="00F21AC7">
              <w:rPr>
                <w:szCs w:val="24"/>
              </w:rPr>
              <w:t>Supervised exercises</w:t>
            </w:r>
          </w:p>
          <w:p w14:paraId="25D0CA90" w14:textId="77777777" w:rsidR="00C019C6" w:rsidRPr="00F21AC7" w:rsidRDefault="00C019C6" w:rsidP="00C019C6">
            <w:pPr>
              <w:numPr>
                <w:ilvl w:val="0"/>
                <w:numId w:val="1"/>
              </w:numPr>
              <w:spacing w:after="0" w:line="276" w:lineRule="auto"/>
              <w:rPr>
                <w:szCs w:val="24"/>
              </w:rPr>
            </w:pPr>
            <w:r w:rsidRPr="00F21AC7">
              <w:rPr>
                <w:szCs w:val="24"/>
              </w:rPr>
              <w:t>Written tests</w:t>
            </w:r>
          </w:p>
          <w:p w14:paraId="25D0CA91" w14:textId="77777777" w:rsidR="00C019C6" w:rsidRPr="00F21AC7" w:rsidRDefault="00C019C6" w:rsidP="00C019C6">
            <w:pPr>
              <w:numPr>
                <w:ilvl w:val="0"/>
                <w:numId w:val="1"/>
              </w:numPr>
              <w:spacing w:after="0" w:line="276" w:lineRule="auto"/>
              <w:rPr>
                <w:szCs w:val="24"/>
              </w:rPr>
            </w:pPr>
            <w:r w:rsidRPr="00F21AC7">
              <w:rPr>
                <w:szCs w:val="24"/>
              </w:rPr>
              <w:t>Practical tests</w:t>
            </w:r>
          </w:p>
        </w:tc>
      </w:tr>
      <w:tr w:rsidR="00C019C6" w:rsidRPr="00F21AC7" w14:paraId="25D0CAAA" w14:textId="77777777" w:rsidTr="000C2919">
        <w:trPr>
          <w:trHeight w:val="755"/>
        </w:trPr>
        <w:tc>
          <w:tcPr>
            <w:tcW w:w="2538" w:type="dxa"/>
            <w:tcBorders>
              <w:top w:val="single" w:sz="4" w:space="0" w:color="auto"/>
              <w:left w:val="single" w:sz="4" w:space="0" w:color="auto"/>
              <w:bottom w:val="single" w:sz="4" w:space="0" w:color="auto"/>
              <w:right w:val="single" w:sz="4" w:space="0" w:color="auto"/>
            </w:tcBorders>
            <w:hideMark/>
          </w:tcPr>
          <w:p w14:paraId="25D0CA9F" w14:textId="77777777" w:rsidR="00C019C6" w:rsidRPr="00F21AC7" w:rsidRDefault="00C019C6" w:rsidP="00C019C6">
            <w:pPr>
              <w:pStyle w:val="ListParagraph"/>
              <w:numPr>
                <w:ilvl w:val="2"/>
                <w:numId w:val="14"/>
              </w:numPr>
              <w:spacing w:after="0" w:line="276" w:lineRule="auto"/>
              <w:rPr>
                <w:rFonts w:ascii="Times New Roman" w:hAnsi="Times New Roman"/>
                <w:sz w:val="24"/>
                <w:szCs w:val="24"/>
              </w:rPr>
            </w:pPr>
            <w:r w:rsidRPr="00F21AC7">
              <w:rPr>
                <w:rFonts w:ascii="Times New Roman" w:hAnsi="Times New Roman"/>
                <w:sz w:val="24"/>
                <w:szCs w:val="24"/>
              </w:rPr>
              <w:t xml:space="preserve">Use of earthing in Electrical installations </w:t>
            </w:r>
          </w:p>
        </w:tc>
        <w:tc>
          <w:tcPr>
            <w:tcW w:w="4230" w:type="dxa"/>
            <w:tcBorders>
              <w:top w:val="single" w:sz="4" w:space="0" w:color="auto"/>
              <w:left w:val="single" w:sz="4" w:space="0" w:color="auto"/>
              <w:bottom w:val="single" w:sz="4" w:space="0" w:color="auto"/>
              <w:right w:val="single" w:sz="4" w:space="0" w:color="auto"/>
            </w:tcBorders>
            <w:hideMark/>
          </w:tcPr>
          <w:p w14:paraId="25D0CAA1" w14:textId="18D98527" w:rsidR="00C019C6" w:rsidRPr="00F21AC7" w:rsidRDefault="00C019C6" w:rsidP="00C019C6">
            <w:pPr>
              <w:numPr>
                <w:ilvl w:val="1"/>
                <w:numId w:val="3"/>
              </w:numPr>
              <w:spacing w:after="0" w:line="276" w:lineRule="auto"/>
              <w:rPr>
                <w:szCs w:val="24"/>
              </w:rPr>
            </w:pPr>
            <w:r w:rsidRPr="00F21AC7">
              <w:rPr>
                <w:szCs w:val="24"/>
              </w:rPr>
              <w:t>Definition of terms in earthing</w:t>
            </w:r>
          </w:p>
          <w:p w14:paraId="25D0CAA2" w14:textId="77777777" w:rsidR="00C019C6" w:rsidRPr="00F21AC7" w:rsidRDefault="00C019C6" w:rsidP="00C019C6">
            <w:pPr>
              <w:numPr>
                <w:ilvl w:val="1"/>
                <w:numId w:val="3"/>
              </w:numPr>
              <w:spacing w:after="0" w:line="276" w:lineRule="auto"/>
              <w:rPr>
                <w:szCs w:val="24"/>
              </w:rPr>
            </w:pPr>
            <w:r w:rsidRPr="00F21AC7">
              <w:rPr>
                <w:szCs w:val="24"/>
              </w:rPr>
              <w:t>Earthing points in Electrical installation</w:t>
            </w:r>
          </w:p>
          <w:p w14:paraId="25D0CAA3" w14:textId="6054A755" w:rsidR="00C019C6" w:rsidRPr="00F21AC7" w:rsidRDefault="00C019C6" w:rsidP="00C019C6">
            <w:pPr>
              <w:numPr>
                <w:ilvl w:val="1"/>
                <w:numId w:val="3"/>
              </w:numPr>
              <w:spacing w:after="0" w:line="276" w:lineRule="auto"/>
              <w:rPr>
                <w:szCs w:val="24"/>
              </w:rPr>
            </w:pPr>
            <w:r w:rsidRPr="00F21AC7">
              <w:rPr>
                <w:szCs w:val="24"/>
              </w:rPr>
              <w:t>Types of earthing systems</w:t>
            </w:r>
          </w:p>
          <w:p w14:paraId="25D0CAA4" w14:textId="2AA43F52" w:rsidR="00C019C6" w:rsidRPr="00F21AC7" w:rsidRDefault="00C019C6" w:rsidP="00C019C6">
            <w:pPr>
              <w:numPr>
                <w:ilvl w:val="1"/>
                <w:numId w:val="3"/>
              </w:numPr>
              <w:spacing w:after="0" w:line="276" w:lineRule="auto"/>
              <w:rPr>
                <w:szCs w:val="24"/>
              </w:rPr>
            </w:pPr>
            <w:r w:rsidRPr="00F21AC7">
              <w:rPr>
                <w:szCs w:val="24"/>
              </w:rPr>
              <w:t>Factors to consider in selecting an earthing method</w:t>
            </w:r>
          </w:p>
          <w:p w14:paraId="25D0CAA5" w14:textId="77777777" w:rsidR="00C019C6" w:rsidRPr="00F21AC7" w:rsidRDefault="00C019C6" w:rsidP="00C019C6">
            <w:pPr>
              <w:numPr>
                <w:ilvl w:val="1"/>
                <w:numId w:val="3"/>
              </w:numPr>
              <w:spacing w:after="0" w:line="276" w:lineRule="auto"/>
              <w:rPr>
                <w:szCs w:val="24"/>
              </w:rPr>
            </w:pPr>
            <w:r w:rsidRPr="00F21AC7">
              <w:rPr>
                <w:szCs w:val="24"/>
              </w:rPr>
              <w:lastRenderedPageBreak/>
              <w:t>Testing an earthing system</w:t>
            </w:r>
          </w:p>
        </w:tc>
        <w:tc>
          <w:tcPr>
            <w:tcW w:w="2790" w:type="dxa"/>
            <w:tcBorders>
              <w:top w:val="single" w:sz="4" w:space="0" w:color="auto"/>
              <w:left w:val="single" w:sz="4" w:space="0" w:color="auto"/>
              <w:bottom w:val="single" w:sz="4" w:space="0" w:color="auto"/>
              <w:right w:val="single" w:sz="4" w:space="0" w:color="auto"/>
            </w:tcBorders>
            <w:hideMark/>
          </w:tcPr>
          <w:p w14:paraId="25D0CAA6" w14:textId="77777777" w:rsidR="00C019C6" w:rsidRPr="00F21AC7" w:rsidRDefault="00C019C6" w:rsidP="00C019C6">
            <w:pPr>
              <w:numPr>
                <w:ilvl w:val="0"/>
                <w:numId w:val="1"/>
              </w:numPr>
              <w:spacing w:after="0" w:line="276" w:lineRule="auto"/>
              <w:rPr>
                <w:szCs w:val="24"/>
              </w:rPr>
            </w:pPr>
            <w:r w:rsidRPr="00F21AC7">
              <w:rPr>
                <w:szCs w:val="24"/>
              </w:rPr>
              <w:lastRenderedPageBreak/>
              <w:t>Assignments</w:t>
            </w:r>
          </w:p>
          <w:p w14:paraId="25D0CAA7" w14:textId="77777777" w:rsidR="00C019C6" w:rsidRPr="00F21AC7" w:rsidRDefault="00C019C6" w:rsidP="00C019C6">
            <w:pPr>
              <w:numPr>
                <w:ilvl w:val="0"/>
                <w:numId w:val="1"/>
              </w:numPr>
              <w:spacing w:after="0" w:line="276" w:lineRule="auto"/>
              <w:rPr>
                <w:szCs w:val="24"/>
              </w:rPr>
            </w:pPr>
            <w:r w:rsidRPr="00F21AC7">
              <w:rPr>
                <w:szCs w:val="24"/>
              </w:rPr>
              <w:t>Supervised exercises</w:t>
            </w:r>
          </w:p>
          <w:p w14:paraId="25D0CAA8" w14:textId="77777777" w:rsidR="00C019C6" w:rsidRPr="00F21AC7" w:rsidRDefault="00C019C6" w:rsidP="00C019C6">
            <w:pPr>
              <w:numPr>
                <w:ilvl w:val="0"/>
                <w:numId w:val="1"/>
              </w:numPr>
              <w:spacing w:after="0" w:line="276" w:lineRule="auto"/>
              <w:rPr>
                <w:szCs w:val="24"/>
              </w:rPr>
            </w:pPr>
            <w:r w:rsidRPr="00F21AC7">
              <w:rPr>
                <w:szCs w:val="24"/>
              </w:rPr>
              <w:t>Written tests</w:t>
            </w:r>
          </w:p>
          <w:p w14:paraId="25D0CAA9" w14:textId="77777777" w:rsidR="00C019C6" w:rsidRPr="00F21AC7" w:rsidRDefault="00C019C6" w:rsidP="00C019C6">
            <w:pPr>
              <w:numPr>
                <w:ilvl w:val="0"/>
                <w:numId w:val="1"/>
              </w:numPr>
              <w:spacing w:after="0" w:line="276" w:lineRule="auto"/>
              <w:rPr>
                <w:szCs w:val="24"/>
              </w:rPr>
            </w:pPr>
            <w:r w:rsidRPr="00F21AC7">
              <w:rPr>
                <w:szCs w:val="24"/>
              </w:rPr>
              <w:t>Practical test</w:t>
            </w:r>
          </w:p>
        </w:tc>
      </w:tr>
      <w:tr w:rsidR="00C019C6" w:rsidRPr="00F21AC7" w14:paraId="25D0CAB7" w14:textId="77777777" w:rsidTr="0098588A">
        <w:trPr>
          <w:trHeight w:val="70"/>
        </w:trPr>
        <w:tc>
          <w:tcPr>
            <w:tcW w:w="2538" w:type="dxa"/>
            <w:tcBorders>
              <w:top w:val="single" w:sz="4" w:space="0" w:color="auto"/>
              <w:left w:val="single" w:sz="4" w:space="0" w:color="auto"/>
              <w:bottom w:val="single" w:sz="4" w:space="0" w:color="auto"/>
              <w:right w:val="single" w:sz="4" w:space="0" w:color="auto"/>
            </w:tcBorders>
            <w:hideMark/>
          </w:tcPr>
          <w:p w14:paraId="25D0CAAB" w14:textId="1E0CF87E" w:rsidR="00C019C6" w:rsidRPr="00F21AC7" w:rsidRDefault="00C019C6" w:rsidP="00C019C6">
            <w:pPr>
              <w:pStyle w:val="ListParagraph"/>
              <w:numPr>
                <w:ilvl w:val="2"/>
                <w:numId w:val="14"/>
              </w:numPr>
              <w:spacing w:after="0" w:line="276" w:lineRule="auto"/>
              <w:rPr>
                <w:rFonts w:ascii="Times New Roman" w:hAnsi="Times New Roman"/>
                <w:sz w:val="24"/>
                <w:szCs w:val="24"/>
              </w:rPr>
            </w:pPr>
            <w:r w:rsidRPr="00F21AC7">
              <w:rPr>
                <w:rFonts w:ascii="Times New Roman" w:hAnsi="Times New Roman"/>
                <w:sz w:val="24"/>
                <w:szCs w:val="24"/>
              </w:rPr>
              <w:t xml:space="preserve">Apply electrical system protection  </w:t>
            </w:r>
          </w:p>
        </w:tc>
        <w:tc>
          <w:tcPr>
            <w:tcW w:w="4230" w:type="dxa"/>
            <w:tcBorders>
              <w:top w:val="single" w:sz="4" w:space="0" w:color="auto"/>
              <w:left w:val="single" w:sz="4" w:space="0" w:color="auto"/>
              <w:bottom w:val="single" w:sz="4" w:space="0" w:color="auto"/>
              <w:right w:val="single" w:sz="4" w:space="0" w:color="auto"/>
            </w:tcBorders>
            <w:hideMark/>
          </w:tcPr>
          <w:p w14:paraId="25D0CAAC" w14:textId="0BF3A28C" w:rsidR="00C019C6" w:rsidRPr="00F21AC7" w:rsidRDefault="00C019C6" w:rsidP="00C019C6">
            <w:pPr>
              <w:numPr>
                <w:ilvl w:val="1"/>
                <w:numId w:val="3"/>
              </w:numPr>
              <w:spacing w:after="0" w:line="276" w:lineRule="auto"/>
              <w:rPr>
                <w:szCs w:val="24"/>
              </w:rPr>
            </w:pPr>
            <w:r w:rsidRPr="00F21AC7">
              <w:rPr>
                <w:szCs w:val="24"/>
              </w:rPr>
              <w:t>Electrical faults and abnormal conditions</w:t>
            </w:r>
          </w:p>
          <w:p w14:paraId="1CAF802C" w14:textId="7CF269A2" w:rsidR="00C019C6" w:rsidRPr="00F21AC7" w:rsidRDefault="00C019C6" w:rsidP="00C019C6">
            <w:pPr>
              <w:numPr>
                <w:ilvl w:val="1"/>
                <w:numId w:val="3"/>
              </w:numPr>
              <w:spacing w:after="0" w:line="276" w:lineRule="auto"/>
              <w:rPr>
                <w:szCs w:val="24"/>
              </w:rPr>
            </w:pPr>
            <w:r w:rsidRPr="00F21AC7">
              <w:rPr>
                <w:szCs w:val="24"/>
              </w:rPr>
              <w:t xml:space="preserve">Components of protection systems </w:t>
            </w:r>
          </w:p>
          <w:p w14:paraId="7ACB5B6B" w14:textId="0C5543EF" w:rsidR="00C019C6" w:rsidRPr="00F21AC7" w:rsidRDefault="00C019C6" w:rsidP="00C019C6">
            <w:pPr>
              <w:numPr>
                <w:ilvl w:val="1"/>
                <w:numId w:val="3"/>
              </w:numPr>
              <w:spacing w:after="0" w:line="276" w:lineRule="auto"/>
              <w:rPr>
                <w:szCs w:val="24"/>
              </w:rPr>
            </w:pPr>
            <w:r w:rsidRPr="00F21AC7">
              <w:rPr>
                <w:szCs w:val="24"/>
              </w:rPr>
              <w:t>Protective devices</w:t>
            </w:r>
          </w:p>
          <w:p w14:paraId="01E879E6" w14:textId="77777777" w:rsidR="00C019C6" w:rsidRPr="00F21AC7" w:rsidRDefault="00C019C6" w:rsidP="00C019C6">
            <w:pPr>
              <w:numPr>
                <w:ilvl w:val="1"/>
                <w:numId w:val="3"/>
              </w:numPr>
              <w:spacing w:after="0" w:line="276" w:lineRule="auto"/>
              <w:rPr>
                <w:szCs w:val="24"/>
              </w:rPr>
            </w:pPr>
            <w:r w:rsidRPr="00F21AC7">
              <w:rPr>
                <w:szCs w:val="24"/>
              </w:rPr>
              <w:t>Testing of protection systems</w:t>
            </w:r>
          </w:p>
          <w:p w14:paraId="25D0CAB1" w14:textId="615C3F92" w:rsidR="00C019C6" w:rsidRPr="00F21AC7" w:rsidRDefault="00C019C6" w:rsidP="00C019C6">
            <w:pPr>
              <w:numPr>
                <w:ilvl w:val="1"/>
                <w:numId w:val="3"/>
              </w:numPr>
              <w:spacing w:after="0" w:line="276" w:lineRule="auto"/>
              <w:rPr>
                <w:szCs w:val="24"/>
              </w:rPr>
            </w:pPr>
            <w:r w:rsidRPr="00F21AC7">
              <w:rPr>
                <w:szCs w:val="24"/>
              </w:rPr>
              <w:t>Coordination of protection systems</w:t>
            </w:r>
          </w:p>
        </w:tc>
        <w:tc>
          <w:tcPr>
            <w:tcW w:w="2790" w:type="dxa"/>
            <w:tcBorders>
              <w:top w:val="single" w:sz="4" w:space="0" w:color="auto"/>
              <w:left w:val="single" w:sz="4" w:space="0" w:color="auto"/>
              <w:bottom w:val="single" w:sz="4" w:space="0" w:color="auto"/>
              <w:right w:val="single" w:sz="4" w:space="0" w:color="auto"/>
            </w:tcBorders>
            <w:hideMark/>
          </w:tcPr>
          <w:p w14:paraId="25D0CAB2" w14:textId="77777777" w:rsidR="00C019C6" w:rsidRPr="00F21AC7" w:rsidRDefault="00C019C6" w:rsidP="00C019C6">
            <w:pPr>
              <w:numPr>
                <w:ilvl w:val="0"/>
                <w:numId w:val="1"/>
              </w:numPr>
              <w:spacing w:after="0" w:line="276" w:lineRule="auto"/>
              <w:rPr>
                <w:szCs w:val="24"/>
              </w:rPr>
            </w:pPr>
            <w:r w:rsidRPr="00F21AC7">
              <w:rPr>
                <w:szCs w:val="24"/>
              </w:rPr>
              <w:t>Assignments</w:t>
            </w:r>
          </w:p>
          <w:p w14:paraId="25D0CAB3" w14:textId="77777777" w:rsidR="00C019C6" w:rsidRPr="00F21AC7" w:rsidRDefault="00C019C6" w:rsidP="00C019C6">
            <w:pPr>
              <w:numPr>
                <w:ilvl w:val="0"/>
                <w:numId w:val="1"/>
              </w:numPr>
              <w:spacing w:after="0" w:line="276" w:lineRule="auto"/>
              <w:rPr>
                <w:szCs w:val="24"/>
              </w:rPr>
            </w:pPr>
            <w:r w:rsidRPr="00F21AC7">
              <w:rPr>
                <w:szCs w:val="24"/>
              </w:rPr>
              <w:t xml:space="preserve">Oral questioning </w:t>
            </w:r>
          </w:p>
          <w:p w14:paraId="25D0CAB4" w14:textId="77777777" w:rsidR="00C019C6" w:rsidRPr="00F21AC7" w:rsidRDefault="00C019C6" w:rsidP="00C019C6">
            <w:pPr>
              <w:numPr>
                <w:ilvl w:val="0"/>
                <w:numId w:val="1"/>
              </w:numPr>
              <w:spacing w:after="0" w:line="276" w:lineRule="auto"/>
              <w:rPr>
                <w:szCs w:val="24"/>
              </w:rPr>
            </w:pPr>
            <w:r w:rsidRPr="00F21AC7">
              <w:rPr>
                <w:szCs w:val="24"/>
              </w:rPr>
              <w:t>Supervised exercises</w:t>
            </w:r>
          </w:p>
          <w:p w14:paraId="25D0CAB5" w14:textId="77777777" w:rsidR="00C019C6" w:rsidRPr="00F21AC7" w:rsidRDefault="00C019C6" w:rsidP="00C019C6">
            <w:pPr>
              <w:numPr>
                <w:ilvl w:val="0"/>
                <w:numId w:val="1"/>
              </w:numPr>
              <w:spacing w:after="0" w:line="276" w:lineRule="auto"/>
              <w:rPr>
                <w:szCs w:val="24"/>
              </w:rPr>
            </w:pPr>
            <w:r w:rsidRPr="00F21AC7">
              <w:rPr>
                <w:szCs w:val="24"/>
              </w:rPr>
              <w:t>Written tests</w:t>
            </w:r>
          </w:p>
          <w:p w14:paraId="25D0CAB6" w14:textId="77777777" w:rsidR="00C019C6" w:rsidRPr="00F21AC7" w:rsidRDefault="00C019C6" w:rsidP="00C019C6">
            <w:pPr>
              <w:spacing w:after="0" w:line="276" w:lineRule="auto"/>
              <w:rPr>
                <w:szCs w:val="24"/>
              </w:rPr>
            </w:pPr>
          </w:p>
        </w:tc>
      </w:tr>
      <w:tr w:rsidR="00C019C6" w:rsidRPr="00F21AC7" w14:paraId="25D0CAC9" w14:textId="77777777" w:rsidTr="000C2919">
        <w:trPr>
          <w:trHeight w:val="755"/>
        </w:trPr>
        <w:tc>
          <w:tcPr>
            <w:tcW w:w="2538" w:type="dxa"/>
            <w:tcBorders>
              <w:top w:val="single" w:sz="4" w:space="0" w:color="auto"/>
              <w:left w:val="single" w:sz="4" w:space="0" w:color="auto"/>
              <w:bottom w:val="single" w:sz="4" w:space="0" w:color="auto"/>
              <w:right w:val="single" w:sz="4" w:space="0" w:color="auto"/>
            </w:tcBorders>
          </w:tcPr>
          <w:p w14:paraId="25D0CAB8" w14:textId="77777777" w:rsidR="00C019C6" w:rsidRPr="00F21AC7" w:rsidRDefault="00C019C6" w:rsidP="00C019C6">
            <w:pPr>
              <w:pStyle w:val="ListParagraph"/>
              <w:numPr>
                <w:ilvl w:val="2"/>
                <w:numId w:val="14"/>
              </w:numPr>
              <w:spacing w:after="0" w:line="276" w:lineRule="auto"/>
              <w:rPr>
                <w:rFonts w:ascii="Times New Roman" w:hAnsi="Times New Roman"/>
                <w:sz w:val="24"/>
                <w:szCs w:val="24"/>
              </w:rPr>
            </w:pPr>
            <w:r w:rsidRPr="00F21AC7">
              <w:rPr>
                <w:rFonts w:ascii="Times New Roman" w:hAnsi="Times New Roman"/>
                <w:sz w:val="24"/>
                <w:szCs w:val="24"/>
              </w:rPr>
              <w:t>Apply Electromagnetic field Theory</w:t>
            </w:r>
          </w:p>
        </w:tc>
        <w:tc>
          <w:tcPr>
            <w:tcW w:w="4230" w:type="dxa"/>
            <w:tcBorders>
              <w:top w:val="single" w:sz="4" w:space="0" w:color="auto"/>
              <w:left w:val="single" w:sz="4" w:space="0" w:color="auto"/>
              <w:bottom w:val="single" w:sz="4" w:space="0" w:color="auto"/>
              <w:right w:val="single" w:sz="4" w:space="0" w:color="auto"/>
            </w:tcBorders>
          </w:tcPr>
          <w:p w14:paraId="4B9F62D4" w14:textId="58523035" w:rsidR="00C019C6" w:rsidRPr="00F21AC7" w:rsidRDefault="00C019C6" w:rsidP="00C019C6">
            <w:pPr>
              <w:numPr>
                <w:ilvl w:val="1"/>
                <w:numId w:val="3"/>
              </w:numPr>
              <w:spacing w:after="0" w:line="276" w:lineRule="auto"/>
              <w:rPr>
                <w:szCs w:val="24"/>
              </w:rPr>
            </w:pPr>
            <w:r w:rsidRPr="00F21AC7">
              <w:rPr>
                <w:szCs w:val="24"/>
              </w:rPr>
              <w:t xml:space="preserve">Introduction to magnetism </w:t>
            </w:r>
          </w:p>
          <w:p w14:paraId="25D0CAB9" w14:textId="3E1BCD4A" w:rsidR="00C019C6" w:rsidRPr="00F21AC7" w:rsidRDefault="00C019C6" w:rsidP="00C019C6">
            <w:pPr>
              <w:numPr>
                <w:ilvl w:val="1"/>
                <w:numId w:val="3"/>
              </w:numPr>
              <w:spacing w:after="0" w:line="276" w:lineRule="auto"/>
              <w:rPr>
                <w:szCs w:val="24"/>
              </w:rPr>
            </w:pPr>
            <w:r w:rsidRPr="00F21AC7">
              <w:rPr>
                <w:szCs w:val="24"/>
              </w:rPr>
              <w:t>Meaning of Electromagnetic Field Theory</w:t>
            </w:r>
          </w:p>
          <w:p w14:paraId="25D0CABA" w14:textId="77777777" w:rsidR="00C019C6" w:rsidRPr="00F21AC7" w:rsidRDefault="00C019C6" w:rsidP="00C019C6">
            <w:pPr>
              <w:numPr>
                <w:ilvl w:val="1"/>
                <w:numId w:val="3"/>
              </w:numPr>
              <w:spacing w:after="0" w:line="276" w:lineRule="auto"/>
              <w:rPr>
                <w:szCs w:val="24"/>
              </w:rPr>
            </w:pPr>
            <w:r w:rsidRPr="00F21AC7">
              <w:rPr>
                <w:szCs w:val="24"/>
              </w:rPr>
              <w:t xml:space="preserve">Sources of Electromagnetic Fields </w:t>
            </w:r>
          </w:p>
          <w:p w14:paraId="25D0CABB" w14:textId="77777777" w:rsidR="00C019C6" w:rsidRPr="00F21AC7" w:rsidRDefault="00C019C6" w:rsidP="00C019C6">
            <w:pPr>
              <w:numPr>
                <w:ilvl w:val="1"/>
                <w:numId w:val="3"/>
              </w:numPr>
              <w:spacing w:after="0" w:line="276" w:lineRule="auto"/>
              <w:rPr>
                <w:szCs w:val="24"/>
              </w:rPr>
            </w:pPr>
            <w:r w:rsidRPr="00F21AC7">
              <w:rPr>
                <w:szCs w:val="24"/>
              </w:rPr>
              <w:t>Detectors of Electromagnetic radiation</w:t>
            </w:r>
          </w:p>
          <w:p w14:paraId="25D0CABC" w14:textId="78EED391" w:rsidR="00C019C6" w:rsidRPr="00F21AC7" w:rsidRDefault="00C019C6" w:rsidP="00C019C6">
            <w:pPr>
              <w:numPr>
                <w:ilvl w:val="1"/>
                <w:numId w:val="3"/>
              </w:numPr>
              <w:spacing w:after="0" w:line="276" w:lineRule="auto"/>
              <w:rPr>
                <w:szCs w:val="24"/>
              </w:rPr>
            </w:pPr>
            <w:r w:rsidRPr="00F21AC7">
              <w:rPr>
                <w:szCs w:val="24"/>
              </w:rPr>
              <w:t>Application of Electromagnetic waves</w:t>
            </w:r>
          </w:p>
          <w:p w14:paraId="25D0CABD" w14:textId="77777777" w:rsidR="00C019C6" w:rsidRPr="00F21AC7" w:rsidRDefault="00C019C6" w:rsidP="00C019C6">
            <w:pPr>
              <w:numPr>
                <w:ilvl w:val="1"/>
                <w:numId w:val="3"/>
              </w:numPr>
              <w:spacing w:after="0" w:line="276" w:lineRule="auto"/>
              <w:rPr>
                <w:szCs w:val="24"/>
              </w:rPr>
            </w:pPr>
            <w:r w:rsidRPr="00F21AC7">
              <w:rPr>
                <w:szCs w:val="24"/>
              </w:rPr>
              <w:t>Electromagnetics Laws</w:t>
            </w:r>
          </w:p>
          <w:p w14:paraId="25D0CABE" w14:textId="77777777" w:rsidR="00C019C6" w:rsidRPr="00F21AC7" w:rsidRDefault="00C019C6" w:rsidP="00776933">
            <w:pPr>
              <w:pStyle w:val="ListParagraph"/>
              <w:numPr>
                <w:ilvl w:val="0"/>
                <w:numId w:val="16"/>
              </w:numPr>
              <w:spacing w:after="0" w:line="276" w:lineRule="auto"/>
              <w:rPr>
                <w:rFonts w:ascii="Times New Roman" w:hAnsi="Times New Roman"/>
                <w:sz w:val="24"/>
                <w:szCs w:val="24"/>
                <w:lang w:val="en-US"/>
              </w:rPr>
            </w:pPr>
            <w:r w:rsidRPr="00F21AC7">
              <w:rPr>
                <w:rFonts w:ascii="Times New Roman" w:hAnsi="Times New Roman"/>
                <w:sz w:val="24"/>
                <w:szCs w:val="24"/>
                <w:lang w:val="en-US"/>
              </w:rPr>
              <w:t>Faraday’s Law</w:t>
            </w:r>
          </w:p>
          <w:p w14:paraId="25D0CABF" w14:textId="77777777" w:rsidR="00C019C6" w:rsidRPr="00F21AC7" w:rsidRDefault="00C019C6" w:rsidP="00776933">
            <w:pPr>
              <w:pStyle w:val="ListParagraph"/>
              <w:numPr>
                <w:ilvl w:val="0"/>
                <w:numId w:val="16"/>
              </w:numPr>
              <w:spacing w:after="0" w:line="276" w:lineRule="auto"/>
              <w:rPr>
                <w:rFonts w:ascii="Times New Roman" w:hAnsi="Times New Roman"/>
                <w:sz w:val="24"/>
                <w:szCs w:val="24"/>
                <w:lang w:val="en-US"/>
              </w:rPr>
            </w:pPr>
            <w:r w:rsidRPr="00F21AC7">
              <w:rPr>
                <w:rFonts w:ascii="Times New Roman" w:hAnsi="Times New Roman"/>
                <w:sz w:val="24"/>
                <w:szCs w:val="24"/>
                <w:lang w:val="en-US"/>
              </w:rPr>
              <w:t>Lenz’s law</w:t>
            </w:r>
          </w:p>
          <w:p w14:paraId="25D0CAC0" w14:textId="77777777" w:rsidR="00C019C6" w:rsidRPr="00F21AC7" w:rsidRDefault="00C019C6" w:rsidP="00776933">
            <w:pPr>
              <w:pStyle w:val="ListParagraph"/>
              <w:numPr>
                <w:ilvl w:val="0"/>
                <w:numId w:val="16"/>
              </w:numPr>
              <w:spacing w:after="0" w:line="276" w:lineRule="auto"/>
              <w:rPr>
                <w:rFonts w:ascii="Times New Roman" w:hAnsi="Times New Roman"/>
                <w:sz w:val="24"/>
                <w:szCs w:val="24"/>
                <w:lang w:val="en-US"/>
              </w:rPr>
            </w:pPr>
            <w:r w:rsidRPr="00F21AC7">
              <w:rPr>
                <w:rFonts w:ascii="Times New Roman" w:hAnsi="Times New Roman"/>
                <w:sz w:val="24"/>
                <w:szCs w:val="24"/>
                <w:lang w:val="en-US"/>
              </w:rPr>
              <w:t>Fleming’s Laws</w:t>
            </w:r>
          </w:p>
          <w:p w14:paraId="25D0CAC1" w14:textId="77777777" w:rsidR="00C019C6" w:rsidRPr="00F21AC7" w:rsidRDefault="00C019C6" w:rsidP="00776933">
            <w:pPr>
              <w:pStyle w:val="ListParagraph"/>
              <w:numPr>
                <w:ilvl w:val="0"/>
                <w:numId w:val="17"/>
              </w:numPr>
              <w:spacing w:after="0" w:line="276" w:lineRule="auto"/>
              <w:rPr>
                <w:rFonts w:ascii="Times New Roman" w:hAnsi="Times New Roman"/>
                <w:sz w:val="24"/>
                <w:szCs w:val="24"/>
                <w:lang w:val="en-US"/>
              </w:rPr>
            </w:pPr>
            <w:r w:rsidRPr="00F21AC7">
              <w:rPr>
                <w:rFonts w:ascii="Times New Roman" w:hAnsi="Times New Roman"/>
                <w:sz w:val="24"/>
                <w:szCs w:val="24"/>
                <w:lang w:val="en-US"/>
              </w:rPr>
              <w:t>Properties and Effects of Electromagnetic waves</w:t>
            </w:r>
          </w:p>
          <w:p w14:paraId="25D0CAC2" w14:textId="77777777" w:rsidR="00C019C6" w:rsidRPr="00F21AC7" w:rsidRDefault="00C019C6" w:rsidP="00776933">
            <w:pPr>
              <w:pStyle w:val="ListParagraph"/>
              <w:numPr>
                <w:ilvl w:val="0"/>
                <w:numId w:val="17"/>
              </w:numPr>
              <w:spacing w:after="0" w:line="276" w:lineRule="auto"/>
              <w:rPr>
                <w:rFonts w:ascii="Times New Roman" w:hAnsi="Times New Roman"/>
                <w:sz w:val="24"/>
                <w:szCs w:val="24"/>
                <w:lang w:val="en-US"/>
              </w:rPr>
            </w:pPr>
            <w:r w:rsidRPr="00F21AC7">
              <w:rPr>
                <w:rFonts w:ascii="Times New Roman" w:hAnsi="Times New Roman"/>
                <w:sz w:val="24"/>
                <w:szCs w:val="24"/>
                <w:lang w:val="en-US"/>
              </w:rPr>
              <w:t xml:space="preserve">Wave Characteristics and Shielding </w:t>
            </w:r>
          </w:p>
          <w:p w14:paraId="38BFF7C2" w14:textId="77777777" w:rsidR="00C019C6" w:rsidRPr="00F21AC7" w:rsidRDefault="00C019C6" w:rsidP="00776933">
            <w:pPr>
              <w:pStyle w:val="ListParagraph"/>
              <w:numPr>
                <w:ilvl w:val="0"/>
                <w:numId w:val="17"/>
              </w:numPr>
              <w:spacing w:after="0" w:line="276" w:lineRule="auto"/>
              <w:rPr>
                <w:rFonts w:ascii="Times New Roman" w:hAnsi="Times New Roman"/>
                <w:sz w:val="24"/>
                <w:szCs w:val="24"/>
                <w:lang w:val="en-US"/>
              </w:rPr>
            </w:pPr>
            <w:r w:rsidRPr="00F21AC7">
              <w:rPr>
                <w:rFonts w:ascii="Times New Roman" w:hAnsi="Times New Roman"/>
                <w:sz w:val="24"/>
                <w:szCs w:val="24"/>
                <w:lang w:val="en-US"/>
              </w:rPr>
              <w:t>Skin Effect</w:t>
            </w:r>
          </w:p>
          <w:p w14:paraId="37908E97" w14:textId="77777777" w:rsidR="00C019C6" w:rsidRPr="00F21AC7" w:rsidRDefault="00C019C6" w:rsidP="00C019C6">
            <w:pPr>
              <w:numPr>
                <w:ilvl w:val="1"/>
                <w:numId w:val="3"/>
              </w:numPr>
              <w:spacing w:after="0" w:line="276" w:lineRule="auto"/>
              <w:rPr>
                <w:szCs w:val="24"/>
              </w:rPr>
            </w:pPr>
            <w:r w:rsidRPr="00F21AC7">
              <w:rPr>
                <w:szCs w:val="24"/>
              </w:rPr>
              <w:t>Energy conservation theorem:</w:t>
            </w:r>
          </w:p>
          <w:p w14:paraId="3FBB0AC7" w14:textId="77777777" w:rsidR="00C019C6" w:rsidRPr="00F21AC7" w:rsidRDefault="00C019C6" w:rsidP="00776933">
            <w:pPr>
              <w:pStyle w:val="ListParagraph"/>
              <w:numPr>
                <w:ilvl w:val="0"/>
                <w:numId w:val="18"/>
              </w:numPr>
              <w:spacing w:after="0" w:line="276" w:lineRule="auto"/>
              <w:rPr>
                <w:rFonts w:ascii="Times New Roman" w:hAnsi="Times New Roman"/>
                <w:sz w:val="24"/>
                <w:szCs w:val="24"/>
                <w:lang w:val="en-US"/>
              </w:rPr>
            </w:pPr>
            <w:proofErr w:type="spellStart"/>
            <w:r w:rsidRPr="00F21AC7">
              <w:rPr>
                <w:rFonts w:ascii="Times New Roman" w:hAnsi="Times New Roman"/>
                <w:sz w:val="24"/>
                <w:szCs w:val="24"/>
                <w:lang w:val="en-US"/>
              </w:rPr>
              <w:t>Poyntings</w:t>
            </w:r>
            <w:proofErr w:type="spellEnd"/>
            <w:r w:rsidRPr="00F21AC7">
              <w:rPr>
                <w:rFonts w:ascii="Times New Roman" w:hAnsi="Times New Roman"/>
                <w:sz w:val="24"/>
                <w:szCs w:val="24"/>
                <w:lang w:val="en-US"/>
              </w:rPr>
              <w:t>’ Theorem</w:t>
            </w:r>
          </w:p>
          <w:p w14:paraId="0599388E" w14:textId="77777777" w:rsidR="00C019C6" w:rsidRPr="00F21AC7" w:rsidRDefault="00C019C6" w:rsidP="00776933">
            <w:pPr>
              <w:pStyle w:val="ListParagraph"/>
              <w:numPr>
                <w:ilvl w:val="0"/>
                <w:numId w:val="19"/>
              </w:numPr>
              <w:spacing w:after="0" w:line="276" w:lineRule="auto"/>
              <w:rPr>
                <w:rFonts w:ascii="Times New Roman" w:hAnsi="Times New Roman"/>
                <w:sz w:val="24"/>
                <w:szCs w:val="24"/>
                <w:lang w:val="en-US"/>
              </w:rPr>
            </w:pPr>
            <w:r w:rsidRPr="00F21AC7">
              <w:rPr>
                <w:rFonts w:ascii="Times New Roman" w:hAnsi="Times New Roman"/>
                <w:sz w:val="24"/>
                <w:szCs w:val="24"/>
                <w:lang w:val="en-US"/>
              </w:rPr>
              <w:t>Momentum Energy Flow</w:t>
            </w:r>
          </w:p>
          <w:p w14:paraId="25D0CAC3" w14:textId="621B6544" w:rsidR="00C019C6" w:rsidRPr="00F21AC7" w:rsidRDefault="00C019C6" w:rsidP="00776933">
            <w:pPr>
              <w:pStyle w:val="ListParagraph"/>
              <w:numPr>
                <w:ilvl w:val="0"/>
                <w:numId w:val="17"/>
              </w:numPr>
              <w:spacing w:after="0" w:line="276" w:lineRule="auto"/>
              <w:rPr>
                <w:rFonts w:ascii="Times New Roman" w:hAnsi="Times New Roman"/>
                <w:sz w:val="24"/>
                <w:szCs w:val="24"/>
                <w:lang w:val="en-US"/>
              </w:rPr>
            </w:pPr>
            <w:r w:rsidRPr="00F21AC7">
              <w:rPr>
                <w:rFonts w:ascii="Times New Roman" w:hAnsi="Times New Roman"/>
                <w:sz w:val="24"/>
                <w:szCs w:val="24"/>
                <w:lang w:val="en-US"/>
              </w:rPr>
              <w:t>Electromagnetic Energy flow</w:t>
            </w:r>
          </w:p>
        </w:tc>
        <w:tc>
          <w:tcPr>
            <w:tcW w:w="2790" w:type="dxa"/>
            <w:tcBorders>
              <w:top w:val="single" w:sz="4" w:space="0" w:color="auto"/>
              <w:left w:val="single" w:sz="4" w:space="0" w:color="auto"/>
              <w:bottom w:val="single" w:sz="4" w:space="0" w:color="auto"/>
              <w:right w:val="single" w:sz="4" w:space="0" w:color="auto"/>
            </w:tcBorders>
          </w:tcPr>
          <w:p w14:paraId="25D0CAC4" w14:textId="77777777" w:rsidR="00C019C6" w:rsidRPr="00F21AC7" w:rsidRDefault="00C019C6" w:rsidP="00C019C6">
            <w:pPr>
              <w:numPr>
                <w:ilvl w:val="0"/>
                <w:numId w:val="1"/>
              </w:numPr>
              <w:spacing w:after="0" w:line="276" w:lineRule="auto"/>
              <w:rPr>
                <w:szCs w:val="24"/>
              </w:rPr>
            </w:pPr>
            <w:r w:rsidRPr="00F21AC7">
              <w:rPr>
                <w:szCs w:val="24"/>
              </w:rPr>
              <w:t>Assignments</w:t>
            </w:r>
          </w:p>
          <w:p w14:paraId="25D0CAC5" w14:textId="77777777" w:rsidR="00C019C6" w:rsidRPr="00F21AC7" w:rsidRDefault="00C019C6" w:rsidP="00C019C6">
            <w:pPr>
              <w:numPr>
                <w:ilvl w:val="0"/>
                <w:numId w:val="1"/>
              </w:numPr>
              <w:spacing w:after="0" w:line="276" w:lineRule="auto"/>
              <w:rPr>
                <w:szCs w:val="24"/>
              </w:rPr>
            </w:pPr>
            <w:r w:rsidRPr="00F21AC7">
              <w:rPr>
                <w:szCs w:val="24"/>
              </w:rPr>
              <w:t xml:space="preserve">Oral questioning </w:t>
            </w:r>
          </w:p>
          <w:p w14:paraId="25D0CAC6" w14:textId="77777777" w:rsidR="00C019C6" w:rsidRPr="00F21AC7" w:rsidRDefault="00C019C6" w:rsidP="00C019C6">
            <w:pPr>
              <w:numPr>
                <w:ilvl w:val="0"/>
                <w:numId w:val="1"/>
              </w:numPr>
              <w:spacing w:after="0" w:line="276" w:lineRule="auto"/>
              <w:rPr>
                <w:szCs w:val="24"/>
              </w:rPr>
            </w:pPr>
            <w:r w:rsidRPr="00F21AC7">
              <w:rPr>
                <w:szCs w:val="24"/>
              </w:rPr>
              <w:t>Supervised exercises</w:t>
            </w:r>
          </w:p>
          <w:p w14:paraId="25D0CAC7" w14:textId="77777777" w:rsidR="00C019C6" w:rsidRPr="00F21AC7" w:rsidRDefault="00C019C6" w:rsidP="00C019C6">
            <w:pPr>
              <w:numPr>
                <w:ilvl w:val="0"/>
                <w:numId w:val="1"/>
              </w:numPr>
              <w:spacing w:after="0" w:line="276" w:lineRule="auto"/>
              <w:rPr>
                <w:szCs w:val="24"/>
              </w:rPr>
            </w:pPr>
            <w:r w:rsidRPr="00F21AC7">
              <w:rPr>
                <w:szCs w:val="24"/>
              </w:rPr>
              <w:t>Written tests</w:t>
            </w:r>
          </w:p>
          <w:p w14:paraId="25D0CAC8" w14:textId="77777777" w:rsidR="00C019C6" w:rsidRPr="00F21AC7" w:rsidRDefault="00C019C6" w:rsidP="00C019C6">
            <w:pPr>
              <w:spacing w:after="0" w:line="276" w:lineRule="auto"/>
              <w:ind w:left="360"/>
              <w:rPr>
                <w:szCs w:val="24"/>
              </w:rPr>
            </w:pPr>
          </w:p>
        </w:tc>
      </w:tr>
      <w:tr w:rsidR="00C019C6" w:rsidRPr="00F21AC7" w14:paraId="25D0CAD5" w14:textId="77777777" w:rsidTr="000C2919">
        <w:trPr>
          <w:trHeight w:val="755"/>
        </w:trPr>
        <w:tc>
          <w:tcPr>
            <w:tcW w:w="2538" w:type="dxa"/>
            <w:tcBorders>
              <w:top w:val="single" w:sz="4" w:space="0" w:color="auto"/>
              <w:left w:val="single" w:sz="4" w:space="0" w:color="auto"/>
              <w:bottom w:val="single" w:sz="4" w:space="0" w:color="auto"/>
              <w:right w:val="single" w:sz="4" w:space="0" w:color="auto"/>
            </w:tcBorders>
          </w:tcPr>
          <w:p w14:paraId="25D0CACA" w14:textId="77777777" w:rsidR="00C019C6" w:rsidRPr="00F21AC7" w:rsidRDefault="00C019C6" w:rsidP="00C019C6">
            <w:pPr>
              <w:pStyle w:val="ListParagraph"/>
              <w:numPr>
                <w:ilvl w:val="2"/>
                <w:numId w:val="14"/>
              </w:numPr>
              <w:spacing w:after="0" w:line="276" w:lineRule="auto"/>
              <w:rPr>
                <w:rFonts w:ascii="Times New Roman" w:hAnsi="Times New Roman"/>
                <w:sz w:val="24"/>
                <w:szCs w:val="24"/>
              </w:rPr>
            </w:pPr>
            <w:r w:rsidRPr="00F21AC7">
              <w:rPr>
                <w:rFonts w:ascii="Times New Roman" w:hAnsi="Times New Roman"/>
                <w:sz w:val="24"/>
                <w:szCs w:val="24"/>
              </w:rPr>
              <w:t>Apply Electrodynamics</w:t>
            </w:r>
          </w:p>
        </w:tc>
        <w:tc>
          <w:tcPr>
            <w:tcW w:w="4230" w:type="dxa"/>
            <w:tcBorders>
              <w:top w:val="single" w:sz="4" w:space="0" w:color="auto"/>
              <w:left w:val="single" w:sz="4" w:space="0" w:color="auto"/>
              <w:bottom w:val="single" w:sz="4" w:space="0" w:color="auto"/>
              <w:right w:val="single" w:sz="4" w:space="0" w:color="auto"/>
            </w:tcBorders>
          </w:tcPr>
          <w:p w14:paraId="25D0CACB" w14:textId="77777777" w:rsidR="00C019C6" w:rsidRPr="00F21AC7" w:rsidRDefault="00C019C6" w:rsidP="00C019C6">
            <w:pPr>
              <w:numPr>
                <w:ilvl w:val="1"/>
                <w:numId w:val="3"/>
              </w:numPr>
              <w:spacing w:after="0" w:line="276" w:lineRule="auto"/>
              <w:rPr>
                <w:szCs w:val="24"/>
              </w:rPr>
            </w:pPr>
            <w:r w:rsidRPr="00F21AC7">
              <w:rPr>
                <w:szCs w:val="24"/>
              </w:rPr>
              <w:t>Meaning of Electrostatics</w:t>
            </w:r>
          </w:p>
          <w:p w14:paraId="25D0CACC" w14:textId="77777777" w:rsidR="00C019C6" w:rsidRPr="00F21AC7" w:rsidRDefault="00C019C6" w:rsidP="00C019C6">
            <w:pPr>
              <w:numPr>
                <w:ilvl w:val="1"/>
                <w:numId w:val="3"/>
              </w:numPr>
              <w:spacing w:after="0" w:line="276" w:lineRule="auto"/>
              <w:rPr>
                <w:szCs w:val="24"/>
              </w:rPr>
            </w:pPr>
            <w:r w:rsidRPr="00F21AC7">
              <w:rPr>
                <w:szCs w:val="24"/>
              </w:rPr>
              <w:t>Identification of Electrostatic terms and their meaning</w:t>
            </w:r>
          </w:p>
          <w:p w14:paraId="25D0CACD" w14:textId="77777777" w:rsidR="00C019C6" w:rsidRPr="00F21AC7" w:rsidRDefault="00C019C6" w:rsidP="00C019C6">
            <w:pPr>
              <w:numPr>
                <w:ilvl w:val="1"/>
                <w:numId w:val="3"/>
              </w:numPr>
              <w:spacing w:after="0" w:line="276" w:lineRule="auto"/>
              <w:rPr>
                <w:szCs w:val="24"/>
              </w:rPr>
            </w:pPr>
            <w:r w:rsidRPr="00F21AC7">
              <w:rPr>
                <w:rFonts w:eastAsia="Times New Roman"/>
                <w:szCs w:val="24"/>
              </w:rPr>
              <w:t>Meaning of terms in magnetostatics</w:t>
            </w:r>
          </w:p>
          <w:p w14:paraId="25D0CACF" w14:textId="6BA526F0" w:rsidR="00C019C6" w:rsidRPr="00F21AC7" w:rsidRDefault="00C019C6" w:rsidP="00C019C6">
            <w:pPr>
              <w:numPr>
                <w:ilvl w:val="1"/>
                <w:numId w:val="3"/>
              </w:numPr>
              <w:spacing w:after="0" w:line="276" w:lineRule="auto"/>
              <w:rPr>
                <w:szCs w:val="24"/>
              </w:rPr>
            </w:pPr>
            <w:r w:rsidRPr="00F21AC7">
              <w:rPr>
                <w:rFonts w:eastAsia="Times New Roman"/>
                <w:szCs w:val="24"/>
              </w:rPr>
              <w:t>Electrodynamics laws</w:t>
            </w:r>
          </w:p>
        </w:tc>
        <w:tc>
          <w:tcPr>
            <w:tcW w:w="2790" w:type="dxa"/>
            <w:tcBorders>
              <w:top w:val="single" w:sz="4" w:space="0" w:color="auto"/>
              <w:left w:val="single" w:sz="4" w:space="0" w:color="auto"/>
              <w:bottom w:val="single" w:sz="4" w:space="0" w:color="auto"/>
              <w:right w:val="single" w:sz="4" w:space="0" w:color="auto"/>
            </w:tcBorders>
          </w:tcPr>
          <w:p w14:paraId="25D0CAD0" w14:textId="77777777" w:rsidR="00C019C6" w:rsidRPr="00F21AC7" w:rsidRDefault="00C019C6" w:rsidP="00C019C6">
            <w:pPr>
              <w:spacing w:after="0" w:line="276" w:lineRule="auto"/>
              <w:rPr>
                <w:szCs w:val="24"/>
              </w:rPr>
            </w:pPr>
          </w:p>
          <w:p w14:paraId="25D0CAD1" w14:textId="77777777" w:rsidR="00C019C6" w:rsidRPr="00F21AC7" w:rsidRDefault="00C019C6" w:rsidP="00C019C6">
            <w:pPr>
              <w:numPr>
                <w:ilvl w:val="0"/>
                <w:numId w:val="1"/>
              </w:numPr>
              <w:spacing w:after="0" w:line="276" w:lineRule="auto"/>
              <w:rPr>
                <w:szCs w:val="24"/>
              </w:rPr>
            </w:pPr>
            <w:r w:rsidRPr="00F21AC7">
              <w:rPr>
                <w:szCs w:val="24"/>
              </w:rPr>
              <w:t>Assignments</w:t>
            </w:r>
          </w:p>
          <w:p w14:paraId="25D0CAD2" w14:textId="77777777" w:rsidR="00C019C6" w:rsidRPr="00F21AC7" w:rsidRDefault="00C019C6" w:rsidP="00C019C6">
            <w:pPr>
              <w:numPr>
                <w:ilvl w:val="0"/>
                <w:numId w:val="1"/>
              </w:numPr>
              <w:spacing w:after="0" w:line="276" w:lineRule="auto"/>
              <w:rPr>
                <w:szCs w:val="24"/>
              </w:rPr>
            </w:pPr>
            <w:r w:rsidRPr="00F21AC7">
              <w:rPr>
                <w:szCs w:val="24"/>
              </w:rPr>
              <w:t xml:space="preserve">Oral questioning </w:t>
            </w:r>
          </w:p>
          <w:p w14:paraId="25D0CAD3" w14:textId="77777777" w:rsidR="00C019C6" w:rsidRPr="00F21AC7" w:rsidRDefault="00C019C6" w:rsidP="00C019C6">
            <w:pPr>
              <w:numPr>
                <w:ilvl w:val="0"/>
                <w:numId w:val="1"/>
              </w:numPr>
              <w:spacing w:after="0" w:line="276" w:lineRule="auto"/>
              <w:rPr>
                <w:szCs w:val="24"/>
              </w:rPr>
            </w:pPr>
            <w:r w:rsidRPr="00F21AC7">
              <w:rPr>
                <w:szCs w:val="24"/>
              </w:rPr>
              <w:t>Supervised exercises</w:t>
            </w:r>
          </w:p>
          <w:p w14:paraId="25D0CAD4" w14:textId="77777777" w:rsidR="00C019C6" w:rsidRPr="00F21AC7" w:rsidRDefault="00C019C6" w:rsidP="00C019C6">
            <w:pPr>
              <w:numPr>
                <w:ilvl w:val="0"/>
                <w:numId w:val="1"/>
              </w:numPr>
              <w:spacing w:after="0" w:line="276" w:lineRule="auto"/>
              <w:rPr>
                <w:szCs w:val="24"/>
              </w:rPr>
            </w:pPr>
            <w:r w:rsidRPr="00F21AC7">
              <w:rPr>
                <w:szCs w:val="24"/>
              </w:rPr>
              <w:t>Written tests</w:t>
            </w:r>
          </w:p>
        </w:tc>
      </w:tr>
    </w:tbl>
    <w:p w14:paraId="53092AC1" w14:textId="77777777" w:rsidR="00396C6D" w:rsidRPr="00F21AC7" w:rsidRDefault="00396C6D" w:rsidP="007811F3">
      <w:pPr>
        <w:spacing w:after="0" w:line="276" w:lineRule="auto"/>
        <w:rPr>
          <w:b/>
          <w:szCs w:val="24"/>
        </w:rPr>
      </w:pPr>
    </w:p>
    <w:p w14:paraId="25D0CB02" w14:textId="6484BB0F" w:rsidR="007811F3" w:rsidRPr="00F21AC7" w:rsidRDefault="007811F3" w:rsidP="007811F3">
      <w:pPr>
        <w:spacing w:after="0" w:line="276" w:lineRule="auto"/>
        <w:rPr>
          <w:b/>
          <w:szCs w:val="24"/>
        </w:rPr>
      </w:pPr>
      <w:r w:rsidRPr="00F21AC7">
        <w:rPr>
          <w:b/>
          <w:szCs w:val="24"/>
        </w:rPr>
        <w:t>Suggested Delivery Methods</w:t>
      </w:r>
    </w:p>
    <w:p w14:paraId="25D0CB03" w14:textId="77777777" w:rsidR="007811F3" w:rsidRPr="00F21AC7" w:rsidRDefault="007811F3" w:rsidP="007811F3">
      <w:pPr>
        <w:numPr>
          <w:ilvl w:val="0"/>
          <w:numId w:val="4"/>
        </w:numPr>
        <w:spacing w:after="0" w:line="276" w:lineRule="auto"/>
        <w:rPr>
          <w:szCs w:val="24"/>
        </w:rPr>
      </w:pPr>
      <w:r w:rsidRPr="00F21AC7">
        <w:rPr>
          <w:szCs w:val="24"/>
        </w:rPr>
        <w:t>Group discussions</w:t>
      </w:r>
    </w:p>
    <w:p w14:paraId="25D0CB04" w14:textId="77777777" w:rsidR="007811F3" w:rsidRPr="00F21AC7" w:rsidRDefault="007811F3" w:rsidP="007811F3">
      <w:pPr>
        <w:numPr>
          <w:ilvl w:val="0"/>
          <w:numId w:val="4"/>
        </w:numPr>
        <w:spacing w:after="0" w:line="276" w:lineRule="auto"/>
        <w:rPr>
          <w:szCs w:val="24"/>
        </w:rPr>
      </w:pPr>
      <w:r w:rsidRPr="00F21AC7">
        <w:rPr>
          <w:szCs w:val="24"/>
        </w:rPr>
        <w:t>Demonstration by trainer</w:t>
      </w:r>
    </w:p>
    <w:p w14:paraId="25D0CB05" w14:textId="77777777" w:rsidR="007811F3" w:rsidRPr="00F21AC7" w:rsidRDefault="007811F3" w:rsidP="007811F3">
      <w:pPr>
        <w:numPr>
          <w:ilvl w:val="0"/>
          <w:numId w:val="4"/>
        </w:numPr>
        <w:spacing w:after="0" w:line="276" w:lineRule="auto"/>
        <w:rPr>
          <w:szCs w:val="24"/>
        </w:rPr>
      </w:pPr>
      <w:r w:rsidRPr="00F21AC7">
        <w:rPr>
          <w:szCs w:val="24"/>
        </w:rPr>
        <w:t>Exercises by trainee</w:t>
      </w:r>
    </w:p>
    <w:p w14:paraId="25D0CB06" w14:textId="77777777" w:rsidR="007811F3" w:rsidRPr="00F21AC7" w:rsidRDefault="007811F3" w:rsidP="007811F3">
      <w:pPr>
        <w:spacing w:after="0" w:line="276" w:lineRule="auto"/>
        <w:rPr>
          <w:b/>
          <w:szCs w:val="24"/>
        </w:rPr>
      </w:pPr>
    </w:p>
    <w:p w14:paraId="25D0CB07" w14:textId="77777777" w:rsidR="007811F3" w:rsidRPr="00F21AC7" w:rsidRDefault="007811F3" w:rsidP="007811F3">
      <w:pPr>
        <w:spacing w:after="0" w:line="276" w:lineRule="auto"/>
        <w:rPr>
          <w:b/>
          <w:szCs w:val="24"/>
        </w:rPr>
      </w:pPr>
      <w:r w:rsidRPr="00F21AC7">
        <w:rPr>
          <w:b/>
          <w:szCs w:val="24"/>
        </w:rPr>
        <w:t>Recommended Resources</w:t>
      </w:r>
    </w:p>
    <w:p w14:paraId="25D0CB08" w14:textId="77777777" w:rsidR="007811F3" w:rsidRPr="00F21AC7" w:rsidRDefault="007811F3" w:rsidP="007811F3">
      <w:pPr>
        <w:numPr>
          <w:ilvl w:val="0"/>
          <w:numId w:val="4"/>
        </w:numPr>
        <w:spacing w:after="0" w:line="276" w:lineRule="auto"/>
        <w:rPr>
          <w:szCs w:val="24"/>
        </w:rPr>
      </w:pPr>
      <w:r w:rsidRPr="00F21AC7">
        <w:rPr>
          <w:szCs w:val="24"/>
        </w:rPr>
        <w:t>Scientific Calculators</w:t>
      </w:r>
    </w:p>
    <w:p w14:paraId="25D0CB09" w14:textId="77777777" w:rsidR="007811F3" w:rsidRPr="00F21AC7" w:rsidRDefault="007811F3" w:rsidP="007811F3">
      <w:pPr>
        <w:numPr>
          <w:ilvl w:val="0"/>
          <w:numId w:val="4"/>
        </w:numPr>
        <w:spacing w:after="0" w:line="276" w:lineRule="auto"/>
        <w:rPr>
          <w:szCs w:val="24"/>
        </w:rPr>
      </w:pPr>
      <w:r w:rsidRPr="00F21AC7">
        <w:rPr>
          <w:szCs w:val="24"/>
        </w:rPr>
        <w:t>Relevant reference materials</w:t>
      </w:r>
    </w:p>
    <w:p w14:paraId="25D0CB0A" w14:textId="77777777" w:rsidR="007811F3" w:rsidRPr="00F21AC7" w:rsidRDefault="007811F3" w:rsidP="007811F3">
      <w:pPr>
        <w:numPr>
          <w:ilvl w:val="0"/>
          <w:numId w:val="4"/>
        </w:numPr>
        <w:spacing w:after="0" w:line="276" w:lineRule="auto"/>
        <w:rPr>
          <w:szCs w:val="24"/>
        </w:rPr>
      </w:pPr>
      <w:r w:rsidRPr="00F21AC7">
        <w:rPr>
          <w:szCs w:val="24"/>
        </w:rPr>
        <w:t>Stationeries</w:t>
      </w:r>
    </w:p>
    <w:p w14:paraId="25D0CB0B" w14:textId="1214BB80" w:rsidR="007811F3" w:rsidRPr="00F21AC7" w:rsidRDefault="007811F3" w:rsidP="007811F3">
      <w:pPr>
        <w:numPr>
          <w:ilvl w:val="0"/>
          <w:numId w:val="4"/>
        </w:numPr>
        <w:spacing w:after="0" w:line="276" w:lineRule="auto"/>
        <w:rPr>
          <w:szCs w:val="24"/>
        </w:rPr>
      </w:pPr>
      <w:r w:rsidRPr="00F21AC7">
        <w:rPr>
          <w:szCs w:val="24"/>
        </w:rPr>
        <w:t>Electrical workshop</w:t>
      </w:r>
    </w:p>
    <w:p w14:paraId="4069DE03" w14:textId="7B08ADF8" w:rsidR="0066645D" w:rsidRPr="00F21AC7" w:rsidRDefault="0066645D" w:rsidP="007811F3">
      <w:pPr>
        <w:numPr>
          <w:ilvl w:val="0"/>
          <w:numId w:val="4"/>
        </w:numPr>
        <w:spacing w:after="0" w:line="276" w:lineRule="auto"/>
        <w:rPr>
          <w:szCs w:val="24"/>
        </w:rPr>
      </w:pPr>
      <w:r w:rsidRPr="00F21AC7">
        <w:rPr>
          <w:szCs w:val="24"/>
        </w:rPr>
        <w:t xml:space="preserve">Electrical machines </w:t>
      </w:r>
    </w:p>
    <w:p w14:paraId="25D0CB0C" w14:textId="77777777" w:rsidR="007811F3" w:rsidRPr="00F21AC7" w:rsidRDefault="007811F3" w:rsidP="007811F3">
      <w:pPr>
        <w:numPr>
          <w:ilvl w:val="0"/>
          <w:numId w:val="4"/>
        </w:numPr>
        <w:spacing w:after="0" w:line="276" w:lineRule="auto"/>
        <w:rPr>
          <w:szCs w:val="24"/>
        </w:rPr>
      </w:pPr>
      <w:r w:rsidRPr="00F21AC7">
        <w:rPr>
          <w:szCs w:val="24"/>
        </w:rPr>
        <w:t>Relevant practical materials</w:t>
      </w:r>
    </w:p>
    <w:p w14:paraId="25D0CB0E" w14:textId="77777777" w:rsidR="007811F3" w:rsidRPr="00F21AC7" w:rsidRDefault="007811F3" w:rsidP="007811F3">
      <w:pPr>
        <w:numPr>
          <w:ilvl w:val="0"/>
          <w:numId w:val="4"/>
        </w:numPr>
        <w:spacing w:after="0" w:line="276" w:lineRule="auto"/>
        <w:rPr>
          <w:szCs w:val="24"/>
        </w:rPr>
      </w:pPr>
      <w:r w:rsidRPr="00F21AC7">
        <w:rPr>
          <w:szCs w:val="24"/>
        </w:rPr>
        <w:t>Computers with internet connection</w:t>
      </w:r>
    </w:p>
    <w:p w14:paraId="25D0CB0F" w14:textId="77777777" w:rsidR="007811F3" w:rsidRPr="00F21AC7" w:rsidRDefault="007811F3">
      <w:pPr>
        <w:rPr>
          <w:b/>
          <w:szCs w:val="24"/>
        </w:rPr>
      </w:pPr>
      <w:r w:rsidRPr="00F21AC7">
        <w:rPr>
          <w:b/>
          <w:szCs w:val="24"/>
        </w:rPr>
        <w:br w:type="page"/>
      </w:r>
    </w:p>
    <w:p w14:paraId="25D0CB91" w14:textId="77777777" w:rsidR="007811F3" w:rsidRPr="00F21AC7" w:rsidRDefault="007811F3" w:rsidP="00DE6461">
      <w:pPr>
        <w:pStyle w:val="Heading1"/>
      </w:pPr>
      <w:bookmarkStart w:id="84" w:name="_Toc523903306"/>
      <w:bookmarkStart w:id="85" w:name="_Toc525323382"/>
      <w:bookmarkStart w:id="86" w:name="_Toc1999868"/>
      <w:bookmarkStart w:id="87" w:name="_Toc26372070"/>
      <w:bookmarkStart w:id="88" w:name="_Toc500407881"/>
      <w:r w:rsidRPr="00F21AC7">
        <w:lastRenderedPageBreak/>
        <w:t>ENGINEERING MATHEMATICS</w:t>
      </w:r>
      <w:bookmarkEnd w:id="84"/>
      <w:bookmarkEnd w:id="85"/>
      <w:bookmarkEnd w:id="86"/>
      <w:bookmarkEnd w:id="87"/>
    </w:p>
    <w:p w14:paraId="25D0CB92" w14:textId="77777777" w:rsidR="007811F3" w:rsidRPr="00F21AC7" w:rsidRDefault="007811F3" w:rsidP="007811F3">
      <w:pPr>
        <w:spacing w:after="200" w:line="276" w:lineRule="auto"/>
        <w:rPr>
          <w:b/>
          <w:szCs w:val="24"/>
        </w:rPr>
      </w:pPr>
    </w:p>
    <w:p w14:paraId="25D0CB93" w14:textId="7F6E7171" w:rsidR="0089665A" w:rsidRPr="00F21AC7" w:rsidRDefault="007811F3" w:rsidP="007811F3">
      <w:pPr>
        <w:spacing w:after="200" w:line="276" w:lineRule="auto"/>
        <w:rPr>
          <w:szCs w:val="24"/>
          <w:lang w:val="fr-FR"/>
        </w:rPr>
      </w:pPr>
      <w:r w:rsidRPr="00F21AC7">
        <w:rPr>
          <w:b/>
          <w:szCs w:val="24"/>
        </w:rPr>
        <w:t xml:space="preserve">UNIT CODE: </w:t>
      </w:r>
      <w:r w:rsidR="0089665A" w:rsidRPr="007E045D">
        <w:rPr>
          <w:b/>
          <w:bCs/>
          <w:szCs w:val="24"/>
          <w:lang w:val="fr-FR"/>
        </w:rPr>
        <w:t>ENG/CU/MAR/CC/0</w:t>
      </w:r>
      <w:r w:rsidR="002E137B" w:rsidRPr="007E045D">
        <w:rPr>
          <w:b/>
          <w:bCs/>
          <w:szCs w:val="24"/>
          <w:lang w:val="fr-FR"/>
        </w:rPr>
        <w:t>7</w:t>
      </w:r>
      <w:r w:rsidR="00267506" w:rsidRPr="007E045D">
        <w:rPr>
          <w:b/>
          <w:bCs/>
          <w:szCs w:val="24"/>
          <w:lang w:val="fr-FR"/>
        </w:rPr>
        <w:t>/5</w:t>
      </w:r>
      <w:r w:rsidR="007E045D">
        <w:rPr>
          <w:b/>
          <w:bCs/>
          <w:szCs w:val="24"/>
          <w:lang w:val="fr-FR"/>
        </w:rPr>
        <w:t>/A</w:t>
      </w:r>
    </w:p>
    <w:p w14:paraId="25D0CB94" w14:textId="77777777" w:rsidR="007811F3" w:rsidRPr="00F21AC7" w:rsidRDefault="007811F3" w:rsidP="007811F3">
      <w:pPr>
        <w:spacing w:after="200" w:line="276" w:lineRule="auto"/>
        <w:rPr>
          <w:b/>
          <w:szCs w:val="24"/>
        </w:rPr>
      </w:pPr>
      <w:r w:rsidRPr="00F21AC7">
        <w:rPr>
          <w:b/>
          <w:szCs w:val="24"/>
        </w:rPr>
        <w:t>Relationship to Occupational Standards</w:t>
      </w:r>
    </w:p>
    <w:p w14:paraId="25D0CB95" w14:textId="77777777" w:rsidR="007811F3" w:rsidRPr="00F21AC7" w:rsidRDefault="007811F3" w:rsidP="007811F3">
      <w:pPr>
        <w:spacing w:after="200" w:line="276" w:lineRule="auto"/>
        <w:rPr>
          <w:szCs w:val="24"/>
        </w:rPr>
      </w:pPr>
      <w:r w:rsidRPr="00F21AC7">
        <w:rPr>
          <w:szCs w:val="24"/>
        </w:rPr>
        <w:t>This unit addresses the unit of competency: Apply engineering mathematics</w:t>
      </w:r>
    </w:p>
    <w:p w14:paraId="25D0CB96" w14:textId="49977DC3" w:rsidR="007811F3" w:rsidRPr="00F21AC7" w:rsidRDefault="007811F3" w:rsidP="007811F3">
      <w:pPr>
        <w:spacing w:after="200" w:line="276" w:lineRule="auto"/>
        <w:rPr>
          <w:b/>
          <w:szCs w:val="24"/>
        </w:rPr>
      </w:pPr>
      <w:r w:rsidRPr="00F21AC7">
        <w:rPr>
          <w:b/>
          <w:szCs w:val="24"/>
        </w:rPr>
        <w:t xml:space="preserve">Duration of Unit: </w:t>
      </w:r>
      <w:r w:rsidRPr="00F21AC7">
        <w:rPr>
          <w:szCs w:val="24"/>
        </w:rPr>
        <w:t>1</w:t>
      </w:r>
      <w:r w:rsidR="007E045D">
        <w:rPr>
          <w:szCs w:val="24"/>
        </w:rPr>
        <w:t>3</w:t>
      </w:r>
      <w:r w:rsidRPr="00F21AC7">
        <w:rPr>
          <w:szCs w:val="24"/>
        </w:rPr>
        <w:t>0 hours</w:t>
      </w:r>
    </w:p>
    <w:p w14:paraId="25D0CB97" w14:textId="77777777" w:rsidR="007811F3" w:rsidRPr="00F21AC7" w:rsidRDefault="007811F3" w:rsidP="007811F3">
      <w:pPr>
        <w:spacing w:after="200" w:line="276" w:lineRule="auto"/>
        <w:rPr>
          <w:b/>
          <w:szCs w:val="24"/>
        </w:rPr>
      </w:pPr>
      <w:r w:rsidRPr="00F21AC7">
        <w:rPr>
          <w:b/>
          <w:szCs w:val="24"/>
        </w:rPr>
        <w:t>Unit Description</w:t>
      </w:r>
    </w:p>
    <w:p w14:paraId="25D0CB98" w14:textId="77777777" w:rsidR="007811F3" w:rsidRPr="00F21AC7" w:rsidRDefault="007811F3" w:rsidP="00486A49">
      <w:pPr>
        <w:spacing w:after="200" w:line="276" w:lineRule="auto"/>
        <w:jc w:val="both"/>
        <w:rPr>
          <w:szCs w:val="24"/>
        </w:rPr>
      </w:pPr>
      <w:r w:rsidRPr="00F21AC7">
        <w:rPr>
          <w:rFonts w:eastAsia="Times New Roman"/>
          <w:szCs w:val="24"/>
          <w:lang w:val="en-AU"/>
        </w:rPr>
        <w:t xml:space="preserve">This unit describes the competencies required by a technician in order to </w:t>
      </w:r>
      <w:r w:rsidRPr="00F21AC7">
        <w:rPr>
          <w:szCs w:val="24"/>
        </w:rPr>
        <w:t xml:space="preserve">apply algebra apply trigonometry and hyperbolic functions, apply complex numbers, apply coordinate geometry, carry out binomial expansion, apply calculus, solve ordinary differential equations, carry out mensuration, apply power series, apply statistics, apply numerical methods, apply vector theory and apply matrix. </w:t>
      </w:r>
    </w:p>
    <w:p w14:paraId="25D0CB99" w14:textId="77777777" w:rsidR="007811F3" w:rsidRPr="00F21AC7" w:rsidRDefault="007811F3" w:rsidP="007811F3">
      <w:pPr>
        <w:spacing w:after="200" w:line="276" w:lineRule="auto"/>
        <w:rPr>
          <w:b/>
          <w:szCs w:val="24"/>
        </w:rPr>
      </w:pPr>
      <w:r w:rsidRPr="00F21AC7">
        <w:rPr>
          <w:b/>
          <w:szCs w:val="24"/>
        </w:rPr>
        <w:t>Summary of Learning Outcomes</w:t>
      </w:r>
    </w:p>
    <w:p w14:paraId="25D0CB9A" w14:textId="77777777" w:rsidR="007811F3" w:rsidRPr="00F21AC7" w:rsidRDefault="007811F3" w:rsidP="00776933">
      <w:pPr>
        <w:numPr>
          <w:ilvl w:val="0"/>
          <w:numId w:val="21"/>
        </w:numPr>
        <w:spacing w:after="0" w:line="276" w:lineRule="auto"/>
        <w:rPr>
          <w:szCs w:val="24"/>
        </w:rPr>
      </w:pPr>
      <w:r w:rsidRPr="00F21AC7">
        <w:rPr>
          <w:rFonts w:eastAsia="Times New Roman"/>
          <w:szCs w:val="24"/>
        </w:rPr>
        <w:t>Apply Algebra</w:t>
      </w:r>
    </w:p>
    <w:p w14:paraId="25D0CB9B" w14:textId="77777777" w:rsidR="007811F3" w:rsidRPr="00F21AC7" w:rsidRDefault="007811F3" w:rsidP="00776933">
      <w:pPr>
        <w:numPr>
          <w:ilvl w:val="0"/>
          <w:numId w:val="21"/>
        </w:numPr>
        <w:spacing w:after="0" w:line="276" w:lineRule="auto"/>
        <w:rPr>
          <w:szCs w:val="24"/>
        </w:rPr>
      </w:pPr>
      <w:r w:rsidRPr="00F21AC7">
        <w:rPr>
          <w:rFonts w:eastAsia="Times New Roman"/>
          <w:szCs w:val="24"/>
        </w:rPr>
        <w:t>Apply Trigonometry and hyperbolic functions</w:t>
      </w:r>
    </w:p>
    <w:p w14:paraId="25D0CB9C" w14:textId="77777777" w:rsidR="007811F3" w:rsidRPr="00F21AC7" w:rsidRDefault="007811F3" w:rsidP="00776933">
      <w:pPr>
        <w:numPr>
          <w:ilvl w:val="0"/>
          <w:numId w:val="21"/>
        </w:numPr>
        <w:spacing w:after="0" w:line="276" w:lineRule="auto"/>
        <w:rPr>
          <w:szCs w:val="24"/>
        </w:rPr>
      </w:pPr>
      <w:r w:rsidRPr="00F21AC7">
        <w:rPr>
          <w:rFonts w:eastAsia="Times New Roman"/>
          <w:szCs w:val="24"/>
        </w:rPr>
        <w:t>Apply complex numbers</w:t>
      </w:r>
    </w:p>
    <w:p w14:paraId="25D0CB9D" w14:textId="77777777" w:rsidR="007811F3" w:rsidRPr="00F21AC7" w:rsidRDefault="007811F3" w:rsidP="00776933">
      <w:pPr>
        <w:numPr>
          <w:ilvl w:val="0"/>
          <w:numId w:val="21"/>
        </w:numPr>
        <w:spacing w:after="0" w:line="276" w:lineRule="auto"/>
        <w:rPr>
          <w:szCs w:val="24"/>
        </w:rPr>
      </w:pPr>
      <w:r w:rsidRPr="00F21AC7">
        <w:rPr>
          <w:rFonts w:eastAsia="Times New Roman"/>
          <w:szCs w:val="24"/>
        </w:rPr>
        <w:t>Apply Coordinate Geometry</w:t>
      </w:r>
    </w:p>
    <w:p w14:paraId="25D0CB9E" w14:textId="77777777" w:rsidR="007811F3" w:rsidRPr="00F21AC7" w:rsidRDefault="007811F3" w:rsidP="00776933">
      <w:pPr>
        <w:numPr>
          <w:ilvl w:val="0"/>
          <w:numId w:val="21"/>
        </w:numPr>
        <w:spacing w:after="0" w:line="276" w:lineRule="auto"/>
        <w:rPr>
          <w:szCs w:val="24"/>
        </w:rPr>
      </w:pPr>
      <w:r w:rsidRPr="00F21AC7">
        <w:rPr>
          <w:rFonts w:eastAsia="Times New Roman"/>
          <w:szCs w:val="24"/>
        </w:rPr>
        <w:t>Carry out Binomial Expansion</w:t>
      </w:r>
    </w:p>
    <w:p w14:paraId="25D0CB9F" w14:textId="77777777" w:rsidR="007811F3" w:rsidRPr="00F21AC7" w:rsidRDefault="007811F3" w:rsidP="00776933">
      <w:pPr>
        <w:numPr>
          <w:ilvl w:val="0"/>
          <w:numId w:val="21"/>
        </w:numPr>
        <w:spacing w:after="0" w:line="276" w:lineRule="auto"/>
        <w:rPr>
          <w:szCs w:val="24"/>
        </w:rPr>
      </w:pPr>
      <w:r w:rsidRPr="00F21AC7">
        <w:rPr>
          <w:rFonts w:eastAsia="Times New Roman"/>
          <w:szCs w:val="24"/>
        </w:rPr>
        <w:t>Apply Calculus</w:t>
      </w:r>
    </w:p>
    <w:p w14:paraId="25D0CBA0" w14:textId="77777777" w:rsidR="007811F3" w:rsidRPr="00F21AC7" w:rsidRDefault="007811F3" w:rsidP="00776933">
      <w:pPr>
        <w:numPr>
          <w:ilvl w:val="0"/>
          <w:numId w:val="21"/>
        </w:numPr>
        <w:spacing w:after="0" w:line="276" w:lineRule="auto"/>
        <w:rPr>
          <w:szCs w:val="24"/>
        </w:rPr>
      </w:pPr>
      <w:r w:rsidRPr="00F21AC7">
        <w:rPr>
          <w:rFonts w:eastAsia="Times New Roman"/>
          <w:szCs w:val="24"/>
        </w:rPr>
        <w:t>Solve Ordinary differential equations</w:t>
      </w:r>
    </w:p>
    <w:p w14:paraId="25D0CBA1" w14:textId="77777777" w:rsidR="007811F3" w:rsidRPr="00F21AC7" w:rsidRDefault="007811F3" w:rsidP="00776933">
      <w:pPr>
        <w:numPr>
          <w:ilvl w:val="0"/>
          <w:numId w:val="21"/>
        </w:numPr>
        <w:spacing w:after="0" w:line="276" w:lineRule="auto"/>
        <w:rPr>
          <w:szCs w:val="24"/>
        </w:rPr>
      </w:pPr>
      <w:r w:rsidRPr="00F21AC7">
        <w:rPr>
          <w:rFonts w:eastAsia="Arial Unicode MS"/>
          <w:szCs w:val="24"/>
        </w:rPr>
        <w:t xml:space="preserve">Carry out Mensuration </w:t>
      </w:r>
    </w:p>
    <w:p w14:paraId="25D0CBA2" w14:textId="77777777" w:rsidR="007811F3" w:rsidRPr="00F21AC7" w:rsidRDefault="007811F3" w:rsidP="00776933">
      <w:pPr>
        <w:numPr>
          <w:ilvl w:val="0"/>
          <w:numId w:val="21"/>
        </w:numPr>
        <w:spacing w:after="0" w:line="276" w:lineRule="auto"/>
        <w:rPr>
          <w:szCs w:val="24"/>
        </w:rPr>
      </w:pPr>
      <w:r w:rsidRPr="00F21AC7">
        <w:rPr>
          <w:rFonts w:eastAsia="Times New Roman"/>
          <w:szCs w:val="24"/>
        </w:rPr>
        <w:t>Apply Power Series</w:t>
      </w:r>
    </w:p>
    <w:p w14:paraId="25D0CBA3" w14:textId="77777777" w:rsidR="007811F3" w:rsidRPr="00F21AC7" w:rsidRDefault="007811F3" w:rsidP="00776933">
      <w:pPr>
        <w:numPr>
          <w:ilvl w:val="0"/>
          <w:numId w:val="21"/>
        </w:numPr>
        <w:spacing w:after="0" w:line="276" w:lineRule="auto"/>
        <w:rPr>
          <w:szCs w:val="24"/>
        </w:rPr>
      </w:pPr>
      <w:r w:rsidRPr="00F21AC7">
        <w:rPr>
          <w:rFonts w:eastAsia="Times New Roman"/>
          <w:szCs w:val="24"/>
        </w:rPr>
        <w:t>Apply Statistics</w:t>
      </w:r>
    </w:p>
    <w:p w14:paraId="25D0CBA4" w14:textId="77777777" w:rsidR="007811F3" w:rsidRPr="00F21AC7" w:rsidRDefault="007811F3" w:rsidP="00776933">
      <w:pPr>
        <w:numPr>
          <w:ilvl w:val="0"/>
          <w:numId w:val="21"/>
        </w:numPr>
        <w:spacing w:after="0" w:line="276" w:lineRule="auto"/>
        <w:rPr>
          <w:szCs w:val="24"/>
        </w:rPr>
      </w:pPr>
      <w:r w:rsidRPr="00F21AC7">
        <w:rPr>
          <w:rFonts w:eastAsia="Times New Roman"/>
          <w:szCs w:val="24"/>
        </w:rPr>
        <w:t>Apply Numerical methods</w:t>
      </w:r>
    </w:p>
    <w:p w14:paraId="25D0CBA5" w14:textId="77777777" w:rsidR="007811F3" w:rsidRPr="00F21AC7" w:rsidRDefault="007811F3" w:rsidP="00776933">
      <w:pPr>
        <w:numPr>
          <w:ilvl w:val="0"/>
          <w:numId w:val="21"/>
        </w:numPr>
        <w:spacing w:after="0" w:line="276" w:lineRule="auto"/>
        <w:rPr>
          <w:szCs w:val="24"/>
        </w:rPr>
      </w:pPr>
      <w:r w:rsidRPr="00F21AC7">
        <w:rPr>
          <w:rFonts w:eastAsia="Times New Roman"/>
          <w:szCs w:val="24"/>
        </w:rPr>
        <w:t>Apply Vector theory</w:t>
      </w:r>
    </w:p>
    <w:p w14:paraId="25D0CBA6" w14:textId="77777777" w:rsidR="007811F3" w:rsidRPr="00F21AC7" w:rsidRDefault="007811F3" w:rsidP="00776933">
      <w:pPr>
        <w:numPr>
          <w:ilvl w:val="0"/>
          <w:numId w:val="21"/>
        </w:numPr>
        <w:spacing w:after="0" w:line="276" w:lineRule="auto"/>
        <w:rPr>
          <w:szCs w:val="24"/>
        </w:rPr>
      </w:pPr>
      <w:r w:rsidRPr="00F21AC7">
        <w:rPr>
          <w:rFonts w:eastAsia="Times New Roman"/>
          <w:szCs w:val="24"/>
        </w:rPr>
        <w:t>Apply Matrix</w:t>
      </w:r>
    </w:p>
    <w:p w14:paraId="25D0CBA7" w14:textId="77777777" w:rsidR="007811F3" w:rsidRPr="00F21AC7" w:rsidRDefault="007811F3" w:rsidP="007811F3">
      <w:pPr>
        <w:spacing w:after="200" w:line="276" w:lineRule="auto"/>
        <w:rPr>
          <w:b/>
          <w:szCs w:val="24"/>
        </w:rPr>
      </w:pPr>
      <w:r w:rsidRPr="00F21AC7">
        <w:rPr>
          <w:b/>
          <w:szCs w:val="24"/>
        </w:rPr>
        <w:t>Learning Outcomes, Content and Suggested Assessment Methods</w:t>
      </w:r>
    </w:p>
    <w:tbl>
      <w:tblPr>
        <w:tblStyle w:val="TableGrid"/>
        <w:tblW w:w="5000" w:type="pct"/>
        <w:tblLook w:val="04A0" w:firstRow="1" w:lastRow="0" w:firstColumn="1" w:lastColumn="0" w:noHBand="0" w:noVBand="1"/>
      </w:tblPr>
      <w:tblGrid>
        <w:gridCol w:w="3116"/>
        <w:gridCol w:w="3117"/>
        <w:gridCol w:w="3117"/>
      </w:tblGrid>
      <w:tr w:rsidR="000300D7" w:rsidRPr="00F21AC7" w14:paraId="25D0CBAB" w14:textId="77777777" w:rsidTr="00486A49">
        <w:tc>
          <w:tcPr>
            <w:tcW w:w="1666" w:type="pct"/>
          </w:tcPr>
          <w:p w14:paraId="25D0CBA8" w14:textId="77777777" w:rsidR="000300D7" w:rsidRPr="00F21AC7" w:rsidRDefault="00B33BB4" w:rsidP="00ED6118">
            <w:pPr>
              <w:pStyle w:val="NoSpacing"/>
              <w:rPr>
                <w:b/>
              </w:rPr>
            </w:pPr>
            <w:r w:rsidRPr="00F21AC7">
              <w:rPr>
                <w:b/>
              </w:rPr>
              <w:t>Learning outcome</w:t>
            </w:r>
          </w:p>
        </w:tc>
        <w:tc>
          <w:tcPr>
            <w:tcW w:w="1667" w:type="pct"/>
          </w:tcPr>
          <w:p w14:paraId="25D0CBA9" w14:textId="77777777" w:rsidR="000300D7" w:rsidRPr="00F21AC7" w:rsidRDefault="00B33BB4" w:rsidP="00ED6118">
            <w:pPr>
              <w:pStyle w:val="NoSpacing"/>
              <w:rPr>
                <w:b/>
              </w:rPr>
            </w:pPr>
            <w:r w:rsidRPr="00F21AC7">
              <w:rPr>
                <w:b/>
              </w:rPr>
              <w:t xml:space="preserve">Content </w:t>
            </w:r>
          </w:p>
        </w:tc>
        <w:tc>
          <w:tcPr>
            <w:tcW w:w="1667" w:type="pct"/>
          </w:tcPr>
          <w:p w14:paraId="25D0CBAA" w14:textId="77777777" w:rsidR="000300D7" w:rsidRPr="00F21AC7" w:rsidRDefault="00B33BB4" w:rsidP="00ED6118">
            <w:pPr>
              <w:pStyle w:val="NoSpacing"/>
              <w:rPr>
                <w:b/>
              </w:rPr>
            </w:pPr>
            <w:r w:rsidRPr="00F21AC7">
              <w:rPr>
                <w:b/>
              </w:rPr>
              <w:t>Suggested assessment methods</w:t>
            </w:r>
          </w:p>
        </w:tc>
      </w:tr>
      <w:tr w:rsidR="00ED6118" w:rsidRPr="00F21AC7" w14:paraId="25D0CBBC" w14:textId="77777777" w:rsidTr="00486A49">
        <w:tc>
          <w:tcPr>
            <w:tcW w:w="1666" w:type="pct"/>
          </w:tcPr>
          <w:p w14:paraId="25D0CBAC" w14:textId="77777777" w:rsidR="00ED6118" w:rsidRPr="00F21AC7" w:rsidRDefault="00ED6118" w:rsidP="00776933">
            <w:pPr>
              <w:pStyle w:val="ListParagraph"/>
              <w:numPr>
                <w:ilvl w:val="2"/>
                <w:numId w:val="20"/>
              </w:numPr>
              <w:tabs>
                <w:tab w:val="clear" w:pos="2160"/>
              </w:tabs>
              <w:spacing w:after="200"/>
              <w:ind w:left="517"/>
              <w:rPr>
                <w:rFonts w:ascii="Times New Roman" w:hAnsi="Times New Roman"/>
                <w:szCs w:val="24"/>
              </w:rPr>
            </w:pPr>
            <w:r w:rsidRPr="00F21AC7">
              <w:rPr>
                <w:rFonts w:ascii="Times New Roman" w:hAnsi="Times New Roman"/>
                <w:sz w:val="24"/>
                <w:szCs w:val="24"/>
              </w:rPr>
              <w:t>Apply Algebra</w:t>
            </w:r>
          </w:p>
        </w:tc>
        <w:tc>
          <w:tcPr>
            <w:tcW w:w="1667" w:type="pct"/>
          </w:tcPr>
          <w:p w14:paraId="25D0CBAD" w14:textId="77777777" w:rsidR="00ED6118" w:rsidRPr="00F21AC7" w:rsidRDefault="00ED6118" w:rsidP="00776933">
            <w:pPr>
              <w:pStyle w:val="ListParagraph"/>
              <w:numPr>
                <w:ilvl w:val="0"/>
                <w:numId w:val="22"/>
              </w:numPr>
              <w:spacing w:after="200"/>
              <w:rPr>
                <w:rFonts w:ascii="Times New Roman" w:hAnsi="Times New Roman"/>
                <w:sz w:val="24"/>
                <w:szCs w:val="24"/>
                <w:lang w:val="en-US"/>
              </w:rPr>
            </w:pPr>
            <w:r w:rsidRPr="00F21AC7">
              <w:rPr>
                <w:rFonts w:ascii="Times New Roman" w:hAnsi="Times New Roman"/>
                <w:sz w:val="24"/>
                <w:szCs w:val="24"/>
                <w:lang w:val="en-US"/>
              </w:rPr>
              <w:t>Base and Index</w:t>
            </w:r>
          </w:p>
          <w:p w14:paraId="25D0CBAE" w14:textId="77777777" w:rsidR="00ED6118" w:rsidRPr="00F21AC7" w:rsidRDefault="00ED6118" w:rsidP="00776933">
            <w:pPr>
              <w:pStyle w:val="ListParagraph"/>
              <w:numPr>
                <w:ilvl w:val="0"/>
                <w:numId w:val="22"/>
              </w:numPr>
              <w:spacing w:after="200"/>
              <w:rPr>
                <w:rFonts w:ascii="Times New Roman" w:hAnsi="Times New Roman"/>
                <w:sz w:val="24"/>
                <w:szCs w:val="24"/>
                <w:lang w:val="en-US"/>
              </w:rPr>
            </w:pPr>
            <w:r w:rsidRPr="00F21AC7">
              <w:rPr>
                <w:rFonts w:ascii="Times New Roman" w:hAnsi="Times New Roman"/>
                <w:sz w:val="24"/>
                <w:szCs w:val="24"/>
                <w:lang w:val="en-US"/>
              </w:rPr>
              <w:t>Law of indices</w:t>
            </w:r>
          </w:p>
          <w:p w14:paraId="25D0CBAF" w14:textId="77777777" w:rsidR="00ED6118" w:rsidRPr="00F21AC7" w:rsidRDefault="00ED6118" w:rsidP="00776933">
            <w:pPr>
              <w:pStyle w:val="ListParagraph"/>
              <w:numPr>
                <w:ilvl w:val="0"/>
                <w:numId w:val="22"/>
              </w:numPr>
              <w:spacing w:after="200"/>
              <w:rPr>
                <w:rFonts w:ascii="Times New Roman" w:hAnsi="Times New Roman"/>
                <w:sz w:val="24"/>
                <w:szCs w:val="24"/>
                <w:lang w:val="en-US"/>
              </w:rPr>
            </w:pPr>
            <w:r w:rsidRPr="00F21AC7">
              <w:rPr>
                <w:rFonts w:ascii="Times New Roman" w:hAnsi="Times New Roman"/>
                <w:sz w:val="24"/>
                <w:szCs w:val="24"/>
                <w:lang w:val="en-US"/>
              </w:rPr>
              <w:t xml:space="preserve">Indicial equations </w:t>
            </w:r>
          </w:p>
          <w:p w14:paraId="25D0CBB0" w14:textId="77777777" w:rsidR="00ED6118" w:rsidRPr="00F21AC7" w:rsidRDefault="00ED6118" w:rsidP="00776933">
            <w:pPr>
              <w:pStyle w:val="ListParagraph"/>
              <w:numPr>
                <w:ilvl w:val="0"/>
                <w:numId w:val="22"/>
              </w:numPr>
              <w:spacing w:after="200"/>
              <w:rPr>
                <w:rFonts w:ascii="Times New Roman" w:hAnsi="Times New Roman"/>
                <w:sz w:val="24"/>
                <w:szCs w:val="24"/>
                <w:lang w:val="en-US"/>
              </w:rPr>
            </w:pPr>
            <w:r w:rsidRPr="00F21AC7">
              <w:rPr>
                <w:rFonts w:ascii="Times New Roman" w:hAnsi="Times New Roman"/>
                <w:sz w:val="24"/>
                <w:szCs w:val="24"/>
                <w:lang w:val="en-US"/>
              </w:rPr>
              <w:t>Laws of logarithm</w:t>
            </w:r>
          </w:p>
          <w:p w14:paraId="25D0CBB1" w14:textId="77777777" w:rsidR="00ED6118" w:rsidRPr="00F21AC7" w:rsidRDefault="00ED6118" w:rsidP="00776933">
            <w:pPr>
              <w:pStyle w:val="ListParagraph"/>
              <w:numPr>
                <w:ilvl w:val="0"/>
                <w:numId w:val="22"/>
              </w:numPr>
              <w:spacing w:after="200"/>
              <w:rPr>
                <w:rFonts w:ascii="Times New Roman" w:hAnsi="Times New Roman"/>
                <w:sz w:val="24"/>
                <w:szCs w:val="24"/>
                <w:lang w:val="en-US"/>
              </w:rPr>
            </w:pPr>
            <w:r w:rsidRPr="00F21AC7">
              <w:rPr>
                <w:rFonts w:ascii="Times New Roman" w:hAnsi="Times New Roman"/>
                <w:sz w:val="24"/>
                <w:szCs w:val="24"/>
                <w:lang w:val="en-US"/>
              </w:rPr>
              <w:t>Logarithmic equations</w:t>
            </w:r>
          </w:p>
          <w:p w14:paraId="25D0CBB2" w14:textId="77777777" w:rsidR="00ED6118" w:rsidRPr="00F21AC7" w:rsidRDefault="00ED6118" w:rsidP="00776933">
            <w:pPr>
              <w:pStyle w:val="ListParagraph"/>
              <w:numPr>
                <w:ilvl w:val="0"/>
                <w:numId w:val="22"/>
              </w:numPr>
              <w:spacing w:after="200"/>
              <w:rPr>
                <w:rFonts w:ascii="Times New Roman" w:hAnsi="Times New Roman"/>
                <w:sz w:val="24"/>
                <w:szCs w:val="24"/>
                <w:lang w:val="en-US"/>
              </w:rPr>
            </w:pPr>
            <w:r w:rsidRPr="00F21AC7">
              <w:rPr>
                <w:rFonts w:ascii="Times New Roman" w:hAnsi="Times New Roman"/>
                <w:sz w:val="24"/>
                <w:szCs w:val="24"/>
                <w:lang w:val="en-US"/>
              </w:rPr>
              <w:t>Conversion of bases</w:t>
            </w:r>
          </w:p>
          <w:p w14:paraId="25D0CBB3" w14:textId="77777777" w:rsidR="00ED6118" w:rsidRPr="00F21AC7" w:rsidRDefault="00ED6118" w:rsidP="00776933">
            <w:pPr>
              <w:pStyle w:val="ListParagraph"/>
              <w:numPr>
                <w:ilvl w:val="0"/>
                <w:numId w:val="22"/>
              </w:numPr>
              <w:spacing w:after="200"/>
              <w:rPr>
                <w:rFonts w:ascii="Times New Roman" w:hAnsi="Times New Roman"/>
                <w:sz w:val="24"/>
                <w:szCs w:val="24"/>
                <w:lang w:val="en-US"/>
              </w:rPr>
            </w:pPr>
            <w:r w:rsidRPr="00F21AC7">
              <w:rPr>
                <w:rFonts w:ascii="Times New Roman" w:hAnsi="Times New Roman"/>
                <w:sz w:val="24"/>
                <w:szCs w:val="24"/>
                <w:lang w:val="en-US"/>
              </w:rPr>
              <w:lastRenderedPageBreak/>
              <w:t>Use of calculator</w:t>
            </w:r>
          </w:p>
          <w:p w14:paraId="25D0CBB4" w14:textId="77777777" w:rsidR="00ED6118" w:rsidRPr="00F21AC7" w:rsidRDefault="00ED6118" w:rsidP="00776933">
            <w:pPr>
              <w:pStyle w:val="ListParagraph"/>
              <w:numPr>
                <w:ilvl w:val="0"/>
                <w:numId w:val="22"/>
              </w:numPr>
              <w:spacing w:after="200"/>
              <w:rPr>
                <w:rFonts w:ascii="Times New Roman" w:hAnsi="Times New Roman"/>
                <w:sz w:val="24"/>
                <w:szCs w:val="24"/>
                <w:lang w:val="en-US"/>
              </w:rPr>
            </w:pPr>
            <w:r w:rsidRPr="00F21AC7">
              <w:rPr>
                <w:rFonts w:ascii="Times New Roman" w:hAnsi="Times New Roman"/>
                <w:sz w:val="24"/>
                <w:szCs w:val="24"/>
              </w:rPr>
              <w:t>Reduction of equations</w:t>
            </w:r>
          </w:p>
          <w:p w14:paraId="25D0CBB5" w14:textId="77777777" w:rsidR="00ED6118" w:rsidRPr="00F21AC7" w:rsidRDefault="00ED6118" w:rsidP="00776933">
            <w:pPr>
              <w:pStyle w:val="ListParagraph"/>
              <w:numPr>
                <w:ilvl w:val="0"/>
                <w:numId w:val="22"/>
              </w:numPr>
              <w:spacing w:after="200"/>
              <w:rPr>
                <w:rFonts w:ascii="Times New Roman" w:hAnsi="Times New Roman"/>
                <w:sz w:val="24"/>
                <w:szCs w:val="24"/>
                <w:lang w:val="en-US"/>
              </w:rPr>
            </w:pPr>
            <w:r w:rsidRPr="00F21AC7">
              <w:rPr>
                <w:rFonts w:ascii="Times New Roman" w:hAnsi="Times New Roman"/>
                <w:sz w:val="24"/>
                <w:szCs w:val="24"/>
              </w:rPr>
              <w:t>Solution of equations reduced to quadratic form</w:t>
            </w:r>
          </w:p>
          <w:p w14:paraId="25D0CBB6" w14:textId="77777777" w:rsidR="00ED6118" w:rsidRPr="00F21AC7" w:rsidRDefault="00ED6118" w:rsidP="00776933">
            <w:pPr>
              <w:pStyle w:val="ListParagraph"/>
              <w:numPr>
                <w:ilvl w:val="0"/>
                <w:numId w:val="22"/>
              </w:numPr>
              <w:spacing w:after="200"/>
              <w:rPr>
                <w:rFonts w:ascii="Times New Roman" w:hAnsi="Times New Roman"/>
                <w:sz w:val="24"/>
                <w:szCs w:val="24"/>
              </w:rPr>
            </w:pPr>
            <w:r w:rsidRPr="00F21AC7">
              <w:rPr>
                <w:rFonts w:ascii="Times New Roman" w:hAnsi="Times New Roman"/>
                <w:sz w:val="24"/>
                <w:szCs w:val="24"/>
              </w:rPr>
              <w:t>Solutions of simultaneous linear equations in three unknowns</w:t>
            </w:r>
          </w:p>
          <w:p w14:paraId="25D0CBB7" w14:textId="77777777" w:rsidR="00ED6118" w:rsidRPr="00F21AC7" w:rsidRDefault="00ED6118" w:rsidP="00776933">
            <w:pPr>
              <w:pStyle w:val="ListParagraph"/>
              <w:numPr>
                <w:ilvl w:val="0"/>
                <w:numId w:val="22"/>
              </w:numPr>
              <w:spacing w:after="200"/>
              <w:rPr>
                <w:rFonts w:ascii="Times New Roman" w:hAnsi="Times New Roman"/>
                <w:sz w:val="24"/>
                <w:szCs w:val="24"/>
              </w:rPr>
            </w:pPr>
            <w:r w:rsidRPr="00F21AC7">
              <w:rPr>
                <w:rFonts w:ascii="Times New Roman" w:hAnsi="Times New Roman"/>
                <w:sz w:val="24"/>
                <w:szCs w:val="24"/>
              </w:rPr>
              <w:t>Solutions of problems involving AP and GP</w:t>
            </w:r>
          </w:p>
        </w:tc>
        <w:tc>
          <w:tcPr>
            <w:tcW w:w="1667" w:type="pct"/>
          </w:tcPr>
          <w:p w14:paraId="25D0CBB8" w14:textId="77777777" w:rsidR="00ED6118" w:rsidRPr="00F21AC7" w:rsidRDefault="00ED6118" w:rsidP="00776933">
            <w:pPr>
              <w:pStyle w:val="ListParagraph"/>
              <w:numPr>
                <w:ilvl w:val="0"/>
                <w:numId w:val="23"/>
              </w:numPr>
              <w:spacing w:after="200"/>
              <w:rPr>
                <w:rFonts w:ascii="Times New Roman" w:hAnsi="Times New Roman"/>
                <w:sz w:val="24"/>
                <w:szCs w:val="24"/>
                <w:lang w:val="en-US"/>
              </w:rPr>
            </w:pPr>
            <w:r w:rsidRPr="00F21AC7">
              <w:rPr>
                <w:rFonts w:ascii="Times New Roman" w:hAnsi="Times New Roman"/>
                <w:sz w:val="24"/>
                <w:szCs w:val="24"/>
                <w:lang w:val="en-US"/>
              </w:rPr>
              <w:lastRenderedPageBreak/>
              <w:t>Written tests</w:t>
            </w:r>
          </w:p>
          <w:p w14:paraId="25D0CBB9" w14:textId="77777777" w:rsidR="00ED6118" w:rsidRPr="00F21AC7" w:rsidRDefault="00ED6118" w:rsidP="00776933">
            <w:pPr>
              <w:pStyle w:val="ListParagraph"/>
              <w:numPr>
                <w:ilvl w:val="0"/>
                <w:numId w:val="23"/>
              </w:numPr>
              <w:spacing w:after="200"/>
              <w:rPr>
                <w:rFonts w:ascii="Times New Roman" w:hAnsi="Times New Roman"/>
                <w:sz w:val="24"/>
                <w:szCs w:val="24"/>
                <w:lang w:val="en-US"/>
              </w:rPr>
            </w:pPr>
            <w:r w:rsidRPr="00F21AC7">
              <w:rPr>
                <w:rFonts w:ascii="Times New Roman" w:hAnsi="Times New Roman"/>
                <w:sz w:val="24"/>
                <w:szCs w:val="24"/>
                <w:lang w:val="en-US"/>
              </w:rPr>
              <w:t>Oral questioning</w:t>
            </w:r>
          </w:p>
          <w:p w14:paraId="25D0CBBA" w14:textId="77777777" w:rsidR="00ED6118" w:rsidRPr="00F21AC7" w:rsidRDefault="00ED6118" w:rsidP="00776933">
            <w:pPr>
              <w:pStyle w:val="ListParagraph"/>
              <w:numPr>
                <w:ilvl w:val="0"/>
                <w:numId w:val="23"/>
              </w:numPr>
              <w:spacing w:after="200"/>
              <w:rPr>
                <w:rFonts w:ascii="Times New Roman" w:hAnsi="Times New Roman"/>
                <w:sz w:val="24"/>
                <w:szCs w:val="24"/>
                <w:lang w:val="en-US"/>
              </w:rPr>
            </w:pPr>
            <w:r w:rsidRPr="00F21AC7">
              <w:rPr>
                <w:rFonts w:ascii="Times New Roman" w:hAnsi="Times New Roman"/>
                <w:sz w:val="24"/>
                <w:szCs w:val="24"/>
                <w:lang w:val="en-US"/>
              </w:rPr>
              <w:t>Assignments</w:t>
            </w:r>
          </w:p>
          <w:p w14:paraId="25D0CBBB" w14:textId="77777777" w:rsidR="00ED6118" w:rsidRPr="00F21AC7" w:rsidRDefault="00ED6118" w:rsidP="00776933">
            <w:pPr>
              <w:pStyle w:val="ListParagraph"/>
              <w:numPr>
                <w:ilvl w:val="0"/>
                <w:numId w:val="23"/>
              </w:numPr>
              <w:spacing w:after="200"/>
              <w:rPr>
                <w:rFonts w:ascii="Times New Roman" w:hAnsi="Times New Roman"/>
                <w:sz w:val="24"/>
                <w:szCs w:val="24"/>
                <w:lang w:val="en-US"/>
              </w:rPr>
            </w:pPr>
            <w:r w:rsidRPr="00F21AC7">
              <w:rPr>
                <w:rFonts w:ascii="Times New Roman" w:hAnsi="Times New Roman"/>
                <w:sz w:val="24"/>
                <w:szCs w:val="24"/>
                <w:lang w:val="en-US"/>
              </w:rPr>
              <w:t>Supervised exercises</w:t>
            </w:r>
          </w:p>
        </w:tc>
      </w:tr>
      <w:tr w:rsidR="00ED6118" w:rsidRPr="00F21AC7" w14:paraId="25D0CBD3" w14:textId="77777777" w:rsidTr="00486A49">
        <w:tc>
          <w:tcPr>
            <w:tcW w:w="1666" w:type="pct"/>
          </w:tcPr>
          <w:p w14:paraId="25D0CBBD" w14:textId="77777777" w:rsidR="00ED6118" w:rsidRPr="00F21AC7" w:rsidRDefault="00ED6118" w:rsidP="00776933">
            <w:pPr>
              <w:pStyle w:val="ListParagraph"/>
              <w:numPr>
                <w:ilvl w:val="2"/>
                <w:numId w:val="20"/>
              </w:numPr>
              <w:tabs>
                <w:tab w:val="clear" w:pos="2160"/>
              </w:tabs>
              <w:spacing w:after="200"/>
              <w:ind w:left="517"/>
              <w:rPr>
                <w:rFonts w:ascii="Times New Roman" w:hAnsi="Times New Roman"/>
                <w:sz w:val="24"/>
                <w:szCs w:val="24"/>
              </w:rPr>
            </w:pPr>
            <w:r w:rsidRPr="00F21AC7">
              <w:rPr>
                <w:rFonts w:ascii="Times New Roman" w:hAnsi="Times New Roman"/>
                <w:sz w:val="24"/>
                <w:szCs w:val="24"/>
              </w:rPr>
              <w:t>Apply Trigonometry and hyperbolic functions</w:t>
            </w:r>
          </w:p>
        </w:tc>
        <w:tc>
          <w:tcPr>
            <w:tcW w:w="1667" w:type="pct"/>
          </w:tcPr>
          <w:p w14:paraId="25D0CBBE" w14:textId="77777777" w:rsidR="00ED6118" w:rsidRPr="00F21AC7" w:rsidRDefault="00ED6118" w:rsidP="00776933">
            <w:pPr>
              <w:pStyle w:val="ListParagraph"/>
              <w:numPr>
                <w:ilvl w:val="0"/>
                <w:numId w:val="24"/>
              </w:numPr>
              <w:spacing w:after="200"/>
              <w:rPr>
                <w:rFonts w:ascii="Times New Roman" w:hAnsi="Times New Roman"/>
                <w:sz w:val="24"/>
                <w:szCs w:val="24"/>
              </w:rPr>
            </w:pPr>
            <w:r w:rsidRPr="00F21AC7">
              <w:rPr>
                <w:rFonts w:ascii="Times New Roman" w:hAnsi="Times New Roman"/>
                <w:sz w:val="24"/>
                <w:szCs w:val="24"/>
              </w:rPr>
              <w:t>Half -angle formula</w:t>
            </w:r>
          </w:p>
          <w:p w14:paraId="25D0CBBF" w14:textId="77777777" w:rsidR="00ED6118" w:rsidRPr="00F21AC7" w:rsidRDefault="00ED6118" w:rsidP="00776933">
            <w:pPr>
              <w:pStyle w:val="ListParagraph"/>
              <w:numPr>
                <w:ilvl w:val="0"/>
                <w:numId w:val="24"/>
              </w:numPr>
              <w:spacing w:after="200"/>
              <w:rPr>
                <w:rFonts w:ascii="Times New Roman" w:hAnsi="Times New Roman"/>
                <w:sz w:val="24"/>
                <w:szCs w:val="24"/>
              </w:rPr>
            </w:pPr>
            <w:r w:rsidRPr="00F21AC7">
              <w:rPr>
                <w:rFonts w:ascii="Times New Roman" w:hAnsi="Times New Roman"/>
                <w:sz w:val="24"/>
                <w:szCs w:val="24"/>
              </w:rPr>
              <w:t>Factor formula</w:t>
            </w:r>
          </w:p>
          <w:p w14:paraId="25D0CBC0" w14:textId="77777777" w:rsidR="00ED6118" w:rsidRPr="00F21AC7" w:rsidRDefault="00ED6118" w:rsidP="00776933">
            <w:pPr>
              <w:pStyle w:val="ListParagraph"/>
              <w:numPr>
                <w:ilvl w:val="0"/>
                <w:numId w:val="24"/>
              </w:numPr>
              <w:spacing w:after="200"/>
              <w:rPr>
                <w:rFonts w:ascii="Times New Roman" w:hAnsi="Times New Roman"/>
                <w:sz w:val="24"/>
                <w:szCs w:val="24"/>
              </w:rPr>
            </w:pPr>
            <w:r w:rsidRPr="00F21AC7">
              <w:rPr>
                <w:rFonts w:ascii="Times New Roman" w:hAnsi="Times New Roman"/>
                <w:sz w:val="24"/>
                <w:szCs w:val="24"/>
              </w:rPr>
              <w:t xml:space="preserve">Trigonometric functions </w:t>
            </w:r>
          </w:p>
          <w:p w14:paraId="25D0CBC1" w14:textId="77777777" w:rsidR="00ED6118" w:rsidRPr="00F21AC7" w:rsidRDefault="00ED6118" w:rsidP="00776933">
            <w:pPr>
              <w:pStyle w:val="ListParagraph"/>
              <w:numPr>
                <w:ilvl w:val="0"/>
                <w:numId w:val="24"/>
              </w:numPr>
              <w:spacing w:after="200"/>
              <w:rPr>
                <w:rFonts w:ascii="Times New Roman" w:hAnsi="Times New Roman"/>
                <w:sz w:val="24"/>
                <w:szCs w:val="24"/>
              </w:rPr>
            </w:pPr>
            <w:r w:rsidRPr="00F21AC7">
              <w:rPr>
                <w:rFonts w:ascii="Times New Roman" w:hAnsi="Times New Roman"/>
                <w:sz w:val="24"/>
                <w:szCs w:val="24"/>
              </w:rPr>
              <w:t>Parametric equations</w:t>
            </w:r>
          </w:p>
          <w:p w14:paraId="25D0CBC2" w14:textId="77777777" w:rsidR="00ED6118" w:rsidRPr="00F21AC7" w:rsidRDefault="00ED6118" w:rsidP="00776933">
            <w:pPr>
              <w:pStyle w:val="ListParagraph"/>
              <w:numPr>
                <w:ilvl w:val="0"/>
                <w:numId w:val="24"/>
              </w:numPr>
              <w:spacing w:after="200"/>
              <w:rPr>
                <w:rFonts w:ascii="Times New Roman" w:hAnsi="Times New Roman"/>
                <w:sz w:val="24"/>
                <w:szCs w:val="24"/>
              </w:rPr>
            </w:pPr>
            <w:r w:rsidRPr="00F21AC7">
              <w:rPr>
                <w:rFonts w:ascii="Times New Roman" w:hAnsi="Times New Roman"/>
                <w:sz w:val="24"/>
                <w:szCs w:val="24"/>
              </w:rPr>
              <w:t>Relative and absolute measures</w:t>
            </w:r>
          </w:p>
          <w:p w14:paraId="25D0CBC3" w14:textId="77777777" w:rsidR="00ED6118" w:rsidRPr="00F21AC7" w:rsidRDefault="00ED6118" w:rsidP="00776933">
            <w:pPr>
              <w:pStyle w:val="ListParagraph"/>
              <w:numPr>
                <w:ilvl w:val="0"/>
                <w:numId w:val="24"/>
              </w:numPr>
              <w:spacing w:after="200"/>
              <w:rPr>
                <w:rFonts w:ascii="Times New Roman" w:hAnsi="Times New Roman"/>
                <w:sz w:val="24"/>
                <w:szCs w:val="24"/>
                <w:lang w:val="en-US"/>
              </w:rPr>
            </w:pPr>
            <w:r w:rsidRPr="00F21AC7">
              <w:rPr>
                <w:rFonts w:ascii="Times New Roman" w:hAnsi="Times New Roman"/>
                <w:sz w:val="24"/>
                <w:szCs w:val="24"/>
              </w:rPr>
              <w:t>Measures calculation</w:t>
            </w:r>
          </w:p>
          <w:p w14:paraId="25D0CBC4" w14:textId="77777777" w:rsidR="00ED6118" w:rsidRPr="00F21AC7" w:rsidRDefault="00ED6118" w:rsidP="00776933">
            <w:pPr>
              <w:pStyle w:val="ListParagraph"/>
              <w:numPr>
                <w:ilvl w:val="0"/>
                <w:numId w:val="24"/>
              </w:numPr>
              <w:spacing w:after="200"/>
              <w:rPr>
                <w:rFonts w:ascii="Times New Roman" w:hAnsi="Times New Roman"/>
                <w:sz w:val="24"/>
                <w:szCs w:val="24"/>
              </w:rPr>
            </w:pPr>
            <w:r w:rsidRPr="00F21AC7">
              <w:rPr>
                <w:rFonts w:ascii="Times New Roman" w:hAnsi="Times New Roman"/>
                <w:sz w:val="24"/>
                <w:szCs w:val="24"/>
              </w:rPr>
              <w:t>Definition of hyperbolic equations</w:t>
            </w:r>
          </w:p>
          <w:p w14:paraId="25D0CBC5" w14:textId="77777777" w:rsidR="00ED6118" w:rsidRPr="00F21AC7" w:rsidRDefault="00ED6118" w:rsidP="00776933">
            <w:pPr>
              <w:pStyle w:val="ListParagraph"/>
              <w:numPr>
                <w:ilvl w:val="0"/>
                <w:numId w:val="24"/>
              </w:numPr>
              <w:spacing w:after="200"/>
              <w:rPr>
                <w:rFonts w:ascii="Times New Roman" w:hAnsi="Times New Roman"/>
                <w:sz w:val="24"/>
                <w:szCs w:val="24"/>
              </w:rPr>
            </w:pPr>
            <w:r w:rsidRPr="00F21AC7">
              <w:rPr>
                <w:rFonts w:ascii="Times New Roman" w:hAnsi="Times New Roman"/>
                <w:sz w:val="24"/>
                <w:szCs w:val="24"/>
              </w:rPr>
              <w:t>Properties of hyperbolic functions</w:t>
            </w:r>
          </w:p>
          <w:p w14:paraId="25D0CBC6" w14:textId="77777777" w:rsidR="00ED6118" w:rsidRPr="00F21AC7" w:rsidRDefault="00ED6118" w:rsidP="00776933">
            <w:pPr>
              <w:pStyle w:val="ListParagraph"/>
              <w:numPr>
                <w:ilvl w:val="0"/>
                <w:numId w:val="24"/>
              </w:numPr>
              <w:spacing w:after="200"/>
              <w:rPr>
                <w:rFonts w:ascii="Times New Roman" w:hAnsi="Times New Roman"/>
                <w:sz w:val="24"/>
                <w:szCs w:val="24"/>
              </w:rPr>
            </w:pPr>
            <w:r w:rsidRPr="00F21AC7">
              <w:rPr>
                <w:rFonts w:ascii="Times New Roman" w:hAnsi="Times New Roman"/>
                <w:sz w:val="24"/>
                <w:szCs w:val="24"/>
              </w:rPr>
              <w:t xml:space="preserve">Evaluations of hyperbolic functions Hyperbolic identities </w:t>
            </w:r>
          </w:p>
          <w:p w14:paraId="25D0CBC7" w14:textId="77777777" w:rsidR="00ED6118" w:rsidRPr="00F21AC7" w:rsidRDefault="00ED6118" w:rsidP="00776933">
            <w:pPr>
              <w:pStyle w:val="ListParagraph"/>
              <w:numPr>
                <w:ilvl w:val="0"/>
                <w:numId w:val="24"/>
              </w:numPr>
              <w:spacing w:after="200"/>
              <w:rPr>
                <w:rFonts w:ascii="Times New Roman" w:hAnsi="Times New Roman"/>
                <w:sz w:val="24"/>
                <w:szCs w:val="24"/>
              </w:rPr>
            </w:pPr>
            <w:r w:rsidRPr="00F21AC7">
              <w:rPr>
                <w:rFonts w:ascii="Times New Roman" w:hAnsi="Times New Roman"/>
                <w:sz w:val="24"/>
                <w:szCs w:val="24"/>
              </w:rPr>
              <w:t>Osborne’s Rule</w:t>
            </w:r>
          </w:p>
          <w:p w14:paraId="25D0CBC8" w14:textId="77777777" w:rsidR="00ED6118" w:rsidRPr="00F21AC7" w:rsidRDefault="00ED6118" w:rsidP="00776933">
            <w:pPr>
              <w:pStyle w:val="ListParagraph"/>
              <w:numPr>
                <w:ilvl w:val="0"/>
                <w:numId w:val="24"/>
              </w:numPr>
              <w:spacing w:after="200"/>
              <w:rPr>
                <w:rFonts w:ascii="Times New Roman" w:hAnsi="Times New Roman"/>
                <w:sz w:val="24"/>
                <w:szCs w:val="24"/>
              </w:rPr>
            </w:pPr>
            <w:proofErr w:type="spellStart"/>
            <w:r w:rsidRPr="00F21AC7">
              <w:rPr>
                <w:rFonts w:ascii="Times New Roman" w:hAnsi="Times New Roman"/>
                <w:sz w:val="24"/>
                <w:szCs w:val="24"/>
              </w:rPr>
              <w:t>Ashx</w:t>
            </w:r>
            <w:proofErr w:type="spellEnd"/>
            <w:r w:rsidR="00486A49" w:rsidRPr="00F21AC7">
              <w:rPr>
                <w:rFonts w:ascii="Times New Roman" w:hAnsi="Times New Roman"/>
                <w:sz w:val="24"/>
                <w:szCs w:val="24"/>
              </w:rPr>
              <w:t xml:space="preserve"> </w:t>
            </w:r>
            <w:r w:rsidRPr="00F21AC7">
              <w:rPr>
                <w:rFonts w:ascii="Times New Roman" w:hAnsi="Times New Roman"/>
                <w:sz w:val="24"/>
                <w:szCs w:val="24"/>
              </w:rPr>
              <w:t>+</w:t>
            </w:r>
            <w:r w:rsidR="00486A49" w:rsidRPr="00F21AC7">
              <w:rPr>
                <w:rFonts w:ascii="Times New Roman" w:hAnsi="Times New Roman"/>
                <w:sz w:val="24"/>
                <w:szCs w:val="24"/>
              </w:rPr>
              <w:t xml:space="preserve"> </w:t>
            </w:r>
            <w:proofErr w:type="spellStart"/>
            <w:r w:rsidRPr="00F21AC7">
              <w:rPr>
                <w:rFonts w:ascii="Times New Roman" w:hAnsi="Times New Roman"/>
                <w:sz w:val="24"/>
                <w:szCs w:val="24"/>
              </w:rPr>
              <w:t>bshx</w:t>
            </w:r>
            <w:proofErr w:type="spellEnd"/>
            <w:r w:rsidR="00486A49" w:rsidRPr="00F21AC7">
              <w:rPr>
                <w:rFonts w:ascii="Times New Roman" w:hAnsi="Times New Roman"/>
                <w:sz w:val="24"/>
                <w:szCs w:val="24"/>
              </w:rPr>
              <w:t xml:space="preserve"> </w:t>
            </w:r>
            <w:r w:rsidRPr="00F21AC7">
              <w:rPr>
                <w:rFonts w:ascii="Times New Roman" w:hAnsi="Times New Roman"/>
                <w:sz w:val="24"/>
                <w:szCs w:val="24"/>
              </w:rPr>
              <w:t>=</w:t>
            </w:r>
            <w:r w:rsidR="00486A49" w:rsidRPr="00F21AC7">
              <w:rPr>
                <w:rFonts w:ascii="Times New Roman" w:hAnsi="Times New Roman"/>
                <w:sz w:val="24"/>
                <w:szCs w:val="24"/>
              </w:rPr>
              <w:t xml:space="preserve"> </w:t>
            </w:r>
            <w:r w:rsidRPr="00F21AC7">
              <w:rPr>
                <w:rFonts w:ascii="Times New Roman" w:hAnsi="Times New Roman"/>
                <w:sz w:val="24"/>
                <w:szCs w:val="24"/>
              </w:rPr>
              <w:t xml:space="preserve">C equation  </w:t>
            </w:r>
          </w:p>
          <w:p w14:paraId="25D0CBC9" w14:textId="77777777" w:rsidR="00ED6118" w:rsidRPr="00F21AC7" w:rsidRDefault="00ED6118" w:rsidP="00776933">
            <w:pPr>
              <w:pStyle w:val="ListParagraph"/>
              <w:numPr>
                <w:ilvl w:val="0"/>
                <w:numId w:val="24"/>
              </w:numPr>
              <w:spacing w:after="200"/>
              <w:rPr>
                <w:rFonts w:ascii="Times New Roman" w:hAnsi="Times New Roman"/>
                <w:sz w:val="24"/>
                <w:szCs w:val="24"/>
              </w:rPr>
            </w:pPr>
            <w:r w:rsidRPr="00F21AC7">
              <w:rPr>
                <w:rFonts w:ascii="Times New Roman" w:hAnsi="Times New Roman"/>
                <w:sz w:val="24"/>
                <w:szCs w:val="24"/>
              </w:rPr>
              <w:t>One-to-one relationship in functions</w:t>
            </w:r>
          </w:p>
          <w:p w14:paraId="25D0CBCA" w14:textId="77777777" w:rsidR="00ED6118" w:rsidRPr="00F21AC7" w:rsidRDefault="00ED6118" w:rsidP="00776933">
            <w:pPr>
              <w:pStyle w:val="ListParagraph"/>
              <w:numPr>
                <w:ilvl w:val="0"/>
                <w:numId w:val="24"/>
              </w:numPr>
              <w:spacing w:after="200"/>
              <w:rPr>
                <w:rFonts w:ascii="Times New Roman" w:hAnsi="Times New Roman"/>
                <w:sz w:val="24"/>
                <w:szCs w:val="24"/>
              </w:rPr>
            </w:pPr>
            <w:r w:rsidRPr="00F21AC7">
              <w:rPr>
                <w:rFonts w:ascii="Times New Roman" w:hAnsi="Times New Roman"/>
                <w:sz w:val="24"/>
                <w:szCs w:val="24"/>
              </w:rPr>
              <w:t>Inverse functions for one-to-one relationship</w:t>
            </w:r>
          </w:p>
          <w:p w14:paraId="25D0CBCB" w14:textId="77777777" w:rsidR="00ED6118" w:rsidRPr="00F21AC7" w:rsidRDefault="00ED6118" w:rsidP="00776933">
            <w:pPr>
              <w:pStyle w:val="ListParagraph"/>
              <w:numPr>
                <w:ilvl w:val="0"/>
                <w:numId w:val="24"/>
              </w:numPr>
              <w:spacing w:after="200"/>
              <w:rPr>
                <w:rFonts w:ascii="Times New Roman" w:hAnsi="Times New Roman"/>
                <w:sz w:val="24"/>
                <w:szCs w:val="24"/>
              </w:rPr>
            </w:pPr>
            <w:r w:rsidRPr="00F21AC7">
              <w:rPr>
                <w:rFonts w:ascii="Times New Roman" w:hAnsi="Times New Roman"/>
                <w:sz w:val="24"/>
                <w:szCs w:val="24"/>
              </w:rPr>
              <w:t xml:space="preserve">Inverse functions for trigonometric functions  </w:t>
            </w:r>
          </w:p>
          <w:p w14:paraId="25D0CBCC" w14:textId="77777777" w:rsidR="00ED6118" w:rsidRPr="00F21AC7" w:rsidRDefault="00ED6118" w:rsidP="00776933">
            <w:pPr>
              <w:pStyle w:val="ListParagraph"/>
              <w:numPr>
                <w:ilvl w:val="0"/>
                <w:numId w:val="24"/>
              </w:numPr>
              <w:spacing w:after="200"/>
              <w:rPr>
                <w:rFonts w:ascii="Times New Roman" w:hAnsi="Times New Roman"/>
                <w:sz w:val="24"/>
                <w:szCs w:val="24"/>
              </w:rPr>
            </w:pPr>
            <w:r w:rsidRPr="00F21AC7">
              <w:rPr>
                <w:rFonts w:ascii="Times New Roman" w:hAnsi="Times New Roman"/>
                <w:sz w:val="24"/>
                <w:szCs w:val="24"/>
              </w:rPr>
              <w:t>Graph of inverse functions</w:t>
            </w:r>
          </w:p>
          <w:p w14:paraId="25D0CBCD" w14:textId="77777777" w:rsidR="00ED6118" w:rsidRPr="00F21AC7" w:rsidRDefault="00ED6118" w:rsidP="00776933">
            <w:pPr>
              <w:pStyle w:val="ListParagraph"/>
              <w:numPr>
                <w:ilvl w:val="0"/>
                <w:numId w:val="24"/>
              </w:numPr>
              <w:spacing w:after="200"/>
              <w:rPr>
                <w:rFonts w:ascii="Times New Roman" w:hAnsi="Times New Roman"/>
                <w:sz w:val="24"/>
                <w:szCs w:val="24"/>
                <w:lang w:val="en-US"/>
              </w:rPr>
            </w:pPr>
            <w:r w:rsidRPr="00F21AC7">
              <w:rPr>
                <w:rFonts w:ascii="Times New Roman" w:hAnsi="Times New Roman"/>
                <w:sz w:val="24"/>
                <w:szCs w:val="24"/>
              </w:rPr>
              <w:t>Inverse hyperbolic functions</w:t>
            </w:r>
          </w:p>
        </w:tc>
        <w:tc>
          <w:tcPr>
            <w:tcW w:w="1667" w:type="pct"/>
          </w:tcPr>
          <w:p w14:paraId="25D0CBCE" w14:textId="77777777" w:rsidR="00ED6118" w:rsidRPr="00F21AC7" w:rsidRDefault="00ED6118" w:rsidP="00776933">
            <w:pPr>
              <w:pStyle w:val="ListParagraph"/>
              <w:numPr>
                <w:ilvl w:val="0"/>
                <w:numId w:val="25"/>
              </w:numPr>
              <w:spacing w:after="200"/>
              <w:rPr>
                <w:rFonts w:ascii="Times New Roman" w:hAnsi="Times New Roman"/>
                <w:sz w:val="24"/>
                <w:szCs w:val="24"/>
                <w:lang w:val="en-US"/>
              </w:rPr>
            </w:pPr>
            <w:r w:rsidRPr="00F21AC7">
              <w:rPr>
                <w:rFonts w:ascii="Times New Roman" w:hAnsi="Times New Roman"/>
                <w:sz w:val="24"/>
                <w:szCs w:val="24"/>
                <w:lang w:val="en-US"/>
              </w:rPr>
              <w:t>Written tests</w:t>
            </w:r>
          </w:p>
          <w:p w14:paraId="25D0CBCF" w14:textId="77777777" w:rsidR="00ED6118" w:rsidRPr="00F21AC7" w:rsidRDefault="00ED6118" w:rsidP="00776933">
            <w:pPr>
              <w:pStyle w:val="ListParagraph"/>
              <w:numPr>
                <w:ilvl w:val="0"/>
                <w:numId w:val="25"/>
              </w:numPr>
              <w:spacing w:after="200"/>
              <w:rPr>
                <w:rFonts w:ascii="Times New Roman" w:hAnsi="Times New Roman"/>
                <w:sz w:val="24"/>
                <w:szCs w:val="24"/>
                <w:lang w:val="en-US"/>
              </w:rPr>
            </w:pPr>
            <w:r w:rsidRPr="00F21AC7">
              <w:rPr>
                <w:rFonts w:ascii="Times New Roman" w:hAnsi="Times New Roman"/>
                <w:sz w:val="24"/>
                <w:szCs w:val="24"/>
                <w:lang w:val="en-US"/>
              </w:rPr>
              <w:t>Oral questioning</w:t>
            </w:r>
          </w:p>
          <w:p w14:paraId="25D0CBD0" w14:textId="77777777" w:rsidR="00ED6118" w:rsidRPr="00F21AC7" w:rsidRDefault="00ED6118" w:rsidP="00776933">
            <w:pPr>
              <w:pStyle w:val="ListParagraph"/>
              <w:numPr>
                <w:ilvl w:val="0"/>
                <w:numId w:val="25"/>
              </w:numPr>
              <w:spacing w:after="200"/>
              <w:rPr>
                <w:rFonts w:ascii="Times New Roman" w:hAnsi="Times New Roman"/>
                <w:sz w:val="24"/>
                <w:szCs w:val="24"/>
                <w:lang w:val="en-US"/>
              </w:rPr>
            </w:pPr>
            <w:r w:rsidRPr="00F21AC7">
              <w:rPr>
                <w:rFonts w:ascii="Times New Roman" w:hAnsi="Times New Roman"/>
                <w:sz w:val="24"/>
                <w:szCs w:val="24"/>
                <w:lang w:val="en-US"/>
              </w:rPr>
              <w:t>Assignments</w:t>
            </w:r>
          </w:p>
          <w:p w14:paraId="25D0CBD1" w14:textId="77777777" w:rsidR="00ED6118" w:rsidRPr="00F21AC7" w:rsidRDefault="00ED6118" w:rsidP="00776933">
            <w:pPr>
              <w:pStyle w:val="ListParagraph"/>
              <w:numPr>
                <w:ilvl w:val="0"/>
                <w:numId w:val="25"/>
              </w:numPr>
              <w:spacing w:after="200"/>
              <w:rPr>
                <w:rFonts w:ascii="Times New Roman" w:hAnsi="Times New Roman"/>
                <w:sz w:val="24"/>
                <w:szCs w:val="24"/>
                <w:lang w:val="en-US"/>
              </w:rPr>
            </w:pPr>
            <w:r w:rsidRPr="00F21AC7">
              <w:rPr>
                <w:rFonts w:ascii="Times New Roman" w:hAnsi="Times New Roman"/>
                <w:sz w:val="24"/>
                <w:szCs w:val="24"/>
                <w:lang w:val="en-US"/>
              </w:rPr>
              <w:t>Supervised exercises</w:t>
            </w:r>
          </w:p>
          <w:p w14:paraId="25D0CBD2" w14:textId="77777777" w:rsidR="00ED6118" w:rsidRPr="00F21AC7" w:rsidRDefault="00ED6118" w:rsidP="00ED6118">
            <w:pPr>
              <w:spacing w:after="200"/>
              <w:rPr>
                <w:szCs w:val="24"/>
              </w:rPr>
            </w:pPr>
          </w:p>
        </w:tc>
      </w:tr>
      <w:tr w:rsidR="00ED6118" w:rsidRPr="00F21AC7" w14:paraId="25D0CBDF" w14:textId="77777777" w:rsidTr="00486A49">
        <w:trPr>
          <w:trHeight w:val="3590"/>
        </w:trPr>
        <w:tc>
          <w:tcPr>
            <w:tcW w:w="1666" w:type="pct"/>
          </w:tcPr>
          <w:p w14:paraId="25D0CBD4" w14:textId="77777777" w:rsidR="00ED6118" w:rsidRPr="00F21AC7" w:rsidRDefault="00ED6118" w:rsidP="00776933">
            <w:pPr>
              <w:pStyle w:val="ListParagraph"/>
              <w:numPr>
                <w:ilvl w:val="2"/>
                <w:numId w:val="20"/>
              </w:numPr>
              <w:tabs>
                <w:tab w:val="clear" w:pos="2160"/>
              </w:tabs>
              <w:spacing w:after="200"/>
              <w:ind w:left="517"/>
              <w:rPr>
                <w:rFonts w:ascii="Times New Roman" w:hAnsi="Times New Roman"/>
                <w:sz w:val="24"/>
                <w:szCs w:val="24"/>
              </w:rPr>
            </w:pPr>
            <w:r w:rsidRPr="00F21AC7">
              <w:rPr>
                <w:rFonts w:ascii="Times New Roman" w:hAnsi="Times New Roman"/>
                <w:sz w:val="24"/>
                <w:szCs w:val="24"/>
              </w:rPr>
              <w:lastRenderedPageBreak/>
              <w:t>Apply complex numbers</w:t>
            </w:r>
          </w:p>
        </w:tc>
        <w:tc>
          <w:tcPr>
            <w:tcW w:w="1667" w:type="pct"/>
          </w:tcPr>
          <w:p w14:paraId="25D0CBD5" w14:textId="77777777" w:rsidR="00ED6118" w:rsidRPr="00F21AC7" w:rsidRDefault="00ED6118" w:rsidP="00776933">
            <w:pPr>
              <w:pStyle w:val="ListParagraph"/>
              <w:numPr>
                <w:ilvl w:val="0"/>
                <w:numId w:val="26"/>
              </w:numPr>
              <w:spacing w:after="200"/>
              <w:rPr>
                <w:rFonts w:ascii="Times New Roman" w:hAnsi="Times New Roman"/>
                <w:sz w:val="24"/>
                <w:szCs w:val="24"/>
              </w:rPr>
            </w:pPr>
            <w:r w:rsidRPr="00F21AC7">
              <w:rPr>
                <w:rFonts w:ascii="Times New Roman" w:hAnsi="Times New Roman"/>
                <w:sz w:val="24"/>
                <w:szCs w:val="24"/>
              </w:rPr>
              <w:t>Definition of complex numbers</w:t>
            </w:r>
          </w:p>
          <w:p w14:paraId="25D0CBD6" w14:textId="77777777" w:rsidR="00ED6118" w:rsidRPr="00F21AC7" w:rsidRDefault="00ED6118" w:rsidP="00776933">
            <w:pPr>
              <w:pStyle w:val="ListParagraph"/>
              <w:numPr>
                <w:ilvl w:val="0"/>
                <w:numId w:val="26"/>
              </w:numPr>
              <w:spacing w:after="200"/>
              <w:rPr>
                <w:rFonts w:ascii="Times New Roman" w:hAnsi="Times New Roman"/>
                <w:sz w:val="24"/>
                <w:szCs w:val="24"/>
              </w:rPr>
            </w:pPr>
            <w:r w:rsidRPr="00F21AC7">
              <w:rPr>
                <w:rFonts w:ascii="Times New Roman" w:hAnsi="Times New Roman"/>
                <w:sz w:val="24"/>
                <w:szCs w:val="24"/>
              </w:rPr>
              <w:t>Stating complex numbers in numbers in terms of conjugate argument and</w:t>
            </w:r>
          </w:p>
          <w:p w14:paraId="25D0CBD7" w14:textId="77777777" w:rsidR="00ED6118" w:rsidRPr="00F21AC7" w:rsidRDefault="00ED6118" w:rsidP="00776933">
            <w:pPr>
              <w:pStyle w:val="ListParagraph"/>
              <w:numPr>
                <w:ilvl w:val="0"/>
                <w:numId w:val="26"/>
              </w:numPr>
              <w:spacing w:after="200"/>
              <w:rPr>
                <w:rFonts w:ascii="Times New Roman" w:hAnsi="Times New Roman"/>
                <w:sz w:val="24"/>
                <w:szCs w:val="24"/>
              </w:rPr>
            </w:pPr>
            <w:r w:rsidRPr="00F21AC7">
              <w:rPr>
                <w:rFonts w:ascii="Times New Roman" w:hAnsi="Times New Roman"/>
                <w:sz w:val="24"/>
                <w:szCs w:val="24"/>
              </w:rPr>
              <w:t>Modulus</w:t>
            </w:r>
          </w:p>
          <w:p w14:paraId="25D0CBD8" w14:textId="77777777" w:rsidR="00ED6118" w:rsidRPr="00F21AC7" w:rsidRDefault="00ED6118" w:rsidP="00776933">
            <w:pPr>
              <w:pStyle w:val="ListParagraph"/>
              <w:numPr>
                <w:ilvl w:val="0"/>
                <w:numId w:val="26"/>
              </w:numPr>
              <w:spacing w:after="200"/>
              <w:rPr>
                <w:rFonts w:ascii="Times New Roman" w:hAnsi="Times New Roman"/>
                <w:sz w:val="24"/>
                <w:szCs w:val="24"/>
              </w:rPr>
            </w:pPr>
            <w:r w:rsidRPr="00F21AC7">
              <w:rPr>
                <w:rFonts w:ascii="Times New Roman" w:hAnsi="Times New Roman"/>
                <w:sz w:val="24"/>
                <w:szCs w:val="24"/>
              </w:rPr>
              <w:t>Representation of complex numbers on the Argand diagram</w:t>
            </w:r>
          </w:p>
          <w:p w14:paraId="25D0CBD9" w14:textId="77777777" w:rsidR="00ED6118" w:rsidRPr="00F21AC7" w:rsidRDefault="00ED6118" w:rsidP="00776933">
            <w:pPr>
              <w:pStyle w:val="ListParagraph"/>
              <w:numPr>
                <w:ilvl w:val="0"/>
                <w:numId w:val="26"/>
              </w:numPr>
              <w:spacing w:after="200"/>
              <w:rPr>
                <w:rFonts w:ascii="Times New Roman" w:hAnsi="Times New Roman"/>
                <w:sz w:val="24"/>
                <w:szCs w:val="24"/>
              </w:rPr>
            </w:pPr>
            <w:r w:rsidRPr="00F21AC7">
              <w:rPr>
                <w:rFonts w:ascii="Times New Roman" w:hAnsi="Times New Roman"/>
                <w:sz w:val="24"/>
                <w:szCs w:val="24"/>
              </w:rPr>
              <w:t xml:space="preserve">Arithmetic operation of complex numbers Application of De </w:t>
            </w:r>
            <w:proofErr w:type="spellStart"/>
            <w:r w:rsidRPr="00F21AC7">
              <w:rPr>
                <w:rFonts w:ascii="Times New Roman" w:hAnsi="Times New Roman"/>
                <w:sz w:val="24"/>
                <w:szCs w:val="24"/>
              </w:rPr>
              <w:t>Moivre’s</w:t>
            </w:r>
            <w:proofErr w:type="spellEnd"/>
            <w:r w:rsidRPr="00F21AC7">
              <w:rPr>
                <w:rFonts w:ascii="Times New Roman" w:hAnsi="Times New Roman"/>
                <w:sz w:val="24"/>
                <w:szCs w:val="24"/>
              </w:rPr>
              <w:t xml:space="preserve"> theorem</w:t>
            </w:r>
          </w:p>
          <w:p w14:paraId="25D0CBDA" w14:textId="77777777" w:rsidR="00ED6118" w:rsidRPr="00F21AC7" w:rsidRDefault="00ED6118" w:rsidP="00776933">
            <w:pPr>
              <w:pStyle w:val="ListParagraph"/>
              <w:numPr>
                <w:ilvl w:val="0"/>
                <w:numId w:val="26"/>
              </w:numPr>
              <w:spacing w:after="200"/>
              <w:rPr>
                <w:rFonts w:ascii="Times New Roman" w:hAnsi="Times New Roman"/>
                <w:sz w:val="24"/>
                <w:szCs w:val="24"/>
              </w:rPr>
            </w:pPr>
            <w:r w:rsidRPr="00F21AC7">
              <w:rPr>
                <w:rFonts w:ascii="Times New Roman" w:hAnsi="Times New Roman"/>
                <w:sz w:val="24"/>
                <w:szCs w:val="24"/>
              </w:rPr>
              <w:t>Application of complex numbers to engineering</w:t>
            </w:r>
          </w:p>
        </w:tc>
        <w:tc>
          <w:tcPr>
            <w:tcW w:w="1667" w:type="pct"/>
          </w:tcPr>
          <w:p w14:paraId="25D0CBDB" w14:textId="77777777" w:rsidR="00ED6118" w:rsidRPr="00F21AC7" w:rsidRDefault="00ED6118" w:rsidP="00776933">
            <w:pPr>
              <w:numPr>
                <w:ilvl w:val="0"/>
                <w:numId w:val="27"/>
              </w:numPr>
              <w:spacing w:after="200"/>
              <w:rPr>
                <w:szCs w:val="24"/>
              </w:rPr>
            </w:pPr>
            <w:r w:rsidRPr="00F21AC7">
              <w:rPr>
                <w:szCs w:val="24"/>
              </w:rPr>
              <w:t>Assignments</w:t>
            </w:r>
          </w:p>
          <w:p w14:paraId="25D0CBDC" w14:textId="77777777" w:rsidR="00ED6118" w:rsidRPr="00F21AC7" w:rsidRDefault="00ED6118" w:rsidP="00776933">
            <w:pPr>
              <w:numPr>
                <w:ilvl w:val="0"/>
                <w:numId w:val="27"/>
              </w:numPr>
              <w:spacing w:after="200"/>
              <w:rPr>
                <w:szCs w:val="24"/>
              </w:rPr>
            </w:pPr>
            <w:r w:rsidRPr="00F21AC7">
              <w:rPr>
                <w:szCs w:val="24"/>
              </w:rPr>
              <w:t xml:space="preserve">Oral questioning </w:t>
            </w:r>
          </w:p>
          <w:p w14:paraId="25D0CBDD" w14:textId="77777777" w:rsidR="00ED6118" w:rsidRPr="00F21AC7" w:rsidRDefault="00ED6118" w:rsidP="00776933">
            <w:pPr>
              <w:numPr>
                <w:ilvl w:val="0"/>
                <w:numId w:val="27"/>
              </w:numPr>
              <w:spacing w:after="200"/>
              <w:rPr>
                <w:szCs w:val="24"/>
              </w:rPr>
            </w:pPr>
            <w:r w:rsidRPr="00F21AC7">
              <w:rPr>
                <w:szCs w:val="24"/>
              </w:rPr>
              <w:t>Supervised exercises</w:t>
            </w:r>
          </w:p>
          <w:p w14:paraId="25D0CBDE" w14:textId="77777777" w:rsidR="00ED6118" w:rsidRPr="00F21AC7" w:rsidRDefault="00ED6118" w:rsidP="00776933">
            <w:pPr>
              <w:numPr>
                <w:ilvl w:val="0"/>
                <w:numId w:val="27"/>
              </w:numPr>
              <w:spacing w:after="200"/>
              <w:rPr>
                <w:szCs w:val="24"/>
              </w:rPr>
            </w:pPr>
            <w:r w:rsidRPr="00F21AC7">
              <w:rPr>
                <w:szCs w:val="24"/>
              </w:rPr>
              <w:t>Written tests</w:t>
            </w:r>
          </w:p>
        </w:tc>
      </w:tr>
      <w:tr w:rsidR="00ED6118" w:rsidRPr="00F21AC7" w14:paraId="25D0CBED" w14:textId="77777777" w:rsidTr="00486A49">
        <w:tc>
          <w:tcPr>
            <w:tcW w:w="1666" w:type="pct"/>
          </w:tcPr>
          <w:p w14:paraId="25D0CBE0" w14:textId="77777777" w:rsidR="00ED6118" w:rsidRPr="00F21AC7" w:rsidRDefault="00ED6118" w:rsidP="00776933">
            <w:pPr>
              <w:pStyle w:val="ListParagraph"/>
              <w:numPr>
                <w:ilvl w:val="2"/>
                <w:numId w:val="20"/>
              </w:numPr>
              <w:tabs>
                <w:tab w:val="clear" w:pos="2160"/>
              </w:tabs>
              <w:spacing w:after="200"/>
              <w:ind w:left="517"/>
              <w:rPr>
                <w:rFonts w:ascii="Times New Roman" w:hAnsi="Times New Roman"/>
                <w:szCs w:val="24"/>
              </w:rPr>
            </w:pPr>
            <w:r w:rsidRPr="00F21AC7">
              <w:rPr>
                <w:rFonts w:ascii="Times New Roman" w:hAnsi="Times New Roman"/>
                <w:sz w:val="24"/>
                <w:szCs w:val="24"/>
              </w:rPr>
              <w:t>Apply Coordinate Geometry</w:t>
            </w:r>
          </w:p>
        </w:tc>
        <w:tc>
          <w:tcPr>
            <w:tcW w:w="1667" w:type="pct"/>
          </w:tcPr>
          <w:p w14:paraId="25D0CBE1" w14:textId="77777777" w:rsidR="00ED6118" w:rsidRPr="00F21AC7" w:rsidRDefault="00ED6118" w:rsidP="00776933">
            <w:pPr>
              <w:numPr>
                <w:ilvl w:val="0"/>
                <w:numId w:val="28"/>
              </w:numPr>
              <w:spacing w:after="200"/>
              <w:rPr>
                <w:szCs w:val="24"/>
              </w:rPr>
            </w:pPr>
            <w:r w:rsidRPr="00F21AC7">
              <w:rPr>
                <w:szCs w:val="24"/>
              </w:rPr>
              <w:t>Polar equations</w:t>
            </w:r>
          </w:p>
          <w:p w14:paraId="25D0CBE2" w14:textId="77777777" w:rsidR="00ED6118" w:rsidRPr="00F21AC7" w:rsidRDefault="00ED6118" w:rsidP="00776933">
            <w:pPr>
              <w:numPr>
                <w:ilvl w:val="0"/>
                <w:numId w:val="28"/>
              </w:numPr>
              <w:spacing w:after="200"/>
              <w:rPr>
                <w:szCs w:val="24"/>
              </w:rPr>
            </w:pPr>
            <w:r w:rsidRPr="00F21AC7">
              <w:rPr>
                <w:szCs w:val="24"/>
              </w:rPr>
              <w:t>Cartesian equation</w:t>
            </w:r>
          </w:p>
          <w:p w14:paraId="25D0CBE3" w14:textId="77777777" w:rsidR="00ED6118" w:rsidRPr="00F21AC7" w:rsidRDefault="00ED6118" w:rsidP="00776933">
            <w:pPr>
              <w:numPr>
                <w:ilvl w:val="0"/>
                <w:numId w:val="28"/>
              </w:numPr>
              <w:spacing w:after="200"/>
              <w:rPr>
                <w:szCs w:val="24"/>
              </w:rPr>
            </w:pPr>
            <w:r w:rsidRPr="00F21AC7">
              <w:rPr>
                <w:szCs w:val="24"/>
              </w:rPr>
              <w:t>Graphs of polar equations</w:t>
            </w:r>
          </w:p>
          <w:p w14:paraId="25D0CBE4" w14:textId="77777777" w:rsidR="00ED6118" w:rsidRPr="00F21AC7" w:rsidRDefault="00ED6118" w:rsidP="00776933">
            <w:pPr>
              <w:numPr>
                <w:ilvl w:val="0"/>
                <w:numId w:val="28"/>
              </w:numPr>
              <w:spacing w:after="200"/>
              <w:rPr>
                <w:szCs w:val="24"/>
              </w:rPr>
            </w:pPr>
            <w:r w:rsidRPr="00F21AC7">
              <w:rPr>
                <w:szCs w:val="24"/>
              </w:rPr>
              <w:t>Normal and tangents</w:t>
            </w:r>
          </w:p>
          <w:p w14:paraId="25D0CBE5" w14:textId="77777777" w:rsidR="00ED6118" w:rsidRPr="00F21AC7" w:rsidRDefault="00ED6118" w:rsidP="00776933">
            <w:pPr>
              <w:numPr>
                <w:ilvl w:val="0"/>
                <w:numId w:val="28"/>
              </w:numPr>
              <w:spacing w:after="200"/>
              <w:rPr>
                <w:szCs w:val="24"/>
              </w:rPr>
            </w:pPr>
            <w:r w:rsidRPr="00F21AC7">
              <w:rPr>
                <w:szCs w:val="24"/>
              </w:rPr>
              <w:t>Definition of a point</w:t>
            </w:r>
          </w:p>
          <w:p w14:paraId="25D0CBE6" w14:textId="77777777" w:rsidR="00ED6118" w:rsidRPr="00F21AC7" w:rsidRDefault="00ED6118" w:rsidP="00776933">
            <w:pPr>
              <w:numPr>
                <w:ilvl w:val="0"/>
                <w:numId w:val="28"/>
              </w:numPr>
              <w:spacing w:after="200"/>
              <w:rPr>
                <w:szCs w:val="24"/>
              </w:rPr>
            </w:pPr>
            <w:r w:rsidRPr="00F21AC7">
              <w:rPr>
                <w:szCs w:val="24"/>
              </w:rPr>
              <w:t>Locus of a point  in relation to a circle</w:t>
            </w:r>
          </w:p>
          <w:p w14:paraId="25D0CBE7" w14:textId="77777777" w:rsidR="00ED6118" w:rsidRPr="00F21AC7" w:rsidRDefault="00ED6118" w:rsidP="00776933">
            <w:pPr>
              <w:numPr>
                <w:ilvl w:val="0"/>
                <w:numId w:val="28"/>
              </w:numPr>
              <w:spacing w:after="200"/>
              <w:rPr>
                <w:szCs w:val="24"/>
              </w:rPr>
            </w:pPr>
            <w:r w:rsidRPr="00F21AC7">
              <w:rPr>
                <w:szCs w:val="24"/>
              </w:rPr>
              <w:t>Loci of points for given mechanism</w:t>
            </w:r>
          </w:p>
        </w:tc>
        <w:tc>
          <w:tcPr>
            <w:tcW w:w="1667" w:type="pct"/>
          </w:tcPr>
          <w:p w14:paraId="25D0CBE8" w14:textId="77777777" w:rsidR="00ED6118" w:rsidRPr="00F21AC7" w:rsidRDefault="00ED6118" w:rsidP="00776933">
            <w:pPr>
              <w:numPr>
                <w:ilvl w:val="0"/>
                <w:numId w:val="29"/>
              </w:numPr>
              <w:spacing w:after="200"/>
              <w:rPr>
                <w:szCs w:val="24"/>
              </w:rPr>
            </w:pPr>
            <w:r w:rsidRPr="00F21AC7">
              <w:rPr>
                <w:szCs w:val="24"/>
              </w:rPr>
              <w:t>Written tests</w:t>
            </w:r>
          </w:p>
          <w:p w14:paraId="25D0CBE9" w14:textId="77777777" w:rsidR="00ED6118" w:rsidRPr="00F21AC7" w:rsidRDefault="00ED6118" w:rsidP="00776933">
            <w:pPr>
              <w:numPr>
                <w:ilvl w:val="0"/>
                <w:numId w:val="29"/>
              </w:numPr>
              <w:spacing w:after="200"/>
              <w:rPr>
                <w:szCs w:val="24"/>
              </w:rPr>
            </w:pPr>
            <w:r w:rsidRPr="00F21AC7">
              <w:rPr>
                <w:szCs w:val="24"/>
              </w:rPr>
              <w:t>Oral questioning</w:t>
            </w:r>
          </w:p>
          <w:p w14:paraId="25D0CBEA" w14:textId="77777777" w:rsidR="00ED6118" w:rsidRPr="00F21AC7" w:rsidRDefault="00ED6118" w:rsidP="00776933">
            <w:pPr>
              <w:numPr>
                <w:ilvl w:val="0"/>
                <w:numId w:val="29"/>
              </w:numPr>
              <w:spacing w:after="200"/>
              <w:rPr>
                <w:szCs w:val="24"/>
              </w:rPr>
            </w:pPr>
            <w:r w:rsidRPr="00F21AC7">
              <w:rPr>
                <w:szCs w:val="24"/>
              </w:rPr>
              <w:t>Assignments</w:t>
            </w:r>
          </w:p>
          <w:p w14:paraId="25D0CBEB" w14:textId="77777777" w:rsidR="00ED6118" w:rsidRPr="00F21AC7" w:rsidRDefault="00ED6118" w:rsidP="00776933">
            <w:pPr>
              <w:numPr>
                <w:ilvl w:val="0"/>
                <w:numId w:val="29"/>
              </w:numPr>
              <w:spacing w:after="200"/>
              <w:rPr>
                <w:szCs w:val="24"/>
              </w:rPr>
            </w:pPr>
            <w:r w:rsidRPr="00F21AC7">
              <w:rPr>
                <w:szCs w:val="24"/>
              </w:rPr>
              <w:t>Supervised exercises</w:t>
            </w:r>
          </w:p>
          <w:p w14:paraId="25D0CBEC" w14:textId="77777777" w:rsidR="00ED6118" w:rsidRPr="00F21AC7" w:rsidRDefault="00ED6118" w:rsidP="00423E6E">
            <w:pPr>
              <w:spacing w:after="200"/>
              <w:rPr>
                <w:szCs w:val="24"/>
              </w:rPr>
            </w:pPr>
          </w:p>
        </w:tc>
      </w:tr>
      <w:tr w:rsidR="00ED6118" w:rsidRPr="00F21AC7" w14:paraId="25D0CBF6" w14:textId="77777777" w:rsidTr="00486A49">
        <w:tc>
          <w:tcPr>
            <w:tcW w:w="1666" w:type="pct"/>
          </w:tcPr>
          <w:p w14:paraId="25D0CBEE" w14:textId="77777777" w:rsidR="00ED6118" w:rsidRPr="00F21AC7" w:rsidRDefault="00ED6118" w:rsidP="00776933">
            <w:pPr>
              <w:pStyle w:val="ListParagraph"/>
              <w:numPr>
                <w:ilvl w:val="2"/>
                <w:numId w:val="20"/>
              </w:numPr>
              <w:tabs>
                <w:tab w:val="clear" w:pos="2160"/>
              </w:tabs>
              <w:spacing w:after="200"/>
              <w:ind w:left="517"/>
              <w:rPr>
                <w:rFonts w:ascii="Times New Roman" w:hAnsi="Times New Roman"/>
                <w:szCs w:val="24"/>
              </w:rPr>
            </w:pPr>
            <w:r w:rsidRPr="00F21AC7">
              <w:rPr>
                <w:rFonts w:ascii="Times New Roman" w:hAnsi="Times New Roman"/>
                <w:sz w:val="24"/>
                <w:szCs w:val="24"/>
              </w:rPr>
              <w:t>Carry out Binomial Expansion</w:t>
            </w:r>
          </w:p>
        </w:tc>
        <w:tc>
          <w:tcPr>
            <w:tcW w:w="1667" w:type="pct"/>
          </w:tcPr>
          <w:p w14:paraId="25D0CBEF" w14:textId="77777777" w:rsidR="00ED6118" w:rsidRPr="00F21AC7" w:rsidRDefault="00ED6118" w:rsidP="00776933">
            <w:pPr>
              <w:numPr>
                <w:ilvl w:val="0"/>
                <w:numId w:val="30"/>
              </w:numPr>
              <w:spacing w:after="200"/>
              <w:rPr>
                <w:szCs w:val="24"/>
              </w:rPr>
            </w:pPr>
            <w:r w:rsidRPr="00F21AC7">
              <w:rPr>
                <w:szCs w:val="24"/>
              </w:rPr>
              <w:t>Binomial theorem Power series using binomial theorem Roots of numbers using binomial theorem.</w:t>
            </w:r>
          </w:p>
          <w:p w14:paraId="25D0CBF0" w14:textId="77777777" w:rsidR="00ED6118" w:rsidRPr="00F21AC7" w:rsidRDefault="00ED6118" w:rsidP="00776933">
            <w:pPr>
              <w:numPr>
                <w:ilvl w:val="0"/>
                <w:numId w:val="30"/>
              </w:numPr>
              <w:spacing w:after="200"/>
              <w:rPr>
                <w:szCs w:val="24"/>
              </w:rPr>
            </w:pPr>
            <w:r w:rsidRPr="00F21AC7">
              <w:rPr>
                <w:szCs w:val="24"/>
              </w:rPr>
              <w:t>Estimation of errors of small changes using binomial theorem.</w:t>
            </w:r>
          </w:p>
        </w:tc>
        <w:tc>
          <w:tcPr>
            <w:tcW w:w="1667" w:type="pct"/>
          </w:tcPr>
          <w:p w14:paraId="25D0CBF1" w14:textId="77777777" w:rsidR="00ED6118" w:rsidRPr="00F21AC7" w:rsidRDefault="00ED6118" w:rsidP="00776933">
            <w:pPr>
              <w:numPr>
                <w:ilvl w:val="0"/>
                <w:numId w:val="31"/>
              </w:numPr>
              <w:spacing w:after="200"/>
              <w:rPr>
                <w:szCs w:val="24"/>
              </w:rPr>
            </w:pPr>
            <w:r w:rsidRPr="00F21AC7">
              <w:rPr>
                <w:szCs w:val="24"/>
              </w:rPr>
              <w:t>Written tests</w:t>
            </w:r>
          </w:p>
          <w:p w14:paraId="25D0CBF2" w14:textId="77777777" w:rsidR="00ED6118" w:rsidRPr="00F21AC7" w:rsidRDefault="00ED6118" w:rsidP="00776933">
            <w:pPr>
              <w:numPr>
                <w:ilvl w:val="0"/>
                <w:numId w:val="31"/>
              </w:numPr>
              <w:spacing w:after="200"/>
              <w:rPr>
                <w:szCs w:val="24"/>
              </w:rPr>
            </w:pPr>
            <w:r w:rsidRPr="00F21AC7">
              <w:rPr>
                <w:szCs w:val="24"/>
              </w:rPr>
              <w:t>Oral questioning</w:t>
            </w:r>
          </w:p>
          <w:p w14:paraId="25D0CBF3" w14:textId="77777777" w:rsidR="00ED6118" w:rsidRPr="00F21AC7" w:rsidRDefault="00ED6118" w:rsidP="00776933">
            <w:pPr>
              <w:numPr>
                <w:ilvl w:val="0"/>
                <w:numId w:val="31"/>
              </w:numPr>
              <w:spacing w:after="200"/>
              <w:rPr>
                <w:szCs w:val="24"/>
              </w:rPr>
            </w:pPr>
            <w:r w:rsidRPr="00F21AC7">
              <w:rPr>
                <w:szCs w:val="24"/>
              </w:rPr>
              <w:t>Assignments</w:t>
            </w:r>
          </w:p>
          <w:p w14:paraId="25D0CBF4" w14:textId="77777777" w:rsidR="00ED6118" w:rsidRPr="00F21AC7" w:rsidRDefault="00ED6118" w:rsidP="00776933">
            <w:pPr>
              <w:numPr>
                <w:ilvl w:val="0"/>
                <w:numId w:val="31"/>
              </w:numPr>
              <w:spacing w:after="200"/>
              <w:rPr>
                <w:szCs w:val="24"/>
              </w:rPr>
            </w:pPr>
            <w:r w:rsidRPr="00F21AC7">
              <w:rPr>
                <w:szCs w:val="24"/>
              </w:rPr>
              <w:t>Supervised exercises</w:t>
            </w:r>
          </w:p>
          <w:p w14:paraId="25D0CBF5" w14:textId="77777777" w:rsidR="00ED6118" w:rsidRPr="00F21AC7" w:rsidRDefault="00ED6118" w:rsidP="00ED6118">
            <w:pPr>
              <w:spacing w:after="200"/>
              <w:rPr>
                <w:szCs w:val="24"/>
              </w:rPr>
            </w:pPr>
          </w:p>
        </w:tc>
      </w:tr>
      <w:tr w:rsidR="00ED6118" w:rsidRPr="00F21AC7" w14:paraId="25D0CC07" w14:textId="77777777" w:rsidTr="00486A49">
        <w:tc>
          <w:tcPr>
            <w:tcW w:w="1666" w:type="pct"/>
          </w:tcPr>
          <w:p w14:paraId="25D0CBF7" w14:textId="77777777" w:rsidR="00ED6118" w:rsidRPr="00F21AC7" w:rsidRDefault="00ED6118" w:rsidP="00776933">
            <w:pPr>
              <w:pStyle w:val="ListParagraph"/>
              <w:numPr>
                <w:ilvl w:val="2"/>
                <w:numId w:val="20"/>
              </w:numPr>
              <w:tabs>
                <w:tab w:val="clear" w:pos="2160"/>
              </w:tabs>
              <w:spacing w:after="200"/>
              <w:ind w:left="517"/>
              <w:rPr>
                <w:rFonts w:ascii="Times New Roman" w:hAnsi="Times New Roman"/>
                <w:szCs w:val="24"/>
              </w:rPr>
            </w:pPr>
            <w:r w:rsidRPr="00F21AC7">
              <w:rPr>
                <w:rFonts w:ascii="Times New Roman" w:hAnsi="Times New Roman"/>
                <w:sz w:val="24"/>
                <w:szCs w:val="24"/>
              </w:rPr>
              <w:t>Apply Calculus</w:t>
            </w:r>
          </w:p>
        </w:tc>
        <w:tc>
          <w:tcPr>
            <w:tcW w:w="1667" w:type="pct"/>
          </w:tcPr>
          <w:p w14:paraId="25D0CBF8" w14:textId="77777777" w:rsidR="00ED6118" w:rsidRPr="00F21AC7" w:rsidRDefault="00ED6118" w:rsidP="00776933">
            <w:pPr>
              <w:numPr>
                <w:ilvl w:val="0"/>
                <w:numId w:val="31"/>
              </w:numPr>
              <w:spacing w:after="200"/>
              <w:rPr>
                <w:szCs w:val="24"/>
              </w:rPr>
            </w:pPr>
            <w:r w:rsidRPr="00F21AC7">
              <w:rPr>
                <w:szCs w:val="24"/>
              </w:rPr>
              <w:t>Definition of derivatives of a function</w:t>
            </w:r>
          </w:p>
          <w:p w14:paraId="25D0CBF9" w14:textId="77777777" w:rsidR="00ED6118" w:rsidRPr="00F21AC7" w:rsidRDefault="00ED6118" w:rsidP="00776933">
            <w:pPr>
              <w:numPr>
                <w:ilvl w:val="0"/>
                <w:numId w:val="31"/>
              </w:numPr>
              <w:spacing w:after="200"/>
              <w:rPr>
                <w:szCs w:val="24"/>
              </w:rPr>
            </w:pPr>
            <w:r w:rsidRPr="00F21AC7">
              <w:rPr>
                <w:szCs w:val="24"/>
              </w:rPr>
              <w:t>Differentiation from fist principle</w:t>
            </w:r>
          </w:p>
          <w:p w14:paraId="25D0CBFA" w14:textId="77777777" w:rsidR="00ED6118" w:rsidRPr="00F21AC7" w:rsidRDefault="00ED6118" w:rsidP="00776933">
            <w:pPr>
              <w:numPr>
                <w:ilvl w:val="0"/>
                <w:numId w:val="31"/>
              </w:numPr>
              <w:spacing w:after="200"/>
              <w:rPr>
                <w:szCs w:val="24"/>
              </w:rPr>
            </w:pPr>
            <w:r w:rsidRPr="00F21AC7">
              <w:rPr>
                <w:szCs w:val="24"/>
              </w:rPr>
              <w:lastRenderedPageBreak/>
              <w:t>Tables of some common derivatives</w:t>
            </w:r>
          </w:p>
          <w:p w14:paraId="25D0CBFB" w14:textId="77777777" w:rsidR="00ED6118" w:rsidRPr="00F21AC7" w:rsidRDefault="00ED6118" w:rsidP="00776933">
            <w:pPr>
              <w:numPr>
                <w:ilvl w:val="0"/>
                <w:numId w:val="31"/>
              </w:numPr>
              <w:spacing w:after="200"/>
              <w:rPr>
                <w:szCs w:val="24"/>
              </w:rPr>
            </w:pPr>
            <w:r w:rsidRPr="00F21AC7">
              <w:rPr>
                <w:szCs w:val="24"/>
              </w:rPr>
              <w:t>Rules of differentiation</w:t>
            </w:r>
          </w:p>
          <w:p w14:paraId="25D0CBFC" w14:textId="77777777" w:rsidR="00ED6118" w:rsidRPr="00F21AC7" w:rsidRDefault="00ED6118" w:rsidP="00776933">
            <w:pPr>
              <w:numPr>
                <w:ilvl w:val="0"/>
                <w:numId w:val="31"/>
              </w:numPr>
              <w:spacing w:after="200"/>
              <w:rPr>
                <w:szCs w:val="24"/>
              </w:rPr>
            </w:pPr>
            <w:r w:rsidRPr="00F21AC7">
              <w:rPr>
                <w:szCs w:val="24"/>
              </w:rPr>
              <w:t>Rate of change and small change</w:t>
            </w:r>
          </w:p>
          <w:p w14:paraId="25D0CBFD" w14:textId="77777777" w:rsidR="00ED6118" w:rsidRPr="00F21AC7" w:rsidRDefault="00ED6118" w:rsidP="00776933">
            <w:pPr>
              <w:numPr>
                <w:ilvl w:val="0"/>
                <w:numId w:val="31"/>
              </w:numPr>
              <w:spacing w:after="200"/>
              <w:rPr>
                <w:szCs w:val="24"/>
              </w:rPr>
            </w:pPr>
            <w:r w:rsidRPr="00F21AC7">
              <w:rPr>
                <w:szCs w:val="24"/>
              </w:rPr>
              <w:t>Stationery points of functions of two variables</w:t>
            </w:r>
          </w:p>
          <w:p w14:paraId="25D0CBFE" w14:textId="77777777" w:rsidR="00ED6118" w:rsidRPr="00F21AC7" w:rsidRDefault="00ED6118" w:rsidP="00776933">
            <w:pPr>
              <w:numPr>
                <w:ilvl w:val="0"/>
                <w:numId w:val="31"/>
              </w:numPr>
              <w:spacing w:after="200"/>
              <w:rPr>
                <w:szCs w:val="24"/>
              </w:rPr>
            </w:pPr>
            <w:r w:rsidRPr="00F21AC7">
              <w:rPr>
                <w:szCs w:val="24"/>
              </w:rPr>
              <w:t>Definition of integration</w:t>
            </w:r>
          </w:p>
          <w:p w14:paraId="25D0CBFF" w14:textId="77777777" w:rsidR="00ED6118" w:rsidRPr="00F21AC7" w:rsidRDefault="00ED6118" w:rsidP="00776933">
            <w:pPr>
              <w:numPr>
                <w:ilvl w:val="0"/>
                <w:numId w:val="31"/>
              </w:numPr>
              <w:spacing w:after="200"/>
              <w:rPr>
                <w:szCs w:val="24"/>
              </w:rPr>
            </w:pPr>
            <w:r w:rsidRPr="00F21AC7">
              <w:rPr>
                <w:szCs w:val="24"/>
              </w:rPr>
              <w:t>Indefinite and definite integral</w:t>
            </w:r>
          </w:p>
          <w:p w14:paraId="25D0CC00" w14:textId="77777777" w:rsidR="00ED6118" w:rsidRPr="00F21AC7" w:rsidRDefault="00ED6118" w:rsidP="00776933">
            <w:pPr>
              <w:numPr>
                <w:ilvl w:val="0"/>
                <w:numId w:val="31"/>
              </w:numPr>
              <w:spacing w:after="200"/>
              <w:rPr>
                <w:szCs w:val="24"/>
              </w:rPr>
            </w:pPr>
            <w:r w:rsidRPr="00F21AC7">
              <w:rPr>
                <w:szCs w:val="24"/>
              </w:rPr>
              <w:t>Methods of integration application of integration.</w:t>
            </w:r>
          </w:p>
          <w:p w14:paraId="25D0CC01" w14:textId="77777777" w:rsidR="00ED6118" w:rsidRPr="00F21AC7" w:rsidRDefault="00ED6118" w:rsidP="00776933">
            <w:pPr>
              <w:numPr>
                <w:ilvl w:val="0"/>
                <w:numId w:val="31"/>
              </w:numPr>
              <w:spacing w:after="200"/>
              <w:rPr>
                <w:szCs w:val="24"/>
              </w:rPr>
            </w:pPr>
            <w:r w:rsidRPr="00F21AC7">
              <w:rPr>
                <w:szCs w:val="24"/>
              </w:rPr>
              <w:t>Integrals of hyperbolic and inverse functions</w:t>
            </w:r>
          </w:p>
        </w:tc>
        <w:tc>
          <w:tcPr>
            <w:tcW w:w="1667" w:type="pct"/>
          </w:tcPr>
          <w:p w14:paraId="25D0CC02" w14:textId="77777777" w:rsidR="00ED6118" w:rsidRPr="00F21AC7" w:rsidRDefault="00ED6118" w:rsidP="00776933">
            <w:pPr>
              <w:numPr>
                <w:ilvl w:val="0"/>
                <w:numId w:val="32"/>
              </w:numPr>
              <w:spacing w:after="200"/>
              <w:rPr>
                <w:szCs w:val="24"/>
              </w:rPr>
            </w:pPr>
            <w:r w:rsidRPr="00F21AC7">
              <w:rPr>
                <w:szCs w:val="24"/>
              </w:rPr>
              <w:lastRenderedPageBreak/>
              <w:t>Written tests</w:t>
            </w:r>
          </w:p>
          <w:p w14:paraId="25D0CC03" w14:textId="77777777" w:rsidR="00ED6118" w:rsidRPr="00F21AC7" w:rsidRDefault="00ED6118" w:rsidP="00776933">
            <w:pPr>
              <w:numPr>
                <w:ilvl w:val="0"/>
                <w:numId w:val="32"/>
              </w:numPr>
              <w:spacing w:after="200"/>
              <w:rPr>
                <w:szCs w:val="24"/>
              </w:rPr>
            </w:pPr>
            <w:r w:rsidRPr="00F21AC7">
              <w:rPr>
                <w:szCs w:val="24"/>
              </w:rPr>
              <w:t>Oral questioning</w:t>
            </w:r>
          </w:p>
          <w:p w14:paraId="25D0CC04" w14:textId="77777777" w:rsidR="00ED6118" w:rsidRPr="00F21AC7" w:rsidRDefault="00ED6118" w:rsidP="00776933">
            <w:pPr>
              <w:numPr>
                <w:ilvl w:val="0"/>
                <w:numId w:val="32"/>
              </w:numPr>
              <w:spacing w:after="200"/>
              <w:rPr>
                <w:szCs w:val="24"/>
              </w:rPr>
            </w:pPr>
            <w:r w:rsidRPr="00F21AC7">
              <w:rPr>
                <w:szCs w:val="24"/>
              </w:rPr>
              <w:t>Assignments</w:t>
            </w:r>
          </w:p>
          <w:p w14:paraId="25D0CC05" w14:textId="77777777" w:rsidR="00ED6118" w:rsidRPr="00F21AC7" w:rsidRDefault="00ED6118" w:rsidP="00776933">
            <w:pPr>
              <w:numPr>
                <w:ilvl w:val="0"/>
                <w:numId w:val="32"/>
              </w:numPr>
              <w:spacing w:after="200"/>
              <w:rPr>
                <w:szCs w:val="24"/>
              </w:rPr>
            </w:pPr>
            <w:r w:rsidRPr="00F21AC7">
              <w:rPr>
                <w:szCs w:val="24"/>
              </w:rPr>
              <w:lastRenderedPageBreak/>
              <w:t>Supervised exercises</w:t>
            </w:r>
          </w:p>
          <w:p w14:paraId="25D0CC06" w14:textId="77777777" w:rsidR="00ED6118" w:rsidRPr="00F21AC7" w:rsidRDefault="00ED6118" w:rsidP="00ED6118">
            <w:pPr>
              <w:spacing w:after="200"/>
              <w:rPr>
                <w:szCs w:val="24"/>
              </w:rPr>
            </w:pPr>
          </w:p>
        </w:tc>
      </w:tr>
      <w:tr w:rsidR="00ED6118" w:rsidRPr="00F21AC7" w14:paraId="25D0CC14" w14:textId="77777777" w:rsidTr="00486A49">
        <w:trPr>
          <w:trHeight w:val="85"/>
        </w:trPr>
        <w:tc>
          <w:tcPr>
            <w:tcW w:w="1666" w:type="pct"/>
          </w:tcPr>
          <w:p w14:paraId="25D0CC08" w14:textId="77777777" w:rsidR="00ED6118" w:rsidRPr="00F21AC7" w:rsidRDefault="00ED6118" w:rsidP="00776933">
            <w:pPr>
              <w:pStyle w:val="ListParagraph"/>
              <w:numPr>
                <w:ilvl w:val="2"/>
                <w:numId w:val="20"/>
              </w:numPr>
              <w:tabs>
                <w:tab w:val="clear" w:pos="2160"/>
              </w:tabs>
              <w:spacing w:after="200"/>
              <w:ind w:left="517"/>
              <w:rPr>
                <w:rFonts w:ascii="Times New Roman" w:hAnsi="Times New Roman"/>
                <w:szCs w:val="24"/>
              </w:rPr>
            </w:pPr>
            <w:r w:rsidRPr="00F21AC7">
              <w:rPr>
                <w:rFonts w:ascii="Times New Roman" w:hAnsi="Times New Roman"/>
                <w:sz w:val="24"/>
                <w:szCs w:val="24"/>
              </w:rPr>
              <w:lastRenderedPageBreak/>
              <w:t>Solve Ordinary differential equations</w:t>
            </w:r>
          </w:p>
        </w:tc>
        <w:tc>
          <w:tcPr>
            <w:tcW w:w="1667" w:type="pct"/>
          </w:tcPr>
          <w:p w14:paraId="25D0CC09" w14:textId="77777777" w:rsidR="00ED6118" w:rsidRPr="00F21AC7" w:rsidRDefault="00ED6118" w:rsidP="00776933">
            <w:pPr>
              <w:numPr>
                <w:ilvl w:val="0"/>
                <w:numId w:val="33"/>
              </w:numPr>
              <w:spacing w:after="200"/>
              <w:rPr>
                <w:szCs w:val="24"/>
              </w:rPr>
            </w:pPr>
            <w:r w:rsidRPr="00F21AC7">
              <w:rPr>
                <w:szCs w:val="24"/>
              </w:rPr>
              <w:t>Types of first order differential equations</w:t>
            </w:r>
          </w:p>
          <w:p w14:paraId="25D0CC0A" w14:textId="77777777" w:rsidR="00ED6118" w:rsidRPr="00F21AC7" w:rsidRDefault="00ED6118" w:rsidP="00776933">
            <w:pPr>
              <w:numPr>
                <w:ilvl w:val="0"/>
                <w:numId w:val="33"/>
              </w:numPr>
              <w:spacing w:after="200"/>
              <w:rPr>
                <w:szCs w:val="24"/>
              </w:rPr>
            </w:pPr>
            <w:r w:rsidRPr="00F21AC7">
              <w:rPr>
                <w:szCs w:val="24"/>
              </w:rPr>
              <w:t>Formation of first order differential equation</w:t>
            </w:r>
          </w:p>
          <w:p w14:paraId="25D0CC0B" w14:textId="77777777" w:rsidR="00ED6118" w:rsidRPr="00F21AC7" w:rsidRDefault="00ED6118" w:rsidP="00776933">
            <w:pPr>
              <w:numPr>
                <w:ilvl w:val="0"/>
                <w:numId w:val="33"/>
              </w:numPr>
              <w:spacing w:after="200"/>
              <w:rPr>
                <w:szCs w:val="24"/>
              </w:rPr>
            </w:pPr>
            <w:r w:rsidRPr="00F21AC7">
              <w:rPr>
                <w:szCs w:val="24"/>
              </w:rPr>
              <w:t>Solution of first order differential equations</w:t>
            </w:r>
          </w:p>
          <w:p w14:paraId="25D0CC0C" w14:textId="77777777" w:rsidR="00ED6118" w:rsidRPr="00F21AC7" w:rsidRDefault="00ED6118" w:rsidP="00776933">
            <w:pPr>
              <w:numPr>
                <w:ilvl w:val="0"/>
                <w:numId w:val="33"/>
              </w:numPr>
              <w:spacing w:after="200"/>
              <w:rPr>
                <w:szCs w:val="24"/>
              </w:rPr>
            </w:pPr>
            <w:r w:rsidRPr="00F21AC7">
              <w:rPr>
                <w:szCs w:val="24"/>
              </w:rPr>
              <w:t>Application of first order differential equations</w:t>
            </w:r>
          </w:p>
          <w:p w14:paraId="25D0CC0D" w14:textId="77777777" w:rsidR="00ED6118" w:rsidRPr="00F21AC7" w:rsidRDefault="00ED6118" w:rsidP="00776933">
            <w:pPr>
              <w:numPr>
                <w:ilvl w:val="0"/>
                <w:numId w:val="33"/>
              </w:numPr>
              <w:spacing w:after="200"/>
              <w:rPr>
                <w:szCs w:val="24"/>
              </w:rPr>
            </w:pPr>
            <w:r w:rsidRPr="00F21AC7">
              <w:rPr>
                <w:szCs w:val="24"/>
              </w:rPr>
              <w:t>Formation of second order differential equations for various systems</w:t>
            </w:r>
          </w:p>
          <w:p w14:paraId="25D0CC0E" w14:textId="77777777" w:rsidR="00ED6118" w:rsidRPr="00F21AC7" w:rsidRDefault="00ED6118" w:rsidP="00776933">
            <w:pPr>
              <w:numPr>
                <w:ilvl w:val="0"/>
                <w:numId w:val="33"/>
              </w:numPr>
              <w:spacing w:after="200"/>
              <w:rPr>
                <w:szCs w:val="24"/>
              </w:rPr>
            </w:pPr>
            <w:r w:rsidRPr="00F21AC7">
              <w:rPr>
                <w:szCs w:val="24"/>
              </w:rPr>
              <w:t>Solution of second order differential equations</w:t>
            </w:r>
          </w:p>
          <w:p w14:paraId="25D0CC0F" w14:textId="018B6A1A" w:rsidR="008170E3" w:rsidRPr="00F21AC7" w:rsidRDefault="00ED6118" w:rsidP="00776933">
            <w:pPr>
              <w:numPr>
                <w:ilvl w:val="0"/>
                <w:numId w:val="33"/>
              </w:numPr>
              <w:spacing w:after="200"/>
              <w:rPr>
                <w:szCs w:val="24"/>
              </w:rPr>
            </w:pPr>
            <w:r w:rsidRPr="00F21AC7">
              <w:rPr>
                <w:szCs w:val="24"/>
              </w:rPr>
              <w:t>Application of sec</w:t>
            </w:r>
            <w:r w:rsidR="00995496" w:rsidRPr="00F21AC7">
              <w:rPr>
                <w:szCs w:val="24"/>
              </w:rPr>
              <w:t>ond order differential equations</w:t>
            </w:r>
          </w:p>
        </w:tc>
        <w:tc>
          <w:tcPr>
            <w:tcW w:w="1667" w:type="pct"/>
          </w:tcPr>
          <w:p w14:paraId="25D0CC10" w14:textId="77777777" w:rsidR="00ED6118" w:rsidRPr="00F21AC7" w:rsidRDefault="00ED6118" w:rsidP="00776933">
            <w:pPr>
              <w:numPr>
                <w:ilvl w:val="0"/>
                <w:numId w:val="34"/>
              </w:numPr>
              <w:spacing w:after="200"/>
              <w:rPr>
                <w:szCs w:val="24"/>
              </w:rPr>
            </w:pPr>
            <w:r w:rsidRPr="00F21AC7">
              <w:rPr>
                <w:szCs w:val="24"/>
              </w:rPr>
              <w:t>Written tests</w:t>
            </w:r>
          </w:p>
          <w:p w14:paraId="25D0CC11" w14:textId="77777777" w:rsidR="00ED6118" w:rsidRPr="00F21AC7" w:rsidRDefault="00ED6118" w:rsidP="00776933">
            <w:pPr>
              <w:numPr>
                <w:ilvl w:val="0"/>
                <w:numId w:val="34"/>
              </w:numPr>
              <w:spacing w:after="200"/>
              <w:rPr>
                <w:szCs w:val="24"/>
              </w:rPr>
            </w:pPr>
            <w:r w:rsidRPr="00F21AC7">
              <w:rPr>
                <w:szCs w:val="24"/>
              </w:rPr>
              <w:t>Oral questioning</w:t>
            </w:r>
          </w:p>
          <w:p w14:paraId="25D0CC12" w14:textId="77777777" w:rsidR="00ED6118" w:rsidRPr="00F21AC7" w:rsidRDefault="00ED6118" w:rsidP="00776933">
            <w:pPr>
              <w:numPr>
                <w:ilvl w:val="0"/>
                <w:numId w:val="34"/>
              </w:numPr>
              <w:spacing w:after="200"/>
              <w:rPr>
                <w:szCs w:val="24"/>
              </w:rPr>
            </w:pPr>
            <w:r w:rsidRPr="00F21AC7">
              <w:rPr>
                <w:szCs w:val="24"/>
              </w:rPr>
              <w:t>Assignments</w:t>
            </w:r>
          </w:p>
          <w:p w14:paraId="25D0CC13" w14:textId="77777777" w:rsidR="00ED6118" w:rsidRPr="00F21AC7" w:rsidRDefault="00ED6118" w:rsidP="00776933">
            <w:pPr>
              <w:numPr>
                <w:ilvl w:val="0"/>
                <w:numId w:val="34"/>
              </w:numPr>
              <w:spacing w:after="200"/>
              <w:rPr>
                <w:szCs w:val="24"/>
              </w:rPr>
            </w:pPr>
            <w:r w:rsidRPr="00F21AC7">
              <w:rPr>
                <w:szCs w:val="24"/>
              </w:rPr>
              <w:t>Supervised exercises</w:t>
            </w:r>
          </w:p>
        </w:tc>
      </w:tr>
      <w:tr w:rsidR="00ED6118" w:rsidRPr="00F21AC7" w14:paraId="25D0CC20" w14:textId="77777777" w:rsidTr="00486A49">
        <w:tc>
          <w:tcPr>
            <w:tcW w:w="1666" w:type="pct"/>
          </w:tcPr>
          <w:p w14:paraId="25D0CC15" w14:textId="77777777" w:rsidR="00ED6118" w:rsidRPr="00F21AC7" w:rsidRDefault="00ED6118" w:rsidP="00776933">
            <w:pPr>
              <w:pStyle w:val="ListParagraph"/>
              <w:numPr>
                <w:ilvl w:val="2"/>
                <w:numId w:val="20"/>
              </w:numPr>
              <w:tabs>
                <w:tab w:val="clear" w:pos="2160"/>
              </w:tabs>
              <w:spacing w:after="200"/>
              <w:ind w:left="517"/>
              <w:rPr>
                <w:rFonts w:ascii="Times New Roman" w:eastAsia="Arial Unicode MS" w:hAnsi="Times New Roman"/>
                <w:szCs w:val="24"/>
              </w:rPr>
            </w:pPr>
            <w:r w:rsidRPr="00F21AC7">
              <w:rPr>
                <w:rFonts w:ascii="Times New Roman" w:hAnsi="Times New Roman"/>
                <w:sz w:val="24"/>
                <w:szCs w:val="24"/>
              </w:rPr>
              <w:t>Carry out Mensuration</w:t>
            </w:r>
            <w:r w:rsidRPr="00F21AC7">
              <w:rPr>
                <w:rFonts w:ascii="Times New Roman" w:eastAsia="Arial Unicode MS" w:hAnsi="Times New Roman"/>
                <w:szCs w:val="24"/>
              </w:rPr>
              <w:t xml:space="preserve"> </w:t>
            </w:r>
          </w:p>
        </w:tc>
        <w:tc>
          <w:tcPr>
            <w:tcW w:w="1667" w:type="pct"/>
          </w:tcPr>
          <w:p w14:paraId="25D0CC16" w14:textId="77777777" w:rsidR="00ED6118" w:rsidRPr="00F21AC7" w:rsidRDefault="00ED6118" w:rsidP="00776933">
            <w:pPr>
              <w:pStyle w:val="ListParagraph"/>
              <w:numPr>
                <w:ilvl w:val="0"/>
                <w:numId w:val="44"/>
              </w:numPr>
              <w:rPr>
                <w:rFonts w:ascii="Times New Roman" w:eastAsia="Arial Unicode MS" w:hAnsi="Times New Roman"/>
                <w:sz w:val="24"/>
                <w:szCs w:val="24"/>
              </w:rPr>
            </w:pPr>
            <w:r w:rsidRPr="00F21AC7">
              <w:rPr>
                <w:rFonts w:ascii="Times New Roman" w:eastAsia="Arial Unicode MS" w:hAnsi="Times New Roman"/>
                <w:sz w:val="24"/>
                <w:szCs w:val="24"/>
              </w:rPr>
              <w:t>Units of measurements</w:t>
            </w:r>
          </w:p>
          <w:p w14:paraId="25D0CC17" w14:textId="77777777" w:rsidR="00ED6118" w:rsidRPr="00F21AC7" w:rsidRDefault="00ED6118" w:rsidP="00776933">
            <w:pPr>
              <w:pStyle w:val="ListParagraph"/>
              <w:numPr>
                <w:ilvl w:val="0"/>
                <w:numId w:val="44"/>
              </w:numPr>
              <w:rPr>
                <w:rFonts w:ascii="Times New Roman" w:eastAsia="Arial Unicode MS" w:hAnsi="Times New Roman"/>
                <w:sz w:val="24"/>
                <w:szCs w:val="24"/>
              </w:rPr>
            </w:pPr>
            <w:r w:rsidRPr="00F21AC7">
              <w:rPr>
                <w:rFonts w:ascii="Times New Roman" w:eastAsia="Arial Unicode MS" w:hAnsi="Times New Roman"/>
                <w:sz w:val="24"/>
                <w:szCs w:val="24"/>
              </w:rPr>
              <w:t>Perimeter and areas of regular figures</w:t>
            </w:r>
          </w:p>
          <w:p w14:paraId="25D0CC18" w14:textId="77777777" w:rsidR="00ED6118" w:rsidRPr="00F21AC7" w:rsidRDefault="00ED6118" w:rsidP="00776933">
            <w:pPr>
              <w:pStyle w:val="ListParagraph"/>
              <w:numPr>
                <w:ilvl w:val="0"/>
                <w:numId w:val="44"/>
              </w:numPr>
              <w:rPr>
                <w:rFonts w:ascii="Times New Roman" w:eastAsia="Arial Unicode MS" w:hAnsi="Times New Roman"/>
                <w:sz w:val="24"/>
                <w:szCs w:val="24"/>
              </w:rPr>
            </w:pPr>
            <w:r w:rsidRPr="00F21AC7">
              <w:rPr>
                <w:rFonts w:ascii="Times New Roman" w:eastAsia="Arial Unicode MS" w:hAnsi="Times New Roman"/>
                <w:sz w:val="24"/>
                <w:szCs w:val="24"/>
              </w:rPr>
              <w:t>Volume of regular solids</w:t>
            </w:r>
          </w:p>
          <w:p w14:paraId="25D0CC19" w14:textId="77777777" w:rsidR="00ED6118" w:rsidRPr="00F21AC7" w:rsidRDefault="00ED6118" w:rsidP="00776933">
            <w:pPr>
              <w:pStyle w:val="ListParagraph"/>
              <w:numPr>
                <w:ilvl w:val="0"/>
                <w:numId w:val="44"/>
              </w:numPr>
              <w:rPr>
                <w:rFonts w:ascii="Times New Roman" w:eastAsia="Arial Unicode MS" w:hAnsi="Times New Roman"/>
                <w:sz w:val="24"/>
                <w:szCs w:val="24"/>
              </w:rPr>
            </w:pPr>
            <w:r w:rsidRPr="00F21AC7">
              <w:rPr>
                <w:rFonts w:ascii="Times New Roman" w:eastAsia="Arial Unicode MS" w:hAnsi="Times New Roman"/>
                <w:sz w:val="24"/>
                <w:szCs w:val="24"/>
              </w:rPr>
              <w:lastRenderedPageBreak/>
              <w:t>Surface area of regular solids</w:t>
            </w:r>
          </w:p>
          <w:p w14:paraId="25D0CC1A" w14:textId="77777777" w:rsidR="00ED6118" w:rsidRPr="00F21AC7" w:rsidRDefault="00ED6118" w:rsidP="00776933">
            <w:pPr>
              <w:pStyle w:val="ListParagraph"/>
              <w:numPr>
                <w:ilvl w:val="0"/>
                <w:numId w:val="44"/>
              </w:numPr>
              <w:rPr>
                <w:rFonts w:ascii="Times New Roman" w:eastAsia="Arial Unicode MS" w:hAnsi="Times New Roman"/>
                <w:sz w:val="24"/>
                <w:szCs w:val="24"/>
              </w:rPr>
            </w:pPr>
            <w:r w:rsidRPr="00F21AC7">
              <w:rPr>
                <w:rFonts w:ascii="Times New Roman" w:eastAsia="Arial Unicode MS" w:hAnsi="Times New Roman"/>
                <w:sz w:val="24"/>
                <w:szCs w:val="24"/>
              </w:rPr>
              <w:t>Area of irregular figures</w:t>
            </w:r>
          </w:p>
          <w:p w14:paraId="25D0CC1B" w14:textId="77777777" w:rsidR="00ED6118" w:rsidRPr="00F21AC7" w:rsidRDefault="00ED6118" w:rsidP="00776933">
            <w:pPr>
              <w:pStyle w:val="ListParagraph"/>
              <w:numPr>
                <w:ilvl w:val="0"/>
                <w:numId w:val="44"/>
              </w:numPr>
              <w:rPr>
                <w:rFonts w:ascii="Times New Roman" w:eastAsia="Arial Unicode MS" w:hAnsi="Times New Roman"/>
                <w:sz w:val="24"/>
                <w:szCs w:val="24"/>
              </w:rPr>
            </w:pPr>
            <w:r w:rsidRPr="00F21AC7">
              <w:rPr>
                <w:rFonts w:ascii="Times New Roman" w:eastAsia="Arial Unicode MS" w:hAnsi="Times New Roman"/>
                <w:sz w:val="24"/>
                <w:szCs w:val="24"/>
              </w:rPr>
              <w:t xml:space="preserve">Areas and volumes using Pappus theorem </w:t>
            </w:r>
          </w:p>
        </w:tc>
        <w:tc>
          <w:tcPr>
            <w:tcW w:w="1667" w:type="pct"/>
          </w:tcPr>
          <w:p w14:paraId="25D0CC1C" w14:textId="77777777" w:rsidR="00ED6118" w:rsidRPr="00F21AC7" w:rsidRDefault="00ED6118" w:rsidP="00776933">
            <w:pPr>
              <w:numPr>
                <w:ilvl w:val="0"/>
                <w:numId w:val="36"/>
              </w:numPr>
              <w:spacing w:after="200"/>
              <w:rPr>
                <w:szCs w:val="24"/>
              </w:rPr>
            </w:pPr>
            <w:r w:rsidRPr="00F21AC7">
              <w:rPr>
                <w:szCs w:val="24"/>
              </w:rPr>
              <w:lastRenderedPageBreak/>
              <w:t>Written tests</w:t>
            </w:r>
          </w:p>
          <w:p w14:paraId="25D0CC1D" w14:textId="77777777" w:rsidR="00ED6118" w:rsidRPr="00F21AC7" w:rsidRDefault="00ED6118" w:rsidP="00776933">
            <w:pPr>
              <w:numPr>
                <w:ilvl w:val="0"/>
                <w:numId w:val="36"/>
              </w:numPr>
              <w:spacing w:after="200"/>
              <w:rPr>
                <w:szCs w:val="24"/>
              </w:rPr>
            </w:pPr>
            <w:r w:rsidRPr="00F21AC7">
              <w:rPr>
                <w:szCs w:val="24"/>
              </w:rPr>
              <w:t>Oral questioning</w:t>
            </w:r>
          </w:p>
          <w:p w14:paraId="25D0CC1E" w14:textId="77777777" w:rsidR="00ED6118" w:rsidRPr="00F21AC7" w:rsidRDefault="00ED6118" w:rsidP="00776933">
            <w:pPr>
              <w:numPr>
                <w:ilvl w:val="0"/>
                <w:numId w:val="36"/>
              </w:numPr>
              <w:spacing w:after="200"/>
              <w:rPr>
                <w:szCs w:val="24"/>
              </w:rPr>
            </w:pPr>
            <w:r w:rsidRPr="00F21AC7">
              <w:rPr>
                <w:szCs w:val="24"/>
              </w:rPr>
              <w:lastRenderedPageBreak/>
              <w:t>Assignments</w:t>
            </w:r>
          </w:p>
          <w:p w14:paraId="25D0CC1F" w14:textId="77777777" w:rsidR="00ED6118" w:rsidRPr="00F21AC7" w:rsidRDefault="00ED6118" w:rsidP="00776933">
            <w:pPr>
              <w:numPr>
                <w:ilvl w:val="0"/>
                <w:numId w:val="36"/>
              </w:numPr>
              <w:spacing w:after="200"/>
              <w:rPr>
                <w:szCs w:val="24"/>
              </w:rPr>
            </w:pPr>
            <w:r w:rsidRPr="00F21AC7">
              <w:rPr>
                <w:szCs w:val="24"/>
              </w:rPr>
              <w:t>Supervised exercises</w:t>
            </w:r>
          </w:p>
        </w:tc>
      </w:tr>
      <w:tr w:rsidR="00ED6118" w:rsidRPr="00F21AC7" w14:paraId="25D0CC2A" w14:textId="77777777" w:rsidTr="00486A49">
        <w:tc>
          <w:tcPr>
            <w:tcW w:w="1666" w:type="pct"/>
          </w:tcPr>
          <w:p w14:paraId="25D0CC21" w14:textId="77777777" w:rsidR="00ED6118" w:rsidRPr="00F21AC7" w:rsidRDefault="00ED6118" w:rsidP="00776933">
            <w:pPr>
              <w:pStyle w:val="ListParagraph"/>
              <w:numPr>
                <w:ilvl w:val="2"/>
                <w:numId w:val="20"/>
              </w:numPr>
              <w:tabs>
                <w:tab w:val="clear" w:pos="2160"/>
              </w:tabs>
              <w:spacing w:after="200"/>
              <w:ind w:left="517"/>
              <w:rPr>
                <w:rFonts w:ascii="Times New Roman" w:hAnsi="Times New Roman"/>
                <w:szCs w:val="24"/>
              </w:rPr>
            </w:pPr>
            <w:r w:rsidRPr="00F21AC7">
              <w:rPr>
                <w:rFonts w:ascii="Times New Roman" w:hAnsi="Times New Roman"/>
                <w:sz w:val="24"/>
                <w:szCs w:val="24"/>
              </w:rPr>
              <w:lastRenderedPageBreak/>
              <w:t>Apply Power Series</w:t>
            </w:r>
          </w:p>
        </w:tc>
        <w:tc>
          <w:tcPr>
            <w:tcW w:w="1667" w:type="pct"/>
          </w:tcPr>
          <w:p w14:paraId="25D0CC22" w14:textId="77777777" w:rsidR="00ED6118" w:rsidRPr="00F21AC7" w:rsidRDefault="00ED6118" w:rsidP="00776933">
            <w:pPr>
              <w:numPr>
                <w:ilvl w:val="0"/>
                <w:numId w:val="35"/>
              </w:numPr>
              <w:spacing w:after="200"/>
              <w:rPr>
                <w:szCs w:val="24"/>
              </w:rPr>
            </w:pPr>
            <w:r w:rsidRPr="00F21AC7">
              <w:rPr>
                <w:szCs w:val="24"/>
              </w:rPr>
              <w:t>Definition of the term power series</w:t>
            </w:r>
          </w:p>
          <w:p w14:paraId="25D0CC23" w14:textId="77777777" w:rsidR="00ED6118" w:rsidRPr="00F21AC7" w:rsidRDefault="00ED6118" w:rsidP="00776933">
            <w:pPr>
              <w:numPr>
                <w:ilvl w:val="0"/>
                <w:numId w:val="35"/>
              </w:numPr>
              <w:spacing w:after="200"/>
              <w:rPr>
                <w:szCs w:val="24"/>
              </w:rPr>
            </w:pPr>
            <w:r w:rsidRPr="00F21AC7">
              <w:rPr>
                <w:szCs w:val="24"/>
              </w:rPr>
              <w:t>Taylor’s theorem</w:t>
            </w:r>
          </w:p>
          <w:p w14:paraId="25D0CC24" w14:textId="77777777" w:rsidR="00ED6118" w:rsidRPr="00F21AC7" w:rsidRDefault="00ED6118" w:rsidP="00776933">
            <w:pPr>
              <w:numPr>
                <w:ilvl w:val="0"/>
                <w:numId w:val="35"/>
              </w:numPr>
              <w:spacing w:after="200"/>
              <w:rPr>
                <w:szCs w:val="24"/>
              </w:rPr>
            </w:pPr>
            <w:r w:rsidRPr="00F21AC7">
              <w:rPr>
                <w:szCs w:val="24"/>
              </w:rPr>
              <w:t>Deduction of McLaurin’s theorem to obtain power series</w:t>
            </w:r>
          </w:p>
          <w:p w14:paraId="25D0CC25" w14:textId="77777777" w:rsidR="00ED6118" w:rsidRPr="00F21AC7" w:rsidRDefault="00ED6118" w:rsidP="00776933">
            <w:pPr>
              <w:numPr>
                <w:ilvl w:val="0"/>
                <w:numId w:val="35"/>
              </w:numPr>
              <w:spacing w:after="200"/>
              <w:rPr>
                <w:szCs w:val="24"/>
              </w:rPr>
            </w:pPr>
            <w:r w:rsidRPr="00F21AC7">
              <w:rPr>
                <w:szCs w:val="24"/>
              </w:rPr>
              <w:t>Application of Taylor’s theorem and McLaurin’s theorems in numerical work</w:t>
            </w:r>
          </w:p>
        </w:tc>
        <w:tc>
          <w:tcPr>
            <w:tcW w:w="1667" w:type="pct"/>
          </w:tcPr>
          <w:p w14:paraId="25D0CC26" w14:textId="77777777" w:rsidR="00ED6118" w:rsidRPr="00F21AC7" w:rsidRDefault="00ED6118" w:rsidP="00776933">
            <w:pPr>
              <w:numPr>
                <w:ilvl w:val="0"/>
                <w:numId w:val="36"/>
              </w:numPr>
              <w:spacing w:after="200"/>
              <w:rPr>
                <w:szCs w:val="24"/>
              </w:rPr>
            </w:pPr>
            <w:r w:rsidRPr="00F21AC7">
              <w:rPr>
                <w:szCs w:val="24"/>
              </w:rPr>
              <w:t>Written tests</w:t>
            </w:r>
          </w:p>
          <w:p w14:paraId="25D0CC27" w14:textId="77777777" w:rsidR="00ED6118" w:rsidRPr="00F21AC7" w:rsidRDefault="00ED6118" w:rsidP="00776933">
            <w:pPr>
              <w:numPr>
                <w:ilvl w:val="0"/>
                <w:numId w:val="36"/>
              </w:numPr>
              <w:spacing w:after="200"/>
              <w:rPr>
                <w:szCs w:val="24"/>
              </w:rPr>
            </w:pPr>
            <w:r w:rsidRPr="00F21AC7">
              <w:rPr>
                <w:szCs w:val="24"/>
              </w:rPr>
              <w:t>Oral questioning</w:t>
            </w:r>
          </w:p>
          <w:p w14:paraId="25D0CC28" w14:textId="77777777" w:rsidR="00ED6118" w:rsidRPr="00F21AC7" w:rsidRDefault="00ED6118" w:rsidP="00776933">
            <w:pPr>
              <w:numPr>
                <w:ilvl w:val="0"/>
                <w:numId w:val="36"/>
              </w:numPr>
              <w:spacing w:after="200"/>
              <w:rPr>
                <w:szCs w:val="24"/>
              </w:rPr>
            </w:pPr>
            <w:r w:rsidRPr="00F21AC7">
              <w:rPr>
                <w:szCs w:val="24"/>
              </w:rPr>
              <w:t>Assignments</w:t>
            </w:r>
          </w:p>
          <w:p w14:paraId="25D0CC29" w14:textId="77777777" w:rsidR="00ED6118" w:rsidRPr="00F21AC7" w:rsidRDefault="00ED6118" w:rsidP="00776933">
            <w:pPr>
              <w:numPr>
                <w:ilvl w:val="0"/>
                <w:numId w:val="36"/>
              </w:numPr>
              <w:spacing w:after="200"/>
              <w:rPr>
                <w:szCs w:val="24"/>
              </w:rPr>
            </w:pPr>
            <w:r w:rsidRPr="00F21AC7">
              <w:rPr>
                <w:szCs w:val="24"/>
              </w:rPr>
              <w:t>Supervised exercises</w:t>
            </w:r>
          </w:p>
        </w:tc>
      </w:tr>
      <w:tr w:rsidR="00ED6118" w:rsidRPr="00F21AC7" w14:paraId="25D0CC3C" w14:textId="77777777" w:rsidTr="00486A49">
        <w:tc>
          <w:tcPr>
            <w:tcW w:w="1666" w:type="pct"/>
          </w:tcPr>
          <w:p w14:paraId="25D0CC2B" w14:textId="77777777" w:rsidR="00ED6118" w:rsidRPr="00F21AC7" w:rsidRDefault="00ED6118" w:rsidP="00776933">
            <w:pPr>
              <w:pStyle w:val="ListParagraph"/>
              <w:numPr>
                <w:ilvl w:val="2"/>
                <w:numId w:val="20"/>
              </w:numPr>
              <w:tabs>
                <w:tab w:val="clear" w:pos="2160"/>
              </w:tabs>
              <w:spacing w:after="200"/>
              <w:ind w:left="517"/>
              <w:rPr>
                <w:rFonts w:ascii="Times New Roman" w:hAnsi="Times New Roman"/>
                <w:szCs w:val="24"/>
              </w:rPr>
            </w:pPr>
            <w:r w:rsidRPr="00F21AC7">
              <w:rPr>
                <w:rFonts w:ascii="Times New Roman" w:hAnsi="Times New Roman"/>
                <w:sz w:val="24"/>
                <w:szCs w:val="24"/>
              </w:rPr>
              <w:t>Apply Statistics</w:t>
            </w:r>
          </w:p>
        </w:tc>
        <w:tc>
          <w:tcPr>
            <w:tcW w:w="1667" w:type="pct"/>
          </w:tcPr>
          <w:p w14:paraId="25D0CC2C" w14:textId="77777777" w:rsidR="00ED6118" w:rsidRPr="00F21AC7" w:rsidRDefault="00ED6118" w:rsidP="00776933">
            <w:pPr>
              <w:pStyle w:val="ListParagraph"/>
              <w:numPr>
                <w:ilvl w:val="0"/>
                <w:numId w:val="36"/>
              </w:numPr>
              <w:spacing w:after="200"/>
              <w:rPr>
                <w:rFonts w:ascii="Times New Roman" w:hAnsi="Times New Roman"/>
                <w:sz w:val="24"/>
                <w:szCs w:val="24"/>
                <w:lang w:val="en-US"/>
              </w:rPr>
            </w:pPr>
            <w:r w:rsidRPr="00F21AC7">
              <w:rPr>
                <w:rFonts w:ascii="Times New Roman" w:hAnsi="Times New Roman"/>
                <w:sz w:val="24"/>
                <w:szCs w:val="24"/>
                <w:lang w:val="en-US"/>
              </w:rPr>
              <w:t>Measures of central tendency mean, mode and median</w:t>
            </w:r>
          </w:p>
          <w:p w14:paraId="25D0CC2D" w14:textId="77777777" w:rsidR="00ED6118" w:rsidRPr="00F21AC7" w:rsidRDefault="00ED6118" w:rsidP="00776933">
            <w:pPr>
              <w:pStyle w:val="ListParagraph"/>
              <w:numPr>
                <w:ilvl w:val="0"/>
                <w:numId w:val="36"/>
              </w:numPr>
              <w:spacing w:after="200"/>
              <w:rPr>
                <w:rFonts w:ascii="Times New Roman" w:hAnsi="Times New Roman"/>
                <w:sz w:val="24"/>
                <w:szCs w:val="24"/>
                <w:lang w:val="en-US"/>
              </w:rPr>
            </w:pPr>
            <w:r w:rsidRPr="00F21AC7">
              <w:rPr>
                <w:rFonts w:ascii="Times New Roman" w:hAnsi="Times New Roman"/>
                <w:sz w:val="24"/>
                <w:szCs w:val="24"/>
                <w:lang w:val="en-US"/>
              </w:rPr>
              <w:t>Measures of dispersion</w:t>
            </w:r>
          </w:p>
          <w:p w14:paraId="25D0CC2E" w14:textId="77777777" w:rsidR="00ED6118" w:rsidRPr="00F21AC7" w:rsidRDefault="00ED6118" w:rsidP="00ED6118">
            <w:pPr>
              <w:pStyle w:val="ListParagraph"/>
              <w:spacing w:after="200"/>
              <w:rPr>
                <w:rFonts w:ascii="Times New Roman" w:hAnsi="Times New Roman"/>
                <w:sz w:val="24"/>
                <w:szCs w:val="24"/>
                <w:lang w:val="en-US"/>
              </w:rPr>
            </w:pPr>
            <w:r w:rsidRPr="00F21AC7">
              <w:rPr>
                <w:rFonts w:ascii="Times New Roman" w:hAnsi="Times New Roman"/>
                <w:sz w:val="24"/>
                <w:szCs w:val="24"/>
                <w:lang w:val="en-US"/>
              </w:rPr>
              <w:t>Variance and standard deviation</w:t>
            </w:r>
          </w:p>
          <w:p w14:paraId="25D0CC2F" w14:textId="77777777" w:rsidR="00ED6118" w:rsidRPr="00F21AC7" w:rsidRDefault="00ED6118" w:rsidP="00776933">
            <w:pPr>
              <w:numPr>
                <w:ilvl w:val="0"/>
                <w:numId w:val="36"/>
              </w:numPr>
              <w:spacing w:after="200"/>
              <w:rPr>
                <w:szCs w:val="24"/>
                <w:lang w:val="fr-FR"/>
              </w:rPr>
            </w:pPr>
            <w:r w:rsidRPr="00F21AC7">
              <w:rPr>
                <w:szCs w:val="24"/>
              </w:rPr>
              <w:t>Definition of probability</w:t>
            </w:r>
          </w:p>
          <w:p w14:paraId="25D0CC30" w14:textId="77777777" w:rsidR="00ED6118" w:rsidRPr="00F21AC7" w:rsidRDefault="00ED6118" w:rsidP="00776933">
            <w:pPr>
              <w:numPr>
                <w:ilvl w:val="0"/>
                <w:numId w:val="36"/>
              </w:numPr>
              <w:spacing w:after="200"/>
              <w:rPr>
                <w:szCs w:val="24"/>
                <w:lang w:val="fr-FR"/>
              </w:rPr>
            </w:pPr>
            <w:r w:rsidRPr="00F21AC7">
              <w:rPr>
                <w:szCs w:val="24"/>
              </w:rPr>
              <w:t>Laws of probability</w:t>
            </w:r>
          </w:p>
          <w:p w14:paraId="25D0CC31" w14:textId="77777777" w:rsidR="00ED6118" w:rsidRPr="00F21AC7" w:rsidRDefault="00ED6118" w:rsidP="00776933">
            <w:pPr>
              <w:numPr>
                <w:ilvl w:val="0"/>
                <w:numId w:val="36"/>
              </w:numPr>
              <w:spacing w:after="200"/>
              <w:rPr>
                <w:szCs w:val="24"/>
                <w:lang w:val="fr-FR"/>
              </w:rPr>
            </w:pPr>
            <w:r w:rsidRPr="00F21AC7">
              <w:rPr>
                <w:szCs w:val="24"/>
              </w:rPr>
              <w:t>Expectation variance and S.D.</w:t>
            </w:r>
          </w:p>
          <w:p w14:paraId="25D0CC32" w14:textId="77777777" w:rsidR="00ED6118" w:rsidRPr="00F21AC7" w:rsidRDefault="00ED6118" w:rsidP="00776933">
            <w:pPr>
              <w:numPr>
                <w:ilvl w:val="0"/>
                <w:numId w:val="36"/>
              </w:numPr>
              <w:spacing w:after="200"/>
              <w:rPr>
                <w:szCs w:val="24"/>
                <w:lang w:val="fr-FR"/>
              </w:rPr>
            </w:pPr>
            <w:r w:rsidRPr="00F21AC7">
              <w:rPr>
                <w:szCs w:val="24"/>
              </w:rPr>
              <w:t>Types of distributions</w:t>
            </w:r>
          </w:p>
          <w:p w14:paraId="25D0CC33" w14:textId="77777777" w:rsidR="00ED6118" w:rsidRPr="00F21AC7" w:rsidRDefault="00ED6118" w:rsidP="00776933">
            <w:pPr>
              <w:numPr>
                <w:ilvl w:val="0"/>
                <w:numId w:val="36"/>
              </w:numPr>
              <w:spacing w:after="200"/>
              <w:rPr>
                <w:szCs w:val="24"/>
                <w:lang w:val="fr-FR"/>
              </w:rPr>
            </w:pPr>
            <w:r w:rsidRPr="00F21AC7">
              <w:rPr>
                <w:szCs w:val="24"/>
              </w:rPr>
              <w:t>Mean, variance and SD of probability distributions</w:t>
            </w:r>
          </w:p>
          <w:p w14:paraId="25D0CC34" w14:textId="77777777" w:rsidR="00ED6118" w:rsidRPr="00F21AC7" w:rsidRDefault="00ED6118" w:rsidP="00776933">
            <w:pPr>
              <w:numPr>
                <w:ilvl w:val="0"/>
                <w:numId w:val="36"/>
              </w:numPr>
              <w:spacing w:after="200"/>
              <w:rPr>
                <w:szCs w:val="24"/>
              </w:rPr>
            </w:pPr>
            <w:r w:rsidRPr="00F21AC7">
              <w:rPr>
                <w:szCs w:val="24"/>
              </w:rPr>
              <w:t>Application of probability distributions</w:t>
            </w:r>
          </w:p>
        </w:tc>
        <w:tc>
          <w:tcPr>
            <w:tcW w:w="1667" w:type="pct"/>
          </w:tcPr>
          <w:p w14:paraId="25D0CC35" w14:textId="77777777" w:rsidR="00ED6118" w:rsidRPr="00F21AC7" w:rsidRDefault="00ED6118" w:rsidP="00776933">
            <w:pPr>
              <w:numPr>
                <w:ilvl w:val="0"/>
                <w:numId w:val="37"/>
              </w:numPr>
              <w:spacing w:after="200"/>
              <w:rPr>
                <w:szCs w:val="24"/>
              </w:rPr>
            </w:pPr>
            <w:r w:rsidRPr="00F21AC7">
              <w:rPr>
                <w:szCs w:val="24"/>
              </w:rPr>
              <w:t>Assignments</w:t>
            </w:r>
          </w:p>
          <w:p w14:paraId="25D0CC36" w14:textId="77777777" w:rsidR="00ED6118" w:rsidRPr="00F21AC7" w:rsidRDefault="00ED6118" w:rsidP="00776933">
            <w:pPr>
              <w:numPr>
                <w:ilvl w:val="0"/>
                <w:numId w:val="37"/>
              </w:numPr>
              <w:spacing w:after="200"/>
              <w:rPr>
                <w:szCs w:val="24"/>
              </w:rPr>
            </w:pPr>
            <w:r w:rsidRPr="00F21AC7">
              <w:rPr>
                <w:szCs w:val="24"/>
              </w:rPr>
              <w:t xml:space="preserve">Oral questioning </w:t>
            </w:r>
          </w:p>
          <w:p w14:paraId="25D0CC37" w14:textId="77777777" w:rsidR="00ED6118" w:rsidRPr="00F21AC7" w:rsidRDefault="00ED6118" w:rsidP="00776933">
            <w:pPr>
              <w:numPr>
                <w:ilvl w:val="0"/>
                <w:numId w:val="37"/>
              </w:numPr>
              <w:spacing w:after="200"/>
              <w:rPr>
                <w:szCs w:val="24"/>
              </w:rPr>
            </w:pPr>
            <w:r w:rsidRPr="00F21AC7">
              <w:rPr>
                <w:szCs w:val="24"/>
              </w:rPr>
              <w:t>Supervised exercises</w:t>
            </w:r>
          </w:p>
          <w:p w14:paraId="25D0CC38" w14:textId="77777777" w:rsidR="00ED6118" w:rsidRPr="00F21AC7" w:rsidRDefault="00ED6118" w:rsidP="00776933">
            <w:pPr>
              <w:numPr>
                <w:ilvl w:val="0"/>
                <w:numId w:val="37"/>
              </w:numPr>
              <w:spacing w:after="200"/>
              <w:rPr>
                <w:szCs w:val="24"/>
              </w:rPr>
            </w:pPr>
            <w:r w:rsidRPr="00F21AC7">
              <w:rPr>
                <w:szCs w:val="24"/>
              </w:rPr>
              <w:t>Written tests</w:t>
            </w:r>
          </w:p>
          <w:p w14:paraId="25D0CC39" w14:textId="77777777" w:rsidR="00ED6118" w:rsidRPr="00F21AC7" w:rsidRDefault="00ED6118" w:rsidP="00776933">
            <w:pPr>
              <w:numPr>
                <w:ilvl w:val="0"/>
                <w:numId w:val="37"/>
              </w:numPr>
              <w:spacing w:after="200"/>
              <w:rPr>
                <w:szCs w:val="24"/>
              </w:rPr>
            </w:pPr>
            <w:r w:rsidRPr="00F21AC7">
              <w:rPr>
                <w:szCs w:val="24"/>
              </w:rPr>
              <w:t>Simulation</w:t>
            </w:r>
          </w:p>
          <w:p w14:paraId="25D0CC3A" w14:textId="77777777" w:rsidR="00ED6118" w:rsidRPr="00F21AC7" w:rsidRDefault="00ED6118" w:rsidP="00776933">
            <w:pPr>
              <w:numPr>
                <w:ilvl w:val="0"/>
                <w:numId w:val="37"/>
              </w:numPr>
              <w:spacing w:after="200"/>
              <w:rPr>
                <w:szCs w:val="24"/>
              </w:rPr>
            </w:pPr>
            <w:r w:rsidRPr="00F21AC7">
              <w:rPr>
                <w:szCs w:val="24"/>
              </w:rPr>
              <w:t>Data modelling</w:t>
            </w:r>
          </w:p>
          <w:p w14:paraId="25D0CC3B" w14:textId="77777777" w:rsidR="00ED6118" w:rsidRPr="00F21AC7" w:rsidRDefault="00ED6118" w:rsidP="00ED6118">
            <w:pPr>
              <w:spacing w:after="200"/>
              <w:rPr>
                <w:szCs w:val="24"/>
              </w:rPr>
            </w:pPr>
          </w:p>
        </w:tc>
      </w:tr>
      <w:tr w:rsidR="00ED6118" w:rsidRPr="00F21AC7" w14:paraId="25D0CC46" w14:textId="77777777" w:rsidTr="00486A49">
        <w:tc>
          <w:tcPr>
            <w:tcW w:w="1666" w:type="pct"/>
          </w:tcPr>
          <w:p w14:paraId="25D0CC3D" w14:textId="77777777" w:rsidR="00ED6118" w:rsidRPr="00F21AC7" w:rsidRDefault="00ED6118" w:rsidP="00776933">
            <w:pPr>
              <w:pStyle w:val="ListParagraph"/>
              <w:numPr>
                <w:ilvl w:val="2"/>
                <w:numId w:val="20"/>
              </w:numPr>
              <w:tabs>
                <w:tab w:val="clear" w:pos="2160"/>
              </w:tabs>
              <w:spacing w:after="200"/>
              <w:ind w:left="517"/>
              <w:rPr>
                <w:rFonts w:ascii="Times New Roman" w:hAnsi="Times New Roman"/>
                <w:szCs w:val="24"/>
              </w:rPr>
            </w:pPr>
            <w:r w:rsidRPr="00F21AC7">
              <w:rPr>
                <w:rFonts w:ascii="Times New Roman" w:hAnsi="Times New Roman"/>
                <w:sz w:val="24"/>
                <w:szCs w:val="24"/>
              </w:rPr>
              <w:t>Apply Numerical methods</w:t>
            </w:r>
          </w:p>
        </w:tc>
        <w:tc>
          <w:tcPr>
            <w:tcW w:w="1667" w:type="pct"/>
          </w:tcPr>
          <w:p w14:paraId="25D0CC3E" w14:textId="77777777" w:rsidR="00ED6118" w:rsidRPr="00F21AC7" w:rsidRDefault="00ED6118" w:rsidP="00776933">
            <w:pPr>
              <w:numPr>
                <w:ilvl w:val="0"/>
                <w:numId w:val="42"/>
              </w:numPr>
              <w:spacing w:after="200"/>
              <w:rPr>
                <w:szCs w:val="24"/>
              </w:rPr>
            </w:pPr>
            <w:r w:rsidRPr="00F21AC7">
              <w:rPr>
                <w:szCs w:val="24"/>
              </w:rPr>
              <w:t>Definition of interpolation and extrapolation</w:t>
            </w:r>
          </w:p>
          <w:p w14:paraId="25D0CC3F" w14:textId="77777777" w:rsidR="00ED6118" w:rsidRPr="00F21AC7" w:rsidRDefault="00ED6118" w:rsidP="00776933">
            <w:pPr>
              <w:numPr>
                <w:ilvl w:val="0"/>
                <w:numId w:val="42"/>
              </w:numPr>
              <w:spacing w:after="200"/>
              <w:rPr>
                <w:szCs w:val="24"/>
              </w:rPr>
            </w:pPr>
            <w:r w:rsidRPr="00F21AC7">
              <w:rPr>
                <w:szCs w:val="24"/>
              </w:rPr>
              <w:t>Application of interpolation</w:t>
            </w:r>
          </w:p>
          <w:p w14:paraId="25D0CC40" w14:textId="77777777" w:rsidR="00ED6118" w:rsidRPr="00F21AC7" w:rsidRDefault="00ED6118" w:rsidP="00776933">
            <w:pPr>
              <w:numPr>
                <w:ilvl w:val="0"/>
                <w:numId w:val="42"/>
              </w:numPr>
              <w:spacing w:after="200"/>
              <w:rPr>
                <w:szCs w:val="24"/>
              </w:rPr>
            </w:pPr>
            <w:r w:rsidRPr="00F21AC7">
              <w:rPr>
                <w:szCs w:val="24"/>
              </w:rPr>
              <w:lastRenderedPageBreak/>
              <w:t>Application of interactive methods to solve equations</w:t>
            </w:r>
          </w:p>
          <w:p w14:paraId="25D0CC41" w14:textId="77777777" w:rsidR="00ED6118" w:rsidRPr="00F21AC7" w:rsidRDefault="00ED6118" w:rsidP="00776933">
            <w:pPr>
              <w:numPr>
                <w:ilvl w:val="0"/>
                <w:numId w:val="42"/>
              </w:numPr>
              <w:spacing w:after="200"/>
              <w:rPr>
                <w:szCs w:val="24"/>
              </w:rPr>
            </w:pPr>
            <w:r w:rsidRPr="00F21AC7">
              <w:rPr>
                <w:szCs w:val="24"/>
              </w:rPr>
              <w:t>Application of interactive methods to areas and volumes</w:t>
            </w:r>
          </w:p>
        </w:tc>
        <w:tc>
          <w:tcPr>
            <w:tcW w:w="1667" w:type="pct"/>
          </w:tcPr>
          <w:p w14:paraId="25D0CC42" w14:textId="77777777" w:rsidR="00ED6118" w:rsidRPr="00F21AC7" w:rsidRDefault="00ED6118" w:rsidP="00776933">
            <w:pPr>
              <w:numPr>
                <w:ilvl w:val="0"/>
                <w:numId w:val="43"/>
              </w:numPr>
              <w:spacing w:after="200"/>
              <w:rPr>
                <w:szCs w:val="24"/>
              </w:rPr>
            </w:pPr>
            <w:r w:rsidRPr="00F21AC7">
              <w:rPr>
                <w:szCs w:val="24"/>
              </w:rPr>
              <w:lastRenderedPageBreak/>
              <w:t>Assignments</w:t>
            </w:r>
          </w:p>
          <w:p w14:paraId="25D0CC43" w14:textId="77777777" w:rsidR="00ED6118" w:rsidRPr="00F21AC7" w:rsidRDefault="00ED6118" w:rsidP="00776933">
            <w:pPr>
              <w:numPr>
                <w:ilvl w:val="0"/>
                <w:numId w:val="43"/>
              </w:numPr>
              <w:spacing w:after="200"/>
              <w:rPr>
                <w:szCs w:val="24"/>
              </w:rPr>
            </w:pPr>
            <w:r w:rsidRPr="00F21AC7">
              <w:rPr>
                <w:szCs w:val="24"/>
              </w:rPr>
              <w:t xml:space="preserve">Oral questioning </w:t>
            </w:r>
          </w:p>
          <w:p w14:paraId="25D0CC44" w14:textId="77777777" w:rsidR="00ED6118" w:rsidRPr="00F21AC7" w:rsidRDefault="00ED6118" w:rsidP="00776933">
            <w:pPr>
              <w:numPr>
                <w:ilvl w:val="0"/>
                <w:numId w:val="43"/>
              </w:numPr>
              <w:spacing w:after="200"/>
              <w:rPr>
                <w:szCs w:val="24"/>
              </w:rPr>
            </w:pPr>
            <w:r w:rsidRPr="00F21AC7">
              <w:rPr>
                <w:szCs w:val="24"/>
              </w:rPr>
              <w:t>Supervised exercises</w:t>
            </w:r>
          </w:p>
          <w:p w14:paraId="25D0CC45" w14:textId="77777777" w:rsidR="00ED6118" w:rsidRPr="00F21AC7" w:rsidRDefault="00ED6118" w:rsidP="00776933">
            <w:pPr>
              <w:numPr>
                <w:ilvl w:val="0"/>
                <w:numId w:val="43"/>
              </w:numPr>
              <w:spacing w:after="200"/>
              <w:rPr>
                <w:szCs w:val="24"/>
              </w:rPr>
            </w:pPr>
            <w:r w:rsidRPr="00F21AC7">
              <w:rPr>
                <w:szCs w:val="24"/>
              </w:rPr>
              <w:t>Written tests</w:t>
            </w:r>
          </w:p>
        </w:tc>
      </w:tr>
      <w:tr w:rsidR="00ED6118" w:rsidRPr="00F21AC7" w14:paraId="25D0CC50" w14:textId="77777777" w:rsidTr="00486A49">
        <w:tc>
          <w:tcPr>
            <w:tcW w:w="1666" w:type="pct"/>
          </w:tcPr>
          <w:p w14:paraId="25D0CC47" w14:textId="77777777" w:rsidR="00ED6118" w:rsidRPr="00F21AC7" w:rsidRDefault="00ED6118" w:rsidP="00776933">
            <w:pPr>
              <w:pStyle w:val="ListParagraph"/>
              <w:numPr>
                <w:ilvl w:val="2"/>
                <w:numId w:val="20"/>
              </w:numPr>
              <w:tabs>
                <w:tab w:val="clear" w:pos="2160"/>
              </w:tabs>
              <w:spacing w:after="200"/>
              <w:ind w:left="517"/>
              <w:rPr>
                <w:rFonts w:ascii="Times New Roman" w:hAnsi="Times New Roman"/>
                <w:szCs w:val="24"/>
              </w:rPr>
            </w:pPr>
            <w:r w:rsidRPr="00F21AC7">
              <w:rPr>
                <w:rFonts w:ascii="Times New Roman" w:hAnsi="Times New Roman"/>
                <w:sz w:val="24"/>
                <w:szCs w:val="24"/>
              </w:rPr>
              <w:t>Apply Vector theory</w:t>
            </w:r>
          </w:p>
        </w:tc>
        <w:tc>
          <w:tcPr>
            <w:tcW w:w="1667" w:type="pct"/>
          </w:tcPr>
          <w:p w14:paraId="25D0CC48" w14:textId="77777777" w:rsidR="00ED6118" w:rsidRPr="00F21AC7" w:rsidRDefault="00ED6118" w:rsidP="00776933">
            <w:pPr>
              <w:numPr>
                <w:ilvl w:val="0"/>
                <w:numId w:val="38"/>
              </w:numPr>
              <w:spacing w:after="200"/>
              <w:rPr>
                <w:szCs w:val="24"/>
              </w:rPr>
            </w:pPr>
            <w:r w:rsidRPr="00F21AC7">
              <w:rPr>
                <w:szCs w:val="24"/>
              </w:rPr>
              <w:t>Vectors and scalar in two and three dimensions</w:t>
            </w:r>
          </w:p>
          <w:p w14:paraId="25D0CC49" w14:textId="77777777" w:rsidR="00ED6118" w:rsidRPr="00F21AC7" w:rsidRDefault="00ED6118" w:rsidP="00776933">
            <w:pPr>
              <w:numPr>
                <w:ilvl w:val="0"/>
                <w:numId w:val="38"/>
              </w:numPr>
              <w:spacing w:after="200"/>
              <w:rPr>
                <w:szCs w:val="24"/>
              </w:rPr>
            </w:pPr>
            <w:r w:rsidRPr="00F21AC7">
              <w:rPr>
                <w:szCs w:val="24"/>
              </w:rPr>
              <w:t>Operations on vectors: Addition and Subtraction</w:t>
            </w:r>
          </w:p>
          <w:p w14:paraId="25D0CC4A" w14:textId="77777777" w:rsidR="00ED6118" w:rsidRPr="00F21AC7" w:rsidRDefault="00ED6118" w:rsidP="00776933">
            <w:pPr>
              <w:numPr>
                <w:ilvl w:val="0"/>
                <w:numId w:val="38"/>
              </w:numPr>
              <w:spacing w:after="200"/>
              <w:rPr>
                <w:szCs w:val="24"/>
              </w:rPr>
            </w:pPr>
            <w:r w:rsidRPr="00F21AC7">
              <w:rPr>
                <w:szCs w:val="24"/>
              </w:rPr>
              <w:t>Position vectors</w:t>
            </w:r>
          </w:p>
          <w:p w14:paraId="25D0CC4B" w14:textId="77777777" w:rsidR="00ED6118" w:rsidRPr="00F21AC7" w:rsidRDefault="00ED6118" w:rsidP="00776933">
            <w:pPr>
              <w:numPr>
                <w:ilvl w:val="0"/>
                <w:numId w:val="38"/>
              </w:numPr>
              <w:spacing w:after="200"/>
              <w:rPr>
                <w:szCs w:val="24"/>
              </w:rPr>
            </w:pPr>
            <w:r w:rsidRPr="00F21AC7">
              <w:rPr>
                <w:szCs w:val="24"/>
              </w:rPr>
              <w:t>Resolution of vectors</w:t>
            </w:r>
          </w:p>
        </w:tc>
        <w:tc>
          <w:tcPr>
            <w:tcW w:w="1667" w:type="pct"/>
          </w:tcPr>
          <w:p w14:paraId="25D0CC4C" w14:textId="77777777" w:rsidR="00ED6118" w:rsidRPr="00F21AC7" w:rsidRDefault="00ED6118" w:rsidP="00776933">
            <w:pPr>
              <w:numPr>
                <w:ilvl w:val="0"/>
                <w:numId w:val="39"/>
              </w:numPr>
              <w:spacing w:after="200"/>
              <w:rPr>
                <w:szCs w:val="24"/>
              </w:rPr>
            </w:pPr>
            <w:r w:rsidRPr="00F21AC7">
              <w:rPr>
                <w:szCs w:val="24"/>
              </w:rPr>
              <w:t>Assignments</w:t>
            </w:r>
          </w:p>
          <w:p w14:paraId="25D0CC4D" w14:textId="77777777" w:rsidR="00ED6118" w:rsidRPr="00F21AC7" w:rsidRDefault="00ED6118" w:rsidP="00776933">
            <w:pPr>
              <w:numPr>
                <w:ilvl w:val="0"/>
                <w:numId w:val="39"/>
              </w:numPr>
              <w:spacing w:after="200"/>
              <w:rPr>
                <w:szCs w:val="24"/>
              </w:rPr>
            </w:pPr>
            <w:r w:rsidRPr="00F21AC7">
              <w:rPr>
                <w:szCs w:val="24"/>
              </w:rPr>
              <w:t xml:space="preserve">Oral questioning </w:t>
            </w:r>
          </w:p>
          <w:p w14:paraId="25D0CC4E" w14:textId="77777777" w:rsidR="00ED6118" w:rsidRPr="00F21AC7" w:rsidRDefault="00ED6118" w:rsidP="00776933">
            <w:pPr>
              <w:numPr>
                <w:ilvl w:val="0"/>
                <w:numId w:val="39"/>
              </w:numPr>
              <w:spacing w:after="200"/>
              <w:rPr>
                <w:szCs w:val="24"/>
              </w:rPr>
            </w:pPr>
            <w:r w:rsidRPr="00F21AC7">
              <w:rPr>
                <w:szCs w:val="24"/>
              </w:rPr>
              <w:t>Supervised exercises</w:t>
            </w:r>
          </w:p>
          <w:p w14:paraId="25D0CC4F" w14:textId="77777777" w:rsidR="00ED6118" w:rsidRPr="00F21AC7" w:rsidRDefault="00ED6118" w:rsidP="00776933">
            <w:pPr>
              <w:numPr>
                <w:ilvl w:val="0"/>
                <w:numId w:val="39"/>
              </w:numPr>
              <w:spacing w:after="200"/>
              <w:rPr>
                <w:szCs w:val="24"/>
              </w:rPr>
            </w:pPr>
            <w:r w:rsidRPr="00F21AC7">
              <w:rPr>
                <w:szCs w:val="24"/>
              </w:rPr>
              <w:t>Written tests</w:t>
            </w:r>
          </w:p>
        </w:tc>
      </w:tr>
      <w:tr w:rsidR="00ED6118" w:rsidRPr="00F21AC7" w14:paraId="25D0CC5B" w14:textId="77777777" w:rsidTr="00486A49">
        <w:tc>
          <w:tcPr>
            <w:tcW w:w="1666" w:type="pct"/>
          </w:tcPr>
          <w:p w14:paraId="25D0CC51" w14:textId="77777777" w:rsidR="00ED6118" w:rsidRPr="00F21AC7" w:rsidRDefault="00ED6118" w:rsidP="00776933">
            <w:pPr>
              <w:pStyle w:val="ListParagraph"/>
              <w:numPr>
                <w:ilvl w:val="2"/>
                <w:numId w:val="20"/>
              </w:numPr>
              <w:tabs>
                <w:tab w:val="clear" w:pos="2160"/>
              </w:tabs>
              <w:spacing w:after="200"/>
              <w:ind w:left="517"/>
              <w:rPr>
                <w:rFonts w:ascii="Times New Roman" w:hAnsi="Times New Roman"/>
                <w:szCs w:val="24"/>
              </w:rPr>
            </w:pPr>
            <w:r w:rsidRPr="00F21AC7">
              <w:rPr>
                <w:rFonts w:ascii="Times New Roman" w:hAnsi="Times New Roman"/>
                <w:sz w:val="24"/>
                <w:szCs w:val="24"/>
              </w:rPr>
              <w:t>Apply Matrix methods</w:t>
            </w:r>
          </w:p>
        </w:tc>
        <w:tc>
          <w:tcPr>
            <w:tcW w:w="1667" w:type="pct"/>
          </w:tcPr>
          <w:p w14:paraId="25D0CC52" w14:textId="77777777" w:rsidR="00ED6118" w:rsidRPr="00F21AC7" w:rsidRDefault="00ED6118" w:rsidP="00776933">
            <w:pPr>
              <w:numPr>
                <w:ilvl w:val="0"/>
                <w:numId w:val="40"/>
              </w:numPr>
              <w:spacing w:after="200"/>
              <w:rPr>
                <w:szCs w:val="24"/>
              </w:rPr>
            </w:pPr>
            <w:r w:rsidRPr="00F21AC7">
              <w:rPr>
                <w:szCs w:val="24"/>
              </w:rPr>
              <w:t>Matrix operation</w:t>
            </w:r>
          </w:p>
          <w:p w14:paraId="25D0CC53" w14:textId="74E33835" w:rsidR="00ED6118" w:rsidRPr="00F21AC7" w:rsidRDefault="00ED6118" w:rsidP="00776933">
            <w:pPr>
              <w:numPr>
                <w:ilvl w:val="0"/>
                <w:numId w:val="40"/>
              </w:numPr>
              <w:spacing w:after="200"/>
              <w:rPr>
                <w:szCs w:val="24"/>
              </w:rPr>
            </w:pPr>
            <w:r w:rsidRPr="00F21AC7">
              <w:rPr>
                <w:szCs w:val="24"/>
              </w:rPr>
              <w:t xml:space="preserve">Determinant of </w:t>
            </w:r>
            <w:r w:rsidR="002E0AF3">
              <w:rPr>
                <w:szCs w:val="24"/>
              </w:rPr>
              <w:t>2</w:t>
            </w:r>
            <w:r w:rsidRPr="00F21AC7">
              <w:rPr>
                <w:szCs w:val="24"/>
              </w:rPr>
              <w:t>x</w:t>
            </w:r>
            <w:r w:rsidR="002E0AF3">
              <w:rPr>
                <w:szCs w:val="24"/>
              </w:rPr>
              <w:t>2</w:t>
            </w:r>
            <w:r w:rsidRPr="00F21AC7">
              <w:rPr>
                <w:szCs w:val="24"/>
              </w:rPr>
              <w:t xml:space="preserve"> matrix</w:t>
            </w:r>
          </w:p>
          <w:p w14:paraId="25D0CC54" w14:textId="1CC13C29" w:rsidR="00ED6118" w:rsidRPr="00F21AC7" w:rsidRDefault="00ED6118" w:rsidP="00776933">
            <w:pPr>
              <w:numPr>
                <w:ilvl w:val="0"/>
                <w:numId w:val="40"/>
              </w:numPr>
              <w:spacing w:after="200"/>
              <w:rPr>
                <w:szCs w:val="24"/>
              </w:rPr>
            </w:pPr>
            <w:r w:rsidRPr="00F21AC7">
              <w:rPr>
                <w:szCs w:val="24"/>
              </w:rPr>
              <w:t xml:space="preserve">Inverse of </w:t>
            </w:r>
            <w:r w:rsidR="002E0AF3">
              <w:rPr>
                <w:szCs w:val="24"/>
              </w:rPr>
              <w:t>2</w:t>
            </w:r>
            <w:r w:rsidRPr="00F21AC7">
              <w:rPr>
                <w:szCs w:val="24"/>
              </w:rPr>
              <w:t>x</w:t>
            </w:r>
            <w:r w:rsidR="002E0AF3">
              <w:rPr>
                <w:szCs w:val="24"/>
              </w:rPr>
              <w:t>2</w:t>
            </w:r>
            <w:r w:rsidRPr="00F21AC7">
              <w:rPr>
                <w:szCs w:val="24"/>
              </w:rPr>
              <w:t xml:space="preserve"> matrix</w:t>
            </w:r>
          </w:p>
          <w:p w14:paraId="25D0CC55" w14:textId="77777777" w:rsidR="00ED6118" w:rsidRPr="00F21AC7" w:rsidRDefault="00ED6118" w:rsidP="00776933">
            <w:pPr>
              <w:numPr>
                <w:ilvl w:val="0"/>
                <w:numId w:val="40"/>
              </w:numPr>
              <w:spacing w:after="200"/>
              <w:rPr>
                <w:szCs w:val="24"/>
              </w:rPr>
            </w:pPr>
            <w:r w:rsidRPr="00F21AC7">
              <w:rPr>
                <w:szCs w:val="24"/>
              </w:rPr>
              <w:t>Solution of linear simultaneous equations in 3 unknown</w:t>
            </w:r>
          </w:p>
          <w:p w14:paraId="25D0CC56" w14:textId="77777777" w:rsidR="00ED6118" w:rsidRPr="00F21AC7" w:rsidRDefault="00ED6118" w:rsidP="00776933">
            <w:pPr>
              <w:numPr>
                <w:ilvl w:val="0"/>
                <w:numId w:val="40"/>
              </w:numPr>
              <w:spacing w:after="200"/>
              <w:rPr>
                <w:szCs w:val="24"/>
              </w:rPr>
            </w:pPr>
            <w:r w:rsidRPr="00F21AC7">
              <w:rPr>
                <w:szCs w:val="24"/>
              </w:rPr>
              <w:t>Application of matrices</w:t>
            </w:r>
          </w:p>
        </w:tc>
        <w:tc>
          <w:tcPr>
            <w:tcW w:w="1667" w:type="pct"/>
          </w:tcPr>
          <w:p w14:paraId="25D0CC57" w14:textId="77777777" w:rsidR="00ED6118" w:rsidRPr="00F21AC7" w:rsidRDefault="00ED6118" w:rsidP="00776933">
            <w:pPr>
              <w:numPr>
                <w:ilvl w:val="0"/>
                <w:numId w:val="41"/>
              </w:numPr>
              <w:spacing w:after="200"/>
              <w:rPr>
                <w:szCs w:val="24"/>
              </w:rPr>
            </w:pPr>
            <w:r w:rsidRPr="00F21AC7">
              <w:rPr>
                <w:szCs w:val="24"/>
              </w:rPr>
              <w:t>Assignments</w:t>
            </w:r>
          </w:p>
          <w:p w14:paraId="25D0CC58" w14:textId="77777777" w:rsidR="00ED6118" w:rsidRPr="00F21AC7" w:rsidRDefault="00ED6118" w:rsidP="00776933">
            <w:pPr>
              <w:numPr>
                <w:ilvl w:val="0"/>
                <w:numId w:val="41"/>
              </w:numPr>
              <w:spacing w:after="200"/>
              <w:rPr>
                <w:szCs w:val="24"/>
              </w:rPr>
            </w:pPr>
            <w:r w:rsidRPr="00F21AC7">
              <w:rPr>
                <w:szCs w:val="24"/>
              </w:rPr>
              <w:t xml:space="preserve">Oral questioning </w:t>
            </w:r>
          </w:p>
          <w:p w14:paraId="25D0CC59" w14:textId="77777777" w:rsidR="00ED6118" w:rsidRPr="00F21AC7" w:rsidRDefault="00ED6118" w:rsidP="00776933">
            <w:pPr>
              <w:numPr>
                <w:ilvl w:val="0"/>
                <w:numId w:val="41"/>
              </w:numPr>
              <w:spacing w:after="200"/>
              <w:rPr>
                <w:szCs w:val="24"/>
              </w:rPr>
            </w:pPr>
            <w:r w:rsidRPr="00F21AC7">
              <w:rPr>
                <w:szCs w:val="24"/>
              </w:rPr>
              <w:t>Supervised exercises</w:t>
            </w:r>
          </w:p>
          <w:p w14:paraId="25D0CC5A" w14:textId="77777777" w:rsidR="00ED6118" w:rsidRPr="00F21AC7" w:rsidRDefault="00ED6118" w:rsidP="00776933">
            <w:pPr>
              <w:numPr>
                <w:ilvl w:val="0"/>
                <w:numId w:val="41"/>
              </w:numPr>
              <w:spacing w:after="200"/>
              <w:rPr>
                <w:szCs w:val="24"/>
              </w:rPr>
            </w:pPr>
            <w:r w:rsidRPr="00F21AC7">
              <w:rPr>
                <w:szCs w:val="24"/>
              </w:rPr>
              <w:t>Written tests</w:t>
            </w:r>
          </w:p>
        </w:tc>
      </w:tr>
    </w:tbl>
    <w:p w14:paraId="558820B7" w14:textId="77777777" w:rsidR="00E4000F" w:rsidRPr="00F21AC7" w:rsidRDefault="00E4000F" w:rsidP="007811F3">
      <w:pPr>
        <w:spacing w:after="0" w:line="276" w:lineRule="auto"/>
        <w:rPr>
          <w:b/>
          <w:szCs w:val="24"/>
        </w:rPr>
      </w:pPr>
    </w:p>
    <w:p w14:paraId="25D0CC5C" w14:textId="70F080BF" w:rsidR="007811F3" w:rsidRPr="00F21AC7" w:rsidRDefault="007811F3" w:rsidP="007811F3">
      <w:pPr>
        <w:spacing w:after="0" w:line="276" w:lineRule="auto"/>
        <w:rPr>
          <w:b/>
          <w:szCs w:val="24"/>
        </w:rPr>
      </w:pPr>
      <w:r w:rsidRPr="00F21AC7">
        <w:rPr>
          <w:b/>
          <w:szCs w:val="24"/>
        </w:rPr>
        <w:t>Suggested Delivery Methods</w:t>
      </w:r>
    </w:p>
    <w:p w14:paraId="25D0CC5D" w14:textId="77777777" w:rsidR="007811F3" w:rsidRPr="00F21AC7" w:rsidRDefault="007811F3" w:rsidP="007811F3">
      <w:pPr>
        <w:numPr>
          <w:ilvl w:val="0"/>
          <w:numId w:val="4"/>
        </w:numPr>
        <w:spacing w:after="0" w:line="276" w:lineRule="auto"/>
        <w:rPr>
          <w:szCs w:val="24"/>
        </w:rPr>
      </w:pPr>
      <w:r w:rsidRPr="00F21AC7">
        <w:rPr>
          <w:szCs w:val="24"/>
        </w:rPr>
        <w:t>Group discussions</w:t>
      </w:r>
    </w:p>
    <w:p w14:paraId="25D0CC5E" w14:textId="77777777" w:rsidR="007811F3" w:rsidRPr="00F21AC7" w:rsidRDefault="007811F3" w:rsidP="007811F3">
      <w:pPr>
        <w:numPr>
          <w:ilvl w:val="0"/>
          <w:numId w:val="4"/>
        </w:numPr>
        <w:spacing w:after="0" w:line="276" w:lineRule="auto"/>
        <w:rPr>
          <w:szCs w:val="24"/>
        </w:rPr>
      </w:pPr>
      <w:r w:rsidRPr="00F21AC7">
        <w:rPr>
          <w:szCs w:val="24"/>
        </w:rPr>
        <w:t>Demonstration by trainer</w:t>
      </w:r>
    </w:p>
    <w:p w14:paraId="25D0CC5F" w14:textId="77777777" w:rsidR="007811F3" w:rsidRPr="00F21AC7" w:rsidRDefault="007811F3" w:rsidP="007811F3">
      <w:pPr>
        <w:numPr>
          <w:ilvl w:val="0"/>
          <w:numId w:val="4"/>
        </w:numPr>
        <w:spacing w:after="0" w:line="276" w:lineRule="auto"/>
        <w:rPr>
          <w:szCs w:val="24"/>
        </w:rPr>
      </w:pPr>
      <w:r w:rsidRPr="00F21AC7">
        <w:rPr>
          <w:szCs w:val="24"/>
        </w:rPr>
        <w:t>Exercises by trainee</w:t>
      </w:r>
    </w:p>
    <w:p w14:paraId="25D0CC60" w14:textId="77777777" w:rsidR="007811F3" w:rsidRPr="00F21AC7" w:rsidRDefault="007811F3" w:rsidP="007811F3">
      <w:pPr>
        <w:spacing w:after="0" w:line="276" w:lineRule="auto"/>
        <w:rPr>
          <w:b/>
          <w:szCs w:val="24"/>
        </w:rPr>
      </w:pPr>
    </w:p>
    <w:p w14:paraId="25D0CC61" w14:textId="77777777" w:rsidR="007811F3" w:rsidRPr="00F21AC7" w:rsidRDefault="007811F3" w:rsidP="007811F3">
      <w:pPr>
        <w:spacing w:after="0" w:line="276" w:lineRule="auto"/>
        <w:rPr>
          <w:b/>
          <w:szCs w:val="24"/>
        </w:rPr>
      </w:pPr>
      <w:r w:rsidRPr="00F21AC7">
        <w:rPr>
          <w:b/>
          <w:szCs w:val="24"/>
        </w:rPr>
        <w:t>Recommended Resources</w:t>
      </w:r>
    </w:p>
    <w:p w14:paraId="25D0CC62" w14:textId="77777777" w:rsidR="007811F3" w:rsidRPr="00F21AC7" w:rsidRDefault="007811F3" w:rsidP="007811F3">
      <w:pPr>
        <w:numPr>
          <w:ilvl w:val="0"/>
          <w:numId w:val="4"/>
        </w:numPr>
        <w:spacing w:after="0" w:line="276" w:lineRule="auto"/>
        <w:rPr>
          <w:szCs w:val="24"/>
        </w:rPr>
      </w:pPr>
      <w:r w:rsidRPr="00F21AC7">
        <w:rPr>
          <w:szCs w:val="24"/>
        </w:rPr>
        <w:t>Scientific Calculators</w:t>
      </w:r>
    </w:p>
    <w:p w14:paraId="25D0CC63" w14:textId="77777777" w:rsidR="007811F3" w:rsidRPr="00F21AC7" w:rsidRDefault="007811F3" w:rsidP="007811F3">
      <w:pPr>
        <w:numPr>
          <w:ilvl w:val="0"/>
          <w:numId w:val="4"/>
        </w:numPr>
        <w:spacing w:after="0" w:line="276" w:lineRule="auto"/>
        <w:rPr>
          <w:szCs w:val="24"/>
        </w:rPr>
      </w:pPr>
      <w:r w:rsidRPr="00F21AC7">
        <w:rPr>
          <w:szCs w:val="24"/>
        </w:rPr>
        <w:t>Rulers, pencils, erasers</w:t>
      </w:r>
    </w:p>
    <w:p w14:paraId="25D0CC64" w14:textId="77777777" w:rsidR="007811F3" w:rsidRPr="00F21AC7" w:rsidRDefault="007811F3" w:rsidP="007811F3">
      <w:pPr>
        <w:numPr>
          <w:ilvl w:val="0"/>
          <w:numId w:val="4"/>
        </w:numPr>
        <w:spacing w:after="0" w:line="276" w:lineRule="auto"/>
        <w:rPr>
          <w:szCs w:val="24"/>
        </w:rPr>
      </w:pPr>
      <w:r w:rsidRPr="00F21AC7">
        <w:rPr>
          <w:szCs w:val="24"/>
        </w:rPr>
        <w:t>Charts with presentations of data</w:t>
      </w:r>
    </w:p>
    <w:p w14:paraId="25D0CC65" w14:textId="77777777" w:rsidR="007811F3" w:rsidRPr="00F21AC7" w:rsidRDefault="007811F3" w:rsidP="007811F3">
      <w:pPr>
        <w:numPr>
          <w:ilvl w:val="0"/>
          <w:numId w:val="4"/>
        </w:numPr>
        <w:spacing w:after="0" w:line="276" w:lineRule="auto"/>
        <w:rPr>
          <w:szCs w:val="24"/>
        </w:rPr>
      </w:pPr>
      <w:r w:rsidRPr="00F21AC7">
        <w:rPr>
          <w:szCs w:val="24"/>
        </w:rPr>
        <w:t>Graph books</w:t>
      </w:r>
    </w:p>
    <w:p w14:paraId="25D0CC66" w14:textId="77777777" w:rsidR="007811F3" w:rsidRPr="00F21AC7" w:rsidRDefault="007811F3" w:rsidP="007811F3">
      <w:pPr>
        <w:numPr>
          <w:ilvl w:val="0"/>
          <w:numId w:val="4"/>
        </w:numPr>
        <w:spacing w:after="0" w:line="276" w:lineRule="auto"/>
        <w:rPr>
          <w:szCs w:val="24"/>
        </w:rPr>
      </w:pPr>
      <w:r w:rsidRPr="00F21AC7">
        <w:rPr>
          <w:szCs w:val="24"/>
        </w:rPr>
        <w:t xml:space="preserve">Dice </w:t>
      </w:r>
    </w:p>
    <w:p w14:paraId="25D0CC67" w14:textId="77777777" w:rsidR="007811F3" w:rsidRPr="00F21AC7" w:rsidRDefault="007811F3" w:rsidP="007811F3">
      <w:pPr>
        <w:numPr>
          <w:ilvl w:val="0"/>
          <w:numId w:val="4"/>
        </w:numPr>
        <w:spacing w:after="0" w:line="276" w:lineRule="auto"/>
        <w:rPr>
          <w:szCs w:val="24"/>
        </w:rPr>
      </w:pPr>
      <w:r w:rsidRPr="00F21AC7">
        <w:rPr>
          <w:szCs w:val="24"/>
        </w:rPr>
        <w:t>Computers with internet connection</w:t>
      </w:r>
      <w:bookmarkEnd w:id="88"/>
    </w:p>
    <w:p w14:paraId="25D0CC68" w14:textId="77777777" w:rsidR="00FF6B7E" w:rsidRPr="00F21AC7" w:rsidRDefault="00FF6B7E">
      <w:pPr>
        <w:rPr>
          <w:b/>
          <w:szCs w:val="24"/>
        </w:rPr>
      </w:pPr>
      <w:r w:rsidRPr="00F21AC7">
        <w:rPr>
          <w:b/>
          <w:szCs w:val="24"/>
        </w:rPr>
        <w:br w:type="page"/>
      </w:r>
    </w:p>
    <w:p w14:paraId="25D0CC69" w14:textId="53C071DD" w:rsidR="00FF6B7E" w:rsidRDefault="00305C97" w:rsidP="00FF6B7E">
      <w:pPr>
        <w:pStyle w:val="Heading1"/>
        <w:rPr>
          <w:szCs w:val="24"/>
        </w:rPr>
      </w:pPr>
      <w:bookmarkStart w:id="89" w:name="_Toc1999869"/>
      <w:bookmarkStart w:id="90" w:name="_Toc26372071"/>
      <w:r w:rsidRPr="00F21AC7">
        <w:rPr>
          <w:szCs w:val="24"/>
        </w:rPr>
        <w:lastRenderedPageBreak/>
        <w:t xml:space="preserve">BASIC SAFETY AT </w:t>
      </w:r>
      <w:r w:rsidR="00606D75" w:rsidRPr="00F21AC7">
        <w:rPr>
          <w:szCs w:val="24"/>
        </w:rPr>
        <w:t>SEA</w:t>
      </w:r>
      <w:bookmarkEnd w:id="89"/>
      <w:bookmarkEnd w:id="90"/>
    </w:p>
    <w:p w14:paraId="18DD04D4" w14:textId="77777777" w:rsidR="007E045D" w:rsidRPr="007E045D" w:rsidRDefault="007E045D" w:rsidP="007E045D">
      <w:pPr>
        <w:rPr>
          <w:lang w:val="en-ZW"/>
        </w:rPr>
      </w:pPr>
    </w:p>
    <w:p w14:paraId="25D0CC6A" w14:textId="41EC8B70" w:rsidR="00FF6B7E" w:rsidRPr="007E045D" w:rsidRDefault="00FF6B7E" w:rsidP="00FF6B7E">
      <w:pPr>
        <w:jc w:val="both"/>
        <w:rPr>
          <w:b/>
          <w:szCs w:val="24"/>
          <w:lang w:val="en-ZA"/>
        </w:rPr>
      </w:pPr>
      <w:r w:rsidRPr="00F21AC7">
        <w:rPr>
          <w:b/>
          <w:szCs w:val="24"/>
          <w:lang w:val="en-ZA"/>
        </w:rPr>
        <w:t>UNIT CODE:</w:t>
      </w:r>
      <w:r w:rsidRPr="00F21AC7">
        <w:rPr>
          <w:szCs w:val="24"/>
        </w:rPr>
        <w:tab/>
      </w:r>
      <w:r w:rsidR="0089665A" w:rsidRPr="00F21AC7">
        <w:rPr>
          <w:szCs w:val="24"/>
        </w:rPr>
        <w:t xml:space="preserve"> </w:t>
      </w:r>
      <w:r w:rsidR="0089665A" w:rsidRPr="007E045D">
        <w:rPr>
          <w:b/>
          <w:bCs/>
          <w:szCs w:val="24"/>
          <w:lang w:val="fr-FR"/>
        </w:rPr>
        <w:t>ENG/CU/MAR/CC/0</w:t>
      </w:r>
      <w:r w:rsidR="002E137B" w:rsidRPr="007E045D">
        <w:rPr>
          <w:b/>
          <w:bCs/>
          <w:szCs w:val="24"/>
          <w:lang w:val="fr-FR"/>
        </w:rPr>
        <w:t>8</w:t>
      </w:r>
      <w:r w:rsidR="00267506" w:rsidRPr="007E045D">
        <w:rPr>
          <w:b/>
          <w:bCs/>
          <w:szCs w:val="24"/>
          <w:lang w:val="fr-FR"/>
        </w:rPr>
        <w:t>/5</w:t>
      </w:r>
      <w:r w:rsidR="007E045D">
        <w:rPr>
          <w:b/>
          <w:szCs w:val="24"/>
          <w:lang w:val="en-ZA"/>
        </w:rPr>
        <w:t>/A</w:t>
      </w:r>
      <w:r w:rsidRPr="007E045D">
        <w:rPr>
          <w:b/>
          <w:szCs w:val="24"/>
          <w:lang w:val="en-ZA"/>
        </w:rPr>
        <w:tab/>
      </w:r>
    </w:p>
    <w:p w14:paraId="25D0CC6B" w14:textId="77777777" w:rsidR="00FF6B7E" w:rsidRPr="00F21AC7" w:rsidRDefault="00FF6B7E" w:rsidP="00FF6B7E">
      <w:pPr>
        <w:jc w:val="both"/>
        <w:rPr>
          <w:szCs w:val="24"/>
          <w:lang w:val="en-ZA"/>
        </w:rPr>
      </w:pPr>
      <w:r w:rsidRPr="00F21AC7">
        <w:rPr>
          <w:b/>
          <w:szCs w:val="24"/>
          <w:lang w:val="en-ZA"/>
        </w:rPr>
        <w:t>Relationship to Occupational Standards</w:t>
      </w:r>
    </w:p>
    <w:p w14:paraId="25D0CC6C" w14:textId="61628984" w:rsidR="00FF6B7E" w:rsidRPr="00F21AC7" w:rsidRDefault="00FF6B7E" w:rsidP="00FF6B7E">
      <w:pPr>
        <w:jc w:val="both"/>
        <w:rPr>
          <w:szCs w:val="24"/>
          <w:lang w:val="en-ZA"/>
        </w:rPr>
      </w:pPr>
      <w:r w:rsidRPr="00F21AC7">
        <w:rPr>
          <w:szCs w:val="24"/>
          <w:lang w:val="en-ZA"/>
        </w:rPr>
        <w:t xml:space="preserve">This unit addresses the unit of competency: </w:t>
      </w:r>
      <w:r w:rsidR="00D1045C" w:rsidRPr="00F21AC7">
        <w:rPr>
          <w:szCs w:val="24"/>
          <w:lang w:val="en-ZA"/>
        </w:rPr>
        <w:t xml:space="preserve">Demonstrate basic </w:t>
      </w:r>
      <w:r w:rsidR="001D1E83" w:rsidRPr="00F21AC7">
        <w:rPr>
          <w:szCs w:val="24"/>
          <w:lang w:val="en-ZA"/>
        </w:rPr>
        <w:t xml:space="preserve">safety at </w:t>
      </w:r>
      <w:r w:rsidR="00D1045C" w:rsidRPr="00F21AC7">
        <w:rPr>
          <w:szCs w:val="24"/>
          <w:lang w:val="en-ZA"/>
        </w:rPr>
        <w:t>sea</w:t>
      </w:r>
    </w:p>
    <w:p w14:paraId="25D0CC6D" w14:textId="3B1750C5" w:rsidR="00FF6B7E" w:rsidRPr="00F21AC7" w:rsidRDefault="00FF6B7E" w:rsidP="00FF6B7E">
      <w:pPr>
        <w:jc w:val="both"/>
        <w:rPr>
          <w:szCs w:val="24"/>
          <w:lang w:val="en-ZA"/>
        </w:rPr>
      </w:pPr>
      <w:r w:rsidRPr="00F21AC7">
        <w:rPr>
          <w:b/>
          <w:szCs w:val="24"/>
          <w:lang w:val="en-ZA"/>
        </w:rPr>
        <w:t xml:space="preserve">Duration of Unit: </w:t>
      </w:r>
      <w:r w:rsidR="004E592C" w:rsidRPr="00F21AC7">
        <w:rPr>
          <w:b/>
          <w:szCs w:val="24"/>
          <w:lang w:val="en-ZA"/>
        </w:rPr>
        <w:t>100 hours</w:t>
      </w:r>
    </w:p>
    <w:p w14:paraId="25D0CC6E" w14:textId="77777777" w:rsidR="00FF6B7E" w:rsidRPr="00F21AC7" w:rsidRDefault="00FF6B7E" w:rsidP="00FF6B7E">
      <w:pPr>
        <w:spacing w:before="120"/>
        <w:rPr>
          <w:b/>
          <w:szCs w:val="24"/>
          <w:lang w:val="en-ZA"/>
        </w:rPr>
      </w:pPr>
      <w:r w:rsidRPr="00F21AC7">
        <w:rPr>
          <w:b/>
          <w:szCs w:val="24"/>
          <w:lang w:val="en-ZA"/>
        </w:rPr>
        <w:t>Unit Description</w:t>
      </w:r>
    </w:p>
    <w:p w14:paraId="6B0F5777" w14:textId="77777777" w:rsidR="00E40BCF" w:rsidRPr="00F21AC7" w:rsidRDefault="00E40BCF" w:rsidP="00FF6B7E">
      <w:pPr>
        <w:jc w:val="both"/>
        <w:rPr>
          <w:szCs w:val="24"/>
        </w:rPr>
      </w:pPr>
      <w:r w:rsidRPr="00F21AC7">
        <w:rPr>
          <w:szCs w:val="24"/>
        </w:rPr>
        <w:t>This unit covers the competencies required to effectively demonstrate basic safety at sea. It entails identifying and being able to utilize lifesaving appliances, emergency equipment and maintenance of ship’s safety and security</w:t>
      </w:r>
    </w:p>
    <w:p w14:paraId="25D0CC70" w14:textId="77777777" w:rsidR="00FF6B7E" w:rsidRPr="00F21AC7" w:rsidRDefault="00FF6B7E" w:rsidP="00FF6B7E">
      <w:pPr>
        <w:jc w:val="both"/>
        <w:rPr>
          <w:b/>
          <w:szCs w:val="24"/>
          <w:lang w:val="en-ZA"/>
        </w:rPr>
      </w:pPr>
      <w:r w:rsidRPr="00F21AC7">
        <w:rPr>
          <w:b/>
          <w:szCs w:val="24"/>
          <w:lang w:val="en-ZA"/>
        </w:rPr>
        <w:t>Summary of Learning Outcomes</w:t>
      </w:r>
    </w:p>
    <w:p w14:paraId="4A5D1D5A" w14:textId="3FC6CF21" w:rsidR="009E3471" w:rsidRPr="00F21AC7" w:rsidRDefault="00C945B6" w:rsidP="00776933">
      <w:pPr>
        <w:pStyle w:val="ListParagraph"/>
        <w:numPr>
          <w:ilvl w:val="0"/>
          <w:numId w:val="51"/>
        </w:numPr>
        <w:jc w:val="both"/>
        <w:rPr>
          <w:b/>
          <w:szCs w:val="24"/>
          <w:lang w:val="en-ZA"/>
        </w:rPr>
      </w:pPr>
      <w:r w:rsidRPr="00F21AC7">
        <w:rPr>
          <w:rFonts w:ascii="Times New Roman" w:hAnsi="Times New Roman"/>
          <w:sz w:val="24"/>
          <w:szCs w:val="24"/>
          <w:lang w:val="en-ZA"/>
        </w:rPr>
        <w:t xml:space="preserve">First </w:t>
      </w:r>
      <w:r w:rsidR="009E3471" w:rsidRPr="00F21AC7">
        <w:rPr>
          <w:rFonts w:ascii="Times New Roman" w:hAnsi="Times New Roman"/>
          <w:sz w:val="24"/>
          <w:szCs w:val="24"/>
          <w:lang w:val="en-ZA"/>
        </w:rPr>
        <w:t>aid techniques</w:t>
      </w:r>
    </w:p>
    <w:p w14:paraId="25D0CC71" w14:textId="77777777" w:rsidR="00D1045C" w:rsidRPr="00F21AC7" w:rsidRDefault="00DC1692" w:rsidP="00776933">
      <w:pPr>
        <w:pStyle w:val="ListParagraph"/>
        <w:numPr>
          <w:ilvl w:val="0"/>
          <w:numId w:val="51"/>
        </w:numPr>
        <w:jc w:val="both"/>
        <w:rPr>
          <w:rFonts w:ascii="Times New Roman" w:hAnsi="Times New Roman"/>
          <w:sz w:val="24"/>
          <w:szCs w:val="24"/>
          <w:lang w:val="en-ZA"/>
        </w:rPr>
      </w:pPr>
      <w:r w:rsidRPr="00F21AC7">
        <w:rPr>
          <w:rFonts w:ascii="Times New Roman" w:hAnsi="Times New Roman"/>
          <w:sz w:val="24"/>
          <w:szCs w:val="24"/>
          <w:lang w:val="en-ZA"/>
        </w:rPr>
        <w:t>Demonstrate ability to swim</w:t>
      </w:r>
    </w:p>
    <w:p w14:paraId="7E332A2B" w14:textId="596E9C17" w:rsidR="00C945B6" w:rsidRPr="00F21AC7" w:rsidRDefault="00C945B6" w:rsidP="00776933">
      <w:pPr>
        <w:pStyle w:val="ListParagraph"/>
        <w:numPr>
          <w:ilvl w:val="0"/>
          <w:numId w:val="51"/>
        </w:numPr>
        <w:jc w:val="both"/>
        <w:rPr>
          <w:b/>
          <w:szCs w:val="24"/>
          <w:lang w:val="en-ZA"/>
        </w:rPr>
      </w:pPr>
      <w:r w:rsidRPr="00F21AC7">
        <w:rPr>
          <w:rFonts w:ascii="Times New Roman" w:hAnsi="Times New Roman"/>
          <w:sz w:val="24"/>
          <w:szCs w:val="24"/>
          <w:lang w:val="en-ZA"/>
        </w:rPr>
        <w:t>Maritime legislation</w:t>
      </w:r>
    </w:p>
    <w:p w14:paraId="25D0CC73" w14:textId="77777777" w:rsidR="00DC1692" w:rsidRPr="00F21AC7" w:rsidRDefault="00DC1692" w:rsidP="00776933">
      <w:pPr>
        <w:pStyle w:val="ListParagraph"/>
        <w:numPr>
          <w:ilvl w:val="0"/>
          <w:numId w:val="51"/>
        </w:numPr>
        <w:jc w:val="both"/>
        <w:rPr>
          <w:b/>
          <w:szCs w:val="24"/>
          <w:lang w:val="en-ZA"/>
        </w:rPr>
      </w:pPr>
      <w:r w:rsidRPr="00F21AC7">
        <w:rPr>
          <w:rFonts w:ascii="Times New Roman" w:hAnsi="Times New Roman"/>
          <w:sz w:val="24"/>
          <w:szCs w:val="24"/>
          <w:lang w:val="en-ZA"/>
        </w:rPr>
        <w:t>Identify lifesaving equipment</w:t>
      </w:r>
    </w:p>
    <w:p w14:paraId="25D0CC74" w14:textId="3BCF1D59" w:rsidR="00DC1692" w:rsidRPr="00F21AC7" w:rsidRDefault="00C945B6" w:rsidP="00776933">
      <w:pPr>
        <w:pStyle w:val="ListParagraph"/>
        <w:numPr>
          <w:ilvl w:val="0"/>
          <w:numId w:val="51"/>
        </w:numPr>
        <w:jc w:val="both"/>
        <w:rPr>
          <w:b/>
          <w:szCs w:val="24"/>
          <w:lang w:val="en-ZA"/>
        </w:rPr>
      </w:pPr>
      <w:r w:rsidRPr="00F21AC7">
        <w:rPr>
          <w:rFonts w:ascii="Times New Roman" w:hAnsi="Times New Roman"/>
          <w:sz w:val="24"/>
          <w:szCs w:val="24"/>
          <w:lang w:val="en-ZA"/>
        </w:rPr>
        <w:t>Emergency</w:t>
      </w:r>
      <w:r w:rsidR="00DC1692" w:rsidRPr="00F21AC7">
        <w:rPr>
          <w:rFonts w:ascii="Times New Roman" w:hAnsi="Times New Roman"/>
          <w:sz w:val="24"/>
          <w:szCs w:val="24"/>
          <w:lang w:val="en-ZA"/>
        </w:rPr>
        <w:t xml:space="preserve"> signalling devices</w:t>
      </w:r>
    </w:p>
    <w:p w14:paraId="25D0CC75" w14:textId="381570C9" w:rsidR="00DC1692" w:rsidRPr="00F21AC7" w:rsidRDefault="00DC1692" w:rsidP="00776933">
      <w:pPr>
        <w:pStyle w:val="ListParagraph"/>
        <w:numPr>
          <w:ilvl w:val="0"/>
          <w:numId w:val="51"/>
        </w:numPr>
        <w:jc w:val="both"/>
        <w:rPr>
          <w:b/>
          <w:szCs w:val="24"/>
          <w:lang w:val="en-ZA"/>
        </w:rPr>
      </w:pPr>
      <w:r w:rsidRPr="00F21AC7">
        <w:rPr>
          <w:rFonts w:ascii="Times New Roman" w:hAnsi="Times New Roman"/>
          <w:sz w:val="24"/>
          <w:szCs w:val="24"/>
          <w:lang w:val="en-ZA"/>
        </w:rPr>
        <w:t xml:space="preserve">Use </w:t>
      </w:r>
      <w:r w:rsidR="00C945B6" w:rsidRPr="00F21AC7">
        <w:rPr>
          <w:rFonts w:ascii="Times New Roman" w:hAnsi="Times New Roman"/>
          <w:sz w:val="24"/>
          <w:szCs w:val="24"/>
          <w:lang w:val="en-ZA"/>
        </w:rPr>
        <w:t>of</w:t>
      </w:r>
      <w:r w:rsidRPr="00F21AC7">
        <w:rPr>
          <w:rFonts w:ascii="Times New Roman" w:hAnsi="Times New Roman"/>
          <w:sz w:val="24"/>
          <w:szCs w:val="24"/>
          <w:lang w:val="en-ZA"/>
        </w:rPr>
        <w:t xml:space="preserve"> lifesaving and emergency </w:t>
      </w:r>
      <w:r w:rsidR="007B7F76" w:rsidRPr="00F21AC7">
        <w:rPr>
          <w:rFonts w:ascii="Times New Roman" w:hAnsi="Times New Roman"/>
          <w:sz w:val="24"/>
          <w:szCs w:val="24"/>
          <w:lang w:val="en-ZA"/>
        </w:rPr>
        <w:t>signalling equipment</w:t>
      </w:r>
    </w:p>
    <w:p w14:paraId="25D0CC76" w14:textId="013E0C34" w:rsidR="007B7F76" w:rsidRPr="00F21AC7" w:rsidRDefault="00C945B6" w:rsidP="00776933">
      <w:pPr>
        <w:pStyle w:val="ListParagraph"/>
        <w:numPr>
          <w:ilvl w:val="0"/>
          <w:numId w:val="51"/>
        </w:numPr>
        <w:jc w:val="both"/>
        <w:rPr>
          <w:b/>
          <w:szCs w:val="24"/>
          <w:lang w:val="en-ZA"/>
        </w:rPr>
      </w:pPr>
      <w:r w:rsidRPr="00F21AC7">
        <w:rPr>
          <w:rFonts w:ascii="Times New Roman" w:hAnsi="Times New Roman"/>
          <w:sz w:val="24"/>
          <w:szCs w:val="24"/>
          <w:lang w:val="en-ZA"/>
        </w:rPr>
        <w:t>Proper</w:t>
      </w:r>
      <w:r w:rsidR="007B7F76" w:rsidRPr="00F21AC7">
        <w:rPr>
          <w:rFonts w:ascii="Times New Roman" w:hAnsi="Times New Roman"/>
          <w:sz w:val="24"/>
          <w:szCs w:val="24"/>
          <w:lang w:val="en-ZA"/>
        </w:rPr>
        <w:t xml:space="preserve"> storage and maintenance of life saving equipment </w:t>
      </w:r>
    </w:p>
    <w:p w14:paraId="25D0CC78" w14:textId="28AE2768" w:rsidR="00FF6B7E" w:rsidRPr="00F21AC7" w:rsidRDefault="00FF6B7E" w:rsidP="00202636">
      <w:pPr>
        <w:spacing w:before="120" w:after="120"/>
        <w:ind w:left="357" w:hanging="357"/>
        <w:contextualSpacing/>
        <w:jc w:val="both"/>
        <w:rPr>
          <w:b/>
          <w:szCs w:val="24"/>
          <w:lang w:val="en-ZA"/>
        </w:rPr>
      </w:pPr>
      <w:r w:rsidRPr="00F21AC7">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9"/>
        <w:gridCol w:w="4008"/>
        <w:gridCol w:w="2553"/>
      </w:tblGrid>
      <w:tr w:rsidR="00FF6B7E" w:rsidRPr="00F21AC7" w14:paraId="25D0CC7C" w14:textId="77777777" w:rsidTr="0015004E">
        <w:trPr>
          <w:trHeight w:val="620"/>
        </w:trPr>
        <w:tc>
          <w:tcPr>
            <w:tcW w:w="1491" w:type="pct"/>
            <w:tcBorders>
              <w:top w:val="single" w:sz="4" w:space="0" w:color="auto"/>
              <w:left w:val="single" w:sz="4" w:space="0" w:color="auto"/>
              <w:bottom w:val="single" w:sz="4" w:space="0" w:color="auto"/>
              <w:right w:val="single" w:sz="4" w:space="0" w:color="auto"/>
            </w:tcBorders>
            <w:hideMark/>
          </w:tcPr>
          <w:p w14:paraId="25D0CC79" w14:textId="77777777" w:rsidR="00FF6B7E" w:rsidRPr="00F21AC7" w:rsidRDefault="00FF6B7E" w:rsidP="0015004E">
            <w:pPr>
              <w:rPr>
                <w:szCs w:val="24"/>
              </w:rPr>
            </w:pPr>
            <w:r w:rsidRPr="00F21AC7">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25D0CC7A" w14:textId="77777777" w:rsidR="00FF6B7E" w:rsidRPr="00F21AC7" w:rsidRDefault="00FF6B7E" w:rsidP="0015004E">
            <w:pPr>
              <w:rPr>
                <w:szCs w:val="24"/>
                <w:lang w:val="en-ZA"/>
              </w:rPr>
            </w:pPr>
            <w:r w:rsidRPr="00F21AC7">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25D0CC7B" w14:textId="77777777" w:rsidR="00FF6B7E" w:rsidRPr="00F21AC7" w:rsidRDefault="00FF6B7E" w:rsidP="0015004E">
            <w:pPr>
              <w:rPr>
                <w:szCs w:val="24"/>
                <w:lang w:val="en-ZA"/>
              </w:rPr>
            </w:pPr>
            <w:r w:rsidRPr="00F21AC7">
              <w:rPr>
                <w:b/>
                <w:szCs w:val="24"/>
                <w:lang w:val="en-ZA"/>
              </w:rPr>
              <w:t>Suggested Assessment Methods</w:t>
            </w:r>
          </w:p>
        </w:tc>
      </w:tr>
      <w:tr w:rsidR="001868A3" w:rsidRPr="00F21AC7" w14:paraId="66C70C88" w14:textId="77777777" w:rsidTr="0015004E">
        <w:trPr>
          <w:trHeight w:val="170"/>
        </w:trPr>
        <w:tc>
          <w:tcPr>
            <w:tcW w:w="1491" w:type="pct"/>
            <w:tcBorders>
              <w:top w:val="single" w:sz="4" w:space="0" w:color="auto"/>
              <w:left w:val="single" w:sz="4" w:space="0" w:color="auto"/>
              <w:bottom w:val="single" w:sz="4" w:space="0" w:color="auto"/>
              <w:right w:val="single" w:sz="4" w:space="0" w:color="auto"/>
            </w:tcBorders>
          </w:tcPr>
          <w:p w14:paraId="4FE3368F" w14:textId="0B0F0DAB" w:rsidR="001868A3" w:rsidRPr="00F21AC7" w:rsidRDefault="00C945B6" w:rsidP="00776933">
            <w:pPr>
              <w:pStyle w:val="BodyText"/>
              <w:keepNext w:val="0"/>
              <w:keepLines w:val="0"/>
              <w:numPr>
                <w:ilvl w:val="0"/>
                <w:numId w:val="52"/>
              </w:numPr>
              <w:spacing w:before="0" w:after="0" w:line="276" w:lineRule="auto"/>
              <w:ind w:right="72"/>
              <w:contextualSpacing w:val="0"/>
              <w:rPr>
                <w:szCs w:val="24"/>
                <w:lang w:val="en-US"/>
              </w:rPr>
            </w:pPr>
            <w:r w:rsidRPr="00F21AC7">
              <w:rPr>
                <w:szCs w:val="24"/>
                <w:lang w:val="en-US"/>
              </w:rPr>
              <w:t>First</w:t>
            </w:r>
            <w:r w:rsidR="001868A3" w:rsidRPr="00F21AC7">
              <w:rPr>
                <w:szCs w:val="24"/>
                <w:lang w:val="en-US"/>
              </w:rPr>
              <w:t xml:space="preserve"> aid techniques </w:t>
            </w:r>
          </w:p>
        </w:tc>
        <w:tc>
          <w:tcPr>
            <w:tcW w:w="2143" w:type="pct"/>
            <w:tcBorders>
              <w:top w:val="single" w:sz="4" w:space="0" w:color="auto"/>
              <w:left w:val="single" w:sz="4" w:space="0" w:color="auto"/>
              <w:bottom w:val="single" w:sz="4" w:space="0" w:color="auto"/>
              <w:right w:val="single" w:sz="4" w:space="0" w:color="auto"/>
            </w:tcBorders>
          </w:tcPr>
          <w:p w14:paraId="0727BDB6" w14:textId="77777777" w:rsidR="001868A3" w:rsidRPr="00F21AC7" w:rsidRDefault="0068539D"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ABCs of first aid</w:t>
            </w:r>
          </w:p>
          <w:p w14:paraId="25894891" w14:textId="77777777" w:rsidR="0068539D" w:rsidRPr="00F21AC7" w:rsidRDefault="0068539D"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 xml:space="preserve">CPR process </w:t>
            </w:r>
          </w:p>
          <w:p w14:paraId="03A8E399" w14:textId="77777777" w:rsidR="0068539D" w:rsidRPr="00F21AC7" w:rsidRDefault="0068539D"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First aid procedures</w:t>
            </w:r>
          </w:p>
          <w:p w14:paraId="2B31FEFB" w14:textId="77777777" w:rsidR="0068539D" w:rsidRPr="00F21AC7" w:rsidRDefault="0068539D"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Electric shock </w:t>
            </w:r>
          </w:p>
          <w:p w14:paraId="5D1C6B00" w14:textId="43050A2D" w:rsidR="0068539D" w:rsidRPr="00F21AC7" w:rsidRDefault="0068539D"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Choking</w:t>
            </w:r>
          </w:p>
          <w:p w14:paraId="41416A36" w14:textId="77777777" w:rsidR="0068539D" w:rsidRPr="00F21AC7" w:rsidRDefault="0068539D"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Drowning </w:t>
            </w:r>
          </w:p>
          <w:p w14:paraId="66F73817" w14:textId="77777777" w:rsidR="00D6239E" w:rsidRPr="00F21AC7" w:rsidRDefault="00D6239E"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Burns </w:t>
            </w:r>
          </w:p>
          <w:p w14:paraId="44F130EF" w14:textId="77777777" w:rsidR="00D6239E" w:rsidRPr="00F21AC7" w:rsidRDefault="00D6239E"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Bone fracture </w:t>
            </w:r>
          </w:p>
          <w:p w14:paraId="099DEA37" w14:textId="77777777" w:rsidR="00D6239E" w:rsidRPr="00F21AC7" w:rsidRDefault="00D6239E"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Ingestion of hazardous substances </w:t>
            </w:r>
          </w:p>
          <w:p w14:paraId="5AB0DEE5" w14:textId="24C69F34" w:rsidR="005C58E5" w:rsidRPr="00F21AC7" w:rsidRDefault="005C58E5"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Extreme temperatures </w:t>
            </w:r>
          </w:p>
        </w:tc>
        <w:tc>
          <w:tcPr>
            <w:tcW w:w="1365" w:type="pct"/>
            <w:tcBorders>
              <w:top w:val="single" w:sz="4" w:space="0" w:color="auto"/>
              <w:left w:val="single" w:sz="4" w:space="0" w:color="auto"/>
              <w:bottom w:val="single" w:sz="4" w:space="0" w:color="auto"/>
              <w:right w:val="single" w:sz="4" w:space="0" w:color="auto"/>
            </w:tcBorders>
          </w:tcPr>
          <w:p w14:paraId="4636850C" w14:textId="77777777" w:rsidR="00CA3302" w:rsidRPr="00F21AC7" w:rsidRDefault="00CA3302" w:rsidP="00776933">
            <w:pPr>
              <w:numPr>
                <w:ilvl w:val="0"/>
                <w:numId w:val="45"/>
              </w:numPr>
              <w:spacing w:after="0" w:line="240" w:lineRule="auto"/>
              <w:rPr>
                <w:szCs w:val="24"/>
                <w:lang w:val="en-ZA"/>
              </w:rPr>
            </w:pPr>
            <w:r w:rsidRPr="00F21AC7">
              <w:rPr>
                <w:szCs w:val="24"/>
                <w:lang w:val="en-ZA"/>
              </w:rPr>
              <w:t>Written tests</w:t>
            </w:r>
          </w:p>
          <w:p w14:paraId="349B037D" w14:textId="77777777" w:rsidR="00CA3302" w:rsidRPr="00F21AC7" w:rsidRDefault="00CA3302" w:rsidP="00776933">
            <w:pPr>
              <w:numPr>
                <w:ilvl w:val="0"/>
                <w:numId w:val="45"/>
              </w:numPr>
              <w:spacing w:after="0" w:line="240" w:lineRule="auto"/>
              <w:rPr>
                <w:szCs w:val="24"/>
                <w:lang w:val="en-ZA"/>
              </w:rPr>
            </w:pPr>
            <w:r w:rsidRPr="00F21AC7">
              <w:rPr>
                <w:szCs w:val="24"/>
                <w:lang w:val="en-ZA"/>
              </w:rPr>
              <w:t xml:space="preserve">Oral </w:t>
            </w:r>
          </w:p>
          <w:p w14:paraId="4E63D3F4" w14:textId="39E19BFE" w:rsidR="001868A3" w:rsidRPr="00F21AC7" w:rsidRDefault="00CA3302" w:rsidP="00776933">
            <w:pPr>
              <w:numPr>
                <w:ilvl w:val="0"/>
                <w:numId w:val="45"/>
              </w:numPr>
              <w:spacing w:after="0" w:line="240" w:lineRule="auto"/>
              <w:rPr>
                <w:szCs w:val="24"/>
                <w:lang w:val="en-ZA"/>
              </w:rPr>
            </w:pPr>
            <w:r w:rsidRPr="00F21AC7">
              <w:rPr>
                <w:szCs w:val="24"/>
                <w:lang w:val="en-ZA"/>
              </w:rPr>
              <w:t>Practical/Projects</w:t>
            </w:r>
          </w:p>
        </w:tc>
      </w:tr>
      <w:tr w:rsidR="007B7F76" w:rsidRPr="00F21AC7" w14:paraId="25D0CC87" w14:textId="77777777" w:rsidTr="0015004E">
        <w:trPr>
          <w:trHeight w:val="170"/>
        </w:trPr>
        <w:tc>
          <w:tcPr>
            <w:tcW w:w="1491" w:type="pct"/>
            <w:tcBorders>
              <w:top w:val="single" w:sz="4" w:space="0" w:color="auto"/>
              <w:left w:val="single" w:sz="4" w:space="0" w:color="auto"/>
              <w:bottom w:val="single" w:sz="4" w:space="0" w:color="auto"/>
              <w:right w:val="single" w:sz="4" w:space="0" w:color="auto"/>
            </w:tcBorders>
          </w:tcPr>
          <w:p w14:paraId="25D0CC7D" w14:textId="77777777" w:rsidR="007B7F76" w:rsidRPr="00F21AC7" w:rsidRDefault="007B7F76" w:rsidP="00776933">
            <w:pPr>
              <w:pStyle w:val="BodyText"/>
              <w:keepNext w:val="0"/>
              <w:keepLines w:val="0"/>
              <w:numPr>
                <w:ilvl w:val="0"/>
                <w:numId w:val="52"/>
              </w:numPr>
              <w:spacing w:before="0" w:after="0" w:line="276" w:lineRule="auto"/>
              <w:ind w:right="72"/>
              <w:contextualSpacing w:val="0"/>
              <w:rPr>
                <w:szCs w:val="24"/>
                <w:lang w:val="en-US"/>
              </w:rPr>
            </w:pPr>
            <w:bookmarkStart w:id="91" w:name="_Hlk25160334"/>
            <w:r w:rsidRPr="00F21AC7">
              <w:rPr>
                <w:szCs w:val="24"/>
                <w:lang w:val="en-US"/>
              </w:rPr>
              <w:t>Demonstrate ability to swim</w:t>
            </w:r>
            <w:bookmarkEnd w:id="91"/>
          </w:p>
        </w:tc>
        <w:tc>
          <w:tcPr>
            <w:tcW w:w="2143" w:type="pct"/>
            <w:tcBorders>
              <w:top w:val="single" w:sz="4" w:space="0" w:color="auto"/>
              <w:left w:val="single" w:sz="4" w:space="0" w:color="auto"/>
              <w:bottom w:val="single" w:sz="4" w:space="0" w:color="auto"/>
              <w:right w:val="single" w:sz="4" w:space="0" w:color="auto"/>
            </w:tcBorders>
          </w:tcPr>
          <w:p w14:paraId="25D0CC7E" w14:textId="77777777" w:rsidR="007B7F76" w:rsidRPr="00F21AC7" w:rsidRDefault="00600DB8"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Swimming strokes</w:t>
            </w:r>
          </w:p>
          <w:p w14:paraId="25D0CC7F" w14:textId="77777777" w:rsidR="00600DB8" w:rsidRPr="00F21AC7" w:rsidRDefault="009F21D0"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Freestyle </w:t>
            </w:r>
          </w:p>
          <w:p w14:paraId="25D0CC80" w14:textId="77777777" w:rsidR="009F21D0" w:rsidRPr="00F21AC7" w:rsidRDefault="009F21D0"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Breast stroke</w:t>
            </w:r>
          </w:p>
          <w:p w14:paraId="25D0CC82" w14:textId="77777777" w:rsidR="009F21D0" w:rsidRPr="00F21AC7" w:rsidRDefault="009F21D0"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Back stroke</w:t>
            </w:r>
          </w:p>
          <w:p w14:paraId="25D0CC83" w14:textId="1B0D6DC1" w:rsidR="009F21D0" w:rsidRPr="00F21AC7" w:rsidRDefault="009F21D0"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lastRenderedPageBreak/>
              <w:t>Water treading</w:t>
            </w:r>
          </w:p>
        </w:tc>
        <w:tc>
          <w:tcPr>
            <w:tcW w:w="1365" w:type="pct"/>
            <w:tcBorders>
              <w:top w:val="single" w:sz="4" w:space="0" w:color="auto"/>
              <w:left w:val="single" w:sz="4" w:space="0" w:color="auto"/>
              <w:bottom w:val="single" w:sz="4" w:space="0" w:color="auto"/>
              <w:right w:val="single" w:sz="4" w:space="0" w:color="auto"/>
            </w:tcBorders>
            <w:hideMark/>
          </w:tcPr>
          <w:p w14:paraId="25D0CC84" w14:textId="77777777" w:rsidR="007B7F76" w:rsidRPr="00F21AC7" w:rsidRDefault="007B7F76" w:rsidP="00776933">
            <w:pPr>
              <w:numPr>
                <w:ilvl w:val="0"/>
                <w:numId w:val="45"/>
              </w:numPr>
              <w:spacing w:after="0" w:line="240" w:lineRule="auto"/>
              <w:rPr>
                <w:szCs w:val="24"/>
                <w:lang w:val="en-ZA"/>
              </w:rPr>
            </w:pPr>
            <w:r w:rsidRPr="00F21AC7">
              <w:rPr>
                <w:szCs w:val="24"/>
                <w:lang w:val="en-ZA"/>
              </w:rPr>
              <w:lastRenderedPageBreak/>
              <w:t>Written tests</w:t>
            </w:r>
          </w:p>
          <w:p w14:paraId="25D0CC85" w14:textId="77777777" w:rsidR="007B7F76" w:rsidRPr="00F21AC7" w:rsidRDefault="007B7F76" w:rsidP="00776933">
            <w:pPr>
              <w:numPr>
                <w:ilvl w:val="0"/>
                <w:numId w:val="45"/>
              </w:numPr>
              <w:spacing w:after="0" w:line="240" w:lineRule="auto"/>
              <w:rPr>
                <w:szCs w:val="24"/>
                <w:lang w:val="en-ZA"/>
              </w:rPr>
            </w:pPr>
            <w:r w:rsidRPr="00F21AC7">
              <w:rPr>
                <w:szCs w:val="24"/>
                <w:lang w:val="en-ZA"/>
              </w:rPr>
              <w:t xml:space="preserve">Oral </w:t>
            </w:r>
          </w:p>
          <w:p w14:paraId="25D0CC86" w14:textId="77777777" w:rsidR="007B7F76" w:rsidRPr="00F21AC7" w:rsidRDefault="007B7F76" w:rsidP="00776933">
            <w:pPr>
              <w:numPr>
                <w:ilvl w:val="0"/>
                <w:numId w:val="45"/>
              </w:numPr>
              <w:spacing w:after="0" w:line="240" w:lineRule="auto"/>
              <w:rPr>
                <w:szCs w:val="24"/>
                <w:lang w:val="en-ZA"/>
              </w:rPr>
            </w:pPr>
            <w:r w:rsidRPr="00F21AC7">
              <w:rPr>
                <w:szCs w:val="24"/>
                <w:lang w:val="en-ZA"/>
              </w:rPr>
              <w:t>Practical/Projects</w:t>
            </w:r>
          </w:p>
        </w:tc>
      </w:tr>
      <w:tr w:rsidR="007B7F76" w:rsidRPr="00F21AC7" w14:paraId="25D0CC90" w14:textId="77777777" w:rsidTr="0015004E">
        <w:trPr>
          <w:trHeight w:val="755"/>
        </w:trPr>
        <w:tc>
          <w:tcPr>
            <w:tcW w:w="1491" w:type="pct"/>
            <w:tcBorders>
              <w:top w:val="single" w:sz="4" w:space="0" w:color="auto"/>
              <w:left w:val="single" w:sz="4" w:space="0" w:color="auto"/>
              <w:bottom w:val="single" w:sz="4" w:space="0" w:color="auto"/>
              <w:right w:val="single" w:sz="4" w:space="0" w:color="auto"/>
            </w:tcBorders>
          </w:tcPr>
          <w:p w14:paraId="25D0CC88" w14:textId="3997CDAA" w:rsidR="007B7F76" w:rsidRPr="00F21AC7" w:rsidRDefault="00C945B6" w:rsidP="00A95F2B">
            <w:pPr>
              <w:pStyle w:val="BodyText"/>
              <w:keepNext w:val="0"/>
              <w:keepLines w:val="0"/>
              <w:numPr>
                <w:ilvl w:val="0"/>
                <w:numId w:val="52"/>
              </w:numPr>
              <w:spacing w:before="0" w:after="0" w:line="276" w:lineRule="auto"/>
              <w:ind w:right="72"/>
              <w:contextualSpacing w:val="0"/>
              <w:rPr>
                <w:szCs w:val="24"/>
                <w:lang w:val="en-US"/>
              </w:rPr>
            </w:pPr>
            <w:r w:rsidRPr="00F21AC7">
              <w:rPr>
                <w:szCs w:val="24"/>
                <w:lang w:val="en-US"/>
              </w:rPr>
              <w:t xml:space="preserve">Maritime </w:t>
            </w:r>
            <w:r w:rsidR="00A95F2B" w:rsidRPr="00F21AC7">
              <w:rPr>
                <w:szCs w:val="24"/>
                <w:lang w:val="en-US"/>
              </w:rPr>
              <w:t>legislation</w:t>
            </w:r>
          </w:p>
        </w:tc>
        <w:tc>
          <w:tcPr>
            <w:tcW w:w="2143" w:type="pct"/>
            <w:tcBorders>
              <w:top w:val="single" w:sz="4" w:space="0" w:color="auto"/>
              <w:left w:val="single" w:sz="4" w:space="0" w:color="auto"/>
              <w:bottom w:val="single" w:sz="4" w:space="0" w:color="auto"/>
              <w:right w:val="single" w:sz="4" w:space="0" w:color="auto"/>
            </w:tcBorders>
          </w:tcPr>
          <w:p w14:paraId="25D0CC89" w14:textId="77777777" w:rsidR="007B7F76" w:rsidRPr="00F21AC7" w:rsidRDefault="00B779F2"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International Convention for the Safety of Life at Sea (SOLAS)</w:t>
            </w:r>
          </w:p>
          <w:p w14:paraId="25D0CC8A" w14:textId="77777777" w:rsidR="00B779F2" w:rsidRPr="00F21AC7" w:rsidRDefault="008D4CC7" w:rsidP="000B39C0">
            <w:pPr>
              <w:pStyle w:val="ListParagraph"/>
              <w:numPr>
                <w:ilvl w:val="1"/>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International Ship and Port Facility Security (ISPS)</w:t>
            </w:r>
          </w:p>
          <w:p w14:paraId="25D0CC8B" w14:textId="77777777" w:rsidR="008D4CC7" w:rsidRPr="00F21AC7" w:rsidRDefault="00B51706" w:rsidP="000B39C0">
            <w:pPr>
              <w:pStyle w:val="ListParagraph"/>
              <w:numPr>
                <w:ilvl w:val="1"/>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Maritime Security (MARSEC)</w:t>
            </w:r>
            <w:r w:rsidR="001C3945" w:rsidRPr="00F21AC7">
              <w:rPr>
                <w:rFonts w:ascii="Times New Roman" w:hAnsi="Times New Roman"/>
                <w:sz w:val="24"/>
                <w:szCs w:val="24"/>
                <w:lang w:val="en-ZA"/>
              </w:rPr>
              <w:t xml:space="preserve"> </w:t>
            </w:r>
          </w:p>
          <w:p w14:paraId="4F17C89C" w14:textId="77777777" w:rsidR="001C3945" w:rsidRPr="00F21AC7" w:rsidRDefault="001C3945" w:rsidP="000B39C0">
            <w:pPr>
              <w:pStyle w:val="ListParagraph"/>
              <w:numPr>
                <w:ilvl w:val="1"/>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International Life Saving Appliance Code (LSA)</w:t>
            </w:r>
          </w:p>
          <w:p w14:paraId="67EFB2B7" w14:textId="77777777" w:rsidR="000B39C0" w:rsidRPr="00F21AC7" w:rsidRDefault="000B39C0"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STWC</w:t>
            </w:r>
          </w:p>
          <w:p w14:paraId="1BA9E380" w14:textId="77777777" w:rsidR="000B39C0" w:rsidRPr="00F21AC7" w:rsidRDefault="000B39C0"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LOAD LINE </w:t>
            </w:r>
          </w:p>
          <w:p w14:paraId="6980BA2A" w14:textId="77777777" w:rsidR="000B39C0" w:rsidRPr="00F21AC7" w:rsidRDefault="000B39C0"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MARPOL</w:t>
            </w:r>
          </w:p>
          <w:p w14:paraId="26AAF01D" w14:textId="77777777" w:rsidR="000B39C0" w:rsidRPr="00F21AC7" w:rsidRDefault="000B39C0"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TONNAGE </w:t>
            </w:r>
          </w:p>
          <w:p w14:paraId="41648446" w14:textId="77777777" w:rsidR="000B39C0" w:rsidRPr="00F21AC7" w:rsidRDefault="000B39C0"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MLC </w:t>
            </w:r>
          </w:p>
          <w:p w14:paraId="25D0CC8C" w14:textId="60DD6663" w:rsidR="0037145C" w:rsidRPr="00F21AC7" w:rsidRDefault="0037145C"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The Merchant Shipping Act 2009 and its subsidiary legislation </w:t>
            </w:r>
          </w:p>
        </w:tc>
        <w:tc>
          <w:tcPr>
            <w:tcW w:w="1365" w:type="pct"/>
            <w:tcBorders>
              <w:top w:val="single" w:sz="4" w:space="0" w:color="auto"/>
              <w:left w:val="single" w:sz="4" w:space="0" w:color="auto"/>
              <w:bottom w:val="single" w:sz="4" w:space="0" w:color="auto"/>
              <w:right w:val="single" w:sz="4" w:space="0" w:color="auto"/>
            </w:tcBorders>
            <w:hideMark/>
          </w:tcPr>
          <w:p w14:paraId="25D0CC8D" w14:textId="77777777" w:rsidR="007B7F76" w:rsidRPr="00F21AC7" w:rsidRDefault="007B7F76" w:rsidP="00776933">
            <w:pPr>
              <w:numPr>
                <w:ilvl w:val="0"/>
                <w:numId w:val="45"/>
              </w:numPr>
              <w:spacing w:after="0" w:line="240" w:lineRule="auto"/>
              <w:rPr>
                <w:szCs w:val="24"/>
                <w:lang w:val="en-ZA"/>
              </w:rPr>
            </w:pPr>
            <w:r w:rsidRPr="00F21AC7">
              <w:rPr>
                <w:szCs w:val="24"/>
                <w:lang w:val="en-ZA"/>
              </w:rPr>
              <w:t>Written tests</w:t>
            </w:r>
          </w:p>
          <w:p w14:paraId="25D0CC8E" w14:textId="77777777" w:rsidR="007B7F76" w:rsidRPr="00F21AC7" w:rsidRDefault="007B7F76" w:rsidP="00776933">
            <w:pPr>
              <w:numPr>
                <w:ilvl w:val="0"/>
                <w:numId w:val="45"/>
              </w:numPr>
              <w:spacing w:after="0" w:line="240" w:lineRule="auto"/>
              <w:rPr>
                <w:szCs w:val="24"/>
                <w:lang w:val="en-ZA"/>
              </w:rPr>
            </w:pPr>
            <w:r w:rsidRPr="00F21AC7">
              <w:rPr>
                <w:szCs w:val="24"/>
                <w:lang w:val="en-ZA"/>
              </w:rPr>
              <w:t xml:space="preserve">Oral </w:t>
            </w:r>
          </w:p>
          <w:p w14:paraId="30C01699" w14:textId="77777777" w:rsidR="007B7F76" w:rsidRPr="00F21AC7" w:rsidRDefault="007B7F76" w:rsidP="00776933">
            <w:pPr>
              <w:numPr>
                <w:ilvl w:val="0"/>
                <w:numId w:val="45"/>
              </w:numPr>
              <w:spacing w:after="0" w:line="240" w:lineRule="auto"/>
              <w:rPr>
                <w:szCs w:val="24"/>
                <w:lang w:val="en-ZA"/>
              </w:rPr>
            </w:pPr>
            <w:r w:rsidRPr="00F21AC7">
              <w:rPr>
                <w:szCs w:val="24"/>
                <w:lang w:val="en-ZA"/>
              </w:rPr>
              <w:t>Practical/Projects</w:t>
            </w:r>
          </w:p>
          <w:p w14:paraId="25D0CC8F" w14:textId="206AB702" w:rsidR="0036172B" w:rsidRPr="00F21AC7" w:rsidRDefault="0036172B" w:rsidP="00776933">
            <w:pPr>
              <w:numPr>
                <w:ilvl w:val="0"/>
                <w:numId w:val="45"/>
              </w:numPr>
              <w:spacing w:after="0" w:line="240" w:lineRule="auto"/>
              <w:rPr>
                <w:szCs w:val="24"/>
                <w:lang w:val="en-ZA"/>
              </w:rPr>
            </w:pPr>
            <w:r w:rsidRPr="00F21AC7">
              <w:rPr>
                <w:szCs w:val="24"/>
                <w:lang w:val="en-ZA"/>
              </w:rPr>
              <w:t xml:space="preserve">Case studies </w:t>
            </w:r>
          </w:p>
        </w:tc>
      </w:tr>
      <w:tr w:rsidR="007B7F76" w:rsidRPr="00F21AC7" w14:paraId="25D0CC97" w14:textId="77777777" w:rsidTr="0015004E">
        <w:trPr>
          <w:trHeight w:val="422"/>
        </w:trPr>
        <w:tc>
          <w:tcPr>
            <w:tcW w:w="1491" w:type="pct"/>
            <w:tcBorders>
              <w:top w:val="single" w:sz="4" w:space="0" w:color="auto"/>
              <w:left w:val="single" w:sz="4" w:space="0" w:color="auto"/>
              <w:bottom w:val="single" w:sz="4" w:space="0" w:color="auto"/>
              <w:right w:val="single" w:sz="4" w:space="0" w:color="auto"/>
            </w:tcBorders>
          </w:tcPr>
          <w:p w14:paraId="25D0CC91" w14:textId="7CEA268B" w:rsidR="007B7F76" w:rsidRPr="00F21AC7" w:rsidRDefault="00C945B6" w:rsidP="00776933">
            <w:pPr>
              <w:pStyle w:val="BodyText"/>
              <w:keepNext w:val="0"/>
              <w:keepLines w:val="0"/>
              <w:numPr>
                <w:ilvl w:val="0"/>
                <w:numId w:val="52"/>
              </w:numPr>
              <w:spacing w:before="0" w:after="0" w:line="276" w:lineRule="auto"/>
              <w:ind w:right="72"/>
              <w:contextualSpacing w:val="0"/>
              <w:rPr>
                <w:szCs w:val="24"/>
                <w:lang w:val="en-US"/>
              </w:rPr>
            </w:pPr>
            <w:r w:rsidRPr="00F21AC7">
              <w:rPr>
                <w:szCs w:val="24"/>
                <w:lang w:val="en-US"/>
              </w:rPr>
              <w:t xml:space="preserve">Lifesaving </w:t>
            </w:r>
            <w:r w:rsidR="007B7F76" w:rsidRPr="00F21AC7">
              <w:rPr>
                <w:szCs w:val="24"/>
                <w:lang w:val="en-US"/>
              </w:rPr>
              <w:t>equipment</w:t>
            </w:r>
          </w:p>
        </w:tc>
        <w:tc>
          <w:tcPr>
            <w:tcW w:w="2143" w:type="pct"/>
            <w:tcBorders>
              <w:top w:val="single" w:sz="4" w:space="0" w:color="auto"/>
              <w:left w:val="single" w:sz="4" w:space="0" w:color="auto"/>
              <w:bottom w:val="single" w:sz="4" w:space="0" w:color="auto"/>
              <w:right w:val="single" w:sz="4" w:space="0" w:color="auto"/>
            </w:tcBorders>
          </w:tcPr>
          <w:p w14:paraId="25D0CC92" w14:textId="77777777" w:rsidR="007B7F76" w:rsidRPr="00F21AC7" w:rsidRDefault="003F7B81"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Lifesaving equipment</w:t>
            </w:r>
          </w:p>
          <w:p w14:paraId="25D0CC93" w14:textId="77777777" w:rsidR="003F7B81" w:rsidRPr="00F21AC7" w:rsidRDefault="003F7B81"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Lifesaving crafts </w:t>
            </w:r>
          </w:p>
        </w:tc>
        <w:tc>
          <w:tcPr>
            <w:tcW w:w="1365" w:type="pct"/>
            <w:tcBorders>
              <w:top w:val="single" w:sz="4" w:space="0" w:color="auto"/>
              <w:left w:val="single" w:sz="4" w:space="0" w:color="auto"/>
              <w:bottom w:val="single" w:sz="4" w:space="0" w:color="auto"/>
              <w:right w:val="single" w:sz="4" w:space="0" w:color="auto"/>
            </w:tcBorders>
            <w:hideMark/>
          </w:tcPr>
          <w:p w14:paraId="25D0CC94" w14:textId="77777777" w:rsidR="007B7F76" w:rsidRPr="00F21AC7" w:rsidRDefault="007B7F76" w:rsidP="00776933">
            <w:pPr>
              <w:numPr>
                <w:ilvl w:val="0"/>
                <w:numId w:val="45"/>
              </w:numPr>
              <w:spacing w:after="0" w:line="240" w:lineRule="auto"/>
              <w:rPr>
                <w:szCs w:val="24"/>
                <w:lang w:val="en-ZA"/>
              </w:rPr>
            </w:pPr>
            <w:r w:rsidRPr="00F21AC7">
              <w:rPr>
                <w:szCs w:val="24"/>
                <w:lang w:val="en-ZA"/>
              </w:rPr>
              <w:t>Written tests</w:t>
            </w:r>
          </w:p>
          <w:p w14:paraId="25D0CC95" w14:textId="77777777" w:rsidR="007B7F76" w:rsidRPr="00F21AC7" w:rsidRDefault="007B7F76" w:rsidP="00776933">
            <w:pPr>
              <w:numPr>
                <w:ilvl w:val="0"/>
                <w:numId w:val="45"/>
              </w:numPr>
              <w:spacing w:after="0" w:line="240" w:lineRule="auto"/>
              <w:rPr>
                <w:szCs w:val="24"/>
                <w:lang w:val="en-ZA"/>
              </w:rPr>
            </w:pPr>
            <w:r w:rsidRPr="00F21AC7">
              <w:rPr>
                <w:szCs w:val="24"/>
                <w:lang w:val="en-ZA"/>
              </w:rPr>
              <w:t xml:space="preserve">Oral </w:t>
            </w:r>
          </w:p>
          <w:p w14:paraId="25D0CC96" w14:textId="77777777" w:rsidR="007B7F76" w:rsidRPr="00F21AC7" w:rsidRDefault="007B7F76" w:rsidP="00776933">
            <w:pPr>
              <w:numPr>
                <w:ilvl w:val="0"/>
                <w:numId w:val="45"/>
              </w:numPr>
              <w:spacing w:after="0" w:line="240" w:lineRule="auto"/>
              <w:rPr>
                <w:szCs w:val="24"/>
                <w:lang w:val="en-ZA"/>
              </w:rPr>
            </w:pPr>
            <w:r w:rsidRPr="00F21AC7">
              <w:rPr>
                <w:szCs w:val="24"/>
                <w:lang w:val="en-ZA"/>
              </w:rPr>
              <w:t>Practical/Projects</w:t>
            </w:r>
          </w:p>
        </w:tc>
      </w:tr>
      <w:tr w:rsidR="007B7F76" w:rsidRPr="00F21AC7" w14:paraId="25D0CC9D" w14:textId="77777777" w:rsidTr="0015004E">
        <w:trPr>
          <w:trHeight w:val="85"/>
        </w:trPr>
        <w:tc>
          <w:tcPr>
            <w:tcW w:w="1491" w:type="pct"/>
            <w:tcBorders>
              <w:top w:val="single" w:sz="4" w:space="0" w:color="auto"/>
              <w:left w:val="single" w:sz="4" w:space="0" w:color="auto"/>
              <w:bottom w:val="single" w:sz="4" w:space="0" w:color="auto"/>
              <w:right w:val="single" w:sz="4" w:space="0" w:color="auto"/>
            </w:tcBorders>
          </w:tcPr>
          <w:p w14:paraId="25D0CC98" w14:textId="094EC173" w:rsidR="007B7F76" w:rsidRPr="00F21AC7" w:rsidRDefault="00C945B6" w:rsidP="00776933">
            <w:pPr>
              <w:pStyle w:val="BodyText"/>
              <w:keepNext w:val="0"/>
              <w:keepLines w:val="0"/>
              <w:numPr>
                <w:ilvl w:val="0"/>
                <w:numId w:val="52"/>
              </w:numPr>
              <w:spacing w:before="0" w:line="276" w:lineRule="auto"/>
              <w:ind w:right="72"/>
              <w:contextualSpacing w:val="0"/>
              <w:rPr>
                <w:szCs w:val="24"/>
                <w:lang w:val="en-US"/>
              </w:rPr>
            </w:pPr>
            <w:r w:rsidRPr="00F21AC7">
              <w:rPr>
                <w:szCs w:val="24"/>
                <w:lang w:val="en-US"/>
              </w:rPr>
              <w:t>Emergency</w:t>
            </w:r>
            <w:r w:rsidR="007B7F76" w:rsidRPr="00F21AC7">
              <w:rPr>
                <w:szCs w:val="24"/>
                <w:lang w:val="en-US"/>
              </w:rPr>
              <w:t xml:space="preserve"> signaling devices</w:t>
            </w:r>
          </w:p>
        </w:tc>
        <w:tc>
          <w:tcPr>
            <w:tcW w:w="2143" w:type="pct"/>
            <w:tcBorders>
              <w:top w:val="single" w:sz="4" w:space="0" w:color="auto"/>
              <w:left w:val="single" w:sz="4" w:space="0" w:color="auto"/>
              <w:bottom w:val="single" w:sz="4" w:space="0" w:color="auto"/>
              <w:right w:val="single" w:sz="4" w:space="0" w:color="auto"/>
            </w:tcBorders>
          </w:tcPr>
          <w:p w14:paraId="25D0CC99" w14:textId="77777777" w:rsidR="007B7F76" w:rsidRPr="00F21AC7" w:rsidRDefault="003F7B81"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Emergency signalling devices</w:t>
            </w:r>
          </w:p>
        </w:tc>
        <w:tc>
          <w:tcPr>
            <w:tcW w:w="1365" w:type="pct"/>
            <w:tcBorders>
              <w:top w:val="single" w:sz="4" w:space="0" w:color="auto"/>
              <w:left w:val="single" w:sz="4" w:space="0" w:color="auto"/>
              <w:bottom w:val="single" w:sz="4" w:space="0" w:color="auto"/>
              <w:right w:val="single" w:sz="4" w:space="0" w:color="auto"/>
            </w:tcBorders>
          </w:tcPr>
          <w:p w14:paraId="25D0CC9A" w14:textId="77777777" w:rsidR="007B7F76" w:rsidRPr="00F21AC7" w:rsidRDefault="007B7F76" w:rsidP="00776933">
            <w:pPr>
              <w:numPr>
                <w:ilvl w:val="0"/>
                <w:numId w:val="45"/>
              </w:numPr>
              <w:spacing w:after="0" w:line="240" w:lineRule="auto"/>
              <w:rPr>
                <w:szCs w:val="24"/>
                <w:lang w:val="en-ZA"/>
              </w:rPr>
            </w:pPr>
            <w:r w:rsidRPr="00F21AC7">
              <w:rPr>
                <w:szCs w:val="24"/>
                <w:lang w:val="en-ZA"/>
              </w:rPr>
              <w:t>Written tests</w:t>
            </w:r>
          </w:p>
          <w:p w14:paraId="25D0CC9B" w14:textId="77777777" w:rsidR="007B7F76" w:rsidRPr="00F21AC7" w:rsidRDefault="007B7F76" w:rsidP="00776933">
            <w:pPr>
              <w:numPr>
                <w:ilvl w:val="0"/>
                <w:numId w:val="45"/>
              </w:numPr>
              <w:spacing w:after="0" w:line="240" w:lineRule="auto"/>
              <w:rPr>
                <w:szCs w:val="24"/>
                <w:lang w:val="en-ZA"/>
              </w:rPr>
            </w:pPr>
            <w:r w:rsidRPr="00F21AC7">
              <w:rPr>
                <w:szCs w:val="24"/>
                <w:lang w:val="en-ZA"/>
              </w:rPr>
              <w:t xml:space="preserve">Oral </w:t>
            </w:r>
          </w:p>
          <w:p w14:paraId="25D0CC9C" w14:textId="77777777" w:rsidR="007B7F76" w:rsidRPr="00F21AC7" w:rsidRDefault="007B7F76" w:rsidP="00776933">
            <w:pPr>
              <w:numPr>
                <w:ilvl w:val="0"/>
                <w:numId w:val="45"/>
              </w:numPr>
              <w:spacing w:after="0" w:line="240" w:lineRule="auto"/>
              <w:rPr>
                <w:szCs w:val="24"/>
                <w:lang w:val="en-ZA"/>
              </w:rPr>
            </w:pPr>
            <w:r w:rsidRPr="00F21AC7">
              <w:rPr>
                <w:szCs w:val="24"/>
                <w:lang w:val="en-ZA"/>
              </w:rPr>
              <w:t>Practical/Projects</w:t>
            </w:r>
          </w:p>
        </w:tc>
      </w:tr>
      <w:tr w:rsidR="007B7F76" w:rsidRPr="00F21AC7" w14:paraId="25D0CCA4" w14:textId="77777777" w:rsidTr="0015004E">
        <w:trPr>
          <w:trHeight w:val="85"/>
        </w:trPr>
        <w:tc>
          <w:tcPr>
            <w:tcW w:w="1491" w:type="pct"/>
            <w:tcBorders>
              <w:top w:val="single" w:sz="4" w:space="0" w:color="auto"/>
              <w:left w:val="single" w:sz="4" w:space="0" w:color="auto"/>
              <w:bottom w:val="single" w:sz="4" w:space="0" w:color="auto"/>
              <w:right w:val="single" w:sz="4" w:space="0" w:color="auto"/>
            </w:tcBorders>
          </w:tcPr>
          <w:p w14:paraId="25D0CC9E" w14:textId="77777777" w:rsidR="007B7F76" w:rsidRPr="00F21AC7" w:rsidRDefault="007B7F76" w:rsidP="00776933">
            <w:pPr>
              <w:pStyle w:val="BodyText"/>
              <w:keepNext w:val="0"/>
              <w:keepLines w:val="0"/>
              <w:numPr>
                <w:ilvl w:val="0"/>
                <w:numId w:val="52"/>
              </w:numPr>
              <w:tabs>
                <w:tab w:val="left" w:pos="2052"/>
              </w:tabs>
              <w:spacing w:before="0" w:line="276" w:lineRule="auto"/>
              <w:ind w:right="72"/>
              <w:contextualSpacing w:val="0"/>
              <w:rPr>
                <w:szCs w:val="24"/>
                <w:lang w:val="en-US"/>
              </w:rPr>
            </w:pPr>
            <w:r w:rsidRPr="00F21AC7">
              <w:rPr>
                <w:szCs w:val="24"/>
                <w:lang w:val="en-US"/>
              </w:rPr>
              <w:t>Use lifesaving and emergency signaling equipment</w:t>
            </w:r>
          </w:p>
        </w:tc>
        <w:tc>
          <w:tcPr>
            <w:tcW w:w="2143" w:type="pct"/>
            <w:tcBorders>
              <w:top w:val="single" w:sz="4" w:space="0" w:color="auto"/>
              <w:left w:val="single" w:sz="4" w:space="0" w:color="auto"/>
              <w:bottom w:val="single" w:sz="4" w:space="0" w:color="auto"/>
              <w:right w:val="single" w:sz="4" w:space="0" w:color="auto"/>
            </w:tcBorders>
          </w:tcPr>
          <w:p w14:paraId="25D0CC9F" w14:textId="77777777" w:rsidR="007B7F76" w:rsidRPr="00F21AC7" w:rsidRDefault="00766E0D"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Use of lifesaving equipment </w:t>
            </w:r>
          </w:p>
          <w:p w14:paraId="25D0CCA0" w14:textId="77777777" w:rsidR="00766E0D" w:rsidRPr="00F21AC7" w:rsidRDefault="00766E0D"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Use of emergency signalling equipment </w:t>
            </w:r>
          </w:p>
        </w:tc>
        <w:tc>
          <w:tcPr>
            <w:tcW w:w="1365" w:type="pct"/>
            <w:tcBorders>
              <w:top w:val="single" w:sz="4" w:space="0" w:color="auto"/>
              <w:left w:val="single" w:sz="4" w:space="0" w:color="auto"/>
              <w:bottom w:val="single" w:sz="4" w:space="0" w:color="auto"/>
              <w:right w:val="single" w:sz="4" w:space="0" w:color="auto"/>
            </w:tcBorders>
          </w:tcPr>
          <w:p w14:paraId="25D0CCA1" w14:textId="77777777" w:rsidR="007B7F76" w:rsidRPr="00F21AC7" w:rsidRDefault="007B7F76" w:rsidP="00776933">
            <w:pPr>
              <w:numPr>
                <w:ilvl w:val="0"/>
                <w:numId w:val="45"/>
              </w:numPr>
              <w:spacing w:after="0" w:line="240" w:lineRule="auto"/>
              <w:rPr>
                <w:szCs w:val="24"/>
                <w:lang w:val="en-ZA"/>
              </w:rPr>
            </w:pPr>
            <w:r w:rsidRPr="00F21AC7">
              <w:rPr>
                <w:szCs w:val="24"/>
                <w:lang w:val="en-ZA"/>
              </w:rPr>
              <w:t>Written tests</w:t>
            </w:r>
          </w:p>
          <w:p w14:paraId="25D0CCA2" w14:textId="77777777" w:rsidR="007B7F76" w:rsidRPr="00F21AC7" w:rsidRDefault="007B7F76" w:rsidP="00776933">
            <w:pPr>
              <w:numPr>
                <w:ilvl w:val="0"/>
                <w:numId w:val="45"/>
              </w:numPr>
              <w:spacing w:after="0" w:line="240" w:lineRule="auto"/>
              <w:rPr>
                <w:szCs w:val="24"/>
                <w:lang w:val="en-ZA"/>
              </w:rPr>
            </w:pPr>
            <w:r w:rsidRPr="00F21AC7">
              <w:rPr>
                <w:szCs w:val="24"/>
                <w:lang w:val="en-ZA"/>
              </w:rPr>
              <w:t xml:space="preserve">Oral </w:t>
            </w:r>
          </w:p>
          <w:p w14:paraId="25D0CCA3" w14:textId="77777777" w:rsidR="007B7F76" w:rsidRPr="00F21AC7" w:rsidRDefault="007B7F76" w:rsidP="00776933">
            <w:pPr>
              <w:numPr>
                <w:ilvl w:val="0"/>
                <w:numId w:val="45"/>
              </w:numPr>
              <w:spacing w:after="0" w:line="240" w:lineRule="auto"/>
              <w:rPr>
                <w:szCs w:val="24"/>
                <w:lang w:val="en-ZA"/>
              </w:rPr>
            </w:pPr>
            <w:r w:rsidRPr="00F21AC7">
              <w:rPr>
                <w:szCs w:val="24"/>
                <w:lang w:val="en-ZA"/>
              </w:rPr>
              <w:t>Practical/Projects</w:t>
            </w:r>
          </w:p>
        </w:tc>
      </w:tr>
      <w:tr w:rsidR="007B7F76" w:rsidRPr="00F21AC7" w14:paraId="25D0CCAB" w14:textId="77777777" w:rsidTr="0015004E">
        <w:trPr>
          <w:trHeight w:val="85"/>
        </w:trPr>
        <w:tc>
          <w:tcPr>
            <w:tcW w:w="1491" w:type="pct"/>
            <w:tcBorders>
              <w:top w:val="single" w:sz="4" w:space="0" w:color="auto"/>
              <w:left w:val="single" w:sz="4" w:space="0" w:color="auto"/>
              <w:bottom w:val="single" w:sz="4" w:space="0" w:color="auto"/>
              <w:right w:val="single" w:sz="4" w:space="0" w:color="auto"/>
            </w:tcBorders>
          </w:tcPr>
          <w:p w14:paraId="25D0CCA5" w14:textId="333D9FC2" w:rsidR="007B7F76" w:rsidRPr="00F21AC7" w:rsidRDefault="00C945B6" w:rsidP="00776933">
            <w:pPr>
              <w:pStyle w:val="BodyText"/>
              <w:keepNext w:val="0"/>
              <w:keepLines w:val="0"/>
              <w:numPr>
                <w:ilvl w:val="0"/>
                <w:numId w:val="52"/>
              </w:numPr>
              <w:spacing w:before="0" w:line="276" w:lineRule="auto"/>
              <w:ind w:right="72"/>
              <w:contextualSpacing w:val="0"/>
              <w:rPr>
                <w:szCs w:val="24"/>
                <w:lang w:val="en-US"/>
              </w:rPr>
            </w:pPr>
            <w:r w:rsidRPr="00F21AC7">
              <w:rPr>
                <w:szCs w:val="24"/>
                <w:lang w:val="en-US"/>
              </w:rPr>
              <w:t>P</w:t>
            </w:r>
            <w:r w:rsidR="007B7F76" w:rsidRPr="00F21AC7">
              <w:rPr>
                <w:szCs w:val="24"/>
                <w:lang w:val="en-US"/>
              </w:rPr>
              <w:t>roper storage and maintenance of life saving equipment</w:t>
            </w:r>
          </w:p>
        </w:tc>
        <w:tc>
          <w:tcPr>
            <w:tcW w:w="2143" w:type="pct"/>
            <w:tcBorders>
              <w:top w:val="single" w:sz="4" w:space="0" w:color="auto"/>
              <w:left w:val="single" w:sz="4" w:space="0" w:color="auto"/>
              <w:bottom w:val="single" w:sz="4" w:space="0" w:color="auto"/>
              <w:right w:val="single" w:sz="4" w:space="0" w:color="auto"/>
            </w:tcBorders>
          </w:tcPr>
          <w:p w14:paraId="25D0CCA6" w14:textId="77777777" w:rsidR="00546D2F" w:rsidRPr="00F21AC7" w:rsidRDefault="00546D2F"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Lifesaving equipment level 1 checks</w:t>
            </w:r>
          </w:p>
          <w:p w14:paraId="25D0CCA7" w14:textId="77777777" w:rsidR="007B7F76" w:rsidRPr="00F21AC7" w:rsidRDefault="00546D2F"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Lifesaving equipment maintenance  </w:t>
            </w:r>
          </w:p>
        </w:tc>
        <w:tc>
          <w:tcPr>
            <w:tcW w:w="1365" w:type="pct"/>
            <w:tcBorders>
              <w:top w:val="single" w:sz="4" w:space="0" w:color="auto"/>
              <w:left w:val="single" w:sz="4" w:space="0" w:color="auto"/>
              <w:bottom w:val="single" w:sz="4" w:space="0" w:color="auto"/>
              <w:right w:val="single" w:sz="4" w:space="0" w:color="auto"/>
            </w:tcBorders>
          </w:tcPr>
          <w:p w14:paraId="25D0CCA8" w14:textId="77777777" w:rsidR="00A03724" w:rsidRPr="00F21AC7" w:rsidRDefault="00A03724" w:rsidP="00776933">
            <w:pPr>
              <w:numPr>
                <w:ilvl w:val="0"/>
                <w:numId w:val="45"/>
              </w:numPr>
              <w:spacing w:after="0" w:line="240" w:lineRule="auto"/>
              <w:rPr>
                <w:szCs w:val="24"/>
                <w:lang w:val="en-ZA"/>
              </w:rPr>
            </w:pPr>
            <w:r w:rsidRPr="00F21AC7">
              <w:rPr>
                <w:szCs w:val="24"/>
                <w:lang w:val="en-ZA"/>
              </w:rPr>
              <w:t>Written tests</w:t>
            </w:r>
          </w:p>
          <w:p w14:paraId="25D0CCA9" w14:textId="77777777" w:rsidR="00A03724" w:rsidRPr="00F21AC7" w:rsidRDefault="00A03724" w:rsidP="00776933">
            <w:pPr>
              <w:numPr>
                <w:ilvl w:val="0"/>
                <w:numId w:val="45"/>
              </w:numPr>
              <w:spacing w:after="0" w:line="240" w:lineRule="auto"/>
              <w:rPr>
                <w:szCs w:val="24"/>
                <w:lang w:val="en-ZA"/>
              </w:rPr>
            </w:pPr>
            <w:r w:rsidRPr="00F21AC7">
              <w:rPr>
                <w:szCs w:val="24"/>
                <w:lang w:val="en-ZA"/>
              </w:rPr>
              <w:t xml:space="preserve">Oral </w:t>
            </w:r>
          </w:p>
          <w:p w14:paraId="25D0CCAA" w14:textId="77777777" w:rsidR="007B7F76" w:rsidRPr="00F21AC7" w:rsidRDefault="00A03724" w:rsidP="00776933">
            <w:pPr>
              <w:numPr>
                <w:ilvl w:val="0"/>
                <w:numId w:val="45"/>
              </w:numPr>
              <w:spacing w:after="0" w:line="240" w:lineRule="auto"/>
              <w:rPr>
                <w:szCs w:val="24"/>
                <w:lang w:val="en-ZA"/>
              </w:rPr>
            </w:pPr>
            <w:r w:rsidRPr="00F21AC7">
              <w:rPr>
                <w:szCs w:val="24"/>
                <w:lang w:val="en-ZA"/>
              </w:rPr>
              <w:t>Practical/Projects</w:t>
            </w:r>
          </w:p>
        </w:tc>
      </w:tr>
    </w:tbl>
    <w:p w14:paraId="25D0CCAC" w14:textId="77777777" w:rsidR="0013476E" w:rsidRPr="00F21AC7" w:rsidRDefault="0013476E" w:rsidP="00FF6B7E">
      <w:pPr>
        <w:jc w:val="both"/>
        <w:rPr>
          <w:b/>
          <w:szCs w:val="24"/>
          <w:lang w:val="en-ZA"/>
        </w:rPr>
      </w:pPr>
    </w:p>
    <w:p w14:paraId="25D0CCAD" w14:textId="77777777" w:rsidR="00FF6B7E" w:rsidRPr="00F21AC7" w:rsidRDefault="00FF6B7E" w:rsidP="00FF6B7E">
      <w:pPr>
        <w:jc w:val="both"/>
        <w:rPr>
          <w:b/>
          <w:szCs w:val="24"/>
          <w:lang w:val="en-ZA"/>
        </w:rPr>
      </w:pPr>
      <w:r w:rsidRPr="00F21AC7">
        <w:rPr>
          <w:b/>
          <w:szCs w:val="24"/>
          <w:lang w:val="en-ZA"/>
        </w:rPr>
        <w:t>Suggested Delivery Methods</w:t>
      </w:r>
    </w:p>
    <w:p w14:paraId="25D0CCAE" w14:textId="77777777" w:rsidR="00FF6B7E" w:rsidRPr="00F21AC7" w:rsidRDefault="00FF6B7E"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Demonstration by trainer </w:t>
      </w:r>
    </w:p>
    <w:p w14:paraId="25D0CCAF" w14:textId="77777777" w:rsidR="00FF6B7E" w:rsidRPr="00F21AC7" w:rsidRDefault="00FF6B7E"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Practical work by trainee</w:t>
      </w:r>
    </w:p>
    <w:p w14:paraId="25D0CCB0" w14:textId="77777777" w:rsidR="00FF6B7E" w:rsidRPr="00F21AC7" w:rsidRDefault="00FF6B7E"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Demonstration videos</w:t>
      </w:r>
    </w:p>
    <w:p w14:paraId="25D0CCB1" w14:textId="77777777" w:rsidR="00FF6B7E" w:rsidRPr="00F21AC7" w:rsidRDefault="00FF6B7E"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Projects</w:t>
      </w:r>
    </w:p>
    <w:p w14:paraId="25D0CCB2" w14:textId="77777777" w:rsidR="00FF6B7E" w:rsidRPr="00F21AC7" w:rsidRDefault="00FF6B7E"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Group discussions </w:t>
      </w:r>
    </w:p>
    <w:p w14:paraId="25D0CCB3" w14:textId="77777777" w:rsidR="00D63367" w:rsidRPr="00F21AC7" w:rsidRDefault="00D63367" w:rsidP="00FF6B7E">
      <w:pPr>
        <w:rPr>
          <w:b/>
          <w:szCs w:val="24"/>
        </w:rPr>
      </w:pPr>
    </w:p>
    <w:p w14:paraId="25D0CCB4" w14:textId="77777777" w:rsidR="00FF6B7E" w:rsidRPr="00F21AC7" w:rsidRDefault="00FF6B7E" w:rsidP="00FF6B7E">
      <w:pPr>
        <w:rPr>
          <w:b/>
          <w:szCs w:val="24"/>
        </w:rPr>
      </w:pPr>
      <w:r w:rsidRPr="00F21AC7">
        <w:rPr>
          <w:b/>
          <w:szCs w:val="24"/>
        </w:rPr>
        <w:t>Recommended Resources</w:t>
      </w:r>
    </w:p>
    <w:p w14:paraId="25D0CCB5" w14:textId="77777777" w:rsidR="00FF6B7E" w:rsidRPr="00F21AC7" w:rsidRDefault="00FF6B7E" w:rsidP="00FF6B7E">
      <w:pPr>
        <w:rPr>
          <w:b/>
          <w:szCs w:val="24"/>
        </w:rPr>
      </w:pPr>
      <w:r w:rsidRPr="00F21AC7">
        <w:rPr>
          <w:b/>
          <w:szCs w:val="24"/>
        </w:rPr>
        <w:t>Tools and equipment</w:t>
      </w:r>
    </w:p>
    <w:p w14:paraId="25D0CCB6" w14:textId="77777777" w:rsidR="00E75C3A" w:rsidRPr="00F21AC7" w:rsidRDefault="00E75C3A" w:rsidP="00776933">
      <w:pPr>
        <w:pStyle w:val="ListParagraph"/>
        <w:numPr>
          <w:ilvl w:val="0"/>
          <w:numId w:val="53"/>
        </w:numPr>
        <w:rPr>
          <w:b/>
          <w:szCs w:val="24"/>
        </w:rPr>
      </w:pPr>
      <w:r w:rsidRPr="00F21AC7">
        <w:rPr>
          <w:rFonts w:ascii="Times New Roman" w:hAnsi="Times New Roman"/>
          <w:sz w:val="24"/>
          <w:szCs w:val="24"/>
        </w:rPr>
        <w:t xml:space="preserve">Lifesaving equipment </w:t>
      </w:r>
    </w:p>
    <w:p w14:paraId="25D0CCB7" w14:textId="77777777" w:rsidR="00E75C3A" w:rsidRPr="00F21AC7" w:rsidRDefault="00E75C3A" w:rsidP="00776933">
      <w:pPr>
        <w:pStyle w:val="ListParagraph"/>
        <w:numPr>
          <w:ilvl w:val="0"/>
          <w:numId w:val="53"/>
        </w:numPr>
        <w:rPr>
          <w:b/>
          <w:szCs w:val="24"/>
        </w:rPr>
      </w:pPr>
      <w:r w:rsidRPr="00F21AC7">
        <w:rPr>
          <w:rFonts w:ascii="Times New Roman" w:hAnsi="Times New Roman"/>
          <w:sz w:val="24"/>
          <w:szCs w:val="24"/>
        </w:rPr>
        <w:t>Emergency signalling services</w:t>
      </w:r>
    </w:p>
    <w:p w14:paraId="25D0CCB8" w14:textId="77777777" w:rsidR="00600DB8" w:rsidRPr="00F21AC7" w:rsidRDefault="00600DB8" w:rsidP="00776933">
      <w:pPr>
        <w:pStyle w:val="ListParagraph"/>
        <w:numPr>
          <w:ilvl w:val="0"/>
          <w:numId w:val="53"/>
        </w:numPr>
        <w:rPr>
          <w:b/>
          <w:szCs w:val="24"/>
        </w:rPr>
      </w:pPr>
      <w:r w:rsidRPr="00F21AC7">
        <w:rPr>
          <w:rFonts w:ascii="Times New Roman" w:hAnsi="Times New Roman"/>
          <w:sz w:val="24"/>
          <w:szCs w:val="24"/>
        </w:rPr>
        <w:lastRenderedPageBreak/>
        <w:t>Communication equipment</w:t>
      </w:r>
    </w:p>
    <w:p w14:paraId="25D0CCB9" w14:textId="77777777" w:rsidR="00FF6B7E" w:rsidRPr="00F21AC7" w:rsidRDefault="00FF6B7E" w:rsidP="00FF6B7E">
      <w:pPr>
        <w:jc w:val="both"/>
        <w:rPr>
          <w:b/>
          <w:szCs w:val="24"/>
        </w:rPr>
      </w:pPr>
      <w:r w:rsidRPr="00F21AC7">
        <w:rPr>
          <w:b/>
          <w:szCs w:val="24"/>
        </w:rPr>
        <w:t>Materials and supplies</w:t>
      </w:r>
    </w:p>
    <w:p w14:paraId="25D0CCBA" w14:textId="77777777" w:rsidR="00E75C3A" w:rsidRPr="00F21AC7" w:rsidRDefault="0088744E" w:rsidP="00776933">
      <w:pPr>
        <w:pStyle w:val="ListParagraph"/>
        <w:numPr>
          <w:ilvl w:val="0"/>
          <w:numId w:val="54"/>
        </w:numPr>
        <w:jc w:val="both"/>
        <w:rPr>
          <w:b/>
          <w:szCs w:val="24"/>
        </w:rPr>
      </w:pPr>
      <w:r w:rsidRPr="00F21AC7">
        <w:rPr>
          <w:rFonts w:ascii="Times New Roman" w:hAnsi="Times New Roman"/>
          <w:sz w:val="24"/>
          <w:szCs w:val="24"/>
        </w:rPr>
        <w:t>SOLAS, ISPS, LSA Manuals</w:t>
      </w:r>
    </w:p>
    <w:p w14:paraId="25D0CCBB" w14:textId="77777777" w:rsidR="00F048F4" w:rsidRPr="00F21AC7" w:rsidRDefault="00F048F4" w:rsidP="00776933">
      <w:pPr>
        <w:pStyle w:val="ListParagraph"/>
        <w:numPr>
          <w:ilvl w:val="0"/>
          <w:numId w:val="54"/>
        </w:numPr>
        <w:jc w:val="both"/>
        <w:rPr>
          <w:b/>
          <w:szCs w:val="24"/>
        </w:rPr>
      </w:pPr>
      <w:r w:rsidRPr="00F21AC7">
        <w:rPr>
          <w:rFonts w:ascii="Times New Roman" w:hAnsi="Times New Roman"/>
          <w:sz w:val="24"/>
          <w:szCs w:val="24"/>
        </w:rPr>
        <w:t xml:space="preserve">Stationery </w:t>
      </w:r>
    </w:p>
    <w:p w14:paraId="25D0CCBC" w14:textId="77777777" w:rsidR="00F048F4" w:rsidRPr="00F21AC7" w:rsidRDefault="00F048F4" w:rsidP="00776933">
      <w:pPr>
        <w:pStyle w:val="ListParagraph"/>
        <w:numPr>
          <w:ilvl w:val="0"/>
          <w:numId w:val="54"/>
        </w:numPr>
        <w:jc w:val="both"/>
        <w:rPr>
          <w:b/>
          <w:szCs w:val="24"/>
        </w:rPr>
      </w:pPr>
      <w:r w:rsidRPr="00F21AC7">
        <w:rPr>
          <w:rFonts w:ascii="Times New Roman" w:hAnsi="Times New Roman"/>
          <w:sz w:val="24"/>
          <w:szCs w:val="24"/>
        </w:rPr>
        <w:t>First Aid Supplies</w:t>
      </w:r>
    </w:p>
    <w:p w14:paraId="25D0CCBD" w14:textId="77777777" w:rsidR="00FF6B7E" w:rsidRPr="00F21AC7" w:rsidRDefault="00FF6B7E" w:rsidP="00FF6B7E">
      <w:pPr>
        <w:jc w:val="both"/>
        <w:rPr>
          <w:b/>
          <w:szCs w:val="24"/>
        </w:rPr>
      </w:pPr>
      <w:r w:rsidRPr="00F21AC7">
        <w:rPr>
          <w:b/>
          <w:szCs w:val="24"/>
        </w:rPr>
        <w:t>Personal protective equipment (PPEs)</w:t>
      </w:r>
    </w:p>
    <w:p w14:paraId="25D0CCBE" w14:textId="77777777" w:rsidR="00FF6B7E" w:rsidRPr="00F21AC7" w:rsidRDefault="00FF6B7E"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Helmet</w:t>
      </w:r>
    </w:p>
    <w:p w14:paraId="25D0CCBF" w14:textId="77777777" w:rsidR="00FF6B7E" w:rsidRPr="00F21AC7" w:rsidRDefault="00FF6B7E"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Dust coat</w:t>
      </w:r>
    </w:p>
    <w:p w14:paraId="25D0CCC0" w14:textId="77777777" w:rsidR="00FF6B7E" w:rsidRPr="00F21AC7" w:rsidRDefault="00FF6B7E"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Safety boots</w:t>
      </w:r>
    </w:p>
    <w:p w14:paraId="25D0CCC1" w14:textId="77777777" w:rsidR="00FF6B7E" w:rsidRPr="00F21AC7" w:rsidRDefault="00FF6B7E"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Goggles</w:t>
      </w:r>
    </w:p>
    <w:p w14:paraId="25D0CCC2" w14:textId="77777777" w:rsidR="00FF6B7E" w:rsidRPr="00F21AC7" w:rsidRDefault="00FF6B7E"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Dust mask</w:t>
      </w:r>
    </w:p>
    <w:p w14:paraId="25D0CCC3" w14:textId="77777777" w:rsidR="00FF6B7E" w:rsidRPr="00F21AC7" w:rsidRDefault="00FF6B7E" w:rsidP="00776933">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Reflective jacket</w:t>
      </w:r>
    </w:p>
    <w:p w14:paraId="25D0CCC4" w14:textId="77777777" w:rsidR="00FF6B7E" w:rsidRPr="00F21AC7" w:rsidRDefault="00FF6B7E" w:rsidP="00776933">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 xml:space="preserve">Gloves </w:t>
      </w:r>
    </w:p>
    <w:p w14:paraId="25D0CCC5" w14:textId="77777777" w:rsidR="00A838AD" w:rsidRPr="00F21AC7" w:rsidRDefault="00A838AD">
      <w:pPr>
        <w:rPr>
          <w:b/>
          <w:szCs w:val="24"/>
        </w:rPr>
      </w:pPr>
      <w:r w:rsidRPr="00F21AC7">
        <w:rPr>
          <w:b/>
          <w:szCs w:val="24"/>
        </w:rPr>
        <w:br w:type="page"/>
      </w:r>
    </w:p>
    <w:p w14:paraId="242E35AE" w14:textId="77777777" w:rsidR="00525756" w:rsidRPr="00F21AC7" w:rsidRDefault="00525756" w:rsidP="00525756">
      <w:pPr>
        <w:pStyle w:val="Heading1"/>
        <w:rPr>
          <w:szCs w:val="24"/>
        </w:rPr>
      </w:pPr>
      <w:bookmarkStart w:id="92" w:name="_Toc26372072"/>
      <w:r w:rsidRPr="00F21AC7">
        <w:rPr>
          <w:szCs w:val="24"/>
        </w:rPr>
        <w:lastRenderedPageBreak/>
        <w:t>ENGINEERING DRAWING</w:t>
      </w:r>
      <w:bookmarkEnd w:id="92"/>
    </w:p>
    <w:p w14:paraId="1BCE29C8" w14:textId="77777777" w:rsidR="00525756" w:rsidRPr="00F21AC7" w:rsidRDefault="00525756" w:rsidP="00525756">
      <w:pPr>
        <w:jc w:val="both"/>
        <w:rPr>
          <w:b/>
          <w:szCs w:val="24"/>
          <w:lang w:val="en-ZA"/>
        </w:rPr>
      </w:pPr>
    </w:p>
    <w:p w14:paraId="4F25A1C4" w14:textId="1F8F9237" w:rsidR="00525756" w:rsidRPr="00F21AC7" w:rsidRDefault="00525756" w:rsidP="00525756">
      <w:pPr>
        <w:jc w:val="both"/>
        <w:rPr>
          <w:b/>
          <w:szCs w:val="24"/>
          <w:lang w:val="en-ZA"/>
        </w:rPr>
      </w:pPr>
      <w:r w:rsidRPr="00F21AC7">
        <w:rPr>
          <w:b/>
          <w:szCs w:val="24"/>
          <w:lang w:val="en-ZA"/>
        </w:rPr>
        <w:t>UNIT CODE:</w:t>
      </w:r>
      <w:r w:rsidRPr="00F21AC7">
        <w:rPr>
          <w:szCs w:val="24"/>
        </w:rPr>
        <w:tab/>
        <w:t xml:space="preserve"> </w:t>
      </w:r>
      <w:r w:rsidRPr="007E045D">
        <w:rPr>
          <w:b/>
          <w:bCs/>
          <w:szCs w:val="24"/>
        </w:rPr>
        <w:t>ENG/CU/MAR/C</w:t>
      </w:r>
      <w:r w:rsidR="006603D8" w:rsidRPr="007E045D">
        <w:rPr>
          <w:b/>
          <w:bCs/>
          <w:szCs w:val="24"/>
        </w:rPr>
        <w:t>C</w:t>
      </w:r>
      <w:r w:rsidRPr="007E045D">
        <w:rPr>
          <w:b/>
          <w:bCs/>
          <w:szCs w:val="24"/>
        </w:rPr>
        <w:t>/0</w:t>
      </w:r>
      <w:r w:rsidR="006603D8" w:rsidRPr="007E045D">
        <w:rPr>
          <w:b/>
          <w:bCs/>
          <w:szCs w:val="24"/>
        </w:rPr>
        <w:t>9</w:t>
      </w:r>
      <w:r w:rsidR="00267506" w:rsidRPr="007E045D">
        <w:rPr>
          <w:b/>
          <w:bCs/>
          <w:szCs w:val="24"/>
        </w:rPr>
        <w:t>/5</w:t>
      </w:r>
      <w:r w:rsidRPr="00F21AC7">
        <w:rPr>
          <w:b/>
          <w:szCs w:val="24"/>
          <w:lang w:val="en-ZA"/>
        </w:rPr>
        <w:tab/>
      </w:r>
    </w:p>
    <w:p w14:paraId="71BBBA4F" w14:textId="77777777" w:rsidR="00525756" w:rsidRPr="00F21AC7" w:rsidRDefault="00525756" w:rsidP="00525756">
      <w:pPr>
        <w:jc w:val="both"/>
        <w:rPr>
          <w:szCs w:val="24"/>
          <w:lang w:val="en-ZA"/>
        </w:rPr>
      </w:pPr>
      <w:r w:rsidRPr="00F21AC7">
        <w:rPr>
          <w:b/>
          <w:szCs w:val="24"/>
          <w:lang w:val="en-ZA"/>
        </w:rPr>
        <w:t>Relationship to Occupational Standards</w:t>
      </w:r>
    </w:p>
    <w:p w14:paraId="49E76E4C" w14:textId="77777777" w:rsidR="00525756" w:rsidRPr="00F21AC7" w:rsidRDefault="00525756" w:rsidP="00525756">
      <w:pPr>
        <w:jc w:val="both"/>
        <w:rPr>
          <w:szCs w:val="24"/>
          <w:lang w:val="en-ZA"/>
        </w:rPr>
      </w:pPr>
      <w:r w:rsidRPr="00F21AC7">
        <w:rPr>
          <w:szCs w:val="24"/>
          <w:lang w:val="en-ZA"/>
        </w:rPr>
        <w:t>This unit addresses the unit of competency: prepare and interpret engineering drawings</w:t>
      </w:r>
    </w:p>
    <w:p w14:paraId="4E7F2E5A" w14:textId="230B7C95" w:rsidR="00525756" w:rsidRPr="00F21AC7" w:rsidRDefault="00525756" w:rsidP="00525756">
      <w:pPr>
        <w:jc w:val="both"/>
        <w:rPr>
          <w:szCs w:val="24"/>
          <w:lang w:val="en-ZA"/>
        </w:rPr>
      </w:pPr>
      <w:r w:rsidRPr="00F21AC7">
        <w:rPr>
          <w:b/>
          <w:szCs w:val="24"/>
          <w:lang w:val="en-ZA"/>
        </w:rPr>
        <w:t xml:space="preserve">Duration of Unit: </w:t>
      </w:r>
      <w:r w:rsidR="007E045D">
        <w:rPr>
          <w:b/>
          <w:szCs w:val="24"/>
          <w:lang w:val="en-ZA"/>
        </w:rPr>
        <w:t>80</w:t>
      </w:r>
      <w:r w:rsidRPr="00F21AC7">
        <w:rPr>
          <w:b/>
          <w:szCs w:val="24"/>
          <w:lang w:val="en-ZA"/>
        </w:rPr>
        <w:t xml:space="preserve"> hours</w:t>
      </w:r>
    </w:p>
    <w:p w14:paraId="00221D3F" w14:textId="77777777" w:rsidR="00525756" w:rsidRPr="00F21AC7" w:rsidRDefault="00525756" w:rsidP="00525756">
      <w:pPr>
        <w:spacing w:before="120"/>
        <w:rPr>
          <w:b/>
          <w:szCs w:val="24"/>
          <w:lang w:val="en-ZA"/>
        </w:rPr>
      </w:pPr>
      <w:r w:rsidRPr="00F21AC7">
        <w:rPr>
          <w:b/>
          <w:szCs w:val="24"/>
          <w:lang w:val="en-ZA"/>
        </w:rPr>
        <w:t>Unit Description</w:t>
      </w:r>
    </w:p>
    <w:p w14:paraId="37C8B89A" w14:textId="77777777" w:rsidR="00525756" w:rsidRPr="00F21AC7" w:rsidRDefault="00525756" w:rsidP="00525756">
      <w:pPr>
        <w:pStyle w:val="NoSpacing"/>
        <w:jc w:val="both"/>
        <w:rPr>
          <w:noProof/>
          <w:szCs w:val="24"/>
        </w:rPr>
      </w:pPr>
      <w:r w:rsidRPr="00F21AC7">
        <w:rPr>
          <w:noProof/>
          <w:szCs w:val="24"/>
        </w:rPr>
        <w:t>This unit describes competencies required to prepare and interpret engineering drawings. It involves preparing cam followers and profile drawings, sketching and labelling screw threads, identifying machine bearings, drawing gear profiles, interpreting limits and fits, interpreting palnt layout design, electrical plans and diagrams, applying computer aided design packages and producing 3D drawings and animation</w:t>
      </w:r>
    </w:p>
    <w:p w14:paraId="2A5EC710" w14:textId="77777777" w:rsidR="00525756" w:rsidRPr="00F21AC7" w:rsidRDefault="00525756" w:rsidP="00525756">
      <w:pPr>
        <w:pStyle w:val="NoSpacing"/>
        <w:jc w:val="both"/>
        <w:rPr>
          <w:noProof/>
          <w:szCs w:val="24"/>
        </w:rPr>
      </w:pPr>
    </w:p>
    <w:p w14:paraId="11076DE2" w14:textId="77777777" w:rsidR="00525756" w:rsidRPr="00F21AC7" w:rsidRDefault="00525756" w:rsidP="00525756">
      <w:pPr>
        <w:jc w:val="both"/>
        <w:rPr>
          <w:b/>
          <w:szCs w:val="24"/>
          <w:lang w:val="en-ZA"/>
        </w:rPr>
      </w:pPr>
      <w:r w:rsidRPr="00F21AC7">
        <w:rPr>
          <w:b/>
          <w:szCs w:val="24"/>
          <w:lang w:val="en-ZA"/>
        </w:rPr>
        <w:t>Summary of Learning Outcomes</w:t>
      </w:r>
    </w:p>
    <w:p w14:paraId="650F2C00" w14:textId="77777777" w:rsidR="00525756" w:rsidRPr="00F21AC7" w:rsidRDefault="00525756" w:rsidP="00033836">
      <w:pPr>
        <w:pStyle w:val="ListParagraph"/>
        <w:numPr>
          <w:ilvl w:val="0"/>
          <w:numId w:val="69"/>
        </w:numPr>
        <w:jc w:val="both"/>
        <w:rPr>
          <w:b/>
          <w:szCs w:val="24"/>
          <w:lang w:val="en-ZA"/>
        </w:rPr>
      </w:pPr>
      <w:r w:rsidRPr="00F21AC7">
        <w:rPr>
          <w:rFonts w:ascii="Times New Roman" w:hAnsi="Times New Roman"/>
          <w:sz w:val="24"/>
          <w:szCs w:val="24"/>
          <w:lang w:val="en-ZA"/>
        </w:rPr>
        <w:t>Prepare cam followers and profile drawings</w:t>
      </w:r>
    </w:p>
    <w:p w14:paraId="1217DEFC" w14:textId="77777777" w:rsidR="00525756" w:rsidRPr="00F21AC7" w:rsidRDefault="00525756" w:rsidP="00033836">
      <w:pPr>
        <w:pStyle w:val="ListParagraph"/>
        <w:numPr>
          <w:ilvl w:val="0"/>
          <w:numId w:val="69"/>
        </w:numPr>
        <w:jc w:val="both"/>
        <w:rPr>
          <w:b/>
          <w:szCs w:val="24"/>
          <w:lang w:val="en-ZA"/>
        </w:rPr>
      </w:pPr>
      <w:r w:rsidRPr="00F21AC7">
        <w:rPr>
          <w:rFonts w:ascii="Times New Roman" w:hAnsi="Times New Roman"/>
          <w:sz w:val="24"/>
          <w:szCs w:val="24"/>
          <w:lang w:val="en-ZA"/>
        </w:rPr>
        <w:t>Sketch and label screw threads</w:t>
      </w:r>
    </w:p>
    <w:p w14:paraId="38D21B00" w14:textId="77777777" w:rsidR="00525756" w:rsidRPr="00F21AC7" w:rsidRDefault="00525756" w:rsidP="00033836">
      <w:pPr>
        <w:pStyle w:val="ListParagraph"/>
        <w:numPr>
          <w:ilvl w:val="0"/>
          <w:numId w:val="69"/>
        </w:numPr>
        <w:jc w:val="both"/>
        <w:rPr>
          <w:b/>
          <w:szCs w:val="24"/>
          <w:lang w:val="en-ZA"/>
        </w:rPr>
      </w:pPr>
      <w:r w:rsidRPr="00F21AC7">
        <w:rPr>
          <w:rFonts w:ascii="Times New Roman" w:hAnsi="Times New Roman"/>
          <w:sz w:val="24"/>
          <w:szCs w:val="24"/>
          <w:lang w:val="en-ZA"/>
        </w:rPr>
        <w:t>Identify machine bearings</w:t>
      </w:r>
    </w:p>
    <w:p w14:paraId="6F62A457" w14:textId="77777777" w:rsidR="00525756" w:rsidRPr="00F21AC7" w:rsidRDefault="00525756" w:rsidP="00033836">
      <w:pPr>
        <w:pStyle w:val="ListParagraph"/>
        <w:numPr>
          <w:ilvl w:val="0"/>
          <w:numId w:val="69"/>
        </w:numPr>
        <w:jc w:val="both"/>
        <w:rPr>
          <w:b/>
          <w:szCs w:val="24"/>
          <w:lang w:val="en-ZA"/>
        </w:rPr>
      </w:pPr>
      <w:r w:rsidRPr="00F21AC7">
        <w:rPr>
          <w:rFonts w:ascii="Times New Roman" w:hAnsi="Times New Roman"/>
          <w:sz w:val="24"/>
          <w:szCs w:val="24"/>
          <w:lang w:val="en-ZA"/>
        </w:rPr>
        <w:t>Draw gear profiles</w:t>
      </w:r>
    </w:p>
    <w:p w14:paraId="3647998A" w14:textId="77777777" w:rsidR="00525756" w:rsidRPr="00F21AC7" w:rsidRDefault="00525756" w:rsidP="00033836">
      <w:pPr>
        <w:pStyle w:val="ListParagraph"/>
        <w:numPr>
          <w:ilvl w:val="0"/>
          <w:numId w:val="69"/>
        </w:numPr>
        <w:jc w:val="both"/>
        <w:rPr>
          <w:b/>
          <w:szCs w:val="24"/>
          <w:lang w:val="en-ZA"/>
        </w:rPr>
      </w:pPr>
      <w:r w:rsidRPr="00F21AC7">
        <w:rPr>
          <w:rFonts w:ascii="Times New Roman" w:hAnsi="Times New Roman"/>
          <w:sz w:val="24"/>
          <w:szCs w:val="24"/>
          <w:lang w:val="en-ZA"/>
        </w:rPr>
        <w:t>Interpret limits and fits</w:t>
      </w:r>
    </w:p>
    <w:p w14:paraId="73DA0764" w14:textId="77777777" w:rsidR="00525756" w:rsidRPr="00F21AC7" w:rsidRDefault="00525756" w:rsidP="00033836">
      <w:pPr>
        <w:pStyle w:val="ListParagraph"/>
        <w:numPr>
          <w:ilvl w:val="0"/>
          <w:numId w:val="69"/>
        </w:numPr>
        <w:jc w:val="both"/>
        <w:rPr>
          <w:b/>
          <w:szCs w:val="24"/>
          <w:lang w:val="en-ZA"/>
        </w:rPr>
      </w:pPr>
      <w:r w:rsidRPr="00F21AC7">
        <w:rPr>
          <w:rFonts w:ascii="Times New Roman" w:hAnsi="Times New Roman"/>
          <w:sz w:val="24"/>
          <w:szCs w:val="24"/>
          <w:lang w:val="en-ZA"/>
        </w:rPr>
        <w:t xml:space="preserve">Interpret marine plant layout design </w:t>
      </w:r>
    </w:p>
    <w:p w14:paraId="0E5A7361" w14:textId="77777777" w:rsidR="00525756" w:rsidRPr="00F21AC7" w:rsidRDefault="00525756" w:rsidP="00033836">
      <w:pPr>
        <w:pStyle w:val="ListParagraph"/>
        <w:numPr>
          <w:ilvl w:val="0"/>
          <w:numId w:val="69"/>
        </w:numPr>
        <w:jc w:val="both"/>
        <w:rPr>
          <w:b/>
          <w:szCs w:val="24"/>
          <w:lang w:val="en-ZA"/>
        </w:rPr>
      </w:pPr>
      <w:r w:rsidRPr="00F21AC7">
        <w:rPr>
          <w:rFonts w:ascii="Times New Roman" w:hAnsi="Times New Roman"/>
          <w:sz w:val="24"/>
          <w:szCs w:val="24"/>
          <w:lang w:val="en-ZA"/>
        </w:rPr>
        <w:t>Prepare and interpret electrical drawings</w:t>
      </w:r>
    </w:p>
    <w:p w14:paraId="3F090104" w14:textId="77777777" w:rsidR="00525756" w:rsidRPr="00F21AC7" w:rsidRDefault="00525756" w:rsidP="00033836">
      <w:pPr>
        <w:pStyle w:val="ListParagraph"/>
        <w:numPr>
          <w:ilvl w:val="0"/>
          <w:numId w:val="69"/>
        </w:numPr>
        <w:jc w:val="both"/>
        <w:rPr>
          <w:b/>
          <w:szCs w:val="24"/>
          <w:lang w:val="en-ZA"/>
        </w:rPr>
      </w:pPr>
      <w:r w:rsidRPr="00F21AC7">
        <w:rPr>
          <w:rFonts w:ascii="Times New Roman" w:hAnsi="Times New Roman"/>
          <w:sz w:val="24"/>
          <w:szCs w:val="24"/>
          <w:lang w:val="en-ZA"/>
        </w:rPr>
        <w:t>Apply computer aided design packages</w:t>
      </w:r>
    </w:p>
    <w:p w14:paraId="5778D9CF" w14:textId="77777777" w:rsidR="00525756" w:rsidRPr="00F21AC7" w:rsidRDefault="00525756" w:rsidP="00033836">
      <w:pPr>
        <w:pStyle w:val="ListParagraph"/>
        <w:numPr>
          <w:ilvl w:val="0"/>
          <w:numId w:val="69"/>
        </w:numPr>
        <w:jc w:val="both"/>
        <w:rPr>
          <w:b/>
          <w:szCs w:val="24"/>
          <w:lang w:val="en-ZA"/>
        </w:rPr>
      </w:pPr>
      <w:r w:rsidRPr="00F21AC7">
        <w:rPr>
          <w:rFonts w:ascii="Times New Roman" w:hAnsi="Times New Roman"/>
          <w:sz w:val="24"/>
          <w:szCs w:val="24"/>
          <w:lang w:val="en-ZA"/>
        </w:rPr>
        <w:t>Produce 3D drawings and animation</w:t>
      </w:r>
    </w:p>
    <w:p w14:paraId="5248AE7E" w14:textId="77777777" w:rsidR="00525756" w:rsidRPr="00F21AC7" w:rsidRDefault="00525756" w:rsidP="00525756">
      <w:pPr>
        <w:spacing w:before="120" w:after="120"/>
        <w:ind w:left="357" w:hanging="357"/>
        <w:contextualSpacing/>
        <w:jc w:val="both"/>
        <w:rPr>
          <w:b/>
          <w:szCs w:val="24"/>
          <w:lang w:val="en-ZA"/>
        </w:rPr>
      </w:pPr>
      <w:r w:rsidRPr="00F21AC7">
        <w:rPr>
          <w:b/>
          <w:szCs w:val="24"/>
          <w:lang w:val="en-ZA"/>
        </w:rPr>
        <w:t>Learning Outcomes, Content and Suggested Assessment Methods</w:t>
      </w:r>
    </w:p>
    <w:p w14:paraId="495AFEE0" w14:textId="77777777" w:rsidR="00525756" w:rsidRPr="00F21AC7" w:rsidRDefault="00525756" w:rsidP="00525756">
      <w:pPr>
        <w:spacing w:before="120" w:after="120"/>
        <w:ind w:left="357" w:hanging="357"/>
        <w:contextualSpacing/>
        <w:jc w:val="both"/>
        <w:rPr>
          <w:b/>
          <w:szCs w:val="24"/>
          <w:lang w:val="en-Z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9"/>
        <w:gridCol w:w="4008"/>
        <w:gridCol w:w="2553"/>
      </w:tblGrid>
      <w:tr w:rsidR="00F21AC7" w:rsidRPr="00F21AC7" w14:paraId="6A1EA32F" w14:textId="77777777" w:rsidTr="00525756">
        <w:trPr>
          <w:trHeight w:val="620"/>
        </w:trPr>
        <w:tc>
          <w:tcPr>
            <w:tcW w:w="1491" w:type="pct"/>
            <w:tcBorders>
              <w:top w:val="single" w:sz="4" w:space="0" w:color="auto"/>
              <w:left w:val="single" w:sz="4" w:space="0" w:color="auto"/>
              <w:bottom w:val="single" w:sz="4" w:space="0" w:color="auto"/>
              <w:right w:val="single" w:sz="4" w:space="0" w:color="auto"/>
            </w:tcBorders>
            <w:hideMark/>
          </w:tcPr>
          <w:p w14:paraId="42F0AED1" w14:textId="77777777" w:rsidR="00525756" w:rsidRPr="00F21AC7" w:rsidRDefault="00525756" w:rsidP="00525756">
            <w:pPr>
              <w:rPr>
                <w:szCs w:val="24"/>
              </w:rPr>
            </w:pPr>
            <w:r w:rsidRPr="00F21AC7">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266F60CB" w14:textId="77777777" w:rsidR="00525756" w:rsidRPr="00F21AC7" w:rsidRDefault="00525756" w:rsidP="00525756">
            <w:pPr>
              <w:rPr>
                <w:szCs w:val="24"/>
                <w:lang w:val="en-ZA"/>
              </w:rPr>
            </w:pPr>
            <w:r w:rsidRPr="00F21AC7">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19E10F8F" w14:textId="77777777" w:rsidR="00525756" w:rsidRPr="00F21AC7" w:rsidRDefault="00525756" w:rsidP="00525756">
            <w:pPr>
              <w:rPr>
                <w:szCs w:val="24"/>
                <w:lang w:val="en-ZA"/>
              </w:rPr>
            </w:pPr>
            <w:r w:rsidRPr="00F21AC7">
              <w:rPr>
                <w:b/>
                <w:szCs w:val="24"/>
                <w:lang w:val="en-ZA"/>
              </w:rPr>
              <w:t>Suggested Assessment Methods</w:t>
            </w:r>
          </w:p>
        </w:tc>
      </w:tr>
      <w:tr w:rsidR="00F21AC7" w:rsidRPr="00F21AC7" w14:paraId="1AEFD421" w14:textId="77777777" w:rsidTr="00525756">
        <w:trPr>
          <w:trHeight w:val="170"/>
        </w:trPr>
        <w:tc>
          <w:tcPr>
            <w:tcW w:w="1491" w:type="pct"/>
            <w:tcBorders>
              <w:top w:val="single" w:sz="4" w:space="0" w:color="auto"/>
              <w:left w:val="single" w:sz="4" w:space="0" w:color="auto"/>
              <w:bottom w:val="single" w:sz="4" w:space="0" w:color="auto"/>
              <w:right w:val="single" w:sz="4" w:space="0" w:color="auto"/>
            </w:tcBorders>
          </w:tcPr>
          <w:p w14:paraId="346731CB" w14:textId="77777777" w:rsidR="00525756" w:rsidRPr="00F21AC7" w:rsidRDefault="00525756" w:rsidP="00033836">
            <w:pPr>
              <w:pStyle w:val="ListParagraph"/>
              <w:numPr>
                <w:ilvl w:val="0"/>
                <w:numId w:val="68"/>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Prepare cam followers and profile drawings</w:t>
            </w:r>
          </w:p>
        </w:tc>
        <w:tc>
          <w:tcPr>
            <w:tcW w:w="2143" w:type="pct"/>
            <w:tcBorders>
              <w:top w:val="single" w:sz="4" w:space="0" w:color="auto"/>
              <w:left w:val="single" w:sz="4" w:space="0" w:color="auto"/>
              <w:bottom w:val="single" w:sz="4" w:space="0" w:color="auto"/>
              <w:right w:val="single" w:sz="4" w:space="0" w:color="auto"/>
            </w:tcBorders>
          </w:tcPr>
          <w:p w14:paraId="75EE0BEA" w14:textId="77777777" w:rsidR="00525756" w:rsidRPr="00F21AC7" w:rsidRDefault="00525756" w:rsidP="00525756">
            <w:pPr>
              <w:numPr>
                <w:ilvl w:val="0"/>
                <w:numId w:val="49"/>
              </w:numPr>
              <w:tabs>
                <w:tab w:val="left" w:pos="711"/>
              </w:tabs>
              <w:spacing w:after="0" w:line="276" w:lineRule="auto"/>
              <w:contextualSpacing/>
              <w:rPr>
                <w:rFonts w:eastAsia="Times New Roman"/>
                <w:szCs w:val="24"/>
              </w:rPr>
            </w:pPr>
            <w:r w:rsidRPr="00F21AC7">
              <w:rPr>
                <w:rFonts w:eastAsia="Times New Roman"/>
                <w:szCs w:val="24"/>
              </w:rPr>
              <w:t>Types of curves</w:t>
            </w:r>
          </w:p>
          <w:p w14:paraId="484C01AD" w14:textId="77777777" w:rsidR="00525756" w:rsidRPr="00F21AC7" w:rsidRDefault="00525756" w:rsidP="00525756">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Basic </w:t>
            </w:r>
          </w:p>
          <w:p w14:paraId="26E91274" w14:textId="77777777" w:rsidR="00525756" w:rsidRPr="00F21AC7" w:rsidRDefault="00525756" w:rsidP="00525756">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Modified Cam </w:t>
            </w:r>
          </w:p>
          <w:p w14:paraId="5675C65A" w14:textId="77777777" w:rsidR="00525756" w:rsidRPr="00F21AC7" w:rsidRDefault="00525756" w:rsidP="00525756">
            <w:pPr>
              <w:numPr>
                <w:ilvl w:val="1"/>
                <w:numId w:val="49"/>
              </w:numPr>
              <w:tabs>
                <w:tab w:val="left" w:pos="711"/>
              </w:tabs>
              <w:spacing w:after="0" w:line="276" w:lineRule="auto"/>
              <w:contextualSpacing/>
              <w:rPr>
                <w:rFonts w:eastAsia="Times New Roman"/>
                <w:szCs w:val="24"/>
              </w:rPr>
            </w:pPr>
            <w:r w:rsidRPr="00F21AC7">
              <w:rPr>
                <w:rFonts w:eastAsia="Times New Roman"/>
                <w:szCs w:val="24"/>
              </w:rPr>
              <w:t>Polynomial and Fourier series</w:t>
            </w:r>
          </w:p>
          <w:p w14:paraId="7F475F35" w14:textId="77777777" w:rsidR="00525756" w:rsidRPr="00F21AC7" w:rsidRDefault="00525756" w:rsidP="00525756">
            <w:pPr>
              <w:numPr>
                <w:ilvl w:val="0"/>
                <w:numId w:val="49"/>
              </w:numPr>
              <w:tabs>
                <w:tab w:val="left" w:pos="711"/>
              </w:tabs>
              <w:spacing w:after="0" w:line="276" w:lineRule="auto"/>
              <w:contextualSpacing/>
              <w:rPr>
                <w:rFonts w:eastAsia="Times New Roman"/>
                <w:szCs w:val="24"/>
              </w:rPr>
            </w:pPr>
            <w:r w:rsidRPr="00F21AC7">
              <w:rPr>
                <w:rFonts w:eastAsia="Times New Roman"/>
                <w:szCs w:val="24"/>
              </w:rPr>
              <w:t>Geometry of planer cam followers</w:t>
            </w:r>
          </w:p>
          <w:p w14:paraId="701C5F66" w14:textId="77777777" w:rsidR="00525756" w:rsidRPr="00F21AC7" w:rsidRDefault="00525756" w:rsidP="00525756">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Free hand cam sketching </w:t>
            </w:r>
          </w:p>
          <w:p w14:paraId="0B84C2AB" w14:textId="77777777" w:rsidR="00525756" w:rsidRPr="00F21AC7" w:rsidRDefault="00525756" w:rsidP="00525756">
            <w:pPr>
              <w:numPr>
                <w:ilvl w:val="1"/>
                <w:numId w:val="49"/>
              </w:numPr>
              <w:tabs>
                <w:tab w:val="left" w:pos="711"/>
              </w:tabs>
              <w:spacing w:after="0" w:line="276" w:lineRule="auto"/>
              <w:contextualSpacing/>
              <w:rPr>
                <w:rFonts w:eastAsia="Times New Roman"/>
                <w:szCs w:val="24"/>
              </w:rPr>
            </w:pPr>
            <w:r w:rsidRPr="00F21AC7">
              <w:rPr>
                <w:rFonts w:eastAsia="Times New Roman"/>
                <w:szCs w:val="24"/>
              </w:rPr>
              <w:t>Cam technical drawing techniques</w:t>
            </w:r>
          </w:p>
          <w:p w14:paraId="7F2CE246" w14:textId="77777777" w:rsidR="00525756" w:rsidRPr="00F21AC7" w:rsidRDefault="00525756" w:rsidP="00525756">
            <w:pPr>
              <w:numPr>
                <w:ilvl w:val="0"/>
                <w:numId w:val="49"/>
              </w:numPr>
              <w:tabs>
                <w:tab w:val="left" w:pos="711"/>
              </w:tabs>
              <w:spacing w:after="0" w:line="276" w:lineRule="auto"/>
              <w:contextualSpacing/>
              <w:rPr>
                <w:rFonts w:eastAsia="Times New Roman"/>
                <w:szCs w:val="24"/>
              </w:rPr>
            </w:pPr>
            <w:r w:rsidRPr="00F21AC7">
              <w:rPr>
                <w:rFonts w:eastAsia="Times New Roman"/>
                <w:szCs w:val="24"/>
              </w:rPr>
              <w:lastRenderedPageBreak/>
              <w:t xml:space="preserve">Cam manufacturing, materials and lubrication </w:t>
            </w:r>
          </w:p>
          <w:p w14:paraId="77F1948F" w14:textId="77777777" w:rsidR="00525756" w:rsidRPr="00F21AC7" w:rsidRDefault="00525756" w:rsidP="00525756">
            <w:pPr>
              <w:numPr>
                <w:ilvl w:val="0"/>
                <w:numId w:val="49"/>
              </w:numPr>
              <w:tabs>
                <w:tab w:val="left" w:pos="711"/>
              </w:tabs>
              <w:spacing w:after="0" w:line="276" w:lineRule="auto"/>
              <w:contextualSpacing/>
              <w:rPr>
                <w:rFonts w:eastAsia="Times New Roman"/>
                <w:szCs w:val="24"/>
              </w:rPr>
            </w:pPr>
            <w:r w:rsidRPr="00F21AC7">
              <w:rPr>
                <w:rFonts w:eastAsia="Times New Roman"/>
                <w:szCs w:val="24"/>
              </w:rPr>
              <w:t>Cam system modelling, dynamics and special cam mechanisms</w:t>
            </w:r>
          </w:p>
        </w:tc>
        <w:tc>
          <w:tcPr>
            <w:tcW w:w="1365" w:type="pct"/>
            <w:tcBorders>
              <w:top w:val="single" w:sz="4" w:space="0" w:color="auto"/>
              <w:left w:val="single" w:sz="4" w:space="0" w:color="auto"/>
              <w:bottom w:val="single" w:sz="4" w:space="0" w:color="auto"/>
              <w:right w:val="single" w:sz="4" w:space="0" w:color="auto"/>
            </w:tcBorders>
            <w:hideMark/>
          </w:tcPr>
          <w:p w14:paraId="09DD18FB" w14:textId="77777777" w:rsidR="00525756" w:rsidRPr="00F21AC7" w:rsidRDefault="00525756" w:rsidP="00525756">
            <w:pPr>
              <w:numPr>
                <w:ilvl w:val="0"/>
                <w:numId w:val="45"/>
              </w:numPr>
              <w:spacing w:after="0" w:line="240" w:lineRule="auto"/>
              <w:rPr>
                <w:szCs w:val="24"/>
                <w:lang w:val="en-ZA"/>
              </w:rPr>
            </w:pPr>
            <w:r w:rsidRPr="00F21AC7">
              <w:rPr>
                <w:szCs w:val="24"/>
                <w:lang w:val="en-ZA"/>
              </w:rPr>
              <w:lastRenderedPageBreak/>
              <w:t>Written tests</w:t>
            </w:r>
          </w:p>
          <w:p w14:paraId="0213FF5F" w14:textId="77777777" w:rsidR="00525756" w:rsidRPr="00F21AC7" w:rsidRDefault="00525756" w:rsidP="00525756">
            <w:pPr>
              <w:numPr>
                <w:ilvl w:val="0"/>
                <w:numId w:val="45"/>
              </w:numPr>
              <w:spacing w:after="0" w:line="240" w:lineRule="auto"/>
              <w:rPr>
                <w:szCs w:val="24"/>
                <w:lang w:val="en-ZA"/>
              </w:rPr>
            </w:pPr>
            <w:r w:rsidRPr="00F21AC7">
              <w:rPr>
                <w:szCs w:val="24"/>
                <w:lang w:val="en-ZA"/>
              </w:rPr>
              <w:t xml:space="preserve">Oral </w:t>
            </w:r>
          </w:p>
          <w:p w14:paraId="54389D1A" w14:textId="77777777" w:rsidR="00525756" w:rsidRPr="00F21AC7" w:rsidRDefault="00525756" w:rsidP="00525756">
            <w:pPr>
              <w:numPr>
                <w:ilvl w:val="0"/>
                <w:numId w:val="45"/>
              </w:numPr>
              <w:spacing w:after="0" w:line="240" w:lineRule="auto"/>
              <w:rPr>
                <w:szCs w:val="24"/>
                <w:lang w:val="en-ZA"/>
              </w:rPr>
            </w:pPr>
            <w:r w:rsidRPr="00F21AC7">
              <w:rPr>
                <w:szCs w:val="24"/>
                <w:lang w:val="en-ZA"/>
              </w:rPr>
              <w:t>Practical/Projects</w:t>
            </w:r>
          </w:p>
        </w:tc>
      </w:tr>
      <w:tr w:rsidR="00F21AC7" w:rsidRPr="00F21AC7" w14:paraId="2A533D9C" w14:textId="77777777" w:rsidTr="00525756">
        <w:trPr>
          <w:trHeight w:val="755"/>
        </w:trPr>
        <w:tc>
          <w:tcPr>
            <w:tcW w:w="1491" w:type="pct"/>
            <w:tcBorders>
              <w:top w:val="single" w:sz="4" w:space="0" w:color="auto"/>
              <w:left w:val="single" w:sz="4" w:space="0" w:color="auto"/>
              <w:bottom w:val="single" w:sz="4" w:space="0" w:color="auto"/>
              <w:right w:val="single" w:sz="4" w:space="0" w:color="auto"/>
            </w:tcBorders>
          </w:tcPr>
          <w:p w14:paraId="7DA9ACC2" w14:textId="77777777" w:rsidR="00525756" w:rsidRPr="00F21AC7" w:rsidRDefault="00525756" w:rsidP="00033836">
            <w:pPr>
              <w:pStyle w:val="ListParagraph"/>
              <w:numPr>
                <w:ilvl w:val="0"/>
                <w:numId w:val="68"/>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Sketch and label screw threads</w:t>
            </w:r>
          </w:p>
        </w:tc>
        <w:tc>
          <w:tcPr>
            <w:tcW w:w="2143" w:type="pct"/>
            <w:tcBorders>
              <w:top w:val="single" w:sz="4" w:space="0" w:color="auto"/>
              <w:left w:val="single" w:sz="4" w:space="0" w:color="auto"/>
              <w:bottom w:val="single" w:sz="4" w:space="0" w:color="auto"/>
              <w:right w:val="single" w:sz="4" w:space="0" w:color="auto"/>
            </w:tcBorders>
          </w:tcPr>
          <w:p w14:paraId="71558636" w14:textId="77777777" w:rsidR="00525756" w:rsidRPr="00F21AC7" w:rsidRDefault="00525756" w:rsidP="00525756">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Screw threads and types </w:t>
            </w:r>
          </w:p>
          <w:p w14:paraId="790AA9A5" w14:textId="77777777" w:rsidR="00525756" w:rsidRPr="00F21AC7" w:rsidRDefault="00525756" w:rsidP="00525756">
            <w:pPr>
              <w:pStyle w:val="ListParagraph"/>
              <w:numPr>
                <w:ilvl w:val="1"/>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Parts of screws </w:t>
            </w:r>
          </w:p>
          <w:p w14:paraId="291B0BAA" w14:textId="77777777" w:rsidR="00525756" w:rsidRPr="00F21AC7" w:rsidRDefault="00525756" w:rsidP="00525756">
            <w:pPr>
              <w:pStyle w:val="ListParagraph"/>
              <w:numPr>
                <w:ilvl w:val="1"/>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Dimensions of screws </w:t>
            </w:r>
          </w:p>
          <w:p w14:paraId="0D9B41D1" w14:textId="77777777" w:rsidR="00525756" w:rsidRPr="00F21AC7" w:rsidRDefault="00525756" w:rsidP="00525756">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Screw thread measurement and equipment used </w:t>
            </w:r>
          </w:p>
          <w:p w14:paraId="1838A63A" w14:textId="77777777" w:rsidR="00525756" w:rsidRPr="00F21AC7" w:rsidRDefault="00525756" w:rsidP="00525756">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Screw thread geometry </w:t>
            </w:r>
          </w:p>
        </w:tc>
        <w:tc>
          <w:tcPr>
            <w:tcW w:w="1365" w:type="pct"/>
            <w:tcBorders>
              <w:top w:val="single" w:sz="4" w:space="0" w:color="auto"/>
              <w:left w:val="single" w:sz="4" w:space="0" w:color="auto"/>
              <w:bottom w:val="single" w:sz="4" w:space="0" w:color="auto"/>
              <w:right w:val="single" w:sz="4" w:space="0" w:color="auto"/>
            </w:tcBorders>
            <w:hideMark/>
          </w:tcPr>
          <w:p w14:paraId="504DB47E" w14:textId="77777777" w:rsidR="00525756" w:rsidRPr="00F21AC7" w:rsidRDefault="00525756" w:rsidP="00525756">
            <w:pPr>
              <w:numPr>
                <w:ilvl w:val="0"/>
                <w:numId w:val="45"/>
              </w:numPr>
              <w:spacing w:after="0" w:line="240" w:lineRule="auto"/>
              <w:rPr>
                <w:szCs w:val="24"/>
                <w:lang w:val="en-ZA"/>
              </w:rPr>
            </w:pPr>
            <w:r w:rsidRPr="00F21AC7">
              <w:rPr>
                <w:szCs w:val="24"/>
                <w:lang w:val="en-ZA"/>
              </w:rPr>
              <w:t>Written tests</w:t>
            </w:r>
          </w:p>
          <w:p w14:paraId="5012332B" w14:textId="77777777" w:rsidR="00525756" w:rsidRPr="00F21AC7" w:rsidRDefault="00525756" w:rsidP="00525756">
            <w:pPr>
              <w:numPr>
                <w:ilvl w:val="0"/>
                <w:numId w:val="45"/>
              </w:numPr>
              <w:spacing w:after="0" w:line="240" w:lineRule="auto"/>
              <w:rPr>
                <w:szCs w:val="24"/>
                <w:lang w:val="en-ZA"/>
              </w:rPr>
            </w:pPr>
            <w:r w:rsidRPr="00F21AC7">
              <w:rPr>
                <w:szCs w:val="24"/>
                <w:lang w:val="en-ZA"/>
              </w:rPr>
              <w:t xml:space="preserve">Oral </w:t>
            </w:r>
          </w:p>
          <w:p w14:paraId="6541D9F3" w14:textId="77777777" w:rsidR="00525756" w:rsidRPr="00F21AC7" w:rsidRDefault="00525756" w:rsidP="00525756">
            <w:pPr>
              <w:numPr>
                <w:ilvl w:val="0"/>
                <w:numId w:val="45"/>
              </w:numPr>
              <w:spacing w:after="0" w:line="240" w:lineRule="auto"/>
              <w:rPr>
                <w:szCs w:val="24"/>
                <w:lang w:val="en-ZA"/>
              </w:rPr>
            </w:pPr>
            <w:r w:rsidRPr="00F21AC7">
              <w:rPr>
                <w:szCs w:val="24"/>
                <w:lang w:val="en-ZA"/>
              </w:rPr>
              <w:t>Practical/Projects</w:t>
            </w:r>
          </w:p>
        </w:tc>
      </w:tr>
      <w:tr w:rsidR="00F21AC7" w:rsidRPr="00F21AC7" w14:paraId="0DBCD41E" w14:textId="77777777" w:rsidTr="00525756">
        <w:trPr>
          <w:trHeight w:val="422"/>
        </w:trPr>
        <w:tc>
          <w:tcPr>
            <w:tcW w:w="1491" w:type="pct"/>
            <w:tcBorders>
              <w:top w:val="single" w:sz="4" w:space="0" w:color="auto"/>
              <w:left w:val="single" w:sz="4" w:space="0" w:color="auto"/>
              <w:bottom w:val="single" w:sz="4" w:space="0" w:color="auto"/>
              <w:right w:val="single" w:sz="4" w:space="0" w:color="auto"/>
            </w:tcBorders>
          </w:tcPr>
          <w:p w14:paraId="566F4696" w14:textId="77777777" w:rsidR="00525756" w:rsidRPr="00F21AC7" w:rsidRDefault="00525756" w:rsidP="00033836">
            <w:pPr>
              <w:pStyle w:val="ListParagraph"/>
              <w:numPr>
                <w:ilvl w:val="0"/>
                <w:numId w:val="68"/>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Identify machine bearings</w:t>
            </w:r>
          </w:p>
        </w:tc>
        <w:tc>
          <w:tcPr>
            <w:tcW w:w="2143" w:type="pct"/>
            <w:tcBorders>
              <w:top w:val="single" w:sz="4" w:space="0" w:color="auto"/>
              <w:left w:val="single" w:sz="4" w:space="0" w:color="auto"/>
              <w:bottom w:val="single" w:sz="4" w:space="0" w:color="auto"/>
              <w:right w:val="single" w:sz="4" w:space="0" w:color="auto"/>
            </w:tcBorders>
          </w:tcPr>
          <w:p w14:paraId="05F3DC2F" w14:textId="77777777" w:rsidR="00525756" w:rsidRPr="00F21AC7" w:rsidRDefault="00525756" w:rsidP="00525756">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Machine bearings and types </w:t>
            </w:r>
          </w:p>
          <w:p w14:paraId="7752BBEE" w14:textId="77777777" w:rsidR="00525756" w:rsidRPr="00F21AC7" w:rsidRDefault="00525756" w:rsidP="00525756">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Bearing codes and their meaning </w:t>
            </w:r>
          </w:p>
          <w:p w14:paraId="3C0096E4"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Numbering and sizes of bearings </w:t>
            </w:r>
          </w:p>
          <w:p w14:paraId="7DA9855C" w14:textId="77777777" w:rsidR="00525756" w:rsidRPr="00F21AC7" w:rsidRDefault="00525756" w:rsidP="00525756">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Bearing type and application</w:t>
            </w:r>
          </w:p>
          <w:p w14:paraId="6B6E2723"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Operation conditions</w:t>
            </w:r>
          </w:p>
        </w:tc>
        <w:tc>
          <w:tcPr>
            <w:tcW w:w="1365" w:type="pct"/>
            <w:tcBorders>
              <w:top w:val="single" w:sz="4" w:space="0" w:color="auto"/>
              <w:left w:val="single" w:sz="4" w:space="0" w:color="auto"/>
              <w:bottom w:val="single" w:sz="4" w:space="0" w:color="auto"/>
              <w:right w:val="single" w:sz="4" w:space="0" w:color="auto"/>
            </w:tcBorders>
            <w:hideMark/>
          </w:tcPr>
          <w:p w14:paraId="7BE04859" w14:textId="77777777" w:rsidR="00525756" w:rsidRPr="00F21AC7" w:rsidRDefault="00525756" w:rsidP="00525756">
            <w:pPr>
              <w:numPr>
                <w:ilvl w:val="0"/>
                <w:numId w:val="45"/>
              </w:numPr>
              <w:spacing w:after="0" w:line="240" w:lineRule="auto"/>
              <w:rPr>
                <w:szCs w:val="24"/>
                <w:lang w:val="en-ZA"/>
              </w:rPr>
            </w:pPr>
            <w:r w:rsidRPr="00F21AC7">
              <w:rPr>
                <w:szCs w:val="24"/>
                <w:lang w:val="en-ZA"/>
              </w:rPr>
              <w:t>Written tests</w:t>
            </w:r>
          </w:p>
          <w:p w14:paraId="6644680E" w14:textId="77777777" w:rsidR="00525756" w:rsidRPr="00F21AC7" w:rsidRDefault="00525756" w:rsidP="00525756">
            <w:pPr>
              <w:numPr>
                <w:ilvl w:val="0"/>
                <w:numId w:val="45"/>
              </w:numPr>
              <w:spacing w:after="0" w:line="240" w:lineRule="auto"/>
              <w:rPr>
                <w:szCs w:val="24"/>
                <w:lang w:val="en-ZA"/>
              </w:rPr>
            </w:pPr>
            <w:r w:rsidRPr="00F21AC7">
              <w:rPr>
                <w:szCs w:val="24"/>
                <w:lang w:val="en-ZA"/>
              </w:rPr>
              <w:t xml:space="preserve">Oral </w:t>
            </w:r>
          </w:p>
          <w:p w14:paraId="6958C650" w14:textId="77777777" w:rsidR="00525756" w:rsidRPr="00F21AC7" w:rsidRDefault="00525756" w:rsidP="00525756">
            <w:pPr>
              <w:numPr>
                <w:ilvl w:val="0"/>
                <w:numId w:val="45"/>
              </w:numPr>
              <w:spacing w:after="0" w:line="240" w:lineRule="auto"/>
              <w:rPr>
                <w:szCs w:val="24"/>
                <w:lang w:val="en-ZA"/>
              </w:rPr>
            </w:pPr>
            <w:r w:rsidRPr="00F21AC7">
              <w:rPr>
                <w:szCs w:val="24"/>
                <w:lang w:val="en-ZA"/>
              </w:rPr>
              <w:t>Practical/Projects</w:t>
            </w:r>
          </w:p>
        </w:tc>
      </w:tr>
      <w:tr w:rsidR="00F21AC7" w:rsidRPr="00F21AC7" w14:paraId="4DD6E6D4" w14:textId="77777777" w:rsidTr="00525756">
        <w:trPr>
          <w:trHeight w:val="85"/>
        </w:trPr>
        <w:tc>
          <w:tcPr>
            <w:tcW w:w="1491" w:type="pct"/>
            <w:tcBorders>
              <w:top w:val="single" w:sz="4" w:space="0" w:color="auto"/>
              <w:left w:val="single" w:sz="4" w:space="0" w:color="auto"/>
              <w:bottom w:val="single" w:sz="4" w:space="0" w:color="auto"/>
              <w:right w:val="single" w:sz="4" w:space="0" w:color="auto"/>
            </w:tcBorders>
          </w:tcPr>
          <w:p w14:paraId="20222957" w14:textId="77777777" w:rsidR="00525756" w:rsidRPr="00F21AC7" w:rsidRDefault="00525756" w:rsidP="00033836">
            <w:pPr>
              <w:pStyle w:val="ListParagraph"/>
              <w:numPr>
                <w:ilvl w:val="0"/>
                <w:numId w:val="68"/>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Draw gear profiles</w:t>
            </w:r>
          </w:p>
        </w:tc>
        <w:tc>
          <w:tcPr>
            <w:tcW w:w="2143" w:type="pct"/>
            <w:tcBorders>
              <w:top w:val="single" w:sz="4" w:space="0" w:color="auto"/>
              <w:left w:val="single" w:sz="4" w:space="0" w:color="auto"/>
              <w:bottom w:val="single" w:sz="4" w:space="0" w:color="auto"/>
              <w:right w:val="single" w:sz="4" w:space="0" w:color="auto"/>
            </w:tcBorders>
          </w:tcPr>
          <w:p w14:paraId="5998A90C" w14:textId="77777777" w:rsidR="00525756" w:rsidRPr="00F21AC7" w:rsidRDefault="00525756" w:rsidP="00525756">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Types of gears</w:t>
            </w:r>
          </w:p>
          <w:p w14:paraId="509A2546" w14:textId="77777777" w:rsidR="00525756" w:rsidRPr="00F21AC7" w:rsidRDefault="00525756" w:rsidP="00525756">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Gear nomenclature </w:t>
            </w:r>
          </w:p>
          <w:p w14:paraId="4494C832" w14:textId="77777777" w:rsidR="00525756" w:rsidRPr="00F21AC7" w:rsidRDefault="00525756" w:rsidP="00525756">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Gear geometry </w:t>
            </w:r>
          </w:p>
          <w:p w14:paraId="1AD0F0DF"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Free hand sketching</w:t>
            </w:r>
          </w:p>
          <w:p w14:paraId="5CB55228"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Computer Aided Drawing </w:t>
            </w:r>
          </w:p>
        </w:tc>
        <w:tc>
          <w:tcPr>
            <w:tcW w:w="1365" w:type="pct"/>
            <w:tcBorders>
              <w:top w:val="single" w:sz="4" w:space="0" w:color="auto"/>
              <w:left w:val="single" w:sz="4" w:space="0" w:color="auto"/>
              <w:bottom w:val="single" w:sz="4" w:space="0" w:color="auto"/>
              <w:right w:val="single" w:sz="4" w:space="0" w:color="auto"/>
            </w:tcBorders>
          </w:tcPr>
          <w:p w14:paraId="331DBCBF" w14:textId="77777777" w:rsidR="00525756" w:rsidRPr="00F21AC7" w:rsidRDefault="00525756" w:rsidP="00525756">
            <w:pPr>
              <w:numPr>
                <w:ilvl w:val="0"/>
                <w:numId w:val="45"/>
              </w:numPr>
              <w:spacing w:after="0" w:line="240" w:lineRule="auto"/>
              <w:rPr>
                <w:szCs w:val="24"/>
                <w:lang w:val="en-ZA"/>
              </w:rPr>
            </w:pPr>
            <w:r w:rsidRPr="00F21AC7">
              <w:rPr>
                <w:szCs w:val="24"/>
                <w:lang w:val="en-ZA"/>
              </w:rPr>
              <w:t>Written tests</w:t>
            </w:r>
          </w:p>
          <w:p w14:paraId="16DEBAAA" w14:textId="77777777" w:rsidR="00525756" w:rsidRPr="00F21AC7" w:rsidRDefault="00525756" w:rsidP="00525756">
            <w:pPr>
              <w:numPr>
                <w:ilvl w:val="0"/>
                <w:numId w:val="45"/>
              </w:numPr>
              <w:spacing w:after="0" w:line="240" w:lineRule="auto"/>
              <w:rPr>
                <w:szCs w:val="24"/>
                <w:lang w:val="en-ZA"/>
              </w:rPr>
            </w:pPr>
            <w:r w:rsidRPr="00F21AC7">
              <w:rPr>
                <w:szCs w:val="24"/>
                <w:lang w:val="en-ZA"/>
              </w:rPr>
              <w:t xml:space="preserve">Oral </w:t>
            </w:r>
          </w:p>
          <w:p w14:paraId="79ABC5F9" w14:textId="77777777" w:rsidR="00525756" w:rsidRPr="00F21AC7" w:rsidRDefault="00525756" w:rsidP="00525756">
            <w:pPr>
              <w:numPr>
                <w:ilvl w:val="0"/>
                <w:numId w:val="45"/>
              </w:numPr>
              <w:spacing w:after="0" w:line="240" w:lineRule="auto"/>
              <w:rPr>
                <w:szCs w:val="24"/>
                <w:lang w:val="en-ZA"/>
              </w:rPr>
            </w:pPr>
            <w:r w:rsidRPr="00F21AC7">
              <w:rPr>
                <w:szCs w:val="24"/>
                <w:lang w:val="en-ZA"/>
              </w:rPr>
              <w:t>Practical/Projects</w:t>
            </w:r>
          </w:p>
        </w:tc>
      </w:tr>
      <w:tr w:rsidR="00F21AC7" w:rsidRPr="00F21AC7" w14:paraId="54784397" w14:textId="77777777" w:rsidTr="00525756">
        <w:trPr>
          <w:trHeight w:val="85"/>
        </w:trPr>
        <w:tc>
          <w:tcPr>
            <w:tcW w:w="1491" w:type="pct"/>
            <w:tcBorders>
              <w:top w:val="single" w:sz="4" w:space="0" w:color="auto"/>
              <w:left w:val="single" w:sz="4" w:space="0" w:color="auto"/>
              <w:bottom w:val="single" w:sz="4" w:space="0" w:color="auto"/>
              <w:right w:val="single" w:sz="4" w:space="0" w:color="auto"/>
            </w:tcBorders>
          </w:tcPr>
          <w:p w14:paraId="48623925" w14:textId="77777777" w:rsidR="00525756" w:rsidRPr="00F21AC7" w:rsidRDefault="00525756" w:rsidP="00033836">
            <w:pPr>
              <w:pStyle w:val="ListParagraph"/>
              <w:numPr>
                <w:ilvl w:val="0"/>
                <w:numId w:val="68"/>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Interpret limits and fits</w:t>
            </w:r>
          </w:p>
        </w:tc>
        <w:tc>
          <w:tcPr>
            <w:tcW w:w="2143" w:type="pct"/>
            <w:tcBorders>
              <w:top w:val="single" w:sz="4" w:space="0" w:color="auto"/>
              <w:left w:val="single" w:sz="4" w:space="0" w:color="auto"/>
              <w:bottom w:val="single" w:sz="4" w:space="0" w:color="auto"/>
              <w:right w:val="single" w:sz="4" w:space="0" w:color="auto"/>
            </w:tcBorders>
          </w:tcPr>
          <w:p w14:paraId="7B370A05" w14:textId="77777777" w:rsidR="00525756" w:rsidRPr="00F21AC7" w:rsidRDefault="00525756" w:rsidP="00525756">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Definition of terms</w:t>
            </w:r>
          </w:p>
          <w:p w14:paraId="098849E5"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Limits and fits </w:t>
            </w:r>
          </w:p>
          <w:p w14:paraId="4C879535" w14:textId="77777777" w:rsidR="00525756" w:rsidRPr="00F21AC7" w:rsidRDefault="00525756" w:rsidP="00525756">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Importance of limits and fits </w:t>
            </w:r>
          </w:p>
          <w:p w14:paraId="0873E2E1" w14:textId="77777777" w:rsidR="00525756" w:rsidRPr="00F21AC7" w:rsidRDefault="00525756" w:rsidP="00525756">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Application of limits and fits </w:t>
            </w:r>
          </w:p>
          <w:p w14:paraId="60D3964C" w14:textId="77777777" w:rsidR="00525756" w:rsidRPr="00F21AC7" w:rsidRDefault="00525756" w:rsidP="00525756">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Limits and fits table </w:t>
            </w:r>
          </w:p>
          <w:p w14:paraId="3039C32B"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Calculations </w:t>
            </w:r>
          </w:p>
        </w:tc>
        <w:tc>
          <w:tcPr>
            <w:tcW w:w="1365" w:type="pct"/>
            <w:tcBorders>
              <w:top w:val="single" w:sz="4" w:space="0" w:color="auto"/>
              <w:left w:val="single" w:sz="4" w:space="0" w:color="auto"/>
              <w:bottom w:val="single" w:sz="4" w:space="0" w:color="auto"/>
              <w:right w:val="single" w:sz="4" w:space="0" w:color="auto"/>
            </w:tcBorders>
          </w:tcPr>
          <w:p w14:paraId="33010F21" w14:textId="77777777" w:rsidR="00525756" w:rsidRPr="00F21AC7" w:rsidRDefault="00525756" w:rsidP="00525756">
            <w:pPr>
              <w:numPr>
                <w:ilvl w:val="0"/>
                <w:numId w:val="45"/>
              </w:numPr>
              <w:spacing w:after="0" w:line="240" w:lineRule="auto"/>
              <w:rPr>
                <w:szCs w:val="24"/>
                <w:lang w:val="en-ZA"/>
              </w:rPr>
            </w:pPr>
            <w:r w:rsidRPr="00F21AC7">
              <w:rPr>
                <w:szCs w:val="24"/>
                <w:lang w:val="en-ZA"/>
              </w:rPr>
              <w:t>Written tests</w:t>
            </w:r>
          </w:p>
          <w:p w14:paraId="4AAE3BE8" w14:textId="77777777" w:rsidR="00525756" w:rsidRPr="00F21AC7" w:rsidRDefault="00525756" w:rsidP="00525756">
            <w:pPr>
              <w:numPr>
                <w:ilvl w:val="0"/>
                <w:numId w:val="45"/>
              </w:numPr>
              <w:spacing w:after="0" w:line="240" w:lineRule="auto"/>
              <w:rPr>
                <w:szCs w:val="24"/>
                <w:lang w:val="en-ZA"/>
              </w:rPr>
            </w:pPr>
            <w:r w:rsidRPr="00F21AC7">
              <w:rPr>
                <w:szCs w:val="24"/>
                <w:lang w:val="en-ZA"/>
              </w:rPr>
              <w:t xml:space="preserve">Oral </w:t>
            </w:r>
          </w:p>
          <w:p w14:paraId="193D01BC" w14:textId="77777777" w:rsidR="00525756" w:rsidRPr="00F21AC7" w:rsidRDefault="00525756" w:rsidP="00525756">
            <w:pPr>
              <w:numPr>
                <w:ilvl w:val="0"/>
                <w:numId w:val="45"/>
              </w:numPr>
              <w:spacing w:after="0" w:line="240" w:lineRule="auto"/>
              <w:rPr>
                <w:szCs w:val="24"/>
                <w:lang w:val="en-ZA"/>
              </w:rPr>
            </w:pPr>
            <w:r w:rsidRPr="00F21AC7">
              <w:rPr>
                <w:szCs w:val="24"/>
                <w:lang w:val="en-ZA"/>
              </w:rPr>
              <w:t>Practical/Projects</w:t>
            </w:r>
          </w:p>
        </w:tc>
      </w:tr>
      <w:tr w:rsidR="00F21AC7" w:rsidRPr="00F21AC7" w14:paraId="4B645CF5" w14:textId="77777777" w:rsidTr="00525756">
        <w:trPr>
          <w:trHeight w:val="85"/>
        </w:trPr>
        <w:tc>
          <w:tcPr>
            <w:tcW w:w="1491" w:type="pct"/>
            <w:tcBorders>
              <w:top w:val="single" w:sz="4" w:space="0" w:color="auto"/>
              <w:left w:val="single" w:sz="4" w:space="0" w:color="auto"/>
              <w:bottom w:val="single" w:sz="4" w:space="0" w:color="auto"/>
              <w:right w:val="single" w:sz="4" w:space="0" w:color="auto"/>
            </w:tcBorders>
          </w:tcPr>
          <w:p w14:paraId="24C5DDD6" w14:textId="77777777" w:rsidR="00525756" w:rsidRPr="00F21AC7" w:rsidRDefault="00525756" w:rsidP="00033836">
            <w:pPr>
              <w:pStyle w:val="ListParagraph"/>
              <w:numPr>
                <w:ilvl w:val="0"/>
                <w:numId w:val="68"/>
              </w:numPr>
              <w:spacing w:before="240" w:after="0"/>
              <w:rPr>
                <w:rFonts w:ascii="Times New Roman" w:hAnsi="Times New Roman"/>
                <w:sz w:val="24"/>
                <w:szCs w:val="24"/>
              </w:rPr>
            </w:pPr>
            <w:r w:rsidRPr="00F21AC7">
              <w:rPr>
                <w:rFonts w:ascii="Times New Roman" w:hAnsi="Times New Roman"/>
                <w:sz w:val="24"/>
                <w:szCs w:val="24"/>
              </w:rPr>
              <w:t>Interpret marine plant layout design</w:t>
            </w:r>
          </w:p>
        </w:tc>
        <w:tc>
          <w:tcPr>
            <w:tcW w:w="2143" w:type="pct"/>
            <w:tcBorders>
              <w:top w:val="single" w:sz="4" w:space="0" w:color="auto"/>
              <w:left w:val="single" w:sz="4" w:space="0" w:color="auto"/>
              <w:bottom w:val="single" w:sz="4" w:space="0" w:color="auto"/>
              <w:right w:val="single" w:sz="4" w:space="0" w:color="auto"/>
            </w:tcBorders>
          </w:tcPr>
          <w:p w14:paraId="55DC1662" w14:textId="77777777" w:rsidR="00525756" w:rsidRPr="00F21AC7" w:rsidRDefault="00525756" w:rsidP="00525756">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Types of marine plant </w:t>
            </w:r>
          </w:p>
          <w:p w14:paraId="77539DEB"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Purpose of marine plant </w:t>
            </w:r>
          </w:p>
          <w:p w14:paraId="5DDE24EC" w14:textId="77777777" w:rsidR="00525756" w:rsidRPr="00F21AC7" w:rsidRDefault="00525756" w:rsidP="00525756">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Schematic drawings and symbols</w:t>
            </w:r>
          </w:p>
        </w:tc>
        <w:tc>
          <w:tcPr>
            <w:tcW w:w="1365" w:type="pct"/>
            <w:tcBorders>
              <w:top w:val="single" w:sz="4" w:space="0" w:color="auto"/>
              <w:left w:val="single" w:sz="4" w:space="0" w:color="auto"/>
              <w:bottom w:val="single" w:sz="4" w:space="0" w:color="auto"/>
              <w:right w:val="single" w:sz="4" w:space="0" w:color="auto"/>
            </w:tcBorders>
          </w:tcPr>
          <w:p w14:paraId="2E3B68F2" w14:textId="77777777" w:rsidR="00525756" w:rsidRPr="00F21AC7" w:rsidRDefault="00525756" w:rsidP="00525756">
            <w:pPr>
              <w:numPr>
                <w:ilvl w:val="0"/>
                <w:numId w:val="45"/>
              </w:numPr>
              <w:spacing w:after="0" w:line="240" w:lineRule="auto"/>
              <w:rPr>
                <w:szCs w:val="24"/>
                <w:lang w:val="en-ZA"/>
              </w:rPr>
            </w:pPr>
            <w:r w:rsidRPr="00F21AC7">
              <w:rPr>
                <w:szCs w:val="24"/>
                <w:lang w:val="en-ZA"/>
              </w:rPr>
              <w:t>Written tests</w:t>
            </w:r>
          </w:p>
          <w:p w14:paraId="3835E561" w14:textId="77777777" w:rsidR="00525756" w:rsidRPr="00F21AC7" w:rsidRDefault="00525756" w:rsidP="00525756">
            <w:pPr>
              <w:numPr>
                <w:ilvl w:val="0"/>
                <w:numId w:val="45"/>
              </w:numPr>
              <w:spacing w:after="0" w:line="240" w:lineRule="auto"/>
              <w:rPr>
                <w:szCs w:val="24"/>
                <w:lang w:val="en-ZA"/>
              </w:rPr>
            </w:pPr>
            <w:r w:rsidRPr="00F21AC7">
              <w:rPr>
                <w:szCs w:val="24"/>
                <w:lang w:val="en-ZA"/>
              </w:rPr>
              <w:t xml:space="preserve">Oral </w:t>
            </w:r>
          </w:p>
          <w:p w14:paraId="06AD8F70" w14:textId="77777777" w:rsidR="00525756" w:rsidRPr="00F21AC7" w:rsidRDefault="00525756" w:rsidP="00525756">
            <w:pPr>
              <w:numPr>
                <w:ilvl w:val="0"/>
                <w:numId w:val="45"/>
              </w:numPr>
              <w:spacing w:after="0" w:line="240" w:lineRule="auto"/>
              <w:rPr>
                <w:szCs w:val="24"/>
                <w:lang w:val="en-ZA"/>
              </w:rPr>
            </w:pPr>
            <w:r w:rsidRPr="00F21AC7">
              <w:rPr>
                <w:szCs w:val="24"/>
                <w:lang w:val="en-ZA"/>
              </w:rPr>
              <w:t>Practical/Projects</w:t>
            </w:r>
          </w:p>
        </w:tc>
      </w:tr>
      <w:tr w:rsidR="00F21AC7" w:rsidRPr="00F21AC7" w14:paraId="1836EA16" w14:textId="77777777" w:rsidTr="00525756">
        <w:trPr>
          <w:trHeight w:val="85"/>
        </w:trPr>
        <w:tc>
          <w:tcPr>
            <w:tcW w:w="1491" w:type="pct"/>
            <w:tcBorders>
              <w:top w:val="single" w:sz="4" w:space="0" w:color="auto"/>
              <w:left w:val="single" w:sz="4" w:space="0" w:color="auto"/>
              <w:bottom w:val="single" w:sz="4" w:space="0" w:color="auto"/>
              <w:right w:val="single" w:sz="4" w:space="0" w:color="auto"/>
            </w:tcBorders>
          </w:tcPr>
          <w:p w14:paraId="644EEF5B" w14:textId="77777777" w:rsidR="00525756" w:rsidRPr="00F21AC7" w:rsidRDefault="00525756" w:rsidP="00033836">
            <w:pPr>
              <w:pStyle w:val="ListParagraph"/>
              <w:numPr>
                <w:ilvl w:val="0"/>
                <w:numId w:val="68"/>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Prepare and interpret electrical drawings</w:t>
            </w:r>
          </w:p>
        </w:tc>
        <w:tc>
          <w:tcPr>
            <w:tcW w:w="2143" w:type="pct"/>
            <w:tcBorders>
              <w:top w:val="single" w:sz="4" w:space="0" w:color="auto"/>
              <w:left w:val="single" w:sz="4" w:space="0" w:color="auto"/>
              <w:bottom w:val="single" w:sz="4" w:space="0" w:color="auto"/>
              <w:right w:val="single" w:sz="4" w:space="0" w:color="auto"/>
            </w:tcBorders>
          </w:tcPr>
          <w:p w14:paraId="4341536B" w14:textId="77777777" w:rsidR="00525756" w:rsidRPr="00F21AC7" w:rsidRDefault="00525756" w:rsidP="00525756">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Electrical symbols </w:t>
            </w:r>
          </w:p>
          <w:p w14:paraId="3C2A1626"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Resistor </w:t>
            </w:r>
          </w:p>
          <w:p w14:paraId="35A08752"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Capacitors </w:t>
            </w:r>
          </w:p>
          <w:p w14:paraId="6A74349F"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Inductors </w:t>
            </w:r>
          </w:p>
          <w:p w14:paraId="07139DD1"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Transformers</w:t>
            </w:r>
          </w:p>
          <w:p w14:paraId="169A1D8A"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Antennae </w:t>
            </w:r>
          </w:p>
          <w:p w14:paraId="316BFCF8"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Semi-conductor diodes </w:t>
            </w:r>
          </w:p>
          <w:p w14:paraId="16D474A9"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Bipolar junction transistor</w:t>
            </w:r>
          </w:p>
          <w:p w14:paraId="6F8C4491"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Field effect transistor</w:t>
            </w:r>
          </w:p>
          <w:p w14:paraId="732F7252"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Thyristors</w:t>
            </w:r>
          </w:p>
          <w:p w14:paraId="7E41B988"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Motors </w:t>
            </w:r>
          </w:p>
          <w:p w14:paraId="3A779F73"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Generators </w:t>
            </w:r>
          </w:p>
          <w:p w14:paraId="1A2CE129"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Motor winding </w:t>
            </w:r>
          </w:p>
          <w:p w14:paraId="46C6A854" w14:textId="77777777" w:rsidR="00525756" w:rsidRPr="00F21AC7" w:rsidRDefault="00525756" w:rsidP="00525756">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Electrical drawings</w:t>
            </w:r>
          </w:p>
          <w:p w14:paraId="4E346E77"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Electrical plans</w:t>
            </w:r>
          </w:p>
          <w:p w14:paraId="4C7E9DCD"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lastRenderedPageBreak/>
              <w:t>Electrical diagrams</w:t>
            </w:r>
          </w:p>
          <w:p w14:paraId="3078A1C2" w14:textId="77777777" w:rsidR="00525756" w:rsidRPr="00F21AC7" w:rsidRDefault="00525756" w:rsidP="00525756">
            <w:pPr>
              <w:pStyle w:val="ListParagraph"/>
              <w:numPr>
                <w:ilvl w:val="2"/>
                <w:numId w:val="47"/>
              </w:numPr>
              <w:spacing w:before="160" w:after="0" w:line="240" w:lineRule="auto"/>
              <w:rPr>
                <w:rFonts w:ascii="Times New Roman" w:hAnsi="Times New Roman"/>
                <w:sz w:val="24"/>
                <w:szCs w:val="24"/>
              </w:rPr>
            </w:pPr>
            <w:r w:rsidRPr="00F21AC7">
              <w:rPr>
                <w:rFonts w:ascii="Times New Roman" w:hAnsi="Times New Roman"/>
                <w:sz w:val="24"/>
                <w:szCs w:val="24"/>
              </w:rPr>
              <w:t>One-line diagram</w:t>
            </w:r>
          </w:p>
          <w:p w14:paraId="1EE2529D" w14:textId="77777777" w:rsidR="00525756" w:rsidRPr="00F21AC7" w:rsidRDefault="00525756" w:rsidP="00525756">
            <w:pPr>
              <w:pStyle w:val="ListParagraph"/>
              <w:numPr>
                <w:ilvl w:val="2"/>
                <w:numId w:val="47"/>
              </w:numPr>
              <w:spacing w:before="160" w:after="0" w:line="240" w:lineRule="auto"/>
              <w:rPr>
                <w:rFonts w:ascii="Times New Roman" w:hAnsi="Times New Roman"/>
                <w:sz w:val="24"/>
                <w:szCs w:val="24"/>
              </w:rPr>
            </w:pPr>
            <w:r w:rsidRPr="00F21AC7">
              <w:rPr>
                <w:rFonts w:ascii="Times New Roman" w:hAnsi="Times New Roman"/>
                <w:sz w:val="24"/>
                <w:szCs w:val="24"/>
              </w:rPr>
              <w:t>Panel wiring diagram</w:t>
            </w:r>
          </w:p>
          <w:p w14:paraId="6B882148" w14:textId="77777777" w:rsidR="00525756" w:rsidRPr="00F21AC7" w:rsidRDefault="00525756" w:rsidP="00525756">
            <w:pPr>
              <w:pStyle w:val="ListParagraph"/>
              <w:numPr>
                <w:ilvl w:val="2"/>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Instrument wiring diagram </w:t>
            </w:r>
          </w:p>
          <w:p w14:paraId="6071B599" w14:textId="77777777" w:rsidR="00525756" w:rsidRPr="00F21AC7" w:rsidRDefault="00525756" w:rsidP="00525756">
            <w:pPr>
              <w:pStyle w:val="ListParagraph"/>
              <w:numPr>
                <w:ilvl w:val="2"/>
                <w:numId w:val="47"/>
              </w:numPr>
              <w:spacing w:before="160" w:after="0" w:line="240" w:lineRule="auto"/>
              <w:rPr>
                <w:rFonts w:ascii="Times New Roman" w:hAnsi="Times New Roman"/>
                <w:sz w:val="24"/>
                <w:szCs w:val="24"/>
              </w:rPr>
            </w:pPr>
            <w:r w:rsidRPr="00F21AC7">
              <w:rPr>
                <w:rFonts w:ascii="Times New Roman" w:hAnsi="Times New Roman"/>
                <w:sz w:val="24"/>
                <w:szCs w:val="24"/>
              </w:rPr>
              <w:t>Interconnection diagram</w:t>
            </w:r>
          </w:p>
          <w:p w14:paraId="0550A4E6" w14:textId="77777777" w:rsidR="00525756" w:rsidRPr="00F21AC7" w:rsidRDefault="00525756" w:rsidP="00525756">
            <w:pPr>
              <w:pStyle w:val="ListParagraph"/>
              <w:numPr>
                <w:ilvl w:val="2"/>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Ladder diagram </w:t>
            </w:r>
          </w:p>
        </w:tc>
        <w:tc>
          <w:tcPr>
            <w:tcW w:w="1365" w:type="pct"/>
            <w:tcBorders>
              <w:top w:val="single" w:sz="4" w:space="0" w:color="auto"/>
              <w:left w:val="single" w:sz="4" w:space="0" w:color="auto"/>
              <w:bottom w:val="single" w:sz="4" w:space="0" w:color="auto"/>
              <w:right w:val="single" w:sz="4" w:space="0" w:color="auto"/>
            </w:tcBorders>
          </w:tcPr>
          <w:p w14:paraId="01D2B7C4" w14:textId="77777777" w:rsidR="00525756" w:rsidRPr="00F21AC7" w:rsidRDefault="00525756" w:rsidP="00525756">
            <w:pPr>
              <w:numPr>
                <w:ilvl w:val="0"/>
                <w:numId w:val="45"/>
              </w:numPr>
              <w:spacing w:after="0" w:line="240" w:lineRule="auto"/>
              <w:rPr>
                <w:szCs w:val="24"/>
                <w:lang w:val="en-ZA"/>
              </w:rPr>
            </w:pPr>
            <w:r w:rsidRPr="00F21AC7">
              <w:rPr>
                <w:szCs w:val="24"/>
                <w:lang w:val="en-ZA"/>
              </w:rPr>
              <w:lastRenderedPageBreak/>
              <w:t>Written tests</w:t>
            </w:r>
          </w:p>
          <w:p w14:paraId="0BE09420" w14:textId="77777777" w:rsidR="00525756" w:rsidRPr="00F21AC7" w:rsidRDefault="00525756" w:rsidP="00525756">
            <w:pPr>
              <w:numPr>
                <w:ilvl w:val="0"/>
                <w:numId w:val="45"/>
              </w:numPr>
              <w:spacing w:after="0" w:line="240" w:lineRule="auto"/>
              <w:rPr>
                <w:szCs w:val="24"/>
                <w:lang w:val="en-ZA"/>
              </w:rPr>
            </w:pPr>
            <w:r w:rsidRPr="00F21AC7">
              <w:rPr>
                <w:szCs w:val="24"/>
                <w:lang w:val="en-ZA"/>
              </w:rPr>
              <w:t xml:space="preserve">Oral </w:t>
            </w:r>
          </w:p>
          <w:p w14:paraId="419F52C3" w14:textId="77777777" w:rsidR="00525756" w:rsidRPr="00F21AC7" w:rsidRDefault="00525756" w:rsidP="00525756">
            <w:pPr>
              <w:numPr>
                <w:ilvl w:val="0"/>
                <w:numId w:val="45"/>
              </w:numPr>
              <w:spacing w:after="0" w:line="240" w:lineRule="auto"/>
              <w:rPr>
                <w:szCs w:val="24"/>
                <w:lang w:val="en-ZA"/>
              </w:rPr>
            </w:pPr>
            <w:r w:rsidRPr="00F21AC7">
              <w:rPr>
                <w:szCs w:val="24"/>
                <w:lang w:val="en-ZA"/>
              </w:rPr>
              <w:t>Practical/Projects</w:t>
            </w:r>
          </w:p>
        </w:tc>
      </w:tr>
      <w:tr w:rsidR="00525756" w:rsidRPr="00F21AC7" w14:paraId="6DCBB859" w14:textId="77777777" w:rsidTr="00525756">
        <w:trPr>
          <w:trHeight w:val="85"/>
        </w:trPr>
        <w:tc>
          <w:tcPr>
            <w:tcW w:w="1491" w:type="pct"/>
            <w:tcBorders>
              <w:top w:val="single" w:sz="4" w:space="0" w:color="auto"/>
              <w:left w:val="single" w:sz="4" w:space="0" w:color="auto"/>
              <w:bottom w:val="single" w:sz="4" w:space="0" w:color="auto"/>
              <w:right w:val="single" w:sz="4" w:space="0" w:color="auto"/>
            </w:tcBorders>
          </w:tcPr>
          <w:p w14:paraId="0DBEFDBA" w14:textId="77777777" w:rsidR="00525756" w:rsidRPr="00F21AC7" w:rsidRDefault="00525756" w:rsidP="00033836">
            <w:pPr>
              <w:pStyle w:val="ListParagraph"/>
              <w:numPr>
                <w:ilvl w:val="0"/>
                <w:numId w:val="68"/>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Apply computer aided design packages</w:t>
            </w:r>
          </w:p>
        </w:tc>
        <w:tc>
          <w:tcPr>
            <w:tcW w:w="2143" w:type="pct"/>
            <w:tcBorders>
              <w:top w:val="single" w:sz="4" w:space="0" w:color="auto"/>
              <w:left w:val="single" w:sz="4" w:space="0" w:color="auto"/>
              <w:bottom w:val="single" w:sz="4" w:space="0" w:color="auto"/>
              <w:right w:val="single" w:sz="4" w:space="0" w:color="auto"/>
            </w:tcBorders>
          </w:tcPr>
          <w:p w14:paraId="731870BB" w14:textId="77777777" w:rsidR="00525756" w:rsidRPr="00F21AC7" w:rsidRDefault="00525756" w:rsidP="00525756">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Measurements</w:t>
            </w:r>
          </w:p>
          <w:p w14:paraId="0BA99D90"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Area </w:t>
            </w:r>
          </w:p>
          <w:p w14:paraId="050E58E2"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Length </w:t>
            </w:r>
          </w:p>
          <w:p w14:paraId="12749917"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Width </w:t>
            </w:r>
          </w:p>
          <w:p w14:paraId="1E21C9AB" w14:textId="77777777" w:rsidR="00525756" w:rsidRPr="00F21AC7" w:rsidRDefault="00525756" w:rsidP="00525756">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Line work</w:t>
            </w:r>
          </w:p>
          <w:p w14:paraId="11427573"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Polylines</w:t>
            </w:r>
          </w:p>
          <w:p w14:paraId="3DA06577" w14:textId="77777777" w:rsidR="00525756" w:rsidRPr="00F21AC7" w:rsidRDefault="00525756" w:rsidP="00525756">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Arcs</w:t>
            </w:r>
          </w:p>
          <w:p w14:paraId="4D6151E8" w14:textId="77777777" w:rsidR="00525756" w:rsidRPr="00F21AC7" w:rsidRDefault="00525756" w:rsidP="00525756">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Scaling of drawings </w:t>
            </w:r>
          </w:p>
          <w:p w14:paraId="29901CA8" w14:textId="77777777" w:rsidR="00525756" w:rsidRPr="00F21AC7" w:rsidRDefault="00525756" w:rsidP="00525756">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Interpretation of 3D drawings and animation </w:t>
            </w:r>
          </w:p>
        </w:tc>
        <w:tc>
          <w:tcPr>
            <w:tcW w:w="1365" w:type="pct"/>
            <w:tcBorders>
              <w:top w:val="single" w:sz="4" w:space="0" w:color="auto"/>
              <w:left w:val="single" w:sz="4" w:space="0" w:color="auto"/>
              <w:bottom w:val="single" w:sz="4" w:space="0" w:color="auto"/>
              <w:right w:val="single" w:sz="4" w:space="0" w:color="auto"/>
            </w:tcBorders>
          </w:tcPr>
          <w:p w14:paraId="18A817AD" w14:textId="77777777" w:rsidR="00525756" w:rsidRPr="00F21AC7" w:rsidRDefault="00525756" w:rsidP="00525756">
            <w:pPr>
              <w:numPr>
                <w:ilvl w:val="0"/>
                <w:numId w:val="45"/>
              </w:numPr>
              <w:spacing w:after="0" w:line="240" w:lineRule="auto"/>
              <w:rPr>
                <w:szCs w:val="24"/>
                <w:lang w:val="en-ZA"/>
              </w:rPr>
            </w:pPr>
            <w:r w:rsidRPr="00F21AC7">
              <w:rPr>
                <w:szCs w:val="24"/>
                <w:lang w:val="en-ZA"/>
              </w:rPr>
              <w:t>Written tests</w:t>
            </w:r>
          </w:p>
          <w:p w14:paraId="03A0F5A2" w14:textId="77777777" w:rsidR="00525756" w:rsidRPr="00F21AC7" w:rsidRDefault="00525756" w:rsidP="00525756">
            <w:pPr>
              <w:numPr>
                <w:ilvl w:val="0"/>
                <w:numId w:val="45"/>
              </w:numPr>
              <w:spacing w:after="0" w:line="240" w:lineRule="auto"/>
              <w:rPr>
                <w:szCs w:val="24"/>
                <w:lang w:val="en-ZA"/>
              </w:rPr>
            </w:pPr>
            <w:r w:rsidRPr="00F21AC7">
              <w:rPr>
                <w:szCs w:val="24"/>
                <w:lang w:val="en-ZA"/>
              </w:rPr>
              <w:t xml:space="preserve">Oral </w:t>
            </w:r>
          </w:p>
          <w:p w14:paraId="50FBFAA7" w14:textId="77777777" w:rsidR="00525756" w:rsidRPr="00F21AC7" w:rsidRDefault="00525756" w:rsidP="00525756">
            <w:pPr>
              <w:numPr>
                <w:ilvl w:val="0"/>
                <w:numId w:val="45"/>
              </w:numPr>
              <w:spacing w:after="0" w:line="240" w:lineRule="auto"/>
              <w:rPr>
                <w:szCs w:val="24"/>
                <w:lang w:val="en-ZA"/>
              </w:rPr>
            </w:pPr>
            <w:r w:rsidRPr="00F21AC7">
              <w:rPr>
                <w:szCs w:val="24"/>
                <w:lang w:val="en-ZA"/>
              </w:rPr>
              <w:t>Practical/Projects</w:t>
            </w:r>
          </w:p>
        </w:tc>
      </w:tr>
    </w:tbl>
    <w:p w14:paraId="3B6C2CD0" w14:textId="77777777" w:rsidR="00525756" w:rsidRPr="00F21AC7" w:rsidRDefault="00525756" w:rsidP="00525756">
      <w:pPr>
        <w:jc w:val="both"/>
        <w:rPr>
          <w:b/>
          <w:szCs w:val="24"/>
          <w:lang w:val="en-ZA"/>
        </w:rPr>
      </w:pPr>
    </w:p>
    <w:p w14:paraId="3FFFF26B" w14:textId="77777777" w:rsidR="00525756" w:rsidRPr="00F21AC7" w:rsidRDefault="00525756" w:rsidP="00525756">
      <w:pPr>
        <w:jc w:val="both"/>
        <w:rPr>
          <w:b/>
          <w:szCs w:val="24"/>
          <w:lang w:val="en-ZA"/>
        </w:rPr>
      </w:pPr>
      <w:r w:rsidRPr="00F21AC7">
        <w:rPr>
          <w:b/>
          <w:szCs w:val="24"/>
          <w:lang w:val="en-ZA"/>
        </w:rPr>
        <w:t>Suggested Delivery Methods</w:t>
      </w:r>
    </w:p>
    <w:p w14:paraId="5903B7F4" w14:textId="77777777" w:rsidR="00525756" w:rsidRPr="00F21AC7" w:rsidRDefault="00525756" w:rsidP="00525756">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Demonstration by trainer </w:t>
      </w:r>
    </w:p>
    <w:p w14:paraId="7EB4F79C" w14:textId="77777777" w:rsidR="00525756" w:rsidRPr="00F21AC7" w:rsidRDefault="00525756" w:rsidP="00525756">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Practical work by trainee</w:t>
      </w:r>
    </w:p>
    <w:p w14:paraId="7F8C120E" w14:textId="77777777" w:rsidR="00525756" w:rsidRPr="00F21AC7" w:rsidRDefault="00525756" w:rsidP="00525756">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Demonstration videos</w:t>
      </w:r>
    </w:p>
    <w:p w14:paraId="3B9DA2FD" w14:textId="77777777" w:rsidR="00525756" w:rsidRPr="00F21AC7" w:rsidRDefault="00525756" w:rsidP="00525756">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Projects</w:t>
      </w:r>
    </w:p>
    <w:p w14:paraId="2982A026" w14:textId="77777777" w:rsidR="00525756" w:rsidRPr="00F21AC7" w:rsidRDefault="00525756" w:rsidP="00525756">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Group discussions </w:t>
      </w:r>
    </w:p>
    <w:p w14:paraId="13469C49" w14:textId="77777777" w:rsidR="00525756" w:rsidRPr="00F21AC7" w:rsidRDefault="00525756" w:rsidP="00525756">
      <w:pPr>
        <w:rPr>
          <w:b/>
          <w:szCs w:val="24"/>
        </w:rPr>
      </w:pPr>
    </w:p>
    <w:p w14:paraId="16E66521" w14:textId="77777777" w:rsidR="00525756" w:rsidRPr="00F21AC7" w:rsidRDefault="00525756" w:rsidP="00525756">
      <w:pPr>
        <w:rPr>
          <w:b/>
          <w:szCs w:val="24"/>
        </w:rPr>
      </w:pPr>
      <w:r w:rsidRPr="00F21AC7">
        <w:rPr>
          <w:b/>
          <w:szCs w:val="24"/>
        </w:rPr>
        <w:t>Recommended Resources</w:t>
      </w:r>
    </w:p>
    <w:p w14:paraId="1FC256D7" w14:textId="77777777" w:rsidR="00525756" w:rsidRPr="00F21AC7" w:rsidRDefault="00525756" w:rsidP="00033836">
      <w:pPr>
        <w:pStyle w:val="ListParagraph"/>
        <w:numPr>
          <w:ilvl w:val="0"/>
          <w:numId w:val="77"/>
        </w:numPr>
        <w:jc w:val="both"/>
        <w:rPr>
          <w:b/>
          <w:szCs w:val="24"/>
        </w:rPr>
      </w:pPr>
      <w:r w:rsidRPr="00F21AC7">
        <w:rPr>
          <w:rFonts w:ascii="Times New Roman" w:hAnsi="Times New Roman"/>
          <w:sz w:val="24"/>
          <w:szCs w:val="24"/>
        </w:rPr>
        <w:t>Drawing papers</w:t>
      </w:r>
    </w:p>
    <w:p w14:paraId="7D8A4441" w14:textId="77777777" w:rsidR="00525756" w:rsidRPr="00F21AC7" w:rsidRDefault="00525756" w:rsidP="00033836">
      <w:pPr>
        <w:pStyle w:val="ListParagraph"/>
        <w:numPr>
          <w:ilvl w:val="0"/>
          <w:numId w:val="77"/>
        </w:numPr>
        <w:jc w:val="both"/>
        <w:rPr>
          <w:b/>
          <w:szCs w:val="24"/>
        </w:rPr>
      </w:pPr>
      <w:r w:rsidRPr="00F21AC7">
        <w:rPr>
          <w:rFonts w:ascii="Times New Roman" w:hAnsi="Times New Roman"/>
          <w:sz w:val="24"/>
          <w:szCs w:val="24"/>
        </w:rPr>
        <w:t>Drawing tables</w:t>
      </w:r>
    </w:p>
    <w:p w14:paraId="3C695CC3" w14:textId="77777777" w:rsidR="00525756" w:rsidRPr="00F21AC7" w:rsidRDefault="00525756" w:rsidP="00033836">
      <w:pPr>
        <w:pStyle w:val="ListParagraph"/>
        <w:numPr>
          <w:ilvl w:val="0"/>
          <w:numId w:val="77"/>
        </w:numPr>
        <w:jc w:val="both"/>
        <w:rPr>
          <w:b/>
          <w:szCs w:val="24"/>
        </w:rPr>
      </w:pPr>
      <w:r w:rsidRPr="00F21AC7">
        <w:rPr>
          <w:rFonts w:ascii="Times New Roman" w:hAnsi="Times New Roman"/>
          <w:sz w:val="24"/>
          <w:szCs w:val="24"/>
        </w:rPr>
        <w:t>Drawing studio</w:t>
      </w:r>
    </w:p>
    <w:p w14:paraId="31187517" w14:textId="77777777" w:rsidR="00525756" w:rsidRPr="00F21AC7" w:rsidRDefault="00525756" w:rsidP="00033836">
      <w:pPr>
        <w:pStyle w:val="ListParagraph"/>
        <w:numPr>
          <w:ilvl w:val="0"/>
          <w:numId w:val="77"/>
        </w:numPr>
        <w:jc w:val="both"/>
        <w:rPr>
          <w:b/>
          <w:szCs w:val="24"/>
        </w:rPr>
      </w:pPr>
      <w:r w:rsidRPr="00F21AC7">
        <w:rPr>
          <w:rFonts w:ascii="Times New Roman" w:hAnsi="Times New Roman"/>
          <w:sz w:val="24"/>
          <w:szCs w:val="24"/>
        </w:rPr>
        <w:t>Drawing tools and equipment</w:t>
      </w:r>
    </w:p>
    <w:p w14:paraId="1250BB71" w14:textId="77777777" w:rsidR="00525756" w:rsidRPr="00F21AC7" w:rsidRDefault="00525756" w:rsidP="00033836">
      <w:pPr>
        <w:pStyle w:val="ListParagraph"/>
        <w:numPr>
          <w:ilvl w:val="0"/>
          <w:numId w:val="77"/>
        </w:numPr>
        <w:jc w:val="both"/>
        <w:rPr>
          <w:b/>
          <w:szCs w:val="24"/>
        </w:rPr>
      </w:pPr>
      <w:r w:rsidRPr="00F21AC7">
        <w:rPr>
          <w:rFonts w:ascii="Times New Roman" w:hAnsi="Times New Roman"/>
          <w:sz w:val="24"/>
          <w:szCs w:val="24"/>
        </w:rPr>
        <w:t>AutoCAD software</w:t>
      </w:r>
    </w:p>
    <w:p w14:paraId="3E33877D" w14:textId="77777777" w:rsidR="00525756" w:rsidRPr="00F21AC7" w:rsidRDefault="00525756" w:rsidP="00033836">
      <w:pPr>
        <w:pStyle w:val="ListParagraph"/>
        <w:numPr>
          <w:ilvl w:val="0"/>
          <w:numId w:val="77"/>
        </w:numPr>
        <w:jc w:val="both"/>
        <w:rPr>
          <w:b/>
          <w:szCs w:val="24"/>
        </w:rPr>
      </w:pPr>
      <w:r w:rsidRPr="00F21AC7">
        <w:rPr>
          <w:rFonts w:ascii="Times New Roman" w:hAnsi="Times New Roman"/>
          <w:sz w:val="24"/>
          <w:szCs w:val="24"/>
        </w:rPr>
        <w:t>Computers</w:t>
      </w:r>
    </w:p>
    <w:p w14:paraId="59E18B0B" w14:textId="77777777" w:rsidR="00525756" w:rsidRPr="00F21AC7" w:rsidRDefault="00525756" w:rsidP="00033836">
      <w:pPr>
        <w:pStyle w:val="ListParagraph"/>
        <w:numPr>
          <w:ilvl w:val="0"/>
          <w:numId w:val="77"/>
        </w:numPr>
        <w:jc w:val="both"/>
        <w:rPr>
          <w:b/>
          <w:szCs w:val="24"/>
        </w:rPr>
      </w:pPr>
      <w:r w:rsidRPr="00F21AC7">
        <w:rPr>
          <w:rFonts w:ascii="Times New Roman" w:hAnsi="Times New Roman"/>
          <w:sz w:val="24"/>
          <w:szCs w:val="24"/>
        </w:rPr>
        <w:t>Solid works software</w:t>
      </w:r>
    </w:p>
    <w:p w14:paraId="3CA00D86" w14:textId="77777777" w:rsidR="00525756" w:rsidRPr="00F21AC7" w:rsidRDefault="00525756" w:rsidP="00033836">
      <w:pPr>
        <w:pStyle w:val="ListParagraph"/>
        <w:numPr>
          <w:ilvl w:val="0"/>
          <w:numId w:val="77"/>
        </w:numPr>
        <w:jc w:val="both"/>
        <w:rPr>
          <w:b/>
          <w:szCs w:val="24"/>
        </w:rPr>
      </w:pPr>
      <w:r w:rsidRPr="00F21AC7">
        <w:rPr>
          <w:rFonts w:ascii="Times New Roman" w:hAnsi="Times New Roman"/>
          <w:sz w:val="24"/>
          <w:szCs w:val="24"/>
        </w:rPr>
        <w:t xml:space="preserve">Animation software </w:t>
      </w:r>
    </w:p>
    <w:p w14:paraId="63339010" w14:textId="77777777" w:rsidR="00525756" w:rsidRPr="00F21AC7" w:rsidRDefault="00525756" w:rsidP="00033836">
      <w:pPr>
        <w:pStyle w:val="ListParagraph"/>
        <w:numPr>
          <w:ilvl w:val="0"/>
          <w:numId w:val="77"/>
        </w:numPr>
        <w:jc w:val="both"/>
        <w:rPr>
          <w:b/>
          <w:szCs w:val="24"/>
        </w:rPr>
      </w:pPr>
      <w:r w:rsidRPr="00F21AC7">
        <w:rPr>
          <w:rFonts w:ascii="Times New Roman" w:hAnsi="Times New Roman"/>
          <w:sz w:val="24"/>
          <w:szCs w:val="24"/>
        </w:rPr>
        <w:t>Stationery</w:t>
      </w:r>
    </w:p>
    <w:p w14:paraId="4C2AB378" w14:textId="77777777" w:rsidR="00525756" w:rsidRPr="00F21AC7" w:rsidRDefault="00525756" w:rsidP="00033836">
      <w:pPr>
        <w:pStyle w:val="ListParagraph"/>
        <w:numPr>
          <w:ilvl w:val="0"/>
          <w:numId w:val="77"/>
        </w:numPr>
        <w:jc w:val="both"/>
        <w:rPr>
          <w:b/>
          <w:szCs w:val="24"/>
        </w:rPr>
      </w:pPr>
      <w:r w:rsidRPr="00F21AC7">
        <w:rPr>
          <w:rFonts w:ascii="Times New Roman" w:hAnsi="Times New Roman"/>
          <w:sz w:val="24"/>
          <w:szCs w:val="24"/>
        </w:rPr>
        <w:t>Machinery and components</w:t>
      </w:r>
    </w:p>
    <w:p w14:paraId="1D33CD86" w14:textId="77777777" w:rsidR="00525756" w:rsidRPr="00F21AC7" w:rsidRDefault="00525756" w:rsidP="00525756">
      <w:pPr>
        <w:jc w:val="both"/>
        <w:rPr>
          <w:b/>
          <w:szCs w:val="24"/>
        </w:rPr>
      </w:pPr>
      <w:r w:rsidRPr="00F21AC7">
        <w:rPr>
          <w:b/>
          <w:szCs w:val="24"/>
        </w:rPr>
        <w:t>Personal protective equipment (PPEs)</w:t>
      </w:r>
    </w:p>
    <w:p w14:paraId="676059BB" w14:textId="77777777" w:rsidR="00525756" w:rsidRPr="00F21AC7" w:rsidRDefault="00525756" w:rsidP="00525756">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Helmet</w:t>
      </w:r>
    </w:p>
    <w:p w14:paraId="765F42C8" w14:textId="77777777" w:rsidR="00525756" w:rsidRPr="00F21AC7" w:rsidRDefault="00525756" w:rsidP="00525756">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lastRenderedPageBreak/>
        <w:t>Dust coat</w:t>
      </w:r>
    </w:p>
    <w:p w14:paraId="3F91E96B" w14:textId="77777777" w:rsidR="00525756" w:rsidRPr="00F21AC7" w:rsidRDefault="00525756" w:rsidP="00525756">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Safety boots</w:t>
      </w:r>
    </w:p>
    <w:p w14:paraId="5BB483F6" w14:textId="77777777" w:rsidR="00525756" w:rsidRPr="00F21AC7" w:rsidRDefault="00525756" w:rsidP="00525756">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Goggles</w:t>
      </w:r>
    </w:p>
    <w:p w14:paraId="37376942" w14:textId="77777777" w:rsidR="00525756" w:rsidRPr="00F21AC7" w:rsidRDefault="00525756" w:rsidP="00525756">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Dust mask</w:t>
      </w:r>
    </w:p>
    <w:p w14:paraId="63CDCA3D" w14:textId="77777777" w:rsidR="00525756" w:rsidRPr="00F21AC7" w:rsidRDefault="00525756" w:rsidP="00525756">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Reflective jacket</w:t>
      </w:r>
    </w:p>
    <w:p w14:paraId="68D46804" w14:textId="2BB49ECB" w:rsidR="00525756" w:rsidRPr="00F21AC7" w:rsidRDefault="00525756" w:rsidP="00525756">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 xml:space="preserve">Gloves </w:t>
      </w:r>
    </w:p>
    <w:p w14:paraId="4B3C9050" w14:textId="77777777" w:rsidR="00525756" w:rsidRPr="00F21AC7" w:rsidRDefault="00525756">
      <w:pPr>
        <w:rPr>
          <w:noProof/>
          <w:szCs w:val="24"/>
          <w:lang w:val="en-ZW" w:eastAsia="en-US"/>
        </w:rPr>
      </w:pPr>
      <w:r w:rsidRPr="00F21AC7">
        <w:rPr>
          <w:b/>
          <w:szCs w:val="24"/>
          <w:lang w:val="en-ZW"/>
        </w:rPr>
        <w:br w:type="page"/>
      </w:r>
    </w:p>
    <w:p w14:paraId="75432378" w14:textId="77777777" w:rsidR="00525756" w:rsidRPr="00F21AC7" w:rsidRDefault="00525756" w:rsidP="00525756">
      <w:pPr>
        <w:pStyle w:val="elementperfxhead"/>
        <w:spacing w:before="0"/>
        <w:ind w:right="0"/>
        <w:jc w:val="both"/>
        <w:rPr>
          <w:rFonts w:ascii="Times New Roman" w:hAnsi="Times New Roman"/>
          <w:b w:val="0"/>
          <w:sz w:val="24"/>
          <w:szCs w:val="24"/>
          <w:lang w:val="en-ZW"/>
        </w:rPr>
      </w:pPr>
    </w:p>
    <w:p w14:paraId="1AB1704F" w14:textId="77777777" w:rsidR="00525756" w:rsidRPr="00F21AC7" w:rsidRDefault="00525756">
      <w:pPr>
        <w:rPr>
          <w:b/>
          <w:szCs w:val="24"/>
        </w:rPr>
      </w:pPr>
    </w:p>
    <w:p w14:paraId="25D0CCC6" w14:textId="77777777" w:rsidR="00A838AD" w:rsidRPr="00F21AC7" w:rsidRDefault="00A838AD" w:rsidP="007E3F9A"/>
    <w:p w14:paraId="25D0CCC7" w14:textId="77777777" w:rsidR="00A838AD" w:rsidRPr="00F21AC7" w:rsidRDefault="00A838AD" w:rsidP="007E3F9A"/>
    <w:p w14:paraId="25D0CCC8" w14:textId="77777777" w:rsidR="00A838AD" w:rsidRPr="00F21AC7" w:rsidRDefault="00A838AD" w:rsidP="007E3F9A"/>
    <w:p w14:paraId="25D0CCC9" w14:textId="77777777" w:rsidR="00A838AD" w:rsidRPr="00F21AC7" w:rsidRDefault="00A838AD" w:rsidP="007E3F9A"/>
    <w:p w14:paraId="25D0CCCA" w14:textId="77777777" w:rsidR="00A838AD" w:rsidRPr="00F21AC7" w:rsidRDefault="00A838AD" w:rsidP="007E3F9A"/>
    <w:p w14:paraId="25D0CCCB" w14:textId="77777777" w:rsidR="00A838AD" w:rsidRPr="00F21AC7" w:rsidRDefault="00A838AD" w:rsidP="007E3F9A"/>
    <w:p w14:paraId="25D0CCCC" w14:textId="77777777" w:rsidR="00C20B33" w:rsidRPr="00F21AC7" w:rsidRDefault="00A838AD" w:rsidP="00A838AD">
      <w:pPr>
        <w:pStyle w:val="Heading1"/>
      </w:pPr>
      <w:bookmarkStart w:id="93" w:name="_Toc1999870"/>
      <w:bookmarkStart w:id="94" w:name="_Toc26372073"/>
      <w:r w:rsidRPr="00F21AC7">
        <w:t>CORE UNITS OF LEARNING</w:t>
      </w:r>
      <w:bookmarkEnd w:id="93"/>
      <w:bookmarkEnd w:id="94"/>
    </w:p>
    <w:p w14:paraId="25D0CCCD" w14:textId="77777777" w:rsidR="00A838AD" w:rsidRPr="00F21AC7" w:rsidRDefault="00A838AD">
      <w:pPr>
        <w:rPr>
          <w:lang w:val="en-ZW"/>
        </w:rPr>
      </w:pPr>
      <w:r w:rsidRPr="00F21AC7">
        <w:rPr>
          <w:lang w:val="en-ZW"/>
        </w:rPr>
        <w:br w:type="page"/>
      </w:r>
    </w:p>
    <w:p w14:paraId="25D0CDCB" w14:textId="37A743D6" w:rsidR="008D7730" w:rsidRPr="00F21AC7" w:rsidRDefault="008D7730">
      <w:pPr>
        <w:rPr>
          <w:lang w:val="en-ZW"/>
        </w:rPr>
      </w:pPr>
    </w:p>
    <w:p w14:paraId="25D0CDCC" w14:textId="77777777" w:rsidR="008D7730" w:rsidRPr="00F21AC7" w:rsidRDefault="00CD6A3D" w:rsidP="008D7730">
      <w:pPr>
        <w:pStyle w:val="Heading1"/>
        <w:rPr>
          <w:szCs w:val="24"/>
        </w:rPr>
      </w:pPr>
      <w:bookmarkStart w:id="95" w:name="_Toc1999874"/>
      <w:bookmarkStart w:id="96" w:name="_Toc26372074"/>
      <w:r w:rsidRPr="00F21AC7">
        <w:rPr>
          <w:szCs w:val="24"/>
        </w:rPr>
        <w:t>MARINE PUMPS INSTALLATION AND MAINTENANCE</w:t>
      </w:r>
      <w:bookmarkEnd w:id="95"/>
      <w:bookmarkEnd w:id="96"/>
    </w:p>
    <w:p w14:paraId="25D0CDCD" w14:textId="77777777" w:rsidR="008D7730" w:rsidRPr="00F21AC7" w:rsidRDefault="008D7730" w:rsidP="008D7730">
      <w:pPr>
        <w:jc w:val="both"/>
        <w:rPr>
          <w:b/>
          <w:szCs w:val="24"/>
          <w:lang w:val="en-ZA"/>
        </w:rPr>
      </w:pPr>
    </w:p>
    <w:p w14:paraId="25D0CDCE" w14:textId="1C74B66B" w:rsidR="008D7730" w:rsidRPr="00F21AC7" w:rsidRDefault="008D7730" w:rsidP="008D7730">
      <w:pPr>
        <w:jc w:val="both"/>
        <w:rPr>
          <w:b/>
          <w:szCs w:val="24"/>
          <w:lang w:val="en-ZA"/>
        </w:rPr>
      </w:pPr>
      <w:r w:rsidRPr="00F21AC7">
        <w:rPr>
          <w:b/>
          <w:szCs w:val="24"/>
          <w:lang w:val="en-ZA"/>
        </w:rPr>
        <w:t>UNIT CODE:</w:t>
      </w:r>
      <w:r w:rsidRPr="00F21AC7">
        <w:rPr>
          <w:szCs w:val="24"/>
        </w:rPr>
        <w:tab/>
      </w:r>
      <w:r w:rsidR="006367D9" w:rsidRPr="00F21AC7">
        <w:rPr>
          <w:szCs w:val="24"/>
        </w:rPr>
        <w:t xml:space="preserve"> </w:t>
      </w:r>
      <w:r w:rsidR="006367D9" w:rsidRPr="007855D7">
        <w:rPr>
          <w:b/>
          <w:bCs/>
          <w:szCs w:val="24"/>
        </w:rPr>
        <w:t>ENG/CU</w:t>
      </w:r>
      <w:r w:rsidR="00BA646F" w:rsidRPr="007855D7">
        <w:rPr>
          <w:b/>
          <w:bCs/>
          <w:szCs w:val="24"/>
        </w:rPr>
        <w:t>/MAR/CR/0</w:t>
      </w:r>
      <w:r w:rsidR="00B4778A" w:rsidRPr="007855D7">
        <w:rPr>
          <w:b/>
          <w:bCs/>
          <w:szCs w:val="24"/>
        </w:rPr>
        <w:t>1</w:t>
      </w:r>
      <w:r w:rsidR="00267506" w:rsidRPr="007855D7">
        <w:rPr>
          <w:b/>
          <w:bCs/>
          <w:szCs w:val="24"/>
        </w:rPr>
        <w:t>/5</w:t>
      </w:r>
      <w:r w:rsidR="007855D7">
        <w:rPr>
          <w:b/>
          <w:szCs w:val="24"/>
          <w:lang w:val="en-ZA"/>
        </w:rPr>
        <w:t>/A</w:t>
      </w:r>
      <w:r w:rsidRPr="00F21AC7">
        <w:rPr>
          <w:b/>
          <w:szCs w:val="24"/>
          <w:lang w:val="en-ZA"/>
        </w:rPr>
        <w:tab/>
      </w:r>
    </w:p>
    <w:p w14:paraId="25D0CDCF" w14:textId="77777777" w:rsidR="008D7730" w:rsidRPr="00F21AC7" w:rsidRDefault="008D7730" w:rsidP="008D7730">
      <w:pPr>
        <w:jc w:val="both"/>
        <w:rPr>
          <w:szCs w:val="24"/>
          <w:lang w:val="en-ZA"/>
        </w:rPr>
      </w:pPr>
      <w:r w:rsidRPr="00F21AC7">
        <w:rPr>
          <w:b/>
          <w:szCs w:val="24"/>
          <w:lang w:val="en-ZA"/>
        </w:rPr>
        <w:t>Relationship to Occupational Standards</w:t>
      </w:r>
    </w:p>
    <w:p w14:paraId="25D0CDD0" w14:textId="77777777" w:rsidR="008D7730" w:rsidRPr="00F21AC7" w:rsidRDefault="008D7730" w:rsidP="008D7730">
      <w:pPr>
        <w:jc w:val="both"/>
        <w:rPr>
          <w:szCs w:val="24"/>
          <w:lang w:val="en-ZA"/>
        </w:rPr>
      </w:pPr>
      <w:r w:rsidRPr="00F21AC7">
        <w:rPr>
          <w:szCs w:val="24"/>
          <w:lang w:val="en-ZA"/>
        </w:rPr>
        <w:t xml:space="preserve">This unit addresses the unit of competency: </w:t>
      </w:r>
      <w:r w:rsidR="00CD6A3D" w:rsidRPr="00F21AC7">
        <w:rPr>
          <w:szCs w:val="24"/>
          <w:lang w:val="en-ZA"/>
        </w:rPr>
        <w:t>Install and maintain marine pumps</w:t>
      </w:r>
    </w:p>
    <w:p w14:paraId="25D0CDD1" w14:textId="60E95825" w:rsidR="008D7730" w:rsidRPr="00F21AC7" w:rsidRDefault="008D7730" w:rsidP="008D7730">
      <w:pPr>
        <w:jc w:val="both"/>
        <w:rPr>
          <w:szCs w:val="24"/>
          <w:lang w:val="en-ZA"/>
        </w:rPr>
      </w:pPr>
      <w:r w:rsidRPr="00F21AC7">
        <w:rPr>
          <w:b/>
          <w:szCs w:val="24"/>
          <w:lang w:val="en-ZA"/>
        </w:rPr>
        <w:t xml:space="preserve">Duration of Unit: </w:t>
      </w:r>
      <w:r w:rsidR="00694204">
        <w:rPr>
          <w:b/>
          <w:szCs w:val="24"/>
          <w:lang w:val="en-ZA"/>
        </w:rPr>
        <w:t>120</w:t>
      </w:r>
      <w:r w:rsidR="004E592C" w:rsidRPr="00F21AC7">
        <w:rPr>
          <w:b/>
          <w:szCs w:val="24"/>
          <w:lang w:val="en-ZA"/>
        </w:rPr>
        <w:t xml:space="preserve"> hours</w:t>
      </w:r>
    </w:p>
    <w:p w14:paraId="25D0CDD2" w14:textId="77777777" w:rsidR="008D7730" w:rsidRPr="00F21AC7" w:rsidRDefault="008D7730" w:rsidP="008D7730">
      <w:pPr>
        <w:spacing w:before="120"/>
        <w:rPr>
          <w:b/>
          <w:szCs w:val="24"/>
          <w:lang w:val="en-ZA"/>
        </w:rPr>
      </w:pPr>
      <w:r w:rsidRPr="00F21AC7">
        <w:rPr>
          <w:b/>
          <w:szCs w:val="24"/>
          <w:lang w:val="en-ZA"/>
        </w:rPr>
        <w:t>Unit Description</w:t>
      </w:r>
    </w:p>
    <w:p w14:paraId="25D0CDD3" w14:textId="77777777" w:rsidR="00CD6A3D" w:rsidRPr="00F21AC7" w:rsidRDefault="00CD6A3D" w:rsidP="00AD712B">
      <w:pPr>
        <w:pStyle w:val="NoSpacing"/>
        <w:jc w:val="both"/>
        <w:rPr>
          <w:noProof/>
          <w:szCs w:val="24"/>
        </w:rPr>
      </w:pPr>
      <w:r w:rsidRPr="00F21AC7">
        <w:rPr>
          <w:noProof/>
          <w:szCs w:val="24"/>
        </w:rPr>
        <w:t>This unit describes competencies required to install and maintain marine pumps. It involves identifying constructional features and operating principles of pumps and pump types, installing marine pumps, diagnosing marine pump faults, maintaining marine pumps, preparing spare parts list and special maintenance tools, preparing work schedules and preparing work reports</w:t>
      </w:r>
    </w:p>
    <w:p w14:paraId="25D0CDD4" w14:textId="77777777" w:rsidR="00AD712B" w:rsidRPr="00F21AC7" w:rsidRDefault="00AD712B" w:rsidP="00AD712B">
      <w:pPr>
        <w:pStyle w:val="NoSpacing"/>
        <w:jc w:val="both"/>
        <w:rPr>
          <w:noProof/>
          <w:szCs w:val="24"/>
        </w:rPr>
      </w:pPr>
    </w:p>
    <w:p w14:paraId="25D0CDD5" w14:textId="77777777" w:rsidR="008D7730" w:rsidRPr="00F21AC7" w:rsidRDefault="008D7730" w:rsidP="008D7730">
      <w:pPr>
        <w:jc w:val="both"/>
        <w:rPr>
          <w:b/>
          <w:szCs w:val="24"/>
          <w:lang w:val="en-ZA"/>
        </w:rPr>
      </w:pPr>
      <w:r w:rsidRPr="00F21AC7">
        <w:rPr>
          <w:b/>
          <w:szCs w:val="24"/>
          <w:lang w:val="en-ZA"/>
        </w:rPr>
        <w:t>Summary of Learning Outcomes</w:t>
      </w:r>
    </w:p>
    <w:p w14:paraId="25D0CDD6" w14:textId="77777777" w:rsidR="00AD712B" w:rsidRPr="00F21AC7" w:rsidRDefault="00AD712B" w:rsidP="00033836">
      <w:pPr>
        <w:pStyle w:val="ListParagraph"/>
        <w:numPr>
          <w:ilvl w:val="0"/>
          <w:numId w:val="70"/>
        </w:numPr>
        <w:jc w:val="both"/>
        <w:rPr>
          <w:b/>
          <w:szCs w:val="24"/>
          <w:lang w:val="en-ZA"/>
        </w:rPr>
      </w:pPr>
      <w:r w:rsidRPr="00F21AC7">
        <w:rPr>
          <w:rFonts w:ascii="Times New Roman" w:hAnsi="Times New Roman"/>
          <w:sz w:val="24"/>
          <w:szCs w:val="24"/>
          <w:lang w:val="en-ZA"/>
        </w:rPr>
        <w:t>Identify constructional features and operating principles of pumps and pump types</w:t>
      </w:r>
    </w:p>
    <w:p w14:paraId="25D0CDD7" w14:textId="77777777" w:rsidR="00AD712B" w:rsidRPr="00F21AC7" w:rsidRDefault="00AD712B" w:rsidP="00033836">
      <w:pPr>
        <w:pStyle w:val="ListParagraph"/>
        <w:numPr>
          <w:ilvl w:val="0"/>
          <w:numId w:val="70"/>
        </w:numPr>
        <w:jc w:val="both"/>
        <w:rPr>
          <w:b/>
          <w:szCs w:val="24"/>
          <w:lang w:val="en-ZA"/>
        </w:rPr>
      </w:pPr>
      <w:r w:rsidRPr="00F21AC7">
        <w:rPr>
          <w:rFonts w:ascii="Times New Roman" w:hAnsi="Times New Roman"/>
          <w:sz w:val="24"/>
          <w:szCs w:val="24"/>
          <w:lang w:val="en-ZA"/>
        </w:rPr>
        <w:t>Install marine pumps</w:t>
      </w:r>
    </w:p>
    <w:p w14:paraId="25D0CDD8" w14:textId="77777777" w:rsidR="00AD712B" w:rsidRPr="00F21AC7" w:rsidRDefault="00AD712B" w:rsidP="00033836">
      <w:pPr>
        <w:pStyle w:val="ListParagraph"/>
        <w:numPr>
          <w:ilvl w:val="0"/>
          <w:numId w:val="70"/>
        </w:numPr>
        <w:jc w:val="both"/>
        <w:rPr>
          <w:b/>
          <w:szCs w:val="24"/>
          <w:lang w:val="en-ZA"/>
        </w:rPr>
      </w:pPr>
      <w:r w:rsidRPr="00F21AC7">
        <w:rPr>
          <w:rFonts w:ascii="Times New Roman" w:hAnsi="Times New Roman"/>
          <w:sz w:val="24"/>
          <w:szCs w:val="24"/>
          <w:lang w:val="en-ZA"/>
        </w:rPr>
        <w:t>Diagnose marine pump faults</w:t>
      </w:r>
    </w:p>
    <w:p w14:paraId="25D0CDD9" w14:textId="77777777" w:rsidR="00AD712B" w:rsidRPr="00F21AC7" w:rsidRDefault="002D5A98" w:rsidP="00033836">
      <w:pPr>
        <w:pStyle w:val="ListParagraph"/>
        <w:numPr>
          <w:ilvl w:val="0"/>
          <w:numId w:val="70"/>
        </w:numPr>
        <w:jc w:val="both"/>
        <w:rPr>
          <w:b/>
          <w:szCs w:val="24"/>
          <w:lang w:val="en-ZA"/>
        </w:rPr>
      </w:pPr>
      <w:r w:rsidRPr="00F21AC7">
        <w:rPr>
          <w:rFonts w:ascii="Times New Roman" w:hAnsi="Times New Roman"/>
          <w:sz w:val="24"/>
          <w:szCs w:val="24"/>
          <w:lang w:val="en-ZA"/>
        </w:rPr>
        <w:t>M</w:t>
      </w:r>
      <w:r w:rsidR="00AD712B" w:rsidRPr="00F21AC7">
        <w:rPr>
          <w:rFonts w:ascii="Times New Roman" w:hAnsi="Times New Roman"/>
          <w:sz w:val="24"/>
          <w:szCs w:val="24"/>
          <w:lang w:val="en-ZA"/>
        </w:rPr>
        <w:t>aintai</w:t>
      </w:r>
      <w:r w:rsidRPr="00F21AC7">
        <w:rPr>
          <w:rFonts w:ascii="Times New Roman" w:hAnsi="Times New Roman"/>
          <w:sz w:val="24"/>
          <w:szCs w:val="24"/>
          <w:lang w:val="en-ZA"/>
        </w:rPr>
        <w:t>n marine pumps</w:t>
      </w:r>
    </w:p>
    <w:p w14:paraId="25D0CDDA" w14:textId="77777777" w:rsidR="002D5A98" w:rsidRPr="00F21AC7" w:rsidRDefault="002D5A98" w:rsidP="00033836">
      <w:pPr>
        <w:pStyle w:val="ListParagraph"/>
        <w:numPr>
          <w:ilvl w:val="0"/>
          <w:numId w:val="70"/>
        </w:numPr>
        <w:jc w:val="both"/>
        <w:rPr>
          <w:b/>
          <w:szCs w:val="24"/>
          <w:lang w:val="en-ZA"/>
        </w:rPr>
      </w:pPr>
      <w:r w:rsidRPr="00F21AC7">
        <w:rPr>
          <w:rFonts w:ascii="Times New Roman" w:hAnsi="Times New Roman"/>
          <w:sz w:val="24"/>
          <w:szCs w:val="24"/>
          <w:lang w:val="en-ZA"/>
        </w:rPr>
        <w:t>Prepare spare parts list and special maintenance tools</w:t>
      </w:r>
    </w:p>
    <w:p w14:paraId="25D0CDDB" w14:textId="77777777" w:rsidR="002D5A98" w:rsidRPr="00F21AC7" w:rsidRDefault="002D5A98" w:rsidP="00033836">
      <w:pPr>
        <w:pStyle w:val="ListParagraph"/>
        <w:numPr>
          <w:ilvl w:val="0"/>
          <w:numId w:val="70"/>
        </w:numPr>
        <w:jc w:val="both"/>
        <w:rPr>
          <w:b/>
          <w:szCs w:val="24"/>
          <w:lang w:val="en-ZA"/>
        </w:rPr>
      </w:pPr>
      <w:r w:rsidRPr="00F21AC7">
        <w:rPr>
          <w:rFonts w:ascii="Times New Roman" w:hAnsi="Times New Roman"/>
          <w:sz w:val="24"/>
          <w:szCs w:val="24"/>
          <w:lang w:val="en-ZA"/>
        </w:rPr>
        <w:t>Prepare work schedule and methodology</w:t>
      </w:r>
    </w:p>
    <w:p w14:paraId="25D0CDDD" w14:textId="618BEB46" w:rsidR="008D7730" w:rsidRPr="00F21AC7" w:rsidRDefault="008D7730" w:rsidP="005F09A5">
      <w:pPr>
        <w:spacing w:before="120" w:after="120"/>
        <w:ind w:left="357" w:hanging="357"/>
        <w:contextualSpacing/>
        <w:jc w:val="both"/>
        <w:rPr>
          <w:b/>
          <w:szCs w:val="24"/>
          <w:lang w:val="en-ZA"/>
        </w:rPr>
      </w:pPr>
      <w:r w:rsidRPr="00F21AC7">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9"/>
        <w:gridCol w:w="4008"/>
        <w:gridCol w:w="2553"/>
      </w:tblGrid>
      <w:tr w:rsidR="008D7730" w:rsidRPr="00F21AC7" w14:paraId="25D0CDE1" w14:textId="77777777" w:rsidTr="00406DDE">
        <w:trPr>
          <w:trHeight w:val="620"/>
        </w:trPr>
        <w:tc>
          <w:tcPr>
            <w:tcW w:w="1491" w:type="pct"/>
            <w:tcBorders>
              <w:top w:val="single" w:sz="4" w:space="0" w:color="auto"/>
              <w:left w:val="single" w:sz="4" w:space="0" w:color="auto"/>
              <w:bottom w:val="single" w:sz="4" w:space="0" w:color="auto"/>
              <w:right w:val="single" w:sz="4" w:space="0" w:color="auto"/>
            </w:tcBorders>
            <w:hideMark/>
          </w:tcPr>
          <w:p w14:paraId="25D0CDDE" w14:textId="77777777" w:rsidR="008D7730" w:rsidRPr="00F21AC7" w:rsidRDefault="008D7730" w:rsidP="00406DDE">
            <w:pPr>
              <w:rPr>
                <w:szCs w:val="24"/>
              </w:rPr>
            </w:pPr>
            <w:r w:rsidRPr="00F21AC7">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25D0CDDF" w14:textId="77777777" w:rsidR="008D7730" w:rsidRPr="00F21AC7" w:rsidRDefault="008D7730" w:rsidP="00406DDE">
            <w:pPr>
              <w:rPr>
                <w:szCs w:val="24"/>
                <w:lang w:val="en-ZA"/>
              </w:rPr>
            </w:pPr>
            <w:r w:rsidRPr="00F21AC7">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25D0CDE0" w14:textId="77777777" w:rsidR="008D7730" w:rsidRPr="00F21AC7" w:rsidRDefault="008D7730" w:rsidP="00406DDE">
            <w:pPr>
              <w:rPr>
                <w:szCs w:val="24"/>
                <w:lang w:val="en-ZA"/>
              </w:rPr>
            </w:pPr>
            <w:r w:rsidRPr="00F21AC7">
              <w:rPr>
                <w:b/>
                <w:szCs w:val="24"/>
                <w:lang w:val="en-ZA"/>
              </w:rPr>
              <w:t>Suggested Assessment Methods</w:t>
            </w:r>
          </w:p>
        </w:tc>
      </w:tr>
      <w:tr w:rsidR="008D7730" w:rsidRPr="00F21AC7" w14:paraId="25D0CDE7" w14:textId="77777777" w:rsidTr="00406DDE">
        <w:trPr>
          <w:trHeight w:val="170"/>
        </w:trPr>
        <w:tc>
          <w:tcPr>
            <w:tcW w:w="1491" w:type="pct"/>
            <w:tcBorders>
              <w:top w:val="single" w:sz="4" w:space="0" w:color="auto"/>
              <w:left w:val="single" w:sz="4" w:space="0" w:color="auto"/>
              <w:bottom w:val="single" w:sz="4" w:space="0" w:color="auto"/>
              <w:right w:val="single" w:sz="4" w:space="0" w:color="auto"/>
            </w:tcBorders>
          </w:tcPr>
          <w:p w14:paraId="25D0CDE2" w14:textId="57836AF6" w:rsidR="008D7730" w:rsidRPr="00F21AC7" w:rsidRDefault="00AE4860" w:rsidP="00033836">
            <w:pPr>
              <w:pStyle w:val="ListParagraph"/>
              <w:numPr>
                <w:ilvl w:val="0"/>
                <w:numId w:val="67"/>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Identify constructional features and operating principles of pumps and pump ty</w:t>
            </w:r>
            <w:r w:rsidR="00832528" w:rsidRPr="00F21AC7">
              <w:rPr>
                <w:rFonts w:ascii="Times New Roman" w:hAnsi="Times New Roman"/>
                <w:sz w:val="24"/>
                <w:szCs w:val="24"/>
              </w:rPr>
              <w:t>pes</w:t>
            </w:r>
          </w:p>
        </w:tc>
        <w:tc>
          <w:tcPr>
            <w:tcW w:w="2143" w:type="pct"/>
            <w:tcBorders>
              <w:top w:val="single" w:sz="4" w:space="0" w:color="auto"/>
              <w:left w:val="single" w:sz="4" w:space="0" w:color="auto"/>
              <w:bottom w:val="single" w:sz="4" w:space="0" w:color="auto"/>
              <w:right w:val="single" w:sz="4" w:space="0" w:color="auto"/>
            </w:tcBorders>
          </w:tcPr>
          <w:p w14:paraId="6BA8E6CD" w14:textId="685D4D37" w:rsidR="00804BFF" w:rsidRPr="00F21AC7" w:rsidRDefault="00804BFF"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Definition of terms</w:t>
            </w:r>
          </w:p>
          <w:p w14:paraId="5AE1085F" w14:textId="77777777" w:rsidR="008D7730" w:rsidRPr="00F21AC7" w:rsidRDefault="00804BFF"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Pumps and pump types</w:t>
            </w:r>
          </w:p>
          <w:p w14:paraId="5A8ACFD6" w14:textId="147DDA34" w:rsidR="00804BFF" w:rsidRPr="00F21AC7" w:rsidRDefault="00C27397"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Reciprocating pumps</w:t>
            </w:r>
          </w:p>
          <w:p w14:paraId="22B4DF57" w14:textId="77777777" w:rsidR="00C27397" w:rsidRPr="00F21AC7" w:rsidRDefault="00C27397"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Gear pumps</w:t>
            </w:r>
          </w:p>
          <w:p w14:paraId="3883DD04" w14:textId="77777777" w:rsidR="00C27397" w:rsidRPr="00F21AC7" w:rsidRDefault="00C27397"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Screw pump</w:t>
            </w:r>
          </w:p>
          <w:p w14:paraId="0123E914" w14:textId="77777777" w:rsidR="00C27397" w:rsidRPr="00F21AC7" w:rsidRDefault="00C27397"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Centrifugal pump</w:t>
            </w:r>
          </w:p>
          <w:p w14:paraId="046CAF10" w14:textId="77777777" w:rsidR="00C27397" w:rsidRPr="00F21AC7" w:rsidRDefault="00C27397"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Diaphragm pump</w:t>
            </w:r>
          </w:p>
          <w:p w14:paraId="6A2E29F0" w14:textId="77777777" w:rsidR="00C27397" w:rsidRPr="00F21AC7" w:rsidRDefault="00C27397"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 xml:space="preserve">Operating principles and application of pumps </w:t>
            </w:r>
          </w:p>
          <w:p w14:paraId="154DDB57" w14:textId="3E1B8633" w:rsidR="00BD3408" w:rsidRPr="00F21AC7" w:rsidRDefault="00311A99"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Parts of pumps and their function</w:t>
            </w:r>
            <w:r w:rsidR="00BD3408" w:rsidRPr="00F21AC7">
              <w:rPr>
                <w:rFonts w:eastAsia="Times New Roman"/>
                <w:szCs w:val="24"/>
              </w:rPr>
              <w:t>s</w:t>
            </w:r>
          </w:p>
          <w:p w14:paraId="494E4DB4" w14:textId="4DAD99BB" w:rsidR="00C81E48" w:rsidRPr="00F21AC7" w:rsidRDefault="00C81E48"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 xml:space="preserve">Pump specifications </w:t>
            </w:r>
          </w:p>
          <w:p w14:paraId="17EF6A5C" w14:textId="4CD5E8F1" w:rsidR="00E72DF8" w:rsidRPr="00F21AC7" w:rsidRDefault="00E72DF8"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Head </w:t>
            </w:r>
          </w:p>
          <w:p w14:paraId="4556337A" w14:textId="35AFF122" w:rsidR="00E72DF8" w:rsidRPr="00F21AC7" w:rsidRDefault="00E72DF8"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Flow rate </w:t>
            </w:r>
          </w:p>
          <w:p w14:paraId="39C2663D" w14:textId="3501D825" w:rsidR="00E72DF8" w:rsidRPr="00F21AC7" w:rsidRDefault="00E72DF8"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lastRenderedPageBreak/>
              <w:t>Operating conditions</w:t>
            </w:r>
          </w:p>
          <w:p w14:paraId="47193DED" w14:textId="56B06CE4" w:rsidR="00311A99" w:rsidRPr="00F21AC7" w:rsidRDefault="00D20065"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Functions of pumps</w:t>
            </w:r>
          </w:p>
          <w:p w14:paraId="68B215FB" w14:textId="6AEAD92B" w:rsidR="00D20065" w:rsidRPr="00F21AC7" w:rsidRDefault="000118BE"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Bilge pumps</w:t>
            </w:r>
          </w:p>
          <w:p w14:paraId="72590278" w14:textId="77777777" w:rsidR="000118BE" w:rsidRPr="00F21AC7" w:rsidRDefault="000118BE"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Sludge pumps</w:t>
            </w:r>
          </w:p>
          <w:p w14:paraId="75A01742" w14:textId="77777777" w:rsidR="000118BE" w:rsidRPr="00F21AC7" w:rsidRDefault="000118BE"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Sewage pumps</w:t>
            </w:r>
          </w:p>
          <w:p w14:paraId="312557FE" w14:textId="77777777" w:rsidR="000118BE" w:rsidRPr="00F21AC7" w:rsidRDefault="00F331A6"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Sea water pumps </w:t>
            </w:r>
          </w:p>
          <w:p w14:paraId="45FAA9CA" w14:textId="77777777" w:rsidR="00F331A6" w:rsidRPr="00F21AC7" w:rsidRDefault="00F331A6"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Fuel pumps </w:t>
            </w:r>
          </w:p>
          <w:p w14:paraId="25D0CDE3" w14:textId="1A191251" w:rsidR="00F331A6" w:rsidRPr="00F21AC7" w:rsidRDefault="00F331A6"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Oil pumps </w:t>
            </w:r>
          </w:p>
        </w:tc>
        <w:tc>
          <w:tcPr>
            <w:tcW w:w="1365" w:type="pct"/>
            <w:tcBorders>
              <w:top w:val="single" w:sz="4" w:space="0" w:color="auto"/>
              <w:left w:val="single" w:sz="4" w:space="0" w:color="auto"/>
              <w:bottom w:val="single" w:sz="4" w:space="0" w:color="auto"/>
              <w:right w:val="single" w:sz="4" w:space="0" w:color="auto"/>
            </w:tcBorders>
            <w:hideMark/>
          </w:tcPr>
          <w:p w14:paraId="25D0CDE4" w14:textId="77777777" w:rsidR="008D7730" w:rsidRPr="00F21AC7" w:rsidRDefault="008D7730" w:rsidP="00776933">
            <w:pPr>
              <w:numPr>
                <w:ilvl w:val="0"/>
                <w:numId w:val="45"/>
              </w:numPr>
              <w:spacing w:after="0" w:line="240" w:lineRule="auto"/>
              <w:rPr>
                <w:szCs w:val="24"/>
                <w:lang w:val="en-ZA"/>
              </w:rPr>
            </w:pPr>
            <w:r w:rsidRPr="00F21AC7">
              <w:rPr>
                <w:szCs w:val="24"/>
                <w:lang w:val="en-ZA"/>
              </w:rPr>
              <w:lastRenderedPageBreak/>
              <w:t>Written tests</w:t>
            </w:r>
          </w:p>
          <w:p w14:paraId="25D0CDE5"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DE6"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DED" w14:textId="77777777" w:rsidTr="00406DDE">
        <w:trPr>
          <w:trHeight w:val="755"/>
        </w:trPr>
        <w:tc>
          <w:tcPr>
            <w:tcW w:w="1491" w:type="pct"/>
            <w:tcBorders>
              <w:top w:val="single" w:sz="4" w:space="0" w:color="auto"/>
              <w:left w:val="single" w:sz="4" w:space="0" w:color="auto"/>
              <w:bottom w:val="single" w:sz="4" w:space="0" w:color="auto"/>
              <w:right w:val="single" w:sz="4" w:space="0" w:color="auto"/>
            </w:tcBorders>
          </w:tcPr>
          <w:p w14:paraId="25D0CDE8" w14:textId="4E0970FF" w:rsidR="008D7730" w:rsidRPr="00F21AC7" w:rsidRDefault="00832528" w:rsidP="00033836">
            <w:pPr>
              <w:pStyle w:val="ListParagraph"/>
              <w:numPr>
                <w:ilvl w:val="0"/>
                <w:numId w:val="67"/>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 xml:space="preserve">Install marine pumps </w:t>
            </w:r>
          </w:p>
        </w:tc>
        <w:tc>
          <w:tcPr>
            <w:tcW w:w="2143" w:type="pct"/>
            <w:tcBorders>
              <w:top w:val="single" w:sz="4" w:space="0" w:color="auto"/>
              <w:left w:val="single" w:sz="4" w:space="0" w:color="auto"/>
              <w:bottom w:val="single" w:sz="4" w:space="0" w:color="auto"/>
              <w:right w:val="single" w:sz="4" w:space="0" w:color="auto"/>
            </w:tcBorders>
          </w:tcPr>
          <w:p w14:paraId="168E9E1C" w14:textId="77777777" w:rsidR="009C7CF9" w:rsidRPr="00F21AC7" w:rsidRDefault="003E56A3"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Mounting of a pump </w:t>
            </w:r>
          </w:p>
          <w:p w14:paraId="25D0CDE9" w14:textId="196AB9BB" w:rsidR="009C7CF9" w:rsidRPr="00F21AC7" w:rsidRDefault="009C7CF9"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Pump installation requirements and procedures </w:t>
            </w:r>
          </w:p>
        </w:tc>
        <w:tc>
          <w:tcPr>
            <w:tcW w:w="1365" w:type="pct"/>
            <w:tcBorders>
              <w:top w:val="single" w:sz="4" w:space="0" w:color="auto"/>
              <w:left w:val="single" w:sz="4" w:space="0" w:color="auto"/>
              <w:bottom w:val="single" w:sz="4" w:space="0" w:color="auto"/>
              <w:right w:val="single" w:sz="4" w:space="0" w:color="auto"/>
            </w:tcBorders>
            <w:hideMark/>
          </w:tcPr>
          <w:p w14:paraId="25D0CDEA"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DEB"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DEC"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DF3" w14:textId="77777777" w:rsidTr="00406DDE">
        <w:trPr>
          <w:trHeight w:val="422"/>
        </w:trPr>
        <w:tc>
          <w:tcPr>
            <w:tcW w:w="1491" w:type="pct"/>
            <w:tcBorders>
              <w:top w:val="single" w:sz="4" w:space="0" w:color="auto"/>
              <w:left w:val="single" w:sz="4" w:space="0" w:color="auto"/>
              <w:bottom w:val="single" w:sz="4" w:space="0" w:color="auto"/>
              <w:right w:val="single" w:sz="4" w:space="0" w:color="auto"/>
            </w:tcBorders>
          </w:tcPr>
          <w:p w14:paraId="25D0CDEE" w14:textId="36CCF2C2" w:rsidR="008D7730" w:rsidRPr="00F21AC7" w:rsidRDefault="00832528" w:rsidP="00033836">
            <w:pPr>
              <w:pStyle w:val="ListParagraph"/>
              <w:numPr>
                <w:ilvl w:val="0"/>
                <w:numId w:val="67"/>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Diagnose marine pump faults</w:t>
            </w:r>
          </w:p>
        </w:tc>
        <w:tc>
          <w:tcPr>
            <w:tcW w:w="2143" w:type="pct"/>
            <w:tcBorders>
              <w:top w:val="single" w:sz="4" w:space="0" w:color="auto"/>
              <w:left w:val="single" w:sz="4" w:space="0" w:color="auto"/>
              <w:bottom w:val="single" w:sz="4" w:space="0" w:color="auto"/>
              <w:right w:val="single" w:sz="4" w:space="0" w:color="auto"/>
            </w:tcBorders>
          </w:tcPr>
          <w:p w14:paraId="25D0CDEF" w14:textId="18A60D25" w:rsidR="008D7730" w:rsidRPr="00F21AC7" w:rsidRDefault="004843FB"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Pump </w:t>
            </w:r>
            <w:r w:rsidR="002A1A83" w:rsidRPr="00F21AC7">
              <w:rPr>
                <w:rFonts w:ascii="Times New Roman" w:hAnsi="Times New Roman"/>
                <w:sz w:val="24"/>
                <w:szCs w:val="24"/>
              </w:rPr>
              <w:t xml:space="preserve">common </w:t>
            </w:r>
            <w:r w:rsidRPr="00F21AC7">
              <w:rPr>
                <w:rFonts w:ascii="Times New Roman" w:hAnsi="Times New Roman"/>
                <w:sz w:val="24"/>
                <w:szCs w:val="24"/>
              </w:rPr>
              <w:t>faul</w:t>
            </w:r>
            <w:r w:rsidR="002A1A83" w:rsidRPr="00F21AC7">
              <w:rPr>
                <w:rFonts w:ascii="Times New Roman" w:hAnsi="Times New Roman"/>
                <w:sz w:val="24"/>
                <w:szCs w:val="24"/>
              </w:rPr>
              <w:t>ts</w:t>
            </w:r>
            <w:r w:rsidR="00A763EB" w:rsidRPr="00F21AC7">
              <w:rPr>
                <w:rFonts w:ascii="Times New Roman" w:hAnsi="Times New Roman"/>
                <w:sz w:val="24"/>
                <w:szCs w:val="24"/>
              </w:rPr>
              <w:t xml:space="preserve">, </w:t>
            </w:r>
            <w:r w:rsidR="002A1A83" w:rsidRPr="00F21AC7">
              <w:rPr>
                <w:rFonts w:ascii="Times New Roman" w:hAnsi="Times New Roman"/>
                <w:sz w:val="24"/>
                <w:szCs w:val="24"/>
              </w:rPr>
              <w:t xml:space="preserve">diagnosis </w:t>
            </w:r>
            <w:r w:rsidR="00A763EB" w:rsidRPr="00F21AC7">
              <w:rPr>
                <w:rFonts w:ascii="Times New Roman" w:hAnsi="Times New Roman"/>
                <w:sz w:val="24"/>
                <w:szCs w:val="24"/>
              </w:rPr>
              <w:t xml:space="preserve">and remedies </w:t>
            </w:r>
          </w:p>
        </w:tc>
        <w:tc>
          <w:tcPr>
            <w:tcW w:w="1365" w:type="pct"/>
            <w:tcBorders>
              <w:top w:val="single" w:sz="4" w:space="0" w:color="auto"/>
              <w:left w:val="single" w:sz="4" w:space="0" w:color="auto"/>
              <w:bottom w:val="single" w:sz="4" w:space="0" w:color="auto"/>
              <w:right w:val="single" w:sz="4" w:space="0" w:color="auto"/>
            </w:tcBorders>
            <w:hideMark/>
          </w:tcPr>
          <w:p w14:paraId="25D0CDF0"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DF1"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DF2"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DF9" w14:textId="77777777" w:rsidTr="00406DDE">
        <w:trPr>
          <w:trHeight w:val="85"/>
        </w:trPr>
        <w:tc>
          <w:tcPr>
            <w:tcW w:w="1491" w:type="pct"/>
            <w:tcBorders>
              <w:top w:val="single" w:sz="4" w:space="0" w:color="auto"/>
              <w:left w:val="single" w:sz="4" w:space="0" w:color="auto"/>
              <w:bottom w:val="single" w:sz="4" w:space="0" w:color="auto"/>
              <w:right w:val="single" w:sz="4" w:space="0" w:color="auto"/>
            </w:tcBorders>
          </w:tcPr>
          <w:p w14:paraId="25D0CDF4" w14:textId="0D4CA937" w:rsidR="008D7730" w:rsidRPr="00F21AC7" w:rsidRDefault="00832528" w:rsidP="00033836">
            <w:pPr>
              <w:pStyle w:val="ListParagraph"/>
              <w:numPr>
                <w:ilvl w:val="0"/>
                <w:numId w:val="67"/>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 xml:space="preserve">Maintain marine pumps </w:t>
            </w:r>
          </w:p>
        </w:tc>
        <w:tc>
          <w:tcPr>
            <w:tcW w:w="2143" w:type="pct"/>
            <w:tcBorders>
              <w:top w:val="single" w:sz="4" w:space="0" w:color="auto"/>
              <w:left w:val="single" w:sz="4" w:space="0" w:color="auto"/>
              <w:bottom w:val="single" w:sz="4" w:space="0" w:color="auto"/>
              <w:right w:val="single" w:sz="4" w:space="0" w:color="auto"/>
            </w:tcBorders>
          </w:tcPr>
          <w:p w14:paraId="75DC81E4" w14:textId="77777777" w:rsidR="008D7730" w:rsidRPr="00F21AC7" w:rsidRDefault="00C802A7"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Marine pump maintenance </w:t>
            </w:r>
            <w:r w:rsidR="001C6842" w:rsidRPr="00F21AC7">
              <w:rPr>
                <w:rFonts w:ascii="Times New Roman" w:hAnsi="Times New Roman"/>
                <w:sz w:val="24"/>
                <w:szCs w:val="24"/>
              </w:rPr>
              <w:t xml:space="preserve">procedures </w:t>
            </w:r>
          </w:p>
          <w:p w14:paraId="142A7627" w14:textId="77777777" w:rsidR="00574B11" w:rsidRPr="00F21AC7" w:rsidRDefault="00574B11"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Types of maintenance </w:t>
            </w:r>
          </w:p>
          <w:p w14:paraId="3C0368BF" w14:textId="77777777" w:rsidR="00574B11" w:rsidRPr="00F21AC7" w:rsidRDefault="00574B11"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Preventive maintenance </w:t>
            </w:r>
          </w:p>
          <w:p w14:paraId="69D6322A" w14:textId="77777777" w:rsidR="00574B11" w:rsidRPr="00F21AC7" w:rsidRDefault="00574B11"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Breakdown </w:t>
            </w:r>
          </w:p>
          <w:p w14:paraId="4A9A1528" w14:textId="594F59BC" w:rsidR="00574B11" w:rsidRPr="00F21AC7" w:rsidRDefault="00574B11"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Routine</w:t>
            </w:r>
          </w:p>
          <w:p w14:paraId="25D0CDF5" w14:textId="4F36FFA3" w:rsidR="00574B11" w:rsidRPr="00F21AC7" w:rsidRDefault="007A7117"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Assembly and disassembly of pumps </w:t>
            </w:r>
          </w:p>
        </w:tc>
        <w:tc>
          <w:tcPr>
            <w:tcW w:w="1365" w:type="pct"/>
            <w:tcBorders>
              <w:top w:val="single" w:sz="4" w:space="0" w:color="auto"/>
              <w:left w:val="single" w:sz="4" w:space="0" w:color="auto"/>
              <w:bottom w:val="single" w:sz="4" w:space="0" w:color="auto"/>
              <w:right w:val="single" w:sz="4" w:space="0" w:color="auto"/>
            </w:tcBorders>
          </w:tcPr>
          <w:p w14:paraId="25D0CDF6"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DF7"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DF8"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DFF" w14:textId="77777777" w:rsidTr="00406DDE">
        <w:trPr>
          <w:trHeight w:val="85"/>
        </w:trPr>
        <w:tc>
          <w:tcPr>
            <w:tcW w:w="1491" w:type="pct"/>
            <w:tcBorders>
              <w:top w:val="single" w:sz="4" w:space="0" w:color="auto"/>
              <w:left w:val="single" w:sz="4" w:space="0" w:color="auto"/>
              <w:bottom w:val="single" w:sz="4" w:space="0" w:color="auto"/>
              <w:right w:val="single" w:sz="4" w:space="0" w:color="auto"/>
            </w:tcBorders>
          </w:tcPr>
          <w:p w14:paraId="25D0CDFA" w14:textId="3D5F3C0E" w:rsidR="008D7730" w:rsidRPr="00F21AC7" w:rsidRDefault="00832528" w:rsidP="00033836">
            <w:pPr>
              <w:pStyle w:val="ListParagraph"/>
              <w:numPr>
                <w:ilvl w:val="0"/>
                <w:numId w:val="67"/>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Prepare spare parts list and special maintenance tools</w:t>
            </w:r>
          </w:p>
        </w:tc>
        <w:tc>
          <w:tcPr>
            <w:tcW w:w="2143" w:type="pct"/>
            <w:tcBorders>
              <w:top w:val="single" w:sz="4" w:space="0" w:color="auto"/>
              <w:left w:val="single" w:sz="4" w:space="0" w:color="auto"/>
              <w:bottom w:val="single" w:sz="4" w:space="0" w:color="auto"/>
              <w:right w:val="single" w:sz="4" w:space="0" w:color="auto"/>
            </w:tcBorders>
          </w:tcPr>
          <w:p w14:paraId="25D0CDFB" w14:textId="00D7EDDB" w:rsidR="008D7730" w:rsidRPr="00F21AC7" w:rsidRDefault="00AD02A3"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Spare parts acquisition procedures </w:t>
            </w:r>
          </w:p>
        </w:tc>
        <w:tc>
          <w:tcPr>
            <w:tcW w:w="1365" w:type="pct"/>
            <w:tcBorders>
              <w:top w:val="single" w:sz="4" w:space="0" w:color="auto"/>
              <w:left w:val="single" w:sz="4" w:space="0" w:color="auto"/>
              <w:bottom w:val="single" w:sz="4" w:space="0" w:color="auto"/>
              <w:right w:val="single" w:sz="4" w:space="0" w:color="auto"/>
            </w:tcBorders>
          </w:tcPr>
          <w:p w14:paraId="25D0CDFC"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DFD"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DFE"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E05" w14:textId="77777777" w:rsidTr="00406DDE">
        <w:trPr>
          <w:trHeight w:val="85"/>
        </w:trPr>
        <w:tc>
          <w:tcPr>
            <w:tcW w:w="1491" w:type="pct"/>
            <w:tcBorders>
              <w:top w:val="single" w:sz="4" w:space="0" w:color="auto"/>
              <w:left w:val="single" w:sz="4" w:space="0" w:color="auto"/>
              <w:bottom w:val="single" w:sz="4" w:space="0" w:color="auto"/>
              <w:right w:val="single" w:sz="4" w:space="0" w:color="auto"/>
            </w:tcBorders>
          </w:tcPr>
          <w:p w14:paraId="25D0CE00" w14:textId="77ABEE07" w:rsidR="008D7730" w:rsidRPr="00F21AC7" w:rsidRDefault="00832528" w:rsidP="00033836">
            <w:pPr>
              <w:pStyle w:val="ListParagraph"/>
              <w:numPr>
                <w:ilvl w:val="0"/>
                <w:numId w:val="67"/>
              </w:numPr>
              <w:spacing w:before="240" w:after="0"/>
              <w:rPr>
                <w:rFonts w:ascii="Times New Roman" w:hAnsi="Times New Roman"/>
                <w:sz w:val="24"/>
                <w:szCs w:val="24"/>
              </w:rPr>
            </w:pPr>
            <w:r w:rsidRPr="00F21AC7">
              <w:rPr>
                <w:rFonts w:ascii="Times New Roman" w:hAnsi="Times New Roman"/>
                <w:sz w:val="24"/>
                <w:szCs w:val="24"/>
              </w:rPr>
              <w:t>Prepare work schedule and methodology</w:t>
            </w:r>
          </w:p>
        </w:tc>
        <w:tc>
          <w:tcPr>
            <w:tcW w:w="2143" w:type="pct"/>
            <w:tcBorders>
              <w:top w:val="single" w:sz="4" w:space="0" w:color="auto"/>
              <w:left w:val="single" w:sz="4" w:space="0" w:color="auto"/>
              <w:bottom w:val="single" w:sz="4" w:space="0" w:color="auto"/>
              <w:right w:val="single" w:sz="4" w:space="0" w:color="auto"/>
            </w:tcBorders>
          </w:tcPr>
          <w:p w14:paraId="25D0CE01" w14:textId="71582E36" w:rsidR="008D7730" w:rsidRPr="00F21AC7" w:rsidRDefault="003B2AD7"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Preparation of m</w:t>
            </w:r>
            <w:r w:rsidR="002C566F" w:rsidRPr="00F21AC7">
              <w:rPr>
                <w:rFonts w:ascii="Times New Roman" w:hAnsi="Times New Roman"/>
                <w:sz w:val="24"/>
                <w:szCs w:val="24"/>
              </w:rPr>
              <w:t>aintenance</w:t>
            </w:r>
            <w:r w:rsidRPr="00F21AC7">
              <w:rPr>
                <w:rFonts w:ascii="Times New Roman" w:hAnsi="Times New Roman"/>
                <w:sz w:val="24"/>
                <w:szCs w:val="24"/>
              </w:rPr>
              <w:t xml:space="preserve">/work schedule checklist </w:t>
            </w:r>
          </w:p>
        </w:tc>
        <w:tc>
          <w:tcPr>
            <w:tcW w:w="1365" w:type="pct"/>
            <w:tcBorders>
              <w:top w:val="single" w:sz="4" w:space="0" w:color="auto"/>
              <w:left w:val="single" w:sz="4" w:space="0" w:color="auto"/>
              <w:bottom w:val="single" w:sz="4" w:space="0" w:color="auto"/>
              <w:right w:val="single" w:sz="4" w:space="0" w:color="auto"/>
            </w:tcBorders>
          </w:tcPr>
          <w:p w14:paraId="25D0CE02"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E03"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E04"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bl>
    <w:p w14:paraId="25D0CE06" w14:textId="77777777" w:rsidR="007A162C" w:rsidRPr="00F21AC7" w:rsidRDefault="007A162C" w:rsidP="008D7730">
      <w:pPr>
        <w:jc w:val="both"/>
        <w:rPr>
          <w:b/>
          <w:szCs w:val="24"/>
          <w:lang w:val="en-ZA"/>
        </w:rPr>
      </w:pPr>
    </w:p>
    <w:p w14:paraId="25D0CE07" w14:textId="77777777" w:rsidR="008D7730" w:rsidRPr="00F21AC7" w:rsidRDefault="008D7730" w:rsidP="008D7730">
      <w:pPr>
        <w:jc w:val="both"/>
        <w:rPr>
          <w:b/>
          <w:szCs w:val="24"/>
          <w:lang w:val="en-ZA"/>
        </w:rPr>
      </w:pPr>
      <w:r w:rsidRPr="00F21AC7">
        <w:rPr>
          <w:b/>
          <w:szCs w:val="24"/>
          <w:lang w:val="en-ZA"/>
        </w:rPr>
        <w:t>Suggested Delivery Methods</w:t>
      </w:r>
    </w:p>
    <w:p w14:paraId="25D0CE08"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Demonstration by trainer </w:t>
      </w:r>
    </w:p>
    <w:p w14:paraId="25D0CE09"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Practical work by trainee</w:t>
      </w:r>
    </w:p>
    <w:p w14:paraId="25D0CE0A"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Demonstration videos</w:t>
      </w:r>
    </w:p>
    <w:p w14:paraId="25D0CE0B"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Projects</w:t>
      </w:r>
    </w:p>
    <w:p w14:paraId="25D0CE0C"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Group discussions </w:t>
      </w:r>
    </w:p>
    <w:p w14:paraId="25D0CE0D" w14:textId="77777777" w:rsidR="008D7730" w:rsidRPr="00F21AC7" w:rsidRDefault="008D7730" w:rsidP="008D7730">
      <w:pPr>
        <w:rPr>
          <w:b/>
          <w:szCs w:val="24"/>
        </w:rPr>
      </w:pPr>
    </w:p>
    <w:p w14:paraId="25D0CE0E" w14:textId="77777777" w:rsidR="008D7730" w:rsidRPr="00F21AC7" w:rsidRDefault="008D7730" w:rsidP="008D7730">
      <w:pPr>
        <w:rPr>
          <w:b/>
          <w:szCs w:val="24"/>
        </w:rPr>
      </w:pPr>
      <w:r w:rsidRPr="00F21AC7">
        <w:rPr>
          <w:b/>
          <w:szCs w:val="24"/>
        </w:rPr>
        <w:t>Recommended Resources</w:t>
      </w:r>
    </w:p>
    <w:p w14:paraId="026B66C1" w14:textId="430CA8F6" w:rsidR="00C827B1" w:rsidRPr="00F21AC7" w:rsidRDefault="00C827B1" w:rsidP="00033836">
      <w:pPr>
        <w:pStyle w:val="ListParagraph"/>
        <w:numPr>
          <w:ilvl w:val="0"/>
          <w:numId w:val="78"/>
        </w:numPr>
        <w:jc w:val="both"/>
        <w:rPr>
          <w:szCs w:val="24"/>
        </w:rPr>
      </w:pPr>
      <w:r w:rsidRPr="00F21AC7">
        <w:rPr>
          <w:rFonts w:ascii="Times New Roman" w:hAnsi="Times New Roman"/>
          <w:sz w:val="24"/>
          <w:szCs w:val="24"/>
        </w:rPr>
        <w:t xml:space="preserve">Pumps </w:t>
      </w:r>
    </w:p>
    <w:p w14:paraId="57BAC31A" w14:textId="13093B46" w:rsidR="00FA093D" w:rsidRPr="00F21AC7" w:rsidRDefault="00FA093D" w:rsidP="00033836">
      <w:pPr>
        <w:pStyle w:val="ListParagraph"/>
        <w:numPr>
          <w:ilvl w:val="0"/>
          <w:numId w:val="78"/>
        </w:numPr>
        <w:jc w:val="both"/>
        <w:rPr>
          <w:szCs w:val="24"/>
        </w:rPr>
      </w:pPr>
      <w:r w:rsidRPr="00F21AC7">
        <w:rPr>
          <w:rFonts w:ascii="Times New Roman" w:hAnsi="Times New Roman"/>
          <w:sz w:val="24"/>
          <w:szCs w:val="24"/>
        </w:rPr>
        <w:t xml:space="preserve">Sectioned pumps </w:t>
      </w:r>
    </w:p>
    <w:p w14:paraId="1E378033" w14:textId="1F1D84F7" w:rsidR="00A32A46" w:rsidRPr="00F21AC7" w:rsidRDefault="00A32A46" w:rsidP="00033836">
      <w:pPr>
        <w:pStyle w:val="ListParagraph"/>
        <w:numPr>
          <w:ilvl w:val="0"/>
          <w:numId w:val="78"/>
        </w:numPr>
        <w:jc w:val="both"/>
        <w:rPr>
          <w:szCs w:val="24"/>
        </w:rPr>
      </w:pPr>
      <w:r w:rsidRPr="00F21AC7">
        <w:rPr>
          <w:rFonts w:ascii="Times New Roman" w:hAnsi="Times New Roman"/>
          <w:sz w:val="24"/>
          <w:szCs w:val="24"/>
        </w:rPr>
        <w:t>Pumps survey and maintenance manuals</w:t>
      </w:r>
    </w:p>
    <w:p w14:paraId="4A82C249" w14:textId="59709026" w:rsidR="00A32A46" w:rsidRPr="00F21AC7" w:rsidRDefault="00A32A46" w:rsidP="00033836">
      <w:pPr>
        <w:pStyle w:val="ListParagraph"/>
        <w:numPr>
          <w:ilvl w:val="0"/>
          <w:numId w:val="78"/>
        </w:numPr>
        <w:jc w:val="both"/>
        <w:rPr>
          <w:szCs w:val="24"/>
        </w:rPr>
      </w:pPr>
      <w:r w:rsidRPr="00F21AC7">
        <w:rPr>
          <w:rFonts w:ascii="Times New Roman" w:hAnsi="Times New Roman"/>
          <w:sz w:val="24"/>
          <w:szCs w:val="24"/>
        </w:rPr>
        <w:lastRenderedPageBreak/>
        <w:t>Pumps inspection and maintenance tools</w:t>
      </w:r>
    </w:p>
    <w:p w14:paraId="4E56F678" w14:textId="4B2FB656" w:rsidR="00A32A46" w:rsidRPr="00F21AC7" w:rsidRDefault="00A32A46" w:rsidP="00033836">
      <w:pPr>
        <w:pStyle w:val="ListParagraph"/>
        <w:numPr>
          <w:ilvl w:val="0"/>
          <w:numId w:val="78"/>
        </w:numPr>
        <w:jc w:val="both"/>
        <w:rPr>
          <w:szCs w:val="24"/>
        </w:rPr>
      </w:pPr>
      <w:r w:rsidRPr="00F21AC7">
        <w:rPr>
          <w:rFonts w:ascii="Times New Roman" w:hAnsi="Times New Roman"/>
          <w:sz w:val="24"/>
          <w:szCs w:val="24"/>
        </w:rPr>
        <w:t>Detailed pump engineering drawings and parts list</w:t>
      </w:r>
    </w:p>
    <w:p w14:paraId="0072CD26" w14:textId="3E13E99B" w:rsidR="00D86B8D" w:rsidRPr="00F21AC7" w:rsidRDefault="00D86B8D" w:rsidP="00033836">
      <w:pPr>
        <w:pStyle w:val="ListParagraph"/>
        <w:numPr>
          <w:ilvl w:val="0"/>
          <w:numId w:val="78"/>
        </w:numPr>
        <w:jc w:val="both"/>
        <w:rPr>
          <w:szCs w:val="24"/>
        </w:rPr>
      </w:pPr>
      <w:r w:rsidRPr="00F21AC7">
        <w:rPr>
          <w:rFonts w:ascii="Times New Roman" w:hAnsi="Times New Roman"/>
          <w:sz w:val="24"/>
          <w:szCs w:val="24"/>
        </w:rPr>
        <w:t xml:space="preserve">Stationery </w:t>
      </w:r>
    </w:p>
    <w:p w14:paraId="25D0CE11" w14:textId="611532ED" w:rsidR="008D7730" w:rsidRPr="00F21AC7" w:rsidRDefault="008D7730" w:rsidP="008D7730">
      <w:pPr>
        <w:jc w:val="both"/>
        <w:rPr>
          <w:b/>
          <w:szCs w:val="24"/>
        </w:rPr>
      </w:pPr>
      <w:r w:rsidRPr="00F21AC7">
        <w:rPr>
          <w:b/>
          <w:szCs w:val="24"/>
        </w:rPr>
        <w:t>Personal protective equipment (PPEs)</w:t>
      </w:r>
    </w:p>
    <w:p w14:paraId="25D0CE12"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Helmet</w:t>
      </w:r>
    </w:p>
    <w:p w14:paraId="25D0CE13" w14:textId="523E81F6" w:rsidR="008D7730" w:rsidRPr="00F21AC7" w:rsidRDefault="00FA093D"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 xml:space="preserve">Overall </w:t>
      </w:r>
    </w:p>
    <w:p w14:paraId="25D0CE14"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Safety boots</w:t>
      </w:r>
    </w:p>
    <w:p w14:paraId="25D0CE15"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Goggles</w:t>
      </w:r>
    </w:p>
    <w:p w14:paraId="25D0CE16"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Dust mask</w:t>
      </w:r>
    </w:p>
    <w:p w14:paraId="25D0CE17" w14:textId="77777777" w:rsidR="008D7730" w:rsidRPr="00F21AC7" w:rsidRDefault="008D7730" w:rsidP="00776933">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Reflective jacket</w:t>
      </w:r>
    </w:p>
    <w:p w14:paraId="25D0CE18" w14:textId="77777777" w:rsidR="008D7730" w:rsidRPr="00F21AC7" w:rsidRDefault="008D7730" w:rsidP="00776933">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 xml:space="preserve">Gloves </w:t>
      </w:r>
    </w:p>
    <w:p w14:paraId="25D0CE19" w14:textId="77777777" w:rsidR="008D7730" w:rsidRPr="00F21AC7" w:rsidRDefault="008D7730">
      <w:pPr>
        <w:rPr>
          <w:lang w:val="en-ZW"/>
        </w:rPr>
      </w:pPr>
      <w:r w:rsidRPr="00F21AC7">
        <w:rPr>
          <w:lang w:val="en-ZW"/>
        </w:rPr>
        <w:br w:type="page"/>
      </w:r>
    </w:p>
    <w:p w14:paraId="25D0CE1A" w14:textId="77777777" w:rsidR="008D7730" w:rsidRPr="00F21AC7" w:rsidRDefault="007A162C" w:rsidP="008D7730">
      <w:pPr>
        <w:pStyle w:val="Heading1"/>
        <w:rPr>
          <w:szCs w:val="24"/>
        </w:rPr>
      </w:pPr>
      <w:bookmarkStart w:id="97" w:name="_Toc1999875"/>
      <w:bookmarkStart w:id="98" w:name="_Toc26372075"/>
      <w:r w:rsidRPr="00F21AC7">
        <w:rPr>
          <w:szCs w:val="24"/>
        </w:rPr>
        <w:lastRenderedPageBreak/>
        <w:t>AIR COMPRESSOR INSTALLATION AND MAINTENANCE</w:t>
      </w:r>
      <w:bookmarkEnd w:id="97"/>
      <w:bookmarkEnd w:id="98"/>
      <w:r w:rsidRPr="00F21AC7">
        <w:rPr>
          <w:szCs w:val="24"/>
        </w:rPr>
        <w:t xml:space="preserve"> </w:t>
      </w:r>
    </w:p>
    <w:p w14:paraId="25D0CE1B" w14:textId="77777777" w:rsidR="008D7730" w:rsidRPr="00F21AC7" w:rsidRDefault="008D7730" w:rsidP="008D7730">
      <w:pPr>
        <w:jc w:val="both"/>
        <w:rPr>
          <w:b/>
          <w:szCs w:val="24"/>
          <w:lang w:val="en-ZA"/>
        </w:rPr>
      </w:pPr>
    </w:p>
    <w:p w14:paraId="25D0CE1C" w14:textId="705462FD" w:rsidR="008D7730" w:rsidRPr="00F21AC7" w:rsidRDefault="008D7730" w:rsidP="008D7730">
      <w:pPr>
        <w:jc w:val="both"/>
        <w:rPr>
          <w:b/>
          <w:szCs w:val="24"/>
          <w:lang w:val="en-ZA"/>
        </w:rPr>
      </w:pPr>
      <w:r w:rsidRPr="00F21AC7">
        <w:rPr>
          <w:b/>
          <w:szCs w:val="24"/>
          <w:lang w:val="en-ZA"/>
        </w:rPr>
        <w:t>UNIT CODE:</w:t>
      </w:r>
      <w:r w:rsidR="006367D9" w:rsidRPr="00F21AC7">
        <w:rPr>
          <w:b/>
          <w:szCs w:val="24"/>
          <w:lang w:val="en-ZA"/>
        </w:rPr>
        <w:t xml:space="preserve"> </w:t>
      </w:r>
      <w:r w:rsidR="006367D9" w:rsidRPr="00D768CD">
        <w:rPr>
          <w:b/>
          <w:bCs/>
          <w:szCs w:val="24"/>
        </w:rPr>
        <w:t>ENG/CU</w:t>
      </w:r>
      <w:r w:rsidR="00BA646F" w:rsidRPr="00D768CD">
        <w:rPr>
          <w:b/>
          <w:bCs/>
          <w:szCs w:val="24"/>
        </w:rPr>
        <w:t>/MAR/CR/0</w:t>
      </w:r>
      <w:r w:rsidR="005756C3" w:rsidRPr="00D768CD">
        <w:rPr>
          <w:b/>
          <w:bCs/>
          <w:szCs w:val="24"/>
        </w:rPr>
        <w:t>2</w:t>
      </w:r>
      <w:r w:rsidR="00267506" w:rsidRPr="00D768CD">
        <w:rPr>
          <w:b/>
          <w:bCs/>
          <w:szCs w:val="24"/>
        </w:rPr>
        <w:t>/5</w:t>
      </w:r>
      <w:r w:rsidR="00D768CD">
        <w:rPr>
          <w:szCs w:val="24"/>
        </w:rPr>
        <w:t>/A</w:t>
      </w:r>
      <w:r w:rsidRPr="00F21AC7">
        <w:rPr>
          <w:szCs w:val="24"/>
        </w:rPr>
        <w:tab/>
      </w:r>
      <w:r w:rsidRPr="00F21AC7">
        <w:rPr>
          <w:b/>
          <w:szCs w:val="24"/>
          <w:lang w:val="en-ZA"/>
        </w:rPr>
        <w:tab/>
      </w:r>
    </w:p>
    <w:p w14:paraId="25D0CE1D" w14:textId="77777777" w:rsidR="008D7730" w:rsidRPr="00F21AC7" w:rsidRDefault="008D7730" w:rsidP="008D7730">
      <w:pPr>
        <w:jc w:val="both"/>
        <w:rPr>
          <w:szCs w:val="24"/>
          <w:lang w:val="en-ZA"/>
        </w:rPr>
      </w:pPr>
      <w:r w:rsidRPr="00F21AC7">
        <w:rPr>
          <w:b/>
          <w:szCs w:val="24"/>
          <w:lang w:val="en-ZA"/>
        </w:rPr>
        <w:t>Relationship to Occupational Standards</w:t>
      </w:r>
    </w:p>
    <w:p w14:paraId="25D0CE1E" w14:textId="77777777" w:rsidR="008D7730" w:rsidRPr="00F21AC7" w:rsidRDefault="008D7730" w:rsidP="008D7730">
      <w:pPr>
        <w:jc w:val="both"/>
        <w:rPr>
          <w:szCs w:val="24"/>
          <w:lang w:val="en-ZA"/>
        </w:rPr>
      </w:pPr>
      <w:r w:rsidRPr="00F21AC7">
        <w:rPr>
          <w:szCs w:val="24"/>
          <w:lang w:val="en-ZA"/>
        </w:rPr>
        <w:t xml:space="preserve">This unit addresses the unit of competency: </w:t>
      </w:r>
      <w:r w:rsidR="007A162C" w:rsidRPr="00F21AC7">
        <w:rPr>
          <w:szCs w:val="24"/>
          <w:lang w:val="en-ZA"/>
        </w:rPr>
        <w:t>Install and maintain air compressors</w:t>
      </w:r>
    </w:p>
    <w:p w14:paraId="25D0CE1F" w14:textId="1FBED06B" w:rsidR="008D7730" w:rsidRPr="00F21AC7" w:rsidRDefault="008D7730" w:rsidP="008D7730">
      <w:pPr>
        <w:jc w:val="both"/>
        <w:rPr>
          <w:szCs w:val="24"/>
          <w:lang w:val="en-ZA"/>
        </w:rPr>
      </w:pPr>
      <w:r w:rsidRPr="00F21AC7">
        <w:rPr>
          <w:b/>
          <w:szCs w:val="24"/>
          <w:lang w:val="en-ZA"/>
        </w:rPr>
        <w:t xml:space="preserve">Duration of Unit: </w:t>
      </w:r>
      <w:r w:rsidR="00D768CD">
        <w:rPr>
          <w:b/>
          <w:szCs w:val="24"/>
          <w:lang w:val="en-ZA"/>
        </w:rPr>
        <w:t>130</w:t>
      </w:r>
      <w:r w:rsidR="003232EC" w:rsidRPr="00F21AC7">
        <w:rPr>
          <w:b/>
          <w:szCs w:val="24"/>
          <w:lang w:val="en-ZA"/>
        </w:rPr>
        <w:t xml:space="preserve"> hours</w:t>
      </w:r>
    </w:p>
    <w:p w14:paraId="25D0CE20" w14:textId="77777777" w:rsidR="008D7730" w:rsidRPr="00F21AC7" w:rsidRDefault="008D7730" w:rsidP="008D7730">
      <w:pPr>
        <w:spacing w:before="120"/>
        <w:rPr>
          <w:b/>
          <w:szCs w:val="24"/>
          <w:lang w:val="en-ZA"/>
        </w:rPr>
      </w:pPr>
      <w:r w:rsidRPr="00F21AC7">
        <w:rPr>
          <w:b/>
          <w:szCs w:val="24"/>
          <w:lang w:val="en-ZA"/>
        </w:rPr>
        <w:t>Unit Description</w:t>
      </w:r>
    </w:p>
    <w:p w14:paraId="25D0CE21" w14:textId="77777777" w:rsidR="007A162C" w:rsidRPr="00F21AC7" w:rsidRDefault="007A162C" w:rsidP="007A162C">
      <w:pPr>
        <w:pStyle w:val="NoSpacing"/>
        <w:jc w:val="both"/>
        <w:rPr>
          <w:noProof/>
          <w:szCs w:val="24"/>
        </w:rPr>
      </w:pPr>
      <w:r w:rsidRPr="00F21AC7">
        <w:rPr>
          <w:noProof/>
          <w:szCs w:val="24"/>
        </w:rPr>
        <w:t>This unit describes competencies required to install and maintain air compressors. It involves identifying operating principles of air compressors, identifying common failures of air compressors and remedies, identifying air compressor maintenance procedures, preparing spare parts list and special maintenance tools, installing air compressors, preparing work schedule and preparing work reports</w:t>
      </w:r>
    </w:p>
    <w:p w14:paraId="25D0CE22" w14:textId="77777777" w:rsidR="007A162C" w:rsidRPr="00F21AC7" w:rsidRDefault="007A162C" w:rsidP="007A162C">
      <w:pPr>
        <w:pStyle w:val="NoSpacing"/>
        <w:jc w:val="both"/>
        <w:rPr>
          <w:noProof/>
          <w:szCs w:val="24"/>
        </w:rPr>
      </w:pPr>
    </w:p>
    <w:p w14:paraId="25D0CE23" w14:textId="77777777" w:rsidR="008D7730" w:rsidRPr="00F21AC7" w:rsidRDefault="008D7730" w:rsidP="008D7730">
      <w:pPr>
        <w:jc w:val="both"/>
        <w:rPr>
          <w:b/>
          <w:szCs w:val="24"/>
          <w:lang w:val="en-ZA"/>
        </w:rPr>
      </w:pPr>
      <w:r w:rsidRPr="00F21AC7">
        <w:rPr>
          <w:b/>
          <w:szCs w:val="24"/>
          <w:lang w:val="en-ZA"/>
        </w:rPr>
        <w:t>Summary of Learning Outcomes</w:t>
      </w:r>
    </w:p>
    <w:p w14:paraId="25D0CE24" w14:textId="77777777" w:rsidR="007A162C" w:rsidRPr="00F21AC7" w:rsidRDefault="0050394C" w:rsidP="00033836">
      <w:pPr>
        <w:pStyle w:val="ListParagraph"/>
        <w:numPr>
          <w:ilvl w:val="0"/>
          <w:numId w:val="71"/>
        </w:numPr>
        <w:jc w:val="both"/>
        <w:rPr>
          <w:b/>
          <w:szCs w:val="24"/>
          <w:lang w:val="en-ZA"/>
        </w:rPr>
      </w:pPr>
      <w:r w:rsidRPr="00F21AC7">
        <w:rPr>
          <w:rFonts w:ascii="Times New Roman" w:hAnsi="Times New Roman"/>
          <w:sz w:val="24"/>
          <w:szCs w:val="24"/>
          <w:lang w:val="en-ZA"/>
        </w:rPr>
        <w:t>Identify operating principles of air compressors</w:t>
      </w:r>
    </w:p>
    <w:p w14:paraId="25D0CE25" w14:textId="77777777" w:rsidR="0050394C" w:rsidRPr="00F21AC7" w:rsidRDefault="0050394C" w:rsidP="00033836">
      <w:pPr>
        <w:pStyle w:val="ListParagraph"/>
        <w:numPr>
          <w:ilvl w:val="0"/>
          <w:numId w:val="71"/>
        </w:numPr>
        <w:jc w:val="both"/>
        <w:rPr>
          <w:b/>
          <w:szCs w:val="24"/>
          <w:lang w:val="en-ZA"/>
        </w:rPr>
      </w:pPr>
      <w:r w:rsidRPr="00F21AC7">
        <w:rPr>
          <w:rFonts w:ascii="Times New Roman" w:hAnsi="Times New Roman"/>
          <w:sz w:val="24"/>
          <w:szCs w:val="24"/>
          <w:lang w:val="en-ZA"/>
        </w:rPr>
        <w:t>Identify air compressor maintenance procedures</w:t>
      </w:r>
    </w:p>
    <w:p w14:paraId="25D0CE26" w14:textId="77777777" w:rsidR="0050394C" w:rsidRPr="00F21AC7" w:rsidRDefault="0050394C" w:rsidP="00033836">
      <w:pPr>
        <w:pStyle w:val="ListParagraph"/>
        <w:numPr>
          <w:ilvl w:val="0"/>
          <w:numId w:val="71"/>
        </w:numPr>
        <w:jc w:val="both"/>
        <w:rPr>
          <w:b/>
          <w:szCs w:val="24"/>
          <w:lang w:val="en-ZA"/>
        </w:rPr>
      </w:pPr>
      <w:r w:rsidRPr="00F21AC7">
        <w:rPr>
          <w:rFonts w:ascii="Times New Roman" w:hAnsi="Times New Roman"/>
          <w:sz w:val="24"/>
          <w:szCs w:val="24"/>
          <w:lang w:val="en-ZA"/>
        </w:rPr>
        <w:t>Prepare spare parts list and special maintenance tools</w:t>
      </w:r>
    </w:p>
    <w:p w14:paraId="25D0CE27" w14:textId="77777777" w:rsidR="0050394C" w:rsidRPr="00F21AC7" w:rsidRDefault="0050394C" w:rsidP="00033836">
      <w:pPr>
        <w:pStyle w:val="ListParagraph"/>
        <w:numPr>
          <w:ilvl w:val="0"/>
          <w:numId w:val="71"/>
        </w:numPr>
        <w:jc w:val="both"/>
        <w:rPr>
          <w:b/>
          <w:szCs w:val="24"/>
          <w:lang w:val="en-ZA"/>
        </w:rPr>
      </w:pPr>
      <w:r w:rsidRPr="00F21AC7">
        <w:rPr>
          <w:rFonts w:ascii="Times New Roman" w:hAnsi="Times New Roman"/>
          <w:sz w:val="24"/>
          <w:szCs w:val="24"/>
          <w:lang w:val="en-ZA"/>
        </w:rPr>
        <w:t>Install air compressors</w:t>
      </w:r>
    </w:p>
    <w:p w14:paraId="25D0CE28" w14:textId="77777777" w:rsidR="0050394C" w:rsidRPr="00F21AC7" w:rsidRDefault="0050394C" w:rsidP="00033836">
      <w:pPr>
        <w:pStyle w:val="ListParagraph"/>
        <w:numPr>
          <w:ilvl w:val="0"/>
          <w:numId w:val="71"/>
        </w:numPr>
        <w:jc w:val="both"/>
        <w:rPr>
          <w:b/>
          <w:szCs w:val="24"/>
          <w:lang w:val="en-ZA"/>
        </w:rPr>
      </w:pPr>
      <w:r w:rsidRPr="00F21AC7">
        <w:rPr>
          <w:rFonts w:ascii="Times New Roman" w:hAnsi="Times New Roman"/>
          <w:sz w:val="24"/>
          <w:szCs w:val="24"/>
          <w:lang w:val="en-ZA"/>
        </w:rPr>
        <w:t>Prepare work schedule and methodology</w:t>
      </w:r>
    </w:p>
    <w:p w14:paraId="25D0CE29" w14:textId="77777777" w:rsidR="0050394C" w:rsidRPr="00F21AC7" w:rsidRDefault="0050394C" w:rsidP="00033836">
      <w:pPr>
        <w:pStyle w:val="ListParagraph"/>
        <w:numPr>
          <w:ilvl w:val="0"/>
          <w:numId w:val="71"/>
        </w:numPr>
        <w:jc w:val="both"/>
        <w:rPr>
          <w:b/>
          <w:szCs w:val="24"/>
          <w:lang w:val="en-ZA"/>
        </w:rPr>
      </w:pPr>
      <w:r w:rsidRPr="00F21AC7">
        <w:rPr>
          <w:rFonts w:ascii="Times New Roman" w:hAnsi="Times New Roman"/>
          <w:sz w:val="24"/>
          <w:szCs w:val="24"/>
          <w:lang w:val="en-ZA"/>
        </w:rPr>
        <w:t>Prepare work reports</w:t>
      </w:r>
    </w:p>
    <w:p w14:paraId="25D0CE2B" w14:textId="280258D0" w:rsidR="008D7730" w:rsidRPr="00F21AC7" w:rsidRDefault="008D7730" w:rsidP="005F09A5">
      <w:pPr>
        <w:spacing w:before="120" w:after="120"/>
        <w:ind w:left="357" w:hanging="357"/>
        <w:contextualSpacing/>
        <w:jc w:val="both"/>
        <w:rPr>
          <w:b/>
          <w:szCs w:val="24"/>
          <w:lang w:val="en-ZA"/>
        </w:rPr>
      </w:pPr>
      <w:r w:rsidRPr="00F21AC7">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9"/>
        <w:gridCol w:w="4008"/>
        <w:gridCol w:w="2553"/>
      </w:tblGrid>
      <w:tr w:rsidR="008D7730" w:rsidRPr="00F21AC7" w14:paraId="25D0CE2F" w14:textId="77777777" w:rsidTr="00406DDE">
        <w:trPr>
          <w:trHeight w:val="620"/>
        </w:trPr>
        <w:tc>
          <w:tcPr>
            <w:tcW w:w="1491" w:type="pct"/>
            <w:tcBorders>
              <w:top w:val="single" w:sz="4" w:space="0" w:color="auto"/>
              <w:left w:val="single" w:sz="4" w:space="0" w:color="auto"/>
              <w:bottom w:val="single" w:sz="4" w:space="0" w:color="auto"/>
              <w:right w:val="single" w:sz="4" w:space="0" w:color="auto"/>
            </w:tcBorders>
            <w:hideMark/>
          </w:tcPr>
          <w:p w14:paraId="25D0CE2C" w14:textId="77777777" w:rsidR="008D7730" w:rsidRPr="00F21AC7" w:rsidRDefault="008D7730" w:rsidP="00406DDE">
            <w:pPr>
              <w:rPr>
                <w:szCs w:val="24"/>
              </w:rPr>
            </w:pPr>
            <w:r w:rsidRPr="00F21AC7">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25D0CE2D" w14:textId="77777777" w:rsidR="008D7730" w:rsidRPr="00F21AC7" w:rsidRDefault="008D7730" w:rsidP="00406DDE">
            <w:pPr>
              <w:rPr>
                <w:szCs w:val="24"/>
                <w:lang w:val="en-ZA"/>
              </w:rPr>
            </w:pPr>
            <w:r w:rsidRPr="00F21AC7">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25D0CE2E" w14:textId="77777777" w:rsidR="008D7730" w:rsidRPr="00F21AC7" w:rsidRDefault="008D7730" w:rsidP="00406DDE">
            <w:pPr>
              <w:rPr>
                <w:szCs w:val="24"/>
                <w:lang w:val="en-ZA"/>
              </w:rPr>
            </w:pPr>
            <w:r w:rsidRPr="00F21AC7">
              <w:rPr>
                <w:b/>
                <w:szCs w:val="24"/>
                <w:lang w:val="en-ZA"/>
              </w:rPr>
              <w:t>Suggested Assessment Methods</w:t>
            </w:r>
          </w:p>
        </w:tc>
      </w:tr>
      <w:tr w:rsidR="008D7730" w:rsidRPr="00F21AC7" w14:paraId="25D0CE35" w14:textId="77777777" w:rsidTr="00406DDE">
        <w:trPr>
          <w:trHeight w:val="170"/>
        </w:trPr>
        <w:tc>
          <w:tcPr>
            <w:tcW w:w="1491" w:type="pct"/>
            <w:tcBorders>
              <w:top w:val="single" w:sz="4" w:space="0" w:color="auto"/>
              <w:left w:val="single" w:sz="4" w:space="0" w:color="auto"/>
              <w:bottom w:val="single" w:sz="4" w:space="0" w:color="auto"/>
              <w:right w:val="single" w:sz="4" w:space="0" w:color="auto"/>
            </w:tcBorders>
          </w:tcPr>
          <w:p w14:paraId="25D0CE30" w14:textId="76370E11" w:rsidR="008D7730" w:rsidRPr="00F21AC7" w:rsidRDefault="00832528" w:rsidP="00033836">
            <w:pPr>
              <w:pStyle w:val="ListParagraph"/>
              <w:numPr>
                <w:ilvl w:val="0"/>
                <w:numId w:val="66"/>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Identify operating principles of air compressors</w:t>
            </w:r>
          </w:p>
        </w:tc>
        <w:tc>
          <w:tcPr>
            <w:tcW w:w="2143" w:type="pct"/>
            <w:tcBorders>
              <w:top w:val="single" w:sz="4" w:space="0" w:color="auto"/>
              <w:left w:val="single" w:sz="4" w:space="0" w:color="auto"/>
              <w:bottom w:val="single" w:sz="4" w:space="0" w:color="auto"/>
              <w:right w:val="single" w:sz="4" w:space="0" w:color="auto"/>
            </w:tcBorders>
          </w:tcPr>
          <w:p w14:paraId="4650A1C0" w14:textId="77777777" w:rsidR="008D7730" w:rsidRPr="00F21AC7" w:rsidRDefault="00240EA1"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Definition of terms</w:t>
            </w:r>
          </w:p>
          <w:p w14:paraId="27FDA113" w14:textId="3A3C7122" w:rsidR="00240EA1" w:rsidRPr="00F21AC7" w:rsidRDefault="00240EA1"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Compressors and compressor types</w:t>
            </w:r>
          </w:p>
          <w:p w14:paraId="3BCCF6F3" w14:textId="4C688DB4" w:rsidR="005771BD" w:rsidRPr="00F21AC7" w:rsidRDefault="005771BD"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Centrifugal</w:t>
            </w:r>
          </w:p>
          <w:p w14:paraId="5E950999" w14:textId="781E07D4" w:rsidR="005771BD" w:rsidRPr="00F21AC7" w:rsidRDefault="005771BD"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Reciprocating </w:t>
            </w:r>
          </w:p>
          <w:p w14:paraId="331F5038" w14:textId="37BB85D2" w:rsidR="005771BD" w:rsidRPr="00F21AC7" w:rsidRDefault="005771BD"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Rotary screw</w:t>
            </w:r>
          </w:p>
          <w:p w14:paraId="300997E4" w14:textId="7A0CDF9C" w:rsidR="005771BD" w:rsidRPr="00F21AC7" w:rsidRDefault="005771BD"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Rotary vane </w:t>
            </w:r>
          </w:p>
          <w:p w14:paraId="07AFDEDE" w14:textId="77777777" w:rsidR="0032037F" w:rsidRPr="00F21AC7" w:rsidRDefault="00713C59"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Parts of a compressor</w:t>
            </w:r>
          </w:p>
          <w:p w14:paraId="08DCD337" w14:textId="77777777" w:rsidR="00E70536" w:rsidRPr="00F21AC7" w:rsidRDefault="00E70536"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 xml:space="preserve">Operating principles and theories of compressors </w:t>
            </w:r>
          </w:p>
          <w:p w14:paraId="2DA38806" w14:textId="77777777" w:rsidR="00481542" w:rsidRPr="00F21AC7" w:rsidRDefault="006907E2"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Functions of major components of compressors</w:t>
            </w:r>
          </w:p>
          <w:p w14:paraId="117D829B" w14:textId="77777777" w:rsidR="00B129F0" w:rsidRPr="00F21AC7" w:rsidRDefault="00B129F0"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Compressor specifications</w:t>
            </w:r>
          </w:p>
          <w:p w14:paraId="25D0CE31" w14:textId="666A70D4" w:rsidR="00B129F0" w:rsidRPr="00F21AC7" w:rsidRDefault="00B129F0"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Condition monitoring parameters and limits</w:t>
            </w:r>
          </w:p>
        </w:tc>
        <w:tc>
          <w:tcPr>
            <w:tcW w:w="1365" w:type="pct"/>
            <w:tcBorders>
              <w:top w:val="single" w:sz="4" w:space="0" w:color="auto"/>
              <w:left w:val="single" w:sz="4" w:space="0" w:color="auto"/>
              <w:bottom w:val="single" w:sz="4" w:space="0" w:color="auto"/>
              <w:right w:val="single" w:sz="4" w:space="0" w:color="auto"/>
            </w:tcBorders>
            <w:hideMark/>
          </w:tcPr>
          <w:p w14:paraId="25D0CE32"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E33"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E34"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E3B" w14:textId="77777777" w:rsidTr="00406DDE">
        <w:trPr>
          <w:trHeight w:val="755"/>
        </w:trPr>
        <w:tc>
          <w:tcPr>
            <w:tcW w:w="1491" w:type="pct"/>
            <w:tcBorders>
              <w:top w:val="single" w:sz="4" w:space="0" w:color="auto"/>
              <w:left w:val="single" w:sz="4" w:space="0" w:color="auto"/>
              <w:bottom w:val="single" w:sz="4" w:space="0" w:color="auto"/>
              <w:right w:val="single" w:sz="4" w:space="0" w:color="auto"/>
            </w:tcBorders>
          </w:tcPr>
          <w:p w14:paraId="25D0CE36" w14:textId="0BFCE9FF" w:rsidR="008D7730" w:rsidRPr="00F21AC7" w:rsidRDefault="00832528" w:rsidP="00033836">
            <w:pPr>
              <w:pStyle w:val="ListParagraph"/>
              <w:numPr>
                <w:ilvl w:val="0"/>
                <w:numId w:val="66"/>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lastRenderedPageBreak/>
              <w:t>Identify air compressor maintenance procedures</w:t>
            </w:r>
          </w:p>
        </w:tc>
        <w:tc>
          <w:tcPr>
            <w:tcW w:w="2143" w:type="pct"/>
            <w:tcBorders>
              <w:top w:val="single" w:sz="4" w:space="0" w:color="auto"/>
              <w:left w:val="single" w:sz="4" w:space="0" w:color="auto"/>
              <w:bottom w:val="single" w:sz="4" w:space="0" w:color="auto"/>
              <w:right w:val="single" w:sz="4" w:space="0" w:color="auto"/>
            </w:tcBorders>
          </w:tcPr>
          <w:p w14:paraId="6D635614" w14:textId="77777777" w:rsidR="008D7730" w:rsidRPr="00F21AC7" w:rsidRDefault="00F80EB6"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Common faults, diagnosis and remedi</w:t>
            </w:r>
            <w:r w:rsidR="004F543A" w:rsidRPr="00F21AC7">
              <w:rPr>
                <w:rFonts w:ascii="Times New Roman" w:hAnsi="Times New Roman"/>
                <w:sz w:val="24"/>
                <w:szCs w:val="24"/>
                <w:lang w:val="en-ZA"/>
              </w:rPr>
              <w:t xml:space="preserve">es of air compressors </w:t>
            </w:r>
          </w:p>
          <w:p w14:paraId="25D0CE37" w14:textId="5629A568" w:rsidR="004F543A" w:rsidRPr="00F21AC7" w:rsidRDefault="004F543A"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Maintenance procedures for common faults in air compressors</w:t>
            </w:r>
          </w:p>
        </w:tc>
        <w:tc>
          <w:tcPr>
            <w:tcW w:w="1365" w:type="pct"/>
            <w:tcBorders>
              <w:top w:val="single" w:sz="4" w:space="0" w:color="auto"/>
              <w:left w:val="single" w:sz="4" w:space="0" w:color="auto"/>
              <w:bottom w:val="single" w:sz="4" w:space="0" w:color="auto"/>
              <w:right w:val="single" w:sz="4" w:space="0" w:color="auto"/>
            </w:tcBorders>
            <w:hideMark/>
          </w:tcPr>
          <w:p w14:paraId="25D0CE38"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E39"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E3A"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E41" w14:textId="77777777" w:rsidTr="00406DDE">
        <w:trPr>
          <w:trHeight w:val="422"/>
        </w:trPr>
        <w:tc>
          <w:tcPr>
            <w:tcW w:w="1491" w:type="pct"/>
            <w:tcBorders>
              <w:top w:val="single" w:sz="4" w:space="0" w:color="auto"/>
              <w:left w:val="single" w:sz="4" w:space="0" w:color="auto"/>
              <w:bottom w:val="single" w:sz="4" w:space="0" w:color="auto"/>
              <w:right w:val="single" w:sz="4" w:space="0" w:color="auto"/>
            </w:tcBorders>
          </w:tcPr>
          <w:p w14:paraId="25D0CE3C" w14:textId="4C91BC8F" w:rsidR="008D7730" w:rsidRPr="00F21AC7" w:rsidRDefault="00832528" w:rsidP="00033836">
            <w:pPr>
              <w:pStyle w:val="ListParagraph"/>
              <w:numPr>
                <w:ilvl w:val="0"/>
                <w:numId w:val="66"/>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Prepare spare parts list and special maintenance tools</w:t>
            </w:r>
          </w:p>
        </w:tc>
        <w:tc>
          <w:tcPr>
            <w:tcW w:w="2143" w:type="pct"/>
            <w:tcBorders>
              <w:top w:val="single" w:sz="4" w:space="0" w:color="auto"/>
              <w:left w:val="single" w:sz="4" w:space="0" w:color="auto"/>
              <w:bottom w:val="single" w:sz="4" w:space="0" w:color="auto"/>
              <w:right w:val="single" w:sz="4" w:space="0" w:color="auto"/>
            </w:tcBorders>
          </w:tcPr>
          <w:p w14:paraId="05F09B9C" w14:textId="6F509754" w:rsidR="008D7730" w:rsidRPr="00F21AC7" w:rsidRDefault="00B10F7A"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Spare parts </w:t>
            </w:r>
            <w:r w:rsidR="004A11FF" w:rsidRPr="00F21AC7">
              <w:rPr>
                <w:rFonts w:ascii="Times New Roman" w:hAnsi="Times New Roman"/>
                <w:sz w:val="24"/>
                <w:szCs w:val="24"/>
              </w:rPr>
              <w:t xml:space="preserve">and consumables </w:t>
            </w:r>
            <w:r w:rsidRPr="00F21AC7">
              <w:rPr>
                <w:rFonts w:ascii="Times New Roman" w:hAnsi="Times New Roman"/>
                <w:sz w:val="24"/>
                <w:szCs w:val="24"/>
              </w:rPr>
              <w:t xml:space="preserve">acquisition procedures </w:t>
            </w:r>
          </w:p>
          <w:p w14:paraId="25D0CE3D" w14:textId="40BE2798" w:rsidR="00447FB9" w:rsidRPr="00F21AC7" w:rsidRDefault="00FD72F1"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Special maintenance tools </w:t>
            </w:r>
          </w:p>
        </w:tc>
        <w:tc>
          <w:tcPr>
            <w:tcW w:w="1365" w:type="pct"/>
            <w:tcBorders>
              <w:top w:val="single" w:sz="4" w:space="0" w:color="auto"/>
              <w:left w:val="single" w:sz="4" w:space="0" w:color="auto"/>
              <w:bottom w:val="single" w:sz="4" w:space="0" w:color="auto"/>
              <w:right w:val="single" w:sz="4" w:space="0" w:color="auto"/>
            </w:tcBorders>
            <w:hideMark/>
          </w:tcPr>
          <w:p w14:paraId="25D0CE3E"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E3F"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E40"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E47" w14:textId="77777777" w:rsidTr="00406DDE">
        <w:trPr>
          <w:trHeight w:val="85"/>
        </w:trPr>
        <w:tc>
          <w:tcPr>
            <w:tcW w:w="1491" w:type="pct"/>
            <w:tcBorders>
              <w:top w:val="single" w:sz="4" w:space="0" w:color="auto"/>
              <w:left w:val="single" w:sz="4" w:space="0" w:color="auto"/>
              <w:bottom w:val="single" w:sz="4" w:space="0" w:color="auto"/>
              <w:right w:val="single" w:sz="4" w:space="0" w:color="auto"/>
            </w:tcBorders>
          </w:tcPr>
          <w:p w14:paraId="25D0CE42" w14:textId="3A05C485" w:rsidR="008D7730" w:rsidRPr="00F21AC7" w:rsidRDefault="00832528" w:rsidP="00033836">
            <w:pPr>
              <w:pStyle w:val="ListParagraph"/>
              <w:numPr>
                <w:ilvl w:val="0"/>
                <w:numId w:val="66"/>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 xml:space="preserve">Install </w:t>
            </w:r>
            <w:r w:rsidR="006E2A76" w:rsidRPr="00F21AC7">
              <w:rPr>
                <w:rFonts w:ascii="Times New Roman" w:hAnsi="Times New Roman"/>
                <w:sz w:val="24"/>
                <w:szCs w:val="24"/>
              </w:rPr>
              <w:t xml:space="preserve">and operate </w:t>
            </w:r>
            <w:r w:rsidRPr="00F21AC7">
              <w:rPr>
                <w:rFonts w:ascii="Times New Roman" w:hAnsi="Times New Roman"/>
                <w:sz w:val="24"/>
                <w:szCs w:val="24"/>
              </w:rPr>
              <w:t>air compressors</w:t>
            </w:r>
          </w:p>
        </w:tc>
        <w:tc>
          <w:tcPr>
            <w:tcW w:w="2143" w:type="pct"/>
            <w:tcBorders>
              <w:top w:val="single" w:sz="4" w:space="0" w:color="auto"/>
              <w:left w:val="single" w:sz="4" w:space="0" w:color="auto"/>
              <w:bottom w:val="single" w:sz="4" w:space="0" w:color="auto"/>
              <w:right w:val="single" w:sz="4" w:space="0" w:color="auto"/>
            </w:tcBorders>
          </w:tcPr>
          <w:p w14:paraId="69F7BBB0" w14:textId="77777777" w:rsidR="008D7730" w:rsidRPr="00F21AC7" w:rsidRDefault="00ED43B5"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Air compressor installation proce</w:t>
            </w:r>
            <w:r w:rsidR="006E4621" w:rsidRPr="00F21AC7">
              <w:rPr>
                <w:rFonts w:ascii="Times New Roman" w:hAnsi="Times New Roman"/>
                <w:sz w:val="24"/>
                <w:szCs w:val="24"/>
              </w:rPr>
              <w:t>dure</w:t>
            </w:r>
          </w:p>
          <w:p w14:paraId="5D548B43" w14:textId="3DFFA18E" w:rsidR="006E4621" w:rsidRPr="00F21AC7" w:rsidRDefault="006E4621"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Mounting air compressors</w:t>
            </w:r>
          </w:p>
          <w:p w14:paraId="12E59044" w14:textId="0674236F" w:rsidR="00B5687D" w:rsidRPr="00F21AC7" w:rsidRDefault="006E2A76"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O</w:t>
            </w:r>
            <w:r w:rsidR="00B5687D" w:rsidRPr="00F21AC7">
              <w:rPr>
                <w:rFonts w:ascii="Times New Roman" w:hAnsi="Times New Roman"/>
                <w:sz w:val="24"/>
                <w:szCs w:val="24"/>
              </w:rPr>
              <w:t>pera</w:t>
            </w:r>
            <w:r w:rsidRPr="00F21AC7">
              <w:rPr>
                <w:rFonts w:ascii="Times New Roman" w:hAnsi="Times New Roman"/>
                <w:sz w:val="24"/>
                <w:szCs w:val="24"/>
              </w:rPr>
              <w:t xml:space="preserve">tion of air compressors </w:t>
            </w:r>
          </w:p>
          <w:p w14:paraId="6672E8A5" w14:textId="77777777" w:rsidR="006E4621" w:rsidRPr="00F21AC7" w:rsidRDefault="006E4621"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Installation requirements and procedures </w:t>
            </w:r>
          </w:p>
          <w:p w14:paraId="587E64A4" w14:textId="77777777" w:rsidR="006E4621" w:rsidRPr="00F21AC7" w:rsidRDefault="006E4621"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Tools </w:t>
            </w:r>
          </w:p>
          <w:p w14:paraId="45CFF6FA" w14:textId="77777777" w:rsidR="006E4621" w:rsidRPr="00F21AC7" w:rsidRDefault="006E4621"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Location </w:t>
            </w:r>
          </w:p>
          <w:p w14:paraId="2C040933" w14:textId="77777777" w:rsidR="006E4621" w:rsidRPr="00F21AC7" w:rsidRDefault="00402B59"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Power requirement</w:t>
            </w:r>
          </w:p>
          <w:p w14:paraId="25D0CE43" w14:textId="08E8415D" w:rsidR="00E2550F" w:rsidRPr="00F21AC7" w:rsidRDefault="00E2550F" w:rsidP="00E2550F">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Practical demonstration of air compressor installation </w:t>
            </w:r>
          </w:p>
        </w:tc>
        <w:tc>
          <w:tcPr>
            <w:tcW w:w="1365" w:type="pct"/>
            <w:tcBorders>
              <w:top w:val="single" w:sz="4" w:space="0" w:color="auto"/>
              <w:left w:val="single" w:sz="4" w:space="0" w:color="auto"/>
              <w:bottom w:val="single" w:sz="4" w:space="0" w:color="auto"/>
              <w:right w:val="single" w:sz="4" w:space="0" w:color="auto"/>
            </w:tcBorders>
          </w:tcPr>
          <w:p w14:paraId="25D0CE44"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E45"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E46"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E4D" w14:textId="77777777" w:rsidTr="00406DDE">
        <w:trPr>
          <w:trHeight w:val="85"/>
        </w:trPr>
        <w:tc>
          <w:tcPr>
            <w:tcW w:w="1491" w:type="pct"/>
            <w:tcBorders>
              <w:top w:val="single" w:sz="4" w:space="0" w:color="auto"/>
              <w:left w:val="single" w:sz="4" w:space="0" w:color="auto"/>
              <w:bottom w:val="single" w:sz="4" w:space="0" w:color="auto"/>
              <w:right w:val="single" w:sz="4" w:space="0" w:color="auto"/>
            </w:tcBorders>
          </w:tcPr>
          <w:p w14:paraId="25D0CE48" w14:textId="4C2458E3" w:rsidR="008D7730" w:rsidRPr="00F21AC7" w:rsidRDefault="00832528" w:rsidP="00033836">
            <w:pPr>
              <w:pStyle w:val="ListParagraph"/>
              <w:numPr>
                <w:ilvl w:val="0"/>
                <w:numId w:val="66"/>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Prepare work schedule and methodology</w:t>
            </w:r>
          </w:p>
        </w:tc>
        <w:tc>
          <w:tcPr>
            <w:tcW w:w="2143" w:type="pct"/>
            <w:tcBorders>
              <w:top w:val="single" w:sz="4" w:space="0" w:color="auto"/>
              <w:left w:val="single" w:sz="4" w:space="0" w:color="auto"/>
              <w:bottom w:val="single" w:sz="4" w:space="0" w:color="auto"/>
              <w:right w:val="single" w:sz="4" w:space="0" w:color="auto"/>
            </w:tcBorders>
          </w:tcPr>
          <w:p w14:paraId="1C25416D" w14:textId="77777777" w:rsidR="008D7730" w:rsidRPr="00F21AC7" w:rsidRDefault="00B6324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Preparation of maintenance checklist </w:t>
            </w:r>
          </w:p>
          <w:p w14:paraId="25D0CE49" w14:textId="01A8C964" w:rsidR="00217225" w:rsidRPr="00F21AC7" w:rsidRDefault="00217225" w:rsidP="00217225">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Identification of maintenance activities</w:t>
            </w:r>
          </w:p>
        </w:tc>
        <w:tc>
          <w:tcPr>
            <w:tcW w:w="1365" w:type="pct"/>
            <w:tcBorders>
              <w:top w:val="single" w:sz="4" w:space="0" w:color="auto"/>
              <w:left w:val="single" w:sz="4" w:space="0" w:color="auto"/>
              <w:bottom w:val="single" w:sz="4" w:space="0" w:color="auto"/>
              <w:right w:val="single" w:sz="4" w:space="0" w:color="auto"/>
            </w:tcBorders>
          </w:tcPr>
          <w:p w14:paraId="25D0CE4A"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E4B"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E4C"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E53" w14:textId="77777777" w:rsidTr="00406DDE">
        <w:trPr>
          <w:trHeight w:val="85"/>
        </w:trPr>
        <w:tc>
          <w:tcPr>
            <w:tcW w:w="1491" w:type="pct"/>
            <w:tcBorders>
              <w:top w:val="single" w:sz="4" w:space="0" w:color="auto"/>
              <w:left w:val="single" w:sz="4" w:space="0" w:color="auto"/>
              <w:bottom w:val="single" w:sz="4" w:space="0" w:color="auto"/>
              <w:right w:val="single" w:sz="4" w:space="0" w:color="auto"/>
            </w:tcBorders>
          </w:tcPr>
          <w:p w14:paraId="25D0CE4E" w14:textId="73F10C5B" w:rsidR="008D7730" w:rsidRPr="00F21AC7" w:rsidRDefault="00832528" w:rsidP="00033836">
            <w:pPr>
              <w:pStyle w:val="ListParagraph"/>
              <w:numPr>
                <w:ilvl w:val="0"/>
                <w:numId w:val="66"/>
              </w:numPr>
              <w:spacing w:before="240" w:after="0"/>
              <w:rPr>
                <w:rFonts w:ascii="Times New Roman" w:hAnsi="Times New Roman"/>
                <w:sz w:val="24"/>
                <w:szCs w:val="24"/>
              </w:rPr>
            </w:pPr>
            <w:r w:rsidRPr="00F21AC7">
              <w:rPr>
                <w:rFonts w:ascii="Times New Roman" w:hAnsi="Times New Roman"/>
                <w:sz w:val="24"/>
                <w:szCs w:val="24"/>
              </w:rPr>
              <w:t>Prepare work reports</w:t>
            </w:r>
          </w:p>
        </w:tc>
        <w:tc>
          <w:tcPr>
            <w:tcW w:w="2143" w:type="pct"/>
            <w:tcBorders>
              <w:top w:val="single" w:sz="4" w:space="0" w:color="auto"/>
              <w:left w:val="single" w:sz="4" w:space="0" w:color="auto"/>
              <w:bottom w:val="single" w:sz="4" w:space="0" w:color="auto"/>
              <w:right w:val="single" w:sz="4" w:space="0" w:color="auto"/>
            </w:tcBorders>
          </w:tcPr>
          <w:p w14:paraId="25D0CE4F" w14:textId="1BB0F766" w:rsidR="008D7730" w:rsidRPr="00F21AC7" w:rsidRDefault="00D665D2"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Report writing </w:t>
            </w:r>
          </w:p>
        </w:tc>
        <w:tc>
          <w:tcPr>
            <w:tcW w:w="1365" w:type="pct"/>
            <w:tcBorders>
              <w:top w:val="single" w:sz="4" w:space="0" w:color="auto"/>
              <w:left w:val="single" w:sz="4" w:space="0" w:color="auto"/>
              <w:bottom w:val="single" w:sz="4" w:space="0" w:color="auto"/>
              <w:right w:val="single" w:sz="4" w:space="0" w:color="auto"/>
            </w:tcBorders>
          </w:tcPr>
          <w:p w14:paraId="25D0CE50"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E51"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E52"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bl>
    <w:p w14:paraId="25D0CE54" w14:textId="77777777" w:rsidR="001D39EE" w:rsidRPr="00F21AC7" w:rsidRDefault="001D39EE" w:rsidP="008D7730">
      <w:pPr>
        <w:jc w:val="both"/>
        <w:rPr>
          <w:b/>
          <w:szCs w:val="24"/>
          <w:lang w:val="en-ZA"/>
        </w:rPr>
      </w:pPr>
    </w:p>
    <w:p w14:paraId="25D0CE55" w14:textId="77777777" w:rsidR="008D7730" w:rsidRPr="00F21AC7" w:rsidRDefault="008D7730" w:rsidP="008D7730">
      <w:pPr>
        <w:jc w:val="both"/>
        <w:rPr>
          <w:b/>
          <w:szCs w:val="24"/>
          <w:lang w:val="en-ZA"/>
        </w:rPr>
      </w:pPr>
      <w:r w:rsidRPr="00F21AC7">
        <w:rPr>
          <w:b/>
          <w:szCs w:val="24"/>
          <w:lang w:val="en-ZA"/>
        </w:rPr>
        <w:t>Suggested Delivery Methods</w:t>
      </w:r>
    </w:p>
    <w:p w14:paraId="25D0CE56"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Demonstration by trainer </w:t>
      </w:r>
    </w:p>
    <w:p w14:paraId="25D0CE57"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Practical work by trainee</w:t>
      </w:r>
    </w:p>
    <w:p w14:paraId="25D0CE58"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Demonstration videos</w:t>
      </w:r>
    </w:p>
    <w:p w14:paraId="25D0CE59"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Projects</w:t>
      </w:r>
    </w:p>
    <w:p w14:paraId="25D0CE5A"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Group discussions </w:t>
      </w:r>
    </w:p>
    <w:p w14:paraId="7181F3CF" w14:textId="77777777" w:rsidR="005F09A5" w:rsidRPr="00F21AC7" w:rsidRDefault="005F09A5" w:rsidP="008D7730">
      <w:pPr>
        <w:rPr>
          <w:b/>
          <w:szCs w:val="24"/>
        </w:rPr>
      </w:pPr>
    </w:p>
    <w:p w14:paraId="25D0CE5C" w14:textId="31FDD285" w:rsidR="008D7730" w:rsidRPr="00F21AC7" w:rsidRDefault="008D7730" w:rsidP="008D7730">
      <w:pPr>
        <w:rPr>
          <w:b/>
          <w:szCs w:val="24"/>
        </w:rPr>
      </w:pPr>
      <w:r w:rsidRPr="00F21AC7">
        <w:rPr>
          <w:b/>
          <w:szCs w:val="24"/>
        </w:rPr>
        <w:t>Recommended Resources</w:t>
      </w:r>
    </w:p>
    <w:p w14:paraId="1580F12E" w14:textId="03CF01A6" w:rsidR="0002435F" w:rsidRPr="00F21AC7" w:rsidRDefault="0002435F" w:rsidP="00033836">
      <w:pPr>
        <w:pStyle w:val="ListParagraph"/>
        <w:numPr>
          <w:ilvl w:val="0"/>
          <w:numId w:val="79"/>
        </w:numPr>
        <w:rPr>
          <w:b/>
          <w:szCs w:val="24"/>
        </w:rPr>
      </w:pPr>
      <w:r w:rsidRPr="00F21AC7">
        <w:rPr>
          <w:rFonts w:ascii="Times New Roman" w:hAnsi="Times New Roman"/>
          <w:sz w:val="24"/>
          <w:szCs w:val="24"/>
        </w:rPr>
        <w:t xml:space="preserve">Air compressors </w:t>
      </w:r>
    </w:p>
    <w:p w14:paraId="377EF5A7" w14:textId="335C9F20" w:rsidR="0002435F" w:rsidRPr="00F21AC7" w:rsidRDefault="0002435F" w:rsidP="00033836">
      <w:pPr>
        <w:pStyle w:val="ListParagraph"/>
        <w:numPr>
          <w:ilvl w:val="0"/>
          <w:numId w:val="79"/>
        </w:numPr>
        <w:rPr>
          <w:b/>
          <w:szCs w:val="24"/>
        </w:rPr>
      </w:pPr>
      <w:r w:rsidRPr="00F21AC7">
        <w:rPr>
          <w:rFonts w:ascii="Times New Roman" w:hAnsi="Times New Roman"/>
          <w:sz w:val="24"/>
          <w:szCs w:val="24"/>
        </w:rPr>
        <w:t xml:space="preserve">Stationery </w:t>
      </w:r>
    </w:p>
    <w:p w14:paraId="035152E4" w14:textId="75D352F6" w:rsidR="0002435F" w:rsidRPr="00F21AC7" w:rsidRDefault="0002435F" w:rsidP="00033836">
      <w:pPr>
        <w:pStyle w:val="ListParagraph"/>
        <w:numPr>
          <w:ilvl w:val="0"/>
          <w:numId w:val="79"/>
        </w:numPr>
        <w:rPr>
          <w:b/>
          <w:szCs w:val="24"/>
        </w:rPr>
      </w:pPr>
      <w:r w:rsidRPr="00F21AC7">
        <w:rPr>
          <w:rFonts w:ascii="Times New Roman" w:hAnsi="Times New Roman"/>
          <w:sz w:val="24"/>
          <w:szCs w:val="24"/>
        </w:rPr>
        <w:t xml:space="preserve">Detailed engineering drawings </w:t>
      </w:r>
    </w:p>
    <w:p w14:paraId="4722A984" w14:textId="68BEEA87" w:rsidR="0002435F" w:rsidRPr="00F21AC7" w:rsidRDefault="00213FEC" w:rsidP="00033836">
      <w:pPr>
        <w:pStyle w:val="ListParagraph"/>
        <w:numPr>
          <w:ilvl w:val="0"/>
          <w:numId w:val="79"/>
        </w:numPr>
        <w:rPr>
          <w:b/>
          <w:szCs w:val="24"/>
        </w:rPr>
      </w:pPr>
      <w:r w:rsidRPr="00F21AC7">
        <w:rPr>
          <w:rFonts w:ascii="Times New Roman" w:hAnsi="Times New Roman"/>
          <w:sz w:val="24"/>
          <w:szCs w:val="24"/>
        </w:rPr>
        <w:t>Compressor operation and maintenance manuals</w:t>
      </w:r>
    </w:p>
    <w:p w14:paraId="7F381947" w14:textId="7A8A3F0C" w:rsidR="00213FEC" w:rsidRPr="00F21AC7" w:rsidRDefault="00FC3C3B" w:rsidP="00033836">
      <w:pPr>
        <w:pStyle w:val="ListParagraph"/>
        <w:numPr>
          <w:ilvl w:val="0"/>
          <w:numId w:val="79"/>
        </w:numPr>
        <w:rPr>
          <w:b/>
          <w:szCs w:val="24"/>
        </w:rPr>
      </w:pPr>
      <w:r w:rsidRPr="00F21AC7">
        <w:rPr>
          <w:rFonts w:ascii="Times New Roman" w:hAnsi="Times New Roman"/>
          <w:sz w:val="24"/>
          <w:szCs w:val="24"/>
        </w:rPr>
        <w:t xml:space="preserve">Maintenance tools and equipment </w:t>
      </w:r>
    </w:p>
    <w:p w14:paraId="305486E4" w14:textId="04195A70" w:rsidR="00FC3C3B" w:rsidRPr="00F21AC7" w:rsidRDefault="00FC3C3B" w:rsidP="00033836">
      <w:pPr>
        <w:pStyle w:val="ListParagraph"/>
        <w:numPr>
          <w:ilvl w:val="0"/>
          <w:numId w:val="79"/>
        </w:numPr>
        <w:rPr>
          <w:b/>
          <w:szCs w:val="24"/>
        </w:rPr>
      </w:pPr>
      <w:r w:rsidRPr="00F21AC7">
        <w:rPr>
          <w:rFonts w:ascii="Times New Roman" w:hAnsi="Times New Roman"/>
          <w:sz w:val="24"/>
          <w:szCs w:val="24"/>
        </w:rPr>
        <w:t>Spare parts</w:t>
      </w:r>
    </w:p>
    <w:p w14:paraId="25D0CE5F" w14:textId="4C1D277E" w:rsidR="008D7730" w:rsidRPr="00F21AC7" w:rsidRDefault="008D7730" w:rsidP="008D7730">
      <w:pPr>
        <w:jc w:val="both"/>
        <w:rPr>
          <w:b/>
          <w:szCs w:val="24"/>
        </w:rPr>
      </w:pPr>
      <w:r w:rsidRPr="00F21AC7">
        <w:rPr>
          <w:b/>
          <w:szCs w:val="24"/>
        </w:rPr>
        <w:lastRenderedPageBreak/>
        <w:t>Personal protective equipment (PPEs)</w:t>
      </w:r>
    </w:p>
    <w:p w14:paraId="25D0CE60"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Helmet</w:t>
      </w:r>
    </w:p>
    <w:p w14:paraId="25D0CE61"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Dust coat</w:t>
      </w:r>
    </w:p>
    <w:p w14:paraId="25D0CE62"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Safety boots</w:t>
      </w:r>
    </w:p>
    <w:p w14:paraId="25D0CE63"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Goggles</w:t>
      </w:r>
    </w:p>
    <w:p w14:paraId="25D0CE64"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Dust mask</w:t>
      </w:r>
    </w:p>
    <w:p w14:paraId="25D0CE65" w14:textId="77777777" w:rsidR="008D7730" w:rsidRPr="00F21AC7" w:rsidRDefault="008D7730" w:rsidP="00776933">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Reflective jacket</w:t>
      </w:r>
    </w:p>
    <w:p w14:paraId="25D0CE66" w14:textId="77777777" w:rsidR="008D7730" w:rsidRPr="00F21AC7" w:rsidRDefault="008D7730" w:rsidP="00776933">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 xml:space="preserve">Gloves </w:t>
      </w:r>
    </w:p>
    <w:p w14:paraId="25D0CE67" w14:textId="77777777" w:rsidR="008D7730" w:rsidRPr="00F21AC7" w:rsidRDefault="008D7730">
      <w:pPr>
        <w:rPr>
          <w:lang w:val="en-ZW"/>
        </w:rPr>
      </w:pPr>
      <w:r w:rsidRPr="00F21AC7">
        <w:rPr>
          <w:lang w:val="en-ZW"/>
        </w:rPr>
        <w:br w:type="page"/>
      </w:r>
    </w:p>
    <w:p w14:paraId="25D0CE68" w14:textId="77777777" w:rsidR="008D7730" w:rsidRPr="00F21AC7" w:rsidRDefault="00C71394" w:rsidP="008D7730">
      <w:pPr>
        <w:pStyle w:val="Heading1"/>
        <w:rPr>
          <w:szCs w:val="24"/>
        </w:rPr>
      </w:pPr>
      <w:bookmarkStart w:id="99" w:name="_Toc1999876"/>
      <w:bookmarkStart w:id="100" w:name="_Toc26372076"/>
      <w:r w:rsidRPr="00F21AC7">
        <w:rPr>
          <w:szCs w:val="24"/>
        </w:rPr>
        <w:lastRenderedPageBreak/>
        <w:t>MARINE ENGINE WORKS</w:t>
      </w:r>
      <w:bookmarkEnd w:id="99"/>
      <w:bookmarkEnd w:id="100"/>
    </w:p>
    <w:p w14:paraId="25D0CE69" w14:textId="77777777" w:rsidR="008D7730" w:rsidRPr="00F21AC7" w:rsidRDefault="008D7730" w:rsidP="008D7730">
      <w:pPr>
        <w:jc w:val="both"/>
        <w:rPr>
          <w:b/>
          <w:szCs w:val="24"/>
          <w:lang w:val="en-ZA"/>
        </w:rPr>
      </w:pPr>
    </w:p>
    <w:p w14:paraId="25D0CE6A" w14:textId="0A09199D" w:rsidR="008D7730" w:rsidRPr="00F21AC7" w:rsidRDefault="008D7730" w:rsidP="008D7730">
      <w:pPr>
        <w:jc w:val="both"/>
        <w:rPr>
          <w:b/>
          <w:szCs w:val="24"/>
          <w:lang w:val="en-ZA"/>
        </w:rPr>
      </w:pPr>
      <w:r w:rsidRPr="00F21AC7">
        <w:rPr>
          <w:b/>
          <w:szCs w:val="24"/>
          <w:lang w:val="en-ZA"/>
        </w:rPr>
        <w:t>UNIT CODE:</w:t>
      </w:r>
      <w:r w:rsidRPr="00F21AC7">
        <w:rPr>
          <w:szCs w:val="24"/>
        </w:rPr>
        <w:tab/>
      </w:r>
      <w:r w:rsidR="006367D9" w:rsidRPr="00F21AC7">
        <w:rPr>
          <w:szCs w:val="24"/>
        </w:rPr>
        <w:t xml:space="preserve"> </w:t>
      </w:r>
      <w:r w:rsidR="006367D9" w:rsidRPr="00FC2115">
        <w:rPr>
          <w:b/>
          <w:bCs/>
          <w:szCs w:val="24"/>
        </w:rPr>
        <w:t>ENG/CU</w:t>
      </w:r>
      <w:r w:rsidR="00BA646F" w:rsidRPr="00FC2115">
        <w:rPr>
          <w:b/>
          <w:bCs/>
          <w:szCs w:val="24"/>
        </w:rPr>
        <w:t>/MAR/CR/0</w:t>
      </w:r>
      <w:r w:rsidR="005756C3" w:rsidRPr="00FC2115">
        <w:rPr>
          <w:b/>
          <w:bCs/>
          <w:szCs w:val="24"/>
        </w:rPr>
        <w:t>3</w:t>
      </w:r>
      <w:r w:rsidR="00267506" w:rsidRPr="00FC2115">
        <w:rPr>
          <w:b/>
          <w:bCs/>
          <w:szCs w:val="24"/>
        </w:rPr>
        <w:t>/5</w:t>
      </w:r>
      <w:r w:rsidR="00FC2115">
        <w:rPr>
          <w:b/>
          <w:szCs w:val="24"/>
          <w:lang w:val="en-ZA"/>
        </w:rPr>
        <w:t>/A</w:t>
      </w:r>
    </w:p>
    <w:p w14:paraId="25D0CE6B" w14:textId="77777777" w:rsidR="008D7730" w:rsidRPr="00F21AC7" w:rsidRDefault="008D7730" w:rsidP="008D7730">
      <w:pPr>
        <w:jc w:val="both"/>
        <w:rPr>
          <w:szCs w:val="24"/>
          <w:lang w:val="en-ZA"/>
        </w:rPr>
      </w:pPr>
      <w:r w:rsidRPr="00F21AC7">
        <w:rPr>
          <w:b/>
          <w:szCs w:val="24"/>
          <w:lang w:val="en-ZA"/>
        </w:rPr>
        <w:t>Relationship to Occupational Standards</w:t>
      </w:r>
    </w:p>
    <w:p w14:paraId="25D0CE6C" w14:textId="77777777" w:rsidR="008D7730" w:rsidRPr="00F21AC7" w:rsidRDefault="008D7730" w:rsidP="008D7730">
      <w:pPr>
        <w:jc w:val="both"/>
        <w:rPr>
          <w:szCs w:val="24"/>
          <w:lang w:val="en-ZA"/>
        </w:rPr>
      </w:pPr>
      <w:r w:rsidRPr="00F21AC7">
        <w:rPr>
          <w:szCs w:val="24"/>
          <w:lang w:val="en-ZA"/>
        </w:rPr>
        <w:t xml:space="preserve">This unit addresses the unit of competency: </w:t>
      </w:r>
      <w:r w:rsidR="00C71394" w:rsidRPr="00F21AC7">
        <w:rPr>
          <w:szCs w:val="24"/>
          <w:lang w:val="en-ZA"/>
        </w:rPr>
        <w:t>Perform marine engine works</w:t>
      </w:r>
    </w:p>
    <w:p w14:paraId="25D0CE6D" w14:textId="1523816C" w:rsidR="008D7730" w:rsidRPr="00F21AC7" w:rsidRDefault="008D7730" w:rsidP="008D7730">
      <w:pPr>
        <w:jc w:val="both"/>
        <w:rPr>
          <w:szCs w:val="24"/>
          <w:lang w:val="en-ZA"/>
        </w:rPr>
      </w:pPr>
      <w:r w:rsidRPr="00F21AC7">
        <w:rPr>
          <w:b/>
          <w:szCs w:val="24"/>
          <w:lang w:val="en-ZA"/>
        </w:rPr>
        <w:t xml:space="preserve">Duration of Unit: </w:t>
      </w:r>
      <w:r w:rsidR="00E27029" w:rsidRPr="00F21AC7">
        <w:rPr>
          <w:b/>
          <w:szCs w:val="24"/>
          <w:lang w:val="en-ZA"/>
        </w:rPr>
        <w:t>1</w:t>
      </w:r>
      <w:r w:rsidR="00FC2115">
        <w:rPr>
          <w:b/>
          <w:szCs w:val="24"/>
          <w:lang w:val="en-ZA"/>
        </w:rPr>
        <w:t>1</w:t>
      </w:r>
      <w:r w:rsidR="00E27029" w:rsidRPr="00F21AC7">
        <w:rPr>
          <w:b/>
          <w:szCs w:val="24"/>
          <w:lang w:val="en-ZA"/>
        </w:rPr>
        <w:t>0 hours</w:t>
      </w:r>
    </w:p>
    <w:p w14:paraId="25D0CE6E" w14:textId="77777777" w:rsidR="008D7730" w:rsidRPr="00F21AC7" w:rsidRDefault="008D7730" w:rsidP="008D7730">
      <w:pPr>
        <w:spacing w:before="120"/>
        <w:rPr>
          <w:b/>
          <w:szCs w:val="24"/>
          <w:lang w:val="en-ZA"/>
        </w:rPr>
      </w:pPr>
      <w:r w:rsidRPr="00F21AC7">
        <w:rPr>
          <w:b/>
          <w:szCs w:val="24"/>
          <w:lang w:val="en-ZA"/>
        </w:rPr>
        <w:t>Unit Description</w:t>
      </w:r>
    </w:p>
    <w:p w14:paraId="25D0CE6F" w14:textId="77777777" w:rsidR="00C71394" w:rsidRPr="00F21AC7" w:rsidRDefault="00C71394" w:rsidP="00C71394">
      <w:pPr>
        <w:pStyle w:val="NoSpacing"/>
        <w:jc w:val="both"/>
        <w:rPr>
          <w:noProof/>
          <w:szCs w:val="24"/>
        </w:rPr>
      </w:pPr>
      <w:r w:rsidRPr="00F21AC7">
        <w:rPr>
          <w:noProof/>
          <w:szCs w:val="24"/>
        </w:rPr>
        <w:t>This unit describes competencies required to perform marine engine works. It involves identifying operating principles of engines, identifying common failures of engines and remedies, carrying out engine maintenance and repair, performing engine overhaul, preparing work schedule/maintenance plan and preparing work reports.</w:t>
      </w:r>
    </w:p>
    <w:p w14:paraId="637B467B" w14:textId="77777777" w:rsidR="00A76614" w:rsidRPr="00F21AC7" w:rsidRDefault="00A76614" w:rsidP="008D7730">
      <w:pPr>
        <w:jc w:val="both"/>
        <w:rPr>
          <w:b/>
          <w:szCs w:val="24"/>
          <w:lang w:val="en-ZA"/>
        </w:rPr>
      </w:pPr>
    </w:p>
    <w:p w14:paraId="25D0CE71" w14:textId="2039C65B" w:rsidR="008D7730" w:rsidRPr="00F21AC7" w:rsidRDefault="008D7730" w:rsidP="008D7730">
      <w:pPr>
        <w:jc w:val="both"/>
        <w:rPr>
          <w:b/>
          <w:szCs w:val="24"/>
          <w:lang w:val="en-ZA"/>
        </w:rPr>
      </w:pPr>
      <w:r w:rsidRPr="00F21AC7">
        <w:rPr>
          <w:b/>
          <w:szCs w:val="24"/>
          <w:lang w:val="en-ZA"/>
        </w:rPr>
        <w:t>Summary of Learning Outcomes</w:t>
      </w:r>
    </w:p>
    <w:p w14:paraId="25D0CE72" w14:textId="77777777" w:rsidR="00C547C1" w:rsidRPr="00F21AC7" w:rsidRDefault="00C547C1" w:rsidP="00033836">
      <w:pPr>
        <w:pStyle w:val="ListParagraph"/>
        <w:numPr>
          <w:ilvl w:val="0"/>
          <w:numId w:val="72"/>
        </w:numPr>
        <w:jc w:val="both"/>
        <w:rPr>
          <w:b/>
          <w:szCs w:val="24"/>
          <w:lang w:val="en-ZA"/>
        </w:rPr>
      </w:pPr>
      <w:r w:rsidRPr="00F21AC7">
        <w:rPr>
          <w:rFonts w:ascii="Times New Roman" w:hAnsi="Times New Roman"/>
          <w:sz w:val="24"/>
          <w:szCs w:val="24"/>
          <w:lang w:val="en-ZA"/>
        </w:rPr>
        <w:t>Identify operating principles, common faults and remedies of engines</w:t>
      </w:r>
    </w:p>
    <w:p w14:paraId="25D0CE73" w14:textId="77777777" w:rsidR="00C547C1" w:rsidRPr="00F21AC7" w:rsidRDefault="00C547C1" w:rsidP="00033836">
      <w:pPr>
        <w:pStyle w:val="ListParagraph"/>
        <w:numPr>
          <w:ilvl w:val="0"/>
          <w:numId w:val="72"/>
        </w:numPr>
        <w:jc w:val="both"/>
        <w:rPr>
          <w:b/>
          <w:szCs w:val="24"/>
          <w:lang w:val="en-ZA"/>
        </w:rPr>
      </w:pPr>
      <w:r w:rsidRPr="00F21AC7">
        <w:rPr>
          <w:rFonts w:ascii="Times New Roman" w:hAnsi="Times New Roman"/>
          <w:sz w:val="24"/>
          <w:szCs w:val="24"/>
          <w:lang w:val="en-ZA"/>
        </w:rPr>
        <w:t>Carry out engine maintenance and repair</w:t>
      </w:r>
    </w:p>
    <w:p w14:paraId="25D0CE74" w14:textId="77777777" w:rsidR="00C547C1" w:rsidRPr="00F21AC7" w:rsidRDefault="00C547C1" w:rsidP="00033836">
      <w:pPr>
        <w:pStyle w:val="ListParagraph"/>
        <w:numPr>
          <w:ilvl w:val="0"/>
          <w:numId w:val="72"/>
        </w:numPr>
        <w:jc w:val="both"/>
        <w:rPr>
          <w:b/>
          <w:szCs w:val="24"/>
          <w:lang w:val="en-ZA"/>
        </w:rPr>
      </w:pPr>
      <w:r w:rsidRPr="00F21AC7">
        <w:rPr>
          <w:rFonts w:ascii="Times New Roman" w:hAnsi="Times New Roman"/>
          <w:sz w:val="24"/>
          <w:szCs w:val="24"/>
          <w:lang w:val="en-ZA"/>
        </w:rPr>
        <w:t>Perform engine overhaul</w:t>
      </w:r>
    </w:p>
    <w:p w14:paraId="25D0CE75" w14:textId="77777777" w:rsidR="0097537D" w:rsidRPr="00F21AC7" w:rsidRDefault="0097537D" w:rsidP="00033836">
      <w:pPr>
        <w:pStyle w:val="ListParagraph"/>
        <w:numPr>
          <w:ilvl w:val="0"/>
          <w:numId w:val="72"/>
        </w:numPr>
        <w:jc w:val="both"/>
        <w:rPr>
          <w:b/>
          <w:szCs w:val="24"/>
          <w:lang w:val="en-ZA"/>
        </w:rPr>
      </w:pPr>
      <w:r w:rsidRPr="00F21AC7">
        <w:rPr>
          <w:rFonts w:ascii="Times New Roman" w:hAnsi="Times New Roman"/>
          <w:sz w:val="24"/>
          <w:szCs w:val="24"/>
          <w:lang w:val="en-ZA"/>
        </w:rPr>
        <w:t>Prepare work schedule/maintenance plan and methodology</w:t>
      </w:r>
    </w:p>
    <w:p w14:paraId="25D0CE76" w14:textId="77777777" w:rsidR="0097537D" w:rsidRPr="00F21AC7" w:rsidRDefault="0097537D" w:rsidP="00033836">
      <w:pPr>
        <w:pStyle w:val="ListParagraph"/>
        <w:numPr>
          <w:ilvl w:val="0"/>
          <w:numId w:val="72"/>
        </w:numPr>
        <w:jc w:val="both"/>
        <w:rPr>
          <w:b/>
          <w:szCs w:val="24"/>
          <w:lang w:val="en-ZA"/>
        </w:rPr>
      </w:pPr>
      <w:r w:rsidRPr="00F21AC7">
        <w:rPr>
          <w:rFonts w:ascii="Times New Roman" w:hAnsi="Times New Roman"/>
          <w:sz w:val="24"/>
          <w:szCs w:val="24"/>
          <w:lang w:val="en-ZA"/>
        </w:rPr>
        <w:t>Prepare work reports</w:t>
      </w:r>
    </w:p>
    <w:p w14:paraId="25D0CE77" w14:textId="77777777" w:rsidR="008D7730" w:rsidRPr="00F21AC7" w:rsidRDefault="008D7730" w:rsidP="008D7730">
      <w:pPr>
        <w:spacing w:before="120" w:after="120"/>
        <w:ind w:left="357" w:hanging="357"/>
        <w:contextualSpacing/>
        <w:jc w:val="both"/>
        <w:rPr>
          <w:b/>
          <w:szCs w:val="24"/>
          <w:lang w:val="en-ZA"/>
        </w:rPr>
      </w:pPr>
      <w:r w:rsidRPr="00F21AC7">
        <w:rPr>
          <w:b/>
          <w:szCs w:val="24"/>
          <w:lang w:val="en-ZA"/>
        </w:rPr>
        <w:t>Learning Outcomes, Content and Suggested Assessment Methods</w:t>
      </w:r>
    </w:p>
    <w:p w14:paraId="25D0CE78" w14:textId="77777777" w:rsidR="008D7730" w:rsidRPr="00F21AC7" w:rsidRDefault="008D7730" w:rsidP="008D7730">
      <w:pPr>
        <w:spacing w:before="120" w:after="120"/>
        <w:ind w:left="357" w:hanging="357"/>
        <w:contextualSpacing/>
        <w:jc w:val="both"/>
        <w:rPr>
          <w:b/>
          <w:szCs w:val="24"/>
          <w:lang w:val="en-Z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9"/>
        <w:gridCol w:w="4008"/>
        <w:gridCol w:w="2553"/>
      </w:tblGrid>
      <w:tr w:rsidR="008D7730" w:rsidRPr="00F21AC7" w14:paraId="25D0CE7C" w14:textId="77777777" w:rsidTr="00406DDE">
        <w:trPr>
          <w:trHeight w:val="620"/>
        </w:trPr>
        <w:tc>
          <w:tcPr>
            <w:tcW w:w="1491" w:type="pct"/>
            <w:tcBorders>
              <w:top w:val="single" w:sz="4" w:space="0" w:color="auto"/>
              <w:left w:val="single" w:sz="4" w:space="0" w:color="auto"/>
              <w:bottom w:val="single" w:sz="4" w:space="0" w:color="auto"/>
              <w:right w:val="single" w:sz="4" w:space="0" w:color="auto"/>
            </w:tcBorders>
            <w:hideMark/>
          </w:tcPr>
          <w:p w14:paraId="25D0CE79" w14:textId="77777777" w:rsidR="008D7730" w:rsidRPr="00F21AC7" w:rsidRDefault="008D7730" w:rsidP="00406DDE">
            <w:pPr>
              <w:rPr>
                <w:szCs w:val="24"/>
              </w:rPr>
            </w:pPr>
            <w:r w:rsidRPr="00F21AC7">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25D0CE7A" w14:textId="77777777" w:rsidR="008D7730" w:rsidRPr="00F21AC7" w:rsidRDefault="008D7730" w:rsidP="00406DDE">
            <w:pPr>
              <w:rPr>
                <w:szCs w:val="24"/>
                <w:lang w:val="en-ZA"/>
              </w:rPr>
            </w:pPr>
            <w:r w:rsidRPr="00F21AC7">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25D0CE7B" w14:textId="77777777" w:rsidR="008D7730" w:rsidRPr="00F21AC7" w:rsidRDefault="008D7730" w:rsidP="00406DDE">
            <w:pPr>
              <w:rPr>
                <w:szCs w:val="24"/>
                <w:lang w:val="en-ZA"/>
              </w:rPr>
            </w:pPr>
            <w:r w:rsidRPr="00F21AC7">
              <w:rPr>
                <w:b/>
                <w:szCs w:val="24"/>
                <w:lang w:val="en-ZA"/>
              </w:rPr>
              <w:t>Suggested Assessment Methods</w:t>
            </w:r>
          </w:p>
        </w:tc>
      </w:tr>
      <w:tr w:rsidR="008D7730" w:rsidRPr="00F21AC7" w14:paraId="25D0CE82" w14:textId="77777777" w:rsidTr="00406DDE">
        <w:trPr>
          <w:trHeight w:val="170"/>
        </w:trPr>
        <w:tc>
          <w:tcPr>
            <w:tcW w:w="1491" w:type="pct"/>
            <w:tcBorders>
              <w:top w:val="single" w:sz="4" w:space="0" w:color="auto"/>
              <w:left w:val="single" w:sz="4" w:space="0" w:color="auto"/>
              <w:bottom w:val="single" w:sz="4" w:space="0" w:color="auto"/>
              <w:right w:val="single" w:sz="4" w:space="0" w:color="auto"/>
            </w:tcBorders>
          </w:tcPr>
          <w:p w14:paraId="25D0CE7D" w14:textId="5DDF5CC1" w:rsidR="008D7730" w:rsidRPr="00F21AC7" w:rsidRDefault="00832528" w:rsidP="00033836">
            <w:pPr>
              <w:pStyle w:val="ListParagraph"/>
              <w:numPr>
                <w:ilvl w:val="0"/>
                <w:numId w:val="65"/>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Identify operating principles, common faults and remedies of engines</w:t>
            </w:r>
          </w:p>
        </w:tc>
        <w:tc>
          <w:tcPr>
            <w:tcW w:w="2143" w:type="pct"/>
            <w:tcBorders>
              <w:top w:val="single" w:sz="4" w:space="0" w:color="auto"/>
              <w:left w:val="single" w:sz="4" w:space="0" w:color="auto"/>
              <w:bottom w:val="single" w:sz="4" w:space="0" w:color="auto"/>
              <w:right w:val="single" w:sz="4" w:space="0" w:color="auto"/>
            </w:tcBorders>
          </w:tcPr>
          <w:p w14:paraId="2FA7C842" w14:textId="7BBE700A" w:rsidR="004F6AF4" w:rsidRPr="00F21AC7" w:rsidRDefault="004F6AF4"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Definition of terms</w:t>
            </w:r>
          </w:p>
          <w:p w14:paraId="3B73BF66" w14:textId="71E314F4" w:rsidR="008D7730" w:rsidRPr="00F21AC7" w:rsidRDefault="004F6AF4"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Engines and t</w:t>
            </w:r>
            <w:r w:rsidR="00A20F9D" w:rsidRPr="00F21AC7">
              <w:rPr>
                <w:rFonts w:eastAsia="Times New Roman"/>
                <w:szCs w:val="24"/>
              </w:rPr>
              <w:t>ypes of engines</w:t>
            </w:r>
          </w:p>
          <w:p w14:paraId="585E33CD" w14:textId="77777777" w:rsidR="00A20F9D" w:rsidRPr="00F21AC7" w:rsidRDefault="004F6AF4"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Diesel </w:t>
            </w:r>
          </w:p>
          <w:p w14:paraId="7258A50D" w14:textId="77777777" w:rsidR="004F6AF4" w:rsidRPr="00F21AC7" w:rsidRDefault="004F6AF4"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Gas turbines</w:t>
            </w:r>
          </w:p>
          <w:p w14:paraId="0A11880C" w14:textId="77777777" w:rsidR="004F6AF4" w:rsidRPr="00F21AC7" w:rsidRDefault="004F6AF4"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Gas (LPG)</w:t>
            </w:r>
          </w:p>
          <w:p w14:paraId="35A6B480" w14:textId="77777777" w:rsidR="004F6AF4" w:rsidRPr="00F21AC7" w:rsidRDefault="004F6AF4"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Electrical (hybrid)</w:t>
            </w:r>
          </w:p>
          <w:p w14:paraId="606C5704" w14:textId="77777777" w:rsidR="004F6AF4" w:rsidRPr="00F21AC7" w:rsidRDefault="004F6AF4"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Petrol engines </w:t>
            </w:r>
          </w:p>
          <w:p w14:paraId="3BFB086E" w14:textId="72F036A5" w:rsidR="004F6AF4" w:rsidRPr="00F21AC7" w:rsidRDefault="004F6AF4"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Diesel </w:t>
            </w:r>
            <w:r w:rsidR="004E016A" w:rsidRPr="00F21AC7">
              <w:rPr>
                <w:rFonts w:eastAsia="Times New Roman"/>
                <w:szCs w:val="24"/>
              </w:rPr>
              <w:t>O</w:t>
            </w:r>
            <w:r w:rsidRPr="00F21AC7">
              <w:rPr>
                <w:rFonts w:eastAsia="Times New Roman"/>
                <w:szCs w:val="24"/>
              </w:rPr>
              <w:t>n electric</w:t>
            </w:r>
            <w:r w:rsidR="004E016A" w:rsidRPr="00F21AC7">
              <w:rPr>
                <w:rFonts w:eastAsia="Times New Roman"/>
                <w:szCs w:val="24"/>
              </w:rPr>
              <w:t xml:space="preserve"> (DOE)</w:t>
            </w:r>
          </w:p>
          <w:p w14:paraId="19AE79FF" w14:textId="6281F19D" w:rsidR="004F6AF4" w:rsidRPr="00F21AC7" w:rsidRDefault="004F6AF4"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Diesel </w:t>
            </w:r>
            <w:r w:rsidR="004E016A" w:rsidRPr="00F21AC7">
              <w:rPr>
                <w:rFonts w:eastAsia="Times New Roman"/>
                <w:szCs w:val="24"/>
              </w:rPr>
              <w:t>O</w:t>
            </w:r>
            <w:r w:rsidRPr="00F21AC7">
              <w:rPr>
                <w:rFonts w:eastAsia="Times New Roman"/>
                <w:szCs w:val="24"/>
              </w:rPr>
              <w:t>n gas turbine</w:t>
            </w:r>
            <w:r w:rsidR="004E016A" w:rsidRPr="00F21AC7">
              <w:rPr>
                <w:rFonts w:eastAsia="Times New Roman"/>
                <w:szCs w:val="24"/>
              </w:rPr>
              <w:t xml:space="preserve"> (DOGT)</w:t>
            </w:r>
          </w:p>
          <w:p w14:paraId="773EB203" w14:textId="2B6ED5BA" w:rsidR="004E016A" w:rsidRPr="00F21AC7" w:rsidRDefault="004E016A"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Diesel On Diesel</w:t>
            </w:r>
          </w:p>
          <w:p w14:paraId="560A0787" w14:textId="48994C70" w:rsidR="00801B4E" w:rsidRPr="00F21AC7" w:rsidRDefault="00801B4E"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Two stroke engines </w:t>
            </w:r>
          </w:p>
          <w:p w14:paraId="3C16329D" w14:textId="6413275E" w:rsidR="00801B4E" w:rsidRPr="00F21AC7" w:rsidRDefault="00801B4E"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Four stroke engines</w:t>
            </w:r>
          </w:p>
          <w:p w14:paraId="0D8FE3C5" w14:textId="77777777" w:rsidR="004E016A" w:rsidRPr="00F21AC7" w:rsidRDefault="0092505B"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lastRenderedPageBreak/>
              <w:t xml:space="preserve">Operating principles and theories of engines </w:t>
            </w:r>
          </w:p>
          <w:p w14:paraId="717C1246" w14:textId="77777777" w:rsidR="00BA53A2" w:rsidRPr="00F21AC7" w:rsidRDefault="00BA53A2"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 xml:space="preserve">Components of engines and their functions </w:t>
            </w:r>
          </w:p>
          <w:p w14:paraId="30647528" w14:textId="77777777" w:rsidR="00C30622" w:rsidRPr="00F21AC7" w:rsidRDefault="007B1D89"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Engine specifications</w:t>
            </w:r>
          </w:p>
          <w:p w14:paraId="5A2C5E74" w14:textId="23087AD3" w:rsidR="00BA53A2" w:rsidRPr="00F21AC7" w:rsidRDefault="00C30622"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Condition monitoring parameters and their limits </w:t>
            </w:r>
            <w:r w:rsidR="007B1D89" w:rsidRPr="00F21AC7">
              <w:rPr>
                <w:rFonts w:eastAsia="Times New Roman"/>
                <w:szCs w:val="24"/>
              </w:rPr>
              <w:t xml:space="preserve"> </w:t>
            </w:r>
          </w:p>
          <w:p w14:paraId="25D0CE7E" w14:textId="79C06F65" w:rsidR="00635BE6" w:rsidRPr="00F21AC7" w:rsidRDefault="00312CD7" w:rsidP="00776933">
            <w:pPr>
              <w:numPr>
                <w:ilvl w:val="0"/>
                <w:numId w:val="49"/>
              </w:numPr>
              <w:tabs>
                <w:tab w:val="left" w:pos="711"/>
              </w:tabs>
              <w:spacing w:after="0" w:line="276" w:lineRule="auto"/>
              <w:contextualSpacing/>
              <w:rPr>
                <w:rFonts w:eastAsia="Times New Roman"/>
                <w:szCs w:val="24"/>
              </w:rPr>
            </w:pPr>
            <w:r w:rsidRPr="00F21AC7">
              <w:rPr>
                <w:szCs w:val="24"/>
                <w:lang w:val="en-ZA"/>
              </w:rPr>
              <w:t>Common engine failures and their remedies</w:t>
            </w:r>
          </w:p>
        </w:tc>
        <w:tc>
          <w:tcPr>
            <w:tcW w:w="1365" w:type="pct"/>
            <w:tcBorders>
              <w:top w:val="single" w:sz="4" w:space="0" w:color="auto"/>
              <w:left w:val="single" w:sz="4" w:space="0" w:color="auto"/>
              <w:bottom w:val="single" w:sz="4" w:space="0" w:color="auto"/>
              <w:right w:val="single" w:sz="4" w:space="0" w:color="auto"/>
            </w:tcBorders>
            <w:hideMark/>
          </w:tcPr>
          <w:p w14:paraId="25D0CE7F" w14:textId="77777777" w:rsidR="008D7730" w:rsidRPr="00F21AC7" w:rsidRDefault="008D7730" w:rsidP="00776933">
            <w:pPr>
              <w:numPr>
                <w:ilvl w:val="0"/>
                <w:numId w:val="45"/>
              </w:numPr>
              <w:spacing w:after="0" w:line="240" w:lineRule="auto"/>
              <w:rPr>
                <w:szCs w:val="24"/>
                <w:lang w:val="en-ZA"/>
              </w:rPr>
            </w:pPr>
            <w:r w:rsidRPr="00F21AC7">
              <w:rPr>
                <w:szCs w:val="24"/>
                <w:lang w:val="en-ZA"/>
              </w:rPr>
              <w:lastRenderedPageBreak/>
              <w:t>Written tests</w:t>
            </w:r>
          </w:p>
          <w:p w14:paraId="25D0CE80"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E81"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E88" w14:textId="77777777" w:rsidTr="00406DDE">
        <w:trPr>
          <w:trHeight w:val="755"/>
        </w:trPr>
        <w:tc>
          <w:tcPr>
            <w:tcW w:w="1491" w:type="pct"/>
            <w:tcBorders>
              <w:top w:val="single" w:sz="4" w:space="0" w:color="auto"/>
              <w:left w:val="single" w:sz="4" w:space="0" w:color="auto"/>
              <w:bottom w:val="single" w:sz="4" w:space="0" w:color="auto"/>
              <w:right w:val="single" w:sz="4" w:space="0" w:color="auto"/>
            </w:tcBorders>
          </w:tcPr>
          <w:p w14:paraId="25D0CE83" w14:textId="458B8F59" w:rsidR="008D7730" w:rsidRPr="00F21AC7" w:rsidRDefault="00832528" w:rsidP="00033836">
            <w:pPr>
              <w:pStyle w:val="ListParagraph"/>
              <w:numPr>
                <w:ilvl w:val="0"/>
                <w:numId w:val="65"/>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Carry out engine maintenance and repair</w:t>
            </w:r>
          </w:p>
        </w:tc>
        <w:tc>
          <w:tcPr>
            <w:tcW w:w="2143" w:type="pct"/>
            <w:tcBorders>
              <w:top w:val="single" w:sz="4" w:space="0" w:color="auto"/>
              <w:left w:val="single" w:sz="4" w:space="0" w:color="auto"/>
              <w:bottom w:val="single" w:sz="4" w:space="0" w:color="auto"/>
              <w:right w:val="single" w:sz="4" w:space="0" w:color="auto"/>
            </w:tcBorders>
          </w:tcPr>
          <w:p w14:paraId="32AF12D5" w14:textId="77777777" w:rsidR="008D7730" w:rsidRPr="00F21AC7" w:rsidRDefault="00632A89"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Types of diagnostic tests </w:t>
            </w:r>
          </w:p>
          <w:p w14:paraId="08C04634" w14:textId="77777777" w:rsidR="00B12DA8" w:rsidRPr="00F21AC7" w:rsidRDefault="00B12DA8" w:rsidP="00776933">
            <w:pPr>
              <w:pStyle w:val="ListParagraph"/>
              <w:numPr>
                <w:ilvl w:val="1"/>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Observing parameters</w:t>
            </w:r>
          </w:p>
          <w:p w14:paraId="7B50010D" w14:textId="77777777" w:rsidR="00B12DA8" w:rsidRPr="00F21AC7" w:rsidRDefault="00B023B8" w:rsidP="00776933">
            <w:pPr>
              <w:pStyle w:val="ListParagraph"/>
              <w:numPr>
                <w:ilvl w:val="1"/>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Remote control system (RCS)</w:t>
            </w:r>
          </w:p>
          <w:p w14:paraId="0376E27C" w14:textId="77777777" w:rsidR="00807A04" w:rsidRPr="00F21AC7" w:rsidRDefault="00807A04"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Maintenance of lubrication, fuel and cooling systems </w:t>
            </w:r>
          </w:p>
          <w:p w14:paraId="6CF2A2B7" w14:textId="77777777" w:rsidR="00807A04" w:rsidRPr="00F21AC7" w:rsidRDefault="00BA6CA8"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Spare parts acquisition </w:t>
            </w:r>
            <w:r w:rsidR="00E51233" w:rsidRPr="00F21AC7">
              <w:rPr>
                <w:rFonts w:ascii="Times New Roman" w:hAnsi="Times New Roman"/>
                <w:sz w:val="24"/>
                <w:szCs w:val="24"/>
                <w:lang w:val="en-ZA"/>
              </w:rPr>
              <w:t xml:space="preserve">and replacement </w:t>
            </w:r>
            <w:r w:rsidRPr="00F21AC7">
              <w:rPr>
                <w:rFonts w:ascii="Times New Roman" w:hAnsi="Times New Roman"/>
                <w:sz w:val="24"/>
                <w:szCs w:val="24"/>
                <w:lang w:val="en-ZA"/>
              </w:rPr>
              <w:t xml:space="preserve">procedures </w:t>
            </w:r>
          </w:p>
          <w:p w14:paraId="0B6A28B9" w14:textId="77777777" w:rsidR="00E51233" w:rsidRPr="00F21AC7" w:rsidRDefault="00352FC7"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Engine maintenance procedures </w:t>
            </w:r>
          </w:p>
          <w:p w14:paraId="25D0CE84" w14:textId="49513D54" w:rsidR="00424CDE" w:rsidRPr="00F21AC7" w:rsidRDefault="00424CDE"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Report writing </w:t>
            </w:r>
          </w:p>
        </w:tc>
        <w:tc>
          <w:tcPr>
            <w:tcW w:w="1365" w:type="pct"/>
            <w:tcBorders>
              <w:top w:val="single" w:sz="4" w:space="0" w:color="auto"/>
              <w:left w:val="single" w:sz="4" w:space="0" w:color="auto"/>
              <w:bottom w:val="single" w:sz="4" w:space="0" w:color="auto"/>
              <w:right w:val="single" w:sz="4" w:space="0" w:color="auto"/>
            </w:tcBorders>
            <w:hideMark/>
          </w:tcPr>
          <w:p w14:paraId="25D0CE85" w14:textId="7CCCBE0A"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E86"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E87"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E8E" w14:textId="77777777" w:rsidTr="00406DDE">
        <w:trPr>
          <w:trHeight w:val="422"/>
        </w:trPr>
        <w:tc>
          <w:tcPr>
            <w:tcW w:w="1491" w:type="pct"/>
            <w:tcBorders>
              <w:top w:val="single" w:sz="4" w:space="0" w:color="auto"/>
              <w:left w:val="single" w:sz="4" w:space="0" w:color="auto"/>
              <w:bottom w:val="single" w:sz="4" w:space="0" w:color="auto"/>
              <w:right w:val="single" w:sz="4" w:space="0" w:color="auto"/>
            </w:tcBorders>
          </w:tcPr>
          <w:p w14:paraId="25D0CE89" w14:textId="3DCFE2AD" w:rsidR="008D7730" w:rsidRPr="00F21AC7" w:rsidRDefault="00832528" w:rsidP="00033836">
            <w:pPr>
              <w:pStyle w:val="ListParagraph"/>
              <w:numPr>
                <w:ilvl w:val="0"/>
                <w:numId w:val="65"/>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Perform engine overhaul</w:t>
            </w:r>
          </w:p>
        </w:tc>
        <w:tc>
          <w:tcPr>
            <w:tcW w:w="2143" w:type="pct"/>
            <w:tcBorders>
              <w:top w:val="single" w:sz="4" w:space="0" w:color="auto"/>
              <w:left w:val="single" w:sz="4" w:space="0" w:color="auto"/>
              <w:bottom w:val="single" w:sz="4" w:space="0" w:color="auto"/>
              <w:right w:val="single" w:sz="4" w:space="0" w:color="auto"/>
            </w:tcBorders>
          </w:tcPr>
          <w:p w14:paraId="0854B618" w14:textId="47980887" w:rsidR="000E1A27" w:rsidRPr="00F21AC7" w:rsidRDefault="000E1A27"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Definition of terms</w:t>
            </w:r>
          </w:p>
          <w:p w14:paraId="2E8BF1DE" w14:textId="6B8A3614" w:rsidR="000E1A27" w:rsidRPr="00F21AC7" w:rsidRDefault="000E1A27"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Overhaul </w:t>
            </w:r>
          </w:p>
          <w:p w14:paraId="304994ED" w14:textId="49B8B241" w:rsidR="000E1A27" w:rsidRPr="00F21AC7" w:rsidRDefault="000E1A27"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Overhaul kit </w:t>
            </w:r>
          </w:p>
          <w:p w14:paraId="55912589" w14:textId="425E9B2F" w:rsidR="008D7730" w:rsidRPr="00F21AC7" w:rsidRDefault="00E75BE6"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Types </w:t>
            </w:r>
            <w:r w:rsidR="002F4672" w:rsidRPr="00F21AC7">
              <w:rPr>
                <w:rFonts w:ascii="Times New Roman" w:hAnsi="Times New Roman"/>
                <w:sz w:val="24"/>
                <w:szCs w:val="24"/>
              </w:rPr>
              <w:t>o</w:t>
            </w:r>
            <w:r w:rsidRPr="00F21AC7">
              <w:rPr>
                <w:rFonts w:ascii="Times New Roman" w:hAnsi="Times New Roman"/>
                <w:sz w:val="24"/>
                <w:szCs w:val="24"/>
              </w:rPr>
              <w:t>f engine overhaul</w:t>
            </w:r>
            <w:r w:rsidR="008752A6" w:rsidRPr="00F21AC7">
              <w:rPr>
                <w:rFonts w:ascii="Times New Roman" w:hAnsi="Times New Roman"/>
                <w:sz w:val="24"/>
                <w:szCs w:val="24"/>
              </w:rPr>
              <w:t xml:space="preserve"> and requirements</w:t>
            </w:r>
          </w:p>
          <w:p w14:paraId="411D3F74" w14:textId="77777777" w:rsidR="00E75BE6" w:rsidRPr="00F21AC7" w:rsidRDefault="00E75BE6"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Top overhaul </w:t>
            </w:r>
          </w:p>
          <w:p w14:paraId="045DDEA1" w14:textId="77777777" w:rsidR="00E75BE6" w:rsidRPr="00F21AC7" w:rsidRDefault="00E75BE6"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Major overhaul </w:t>
            </w:r>
          </w:p>
          <w:p w14:paraId="103D952A" w14:textId="77777777" w:rsidR="00960BB8" w:rsidRPr="00F21AC7" w:rsidRDefault="006A7475"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Importance of servicing engine components</w:t>
            </w:r>
          </w:p>
          <w:p w14:paraId="25D0CE8A" w14:textId="76327D73" w:rsidR="003B30EA" w:rsidRPr="00F21AC7" w:rsidRDefault="00CF0C9D" w:rsidP="00E2550F">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Practical demonstration of engine overhaul </w:t>
            </w:r>
          </w:p>
        </w:tc>
        <w:tc>
          <w:tcPr>
            <w:tcW w:w="1365" w:type="pct"/>
            <w:tcBorders>
              <w:top w:val="single" w:sz="4" w:space="0" w:color="auto"/>
              <w:left w:val="single" w:sz="4" w:space="0" w:color="auto"/>
              <w:bottom w:val="single" w:sz="4" w:space="0" w:color="auto"/>
              <w:right w:val="single" w:sz="4" w:space="0" w:color="auto"/>
            </w:tcBorders>
            <w:hideMark/>
          </w:tcPr>
          <w:p w14:paraId="25D0CE8B"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E8C"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5D7D03BC"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p w14:paraId="25D0CE8D" w14:textId="767A30AA" w:rsidR="003B30EA" w:rsidRPr="00F21AC7" w:rsidRDefault="003B30EA" w:rsidP="00776933">
            <w:pPr>
              <w:numPr>
                <w:ilvl w:val="0"/>
                <w:numId w:val="45"/>
              </w:numPr>
              <w:spacing w:after="0" w:line="240" w:lineRule="auto"/>
              <w:rPr>
                <w:szCs w:val="24"/>
                <w:lang w:val="en-ZA"/>
              </w:rPr>
            </w:pPr>
            <w:r w:rsidRPr="00F21AC7">
              <w:rPr>
                <w:szCs w:val="24"/>
                <w:lang w:val="en-ZA"/>
              </w:rPr>
              <w:t xml:space="preserve">Supervised exercises </w:t>
            </w:r>
          </w:p>
        </w:tc>
      </w:tr>
      <w:tr w:rsidR="008D7730" w:rsidRPr="00F21AC7" w14:paraId="25D0CE94" w14:textId="77777777" w:rsidTr="00406DDE">
        <w:trPr>
          <w:trHeight w:val="85"/>
        </w:trPr>
        <w:tc>
          <w:tcPr>
            <w:tcW w:w="1491" w:type="pct"/>
            <w:tcBorders>
              <w:top w:val="single" w:sz="4" w:space="0" w:color="auto"/>
              <w:left w:val="single" w:sz="4" w:space="0" w:color="auto"/>
              <w:bottom w:val="single" w:sz="4" w:space="0" w:color="auto"/>
              <w:right w:val="single" w:sz="4" w:space="0" w:color="auto"/>
            </w:tcBorders>
          </w:tcPr>
          <w:p w14:paraId="25D0CE8F" w14:textId="0E0B461C" w:rsidR="008D7730" w:rsidRPr="00F21AC7" w:rsidRDefault="00832528" w:rsidP="00033836">
            <w:pPr>
              <w:pStyle w:val="ListParagraph"/>
              <w:numPr>
                <w:ilvl w:val="0"/>
                <w:numId w:val="65"/>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Prepare work schedule/maintenance plan and methodology</w:t>
            </w:r>
          </w:p>
        </w:tc>
        <w:tc>
          <w:tcPr>
            <w:tcW w:w="2143" w:type="pct"/>
            <w:tcBorders>
              <w:top w:val="single" w:sz="4" w:space="0" w:color="auto"/>
              <w:left w:val="single" w:sz="4" w:space="0" w:color="auto"/>
              <w:bottom w:val="single" w:sz="4" w:space="0" w:color="auto"/>
              <w:right w:val="single" w:sz="4" w:space="0" w:color="auto"/>
            </w:tcBorders>
          </w:tcPr>
          <w:p w14:paraId="25D0CE90" w14:textId="1BFF116B" w:rsidR="008D7730" w:rsidRPr="00F21AC7" w:rsidRDefault="008B637C"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Preparation of work schedule/maintenance checklist </w:t>
            </w:r>
          </w:p>
        </w:tc>
        <w:tc>
          <w:tcPr>
            <w:tcW w:w="1365" w:type="pct"/>
            <w:tcBorders>
              <w:top w:val="single" w:sz="4" w:space="0" w:color="auto"/>
              <w:left w:val="single" w:sz="4" w:space="0" w:color="auto"/>
              <w:bottom w:val="single" w:sz="4" w:space="0" w:color="auto"/>
              <w:right w:val="single" w:sz="4" w:space="0" w:color="auto"/>
            </w:tcBorders>
          </w:tcPr>
          <w:p w14:paraId="25D0CE91"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E92"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E93"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E9A" w14:textId="77777777" w:rsidTr="00406DDE">
        <w:trPr>
          <w:trHeight w:val="85"/>
        </w:trPr>
        <w:tc>
          <w:tcPr>
            <w:tcW w:w="1491" w:type="pct"/>
            <w:tcBorders>
              <w:top w:val="single" w:sz="4" w:space="0" w:color="auto"/>
              <w:left w:val="single" w:sz="4" w:space="0" w:color="auto"/>
              <w:bottom w:val="single" w:sz="4" w:space="0" w:color="auto"/>
              <w:right w:val="single" w:sz="4" w:space="0" w:color="auto"/>
            </w:tcBorders>
          </w:tcPr>
          <w:p w14:paraId="25D0CE95" w14:textId="13BD7E8D" w:rsidR="008D7730" w:rsidRPr="00F21AC7" w:rsidRDefault="00832528" w:rsidP="00033836">
            <w:pPr>
              <w:pStyle w:val="ListParagraph"/>
              <w:numPr>
                <w:ilvl w:val="0"/>
                <w:numId w:val="65"/>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Prepare work reports</w:t>
            </w:r>
          </w:p>
        </w:tc>
        <w:tc>
          <w:tcPr>
            <w:tcW w:w="2143" w:type="pct"/>
            <w:tcBorders>
              <w:top w:val="single" w:sz="4" w:space="0" w:color="auto"/>
              <w:left w:val="single" w:sz="4" w:space="0" w:color="auto"/>
              <w:bottom w:val="single" w:sz="4" w:space="0" w:color="auto"/>
              <w:right w:val="single" w:sz="4" w:space="0" w:color="auto"/>
            </w:tcBorders>
          </w:tcPr>
          <w:p w14:paraId="25D0CE96" w14:textId="44150BE8" w:rsidR="008D7730" w:rsidRPr="00F21AC7" w:rsidRDefault="008B637C"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Report writing </w:t>
            </w:r>
          </w:p>
        </w:tc>
        <w:tc>
          <w:tcPr>
            <w:tcW w:w="1365" w:type="pct"/>
            <w:tcBorders>
              <w:top w:val="single" w:sz="4" w:space="0" w:color="auto"/>
              <w:left w:val="single" w:sz="4" w:space="0" w:color="auto"/>
              <w:bottom w:val="single" w:sz="4" w:space="0" w:color="auto"/>
              <w:right w:val="single" w:sz="4" w:space="0" w:color="auto"/>
            </w:tcBorders>
          </w:tcPr>
          <w:p w14:paraId="25D0CE97"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E98"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E99"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bl>
    <w:p w14:paraId="25D0CE9B" w14:textId="77777777" w:rsidR="00CF075D" w:rsidRPr="00F21AC7" w:rsidRDefault="00CF075D" w:rsidP="008D7730">
      <w:pPr>
        <w:jc w:val="both"/>
        <w:rPr>
          <w:b/>
          <w:szCs w:val="24"/>
          <w:lang w:val="en-ZA"/>
        </w:rPr>
      </w:pPr>
    </w:p>
    <w:p w14:paraId="25D0CE9C" w14:textId="77777777" w:rsidR="008D7730" w:rsidRPr="00F21AC7" w:rsidRDefault="008D7730" w:rsidP="008D7730">
      <w:pPr>
        <w:jc w:val="both"/>
        <w:rPr>
          <w:b/>
          <w:szCs w:val="24"/>
          <w:lang w:val="en-ZA"/>
        </w:rPr>
      </w:pPr>
      <w:r w:rsidRPr="00F21AC7">
        <w:rPr>
          <w:b/>
          <w:szCs w:val="24"/>
          <w:lang w:val="en-ZA"/>
        </w:rPr>
        <w:t>Suggested Delivery Methods</w:t>
      </w:r>
    </w:p>
    <w:p w14:paraId="25D0CE9D"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Demonstration by trainer </w:t>
      </w:r>
    </w:p>
    <w:p w14:paraId="25D0CE9E"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Practical work by trainee</w:t>
      </w:r>
    </w:p>
    <w:p w14:paraId="25D0CE9F"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Demonstration videos</w:t>
      </w:r>
    </w:p>
    <w:p w14:paraId="25D0CEA0"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Projects</w:t>
      </w:r>
    </w:p>
    <w:p w14:paraId="25D0CEA1"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lastRenderedPageBreak/>
        <w:t xml:space="preserve">Group discussions </w:t>
      </w:r>
    </w:p>
    <w:p w14:paraId="25D0CEA2" w14:textId="77777777" w:rsidR="008D7730" w:rsidRPr="00F21AC7" w:rsidRDefault="008D7730" w:rsidP="008D7730">
      <w:pPr>
        <w:rPr>
          <w:b/>
          <w:szCs w:val="24"/>
        </w:rPr>
      </w:pPr>
    </w:p>
    <w:p w14:paraId="25D0CEA3" w14:textId="77777777" w:rsidR="008D7730" w:rsidRPr="00F21AC7" w:rsidRDefault="008D7730" w:rsidP="008D7730">
      <w:pPr>
        <w:rPr>
          <w:b/>
          <w:szCs w:val="24"/>
        </w:rPr>
      </w:pPr>
      <w:r w:rsidRPr="00F21AC7">
        <w:rPr>
          <w:b/>
          <w:szCs w:val="24"/>
        </w:rPr>
        <w:t>Recommended Resources</w:t>
      </w:r>
    </w:p>
    <w:p w14:paraId="0FF3DEB4" w14:textId="614B1581" w:rsidR="00FC58FB" w:rsidRPr="00F21AC7" w:rsidRDefault="00FC58FB" w:rsidP="00033836">
      <w:pPr>
        <w:pStyle w:val="ListParagraph"/>
        <w:numPr>
          <w:ilvl w:val="0"/>
          <w:numId w:val="80"/>
        </w:numPr>
        <w:jc w:val="both"/>
        <w:rPr>
          <w:szCs w:val="24"/>
        </w:rPr>
      </w:pPr>
      <w:r w:rsidRPr="00F21AC7">
        <w:rPr>
          <w:rFonts w:ascii="Times New Roman" w:hAnsi="Times New Roman"/>
          <w:sz w:val="24"/>
          <w:szCs w:val="24"/>
        </w:rPr>
        <w:t>Marine engine</w:t>
      </w:r>
    </w:p>
    <w:p w14:paraId="1884D5ED" w14:textId="5E61DBEE" w:rsidR="00FC58FB" w:rsidRPr="00F21AC7" w:rsidRDefault="00FC58FB" w:rsidP="00033836">
      <w:pPr>
        <w:pStyle w:val="ListParagraph"/>
        <w:numPr>
          <w:ilvl w:val="0"/>
          <w:numId w:val="80"/>
        </w:numPr>
        <w:jc w:val="both"/>
        <w:rPr>
          <w:szCs w:val="24"/>
        </w:rPr>
      </w:pPr>
      <w:r w:rsidRPr="00F21AC7">
        <w:rPr>
          <w:rFonts w:ascii="Times New Roman" w:hAnsi="Times New Roman"/>
          <w:sz w:val="24"/>
          <w:szCs w:val="24"/>
        </w:rPr>
        <w:t xml:space="preserve">Engine cross section </w:t>
      </w:r>
    </w:p>
    <w:p w14:paraId="6B3F20EF" w14:textId="3C95B90C" w:rsidR="00FC58FB" w:rsidRPr="00F21AC7" w:rsidRDefault="00FC58FB" w:rsidP="00033836">
      <w:pPr>
        <w:pStyle w:val="ListParagraph"/>
        <w:numPr>
          <w:ilvl w:val="0"/>
          <w:numId w:val="80"/>
        </w:numPr>
        <w:jc w:val="both"/>
        <w:rPr>
          <w:szCs w:val="24"/>
        </w:rPr>
      </w:pPr>
      <w:r w:rsidRPr="00F21AC7">
        <w:rPr>
          <w:rFonts w:ascii="Times New Roman" w:hAnsi="Times New Roman"/>
          <w:sz w:val="24"/>
          <w:szCs w:val="24"/>
        </w:rPr>
        <w:t xml:space="preserve">Lifting equipment </w:t>
      </w:r>
    </w:p>
    <w:p w14:paraId="56E8CE16" w14:textId="2598063F" w:rsidR="00FC58FB" w:rsidRPr="00F21AC7" w:rsidRDefault="00FC58FB" w:rsidP="00033836">
      <w:pPr>
        <w:pStyle w:val="ListParagraph"/>
        <w:numPr>
          <w:ilvl w:val="0"/>
          <w:numId w:val="80"/>
        </w:numPr>
        <w:jc w:val="both"/>
        <w:rPr>
          <w:szCs w:val="24"/>
        </w:rPr>
      </w:pPr>
      <w:r w:rsidRPr="00F21AC7">
        <w:rPr>
          <w:rFonts w:ascii="Times New Roman" w:hAnsi="Times New Roman"/>
          <w:sz w:val="24"/>
          <w:szCs w:val="24"/>
        </w:rPr>
        <w:t>Engine operation and maintenance manuals</w:t>
      </w:r>
    </w:p>
    <w:p w14:paraId="543460F9" w14:textId="342FC501" w:rsidR="00FC58FB" w:rsidRPr="00F21AC7" w:rsidRDefault="00673F04" w:rsidP="00033836">
      <w:pPr>
        <w:pStyle w:val="ListParagraph"/>
        <w:numPr>
          <w:ilvl w:val="0"/>
          <w:numId w:val="80"/>
        </w:numPr>
        <w:jc w:val="both"/>
        <w:rPr>
          <w:szCs w:val="24"/>
        </w:rPr>
      </w:pPr>
      <w:r w:rsidRPr="00F21AC7">
        <w:rPr>
          <w:rFonts w:ascii="Times New Roman" w:hAnsi="Times New Roman"/>
          <w:sz w:val="24"/>
          <w:szCs w:val="24"/>
        </w:rPr>
        <w:t xml:space="preserve">Stationery </w:t>
      </w:r>
    </w:p>
    <w:p w14:paraId="27A58969" w14:textId="371B819E" w:rsidR="00673F04" w:rsidRPr="00F21AC7" w:rsidRDefault="00673F04" w:rsidP="00033836">
      <w:pPr>
        <w:pStyle w:val="ListParagraph"/>
        <w:numPr>
          <w:ilvl w:val="0"/>
          <w:numId w:val="80"/>
        </w:numPr>
        <w:jc w:val="both"/>
        <w:rPr>
          <w:szCs w:val="24"/>
        </w:rPr>
      </w:pPr>
      <w:r w:rsidRPr="00F21AC7">
        <w:rPr>
          <w:rFonts w:ascii="Times New Roman" w:hAnsi="Times New Roman"/>
          <w:sz w:val="24"/>
          <w:szCs w:val="24"/>
        </w:rPr>
        <w:t xml:space="preserve">Maintenance tools and equipment </w:t>
      </w:r>
    </w:p>
    <w:p w14:paraId="25D0CEA6" w14:textId="37E3328F" w:rsidR="008D7730" w:rsidRPr="00F21AC7" w:rsidRDefault="008D7730" w:rsidP="008D7730">
      <w:pPr>
        <w:jc w:val="both"/>
        <w:rPr>
          <w:b/>
          <w:szCs w:val="24"/>
        </w:rPr>
      </w:pPr>
      <w:r w:rsidRPr="00F21AC7">
        <w:rPr>
          <w:b/>
          <w:szCs w:val="24"/>
        </w:rPr>
        <w:t>Personal protective equipment (PPEs)</w:t>
      </w:r>
    </w:p>
    <w:p w14:paraId="25D0CEA7"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Helmet</w:t>
      </w:r>
    </w:p>
    <w:p w14:paraId="25D0CEA8"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Dust coat</w:t>
      </w:r>
    </w:p>
    <w:p w14:paraId="25D0CEA9"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Safety boots</w:t>
      </w:r>
    </w:p>
    <w:p w14:paraId="25D0CEAA"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Goggles</w:t>
      </w:r>
    </w:p>
    <w:p w14:paraId="25D0CEAB"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Dust mask</w:t>
      </w:r>
    </w:p>
    <w:p w14:paraId="25D0CEAC" w14:textId="77777777" w:rsidR="008D7730" w:rsidRPr="00F21AC7" w:rsidRDefault="008D7730" w:rsidP="00776933">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Reflective jacket</w:t>
      </w:r>
    </w:p>
    <w:p w14:paraId="25D0CEAD" w14:textId="77777777" w:rsidR="008D7730" w:rsidRPr="00F21AC7" w:rsidRDefault="008D7730" w:rsidP="00776933">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 xml:space="preserve">Gloves </w:t>
      </w:r>
    </w:p>
    <w:p w14:paraId="25D0CEAE" w14:textId="77777777" w:rsidR="008D7730" w:rsidRPr="00F21AC7" w:rsidRDefault="008D7730">
      <w:pPr>
        <w:rPr>
          <w:lang w:val="en-ZW"/>
        </w:rPr>
      </w:pPr>
      <w:r w:rsidRPr="00F21AC7">
        <w:rPr>
          <w:lang w:val="en-ZW"/>
        </w:rPr>
        <w:br w:type="page"/>
      </w:r>
    </w:p>
    <w:p w14:paraId="25D0CEAF" w14:textId="77777777" w:rsidR="008D7730" w:rsidRPr="00F21AC7" w:rsidRDefault="00CF075D" w:rsidP="008D7730">
      <w:pPr>
        <w:pStyle w:val="Heading1"/>
        <w:rPr>
          <w:szCs w:val="24"/>
        </w:rPr>
      </w:pPr>
      <w:bookmarkStart w:id="101" w:name="_Toc1999877"/>
      <w:bookmarkStart w:id="102" w:name="_Toc26372077"/>
      <w:r w:rsidRPr="00F21AC7">
        <w:rPr>
          <w:szCs w:val="24"/>
        </w:rPr>
        <w:lastRenderedPageBreak/>
        <w:t>MARINE ELECTRICAL AND ELECTRONIC SYSTEM OPERATION</w:t>
      </w:r>
      <w:bookmarkEnd w:id="101"/>
      <w:bookmarkEnd w:id="102"/>
    </w:p>
    <w:p w14:paraId="25D0CEB0" w14:textId="77777777" w:rsidR="008D7730" w:rsidRPr="00F21AC7" w:rsidRDefault="008D7730" w:rsidP="008D7730">
      <w:pPr>
        <w:jc w:val="both"/>
        <w:rPr>
          <w:b/>
          <w:szCs w:val="24"/>
          <w:lang w:val="en-ZA"/>
        </w:rPr>
      </w:pPr>
    </w:p>
    <w:p w14:paraId="25D0CEB1" w14:textId="5BDF6DA4" w:rsidR="008D7730" w:rsidRPr="00F21AC7" w:rsidRDefault="008D7730" w:rsidP="008D7730">
      <w:pPr>
        <w:jc w:val="both"/>
        <w:rPr>
          <w:b/>
          <w:szCs w:val="24"/>
          <w:lang w:val="en-ZA"/>
        </w:rPr>
      </w:pPr>
      <w:r w:rsidRPr="00F21AC7">
        <w:rPr>
          <w:b/>
          <w:szCs w:val="24"/>
          <w:lang w:val="en-ZA"/>
        </w:rPr>
        <w:t>UNIT CODE:</w:t>
      </w:r>
      <w:r w:rsidRPr="00F21AC7">
        <w:rPr>
          <w:szCs w:val="24"/>
        </w:rPr>
        <w:tab/>
      </w:r>
      <w:r w:rsidR="006367D9" w:rsidRPr="00F21AC7">
        <w:rPr>
          <w:szCs w:val="24"/>
        </w:rPr>
        <w:t xml:space="preserve"> </w:t>
      </w:r>
      <w:r w:rsidR="006367D9" w:rsidRPr="00D72B79">
        <w:rPr>
          <w:b/>
          <w:bCs/>
          <w:szCs w:val="24"/>
        </w:rPr>
        <w:t>ENG/CU</w:t>
      </w:r>
      <w:r w:rsidR="00BA646F" w:rsidRPr="00D72B79">
        <w:rPr>
          <w:b/>
          <w:bCs/>
          <w:szCs w:val="24"/>
        </w:rPr>
        <w:t>/MAR/CR/0</w:t>
      </w:r>
      <w:r w:rsidR="005756C3" w:rsidRPr="00D72B79">
        <w:rPr>
          <w:b/>
          <w:bCs/>
          <w:szCs w:val="24"/>
        </w:rPr>
        <w:t>4</w:t>
      </w:r>
      <w:r w:rsidR="00267506" w:rsidRPr="00D72B79">
        <w:rPr>
          <w:b/>
          <w:bCs/>
          <w:szCs w:val="24"/>
        </w:rPr>
        <w:t>/5</w:t>
      </w:r>
      <w:r w:rsidR="00D72B79">
        <w:rPr>
          <w:b/>
          <w:bCs/>
          <w:szCs w:val="24"/>
        </w:rPr>
        <w:t>/A</w:t>
      </w:r>
      <w:r w:rsidRPr="00D72B79">
        <w:rPr>
          <w:b/>
          <w:bCs/>
          <w:szCs w:val="24"/>
          <w:lang w:val="en-ZA"/>
        </w:rPr>
        <w:tab/>
      </w:r>
    </w:p>
    <w:p w14:paraId="25D0CEB2" w14:textId="77777777" w:rsidR="008D7730" w:rsidRPr="00F21AC7" w:rsidRDefault="008D7730" w:rsidP="008D7730">
      <w:pPr>
        <w:jc w:val="both"/>
        <w:rPr>
          <w:szCs w:val="24"/>
          <w:lang w:val="en-ZA"/>
        </w:rPr>
      </w:pPr>
      <w:r w:rsidRPr="00F21AC7">
        <w:rPr>
          <w:b/>
          <w:szCs w:val="24"/>
          <w:lang w:val="en-ZA"/>
        </w:rPr>
        <w:t>Relationship to Occupational Standards</w:t>
      </w:r>
    </w:p>
    <w:p w14:paraId="25D0CEB3" w14:textId="77777777" w:rsidR="008D7730" w:rsidRPr="00F21AC7" w:rsidRDefault="008D7730" w:rsidP="008D7730">
      <w:pPr>
        <w:jc w:val="both"/>
        <w:rPr>
          <w:szCs w:val="24"/>
          <w:lang w:val="en-ZA"/>
        </w:rPr>
      </w:pPr>
      <w:r w:rsidRPr="00F21AC7">
        <w:rPr>
          <w:szCs w:val="24"/>
          <w:lang w:val="en-ZA"/>
        </w:rPr>
        <w:t xml:space="preserve">This unit addresses the unit of competency: </w:t>
      </w:r>
      <w:r w:rsidR="00CF075D" w:rsidRPr="00F21AC7">
        <w:rPr>
          <w:szCs w:val="24"/>
          <w:lang w:val="en-ZA"/>
        </w:rPr>
        <w:t>Operate marine electrical and electronic systems</w:t>
      </w:r>
    </w:p>
    <w:p w14:paraId="25D0CEB4" w14:textId="3D871736" w:rsidR="008D7730" w:rsidRPr="00F21AC7" w:rsidRDefault="008D7730" w:rsidP="008D7730">
      <w:pPr>
        <w:jc w:val="both"/>
        <w:rPr>
          <w:szCs w:val="24"/>
          <w:lang w:val="en-ZA"/>
        </w:rPr>
      </w:pPr>
      <w:r w:rsidRPr="00F21AC7">
        <w:rPr>
          <w:b/>
          <w:szCs w:val="24"/>
          <w:lang w:val="en-ZA"/>
        </w:rPr>
        <w:t xml:space="preserve">Duration of Unit: </w:t>
      </w:r>
      <w:r w:rsidR="00D72B79">
        <w:rPr>
          <w:b/>
          <w:szCs w:val="24"/>
          <w:lang w:val="en-ZA"/>
        </w:rPr>
        <w:t xml:space="preserve">150 </w:t>
      </w:r>
      <w:r w:rsidR="00E27029" w:rsidRPr="00F21AC7">
        <w:rPr>
          <w:b/>
          <w:szCs w:val="24"/>
          <w:lang w:val="en-ZA"/>
        </w:rPr>
        <w:t>hours</w:t>
      </w:r>
    </w:p>
    <w:p w14:paraId="25D0CEB5" w14:textId="77777777" w:rsidR="008D7730" w:rsidRPr="00F21AC7" w:rsidRDefault="008D7730" w:rsidP="008D7730">
      <w:pPr>
        <w:spacing w:before="120"/>
        <w:rPr>
          <w:b/>
          <w:szCs w:val="24"/>
          <w:lang w:val="en-ZA"/>
        </w:rPr>
      </w:pPr>
      <w:r w:rsidRPr="00F21AC7">
        <w:rPr>
          <w:b/>
          <w:szCs w:val="24"/>
          <w:lang w:val="en-ZA"/>
        </w:rPr>
        <w:t>Unit Description</w:t>
      </w:r>
    </w:p>
    <w:p w14:paraId="25D0CEB6" w14:textId="77777777" w:rsidR="00CF075D" w:rsidRPr="00F21AC7" w:rsidRDefault="00CF075D" w:rsidP="00CF075D">
      <w:pPr>
        <w:pStyle w:val="NoSpacing"/>
        <w:jc w:val="both"/>
        <w:rPr>
          <w:szCs w:val="24"/>
        </w:rPr>
      </w:pPr>
      <w:r w:rsidRPr="00F21AC7">
        <w:rPr>
          <w:noProof/>
          <w:szCs w:val="24"/>
        </w:rPr>
        <w:t xml:space="preserve">This </w:t>
      </w:r>
      <w:r w:rsidRPr="00F21AC7">
        <w:rPr>
          <w:szCs w:val="24"/>
        </w:rPr>
        <w:t>unit describes competencies required to operate marine electrical and electronic systems. It involves monitoring AC generator operating conditions, monitor DC power, installing and testing transformers, operating shipboard power, installing and testing 3 phase motors, installing and operating DC motors, operating and maintaining electrical protection systems, monitoring high voltage installation performance, carrying out electrical components and equipment repair, preparing spare parts list and special maintenance tools, preparing work schedule/maintenance plan and preparing work reports</w:t>
      </w:r>
    </w:p>
    <w:p w14:paraId="25D0CEB7" w14:textId="77777777" w:rsidR="00CF075D" w:rsidRPr="00F21AC7" w:rsidRDefault="00CF075D" w:rsidP="008D7730">
      <w:pPr>
        <w:spacing w:before="120"/>
        <w:rPr>
          <w:b/>
          <w:szCs w:val="24"/>
          <w:lang w:val="en-ZA"/>
        </w:rPr>
      </w:pPr>
    </w:p>
    <w:p w14:paraId="25D0CEB8" w14:textId="77777777" w:rsidR="008D7730" w:rsidRPr="00F21AC7" w:rsidRDefault="008D7730" w:rsidP="008D7730">
      <w:pPr>
        <w:jc w:val="both"/>
        <w:rPr>
          <w:b/>
          <w:szCs w:val="24"/>
          <w:lang w:val="en-ZA"/>
        </w:rPr>
      </w:pPr>
      <w:r w:rsidRPr="00F21AC7">
        <w:rPr>
          <w:b/>
          <w:szCs w:val="24"/>
          <w:lang w:val="en-ZA"/>
        </w:rPr>
        <w:t>Summary of Learning Outcomes</w:t>
      </w:r>
    </w:p>
    <w:p w14:paraId="25D0CEB9" w14:textId="77777777" w:rsidR="00F20211" w:rsidRPr="00F21AC7" w:rsidRDefault="00F20211" w:rsidP="00033836">
      <w:pPr>
        <w:pStyle w:val="ListParagraph"/>
        <w:numPr>
          <w:ilvl w:val="0"/>
          <w:numId w:val="73"/>
        </w:numPr>
        <w:jc w:val="both"/>
        <w:rPr>
          <w:b/>
          <w:szCs w:val="24"/>
          <w:lang w:val="en-ZA"/>
        </w:rPr>
      </w:pPr>
      <w:r w:rsidRPr="00F21AC7">
        <w:rPr>
          <w:rFonts w:ascii="Times New Roman" w:hAnsi="Times New Roman"/>
          <w:sz w:val="24"/>
          <w:szCs w:val="24"/>
          <w:lang w:val="en-ZA"/>
        </w:rPr>
        <w:t>Monitor AC generator operating conditions</w:t>
      </w:r>
    </w:p>
    <w:p w14:paraId="25D0CEBA" w14:textId="77777777" w:rsidR="00F20211" w:rsidRPr="00F21AC7" w:rsidRDefault="00F20211" w:rsidP="00033836">
      <w:pPr>
        <w:pStyle w:val="ListParagraph"/>
        <w:numPr>
          <w:ilvl w:val="0"/>
          <w:numId w:val="73"/>
        </w:numPr>
        <w:jc w:val="both"/>
        <w:rPr>
          <w:b/>
          <w:szCs w:val="24"/>
          <w:lang w:val="en-ZA"/>
        </w:rPr>
      </w:pPr>
      <w:r w:rsidRPr="00F21AC7">
        <w:rPr>
          <w:rFonts w:ascii="Times New Roman" w:hAnsi="Times New Roman"/>
          <w:sz w:val="24"/>
          <w:szCs w:val="24"/>
          <w:lang w:val="en-ZA"/>
        </w:rPr>
        <w:t>Monitor DC power operating conditions</w:t>
      </w:r>
    </w:p>
    <w:p w14:paraId="25D0CEBB" w14:textId="77777777" w:rsidR="00F20211" w:rsidRPr="00F21AC7" w:rsidRDefault="00F20211" w:rsidP="00033836">
      <w:pPr>
        <w:pStyle w:val="ListParagraph"/>
        <w:numPr>
          <w:ilvl w:val="0"/>
          <w:numId w:val="73"/>
        </w:numPr>
        <w:jc w:val="both"/>
        <w:rPr>
          <w:b/>
          <w:szCs w:val="24"/>
          <w:lang w:val="en-ZA"/>
        </w:rPr>
      </w:pPr>
      <w:r w:rsidRPr="00F21AC7">
        <w:rPr>
          <w:rFonts w:ascii="Times New Roman" w:hAnsi="Times New Roman"/>
          <w:sz w:val="24"/>
          <w:szCs w:val="24"/>
          <w:lang w:val="en-ZA"/>
        </w:rPr>
        <w:t>Install and test transformers</w:t>
      </w:r>
    </w:p>
    <w:p w14:paraId="25D0CEBC" w14:textId="77777777" w:rsidR="00F20211" w:rsidRPr="00F21AC7" w:rsidRDefault="00F20211" w:rsidP="00033836">
      <w:pPr>
        <w:pStyle w:val="ListParagraph"/>
        <w:numPr>
          <w:ilvl w:val="0"/>
          <w:numId w:val="73"/>
        </w:numPr>
        <w:jc w:val="both"/>
        <w:rPr>
          <w:b/>
          <w:szCs w:val="24"/>
          <w:lang w:val="en-ZA"/>
        </w:rPr>
      </w:pPr>
      <w:r w:rsidRPr="00F21AC7">
        <w:rPr>
          <w:rFonts w:ascii="Times New Roman" w:hAnsi="Times New Roman"/>
          <w:sz w:val="24"/>
          <w:szCs w:val="24"/>
          <w:lang w:val="en-ZA"/>
        </w:rPr>
        <w:t>Operate shipboard power distribution systems</w:t>
      </w:r>
    </w:p>
    <w:p w14:paraId="25D0CEBD" w14:textId="77777777" w:rsidR="00F20211" w:rsidRPr="00F21AC7" w:rsidRDefault="00F20211" w:rsidP="00033836">
      <w:pPr>
        <w:pStyle w:val="ListParagraph"/>
        <w:numPr>
          <w:ilvl w:val="0"/>
          <w:numId w:val="73"/>
        </w:numPr>
        <w:jc w:val="both"/>
        <w:rPr>
          <w:b/>
          <w:szCs w:val="24"/>
          <w:lang w:val="en-ZA"/>
        </w:rPr>
      </w:pPr>
      <w:r w:rsidRPr="00F21AC7">
        <w:rPr>
          <w:rFonts w:ascii="Times New Roman" w:hAnsi="Times New Roman"/>
          <w:sz w:val="24"/>
          <w:szCs w:val="24"/>
          <w:lang w:val="en-ZA"/>
        </w:rPr>
        <w:t>Install and operate AC motors</w:t>
      </w:r>
    </w:p>
    <w:p w14:paraId="25D0CEBE" w14:textId="77777777" w:rsidR="00F20211" w:rsidRPr="00F21AC7" w:rsidRDefault="00F20211" w:rsidP="00033836">
      <w:pPr>
        <w:pStyle w:val="ListParagraph"/>
        <w:numPr>
          <w:ilvl w:val="0"/>
          <w:numId w:val="73"/>
        </w:numPr>
        <w:jc w:val="both"/>
        <w:rPr>
          <w:b/>
          <w:szCs w:val="24"/>
          <w:lang w:val="en-ZA"/>
        </w:rPr>
      </w:pPr>
      <w:r w:rsidRPr="00F21AC7">
        <w:rPr>
          <w:rFonts w:ascii="Times New Roman" w:hAnsi="Times New Roman"/>
          <w:sz w:val="24"/>
          <w:szCs w:val="24"/>
          <w:lang w:val="en-ZA"/>
        </w:rPr>
        <w:t>Install and operate DC motors</w:t>
      </w:r>
    </w:p>
    <w:p w14:paraId="25D0CEBF" w14:textId="77777777" w:rsidR="00F20211" w:rsidRPr="00F21AC7" w:rsidRDefault="00F20211" w:rsidP="00033836">
      <w:pPr>
        <w:pStyle w:val="ListParagraph"/>
        <w:numPr>
          <w:ilvl w:val="0"/>
          <w:numId w:val="73"/>
        </w:numPr>
        <w:jc w:val="both"/>
        <w:rPr>
          <w:b/>
          <w:szCs w:val="24"/>
          <w:lang w:val="en-ZA"/>
        </w:rPr>
      </w:pPr>
      <w:r w:rsidRPr="00F21AC7">
        <w:rPr>
          <w:rFonts w:ascii="Times New Roman" w:hAnsi="Times New Roman"/>
          <w:sz w:val="24"/>
          <w:szCs w:val="24"/>
          <w:lang w:val="en-ZA"/>
        </w:rPr>
        <w:t>Operate and maintain electrical protection system</w:t>
      </w:r>
    </w:p>
    <w:p w14:paraId="25D0CEC0" w14:textId="77777777" w:rsidR="00F20211" w:rsidRPr="00F21AC7" w:rsidRDefault="00F20211" w:rsidP="00033836">
      <w:pPr>
        <w:pStyle w:val="ListParagraph"/>
        <w:numPr>
          <w:ilvl w:val="0"/>
          <w:numId w:val="73"/>
        </w:numPr>
        <w:jc w:val="both"/>
        <w:rPr>
          <w:b/>
          <w:szCs w:val="24"/>
          <w:lang w:val="en-ZA"/>
        </w:rPr>
      </w:pPr>
      <w:r w:rsidRPr="00F21AC7">
        <w:rPr>
          <w:rFonts w:ascii="Times New Roman" w:hAnsi="Times New Roman"/>
          <w:sz w:val="24"/>
          <w:szCs w:val="24"/>
          <w:lang w:val="en-ZA"/>
        </w:rPr>
        <w:t xml:space="preserve">Monitor medium voltage installation performance </w:t>
      </w:r>
    </w:p>
    <w:p w14:paraId="25D0CEC1" w14:textId="77777777" w:rsidR="00F20211" w:rsidRPr="00F21AC7" w:rsidRDefault="00F20211" w:rsidP="00033836">
      <w:pPr>
        <w:pStyle w:val="ListParagraph"/>
        <w:numPr>
          <w:ilvl w:val="0"/>
          <w:numId w:val="73"/>
        </w:numPr>
        <w:jc w:val="both"/>
        <w:rPr>
          <w:b/>
          <w:szCs w:val="24"/>
          <w:lang w:val="en-ZA"/>
        </w:rPr>
      </w:pPr>
      <w:r w:rsidRPr="00F21AC7">
        <w:rPr>
          <w:rFonts w:ascii="Times New Roman" w:hAnsi="Times New Roman"/>
          <w:sz w:val="24"/>
          <w:szCs w:val="24"/>
          <w:lang w:val="en-ZA"/>
        </w:rPr>
        <w:t>Carry out electrical components and equipment repair</w:t>
      </w:r>
    </w:p>
    <w:p w14:paraId="25D0CEC2" w14:textId="77777777" w:rsidR="00F20211" w:rsidRPr="00F21AC7" w:rsidRDefault="00F20211" w:rsidP="00033836">
      <w:pPr>
        <w:pStyle w:val="ListParagraph"/>
        <w:numPr>
          <w:ilvl w:val="0"/>
          <w:numId w:val="73"/>
        </w:numPr>
        <w:jc w:val="both"/>
        <w:rPr>
          <w:b/>
          <w:szCs w:val="24"/>
          <w:lang w:val="en-ZA"/>
        </w:rPr>
      </w:pPr>
      <w:r w:rsidRPr="00F21AC7">
        <w:rPr>
          <w:rFonts w:ascii="Times New Roman" w:hAnsi="Times New Roman"/>
          <w:sz w:val="24"/>
          <w:szCs w:val="24"/>
          <w:lang w:val="en-ZA"/>
        </w:rPr>
        <w:t>Prepare spare parts list and special maintenance tools</w:t>
      </w:r>
    </w:p>
    <w:p w14:paraId="25D0CEC3" w14:textId="77777777" w:rsidR="00F20211" w:rsidRPr="00F21AC7" w:rsidRDefault="00F20211" w:rsidP="00033836">
      <w:pPr>
        <w:pStyle w:val="ListParagraph"/>
        <w:numPr>
          <w:ilvl w:val="0"/>
          <w:numId w:val="73"/>
        </w:numPr>
        <w:jc w:val="both"/>
        <w:rPr>
          <w:b/>
          <w:szCs w:val="24"/>
          <w:lang w:val="en-ZA"/>
        </w:rPr>
      </w:pPr>
      <w:r w:rsidRPr="00F21AC7">
        <w:rPr>
          <w:rFonts w:ascii="Times New Roman" w:hAnsi="Times New Roman"/>
          <w:sz w:val="24"/>
          <w:szCs w:val="24"/>
          <w:lang w:val="en-ZA"/>
        </w:rPr>
        <w:t xml:space="preserve">Prepare work schedule/maintenance plan and work methodology </w:t>
      </w:r>
    </w:p>
    <w:p w14:paraId="25D0CEC4" w14:textId="77777777" w:rsidR="00F20211" w:rsidRPr="00F21AC7" w:rsidRDefault="00F20211" w:rsidP="00033836">
      <w:pPr>
        <w:pStyle w:val="ListParagraph"/>
        <w:numPr>
          <w:ilvl w:val="0"/>
          <w:numId w:val="73"/>
        </w:numPr>
        <w:jc w:val="both"/>
        <w:rPr>
          <w:b/>
          <w:szCs w:val="24"/>
          <w:lang w:val="en-ZA"/>
        </w:rPr>
      </w:pPr>
      <w:r w:rsidRPr="00F21AC7">
        <w:rPr>
          <w:rFonts w:ascii="Times New Roman" w:hAnsi="Times New Roman"/>
          <w:sz w:val="24"/>
          <w:szCs w:val="24"/>
          <w:lang w:val="en-ZA"/>
        </w:rPr>
        <w:t>Prepare work reports</w:t>
      </w:r>
    </w:p>
    <w:p w14:paraId="25D0CEC6" w14:textId="53CBBF8C" w:rsidR="008D7730" w:rsidRPr="00F21AC7" w:rsidRDefault="008D7730" w:rsidP="00A76614">
      <w:pPr>
        <w:spacing w:before="120" w:after="120"/>
        <w:ind w:left="357" w:hanging="357"/>
        <w:contextualSpacing/>
        <w:jc w:val="both"/>
        <w:rPr>
          <w:b/>
          <w:szCs w:val="24"/>
          <w:lang w:val="en-ZA"/>
        </w:rPr>
      </w:pPr>
      <w:r w:rsidRPr="00F21AC7">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9"/>
        <w:gridCol w:w="4008"/>
        <w:gridCol w:w="2553"/>
      </w:tblGrid>
      <w:tr w:rsidR="008D7730" w:rsidRPr="00F21AC7" w14:paraId="25D0CECA" w14:textId="77777777" w:rsidTr="00406DDE">
        <w:trPr>
          <w:trHeight w:val="620"/>
        </w:trPr>
        <w:tc>
          <w:tcPr>
            <w:tcW w:w="1491" w:type="pct"/>
            <w:tcBorders>
              <w:top w:val="single" w:sz="4" w:space="0" w:color="auto"/>
              <w:left w:val="single" w:sz="4" w:space="0" w:color="auto"/>
              <w:bottom w:val="single" w:sz="4" w:space="0" w:color="auto"/>
              <w:right w:val="single" w:sz="4" w:space="0" w:color="auto"/>
            </w:tcBorders>
            <w:hideMark/>
          </w:tcPr>
          <w:p w14:paraId="25D0CEC7" w14:textId="77777777" w:rsidR="008D7730" w:rsidRPr="00F21AC7" w:rsidRDefault="008D7730" w:rsidP="00406DDE">
            <w:pPr>
              <w:rPr>
                <w:szCs w:val="24"/>
              </w:rPr>
            </w:pPr>
            <w:r w:rsidRPr="00F21AC7">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25D0CEC8" w14:textId="77777777" w:rsidR="008D7730" w:rsidRPr="00F21AC7" w:rsidRDefault="008D7730" w:rsidP="00406DDE">
            <w:pPr>
              <w:rPr>
                <w:szCs w:val="24"/>
                <w:lang w:val="en-ZA"/>
              </w:rPr>
            </w:pPr>
            <w:r w:rsidRPr="00F21AC7">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25D0CEC9" w14:textId="77777777" w:rsidR="008D7730" w:rsidRPr="00F21AC7" w:rsidRDefault="008D7730" w:rsidP="00406DDE">
            <w:pPr>
              <w:rPr>
                <w:szCs w:val="24"/>
                <w:lang w:val="en-ZA"/>
              </w:rPr>
            </w:pPr>
            <w:r w:rsidRPr="00F21AC7">
              <w:rPr>
                <w:b/>
                <w:szCs w:val="24"/>
                <w:lang w:val="en-ZA"/>
              </w:rPr>
              <w:t>Suggested Assessment Methods</w:t>
            </w:r>
          </w:p>
        </w:tc>
      </w:tr>
      <w:tr w:rsidR="008D7730" w:rsidRPr="00F21AC7" w14:paraId="25D0CED0" w14:textId="77777777" w:rsidTr="00406DDE">
        <w:trPr>
          <w:trHeight w:val="170"/>
        </w:trPr>
        <w:tc>
          <w:tcPr>
            <w:tcW w:w="1491" w:type="pct"/>
            <w:tcBorders>
              <w:top w:val="single" w:sz="4" w:space="0" w:color="auto"/>
              <w:left w:val="single" w:sz="4" w:space="0" w:color="auto"/>
              <w:bottom w:val="single" w:sz="4" w:space="0" w:color="auto"/>
              <w:right w:val="single" w:sz="4" w:space="0" w:color="auto"/>
            </w:tcBorders>
          </w:tcPr>
          <w:p w14:paraId="25D0CECB" w14:textId="0C5AD31A" w:rsidR="008D7730" w:rsidRPr="00F21AC7" w:rsidRDefault="00832528" w:rsidP="00033836">
            <w:pPr>
              <w:pStyle w:val="ListParagraph"/>
              <w:numPr>
                <w:ilvl w:val="0"/>
                <w:numId w:val="64"/>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Monitor AC generator operating conditions</w:t>
            </w:r>
          </w:p>
        </w:tc>
        <w:tc>
          <w:tcPr>
            <w:tcW w:w="2143" w:type="pct"/>
            <w:tcBorders>
              <w:top w:val="single" w:sz="4" w:space="0" w:color="auto"/>
              <w:left w:val="single" w:sz="4" w:space="0" w:color="auto"/>
              <w:bottom w:val="single" w:sz="4" w:space="0" w:color="auto"/>
              <w:right w:val="single" w:sz="4" w:space="0" w:color="auto"/>
            </w:tcBorders>
          </w:tcPr>
          <w:p w14:paraId="00569742" w14:textId="77777777" w:rsidR="008D7730" w:rsidRPr="00F21AC7" w:rsidRDefault="00B33FB8"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Generator starting systems</w:t>
            </w:r>
          </w:p>
          <w:p w14:paraId="00910ADA" w14:textId="31F8623F" w:rsidR="00B33FB8" w:rsidRPr="00F21AC7" w:rsidRDefault="00FB7124"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Pneumatic</w:t>
            </w:r>
          </w:p>
          <w:p w14:paraId="00C75C1C" w14:textId="7B254B33" w:rsidR="00FB7124" w:rsidRPr="00F21AC7" w:rsidRDefault="00FB7124"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Electric motor </w:t>
            </w:r>
          </w:p>
          <w:p w14:paraId="60C2EA19" w14:textId="753C1743" w:rsidR="00FB7124" w:rsidRPr="00F21AC7" w:rsidRDefault="00FB7124"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Hydraulic </w:t>
            </w:r>
          </w:p>
          <w:p w14:paraId="1D55635F" w14:textId="2FEEEF2A" w:rsidR="00AC6824" w:rsidRPr="00F21AC7" w:rsidRDefault="00AC6824"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Hand starting </w:t>
            </w:r>
          </w:p>
          <w:p w14:paraId="0624E755" w14:textId="77777777" w:rsidR="00FB7124" w:rsidRPr="00F21AC7" w:rsidRDefault="00407E79"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lastRenderedPageBreak/>
              <w:t xml:space="preserve">Voltage regulation </w:t>
            </w:r>
          </w:p>
          <w:p w14:paraId="011D6625" w14:textId="77777777" w:rsidR="0003365B" w:rsidRPr="00F21AC7" w:rsidRDefault="005B37EA"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Types of generators</w:t>
            </w:r>
            <w:r w:rsidR="0003365B" w:rsidRPr="00F21AC7">
              <w:rPr>
                <w:rFonts w:eastAsia="Times New Roman"/>
                <w:szCs w:val="24"/>
              </w:rPr>
              <w:t>, construction and operating principles of generators</w:t>
            </w:r>
          </w:p>
          <w:p w14:paraId="25D0CECC" w14:textId="060D3DA8" w:rsidR="004B5A04" w:rsidRPr="00F21AC7" w:rsidRDefault="004B5A04"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Specifications of generators</w:t>
            </w:r>
          </w:p>
        </w:tc>
        <w:tc>
          <w:tcPr>
            <w:tcW w:w="1365" w:type="pct"/>
            <w:tcBorders>
              <w:top w:val="single" w:sz="4" w:space="0" w:color="auto"/>
              <w:left w:val="single" w:sz="4" w:space="0" w:color="auto"/>
              <w:bottom w:val="single" w:sz="4" w:space="0" w:color="auto"/>
              <w:right w:val="single" w:sz="4" w:space="0" w:color="auto"/>
            </w:tcBorders>
            <w:hideMark/>
          </w:tcPr>
          <w:p w14:paraId="25D0CECD" w14:textId="77777777" w:rsidR="008D7730" w:rsidRPr="00F21AC7" w:rsidRDefault="008D7730" w:rsidP="00776933">
            <w:pPr>
              <w:numPr>
                <w:ilvl w:val="0"/>
                <w:numId w:val="45"/>
              </w:numPr>
              <w:spacing w:after="0" w:line="240" w:lineRule="auto"/>
              <w:rPr>
                <w:szCs w:val="24"/>
                <w:lang w:val="en-ZA"/>
              </w:rPr>
            </w:pPr>
            <w:r w:rsidRPr="00F21AC7">
              <w:rPr>
                <w:szCs w:val="24"/>
                <w:lang w:val="en-ZA"/>
              </w:rPr>
              <w:lastRenderedPageBreak/>
              <w:t>Written tests</w:t>
            </w:r>
          </w:p>
          <w:p w14:paraId="25D0CECE"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ECF"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ED6" w14:textId="77777777" w:rsidTr="00406DDE">
        <w:trPr>
          <w:trHeight w:val="755"/>
        </w:trPr>
        <w:tc>
          <w:tcPr>
            <w:tcW w:w="1491" w:type="pct"/>
            <w:tcBorders>
              <w:top w:val="single" w:sz="4" w:space="0" w:color="auto"/>
              <w:left w:val="single" w:sz="4" w:space="0" w:color="auto"/>
              <w:bottom w:val="single" w:sz="4" w:space="0" w:color="auto"/>
              <w:right w:val="single" w:sz="4" w:space="0" w:color="auto"/>
            </w:tcBorders>
          </w:tcPr>
          <w:p w14:paraId="25D0CED1" w14:textId="2DD2BEDE" w:rsidR="008D7730" w:rsidRPr="00F21AC7" w:rsidRDefault="00832528" w:rsidP="00033836">
            <w:pPr>
              <w:pStyle w:val="ListParagraph"/>
              <w:numPr>
                <w:ilvl w:val="0"/>
                <w:numId w:val="64"/>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Monitor DC power operating conditions</w:t>
            </w:r>
          </w:p>
        </w:tc>
        <w:tc>
          <w:tcPr>
            <w:tcW w:w="2143" w:type="pct"/>
            <w:tcBorders>
              <w:top w:val="single" w:sz="4" w:space="0" w:color="auto"/>
              <w:left w:val="single" w:sz="4" w:space="0" w:color="auto"/>
              <w:bottom w:val="single" w:sz="4" w:space="0" w:color="auto"/>
              <w:right w:val="single" w:sz="4" w:space="0" w:color="auto"/>
            </w:tcBorders>
          </w:tcPr>
          <w:p w14:paraId="6A139ADC" w14:textId="77777777" w:rsidR="001A4F43" w:rsidRPr="00F21AC7" w:rsidRDefault="001A4F43"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Types of DC power</w:t>
            </w:r>
            <w:r w:rsidR="0065058A" w:rsidRPr="00F21AC7">
              <w:rPr>
                <w:rFonts w:ascii="Times New Roman" w:hAnsi="Times New Roman"/>
                <w:sz w:val="24"/>
                <w:szCs w:val="24"/>
                <w:lang w:val="en-ZA"/>
              </w:rPr>
              <w:t>, construction</w:t>
            </w:r>
            <w:r w:rsidRPr="00F21AC7">
              <w:rPr>
                <w:rFonts w:ascii="Times New Roman" w:hAnsi="Times New Roman"/>
                <w:sz w:val="24"/>
                <w:szCs w:val="24"/>
                <w:lang w:val="en-ZA"/>
              </w:rPr>
              <w:t xml:space="preserve"> and their parameters </w:t>
            </w:r>
          </w:p>
          <w:p w14:paraId="687B16E3" w14:textId="77777777" w:rsidR="00505239" w:rsidRPr="00F21AC7" w:rsidRDefault="0065058A"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Types of faults, causes and remedies</w:t>
            </w:r>
          </w:p>
          <w:p w14:paraId="04A4759A" w14:textId="77777777" w:rsidR="00505239" w:rsidRPr="00F21AC7" w:rsidRDefault="00505239" w:rsidP="00776933">
            <w:pPr>
              <w:pStyle w:val="ListParagraph"/>
              <w:numPr>
                <w:ilvl w:val="1"/>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Open circuit</w:t>
            </w:r>
          </w:p>
          <w:p w14:paraId="629F1662" w14:textId="77777777" w:rsidR="00505239" w:rsidRPr="00F21AC7" w:rsidRDefault="00505239" w:rsidP="00776933">
            <w:pPr>
              <w:pStyle w:val="ListParagraph"/>
              <w:numPr>
                <w:ilvl w:val="1"/>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Short circuit </w:t>
            </w:r>
          </w:p>
          <w:p w14:paraId="25D0CED2" w14:textId="78283643" w:rsidR="00505239" w:rsidRPr="00F21AC7" w:rsidRDefault="00505239" w:rsidP="00776933">
            <w:pPr>
              <w:pStyle w:val="ListParagraph"/>
              <w:numPr>
                <w:ilvl w:val="1"/>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Overload </w:t>
            </w:r>
          </w:p>
        </w:tc>
        <w:tc>
          <w:tcPr>
            <w:tcW w:w="1365" w:type="pct"/>
            <w:tcBorders>
              <w:top w:val="single" w:sz="4" w:space="0" w:color="auto"/>
              <w:left w:val="single" w:sz="4" w:space="0" w:color="auto"/>
              <w:bottom w:val="single" w:sz="4" w:space="0" w:color="auto"/>
              <w:right w:val="single" w:sz="4" w:space="0" w:color="auto"/>
            </w:tcBorders>
            <w:hideMark/>
          </w:tcPr>
          <w:p w14:paraId="25D0CED3"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ED4"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ED5"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EDC" w14:textId="77777777" w:rsidTr="00406DDE">
        <w:trPr>
          <w:trHeight w:val="422"/>
        </w:trPr>
        <w:tc>
          <w:tcPr>
            <w:tcW w:w="1491" w:type="pct"/>
            <w:tcBorders>
              <w:top w:val="single" w:sz="4" w:space="0" w:color="auto"/>
              <w:left w:val="single" w:sz="4" w:space="0" w:color="auto"/>
              <w:bottom w:val="single" w:sz="4" w:space="0" w:color="auto"/>
              <w:right w:val="single" w:sz="4" w:space="0" w:color="auto"/>
            </w:tcBorders>
          </w:tcPr>
          <w:p w14:paraId="25D0CED7" w14:textId="5507CFBF" w:rsidR="008D7730" w:rsidRPr="00F21AC7" w:rsidRDefault="002C0CCA" w:rsidP="00033836">
            <w:pPr>
              <w:pStyle w:val="ListParagraph"/>
              <w:numPr>
                <w:ilvl w:val="0"/>
                <w:numId w:val="64"/>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 xml:space="preserve">Operate </w:t>
            </w:r>
            <w:r w:rsidR="00832528" w:rsidRPr="00F21AC7">
              <w:rPr>
                <w:rFonts w:ascii="Times New Roman" w:hAnsi="Times New Roman"/>
                <w:sz w:val="24"/>
                <w:szCs w:val="24"/>
              </w:rPr>
              <w:t>and test transformers</w:t>
            </w:r>
          </w:p>
        </w:tc>
        <w:tc>
          <w:tcPr>
            <w:tcW w:w="2143" w:type="pct"/>
            <w:tcBorders>
              <w:top w:val="single" w:sz="4" w:space="0" w:color="auto"/>
              <w:left w:val="single" w:sz="4" w:space="0" w:color="auto"/>
              <w:bottom w:val="single" w:sz="4" w:space="0" w:color="auto"/>
              <w:right w:val="single" w:sz="4" w:space="0" w:color="auto"/>
            </w:tcBorders>
          </w:tcPr>
          <w:p w14:paraId="18276C16" w14:textId="77777777" w:rsidR="008D7730" w:rsidRPr="00F21AC7" w:rsidRDefault="00D60379"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Definition of terms</w:t>
            </w:r>
          </w:p>
          <w:p w14:paraId="60F03E1D" w14:textId="129EE58E" w:rsidR="00D60379" w:rsidRPr="00F21AC7" w:rsidRDefault="00D60379"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Types of transformers </w:t>
            </w:r>
            <w:r w:rsidR="00DC53E3" w:rsidRPr="00F21AC7">
              <w:rPr>
                <w:rFonts w:ascii="Times New Roman" w:hAnsi="Times New Roman"/>
                <w:sz w:val="24"/>
                <w:szCs w:val="24"/>
              </w:rPr>
              <w:t xml:space="preserve">and their functions </w:t>
            </w:r>
          </w:p>
          <w:p w14:paraId="77AD0136" w14:textId="504CCC7F" w:rsidR="00DC53E3" w:rsidRPr="00F21AC7" w:rsidRDefault="00DC53E3"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Transformer tests </w:t>
            </w:r>
          </w:p>
          <w:p w14:paraId="2D4DFBA8" w14:textId="590B2381" w:rsidR="00DB26C1" w:rsidRPr="00F21AC7" w:rsidRDefault="00DB26C1"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Winding resistance test</w:t>
            </w:r>
          </w:p>
          <w:p w14:paraId="784F98EF" w14:textId="77777777" w:rsidR="00DB26C1" w:rsidRPr="00F21AC7" w:rsidRDefault="00DB26C1"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Transformer ratio test</w:t>
            </w:r>
          </w:p>
          <w:p w14:paraId="104AF012" w14:textId="77777777" w:rsidR="00DB26C1" w:rsidRPr="00F21AC7" w:rsidRDefault="00DB26C1"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Open circuit test </w:t>
            </w:r>
          </w:p>
          <w:p w14:paraId="7324C8CD" w14:textId="77777777" w:rsidR="00DB26C1" w:rsidRPr="00F21AC7" w:rsidRDefault="00DB26C1"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Short circuit test </w:t>
            </w:r>
          </w:p>
          <w:p w14:paraId="20A35BE0" w14:textId="77777777" w:rsidR="00487285" w:rsidRPr="00F21AC7" w:rsidRDefault="00DB26C1"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Insulation resistance </w:t>
            </w:r>
          </w:p>
          <w:p w14:paraId="1B5DE122" w14:textId="09E979FF" w:rsidR="00DB26C1" w:rsidRPr="00F21AC7" w:rsidRDefault="00487285"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Dielectric test </w:t>
            </w:r>
            <w:r w:rsidR="00DB26C1" w:rsidRPr="00F21AC7">
              <w:rPr>
                <w:rFonts w:ascii="Times New Roman" w:hAnsi="Times New Roman"/>
                <w:sz w:val="24"/>
                <w:szCs w:val="24"/>
              </w:rPr>
              <w:t xml:space="preserve"> </w:t>
            </w:r>
          </w:p>
          <w:p w14:paraId="789C823C" w14:textId="77777777" w:rsidR="00BD7CE5" w:rsidRPr="00F21AC7" w:rsidRDefault="00BD7CE5"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Transformer installation requirements </w:t>
            </w:r>
            <w:r w:rsidR="00DB26C1" w:rsidRPr="00F21AC7">
              <w:rPr>
                <w:rFonts w:ascii="Times New Roman" w:hAnsi="Times New Roman"/>
                <w:sz w:val="24"/>
                <w:szCs w:val="24"/>
              </w:rPr>
              <w:t>and procedures</w:t>
            </w:r>
          </w:p>
          <w:p w14:paraId="25D0CED8" w14:textId="0429A768" w:rsidR="00487285" w:rsidRPr="00F21AC7" w:rsidRDefault="00487285"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Methods of transformer cooling </w:t>
            </w:r>
          </w:p>
        </w:tc>
        <w:tc>
          <w:tcPr>
            <w:tcW w:w="1365" w:type="pct"/>
            <w:tcBorders>
              <w:top w:val="single" w:sz="4" w:space="0" w:color="auto"/>
              <w:left w:val="single" w:sz="4" w:space="0" w:color="auto"/>
              <w:bottom w:val="single" w:sz="4" w:space="0" w:color="auto"/>
              <w:right w:val="single" w:sz="4" w:space="0" w:color="auto"/>
            </w:tcBorders>
            <w:hideMark/>
          </w:tcPr>
          <w:p w14:paraId="25D0CED9"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EDA"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EDB"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EE2" w14:textId="77777777" w:rsidTr="00406DDE">
        <w:trPr>
          <w:trHeight w:val="85"/>
        </w:trPr>
        <w:tc>
          <w:tcPr>
            <w:tcW w:w="1491" w:type="pct"/>
            <w:tcBorders>
              <w:top w:val="single" w:sz="4" w:space="0" w:color="auto"/>
              <w:left w:val="single" w:sz="4" w:space="0" w:color="auto"/>
              <w:bottom w:val="single" w:sz="4" w:space="0" w:color="auto"/>
              <w:right w:val="single" w:sz="4" w:space="0" w:color="auto"/>
            </w:tcBorders>
          </w:tcPr>
          <w:p w14:paraId="25D0CEDD" w14:textId="3E09AD33" w:rsidR="008D7730" w:rsidRPr="00F21AC7" w:rsidRDefault="00832528" w:rsidP="00033836">
            <w:pPr>
              <w:pStyle w:val="ListParagraph"/>
              <w:numPr>
                <w:ilvl w:val="0"/>
                <w:numId w:val="64"/>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Operate shipboard power distribution systems</w:t>
            </w:r>
          </w:p>
        </w:tc>
        <w:tc>
          <w:tcPr>
            <w:tcW w:w="2143" w:type="pct"/>
            <w:tcBorders>
              <w:top w:val="single" w:sz="4" w:space="0" w:color="auto"/>
              <w:left w:val="single" w:sz="4" w:space="0" w:color="auto"/>
              <w:bottom w:val="single" w:sz="4" w:space="0" w:color="auto"/>
              <w:right w:val="single" w:sz="4" w:space="0" w:color="auto"/>
            </w:tcBorders>
          </w:tcPr>
          <w:p w14:paraId="1966DBAE" w14:textId="77777777" w:rsidR="008D7730" w:rsidRPr="00F21AC7" w:rsidRDefault="006D45A9"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Parallel operation of generators </w:t>
            </w:r>
          </w:p>
          <w:p w14:paraId="1E3A96E1" w14:textId="77777777" w:rsidR="006D45A9" w:rsidRPr="00F21AC7" w:rsidRDefault="00492A5D"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Conditions for parallel operation of generators </w:t>
            </w:r>
          </w:p>
          <w:p w14:paraId="65AC0756" w14:textId="7155E6FD" w:rsidR="00996BAB" w:rsidRPr="00F21AC7" w:rsidRDefault="00996BAB"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Methods of synchronising generators</w:t>
            </w:r>
          </w:p>
          <w:p w14:paraId="41F14ADB" w14:textId="3B8F8DD0" w:rsidR="00996BAB" w:rsidRPr="00F21AC7" w:rsidRDefault="00E30DCB"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Synchro scope</w:t>
            </w:r>
            <w:r w:rsidR="00996BAB" w:rsidRPr="00F21AC7">
              <w:rPr>
                <w:rFonts w:ascii="Times New Roman" w:hAnsi="Times New Roman"/>
                <w:sz w:val="24"/>
                <w:szCs w:val="24"/>
              </w:rPr>
              <w:t xml:space="preserve"> method</w:t>
            </w:r>
          </w:p>
          <w:p w14:paraId="0BB65D92" w14:textId="77777777" w:rsidR="00996BAB" w:rsidRPr="00F21AC7" w:rsidRDefault="00996BAB"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Three lamp </w:t>
            </w:r>
            <w:r w:rsidR="00354282" w:rsidRPr="00F21AC7">
              <w:rPr>
                <w:rFonts w:ascii="Times New Roman" w:hAnsi="Times New Roman"/>
                <w:sz w:val="24"/>
                <w:szCs w:val="24"/>
              </w:rPr>
              <w:t xml:space="preserve">method </w:t>
            </w:r>
          </w:p>
          <w:p w14:paraId="3DC720F1" w14:textId="1CC631E6" w:rsidR="002D5067" w:rsidRPr="00F21AC7" w:rsidRDefault="002D5067"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Types of isolators</w:t>
            </w:r>
            <w:r w:rsidR="007A3627" w:rsidRPr="00F21AC7">
              <w:rPr>
                <w:rFonts w:ascii="Times New Roman" w:hAnsi="Times New Roman"/>
                <w:sz w:val="24"/>
                <w:szCs w:val="24"/>
              </w:rPr>
              <w:t xml:space="preserve"> and </w:t>
            </w:r>
            <w:r w:rsidR="0047359E" w:rsidRPr="00F21AC7">
              <w:rPr>
                <w:rFonts w:ascii="Times New Roman" w:hAnsi="Times New Roman"/>
                <w:sz w:val="24"/>
                <w:szCs w:val="24"/>
              </w:rPr>
              <w:t xml:space="preserve">relays </w:t>
            </w:r>
          </w:p>
          <w:p w14:paraId="25D0CEDE" w14:textId="10B6BCA0" w:rsidR="007A3627" w:rsidRPr="00F21AC7" w:rsidRDefault="007A3627"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Electrical power distribution </w:t>
            </w:r>
          </w:p>
        </w:tc>
        <w:tc>
          <w:tcPr>
            <w:tcW w:w="1365" w:type="pct"/>
            <w:tcBorders>
              <w:top w:val="single" w:sz="4" w:space="0" w:color="auto"/>
              <w:left w:val="single" w:sz="4" w:space="0" w:color="auto"/>
              <w:bottom w:val="single" w:sz="4" w:space="0" w:color="auto"/>
              <w:right w:val="single" w:sz="4" w:space="0" w:color="auto"/>
            </w:tcBorders>
          </w:tcPr>
          <w:p w14:paraId="25D0CEDF"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EE0"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EE1"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EE8" w14:textId="77777777" w:rsidTr="00406DDE">
        <w:trPr>
          <w:trHeight w:val="85"/>
        </w:trPr>
        <w:tc>
          <w:tcPr>
            <w:tcW w:w="1491" w:type="pct"/>
            <w:tcBorders>
              <w:top w:val="single" w:sz="4" w:space="0" w:color="auto"/>
              <w:left w:val="single" w:sz="4" w:space="0" w:color="auto"/>
              <w:bottom w:val="single" w:sz="4" w:space="0" w:color="auto"/>
              <w:right w:val="single" w:sz="4" w:space="0" w:color="auto"/>
            </w:tcBorders>
          </w:tcPr>
          <w:p w14:paraId="25D0CEE3" w14:textId="5AD3781A" w:rsidR="008D7730" w:rsidRPr="00F21AC7" w:rsidRDefault="00F13064" w:rsidP="00033836">
            <w:pPr>
              <w:pStyle w:val="ListParagraph"/>
              <w:numPr>
                <w:ilvl w:val="0"/>
                <w:numId w:val="64"/>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O</w:t>
            </w:r>
            <w:r w:rsidR="00832528" w:rsidRPr="00F21AC7">
              <w:rPr>
                <w:rFonts w:ascii="Times New Roman" w:hAnsi="Times New Roman"/>
                <w:sz w:val="24"/>
                <w:szCs w:val="24"/>
              </w:rPr>
              <w:t>perate AC motors</w:t>
            </w:r>
          </w:p>
        </w:tc>
        <w:tc>
          <w:tcPr>
            <w:tcW w:w="2143" w:type="pct"/>
            <w:tcBorders>
              <w:top w:val="single" w:sz="4" w:space="0" w:color="auto"/>
              <w:left w:val="single" w:sz="4" w:space="0" w:color="auto"/>
              <w:bottom w:val="single" w:sz="4" w:space="0" w:color="auto"/>
              <w:right w:val="single" w:sz="4" w:space="0" w:color="auto"/>
            </w:tcBorders>
          </w:tcPr>
          <w:p w14:paraId="15AEE64A" w14:textId="638D9268" w:rsidR="00446983" w:rsidRPr="00F21AC7" w:rsidRDefault="00446983"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Types and internal construction of motors</w:t>
            </w:r>
          </w:p>
          <w:p w14:paraId="493684C9" w14:textId="33282828" w:rsidR="00446983" w:rsidRPr="00F21AC7" w:rsidRDefault="00446983"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Wiring diagram </w:t>
            </w:r>
          </w:p>
          <w:p w14:paraId="25BB7BDC" w14:textId="020F07E7" w:rsidR="008D7730" w:rsidRPr="00F21AC7" w:rsidRDefault="00DB7BF6"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Methods of starting</w:t>
            </w:r>
            <w:r w:rsidR="00E51200" w:rsidRPr="00F21AC7">
              <w:rPr>
                <w:rFonts w:ascii="Times New Roman" w:hAnsi="Times New Roman"/>
                <w:sz w:val="24"/>
                <w:szCs w:val="24"/>
              </w:rPr>
              <w:t>, r</w:t>
            </w:r>
            <w:r w:rsidRPr="00F21AC7">
              <w:rPr>
                <w:rFonts w:ascii="Times New Roman" w:hAnsi="Times New Roman"/>
                <w:sz w:val="24"/>
                <w:szCs w:val="24"/>
              </w:rPr>
              <w:t>unning and stopping AC motors</w:t>
            </w:r>
          </w:p>
          <w:p w14:paraId="022FFFFC" w14:textId="77777777" w:rsidR="00E51200" w:rsidRPr="00F21AC7" w:rsidRDefault="00E51200"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Control circuits for AC motors </w:t>
            </w:r>
          </w:p>
          <w:p w14:paraId="6E7401A4" w14:textId="77777777" w:rsidR="00E45A5A" w:rsidRPr="00F21AC7" w:rsidRDefault="00E45A5A"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Delta Y conversion</w:t>
            </w:r>
          </w:p>
          <w:p w14:paraId="2E930552" w14:textId="77777777" w:rsidR="00A708A2" w:rsidRPr="00F21AC7" w:rsidRDefault="006E1E96"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Types of AC motor tests</w:t>
            </w:r>
          </w:p>
          <w:p w14:paraId="6EEA1496" w14:textId="12750955" w:rsidR="006E1E96" w:rsidRPr="00F21AC7" w:rsidRDefault="006E1E96"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Mega tests </w:t>
            </w:r>
          </w:p>
          <w:p w14:paraId="57644B83" w14:textId="77777777" w:rsidR="006E1E96" w:rsidRPr="00F21AC7" w:rsidRDefault="006E1E96"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Insulation testing  </w:t>
            </w:r>
          </w:p>
          <w:p w14:paraId="5EB667C8" w14:textId="77777777" w:rsidR="006E1E96" w:rsidRPr="00F21AC7" w:rsidRDefault="006E1E96"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Winding resistance test </w:t>
            </w:r>
          </w:p>
          <w:p w14:paraId="254C2B6D" w14:textId="77777777" w:rsidR="00E95ADD" w:rsidRPr="00F21AC7" w:rsidRDefault="00E95ADD"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lastRenderedPageBreak/>
              <w:t xml:space="preserve">Rotation test </w:t>
            </w:r>
          </w:p>
          <w:p w14:paraId="25D0CEE4" w14:textId="75B6D3F2" w:rsidR="00874030" w:rsidRPr="00F21AC7" w:rsidRDefault="00303EEC"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Best practices in motor installation </w:t>
            </w:r>
          </w:p>
        </w:tc>
        <w:tc>
          <w:tcPr>
            <w:tcW w:w="1365" w:type="pct"/>
            <w:tcBorders>
              <w:top w:val="single" w:sz="4" w:space="0" w:color="auto"/>
              <w:left w:val="single" w:sz="4" w:space="0" w:color="auto"/>
              <w:bottom w:val="single" w:sz="4" w:space="0" w:color="auto"/>
              <w:right w:val="single" w:sz="4" w:space="0" w:color="auto"/>
            </w:tcBorders>
          </w:tcPr>
          <w:p w14:paraId="25D0CEE5" w14:textId="77777777" w:rsidR="008D7730" w:rsidRPr="00F21AC7" w:rsidRDefault="008D7730" w:rsidP="00776933">
            <w:pPr>
              <w:numPr>
                <w:ilvl w:val="0"/>
                <w:numId w:val="45"/>
              </w:numPr>
              <w:spacing w:after="0" w:line="240" w:lineRule="auto"/>
              <w:rPr>
                <w:szCs w:val="24"/>
                <w:lang w:val="en-ZA"/>
              </w:rPr>
            </w:pPr>
            <w:r w:rsidRPr="00F21AC7">
              <w:rPr>
                <w:szCs w:val="24"/>
                <w:lang w:val="en-ZA"/>
              </w:rPr>
              <w:lastRenderedPageBreak/>
              <w:t>Written tests</w:t>
            </w:r>
          </w:p>
          <w:p w14:paraId="25D0CEE6"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EE7"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EEE" w14:textId="77777777" w:rsidTr="00406DDE">
        <w:trPr>
          <w:trHeight w:val="85"/>
        </w:trPr>
        <w:tc>
          <w:tcPr>
            <w:tcW w:w="1491" w:type="pct"/>
            <w:tcBorders>
              <w:top w:val="single" w:sz="4" w:space="0" w:color="auto"/>
              <w:left w:val="single" w:sz="4" w:space="0" w:color="auto"/>
              <w:bottom w:val="single" w:sz="4" w:space="0" w:color="auto"/>
              <w:right w:val="single" w:sz="4" w:space="0" w:color="auto"/>
            </w:tcBorders>
          </w:tcPr>
          <w:p w14:paraId="25D0CEE9" w14:textId="125C12A6" w:rsidR="008D7730" w:rsidRPr="00F21AC7" w:rsidRDefault="000A1108" w:rsidP="00033836">
            <w:pPr>
              <w:pStyle w:val="ListParagraph"/>
              <w:numPr>
                <w:ilvl w:val="0"/>
                <w:numId w:val="64"/>
              </w:numPr>
              <w:spacing w:before="240" w:after="0"/>
              <w:rPr>
                <w:rFonts w:ascii="Times New Roman" w:hAnsi="Times New Roman"/>
                <w:sz w:val="24"/>
                <w:szCs w:val="24"/>
              </w:rPr>
            </w:pPr>
            <w:r w:rsidRPr="00F21AC7">
              <w:rPr>
                <w:rFonts w:ascii="Times New Roman" w:hAnsi="Times New Roman"/>
                <w:sz w:val="24"/>
                <w:szCs w:val="24"/>
              </w:rPr>
              <w:t>O</w:t>
            </w:r>
            <w:r w:rsidR="00832528" w:rsidRPr="00F21AC7">
              <w:rPr>
                <w:rFonts w:ascii="Times New Roman" w:hAnsi="Times New Roman"/>
                <w:sz w:val="24"/>
                <w:szCs w:val="24"/>
              </w:rPr>
              <w:t>perate DC motors</w:t>
            </w:r>
          </w:p>
        </w:tc>
        <w:tc>
          <w:tcPr>
            <w:tcW w:w="2143" w:type="pct"/>
            <w:tcBorders>
              <w:top w:val="single" w:sz="4" w:space="0" w:color="auto"/>
              <w:left w:val="single" w:sz="4" w:space="0" w:color="auto"/>
              <w:bottom w:val="single" w:sz="4" w:space="0" w:color="auto"/>
              <w:right w:val="single" w:sz="4" w:space="0" w:color="auto"/>
            </w:tcBorders>
          </w:tcPr>
          <w:p w14:paraId="56AE10C4" w14:textId="77777777" w:rsidR="00E95ADD" w:rsidRPr="00F21AC7" w:rsidRDefault="00E95ADD"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Types and internal construction of motors</w:t>
            </w:r>
          </w:p>
          <w:p w14:paraId="6EC616D4" w14:textId="77777777" w:rsidR="00E95ADD" w:rsidRPr="00F21AC7" w:rsidRDefault="00E95ADD"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Wiring diagram </w:t>
            </w:r>
          </w:p>
          <w:p w14:paraId="4066A4DF" w14:textId="78F878AA" w:rsidR="00E95ADD" w:rsidRPr="00F21AC7" w:rsidRDefault="00E95ADD"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Methods of starting, running and stopping DC motors</w:t>
            </w:r>
          </w:p>
          <w:p w14:paraId="3CCFE18B" w14:textId="28417CDD" w:rsidR="00E95ADD" w:rsidRPr="00F21AC7" w:rsidRDefault="00E95ADD"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Control circuits for DC motors </w:t>
            </w:r>
          </w:p>
          <w:p w14:paraId="0CACBD5C" w14:textId="736E7EF6" w:rsidR="00E95ADD" w:rsidRPr="00F21AC7" w:rsidRDefault="00E95ADD"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Types of DC motor tests</w:t>
            </w:r>
          </w:p>
          <w:p w14:paraId="59E91F61" w14:textId="77777777" w:rsidR="00E95ADD" w:rsidRPr="00F21AC7" w:rsidRDefault="00E95ADD"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Mega tests </w:t>
            </w:r>
          </w:p>
          <w:p w14:paraId="5F65A57A" w14:textId="77777777" w:rsidR="00E95ADD" w:rsidRPr="00F21AC7" w:rsidRDefault="00E95ADD"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Insulation testing  </w:t>
            </w:r>
          </w:p>
          <w:p w14:paraId="598A1FF9" w14:textId="77777777" w:rsidR="00E95ADD" w:rsidRPr="00F21AC7" w:rsidRDefault="00E95ADD"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Winding resistance test </w:t>
            </w:r>
          </w:p>
          <w:p w14:paraId="06014F5D" w14:textId="77777777" w:rsidR="008D7730" w:rsidRPr="00F21AC7" w:rsidRDefault="00E95ADD"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Rotation test</w:t>
            </w:r>
          </w:p>
          <w:p w14:paraId="25D0CEEA" w14:textId="7B4E60C0" w:rsidR="00303EEC" w:rsidRPr="00F21AC7" w:rsidRDefault="00303EEC"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Best practices in motor installation</w:t>
            </w:r>
          </w:p>
        </w:tc>
        <w:tc>
          <w:tcPr>
            <w:tcW w:w="1365" w:type="pct"/>
            <w:tcBorders>
              <w:top w:val="single" w:sz="4" w:space="0" w:color="auto"/>
              <w:left w:val="single" w:sz="4" w:space="0" w:color="auto"/>
              <w:bottom w:val="single" w:sz="4" w:space="0" w:color="auto"/>
              <w:right w:val="single" w:sz="4" w:space="0" w:color="auto"/>
            </w:tcBorders>
          </w:tcPr>
          <w:p w14:paraId="25D0CEEB"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EEC"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EED"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EF4" w14:textId="77777777" w:rsidTr="00406DDE">
        <w:trPr>
          <w:trHeight w:val="85"/>
        </w:trPr>
        <w:tc>
          <w:tcPr>
            <w:tcW w:w="1491" w:type="pct"/>
            <w:tcBorders>
              <w:top w:val="single" w:sz="4" w:space="0" w:color="auto"/>
              <w:left w:val="single" w:sz="4" w:space="0" w:color="auto"/>
              <w:bottom w:val="single" w:sz="4" w:space="0" w:color="auto"/>
              <w:right w:val="single" w:sz="4" w:space="0" w:color="auto"/>
            </w:tcBorders>
          </w:tcPr>
          <w:p w14:paraId="25D0CEEF" w14:textId="10DAA287" w:rsidR="008D7730" w:rsidRPr="00F21AC7" w:rsidRDefault="00832528" w:rsidP="00033836">
            <w:pPr>
              <w:pStyle w:val="ListParagraph"/>
              <w:numPr>
                <w:ilvl w:val="0"/>
                <w:numId w:val="64"/>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Operate and maintain electrical protection systems</w:t>
            </w:r>
          </w:p>
        </w:tc>
        <w:tc>
          <w:tcPr>
            <w:tcW w:w="2143" w:type="pct"/>
            <w:tcBorders>
              <w:top w:val="single" w:sz="4" w:space="0" w:color="auto"/>
              <w:left w:val="single" w:sz="4" w:space="0" w:color="auto"/>
              <w:bottom w:val="single" w:sz="4" w:space="0" w:color="auto"/>
              <w:right w:val="single" w:sz="4" w:space="0" w:color="auto"/>
            </w:tcBorders>
          </w:tcPr>
          <w:p w14:paraId="4DFF5E1B" w14:textId="77777777" w:rsidR="008D7730" w:rsidRPr="00F21AC7" w:rsidRDefault="00B70ADA"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Types of earthing </w:t>
            </w:r>
          </w:p>
          <w:p w14:paraId="12801FE7" w14:textId="77777777" w:rsidR="005A342A" w:rsidRPr="00F21AC7" w:rsidRDefault="005A342A"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Fault loop impedance</w:t>
            </w:r>
          </w:p>
          <w:p w14:paraId="699C5919" w14:textId="77777777" w:rsidR="005A342A" w:rsidRPr="00F21AC7" w:rsidRDefault="005A342A"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Earth electrode resistance </w:t>
            </w:r>
          </w:p>
          <w:p w14:paraId="01BC9B53" w14:textId="77777777" w:rsidR="005A342A" w:rsidRPr="00F21AC7" w:rsidRDefault="005A342A"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Polarity test</w:t>
            </w:r>
          </w:p>
          <w:p w14:paraId="26CFF350" w14:textId="39135BD6" w:rsidR="0006097F" w:rsidRPr="00F21AC7" w:rsidRDefault="0006097F"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Electrical protection systems</w:t>
            </w:r>
            <w:r w:rsidR="002F4850" w:rsidRPr="00F21AC7">
              <w:rPr>
                <w:rFonts w:ascii="Times New Roman" w:hAnsi="Times New Roman"/>
                <w:sz w:val="24"/>
                <w:szCs w:val="24"/>
              </w:rPr>
              <w:t xml:space="preserve"> and their working principles</w:t>
            </w:r>
          </w:p>
          <w:p w14:paraId="721E037A" w14:textId="77777777" w:rsidR="0006097F" w:rsidRPr="00F21AC7" w:rsidRDefault="0006097F"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Short circuit protection</w:t>
            </w:r>
          </w:p>
          <w:p w14:paraId="1A9B3E58" w14:textId="77777777" w:rsidR="0006097F" w:rsidRPr="00F21AC7" w:rsidRDefault="0006097F"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Overload protection</w:t>
            </w:r>
          </w:p>
          <w:p w14:paraId="427AFAFC" w14:textId="77777777" w:rsidR="0006097F" w:rsidRPr="00F21AC7" w:rsidRDefault="0006097F"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Under and over frequency</w:t>
            </w:r>
          </w:p>
          <w:p w14:paraId="25D0CEF0" w14:textId="06FDBF10" w:rsidR="0006097F" w:rsidRPr="00F21AC7" w:rsidRDefault="00D80C97"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Phase sequence failure protection</w:t>
            </w:r>
          </w:p>
        </w:tc>
        <w:tc>
          <w:tcPr>
            <w:tcW w:w="1365" w:type="pct"/>
            <w:tcBorders>
              <w:top w:val="single" w:sz="4" w:space="0" w:color="auto"/>
              <w:left w:val="single" w:sz="4" w:space="0" w:color="auto"/>
              <w:bottom w:val="single" w:sz="4" w:space="0" w:color="auto"/>
              <w:right w:val="single" w:sz="4" w:space="0" w:color="auto"/>
            </w:tcBorders>
          </w:tcPr>
          <w:p w14:paraId="25D0CEF1"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EF2"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EF3"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EFA" w14:textId="77777777" w:rsidTr="00406DDE">
        <w:trPr>
          <w:trHeight w:val="85"/>
        </w:trPr>
        <w:tc>
          <w:tcPr>
            <w:tcW w:w="1491" w:type="pct"/>
            <w:tcBorders>
              <w:top w:val="single" w:sz="4" w:space="0" w:color="auto"/>
              <w:left w:val="single" w:sz="4" w:space="0" w:color="auto"/>
              <w:bottom w:val="single" w:sz="4" w:space="0" w:color="auto"/>
              <w:right w:val="single" w:sz="4" w:space="0" w:color="auto"/>
            </w:tcBorders>
          </w:tcPr>
          <w:p w14:paraId="25D0CEF5" w14:textId="0CED7D31" w:rsidR="008D7730" w:rsidRPr="00F21AC7" w:rsidRDefault="00832528" w:rsidP="00033836">
            <w:pPr>
              <w:pStyle w:val="ListParagraph"/>
              <w:numPr>
                <w:ilvl w:val="0"/>
                <w:numId w:val="64"/>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Monitor medium voltage installation performance</w:t>
            </w:r>
          </w:p>
        </w:tc>
        <w:tc>
          <w:tcPr>
            <w:tcW w:w="2143" w:type="pct"/>
            <w:tcBorders>
              <w:top w:val="single" w:sz="4" w:space="0" w:color="auto"/>
              <w:left w:val="single" w:sz="4" w:space="0" w:color="auto"/>
              <w:bottom w:val="single" w:sz="4" w:space="0" w:color="auto"/>
              <w:right w:val="single" w:sz="4" w:space="0" w:color="auto"/>
            </w:tcBorders>
          </w:tcPr>
          <w:p w14:paraId="5EFF7653" w14:textId="7C949140" w:rsidR="008D7730" w:rsidRPr="00F21AC7" w:rsidRDefault="00273390"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Power transformers </w:t>
            </w:r>
            <w:r w:rsidR="00410994" w:rsidRPr="00F21AC7">
              <w:rPr>
                <w:rFonts w:ascii="Times New Roman" w:hAnsi="Times New Roman"/>
                <w:sz w:val="24"/>
                <w:szCs w:val="24"/>
              </w:rPr>
              <w:t xml:space="preserve">operating conditions and parameters </w:t>
            </w:r>
          </w:p>
          <w:p w14:paraId="0924E1B3" w14:textId="77777777" w:rsidR="00273390" w:rsidRPr="00F21AC7" w:rsidRDefault="00410994"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Transformer efficiency</w:t>
            </w:r>
          </w:p>
          <w:p w14:paraId="280C70F7" w14:textId="77777777" w:rsidR="00410994" w:rsidRPr="00F21AC7" w:rsidRDefault="00410994"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Transformer cooling </w:t>
            </w:r>
          </w:p>
          <w:p w14:paraId="039CDB8E" w14:textId="77777777" w:rsidR="00410994" w:rsidRPr="00F21AC7" w:rsidRDefault="00410994"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Voltage drop and regulation</w:t>
            </w:r>
          </w:p>
          <w:p w14:paraId="78807AFE" w14:textId="77777777" w:rsidR="00410994" w:rsidRPr="00F21AC7" w:rsidRDefault="00410994"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Parallel operation of transformers </w:t>
            </w:r>
          </w:p>
          <w:p w14:paraId="7342FD5E" w14:textId="77777777" w:rsidR="00410994" w:rsidRPr="00F21AC7" w:rsidRDefault="00157773"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Protection control and monitoring </w:t>
            </w:r>
          </w:p>
          <w:p w14:paraId="1397A24A" w14:textId="77777777" w:rsidR="00157773" w:rsidRPr="00F21AC7" w:rsidRDefault="00157773"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Protective relays</w:t>
            </w:r>
          </w:p>
          <w:p w14:paraId="68D85D75" w14:textId="77777777" w:rsidR="00157773" w:rsidRPr="00F21AC7" w:rsidRDefault="00157773"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MV fault detection and clearing </w:t>
            </w:r>
          </w:p>
          <w:p w14:paraId="76A324DF" w14:textId="77777777" w:rsidR="00157773" w:rsidRPr="00F21AC7" w:rsidRDefault="00157773"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Grid automation </w:t>
            </w:r>
          </w:p>
          <w:p w14:paraId="78D2B810" w14:textId="77777777" w:rsidR="00157773" w:rsidRPr="00F21AC7" w:rsidRDefault="00157773"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Prefabricated metal</w:t>
            </w:r>
            <w:r w:rsidR="00E90A15" w:rsidRPr="00F21AC7">
              <w:rPr>
                <w:rFonts w:ascii="Times New Roman" w:hAnsi="Times New Roman"/>
                <w:sz w:val="24"/>
                <w:szCs w:val="24"/>
              </w:rPr>
              <w:t xml:space="preserve"> enclosed and metal clad switchgear </w:t>
            </w:r>
          </w:p>
          <w:p w14:paraId="27C019C5" w14:textId="77777777" w:rsidR="00E90A15" w:rsidRPr="00F21AC7" w:rsidRDefault="00E90A15"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Short circuit currents </w:t>
            </w:r>
          </w:p>
          <w:p w14:paraId="25D0CEF6" w14:textId="3FF9C49B" w:rsidR="000640FA" w:rsidRPr="00F21AC7" w:rsidRDefault="000640FA"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Busbar calculation in switchgear</w:t>
            </w:r>
          </w:p>
        </w:tc>
        <w:tc>
          <w:tcPr>
            <w:tcW w:w="1365" w:type="pct"/>
            <w:tcBorders>
              <w:top w:val="single" w:sz="4" w:space="0" w:color="auto"/>
              <w:left w:val="single" w:sz="4" w:space="0" w:color="auto"/>
              <w:bottom w:val="single" w:sz="4" w:space="0" w:color="auto"/>
              <w:right w:val="single" w:sz="4" w:space="0" w:color="auto"/>
            </w:tcBorders>
          </w:tcPr>
          <w:p w14:paraId="25D0CEF7"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EF8"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EF9"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F20211" w:rsidRPr="00F21AC7" w14:paraId="25D0CF00" w14:textId="77777777" w:rsidTr="00406DDE">
        <w:trPr>
          <w:trHeight w:val="85"/>
        </w:trPr>
        <w:tc>
          <w:tcPr>
            <w:tcW w:w="1491" w:type="pct"/>
            <w:tcBorders>
              <w:top w:val="single" w:sz="4" w:space="0" w:color="auto"/>
              <w:left w:val="single" w:sz="4" w:space="0" w:color="auto"/>
              <w:bottom w:val="single" w:sz="4" w:space="0" w:color="auto"/>
              <w:right w:val="single" w:sz="4" w:space="0" w:color="auto"/>
            </w:tcBorders>
          </w:tcPr>
          <w:p w14:paraId="25D0CEFB" w14:textId="27BDBDA3" w:rsidR="00F20211" w:rsidRPr="00F21AC7" w:rsidRDefault="00832528" w:rsidP="00033836">
            <w:pPr>
              <w:pStyle w:val="ListParagraph"/>
              <w:numPr>
                <w:ilvl w:val="0"/>
                <w:numId w:val="64"/>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 xml:space="preserve">Carry out </w:t>
            </w:r>
            <w:r w:rsidR="00CD2146" w:rsidRPr="00F21AC7">
              <w:rPr>
                <w:rFonts w:ascii="Times New Roman" w:hAnsi="Times New Roman"/>
                <w:sz w:val="24"/>
                <w:szCs w:val="24"/>
              </w:rPr>
              <w:t>electrical components and equipment repair</w:t>
            </w:r>
          </w:p>
        </w:tc>
        <w:tc>
          <w:tcPr>
            <w:tcW w:w="2143" w:type="pct"/>
            <w:tcBorders>
              <w:top w:val="single" w:sz="4" w:space="0" w:color="auto"/>
              <w:left w:val="single" w:sz="4" w:space="0" w:color="auto"/>
              <w:bottom w:val="single" w:sz="4" w:space="0" w:color="auto"/>
              <w:right w:val="single" w:sz="4" w:space="0" w:color="auto"/>
            </w:tcBorders>
          </w:tcPr>
          <w:p w14:paraId="3331424B" w14:textId="77777777" w:rsidR="00F20211" w:rsidRPr="00F21AC7" w:rsidRDefault="00BC5474"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Steps </w:t>
            </w:r>
            <w:r w:rsidR="00335BC6" w:rsidRPr="00F21AC7">
              <w:rPr>
                <w:rFonts w:ascii="Times New Roman" w:hAnsi="Times New Roman"/>
                <w:sz w:val="24"/>
                <w:szCs w:val="24"/>
              </w:rPr>
              <w:t>in fault finding</w:t>
            </w:r>
          </w:p>
          <w:p w14:paraId="3F36977E" w14:textId="77777777" w:rsidR="00335BC6" w:rsidRPr="00F21AC7" w:rsidRDefault="00335BC6"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Define the problem</w:t>
            </w:r>
          </w:p>
          <w:p w14:paraId="4ABAD3FC" w14:textId="77777777" w:rsidR="00335BC6" w:rsidRPr="00F21AC7" w:rsidRDefault="00335BC6"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Determine the root cause</w:t>
            </w:r>
          </w:p>
          <w:p w14:paraId="6E8C093D" w14:textId="77777777" w:rsidR="00335BC6" w:rsidRPr="00F21AC7" w:rsidRDefault="00335BC6"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lastRenderedPageBreak/>
              <w:t>Develop alternative solutions</w:t>
            </w:r>
          </w:p>
          <w:p w14:paraId="321DD34F" w14:textId="77777777" w:rsidR="00335BC6" w:rsidRPr="00F21AC7" w:rsidRDefault="00335BC6"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Select a solution </w:t>
            </w:r>
          </w:p>
          <w:p w14:paraId="3B4B5FE9" w14:textId="77777777" w:rsidR="00335BC6" w:rsidRPr="00F21AC7" w:rsidRDefault="00335BC6"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Implement the solution</w:t>
            </w:r>
          </w:p>
          <w:p w14:paraId="25D0CEFC" w14:textId="67374C69" w:rsidR="00335BC6" w:rsidRPr="00F21AC7" w:rsidRDefault="00335BC6"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Evaluate the outcome </w:t>
            </w:r>
          </w:p>
        </w:tc>
        <w:tc>
          <w:tcPr>
            <w:tcW w:w="1365" w:type="pct"/>
            <w:tcBorders>
              <w:top w:val="single" w:sz="4" w:space="0" w:color="auto"/>
              <w:left w:val="single" w:sz="4" w:space="0" w:color="auto"/>
              <w:bottom w:val="single" w:sz="4" w:space="0" w:color="auto"/>
              <w:right w:val="single" w:sz="4" w:space="0" w:color="auto"/>
            </w:tcBorders>
          </w:tcPr>
          <w:p w14:paraId="25D0CEFD" w14:textId="77777777" w:rsidR="001416F0" w:rsidRPr="00F21AC7" w:rsidRDefault="001416F0" w:rsidP="00776933">
            <w:pPr>
              <w:numPr>
                <w:ilvl w:val="0"/>
                <w:numId w:val="45"/>
              </w:numPr>
              <w:spacing w:after="0" w:line="240" w:lineRule="auto"/>
              <w:rPr>
                <w:szCs w:val="24"/>
                <w:lang w:val="en-ZA"/>
              </w:rPr>
            </w:pPr>
            <w:r w:rsidRPr="00F21AC7">
              <w:rPr>
                <w:szCs w:val="24"/>
                <w:lang w:val="en-ZA"/>
              </w:rPr>
              <w:lastRenderedPageBreak/>
              <w:t>Written tests</w:t>
            </w:r>
          </w:p>
          <w:p w14:paraId="25D0CEFE" w14:textId="77777777" w:rsidR="001416F0" w:rsidRPr="00F21AC7" w:rsidRDefault="001416F0" w:rsidP="00776933">
            <w:pPr>
              <w:numPr>
                <w:ilvl w:val="0"/>
                <w:numId w:val="45"/>
              </w:numPr>
              <w:spacing w:after="0" w:line="240" w:lineRule="auto"/>
              <w:rPr>
                <w:szCs w:val="24"/>
                <w:lang w:val="en-ZA"/>
              </w:rPr>
            </w:pPr>
            <w:r w:rsidRPr="00F21AC7">
              <w:rPr>
                <w:szCs w:val="24"/>
                <w:lang w:val="en-ZA"/>
              </w:rPr>
              <w:t xml:space="preserve">Oral </w:t>
            </w:r>
          </w:p>
          <w:p w14:paraId="25D0CEFF" w14:textId="77777777" w:rsidR="00F20211" w:rsidRPr="00F21AC7" w:rsidRDefault="001416F0" w:rsidP="00776933">
            <w:pPr>
              <w:numPr>
                <w:ilvl w:val="0"/>
                <w:numId w:val="45"/>
              </w:numPr>
              <w:spacing w:after="0" w:line="240" w:lineRule="auto"/>
              <w:rPr>
                <w:szCs w:val="24"/>
                <w:lang w:val="en-ZA"/>
              </w:rPr>
            </w:pPr>
            <w:r w:rsidRPr="00F21AC7">
              <w:rPr>
                <w:szCs w:val="24"/>
                <w:lang w:val="en-ZA"/>
              </w:rPr>
              <w:t>Practical/Projects</w:t>
            </w:r>
          </w:p>
        </w:tc>
      </w:tr>
      <w:tr w:rsidR="00F20211" w:rsidRPr="00F21AC7" w14:paraId="25D0CF06" w14:textId="77777777" w:rsidTr="00406DDE">
        <w:trPr>
          <w:trHeight w:val="85"/>
        </w:trPr>
        <w:tc>
          <w:tcPr>
            <w:tcW w:w="1491" w:type="pct"/>
            <w:tcBorders>
              <w:top w:val="single" w:sz="4" w:space="0" w:color="auto"/>
              <w:left w:val="single" w:sz="4" w:space="0" w:color="auto"/>
              <w:bottom w:val="single" w:sz="4" w:space="0" w:color="auto"/>
              <w:right w:val="single" w:sz="4" w:space="0" w:color="auto"/>
            </w:tcBorders>
          </w:tcPr>
          <w:p w14:paraId="25D0CF01" w14:textId="4224ABD3" w:rsidR="00F20211" w:rsidRPr="00F21AC7" w:rsidRDefault="00CD2146" w:rsidP="00033836">
            <w:pPr>
              <w:pStyle w:val="ListParagraph"/>
              <w:numPr>
                <w:ilvl w:val="0"/>
                <w:numId w:val="64"/>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Prepare spare parts list and special maintenance tools</w:t>
            </w:r>
          </w:p>
        </w:tc>
        <w:tc>
          <w:tcPr>
            <w:tcW w:w="2143" w:type="pct"/>
            <w:tcBorders>
              <w:top w:val="single" w:sz="4" w:space="0" w:color="auto"/>
              <w:left w:val="single" w:sz="4" w:space="0" w:color="auto"/>
              <w:bottom w:val="single" w:sz="4" w:space="0" w:color="auto"/>
              <w:right w:val="single" w:sz="4" w:space="0" w:color="auto"/>
            </w:tcBorders>
          </w:tcPr>
          <w:p w14:paraId="25D0CF02" w14:textId="7DB6049D" w:rsidR="00F20211" w:rsidRPr="00F21AC7" w:rsidRDefault="00B1630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Spare parts acquisition process </w:t>
            </w:r>
          </w:p>
        </w:tc>
        <w:tc>
          <w:tcPr>
            <w:tcW w:w="1365" w:type="pct"/>
            <w:tcBorders>
              <w:top w:val="single" w:sz="4" w:space="0" w:color="auto"/>
              <w:left w:val="single" w:sz="4" w:space="0" w:color="auto"/>
              <w:bottom w:val="single" w:sz="4" w:space="0" w:color="auto"/>
              <w:right w:val="single" w:sz="4" w:space="0" w:color="auto"/>
            </w:tcBorders>
          </w:tcPr>
          <w:p w14:paraId="25D0CF03" w14:textId="77777777" w:rsidR="001416F0" w:rsidRPr="00F21AC7" w:rsidRDefault="001416F0" w:rsidP="00776933">
            <w:pPr>
              <w:numPr>
                <w:ilvl w:val="0"/>
                <w:numId w:val="45"/>
              </w:numPr>
              <w:spacing w:after="0" w:line="240" w:lineRule="auto"/>
              <w:rPr>
                <w:szCs w:val="24"/>
                <w:lang w:val="en-ZA"/>
              </w:rPr>
            </w:pPr>
            <w:r w:rsidRPr="00F21AC7">
              <w:rPr>
                <w:szCs w:val="24"/>
                <w:lang w:val="en-ZA"/>
              </w:rPr>
              <w:t>Written tests</w:t>
            </w:r>
          </w:p>
          <w:p w14:paraId="25D0CF04" w14:textId="77777777" w:rsidR="001416F0" w:rsidRPr="00F21AC7" w:rsidRDefault="001416F0" w:rsidP="00776933">
            <w:pPr>
              <w:numPr>
                <w:ilvl w:val="0"/>
                <w:numId w:val="45"/>
              </w:numPr>
              <w:spacing w:after="0" w:line="240" w:lineRule="auto"/>
              <w:rPr>
                <w:szCs w:val="24"/>
                <w:lang w:val="en-ZA"/>
              </w:rPr>
            </w:pPr>
            <w:r w:rsidRPr="00F21AC7">
              <w:rPr>
                <w:szCs w:val="24"/>
                <w:lang w:val="en-ZA"/>
              </w:rPr>
              <w:t xml:space="preserve">Oral </w:t>
            </w:r>
          </w:p>
          <w:p w14:paraId="25D0CF05" w14:textId="77777777" w:rsidR="00F20211" w:rsidRPr="00F21AC7" w:rsidRDefault="001416F0" w:rsidP="00776933">
            <w:pPr>
              <w:numPr>
                <w:ilvl w:val="0"/>
                <w:numId w:val="45"/>
              </w:numPr>
              <w:spacing w:after="0" w:line="240" w:lineRule="auto"/>
              <w:rPr>
                <w:szCs w:val="24"/>
                <w:lang w:val="en-ZA"/>
              </w:rPr>
            </w:pPr>
            <w:r w:rsidRPr="00F21AC7">
              <w:rPr>
                <w:szCs w:val="24"/>
                <w:lang w:val="en-ZA"/>
              </w:rPr>
              <w:t>Practical/Projects</w:t>
            </w:r>
          </w:p>
        </w:tc>
      </w:tr>
      <w:tr w:rsidR="00F20211" w:rsidRPr="00F21AC7" w14:paraId="25D0CF0C" w14:textId="77777777" w:rsidTr="00406DDE">
        <w:trPr>
          <w:trHeight w:val="85"/>
        </w:trPr>
        <w:tc>
          <w:tcPr>
            <w:tcW w:w="1491" w:type="pct"/>
            <w:tcBorders>
              <w:top w:val="single" w:sz="4" w:space="0" w:color="auto"/>
              <w:left w:val="single" w:sz="4" w:space="0" w:color="auto"/>
              <w:bottom w:val="single" w:sz="4" w:space="0" w:color="auto"/>
              <w:right w:val="single" w:sz="4" w:space="0" w:color="auto"/>
            </w:tcBorders>
          </w:tcPr>
          <w:p w14:paraId="25D0CF07" w14:textId="5B3DF275" w:rsidR="00F20211" w:rsidRPr="00F21AC7" w:rsidRDefault="000F2DA1" w:rsidP="00033836">
            <w:pPr>
              <w:pStyle w:val="ListParagraph"/>
              <w:numPr>
                <w:ilvl w:val="0"/>
                <w:numId w:val="64"/>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Prepare work schedule/maintenance plan and work methodology</w:t>
            </w:r>
          </w:p>
        </w:tc>
        <w:tc>
          <w:tcPr>
            <w:tcW w:w="2143" w:type="pct"/>
            <w:tcBorders>
              <w:top w:val="single" w:sz="4" w:space="0" w:color="auto"/>
              <w:left w:val="single" w:sz="4" w:space="0" w:color="auto"/>
              <w:bottom w:val="single" w:sz="4" w:space="0" w:color="auto"/>
              <w:right w:val="single" w:sz="4" w:space="0" w:color="auto"/>
            </w:tcBorders>
          </w:tcPr>
          <w:p w14:paraId="25D0CF08" w14:textId="7EB2415F" w:rsidR="00F20211" w:rsidRPr="00F21AC7" w:rsidRDefault="00B1630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Preparation of maintenance/work schedule checklist</w:t>
            </w:r>
          </w:p>
        </w:tc>
        <w:tc>
          <w:tcPr>
            <w:tcW w:w="1365" w:type="pct"/>
            <w:tcBorders>
              <w:top w:val="single" w:sz="4" w:space="0" w:color="auto"/>
              <w:left w:val="single" w:sz="4" w:space="0" w:color="auto"/>
              <w:bottom w:val="single" w:sz="4" w:space="0" w:color="auto"/>
              <w:right w:val="single" w:sz="4" w:space="0" w:color="auto"/>
            </w:tcBorders>
          </w:tcPr>
          <w:p w14:paraId="25D0CF09" w14:textId="77777777" w:rsidR="001416F0" w:rsidRPr="00F21AC7" w:rsidRDefault="001416F0" w:rsidP="00776933">
            <w:pPr>
              <w:numPr>
                <w:ilvl w:val="0"/>
                <w:numId w:val="45"/>
              </w:numPr>
              <w:spacing w:after="0" w:line="240" w:lineRule="auto"/>
              <w:rPr>
                <w:szCs w:val="24"/>
                <w:lang w:val="en-ZA"/>
              </w:rPr>
            </w:pPr>
            <w:r w:rsidRPr="00F21AC7">
              <w:rPr>
                <w:szCs w:val="24"/>
                <w:lang w:val="en-ZA"/>
              </w:rPr>
              <w:t>Written tests</w:t>
            </w:r>
          </w:p>
          <w:p w14:paraId="25D0CF0A" w14:textId="77777777" w:rsidR="001416F0" w:rsidRPr="00F21AC7" w:rsidRDefault="001416F0" w:rsidP="00776933">
            <w:pPr>
              <w:numPr>
                <w:ilvl w:val="0"/>
                <w:numId w:val="45"/>
              </w:numPr>
              <w:spacing w:after="0" w:line="240" w:lineRule="auto"/>
              <w:rPr>
                <w:szCs w:val="24"/>
                <w:lang w:val="en-ZA"/>
              </w:rPr>
            </w:pPr>
            <w:r w:rsidRPr="00F21AC7">
              <w:rPr>
                <w:szCs w:val="24"/>
                <w:lang w:val="en-ZA"/>
              </w:rPr>
              <w:t xml:space="preserve">Oral </w:t>
            </w:r>
          </w:p>
          <w:p w14:paraId="25D0CF0B" w14:textId="77777777" w:rsidR="00F20211" w:rsidRPr="00F21AC7" w:rsidRDefault="001416F0" w:rsidP="00776933">
            <w:pPr>
              <w:numPr>
                <w:ilvl w:val="0"/>
                <w:numId w:val="45"/>
              </w:numPr>
              <w:spacing w:after="0" w:line="240" w:lineRule="auto"/>
              <w:rPr>
                <w:szCs w:val="24"/>
                <w:lang w:val="en-ZA"/>
              </w:rPr>
            </w:pPr>
            <w:r w:rsidRPr="00F21AC7">
              <w:rPr>
                <w:szCs w:val="24"/>
                <w:lang w:val="en-ZA"/>
              </w:rPr>
              <w:t>Practical/Projects</w:t>
            </w:r>
          </w:p>
        </w:tc>
      </w:tr>
      <w:tr w:rsidR="00F20211" w:rsidRPr="00F21AC7" w14:paraId="25D0CF12" w14:textId="77777777" w:rsidTr="00406DDE">
        <w:trPr>
          <w:trHeight w:val="85"/>
        </w:trPr>
        <w:tc>
          <w:tcPr>
            <w:tcW w:w="1491" w:type="pct"/>
            <w:tcBorders>
              <w:top w:val="single" w:sz="4" w:space="0" w:color="auto"/>
              <w:left w:val="single" w:sz="4" w:space="0" w:color="auto"/>
              <w:bottom w:val="single" w:sz="4" w:space="0" w:color="auto"/>
              <w:right w:val="single" w:sz="4" w:space="0" w:color="auto"/>
            </w:tcBorders>
          </w:tcPr>
          <w:p w14:paraId="25D0CF0D" w14:textId="2521189E" w:rsidR="00F20211" w:rsidRPr="00F21AC7" w:rsidRDefault="000F2DA1" w:rsidP="00033836">
            <w:pPr>
              <w:pStyle w:val="ListParagraph"/>
              <w:numPr>
                <w:ilvl w:val="0"/>
                <w:numId w:val="64"/>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Prepare work reports</w:t>
            </w:r>
          </w:p>
        </w:tc>
        <w:tc>
          <w:tcPr>
            <w:tcW w:w="2143" w:type="pct"/>
            <w:tcBorders>
              <w:top w:val="single" w:sz="4" w:space="0" w:color="auto"/>
              <w:left w:val="single" w:sz="4" w:space="0" w:color="auto"/>
              <w:bottom w:val="single" w:sz="4" w:space="0" w:color="auto"/>
              <w:right w:val="single" w:sz="4" w:space="0" w:color="auto"/>
            </w:tcBorders>
          </w:tcPr>
          <w:p w14:paraId="25D0CF0E" w14:textId="1BEEBFA6" w:rsidR="00F20211" w:rsidRPr="00F21AC7" w:rsidRDefault="00B1630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Report writing </w:t>
            </w:r>
          </w:p>
        </w:tc>
        <w:tc>
          <w:tcPr>
            <w:tcW w:w="1365" w:type="pct"/>
            <w:tcBorders>
              <w:top w:val="single" w:sz="4" w:space="0" w:color="auto"/>
              <w:left w:val="single" w:sz="4" w:space="0" w:color="auto"/>
              <w:bottom w:val="single" w:sz="4" w:space="0" w:color="auto"/>
              <w:right w:val="single" w:sz="4" w:space="0" w:color="auto"/>
            </w:tcBorders>
          </w:tcPr>
          <w:p w14:paraId="25D0CF0F" w14:textId="77777777" w:rsidR="001416F0" w:rsidRPr="00F21AC7" w:rsidRDefault="001416F0" w:rsidP="00776933">
            <w:pPr>
              <w:numPr>
                <w:ilvl w:val="0"/>
                <w:numId w:val="45"/>
              </w:numPr>
              <w:spacing w:after="0" w:line="240" w:lineRule="auto"/>
              <w:rPr>
                <w:szCs w:val="24"/>
                <w:lang w:val="en-ZA"/>
              </w:rPr>
            </w:pPr>
            <w:r w:rsidRPr="00F21AC7">
              <w:rPr>
                <w:szCs w:val="24"/>
                <w:lang w:val="en-ZA"/>
              </w:rPr>
              <w:t>Written tests</w:t>
            </w:r>
          </w:p>
          <w:p w14:paraId="25D0CF10" w14:textId="77777777" w:rsidR="001416F0" w:rsidRPr="00F21AC7" w:rsidRDefault="001416F0" w:rsidP="00776933">
            <w:pPr>
              <w:numPr>
                <w:ilvl w:val="0"/>
                <w:numId w:val="45"/>
              </w:numPr>
              <w:spacing w:after="0" w:line="240" w:lineRule="auto"/>
              <w:rPr>
                <w:szCs w:val="24"/>
                <w:lang w:val="en-ZA"/>
              </w:rPr>
            </w:pPr>
            <w:r w:rsidRPr="00F21AC7">
              <w:rPr>
                <w:szCs w:val="24"/>
                <w:lang w:val="en-ZA"/>
              </w:rPr>
              <w:t xml:space="preserve">Oral </w:t>
            </w:r>
          </w:p>
          <w:p w14:paraId="25D0CF11" w14:textId="77777777" w:rsidR="00F20211" w:rsidRPr="00F21AC7" w:rsidRDefault="001416F0" w:rsidP="00776933">
            <w:pPr>
              <w:numPr>
                <w:ilvl w:val="0"/>
                <w:numId w:val="45"/>
              </w:numPr>
              <w:spacing w:after="0" w:line="240" w:lineRule="auto"/>
              <w:rPr>
                <w:szCs w:val="24"/>
                <w:lang w:val="en-ZA"/>
              </w:rPr>
            </w:pPr>
            <w:r w:rsidRPr="00F21AC7">
              <w:rPr>
                <w:szCs w:val="24"/>
                <w:lang w:val="en-ZA"/>
              </w:rPr>
              <w:t>Practical/Projects</w:t>
            </w:r>
          </w:p>
        </w:tc>
      </w:tr>
    </w:tbl>
    <w:p w14:paraId="25D0CF13" w14:textId="77777777" w:rsidR="001416F0" w:rsidRPr="00F21AC7" w:rsidRDefault="001416F0" w:rsidP="008D7730">
      <w:pPr>
        <w:jc w:val="both"/>
        <w:rPr>
          <w:b/>
          <w:szCs w:val="24"/>
          <w:lang w:val="en-ZA"/>
        </w:rPr>
      </w:pPr>
    </w:p>
    <w:p w14:paraId="25D0CF14" w14:textId="77777777" w:rsidR="008D7730" w:rsidRPr="00F21AC7" w:rsidRDefault="008D7730" w:rsidP="008D7730">
      <w:pPr>
        <w:jc w:val="both"/>
        <w:rPr>
          <w:b/>
          <w:szCs w:val="24"/>
          <w:lang w:val="en-ZA"/>
        </w:rPr>
      </w:pPr>
      <w:r w:rsidRPr="00F21AC7">
        <w:rPr>
          <w:b/>
          <w:szCs w:val="24"/>
          <w:lang w:val="en-ZA"/>
        </w:rPr>
        <w:t>Suggested Delivery Methods</w:t>
      </w:r>
    </w:p>
    <w:p w14:paraId="25D0CF15"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Demonstration by trainer </w:t>
      </w:r>
    </w:p>
    <w:p w14:paraId="25D0CF16"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Practical work by trainee</w:t>
      </w:r>
    </w:p>
    <w:p w14:paraId="25D0CF17"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Demonstration videos</w:t>
      </w:r>
    </w:p>
    <w:p w14:paraId="25D0CF18"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Projects</w:t>
      </w:r>
    </w:p>
    <w:p w14:paraId="25D0CF19"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Group discussions </w:t>
      </w:r>
    </w:p>
    <w:p w14:paraId="25D0CF1A" w14:textId="77777777" w:rsidR="008D7730" w:rsidRPr="00F21AC7" w:rsidRDefault="008D7730" w:rsidP="008D7730">
      <w:pPr>
        <w:rPr>
          <w:b/>
          <w:szCs w:val="24"/>
        </w:rPr>
      </w:pPr>
    </w:p>
    <w:p w14:paraId="25D0CF1B" w14:textId="77777777" w:rsidR="008D7730" w:rsidRPr="00F21AC7" w:rsidRDefault="008D7730" w:rsidP="008D7730">
      <w:pPr>
        <w:rPr>
          <w:b/>
          <w:szCs w:val="24"/>
        </w:rPr>
      </w:pPr>
      <w:r w:rsidRPr="00F21AC7">
        <w:rPr>
          <w:b/>
          <w:szCs w:val="24"/>
        </w:rPr>
        <w:t>Recommended Resources</w:t>
      </w:r>
    </w:p>
    <w:p w14:paraId="408FAC02" w14:textId="736FD5F9" w:rsidR="00B16308" w:rsidRPr="00F21AC7" w:rsidRDefault="00B16308" w:rsidP="00033836">
      <w:pPr>
        <w:pStyle w:val="ListParagraph"/>
        <w:numPr>
          <w:ilvl w:val="0"/>
          <w:numId w:val="81"/>
        </w:numPr>
        <w:jc w:val="both"/>
        <w:rPr>
          <w:szCs w:val="24"/>
        </w:rPr>
      </w:pPr>
      <w:r w:rsidRPr="00F21AC7">
        <w:rPr>
          <w:rFonts w:ascii="Times New Roman" w:hAnsi="Times New Roman"/>
          <w:sz w:val="24"/>
          <w:szCs w:val="24"/>
        </w:rPr>
        <w:t>Motor starting/stopping components</w:t>
      </w:r>
    </w:p>
    <w:p w14:paraId="2470A5E6" w14:textId="2015139D" w:rsidR="00B16308" w:rsidRPr="00F21AC7" w:rsidRDefault="00360F64" w:rsidP="00033836">
      <w:pPr>
        <w:pStyle w:val="ListParagraph"/>
        <w:numPr>
          <w:ilvl w:val="0"/>
          <w:numId w:val="81"/>
        </w:numPr>
        <w:jc w:val="both"/>
        <w:rPr>
          <w:szCs w:val="24"/>
        </w:rPr>
      </w:pPr>
      <w:r w:rsidRPr="00F21AC7">
        <w:rPr>
          <w:rFonts w:ascii="Times New Roman" w:hAnsi="Times New Roman"/>
          <w:sz w:val="24"/>
          <w:szCs w:val="24"/>
        </w:rPr>
        <w:t>Electrical system schematic drawings</w:t>
      </w:r>
    </w:p>
    <w:p w14:paraId="639E3896" w14:textId="759F46AC" w:rsidR="00360F64" w:rsidRPr="00F21AC7" w:rsidRDefault="00360F64" w:rsidP="00033836">
      <w:pPr>
        <w:pStyle w:val="ListParagraph"/>
        <w:numPr>
          <w:ilvl w:val="0"/>
          <w:numId w:val="81"/>
        </w:numPr>
        <w:jc w:val="both"/>
        <w:rPr>
          <w:szCs w:val="24"/>
        </w:rPr>
      </w:pPr>
      <w:r w:rsidRPr="00F21AC7">
        <w:rPr>
          <w:rFonts w:ascii="Times New Roman" w:hAnsi="Times New Roman"/>
          <w:sz w:val="24"/>
          <w:szCs w:val="24"/>
        </w:rPr>
        <w:t xml:space="preserve">Electrical tools, measuring devices and equipment </w:t>
      </w:r>
    </w:p>
    <w:p w14:paraId="7A673CA0" w14:textId="4313CE69" w:rsidR="00360F64" w:rsidRPr="00F21AC7" w:rsidRDefault="00360F64" w:rsidP="00033836">
      <w:pPr>
        <w:pStyle w:val="ListParagraph"/>
        <w:numPr>
          <w:ilvl w:val="0"/>
          <w:numId w:val="81"/>
        </w:numPr>
        <w:jc w:val="both"/>
        <w:rPr>
          <w:szCs w:val="24"/>
        </w:rPr>
      </w:pPr>
      <w:r w:rsidRPr="00F21AC7">
        <w:rPr>
          <w:rFonts w:ascii="Times New Roman" w:hAnsi="Times New Roman"/>
          <w:sz w:val="24"/>
          <w:szCs w:val="24"/>
        </w:rPr>
        <w:t xml:space="preserve">Stationery </w:t>
      </w:r>
    </w:p>
    <w:p w14:paraId="72665A96" w14:textId="5653B85A" w:rsidR="00360F64" w:rsidRPr="00F21AC7" w:rsidRDefault="00360F64" w:rsidP="00033836">
      <w:pPr>
        <w:pStyle w:val="ListParagraph"/>
        <w:numPr>
          <w:ilvl w:val="0"/>
          <w:numId w:val="81"/>
        </w:numPr>
        <w:jc w:val="both"/>
        <w:rPr>
          <w:szCs w:val="24"/>
        </w:rPr>
      </w:pPr>
      <w:r w:rsidRPr="00F21AC7">
        <w:rPr>
          <w:rFonts w:ascii="Times New Roman" w:hAnsi="Times New Roman"/>
          <w:sz w:val="24"/>
          <w:szCs w:val="24"/>
        </w:rPr>
        <w:t>AC and DC machines</w:t>
      </w:r>
    </w:p>
    <w:p w14:paraId="64D44B01" w14:textId="63B45138" w:rsidR="00360F64" w:rsidRPr="00F21AC7" w:rsidRDefault="00360F64" w:rsidP="00033836">
      <w:pPr>
        <w:pStyle w:val="ListParagraph"/>
        <w:numPr>
          <w:ilvl w:val="0"/>
          <w:numId w:val="81"/>
        </w:numPr>
        <w:jc w:val="both"/>
        <w:rPr>
          <w:szCs w:val="24"/>
        </w:rPr>
      </w:pPr>
      <w:r w:rsidRPr="00F21AC7">
        <w:rPr>
          <w:rFonts w:ascii="Times New Roman" w:hAnsi="Times New Roman"/>
          <w:sz w:val="24"/>
          <w:szCs w:val="24"/>
        </w:rPr>
        <w:t>Manufacturer’s manuals</w:t>
      </w:r>
    </w:p>
    <w:p w14:paraId="179CC230" w14:textId="5BC7A22D" w:rsidR="00091DBC" w:rsidRPr="00F21AC7" w:rsidRDefault="00091DBC" w:rsidP="00033836">
      <w:pPr>
        <w:pStyle w:val="ListParagraph"/>
        <w:numPr>
          <w:ilvl w:val="0"/>
          <w:numId w:val="81"/>
        </w:numPr>
        <w:jc w:val="both"/>
        <w:rPr>
          <w:szCs w:val="24"/>
        </w:rPr>
      </w:pPr>
      <w:r w:rsidRPr="00F21AC7">
        <w:rPr>
          <w:rFonts w:ascii="Times New Roman" w:hAnsi="Times New Roman"/>
          <w:sz w:val="24"/>
          <w:szCs w:val="24"/>
        </w:rPr>
        <w:t xml:space="preserve">Sectioned electrical motors </w:t>
      </w:r>
    </w:p>
    <w:p w14:paraId="25D0CF1E" w14:textId="313B0731" w:rsidR="008D7730" w:rsidRPr="00F21AC7" w:rsidRDefault="008D7730" w:rsidP="008D7730">
      <w:pPr>
        <w:jc w:val="both"/>
        <w:rPr>
          <w:b/>
          <w:szCs w:val="24"/>
        </w:rPr>
      </w:pPr>
      <w:r w:rsidRPr="00F21AC7">
        <w:rPr>
          <w:b/>
          <w:szCs w:val="24"/>
        </w:rPr>
        <w:t>Personal protective equipment (PPEs)</w:t>
      </w:r>
    </w:p>
    <w:p w14:paraId="25D0CF1F"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Helmet</w:t>
      </w:r>
    </w:p>
    <w:p w14:paraId="25D0CF20"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Dust coat</w:t>
      </w:r>
    </w:p>
    <w:p w14:paraId="25D0CF21"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Safety boots</w:t>
      </w:r>
    </w:p>
    <w:p w14:paraId="25D0CF22"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Goggles</w:t>
      </w:r>
    </w:p>
    <w:p w14:paraId="25D0CF23"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Dust mask</w:t>
      </w:r>
    </w:p>
    <w:p w14:paraId="25D0CF24" w14:textId="77777777" w:rsidR="008D7730" w:rsidRPr="00F21AC7" w:rsidRDefault="008D7730" w:rsidP="00776933">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Reflective jacket</w:t>
      </w:r>
    </w:p>
    <w:p w14:paraId="25D0CF25" w14:textId="77777777" w:rsidR="008D7730" w:rsidRPr="00F21AC7" w:rsidRDefault="008D7730" w:rsidP="00776933">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 xml:space="preserve">Gloves </w:t>
      </w:r>
    </w:p>
    <w:p w14:paraId="25D0CF26" w14:textId="77777777" w:rsidR="008D7730" w:rsidRPr="00F21AC7" w:rsidRDefault="008D7730">
      <w:pPr>
        <w:rPr>
          <w:b/>
          <w:lang w:val="en-ZW"/>
        </w:rPr>
      </w:pPr>
      <w:r w:rsidRPr="00F21AC7">
        <w:rPr>
          <w:b/>
          <w:lang w:val="en-ZW"/>
        </w:rPr>
        <w:lastRenderedPageBreak/>
        <w:br w:type="page"/>
      </w:r>
    </w:p>
    <w:p w14:paraId="25D0CF27" w14:textId="77777777" w:rsidR="008D7730" w:rsidRPr="00F21AC7" w:rsidRDefault="001416F0" w:rsidP="008D7730">
      <w:pPr>
        <w:pStyle w:val="Heading1"/>
        <w:rPr>
          <w:szCs w:val="24"/>
        </w:rPr>
      </w:pPr>
      <w:bookmarkStart w:id="103" w:name="_Toc1999878"/>
      <w:bookmarkStart w:id="104" w:name="_Toc26372078"/>
      <w:r w:rsidRPr="00F21AC7">
        <w:rPr>
          <w:szCs w:val="24"/>
        </w:rPr>
        <w:lastRenderedPageBreak/>
        <w:t>OPERATION AND MAINTENANCE OF SHIP CONTROL AND AUTOMATION SYSTEMS</w:t>
      </w:r>
      <w:bookmarkEnd w:id="103"/>
      <w:bookmarkEnd w:id="104"/>
    </w:p>
    <w:p w14:paraId="25D0CF28" w14:textId="77777777" w:rsidR="008D7730" w:rsidRPr="00F21AC7" w:rsidRDefault="008D7730" w:rsidP="008D7730">
      <w:pPr>
        <w:jc w:val="both"/>
        <w:rPr>
          <w:b/>
          <w:szCs w:val="24"/>
          <w:lang w:val="en-ZA"/>
        </w:rPr>
      </w:pPr>
    </w:p>
    <w:p w14:paraId="25D0CF29" w14:textId="3864D597" w:rsidR="008D7730" w:rsidRPr="00F21AC7" w:rsidRDefault="008D7730" w:rsidP="008D7730">
      <w:pPr>
        <w:jc w:val="both"/>
        <w:rPr>
          <w:b/>
          <w:szCs w:val="24"/>
          <w:lang w:val="en-ZA"/>
        </w:rPr>
      </w:pPr>
      <w:r w:rsidRPr="00F21AC7">
        <w:rPr>
          <w:b/>
          <w:szCs w:val="24"/>
          <w:lang w:val="en-ZA"/>
        </w:rPr>
        <w:t>UNIT CODE:</w:t>
      </w:r>
      <w:r w:rsidRPr="00F21AC7">
        <w:rPr>
          <w:szCs w:val="24"/>
        </w:rPr>
        <w:tab/>
      </w:r>
      <w:r w:rsidR="006367D9" w:rsidRPr="00F21AC7">
        <w:rPr>
          <w:szCs w:val="24"/>
        </w:rPr>
        <w:t xml:space="preserve"> </w:t>
      </w:r>
      <w:r w:rsidR="006367D9" w:rsidRPr="000E0BFC">
        <w:rPr>
          <w:b/>
          <w:bCs/>
          <w:szCs w:val="24"/>
        </w:rPr>
        <w:t>ENG/CU</w:t>
      </w:r>
      <w:r w:rsidR="00BA646F" w:rsidRPr="000E0BFC">
        <w:rPr>
          <w:b/>
          <w:bCs/>
          <w:szCs w:val="24"/>
        </w:rPr>
        <w:t>/MAR/CR/0</w:t>
      </w:r>
      <w:r w:rsidR="005756C3" w:rsidRPr="000E0BFC">
        <w:rPr>
          <w:b/>
          <w:bCs/>
          <w:szCs w:val="24"/>
        </w:rPr>
        <w:t>5</w:t>
      </w:r>
      <w:r w:rsidR="00267506" w:rsidRPr="000E0BFC">
        <w:rPr>
          <w:b/>
          <w:bCs/>
          <w:szCs w:val="24"/>
        </w:rPr>
        <w:t>/5</w:t>
      </w:r>
      <w:r w:rsidR="000E0BFC">
        <w:rPr>
          <w:b/>
          <w:szCs w:val="24"/>
          <w:lang w:val="en-ZA"/>
        </w:rPr>
        <w:t>/A</w:t>
      </w:r>
    </w:p>
    <w:p w14:paraId="25D0CF2A" w14:textId="77777777" w:rsidR="008D7730" w:rsidRPr="00F21AC7" w:rsidRDefault="008D7730" w:rsidP="008D7730">
      <w:pPr>
        <w:jc w:val="both"/>
        <w:rPr>
          <w:szCs w:val="24"/>
          <w:lang w:val="en-ZA"/>
        </w:rPr>
      </w:pPr>
      <w:r w:rsidRPr="00F21AC7">
        <w:rPr>
          <w:b/>
          <w:szCs w:val="24"/>
          <w:lang w:val="en-ZA"/>
        </w:rPr>
        <w:t>Relationship to Occupational Standards</w:t>
      </w:r>
    </w:p>
    <w:p w14:paraId="25D0CF2B" w14:textId="77777777" w:rsidR="008D7730" w:rsidRPr="00F21AC7" w:rsidRDefault="008D7730" w:rsidP="008D7730">
      <w:pPr>
        <w:jc w:val="both"/>
        <w:rPr>
          <w:szCs w:val="24"/>
          <w:lang w:val="en-ZA"/>
        </w:rPr>
      </w:pPr>
      <w:r w:rsidRPr="00F21AC7">
        <w:rPr>
          <w:szCs w:val="24"/>
          <w:lang w:val="en-ZA"/>
        </w:rPr>
        <w:t xml:space="preserve">This unit addresses the unit of competency: </w:t>
      </w:r>
      <w:r w:rsidR="001672C2" w:rsidRPr="00F21AC7">
        <w:rPr>
          <w:szCs w:val="24"/>
          <w:lang w:val="en-ZA"/>
        </w:rPr>
        <w:t>operate and maintain ship control and automation systems</w:t>
      </w:r>
    </w:p>
    <w:p w14:paraId="25D0CF2C" w14:textId="2D9134D3" w:rsidR="008D7730" w:rsidRPr="00F21AC7" w:rsidRDefault="008D7730" w:rsidP="008D7730">
      <w:pPr>
        <w:jc w:val="both"/>
        <w:rPr>
          <w:szCs w:val="24"/>
          <w:lang w:val="en-ZA"/>
        </w:rPr>
      </w:pPr>
      <w:r w:rsidRPr="00F21AC7">
        <w:rPr>
          <w:b/>
          <w:szCs w:val="24"/>
          <w:lang w:val="en-ZA"/>
        </w:rPr>
        <w:t xml:space="preserve">Duration of Unit: </w:t>
      </w:r>
      <w:r w:rsidR="000E0BFC">
        <w:rPr>
          <w:b/>
          <w:szCs w:val="24"/>
          <w:lang w:val="en-ZA"/>
        </w:rPr>
        <w:t>16</w:t>
      </w:r>
      <w:r w:rsidR="00E27029" w:rsidRPr="00F21AC7">
        <w:rPr>
          <w:b/>
          <w:szCs w:val="24"/>
          <w:lang w:val="en-ZA"/>
        </w:rPr>
        <w:t>0 hours</w:t>
      </w:r>
    </w:p>
    <w:p w14:paraId="25D0CF2D" w14:textId="77777777" w:rsidR="008D7730" w:rsidRPr="00F21AC7" w:rsidRDefault="008D7730" w:rsidP="008D7730">
      <w:pPr>
        <w:spacing w:before="120"/>
        <w:rPr>
          <w:b/>
          <w:szCs w:val="24"/>
          <w:lang w:val="en-ZA"/>
        </w:rPr>
      </w:pPr>
      <w:r w:rsidRPr="00F21AC7">
        <w:rPr>
          <w:b/>
          <w:szCs w:val="24"/>
          <w:lang w:val="en-ZA"/>
        </w:rPr>
        <w:t>Unit Description</w:t>
      </w:r>
    </w:p>
    <w:p w14:paraId="25D0CF2E" w14:textId="77777777" w:rsidR="001672C2" w:rsidRPr="00F21AC7" w:rsidRDefault="001672C2" w:rsidP="001672C2">
      <w:pPr>
        <w:pStyle w:val="NoSpacing"/>
        <w:jc w:val="both"/>
        <w:rPr>
          <w:noProof/>
          <w:szCs w:val="24"/>
        </w:rPr>
      </w:pPr>
      <w:r w:rsidRPr="00F21AC7">
        <w:rPr>
          <w:noProof/>
          <w:szCs w:val="24"/>
        </w:rPr>
        <w:t>This unit describes competencies required to operate and maintain ship control and automation systems. It involves monitoring and operating measuring instruments, maintaining and repairing automatic control system components, operating ship open loop control system, operating and maintaining ship sequential control systems, monitoring proportional-integral-derivative control systems performance, operating, maintaining and repairing manipulator elements, operating, maintaining and repairing signal transmitting components, installing and operating a monitoring system, preparing work schedule/maintenance plan, preparing work reports and installing, operating and updating monitoring system</w:t>
      </w:r>
    </w:p>
    <w:p w14:paraId="25D0CF2F" w14:textId="77777777" w:rsidR="001672C2" w:rsidRPr="00F21AC7" w:rsidRDefault="001672C2" w:rsidP="008D7730">
      <w:pPr>
        <w:spacing w:before="120"/>
        <w:rPr>
          <w:b/>
          <w:szCs w:val="24"/>
          <w:lang w:val="en-ZA"/>
        </w:rPr>
      </w:pPr>
    </w:p>
    <w:p w14:paraId="25D0CF30" w14:textId="77777777" w:rsidR="008D7730" w:rsidRPr="00F21AC7" w:rsidRDefault="008D7730" w:rsidP="008D7730">
      <w:pPr>
        <w:jc w:val="both"/>
        <w:rPr>
          <w:b/>
          <w:szCs w:val="24"/>
          <w:lang w:val="en-ZA"/>
        </w:rPr>
      </w:pPr>
      <w:r w:rsidRPr="00F21AC7">
        <w:rPr>
          <w:b/>
          <w:szCs w:val="24"/>
          <w:lang w:val="en-ZA"/>
        </w:rPr>
        <w:t>Summary of Learning Outcomes</w:t>
      </w:r>
    </w:p>
    <w:p w14:paraId="25D0CF31" w14:textId="77777777" w:rsidR="001672C2" w:rsidRPr="00F21AC7" w:rsidRDefault="001672C2" w:rsidP="00033836">
      <w:pPr>
        <w:pStyle w:val="ListParagraph"/>
        <w:numPr>
          <w:ilvl w:val="0"/>
          <w:numId w:val="74"/>
        </w:numPr>
        <w:rPr>
          <w:szCs w:val="24"/>
          <w:lang w:val="en-ZA"/>
        </w:rPr>
      </w:pPr>
      <w:r w:rsidRPr="00F21AC7">
        <w:rPr>
          <w:rFonts w:ascii="Times New Roman" w:hAnsi="Times New Roman"/>
          <w:sz w:val="24"/>
          <w:szCs w:val="24"/>
          <w:lang w:val="en-ZA"/>
        </w:rPr>
        <w:t>Monitor and operate measuring instruments</w:t>
      </w:r>
    </w:p>
    <w:p w14:paraId="25D0CF32" w14:textId="77777777" w:rsidR="001672C2" w:rsidRPr="00F21AC7" w:rsidRDefault="001672C2" w:rsidP="00033836">
      <w:pPr>
        <w:pStyle w:val="ListParagraph"/>
        <w:numPr>
          <w:ilvl w:val="0"/>
          <w:numId w:val="74"/>
        </w:numPr>
        <w:rPr>
          <w:szCs w:val="24"/>
          <w:lang w:val="en-ZA"/>
        </w:rPr>
      </w:pPr>
      <w:r w:rsidRPr="00F21AC7">
        <w:rPr>
          <w:rFonts w:ascii="Times New Roman" w:hAnsi="Times New Roman"/>
          <w:sz w:val="24"/>
          <w:szCs w:val="24"/>
          <w:lang w:val="en-ZA"/>
        </w:rPr>
        <w:t>Maintain and repair automatic control system components</w:t>
      </w:r>
    </w:p>
    <w:p w14:paraId="25D0CF33" w14:textId="77777777" w:rsidR="001672C2" w:rsidRPr="00F21AC7" w:rsidRDefault="001672C2" w:rsidP="00033836">
      <w:pPr>
        <w:pStyle w:val="ListParagraph"/>
        <w:numPr>
          <w:ilvl w:val="0"/>
          <w:numId w:val="74"/>
        </w:numPr>
        <w:rPr>
          <w:szCs w:val="24"/>
          <w:lang w:val="en-ZA"/>
        </w:rPr>
      </w:pPr>
      <w:r w:rsidRPr="00F21AC7">
        <w:rPr>
          <w:rFonts w:ascii="Times New Roman" w:hAnsi="Times New Roman"/>
          <w:sz w:val="24"/>
          <w:szCs w:val="24"/>
          <w:lang w:val="en-ZA"/>
        </w:rPr>
        <w:t>Operate ship open loop control system</w:t>
      </w:r>
    </w:p>
    <w:p w14:paraId="25D0CF34" w14:textId="77777777" w:rsidR="00A969A3" w:rsidRPr="00F21AC7" w:rsidRDefault="00A969A3" w:rsidP="00033836">
      <w:pPr>
        <w:pStyle w:val="ListParagraph"/>
        <w:numPr>
          <w:ilvl w:val="0"/>
          <w:numId w:val="74"/>
        </w:numPr>
        <w:rPr>
          <w:szCs w:val="24"/>
          <w:lang w:val="en-ZA"/>
        </w:rPr>
      </w:pPr>
      <w:r w:rsidRPr="00F21AC7">
        <w:rPr>
          <w:rFonts w:ascii="Times New Roman" w:hAnsi="Times New Roman"/>
          <w:sz w:val="24"/>
          <w:szCs w:val="24"/>
          <w:lang w:val="en-ZA"/>
        </w:rPr>
        <w:t>Operate and maintain ship sequential control systems</w:t>
      </w:r>
    </w:p>
    <w:p w14:paraId="25D0CF35" w14:textId="77777777" w:rsidR="00A969A3" w:rsidRPr="00F21AC7" w:rsidRDefault="00A969A3" w:rsidP="00033836">
      <w:pPr>
        <w:pStyle w:val="ListParagraph"/>
        <w:numPr>
          <w:ilvl w:val="0"/>
          <w:numId w:val="74"/>
        </w:numPr>
        <w:rPr>
          <w:szCs w:val="24"/>
          <w:lang w:val="en-ZA"/>
        </w:rPr>
      </w:pPr>
      <w:r w:rsidRPr="00F21AC7">
        <w:rPr>
          <w:rFonts w:ascii="Times New Roman" w:hAnsi="Times New Roman"/>
          <w:sz w:val="24"/>
          <w:szCs w:val="24"/>
          <w:lang w:val="en-ZA"/>
        </w:rPr>
        <w:t>Monitor Proportional-Integral-Derivative control system performance</w:t>
      </w:r>
    </w:p>
    <w:p w14:paraId="25D0CF36" w14:textId="77777777" w:rsidR="00A969A3" w:rsidRPr="00F21AC7" w:rsidRDefault="00A969A3" w:rsidP="00033836">
      <w:pPr>
        <w:pStyle w:val="ListParagraph"/>
        <w:numPr>
          <w:ilvl w:val="0"/>
          <w:numId w:val="74"/>
        </w:numPr>
        <w:rPr>
          <w:szCs w:val="24"/>
          <w:lang w:val="en-ZA"/>
        </w:rPr>
      </w:pPr>
      <w:r w:rsidRPr="00F21AC7">
        <w:rPr>
          <w:rFonts w:ascii="Times New Roman" w:hAnsi="Times New Roman"/>
          <w:sz w:val="24"/>
          <w:szCs w:val="24"/>
          <w:lang w:val="en-ZA"/>
        </w:rPr>
        <w:t>Operate, maintain and repair manipulator elements</w:t>
      </w:r>
    </w:p>
    <w:p w14:paraId="25D0CF37" w14:textId="77777777" w:rsidR="00A969A3" w:rsidRPr="00F21AC7" w:rsidRDefault="00A969A3" w:rsidP="00033836">
      <w:pPr>
        <w:pStyle w:val="ListParagraph"/>
        <w:numPr>
          <w:ilvl w:val="0"/>
          <w:numId w:val="74"/>
        </w:numPr>
        <w:rPr>
          <w:szCs w:val="24"/>
          <w:lang w:val="en-ZA"/>
        </w:rPr>
      </w:pPr>
      <w:r w:rsidRPr="00F21AC7">
        <w:rPr>
          <w:rFonts w:ascii="Times New Roman" w:hAnsi="Times New Roman"/>
          <w:sz w:val="24"/>
          <w:szCs w:val="24"/>
          <w:lang w:val="en-ZA"/>
        </w:rPr>
        <w:t>Operate, maintain and repair signal transmitting components</w:t>
      </w:r>
    </w:p>
    <w:p w14:paraId="25D0CF38" w14:textId="77777777" w:rsidR="00A969A3" w:rsidRPr="00F21AC7" w:rsidRDefault="00A969A3" w:rsidP="00033836">
      <w:pPr>
        <w:pStyle w:val="ListParagraph"/>
        <w:numPr>
          <w:ilvl w:val="0"/>
          <w:numId w:val="74"/>
        </w:numPr>
        <w:rPr>
          <w:szCs w:val="24"/>
          <w:lang w:val="en-ZA"/>
        </w:rPr>
      </w:pPr>
      <w:r w:rsidRPr="00F21AC7">
        <w:rPr>
          <w:rFonts w:ascii="Times New Roman" w:hAnsi="Times New Roman"/>
          <w:sz w:val="24"/>
          <w:szCs w:val="24"/>
          <w:lang w:val="en-ZA"/>
        </w:rPr>
        <w:t>Install and operate monitoring system</w:t>
      </w:r>
    </w:p>
    <w:p w14:paraId="25D0CF39" w14:textId="77777777" w:rsidR="00A969A3" w:rsidRPr="00F21AC7" w:rsidRDefault="00A969A3" w:rsidP="00033836">
      <w:pPr>
        <w:pStyle w:val="ListParagraph"/>
        <w:numPr>
          <w:ilvl w:val="0"/>
          <w:numId w:val="74"/>
        </w:numPr>
        <w:rPr>
          <w:szCs w:val="24"/>
          <w:lang w:val="en-ZA"/>
        </w:rPr>
      </w:pPr>
      <w:r w:rsidRPr="00F21AC7">
        <w:rPr>
          <w:rFonts w:ascii="Times New Roman" w:hAnsi="Times New Roman"/>
          <w:sz w:val="24"/>
          <w:szCs w:val="24"/>
          <w:lang w:val="en-ZA"/>
        </w:rPr>
        <w:t>Prepare work schedule/maintenance plan and methodology</w:t>
      </w:r>
    </w:p>
    <w:p w14:paraId="25D0CF3A" w14:textId="77777777" w:rsidR="00A969A3" w:rsidRPr="00F21AC7" w:rsidRDefault="00A969A3" w:rsidP="00033836">
      <w:pPr>
        <w:pStyle w:val="ListParagraph"/>
        <w:numPr>
          <w:ilvl w:val="0"/>
          <w:numId w:val="74"/>
        </w:numPr>
        <w:rPr>
          <w:szCs w:val="24"/>
          <w:lang w:val="en-ZA"/>
        </w:rPr>
      </w:pPr>
      <w:r w:rsidRPr="00F21AC7">
        <w:rPr>
          <w:rFonts w:ascii="Times New Roman" w:hAnsi="Times New Roman"/>
          <w:sz w:val="24"/>
          <w:szCs w:val="24"/>
          <w:lang w:val="en-ZA"/>
        </w:rPr>
        <w:t xml:space="preserve">Prepare work reports </w:t>
      </w:r>
    </w:p>
    <w:p w14:paraId="25D0CF3C" w14:textId="1D1EDD1A" w:rsidR="008D7730" w:rsidRPr="00F21AC7" w:rsidRDefault="008D7730" w:rsidP="0079121E">
      <w:pPr>
        <w:spacing w:before="120" w:after="120"/>
        <w:ind w:left="357" w:hanging="357"/>
        <w:contextualSpacing/>
        <w:jc w:val="both"/>
        <w:rPr>
          <w:b/>
          <w:szCs w:val="24"/>
          <w:lang w:val="en-ZA"/>
        </w:rPr>
      </w:pPr>
      <w:r w:rsidRPr="00F21AC7">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9"/>
        <w:gridCol w:w="4008"/>
        <w:gridCol w:w="2553"/>
      </w:tblGrid>
      <w:tr w:rsidR="008D7730" w:rsidRPr="00F21AC7" w14:paraId="25D0CF40" w14:textId="77777777" w:rsidTr="00406DDE">
        <w:trPr>
          <w:trHeight w:val="620"/>
        </w:trPr>
        <w:tc>
          <w:tcPr>
            <w:tcW w:w="1491" w:type="pct"/>
            <w:tcBorders>
              <w:top w:val="single" w:sz="4" w:space="0" w:color="auto"/>
              <w:left w:val="single" w:sz="4" w:space="0" w:color="auto"/>
              <w:bottom w:val="single" w:sz="4" w:space="0" w:color="auto"/>
              <w:right w:val="single" w:sz="4" w:space="0" w:color="auto"/>
            </w:tcBorders>
            <w:hideMark/>
          </w:tcPr>
          <w:p w14:paraId="25D0CF3D" w14:textId="77777777" w:rsidR="008D7730" w:rsidRPr="00F21AC7" w:rsidRDefault="008D7730" w:rsidP="00406DDE">
            <w:pPr>
              <w:rPr>
                <w:szCs w:val="24"/>
              </w:rPr>
            </w:pPr>
            <w:r w:rsidRPr="00F21AC7">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25D0CF3E" w14:textId="77777777" w:rsidR="008D7730" w:rsidRPr="00F21AC7" w:rsidRDefault="008D7730" w:rsidP="00406DDE">
            <w:pPr>
              <w:rPr>
                <w:szCs w:val="24"/>
                <w:lang w:val="en-ZA"/>
              </w:rPr>
            </w:pPr>
            <w:r w:rsidRPr="00F21AC7">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25D0CF3F" w14:textId="77777777" w:rsidR="008D7730" w:rsidRPr="00F21AC7" w:rsidRDefault="008D7730" w:rsidP="00406DDE">
            <w:pPr>
              <w:rPr>
                <w:szCs w:val="24"/>
                <w:lang w:val="en-ZA"/>
              </w:rPr>
            </w:pPr>
            <w:r w:rsidRPr="00F21AC7">
              <w:rPr>
                <w:b/>
                <w:szCs w:val="24"/>
                <w:lang w:val="en-ZA"/>
              </w:rPr>
              <w:t>Suggested Assessment Methods</w:t>
            </w:r>
          </w:p>
        </w:tc>
      </w:tr>
      <w:tr w:rsidR="008D7730" w:rsidRPr="00F21AC7" w14:paraId="25D0CF46" w14:textId="77777777" w:rsidTr="00406DDE">
        <w:trPr>
          <w:trHeight w:val="170"/>
        </w:trPr>
        <w:tc>
          <w:tcPr>
            <w:tcW w:w="1491" w:type="pct"/>
            <w:tcBorders>
              <w:top w:val="single" w:sz="4" w:space="0" w:color="auto"/>
              <w:left w:val="single" w:sz="4" w:space="0" w:color="auto"/>
              <w:bottom w:val="single" w:sz="4" w:space="0" w:color="auto"/>
              <w:right w:val="single" w:sz="4" w:space="0" w:color="auto"/>
            </w:tcBorders>
          </w:tcPr>
          <w:p w14:paraId="25D0CF41" w14:textId="04F3F558" w:rsidR="008D7730" w:rsidRPr="00F21AC7" w:rsidRDefault="006416E5" w:rsidP="00033836">
            <w:pPr>
              <w:pStyle w:val="ListParagraph"/>
              <w:numPr>
                <w:ilvl w:val="0"/>
                <w:numId w:val="63"/>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Monitor, measure, transduce and transmit measures parameters</w:t>
            </w:r>
          </w:p>
        </w:tc>
        <w:tc>
          <w:tcPr>
            <w:tcW w:w="2143" w:type="pct"/>
            <w:tcBorders>
              <w:top w:val="single" w:sz="4" w:space="0" w:color="auto"/>
              <w:left w:val="single" w:sz="4" w:space="0" w:color="auto"/>
              <w:bottom w:val="single" w:sz="4" w:space="0" w:color="auto"/>
              <w:right w:val="single" w:sz="4" w:space="0" w:color="auto"/>
            </w:tcBorders>
          </w:tcPr>
          <w:p w14:paraId="61F3D082" w14:textId="5C7E729C" w:rsidR="008042AF" w:rsidRPr="00F21AC7" w:rsidRDefault="008042AF"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 xml:space="preserve">Introduction to concepts of </w:t>
            </w:r>
            <w:r w:rsidR="001546CF" w:rsidRPr="00F21AC7">
              <w:rPr>
                <w:rFonts w:eastAsia="Times New Roman"/>
                <w:szCs w:val="24"/>
              </w:rPr>
              <w:t>automation and control systems</w:t>
            </w:r>
          </w:p>
          <w:p w14:paraId="79FFC194" w14:textId="439218E5" w:rsidR="001546CF" w:rsidRPr="00F21AC7" w:rsidRDefault="001546CF"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Control loop </w:t>
            </w:r>
          </w:p>
          <w:p w14:paraId="56D1E521" w14:textId="7B6AF76E" w:rsidR="001546CF" w:rsidRPr="00F21AC7" w:rsidRDefault="001546CF" w:rsidP="00776933">
            <w:pPr>
              <w:numPr>
                <w:ilvl w:val="2"/>
                <w:numId w:val="49"/>
              </w:numPr>
              <w:tabs>
                <w:tab w:val="left" w:pos="711"/>
              </w:tabs>
              <w:spacing w:after="0" w:line="276" w:lineRule="auto"/>
              <w:contextualSpacing/>
              <w:rPr>
                <w:rFonts w:eastAsia="Times New Roman"/>
                <w:szCs w:val="24"/>
              </w:rPr>
            </w:pPr>
            <w:r w:rsidRPr="00F21AC7">
              <w:rPr>
                <w:rFonts w:eastAsia="Times New Roman"/>
                <w:szCs w:val="24"/>
              </w:rPr>
              <w:lastRenderedPageBreak/>
              <w:t>Open control systems</w:t>
            </w:r>
          </w:p>
          <w:p w14:paraId="51A33464" w14:textId="288B0E01" w:rsidR="001546CF" w:rsidRPr="00F21AC7" w:rsidRDefault="001546CF" w:rsidP="00776933">
            <w:pPr>
              <w:numPr>
                <w:ilvl w:val="2"/>
                <w:numId w:val="49"/>
              </w:numPr>
              <w:tabs>
                <w:tab w:val="left" w:pos="711"/>
              </w:tabs>
              <w:spacing w:after="0" w:line="276" w:lineRule="auto"/>
              <w:contextualSpacing/>
              <w:rPr>
                <w:rFonts w:eastAsia="Times New Roman"/>
                <w:szCs w:val="24"/>
              </w:rPr>
            </w:pPr>
            <w:r w:rsidRPr="00F21AC7">
              <w:rPr>
                <w:rFonts w:eastAsia="Times New Roman"/>
                <w:szCs w:val="24"/>
              </w:rPr>
              <w:t>Closed control systems</w:t>
            </w:r>
          </w:p>
          <w:p w14:paraId="79A5002C" w14:textId="17E14903" w:rsidR="001546CF" w:rsidRPr="00F21AC7" w:rsidRDefault="001546CF" w:rsidP="00776933">
            <w:pPr>
              <w:numPr>
                <w:ilvl w:val="2"/>
                <w:numId w:val="49"/>
              </w:numPr>
              <w:tabs>
                <w:tab w:val="left" w:pos="711"/>
              </w:tabs>
              <w:spacing w:after="0" w:line="276" w:lineRule="auto"/>
              <w:contextualSpacing/>
              <w:rPr>
                <w:rFonts w:eastAsia="Times New Roman"/>
                <w:szCs w:val="24"/>
              </w:rPr>
            </w:pPr>
            <w:r w:rsidRPr="00F21AC7">
              <w:rPr>
                <w:rFonts w:eastAsia="Times New Roman"/>
                <w:szCs w:val="24"/>
              </w:rPr>
              <w:t>Multiple loop control systems</w:t>
            </w:r>
          </w:p>
          <w:p w14:paraId="6AB2F7EA" w14:textId="4C01C703" w:rsidR="00A2302C" w:rsidRPr="00F21AC7" w:rsidRDefault="00A2302C"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 xml:space="preserve">System performance </w:t>
            </w:r>
          </w:p>
          <w:p w14:paraId="7B3C942E" w14:textId="1B282416" w:rsidR="00A2302C" w:rsidRPr="00F21AC7" w:rsidRDefault="00A2302C"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Mathematical modelling of a control system</w:t>
            </w:r>
          </w:p>
          <w:p w14:paraId="6DFD235A" w14:textId="704B894F" w:rsidR="00A2302C" w:rsidRPr="00F21AC7" w:rsidRDefault="00A2302C"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Steady state characteristics</w:t>
            </w:r>
          </w:p>
          <w:p w14:paraId="1CDF8F04" w14:textId="460417E9" w:rsidR="00A2302C" w:rsidRPr="00F21AC7" w:rsidRDefault="00A2302C"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Dynamic response </w:t>
            </w:r>
          </w:p>
          <w:p w14:paraId="2149424A" w14:textId="4B7904CA" w:rsidR="00F4188F" w:rsidRPr="00F21AC7" w:rsidRDefault="00F4188F"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 xml:space="preserve">Types of control action </w:t>
            </w:r>
          </w:p>
          <w:p w14:paraId="7CB99FA8" w14:textId="6749283D" w:rsidR="00F4188F" w:rsidRPr="00F21AC7" w:rsidRDefault="00F4188F"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On-Off control</w:t>
            </w:r>
          </w:p>
          <w:p w14:paraId="7C998FA9" w14:textId="5332D071" w:rsidR="00F4188F" w:rsidRPr="00F21AC7" w:rsidRDefault="00F4188F"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Proportional control</w:t>
            </w:r>
          </w:p>
          <w:p w14:paraId="5F736135" w14:textId="37FBE923" w:rsidR="00F4188F" w:rsidRPr="00F21AC7" w:rsidRDefault="00F4188F"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Integral control </w:t>
            </w:r>
          </w:p>
          <w:p w14:paraId="562BBB74" w14:textId="64775946" w:rsidR="00F4188F" w:rsidRPr="00F21AC7" w:rsidRDefault="00F4188F"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Derivative controller </w:t>
            </w:r>
          </w:p>
          <w:p w14:paraId="17E2A139" w14:textId="77DD946E" w:rsidR="006416E5" w:rsidRPr="00F21AC7" w:rsidRDefault="001E5FF1"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Multiple term controller</w:t>
            </w:r>
          </w:p>
          <w:p w14:paraId="69BC13A9" w14:textId="2BBA0BAD" w:rsidR="00995C43" w:rsidRPr="00F21AC7" w:rsidRDefault="00995C43"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Parameters to be measured</w:t>
            </w:r>
            <w:r w:rsidR="00AD2BA5" w:rsidRPr="00F21AC7">
              <w:rPr>
                <w:rFonts w:eastAsia="Times New Roman"/>
                <w:szCs w:val="24"/>
              </w:rPr>
              <w:t>, types of measuring instruments and their working principles</w:t>
            </w:r>
          </w:p>
          <w:p w14:paraId="568EE086" w14:textId="594BA58B" w:rsidR="00995C43" w:rsidRPr="00F21AC7" w:rsidRDefault="00995C43"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Pressure measurement</w:t>
            </w:r>
          </w:p>
          <w:p w14:paraId="461AA927" w14:textId="5185572E" w:rsidR="00995C43" w:rsidRPr="00F21AC7" w:rsidRDefault="00995C43"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Temperature </w:t>
            </w:r>
          </w:p>
          <w:p w14:paraId="036E5A9A" w14:textId="2AA7C27B" w:rsidR="00995C43" w:rsidRPr="00F21AC7" w:rsidRDefault="00995C43"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Level measurement</w:t>
            </w:r>
          </w:p>
          <w:p w14:paraId="00DCACF3" w14:textId="7491FE8A" w:rsidR="00995C43" w:rsidRPr="00F21AC7" w:rsidRDefault="00995C43"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Flow measurement </w:t>
            </w:r>
          </w:p>
          <w:p w14:paraId="1FDEE667" w14:textId="761D3775" w:rsidR="00995C43" w:rsidRPr="00F21AC7" w:rsidRDefault="00995C43"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Displacement measurement</w:t>
            </w:r>
          </w:p>
          <w:p w14:paraId="59E58341" w14:textId="2E7ECA09" w:rsidR="00995C43" w:rsidRPr="00F21AC7" w:rsidRDefault="00995C43"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Speed </w:t>
            </w:r>
          </w:p>
          <w:p w14:paraId="51197EA1" w14:textId="2FAE9C04" w:rsidR="00995C43" w:rsidRPr="00F21AC7" w:rsidRDefault="00995C43"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Vibration </w:t>
            </w:r>
          </w:p>
          <w:p w14:paraId="58A41B52" w14:textId="208DDEF5" w:rsidR="00995C43" w:rsidRPr="00F21AC7" w:rsidRDefault="00995C43"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Torsion </w:t>
            </w:r>
          </w:p>
          <w:p w14:paraId="7DAF0E61" w14:textId="420C5A5B" w:rsidR="00AD2BA5" w:rsidRPr="00F21AC7" w:rsidRDefault="00AD2BA5"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Salinity </w:t>
            </w:r>
          </w:p>
          <w:p w14:paraId="6EF33125" w14:textId="0C3468F0" w:rsidR="00AD2BA5" w:rsidRPr="00F21AC7" w:rsidRDefault="00AD2BA5"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Oil content </w:t>
            </w:r>
          </w:p>
          <w:p w14:paraId="51AA640D" w14:textId="5A80D5F8" w:rsidR="00AD2BA5" w:rsidRPr="00F21AC7" w:rsidRDefault="00AD2BA5"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Gas analysis </w:t>
            </w:r>
          </w:p>
          <w:p w14:paraId="1B9D72F2" w14:textId="35E2C6F1" w:rsidR="00AD2BA5" w:rsidRPr="00F21AC7" w:rsidRDefault="00AD2BA5"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Electricity </w:t>
            </w:r>
          </w:p>
          <w:p w14:paraId="57F6DCEC" w14:textId="6A926D90" w:rsidR="00AD2BA5" w:rsidRPr="00F21AC7" w:rsidRDefault="00AD2BA5"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Fire detectors </w:t>
            </w:r>
          </w:p>
          <w:p w14:paraId="73EF290E" w14:textId="77777777" w:rsidR="000A3AAF" w:rsidRPr="00F21AC7" w:rsidRDefault="000A3AAF" w:rsidP="00776933">
            <w:pPr>
              <w:numPr>
                <w:ilvl w:val="0"/>
                <w:numId w:val="49"/>
              </w:numPr>
              <w:tabs>
                <w:tab w:val="left" w:pos="711"/>
              </w:tabs>
              <w:spacing w:after="0" w:line="276" w:lineRule="auto"/>
              <w:contextualSpacing/>
              <w:rPr>
                <w:rFonts w:eastAsia="Times New Roman"/>
                <w:szCs w:val="24"/>
              </w:rPr>
            </w:pPr>
            <w:r w:rsidRPr="00F21AC7">
              <w:rPr>
                <w:szCs w:val="24"/>
              </w:rPr>
              <w:t xml:space="preserve">Control signals and respective methods of transducing and transmission </w:t>
            </w:r>
          </w:p>
          <w:p w14:paraId="31824E38" w14:textId="26786609" w:rsidR="000A3AAF" w:rsidRPr="00F21AC7" w:rsidRDefault="000A3AAF"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Electronics</w:t>
            </w:r>
          </w:p>
          <w:p w14:paraId="70FA3B29" w14:textId="51C6BA26" w:rsidR="000A3AAF" w:rsidRPr="00F21AC7" w:rsidRDefault="00A22F67" w:rsidP="00776933">
            <w:pPr>
              <w:numPr>
                <w:ilvl w:val="2"/>
                <w:numId w:val="49"/>
              </w:numPr>
              <w:tabs>
                <w:tab w:val="left" w:pos="711"/>
              </w:tabs>
              <w:spacing w:after="0" w:line="276" w:lineRule="auto"/>
              <w:contextualSpacing/>
              <w:rPr>
                <w:rFonts w:eastAsia="Times New Roman"/>
                <w:szCs w:val="24"/>
              </w:rPr>
            </w:pPr>
            <w:r w:rsidRPr="00F21AC7">
              <w:rPr>
                <w:rFonts w:eastAsia="Times New Roman"/>
                <w:szCs w:val="24"/>
              </w:rPr>
              <w:t>Semi-conductors</w:t>
            </w:r>
          </w:p>
          <w:p w14:paraId="6EE4331F" w14:textId="307A5560" w:rsidR="000A3AAF" w:rsidRPr="00F21AC7" w:rsidRDefault="000A3AAF" w:rsidP="00776933">
            <w:pPr>
              <w:numPr>
                <w:ilvl w:val="2"/>
                <w:numId w:val="49"/>
              </w:numPr>
              <w:tabs>
                <w:tab w:val="left" w:pos="711"/>
              </w:tabs>
              <w:spacing w:after="0" w:line="276" w:lineRule="auto"/>
              <w:contextualSpacing/>
              <w:rPr>
                <w:rFonts w:eastAsia="Times New Roman"/>
                <w:szCs w:val="24"/>
              </w:rPr>
            </w:pPr>
            <w:r w:rsidRPr="00F21AC7">
              <w:rPr>
                <w:rFonts w:eastAsia="Times New Roman"/>
                <w:szCs w:val="24"/>
              </w:rPr>
              <w:t>Amplifiers</w:t>
            </w:r>
          </w:p>
          <w:p w14:paraId="602A04E9" w14:textId="40B09E36" w:rsidR="001C79F2" w:rsidRPr="00F21AC7" w:rsidRDefault="001C79F2" w:rsidP="00776933">
            <w:pPr>
              <w:numPr>
                <w:ilvl w:val="2"/>
                <w:numId w:val="49"/>
              </w:numPr>
              <w:tabs>
                <w:tab w:val="left" w:pos="711"/>
              </w:tabs>
              <w:spacing w:after="0" w:line="276" w:lineRule="auto"/>
              <w:contextualSpacing/>
              <w:rPr>
                <w:rFonts w:eastAsia="Times New Roman"/>
                <w:szCs w:val="24"/>
              </w:rPr>
            </w:pPr>
            <w:r w:rsidRPr="00F21AC7">
              <w:rPr>
                <w:rFonts w:eastAsia="Times New Roman"/>
                <w:szCs w:val="24"/>
              </w:rPr>
              <w:lastRenderedPageBreak/>
              <w:t>Operational amplifiers</w:t>
            </w:r>
          </w:p>
          <w:p w14:paraId="52B265B1" w14:textId="70501FDF" w:rsidR="001C79F2" w:rsidRPr="00F21AC7" w:rsidRDefault="001C79F2" w:rsidP="00776933">
            <w:pPr>
              <w:numPr>
                <w:ilvl w:val="2"/>
                <w:numId w:val="49"/>
              </w:numPr>
              <w:tabs>
                <w:tab w:val="left" w:pos="711"/>
              </w:tabs>
              <w:spacing w:after="0" w:line="276" w:lineRule="auto"/>
              <w:contextualSpacing/>
              <w:rPr>
                <w:rFonts w:eastAsia="Times New Roman"/>
                <w:szCs w:val="24"/>
              </w:rPr>
            </w:pPr>
            <w:r w:rsidRPr="00F21AC7">
              <w:rPr>
                <w:rFonts w:eastAsia="Times New Roman"/>
                <w:szCs w:val="24"/>
              </w:rPr>
              <w:t xml:space="preserve">Signal generator </w:t>
            </w:r>
          </w:p>
          <w:p w14:paraId="4CE3ADFD" w14:textId="12499260" w:rsidR="001C79F2" w:rsidRPr="00F21AC7" w:rsidRDefault="001C79F2" w:rsidP="00776933">
            <w:pPr>
              <w:numPr>
                <w:ilvl w:val="2"/>
                <w:numId w:val="49"/>
              </w:numPr>
              <w:tabs>
                <w:tab w:val="left" w:pos="711"/>
              </w:tabs>
              <w:spacing w:after="0" w:line="276" w:lineRule="auto"/>
              <w:contextualSpacing/>
              <w:rPr>
                <w:rFonts w:eastAsia="Times New Roman"/>
                <w:szCs w:val="24"/>
              </w:rPr>
            </w:pPr>
            <w:r w:rsidRPr="00F21AC7">
              <w:rPr>
                <w:rFonts w:eastAsia="Times New Roman"/>
                <w:szCs w:val="24"/>
              </w:rPr>
              <w:t xml:space="preserve">DC power supplies </w:t>
            </w:r>
          </w:p>
          <w:p w14:paraId="569AC4D2" w14:textId="0F9DD91C" w:rsidR="001C79F2" w:rsidRPr="00F21AC7" w:rsidRDefault="001C79F2"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Pneumatics</w:t>
            </w:r>
          </w:p>
          <w:p w14:paraId="359EBDCC" w14:textId="4FE6913E" w:rsidR="0089377E" w:rsidRPr="00F21AC7" w:rsidRDefault="0089377E"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Hydraulics </w:t>
            </w:r>
          </w:p>
          <w:p w14:paraId="5B5EDE2D" w14:textId="085BCF21" w:rsidR="0089377E" w:rsidRPr="00F21AC7" w:rsidRDefault="0089377E"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Photocouplers </w:t>
            </w:r>
          </w:p>
          <w:p w14:paraId="4525D279" w14:textId="1022EE4D" w:rsidR="0089377E" w:rsidRPr="00F21AC7" w:rsidRDefault="0089377E"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Fibre optics </w:t>
            </w:r>
          </w:p>
          <w:p w14:paraId="271CA703" w14:textId="670AD67A" w:rsidR="0089377E" w:rsidRPr="00F21AC7" w:rsidRDefault="0089377E"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Coded or digital signal transmission </w:t>
            </w:r>
          </w:p>
          <w:p w14:paraId="25D30254" w14:textId="3C5C1F8B" w:rsidR="0089377E" w:rsidRPr="00F21AC7" w:rsidRDefault="0089377E" w:rsidP="00776933">
            <w:pPr>
              <w:numPr>
                <w:ilvl w:val="2"/>
                <w:numId w:val="49"/>
              </w:numPr>
              <w:tabs>
                <w:tab w:val="left" w:pos="711"/>
              </w:tabs>
              <w:spacing w:after="0" w:line="276" w:lineRule="auto"/>
              <w:contextualSpacing/>
              <w:rPr>
                <w:rFonts w:eastAsia="Times New Roman"/>
                <w:szCs w:val="24"/>
              </w:rPr>
            </w:pPr>
            <w:r w:rsidRPr="00F21AC7">
              <w:rPr>
                <w:rFonts w:eastAsia="Times New Roman"/>
                <w:szCs w:val="24"/>
              </w:rPr>
              <w:t>Logic gates</w:t>
            </w:r>
          </w:p>
          <w:p w14:paraId="3532DFE1" w14:textId="5F829A97" w:rsidR="0089377E" w:rsidRPr="00F21AC7" w:rsidRDefault="0089377E" w:rsidP="00776933">
            <w:pPr>
              <w:numPr>
                <w:ilvl w:val="2"/>
                <w:numId w:val="49"/>
              </w:numPr>
              <w:tabs>
                <w:tab w:val="left" w:pos="711"/>
              </w:tabs>
              <w:spacing w:after="0" w:line="276" w:lineRule="auto"/>
              <w:contextualSpacing/>
              <w:rPr>
                <w:rFonts w:eastAsia="Times New Roman"/>
                <w:szCs w:val="24"/>
              </w:rPr>
            </w:pPr>
            <w:r w:rsidRPr="00F21AC7">
              <w:rPr>
                <w:rFonts w:eastAsia="Times New Roman"/>
                <w:szCs w:val="24"/>
              </w:rPr>
              <w:t>Flip-flops</w:t>
            </w:r>
          </w:p>
          <w:p w14:paraId="31196A37" w14:textId="1D250D77" w:rsidR="008B11F4" w:rsidRPr="00F21AC7" w:rsidRDefault="00D71485"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Digital and analogue signals</w:t>
            </w:r>
          </w:p>
          <w:p w14:paraId="05D21734" w14:textId="77777777" w:rsidR="00D71485" w:rsidRPr="00F21AC7" w:rsidRDefault="00D71485"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Analogue to digital conversion</w:t>
            </w:r>
          </w:p>
          <w:p w14:paraId="25D0CF42" w14:textId="1CF098DF" w:rsidR="00D71485" w:rsidRPr="00F21AC7" w:rsidRDefault="00D71485"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 xml:space="preserve">Digital to analogue conversion </w:t>
            </w:r>
          </w:p>
        </w:tc>
        <w:tc>
          <w:tcPr>
            <w:tcW w:w="1365" w:type="pct"/>
            <w:tcBorders>
              <w:top w:val="single" w:sz="4" w:space="0" w:color="auto"/>
              <w:left w:val="single" w:sz="4" w:space="0" w:color="auto"/>
              <w:bottom w:val="single" w:sz="4" w:space="0" w:color="auto"/>
              <w:right w:val="single" w:sz="4" w:space="0" w:color="auto"/>
            </w:tcBorders>
            <w:hideMark/>
          </w:tcPr>
          <w:p w14:paraId="25D0CF43" w14:textId="77777777" w:rsidR="008D7730" w:rsidRPr="00F21AC7" w:rsidRDefault="008D7730" w:rsidP="00776933">
            <w:pPr>
              <w:numPr>
                <w:ilvl w:val="0"/>
                <w:numId w:val="45"/>
              </w:numPr>
              <w:spacing w:after="0" w:line="240" w:lineRule="auto"/>
              <w:rPr>
                <w:szCs w:val="24"/>
                <w:lang w:val="en-ZA"/>
              </w:rPr>
            </w:pPr>
            <w:r w:rsidRPr="00F21AC7">
              <w:rPr>
                <w:szCs w:val="24"/>
                <w:lang w:val="en-ZA"/>
              </w:rPr>
              <w:lastRenderedPageBreak/>
              <w:t>Written tests</w:t>
            </w:r>
          </w:p>
          <w:p w14:paraId="25D0CF44"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F45"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F4C" w14:textId="77777777" w:rsidTr="00E63D7F">
        <w:trPr>
          <w:trHeight w:val="986"/>
        </w:trPr>
        <w:tc>
          <w:tcPr>
            <w:tcW w:w="1491" w:type="pct"/>
            <w:tcBorders>
              <w:top w:val="single" w:sz="4" w:space="0" w:color="auto"/>
              <w:left w:val="single" w:sz="4" w:space="0" w:color="auto"/>
              <w:bottom w:val="single" w:sz="4" w:space="0" w:color="auto"/>
              <w:right w:val="single" w:sz="4" w:space="0" w:color="auto"/>
            </w:tcBorders>
          </w:tcPr>
          <w:p w14:paraId="25D0CF47" w14:textId="0DD5D530" w:rsidR="008D7730" w:rsidRPr="00F21AC7" w:rsidRDefault="00A4380E" w:rsidP="00033836">
            <w:pPr>
              <w:pStyle w:val="ListParagraph"/>
              <w:numPr>
                <w:ilvl w:val="0"/>
                <w:numId w:val="63"/>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lastRenderedPageBreak/>
              <w:t>Install, operate, m</w:t>
            </w:r>
            <w:r w:rsidR="002C5EF6" w:rsidRPr="00F21AC7">
              <w:rPr>
                <w:rFonts w:ascii="Times New Roman" w:hAnsi="Times New Roman"/>
                <w:sz w:val="24"/>
                <w:szCs w:val="24"/>
              </w:rPr>
              <w:t>aintain and repair automatic control system components</w:t>
            </w:r>
          </w:p>
        </w:tc>
        <w:tc>
          <w:tcPr>
            <w:tcW w:w="2143" w:type="pct"/>
            <w:tcBorders>
              <w:top w:val="single" w:sz="4" w:space="0" w:color="auto"/>
              <w:left w:val="single" w:sz="4" w:space="0" w:color="auto"/>
              <w:bottom w:val="single" w:sz="4" w:space="0" w:color="auto"/>
              <w:right w:val="single" w:sz="4" w:space="0" w:color="auto"/>
            </w:tcBorders>
          </w:tcPr>
          <w:p w14:paraId="71701FAE" w14:textId="757C59A2" w:rsidR="009D22FE" w:rsidRPr="00F21AC7" w:rsidRDefault="009D22FE"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Functions </w:t>
            </w:r>
            <w:r w:rsidRPr="00F21AC7">
              <w:rPr>
                <w:rFonts w:ascii="Times New Roman" w:hAnsi="Times New Roman"/>
                <w:sz w:val="24"/>
                <w:szCs w:val="24"/>
              </w:rPr>
              <w:t>of components of automatic control system and recommended operating conditions</w:t>
            </w:r>
          </w:p>
          <w:p w14:paraId="00E75F2F" w14:textId="2C0C5D9D" w:rsidR="00D63505" w:rsidRPr="00F21AC7" w:rsidRDefault="00D63505"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Controllers </w:t>
            </w:r>
          </w:p>
          <w:p w14:paraId="10E8EF94" w14:textId="58582923" w:rsidR="00D63505" w:rsidRPr="00F21AC7" w:rsidRDefault="00D63505"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Microprocessor theory </w:t>
            </w:r>
          </w:p>
          <w:p w14:paraId="11EBB193" w14:textId="2E62129A" w:rsidR="00D63505" w:rsidRPr="00F21AC7" w:rsidRDefault="00D63505"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Ladder diagram</w:t>
            </w:r>
          </w:p>
          <w:p w14:paraId="03705E9D" w14:textId="434DD269" w:rsidR="00D63505" w:rsidRPr="00F21AC7" w:rsidRDefault="00D63505"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Machine instruction (programming)</w:t>
            </w:r>
          </w:p>
          <w:p w14:paraId="1B8DE18F" w14:textId="218B026B" w:rsidR="00C64661" w:rsidRPr="00F21AC7" w:rsidRDefault="00C64661"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Boiler and turbine control systems</w:t>
            </w:r>
          </w:p>
          <w:p w14:paraId="6CE88734" w14:textId="2F415748" w:rsidR="00C64661" w:rsidRPr="00F21AC7" w:rsidRDefault="009D22FE"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Diesel engine control system</w:t>
            </w:r>
          </w:p>
          <w:p w14:paraId="25D0CF48" w14:textId="2318DE8E" w:rsidR="00CB066C" w:rsidRPr="00F21AC7" w:rsidRDefault="009D22FE"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Auxiliary equipment control system </w:t>
            </w:r>
          </w:p>
        </w:tc>
        <w:tc>
          <w:tcPr>
            <w:tcW w:w="1365" w:type="pct"/>
            <w:tcBorders>
              <w:top w:val="single" w:sz="4" w:space="0" w:color="auto"/>
              <w:left w:val="single" w:sz="4" w:space="0" w:color="auto"/>
              <w:bottom w:val="single" w:sz="4" w:space="0" w:color="auto"/>
              <w:right w:val="single" w:sz="4" w:space="0" w:color="auto"/>
            </w:tcBorders>
            <w:hideMark/>
          </w:tcPr>
          <w:p w14:paraId="25D0CF49"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F4A"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F4B"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A22F67" w:rsidRPr="00F21AC7" w14:paraId="7EC41120" w14:textId="77777777" w:rsidTr="00E63D7F">
        <w:trPr>
          <w:trHeight w:val="986"/>
        </w:trPr>
        <w:tc>
          <w:tcPr>
            <w:tcW w:w="1491" w:type="pct"/>
            <w:tcBorders>
              <w:top w:val="single" w:sz="4" w:space="0" w:color="auto"/>
              <w:left w:val="single" w:sz="4" w:space="0" w:color="auto"/>
              <w:bottom w:val="single" w:sz="4" w:space="0" w:color="auto"/>
              <w:right w:val="single" w:sz="4" w:space="0" w:color="auto"/>
            </w:tcBorders>
          </w:tcPr>
          <w:p w14:paraId="7BDEFBF3" w14:textId="611A5976" w:rsidR="00A22F67" w:rsidRPr="00F21AC7" w:rsidRDefault="00A22F67" w:rsidP="00033836">
            <w:pPr>
              <w:pStyle w:val="ListParagraph"/>
              <w:numPr>
                <w:ilvl w:val="0"/>
                <w:numId w:val="63"/>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Operate, maintain and repair correcting units</w:t>
            </w:r>
          </w:p>
        </w:tc>
        <w:tc>
          <w:tcPr>
            <w:tcW w:w="2143" w:type="pct"/>
            <w:tcBorders>
              <w:top w:val="single" w:sz="4" w:space="0" w:color="auto"/>
              <w:left w:val="single" w:sz="4" w:space="0" w:color="auto"/>
              <w:bottom w:val="single" w:sz="4" w:space="0" w:color="auto"/>
              <w:right w:val="single" w:sz="4" w:space="0" w:color="auto"/>
            </w:tcBorders>
          </w:tcPr>
          <w:p w14:paraId="0237C0E2" w14:textId="5807BCC0" w:rsidR="00A22F67" w:rsidRPr="00F21AC7" w:rsidRDefault="008F7E2A"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Correcting units and their principles of operation </w:t>
            </w:r>
          </w:p>
          <w:p w14:paraId="126B1552" w14:textId="77777777" w:rsidR="008F7E2A" w:rsidRPr="00F21AC7" w:rsidRDefault="008F7E2A" w:rsidP="00776933">
            <w:pPr>
              <w:pStyle w:val="ListParagraph"/>
              <w:numPr>
                <w:ilvl w:val="1"/>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Actuators </w:t>
            </w:r>
          </w:p>
          <w:p w14:paraId="6940FDD3" w14:textId="77777777" w:rsidR="008F7E2A" w:rsidRPr="00F21AC7" w:rsidRDefault="008F7E2A" w:rsidP="00776933">
            <w:pPr>
              <w:pStyle w:val="ListParagraph"/>
              <w:numPr>
                <w:ilvl w:val="1"/>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Valve body </w:t>
            </w:r>
          </w:p>
          <w:p w14:paraId="34749163" w14:textId="4A37459B" w:rsidR="008F7E2A" w:rsidRPr="00F21AC7" w:rsidRDefault="008F7E2A" w:rsidP="00776933">
            <w:pPr>
              <w:pStyle w:val="ListParagraph"/>
              <w:numPr>
                <w:ilvl w:val="1"/>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Self-acting control valves </w:t>
            </w:r>
          </w:p>
        </w:tc>
        <w:tc>
          <w:tcPr>
            <w:tcW w:w="1365" w:type="pct"/>
            <w:tcBorders>
              <w:top w:val="single" w:sz="4" w:space="0" w:color="auto"/>
              <w:left w:val="single" w:sz="4" w:space="0" w:color="auto"/>
              <w:bottom w:val="single" w:sz="4" w:space="0" w:color="auto"/>
              <w:right w:val="single" w:sz="4" w:space="0" w:color="auto"/>
            </w:tcBorders>
          </w:tcPr>
          <w:p w14:paraId="5ED4187B" w14:textId="77777777" w:rsidR="00CC1BFE" w:rsidRPr="00F21AC7" w:rsidRDefault="00CC1BFE" w:rsidP="00776933">
            <w:pPr>
              <w:numPr>
                <w:ilvl w:val="0"/>
                <w:numId w:val="45"/>
              </w:numPr>
              <w:spacing w:after="0" w:line="240" w:lineRule="auto"/>
              <w:rPr>
                <w:szCs w:val="24"/>
                <w:lang w:val="en-ZA"/>
              </w:rPr>
            </w:pPr>
            <w:r w:rsidRPr="00F21AC7">
              <w:rPr>
                <w:szCs w:val="24"/>
                <w:lang w:val="en-ZA"/>
              </w:rPr>
              <w:t>Written tests</w:t>
            </w:r>
          </w:p>
          <w:p w14:paraId="09BC1EDF" w14:textId="77777777" w:rsidR="00CC1BFE" w:rsidRPr="00F21AC7" w:rsidRDefault="00CC1BFE" w:rsidP="00776933">
            <w:pPr>
              <w:numPr>
                <w:ilvl w:val="0"/>
                <w:numId w:val="45"/>
              </w:numPr>
              <w:spacing w:after="0" w:line="240" w:lineRule="auto"/>
              <w:rPr>
                <w:szCs w:val="24"/>
                <w:lang w:val="en-ZA"/>
              </w:rPr>
            </w:pPr>
            <w:r w:rsidRPr="00F21AC7">
              <w:rPr>
                <w:szCs w:val="24"/>
                <w:lang w:val="en-ZA"/>
              </w:rPr>
              <w:t xml:space="preserve">Oral </w:t>
            </w:r>
          </w:p>
          <w:p w14:paraId="76FA6365" w14:textId="10F911FA" w:rsidR="00A22F67" w:rsidRPr="00F21AC7" w:rsidRDefault="00CC1BFE" w:rsidP="00776933">
            <w:pPr>
              <w:numPr>
                <w:ilvl w:val="0"/>
                <w:numId w:val="45"/>
              </w:numPr>
              <w:spacing w:after="0" w:line="240" w:lineRule="auto"/>
              <w:rPr>
                <w:szCs w:val="24"/>
                <w:lang w:val="en-ZA"/>
              </w:rPr>
            </w:pPr>
            <w:r w:rsidRPr="00F21AC7">
              <w:rPr>
                <w:szCs w:val="24"/>
                <w:lang w:val="en-ZA"/>
              </w:rPr>
              <w:t>Practical/Projects</w:t>
            </w:r>
          </w:p>
        </w:tc>
      </w:tr>
      <w:tr w:rsidR="000E0341" w:rsidRPr="00F21AC7" w14:paraId="25D0CF76" w14:textId="77777777" w:rsidTr="00406DDE">
        <w:trPr>
          <w:trHeight w:val="85"/>
        </w:trPr>
        <w:tc>
          <w:tcPr>
            <w:tcW w:w="1491" w:type="pct"/>
            <w:tcBorders>
              <w:top w:val="single" w:sz="4" w:space="0" w:color="auto"/>
              <w:left w:val="single" w:sz="4" w:space="0" w:color="auto"/>
              <w:bottom w:val="single" w:sz="4" w:space="0" w:color="auto"/>
              <w:right w:val="single" w:sz="4" w:space="0" w:color="auto"/>
            </w:tcBorders>
          </w:tcPr>
          <w:p w14:paraId="25D0CF71" w14:textId="5F4817C3" w:rsidR="000E0341" w:rsidRPr="00F21AC7" w:rsidRDefault="000E0341" w:rsidP="00033836">
            <w:pPr>
              <w:pStyle w:val="ListParagraph"/>
              <w:numPr>
                <w:ilvl w:val="0"/>
                <w:numId w:val="63"/>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Prepare work schedule/maintenance plan and methodology</w:t>
            </w:r>
          </w:p>
        </w:tc>
        <w:tc>
          <w:tcPr>
            <w:tcW w:w="2143" w:type="pct"/>
            <w:tcBorders>
              <w:top w:val="single" w:sz="4" w:space="0" w:color="auto"/>
              <w:left w:val="single" w:sz="4" w:space="0" w:color="auto"/>
              <w:bottom w:val="single" w:sz="4" w:space="0" w:color="auto"/>
              <w:right w:val="single" w:sz="4" w:space="0" w:color="auto"/>
            </w:tcBorders>
          </w:tcPr>
          <w:p w14:paraId="25D0CF72" w14:textId="140A219D" w:rsidR="000E0341" w:rsidRPr="00F21AC7" w:rsidRDefault="00CC1BFE"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Preparation of work schedule/maintenance checklist</w:t>
            </w:r>
          </w:p>
        </w:tc>
        <w:tc>
          <w:tcPr>
            <w:tcW w:w="1365" w:type="pct"/>
            <w:tcBorders>
              <w:top w:val="single" w:sz="4" w:space="0" w:color="auto"/>
              <w:left w:val="single" w:sz="4" w:space="0" w:color="auto"/>
              <w:bottom w:val="single" w:sz="4" w:space="0" w:color="auto"/>
              <w:right w:val="single" w:sz="4" w:space="0" w:color="auto"/>
            </w:tcBorders>
          </w:tcPr>
          <w:p w14:paraId="25D0CF73" w14:textId="77777777" w:rsidR="000E0341" w:rsidRPr="00F21AC7" w:rsidRDefault="000E0341" w:rsidP="00776933">
            <w:pPr>
              <w:numPr>
                <w:ilvl w:val="0"/>
                <w:numId w:val="45"/>
              </w:numPr>
              <w:spacing w:after="0" w:line="240" w:lineRule="auto"/>
              <w:rPr>
                <w:szCs w:val="24"/>
                <w:lang w:val="en-ZA"/>
              </w:rPr>
            </w:pPr>
            <w:r w:rsidRPr="00F21AC7">
              <w:rPr>
                <w:szCs w:val="24"/>
                <w:lang w:val="en-ZA"/>
              </w:rPr>
              <w:t>Written tests</w:t>
            </w:r>
          </w:p>
          <w:p w14:paraId="25D0CF74" w14:textId="77777777" w:rsidR="000E0341" w:rsidRPr="00F21AC7" w:rsidRDefault="000E0341" w:rsidP="00776933">
            <w:pPr>
              <w:numPr>
                <w:ilvl w:val="0"/>
                <w:numId w:val="45"/>
              </w:numPr>
              <w:spacing w:after="0" w:line="240" w:lineRule="auto"/>
              <w:rPr>
                <w:szCs w:val="24"/>
                <w:lang w:val="en-ZA"/>
              </w:rPr>
            </w:pPr>
            <w:r w:rsidRPr="00F21AC7">
              <w:rPr>
                <w:szCs w:val="24"/>
                <w:lang w:val="en-ZA"/>
              </w:rPr>
              <w:t xml:space="preserve">Oral </w:t>
            </w:r>
          </w:p>
          <w:p w14:paraId="25D0CF75" w14:textId="77777777" w:rsidR="000E0341" w:rsidRPr="00F21AC7" w:rsidRDefault="000E0341" w:rsidP="00776933">
            <w:pPr>
              <w:numPr>
                <w:ilvl w:val="0"/>
                <w:numId w:val="45"/>
              </w:numPr>
              <w:spacing w:after="0" w:line="240" w:lineRule="auto"/>
              <w:rPr>
                <w:szCs w:val="24"/>
                <w:lang w:val="en-ZA"/>
              </w:rPr>
            </w:pPr>
            <w:r w:rsidRPr="00F21AC7">
              <w:rPr>
                <w:szCs w:val="24"/>
                <w:lang w:val="en-ZA"/>
              </w:rPr>
              <w:t>Practical/Projects</w:t>
            </w:r>
          </w:p>
        </w:tc>
      </w:tr>
      <w:tr w:rsidR="000E0341" w:rsidRPr="00F21AC7" w14:paraId="25D0CF7C" w14:textId="77777777" w:rsidTr="00406DDE">
        <w:trPr>
          <w:trHeight w:val="85"/>
        </w:trPr>
        <w:tc>
          <w:tcPr>
            <w:tcW w:w="1491" w:type="pct"/>
            <w:tcBorders>
              <w:top w:val="single" w:sz="4" w:space="0" w:color="auto"/>
              <w:left w:val="single" w:sz="4" w:space="0" w:color="auto"/>
              <w:bottom w:val="single" w:sz="4" w:space="0" w:color="auto"/>
              <w:right w:val="single" w:sz="4" w:space="0" w:color="auto"/>
            </w:tcBorders>
          </w:tcPr>
          <w:p w14:paraId="25D0CF77" w14:textId="57E4C78A" w:rsidR="000E0341" w:rsidRPr="00F21AC7" w:rsidRDefault="000E0341" w:rsidP="00033836">
            <w:pPr>
              <w:pStyle w:val="ListParagraph"/>
              <w:numPr>
                <w:ilvl w:val="0"/>
                <w:numId w:val="63"/>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Prepare work reports</w:t>
            </w:r>
          </w:p>
        </w:tc>
        <w:tc>
          <w:tcPr>
            <w:tcW w:w="2143" w:type="pct"/>
            <w:tcBorders>
              <w:top w:val="single" w:sz="4" w:space="0" w:color="auto"/>
              <w:left w:val="single" w:sz="4" w:space="0" w:color="auto"/>
              <w:bottom w:val="single" w:sz="4" w:space="0" w:color="auto"/>
              <w:right w:val="single" w:sz="4" w:space="0" w:color="auto"/>
            </w:tcBorders>
          </w:tcPr>
          <w:p w14:paraId="25D0CF78" w14:textId="576FD0B6" w:rsidR="000E0341" w:rsidRPr="00F21AC7" w:rsidRDefault="00CC1BFE"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Report writing </w:t>
            </w:r>
          </w:p>
        </w:tc>
        <w:tc>
          <w:tcPr>
            <w:tcW w:w="1365" w:type="pct"/>
            <w:tcBorders>
              <w:top w:val="single" w:sz="4" w:space="0" w:color="auto"/>
              <w:left w:val="single" w:sz="4" w:space="0" w:color="auto"/>
              <w:bottom w:val="single" w:sz="4" w:space="0" w:color="auto"/>
              <w:right w:val="single" w:sz="4" w:space="0" w:color="auto"/>
            </w:tcBorders>
          </w:tcPr>
          <w:p w14:paraId="25D0CF79" w14:textId="77777777" w:rsidR="000E0341" w:rsidRPr="00F21AC7" w:rsidRDefault="000E0341" w:rsidP="00776933">
            <w:pPr>
              <w:numPr>
                <w:ilvl w:val="0"/>
                <w:numId w:val="45"/>
              </w:numPr>
              <w:spacing w:after="0" w:line="240" w:lineRule="auto"/>
              <w:rPr>
                <w:szCs w:val="24"/>
                <w:lang w:val="en-ZA"/>
              </w:rPr>
            </w:pPr>
            <w:r w:rsidRPr="00F21AC7">
              <w:rPr>
                <w:szCs w:val="24"/>
                <w:lang w:val="en-ZA"/>
              </w:rPr>
              <w:t>Written tests</w:t>
            </w:r>
          </w:p>
          <w:p w14:paraId="25D0CF7A" w14:textId="77777777" w:rsidR="000E0341" w:rsidRPr="00F21AC7" w:rsidRDefault="000E0341" w:rsidP="00776933">
            <w:pPr>
              <w:numPr>
                <w:ilvl w:val="0"/>
                <w:numId w:val="45"/>
              </w:numPr>
              <w:spacing w:after="0" w:line="240" w:lineRule="auto"/>
              <w:rPr>
                <w:szCs w:val="24"/>
                <w:lang w:val="en-ZA"/>
              </w:rPr>
            </w:pPr>
            <w:r w:rsidRPr="00F21AC7">
              <w:rPr>
                <w:szCs w:val="24"/>
                <w:lang w:val="en-ZA"/>
              </w:rPr>
              <w:t xml:space="preserve">Oral </w:t>
            </w:r>
          </w:p>
          <w:p w14:paraId="25D0CF7B" w14:textId="77777777" w:rsidR="000E0341" w:rsidRPr="00F21AC7" w:rsidRDefault="000E0341" w:rsidP="00776933">
            <w:pPr>
              <w:numPr>
                <w:ilvl w:val="0"/>
                <w:numId w:val="45"/>
              </w:numPr>
              <w:spacing w:after="0" w:line="240" w:lineRule="auto"/>
              <w:rPr>
                <w:szCs w:val="24"/>
                <w:lang w:val="en-ZA"/>
              </w:rPr>
            </w:pPr>
            <w:r w:rsidRPr="00F21AC7">
              <w:rPr>
                <w:szCs w:val="24"/>
                <w:lang w:val="en-ZA"/>
              </w:rPr>
              <w:t>Practical/Projects</w:t>
            </w:r>
          </w:p>
        </w:tc>
      </w:tr>
    </w:tbl>
    <w:p w14:paraId="25D0CF7D" w14:textId="77777777" w:rsidR="00CE44F6" w:rsidRPr="00F21AC7" w:rsidRDefault="00CE44F6" w:rsidP="008D7730">
      <w:pPr>
        <w:jc w:val="both"/>
        <w:rPr>
          <w:b/>
          <w:szCs w:val="24"/>
          <w:lang w:val="en-ZA"/>
        </w:rPr>
      </w:pPr>
    </w:p>
    <w:p w14:paraId="25D0CF7E" w14:textId="77777777" w:rsidR="008D7730" w:rsidRPr="00F21AC7" w:rsidRDefault="008D7730" w:rsidP="008D7730">
      <w:pPr>
        <w:jc w:val="both"/>
        <w:rPr>
          <w:b/>
          <w:szCs w:val="24"/>
          <w:lang w:val="en-ZA"/>
        </w:rPr>
      </w:pPr>
      <w:r w:rsidRPr="00F21AC7">
        <w:rPr>
          <w:b/>
          <w:szCs w:val="24"/>
          <w:lang w:val="en-ZA"/>
        </w:rPr>
        <w:t>Suggested Delivery Methods</w:t>
      </w:r>
    </w:p>
    <w:p w14:paraId="25D0CF7F"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Demonstration by trainer </w:t>
      </w:r>
    </w:p>
    <w:p w14:paraId="25D0CF80"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lastRenderedPageBreak/>
        <w:t>Practical work by trainee</w:t>
      </w:r>
    </w:p>
    <w:p w14:paraId="25D0CF81"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Demonstration videos</w:t>
      </w:r>
    </w:p>
    <w:p w14:paraId="25D0CF82"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Projects</w:t>
      </w:r>
    </w:p>
    <w:p w14:paraId="25D0CF83"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Group discussions </w:t>
      </w:r>
    </w:p>
    <w:p w14:paraId="25D0CF84" w14:textId="77777777" w:rsidR="008D7730" w:rsidRPr="00F21AC7" w:rsidRDefault="008D7730" w:rsidP="008D7730">
      <w:pPr>
        <w:rPr>
          <w:b/>
          <w:szCs w:val="24"/>
        </w:rPr>
      </w:pPr>
    </w:p>
    <w:p w14:paraId="25D0CF85" w14:textId="77777777" w:rsidR="008D7730" w:rsidRPr="00F21AC7" w:rsidRDefault="008D7730" w:rsidP="008D7730">
      <w:pPr>
        <w:rPr>
          <w:b/>
          <w:szCs w:val="24"/>
        </w:rPr>
      </w:pPr>
      <w:r w:rsidRPr="00F21AC7">
        <w:rPr>
          <w:b/>
          <w:szCs w:val="24"/>
        </w:rPr>
        <w:t>Recommended Resources</w:t>
      </w:r>
    </w:p>
    <w:p w14:paraId="23522442" w14:textId="61952B58" w:rsidR="00CC1BFE" w:rsidRPr="00F21AC7" w:rsidRDefault="00CC1BFE" w:rsidP="00033836">
      <w:pPr>
        <w:pStyle w:val="ListParagraph"/>
        <w:numPr>
          <w:ilvl w:val="0"/>
          <w:numId w:val="84"/>
        </w:numPr>
        <w:jc w:val="both"/>
        <w:rPr>
          <w:rFonts w:ascii="Times New Roman" w:hAnsi="Times New Roman"/>
          <w:sz w:val="24"/>
          <w:szCs w:val="24"/>
        </w:rPr>
      </w:pPr>
      <w:r w:rsidRPr="00F21AC7">
        <w:rPr>
          <w:rFonts w:ascii="Times New Roman" w:hAnsi="Times New Roman"/>
          <w:sz w:val="24"/>
          <w:szCs w:val="24"/>
        </w:rPr>
        <w:t xml:space="preserve">Programming language </w:t>
      </w:r>
    </w:p>
    <w:p w14:paraId="0B2547F2" w14:textId="77777777" w:rsidR="00CC1BFE" w:rsidRPr="00F21AC7" w:rsidRDefault="00CC1BFE" w:rsidP="00033836">
      <w:pPr>
        <w:pStyle w:val="ListParagraph"/>
        <w:numPr>
          <w:ilvl w:val="0"/>
          <w:numId w:val="84"/>
        </w:numPr>
        <w:shd w:val="clear" w:color="auto" w:fill="FFFFFF" w:themeFill="background1"/>
        <w:spacing w:after="0" w:line="276" w:lineRule="auto"/>
        <w:rPr>
          <w:rFonts w:ascii="Times New Roman" w:eastAsiaTheme="minorHAnsi" w:hAnsi="Times New Roman"/>
          <w:sz w:val="32"/>
          <w:szCs w:val="24"/>
          <w:lang w:val="en-GB" w:eastAsia="en-US"/>
        </w:rPr>
      </w:pPr>
      <w:r w:rsidRPr="00F21AC7">
        <w:rPr>
          <w:rFonts w:ascii="Times New Roman" w:hAnsi="Times New Roman"/>
          <w:sz w:val="24"/>
          <w:szCs w:val="24"/>
        </w:rPr>
        <w:t>Manufacturer operation and maintenance manuals</w:t>
      </w:r>
    </w:p>
    <w:p w14:paraId="3045C0D1" w14:textId="77777777" w:rsidR="00CC1BFE" w:rsidRPr="00F21AC7" w:rsidRDefault="00CC1BFE" w:rsidP="00033836">
      <w:pPr>
        <w:pStyle w:val="ListParagraph"/>
        <w:numPr>
          <w:ilvl w:val="0"/>
          <w:numId w:val="84"/>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Manufacturer electrical and electronic drawings</w:t>
      </w:r>
    </w:p>
    <w:p w14:paraId="7F02EAB6" w14:textId="77777777" w:rsidR="00CC1BFE" w:rsidRPr="00F21AC7" w:rsidRDefault="00CC1BFE" w:rsidP="00033836">
      <w:pPr>
        <w:pStyle w:val="ListParagraph"/>
        <w:numPr>
          <w:ilvl w:val="0"/>
          <w:numId w:val="84"/>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Parts list</w:t>
      </w:r>
    </w:p>
    <w:p w14:paraId="2DF351B0" w14:textId="77777777" w:rsidR="00CC1BFE" w:rsidRPr="00F21AC7" w:rsidRDefault="00CC1BFE" w:rsidP="00033836">
      <w:pPr>
        <w:pStyle w:val="ListParagraph"/>
        <w:numPr>
          <w:ilvl w:val="0"/>
          <w:numId w:val="84"/>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Tools and equipment.</w:t>
      </w:r>
    </w:p>
    <w:p w14:paraId="6A91934B" w14:textId="77777777" w:rsidR="00CC1BFE" w:rsidRPr="00F21AC7" w:rsidRDefault="00CC1BFE" w:rsidP="00033836">
      <w:pPr>
        <w:pStyle w:val="ListParagraph"/>
        <w:numPr>
          <w:ilvl w:val="0"/>
          <w:numId w:val="84"/>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Stationery</w:t>
      </w:r>
    </w:p>
    <w:p w14:paraId="5C46DE8C" w14:textId="77777777" w:rsidR="00CC1BFE" w:rsidRPr="00F21AC7" w:rsidRDefault="00CC1BFE" w:rsidP="00033836">
      <w:pPr>
        <w:pStyle w:val="ListParagraph"/>
        <w:numPr>
          <w:ilvl w:val="0"/>
          <w:numId w:val="84"/>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 xml:space="preserve">Sensors </w:t>
      </w:r>
    </w:p>
    <w:p w14:paraId="25D480D8" w14:textId="77777777" w:rsidR="00CC1BFE" w:rsidRPr="00F21AC7" w:rsidRDefault="00CC1BFE" w:rsidP="00033836">
      <w:pPr>
        <w:pStyle w:val="ListParagraph"/>
        <w:numPr>
          <w:ilvl w:val="0"/>
          <w:numId w:val="84"/>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Actuators</w:t>
      </w:r>
    </w:p>
    <w:p w14:paraId="645FAC18" w14:textId="079932EA" w:rsidR="00CC1BFE" w:rsidRPr="00F21AC7" w:rsidRDefault="00CC1BFE" w:rsidP="00033836">
      <w:pPr>
        <w:pStyle w:val="ListParagraph"/>
        <w:numPr>
          <w:ilvl w:val="0"/>
          <w:numId w:val="84"/>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Programmable Logic Controller (PLC)</w:t>
      </w:r>
      <w:r w:rsidR="00567247" w:rsidRPr="00F21AC7">
        <w:rPr>
          <w:rFonts w:ascii="Times New Roman" w:hAnsi="Times New Roman"/>
          <w:sz w:val="24"/>
          <w:szCs w:val="24"/>
        </w:rPr>
        <w:t xml:space="preserve"> and components </w:t>
      </w:r>
    </w:p>
    <w:p w14:paraId="178F7C18" w14:textId="3DBDD7D4" w:rsidR="00CC1BFE" w:rsidRPr="00F21AC7" w:rsidRDefault="00CC1BFE" w:rsidP="00033836">
      <w:pPr>
        <w:pStyle w:val="ListParagraph"/>
        <w:numPr>
          <w:ilvl w:val="0"/>
          <w:numId w:val="84"/>
        </w:numPr>
        <w:jc w:val="both"/>
        <w:rPr>
          <w:rFonts w:ascii="Times New Roman" w:hAnsi="Times New Roman"/>
          <w:b/>
          <w:sz w:val="24"/>
          <w:szCs w:val="24"/>
        </w:rPr>
      </w:pPr>
      <w:r w:rsidRPr="00F21AC7">
        <w:rPr>
          <w:rFonts w:ascii="Times New Roman" w:hAnsi="Times New Roman"/>
          <w:sz w:val="24"/>
          <w:szCs w:val="24"/>
        </w:rPr>
        <w:t>PLC simulator</w:t>
      </w:r>
    </w:p>
    <w:p w14:paraId="25D0CF88" w14:textId="250DF3E3" w:rsidR="008D7730" w:rsidRPr="00F21AC7" w:rsidRDefault="008D7730" w:rsidP="008D7730">
      <w:pPr>
        <w:jc w:val="both"/>
        <w:rPr>
          <w:b/>
          <w:szCs w:val="24"/>
        </w:rPr>
      </w:pPr>
      <w:r w:rsidRPr="00F21AC7">
        <w:rPr>
          <w:b/>
          <w:szCs w:val="24"/>
        </w:rPr>
        <w:t>Personal protective equipment (PPEs)</w:t>
      </w:r>
    </w:p>
    <w:p w14:paraId="25D0CF89"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Helmet</w:t>
      </w:r>
    </w:p>
    <w:p w14:paraId="25D0CF8A"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Dust coat</w:t>
      </w:r>
    </w:p>
    <w:p w14:paraId="25D0CF8B"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Safety boots</w:t>
      </w:r>
    </w:p>
    <w:p w14:paraId="25D0CF8C"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Goggles</w:t>
      </w:r>
    </w:p>
    <w:p w14:paraId="25D0CF8D"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Dust mask</w:t>
      </w:r>
    </w:p>
    <w:p w14:paraId="25D0CF8E" w14:textId="77777777" w:rsidR="008D7730" w:rsidRPr="00F21AC7" w:rsidRDefault="008D7730" w:rsidP="00776933">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Reflective jacket</w:t>
      </w:r>
    </w:p>
    <w:p w14:paraId="25D0CF8F" w14:textId="77777777" w:rsidR="008D7730" w:rsidRPr="00F21AC7" w:rsidRDefault="008D7730" w:rsidP="00776933">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 xml:space="preserve">Gloves </w:t>
      </w:r>
    </w:p>
    <w:p w14:paraId="25D0CF90" w14:textId="77777777" w:rsidR="008D7730" w:rsidRPr="00F21AC7" w:rsidRDefault="008D7730">
      <w:pPr>
        <w:rPr>
          <w:b/>
          <w:lang w:val="en-ZW"/>
        </w:rPr>
      </w:pPr>
      <w:r w:rsidRPr="00F21AC7">
        <w:rPr>
          <w:b/>
          <w:lang w:val="en-ZW"/>
        </w:rPr>
        <w:br w:type="page"/>
      </w:r>
    </w:p>
    <w:p w14:paraId="25D0CF91" w14:textId="77777777" w:rsidR="008D7730" w:rsidRPr="00F21AC7" w:rsidRDefault="000B1E03" w:rsidP="008D7730">
      <w:pPr>
        <w:pStyle w:val="Heading1"/>
        <w:rPr>
          <w:szCs w:val="24"/>
        </w:rPr>
      </w:pPr>
      <w:bookmarkStart w:id="105" w:name="_Toc1999879"/>
      <w:bookmarkStart w:id="106" w:name="_Toc26372079"/>
      <w:r w:rsidRPr="00F21AC7">
        <w:rPr>
          <w:szCs w:val="24"/>
        </w:rPr>
        <w:lastRenderedPageBreak/>
        <w:t>MARINE TRANSMISSION, SHAFT AND PROPULSION SYSTEM MAINTENANCE</w:t>
      </w:r>
      <w:bookmarkEnd w:id="105"/>
      <w:bookmarkEnd w:id="106"/>
      <w:r w:rsidRPr="00F21AC7">
        <w:rPr>
          <w:szCs w:val="24"/>
        </w:rPr>
        <w:t xml:space="preserve"> </w:t>
      </w:r>
    </w:p>
    <w:p w14:paraId="25D0CF92" w14:textId="77777777" w:rsidR="008D7730" w:rsidRPr="00F21AC7" w:rsidRDefault="008D7730" w:rsidP="008D7730">
      <w:pPr>
        <w:jc w:val="both"/>
        <w:rPr>
          <w:b/>
          <w:szCs w:val="24"/>
          <w:lang w:val="en-ZA"/>
        </w:rPr>
      </w:pPr>
    </w:p>
    <w:p w14:paraId="25D0CF93" w14:textId="730336E6" w:rsidR="008D7730" w:rsidRPr="00F21AC7" w:rsidRDefault="008D7730" w:rsidP="008D7730">
      <w:pPr>
        <w:jc w:val="both"/>
        <w:rPr>
          <w:b/>
          <w:szCs w:val="24"/>
          <w:lang w:val="en-ZA"/>
        </w:rPr>
      </w:pPr>
      <w:r w:rsidRPr="00F21AC7">
        <w:rPr>
          <w:b/>
          <w:szCs w:val="24"/>
          <w:lang w:val="en-ZA"/>
        </w:rPr>
        <w:t>UNIT CODE:</w:t>
      </w:r>
      <w:r w:rsidRPr="00F21AC7">
        <w:rPr>
          <w:szCs w:val="24"/>
        </w:rPr>
        <w:tab/>
      </w:r>
      <w:r w:rsidR="006367D9" w:rsidRPr="00F21AC7">
        <w:rPr>
          <w:szCs w:val="24"/>
        </w:rPr>
        <w:t xml:space="preserve"> </w:t>
      </w:r>
      <w:r w:rsidR="006367D9" w:rsidRPr="00103749">
        <w:rPr>
          <w:b/>
          <w:bCs/>
          <w:szCs w:val="24"/>
        </w:rPr>
        <w:t>ENG/CU</w:t>
      </w:r>
      <w:r w:rsidR="00BA646F" w:rsidRPr="00103749">
        <w:rPr>
          <w:b/>
          <w:bCs/>
          <w:szCs w:val="24"/>
        </w:rPr>
        <w:t>/MAR/CR/0</w:t>
      </w:r>
      <w:r w:rsidR="005756C3" w:rsidRPr="00103749">
        <w:rPr>
          <w:b/>
          <w:bCs/>
          <w:szCs w:val="24"/>
        </w:rPr>
        <w:t>6</w:t>
      </w:r>
      <w:r w:rsidR="00267506" w:rsidRPr="00103749">
        <w:rPr>
          <w:b/>
          <w:bCs/>
          <w:szCs w:val="24"/>
        </w:rPr>
        <w:t>/5</w:t>
      </w:r>
      <w:r w:rsidR="00103749">
        <w:rPr>
          <w:b/>
          <w:szCs w:val="24"/>
          <w:lang w:val="en-ZA"/>
        </w:rPr>
        <w:t>/A</w:t>
      </w:r>
      <w:r w:rsidRPr="00F21AC7">
        <w:rPr>
          <w:b/>
          <w:szCs w:val="24"/>
          <w:lang w:val="en-ZA"/>
        </w:rPr>
        <w:tab/>
      </w:r>
    </w:p>
    <w:p w14:paraId="25D0CF94" w14:textId="77777777" w:rsidR="008D7730" w:rsidRPr="00F21AC7" w:rsidRDefault="008D7730" w:rsidP="008D7730">
      <w:pPr>
        <w:jc w:val="both"/>
        <w:rPr>
          <w:szCs w:val="24"/>
          <w:lang w:val="en-ZA"/>
        </w:rPr>
      </w:pPr>
      <w:r w:rsidRPr="00F21AC7">
        <w:rPr>
          <w:b/>
          <w:szCs w:val="24"/>
          <w:lang w:val="en-ZA"/>
        </w:rPr>
        <w:t>Relationship to Occupational Standards</w:t>
      </w:r>
    </w:p>
    <w:p w14:paraId="25D0CF95" w14:textId="77777777" w:rsidR="008D7730" w:rsidRPr="00F21AC7" w:rsidRDefault="008D7730" w:rsidP="008D7730">
      <w:pPr>
        <w:jc w:val="both"/>
        <w:rPr>
          <w:szCs w:val="24"/>
          <w:lang w:val="en-ZA"/>
        </w:rPr>
      </w:pPr>
      <w:r w:rsidRPr="00F21AC7">
        <w:rPr>
          <w:szCs w:val="24"/>
          <w:lang w:val="en-ZA"/>
        </w:rPr>
        <w:t xml:space="preserve">This unit addresses the unit of competency: </w:t>
      </w:r>
      <w:r w:rsidR="000B1E03" w:rsidRPr="00F21AC7">
        <w:rPr>
          <w:szCs w:val="24"/>
          <w:lang w:val="en-ZA"/>
        </w:rPr>
        <w:t>Maintain marine transmission, shaft and propulsion system</w:t>
      </w:r>
    </w:p>
    <w:p w14:paraId="25D0CF96" w14:textId="57DCC310" w:rsidR="008D7730" w:rsidRPr="00F21AC7" w:rsidRDefault="008D7730" w:rsidP="008D7730">
      <w:pPr>
        <w:jc w:val="both"/>
        <w:rPr>
          <w:szCs w:val="24"/>
          <w:lang w:val="en-ZA"/>
        </w:rPr>
      </w:pPr>
      <w:r w:rsidRPr="00F21AC7">
        <w:rPr>
          <w:b/>
          <w:szCs w:val="24"/>
          <w:lang w:val="en-ZA"/>
        </w:rPr>
        <w:t xml:space="preserve">Duration of Unit: </w:t>
      </w:r>
      <w:r w:rsidR="00103749">
        <w:rPr>
          <w:b/>
          <w:szCs w:val="24"/>
          <w:lang w:val="en-ZA"/>
        </w:rPr>
        <w:t>120</w:t>
      </w:r>
      <w:r w:rsidR="00E27029" w:rsidRPr="00F21AC7">
        <w:rPr>
          <w:b/>
          <w:szCs w:val="24"/>
          <w:lang w:val="en-ZA"/>
        </w:rPr>
        <w:t xml:space="preserve"> hours</w:t>
      </w:r>
    </w:p>
    <w:p w14:paraId="25D0CF97" w14:textId="77777777" w:rsidR="008D7730" w:rsidRPr="00F21AC7" w:rsidRDefault="008D7730" w:rsidP="008D7730">
      <w:pPr>
        <w:spacing w:before="120"/>
        <w:rPr>
          <w:b/>
          <w:szCs w:val="24"/>
          <w:lang w:val="en-ZA"/>
        </w:rPr>
      </w:pPr>
      <w:r w:rsidRPr="00F21AC7">
        <w:rPr>
          <w:b/>
          <w:szCs w:val="24"/>
          <w:lang w:val="en-ZA"/>
        </w:rPr>
        <w:t>Unit Description</w:t>
      </w:r>
    </w:p>
    <w:p w14:paraId="25D0CF98" w14:textId="77777777" w:rsidR="005803F5" w:rsidRPr="00F21AC7" w:rsidRDefault="005803F5" w:rsidP="005803F5">
      <w:pPr>
        <w:pStyle w:val="NoSpacing"/>
        <w:jc w:val="both"/>
        <w:rPr>
          <w:noProof/>
          <w:szCs w:val="24"/>
        </w:rPr>
      </w:pPr>
      <w:r w:rsidRPr="00F21AC7">
        <w:rPr>
          <w:noProof/>
          <w:szCs w:val="24"/>
        </w:rPr>
        <w:t>This unit decribes competencies required to maintain marine transmission, shaft and propulsion system. It involves identifying working principles of gearboxes and propellers, identifying maintenance procedures of gearboxes, shafts and propellers, preparing spare parts list and special maintenance tools, preparing work schedule/maintenance plan, carrying out maintenance procedures and preparing work reports</w:t>
      </w:r>
    </w:p>
    <w:p w14:paraId="25D0CF99" w14:textId="77777777" w:rsidR="005803F5" w:rsidRPr="00F21AC7" w:rsidRDefault="005803F5" w:rsidP="008D7730">
      <w:pPr>
        <w:spacing w:before="120"/>
        <w:rPr>
          <w:b/>
          <w:szCs w:val="24"/>
          <w:lang w:val="en-ZA"/>
        </w:rPr>
      </w:pPr>
    </w:p>
    <w:p w14:paraId="25D0CF9A" w14:textId="77777777" w:rsidR="008D7730" w:rsidRPr="00F21AC7" w:rsidRDefault="008D7730" w:rsidP="008D7730">
      <w:pPr>
        <w:jc w:val="both"/>
        <w:rPr>
          <w:b/>
          <w:szCs w:val="24"/>
          <w:lang w:val="en-ZA"/>
        </w:rPr>
      </w:pPr>
      <w:r w:rsidRPr="00F21AC7">
        <w:rPr>
          <w:b/>
          <w:szCs w:val="24"/>
          <w:lang w:val="en-ZA"/>
        </w:rPr>
        <w:t>Summary of Learning Outcomes</w:t>
      </w:r>
    </w:p>
    <w:p w14:paraId="25D0CF9B" w14:textId="77777777" w:rsidR="005803F5" w:rsidRPr="00F21AC7" w:rsidRDefault="005803F5" w:rsidP="00033836">
      <w:pPr>
        <w:pStyle w:val="ListParagraph"/>
        <w:numPr>
          <w:ilvl w:val="0"/>
          <w:numId w:val="75"/>
        </w:numPr>
        <w:jc w:val="both"/>
        <w:rPr>
          <w:szCs w:val="24"/>
          <w:lang w:val="en-ZA"/>
        </w:rPr>
      </w:pPr>
      <w:r w:rsidRPr="00F21AC7">
        <w:rPr>
          <w:rFonts w:ascii="Times New Roman" w:hAnsi="Times New Roman"/>
          <w:sz w:val="24"/>
          <w:szCs w:val="24"/>
          <w:lang w:val="en-ZA"/>
        </w:rPr>
        <w:t>Identify working principles of gearboxes and propellers</w:t>
      </w:r>
    </w:p>
    <w:p w14:paraId="25D0CF9C" w14:textId="77777777" w:rsidR="005803F5" w:rsidRPr="00F21AC7" w:rsidRDefault="005803F5" w:rsidP="00033836">
      <w:pPr>
        <w:pStyle w:val="ListParagraph"/>
        <w:numPr>
          <w:ilvl w:val="0"/>
          <w:numId w:val="75"/>
        </w:numPr>
        <w:jc w:val="both"/>
        <w:rPr>
          <w:szCs w:val="24"/>
          <w:lang w:val="en-ZA"/>
        </w:rPr>
      </w:pPr>
      <w:r w:rsidRPr="00F21AC7">
        <w:rPr>
          <w:rFonts w:ascii="Times New Roman" w:hAnsi="Times New Roman"/>
          <w:sz w:val="24"/>
          <w:szCs w:val="24"/>
          <w:lang w:val="en-ZA"/>
        </w:rPr>
        <w:t>Identify maintenance procedures of gearboxes, shafts and propellers</w:t>
      </w:r>
    </w:p>
    <w:p w14:paraId="25D0CF9D" w14:textId="77777777" w:rsidR="005803F5" w:rsidRPr="00F21AC7" w:rsidRDefault="005803F5" w:rsidP="00033836">
      <w:pPr>
        <w:pStyle w:val="ListParagraph"/>
        <w:numPr>
          <w:ilvl w:val="0"/>
          <w:numId w:val="75"/>
        </w:numPr>
        <w:jc w:val="both"/>
        <w:rPr>
          <w:szCs w:val="24"/>
          <w:lang w:val="en-ZA"/>
        </w:rPr>
      </w:pPr>
      <w:r w:rsidRPr="00F21AC7">
        <w:rPr>
          <w:rFonts w:ascii="Times New Roman" w:hAnsi="Times New Roman"/>
          <w:sz w:val="24"/>
          <w:szCs w:val="24"/>
          <w:lang w:val="en-ZA"/>
        </w:rPr>
        <w:t>Prepare spare parts list and special maintenance tools</w:t>
      </w:r>
    </w:p>
    <w:p w14:paraId="25D0CF9E" w14:textId="77777777" w:rsidR="005803F5" w:rsidRPr="00F21AC7" w:rsidRDefault="005803F5" w:rsidP="00033836">
      <w:pPr>
        <w:pStyle w:val="ListParagraph"/>
        <w:numPr>
          <w:ilvl w:val="0"/>
          <w:numId w:val="75"/>
        </w:numPr>
        <w:jc w:val="both"/>
        <w:rPr>
          <w:szCs w:val="24"/>
          <w:lang w:val="en-ZA"/>
        </w:rPr>
      </w:pPr>
      <w:r w:rsidRPr="00F21AC7">
        <w:rPr>
          <w:rFonts w:ascii="Times New Roman" w:hAnsi="Times New Roman"/>
          <w:sz w:val="24"/>
          <w:szCs w:val="24"/>
          <w:lang w:val="en-ZA"/>
        </w:rPr>
        <w:t>Prepare works schedule/maintenance plan and work methodology</w:t>
      </w:r>
    </w:p>
    <w:p w14:paraId="25D0CF9F" w14:textId="77777777" w:rsidR="005803F5" w:rsidRPr="00F21AC7" w:rsidRDefault="005803F5" w:rsidP="00033836">
      <w:pPr>
        <w:pStyle w:val="ListParagraph"/>
        <w:numPr>
          <w:ilvl w:val="0"/>
          <w:numId w:val="75"/>
        </w:numPr>
        <w:jc w:val="both"/>
        <w:rPr>
          <w:szCs w:val="24"/>
          <w:lang w:val="en-ZA"/>
        </w:rPr>
      </w:pPr>
      <w:r w:rsidRPr="00F21AC7">
        <w:rPr>
          <w:rFonts w:ascii="Times New Roman" w:hAnsi="Times New Roman"/>
          <w:sz w:val="24"/>
          <w:szCs w:val="24"/>
          <w:lang w:val="en-ZA"/>
        </w:rPr>
        <w:t>Carry out maintenance procedures</w:t>
      </w:r>
    </w:p>
    <w:p w14:paraId="25D0CFA1" w14:textId="72B365EF" w:rsidR="008D7730" w:rsidRPr="00F21AC7" w:rsidRDefault="008D7730" w:rsidP="00FB5B86">
      <w:pPr>
        <w:spacing w:before="120" w:after="120"/>
        <w:ind w:left="357" w:hanging="357"/>
        <w:contextualSpacing/>
        <w:jc w:val="both"/>
        <w:rPr>
          <w:b/>
          <w:szCs w:val="24"/>
          <w:lang w:val="en-ZA"/>
        </w:rPr>
      </w:pPr>
      <w:r w:rsidRPr="00F21AC7">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9"/>
        <w:gridCol w:w="4008"/>
        <w:gridCol w:w="2553"/>
      </w:tblGrid>
      <w:tr w:rsidR="008D7730" w:rsidRPr="00F21AC7" w14:paraId="25D0CFA5" w14:textId="77777777" w:rsidTr="00406DDE">
        <w:trPr>
          <w:trHeight w:val="620"/>
        </w:trPr>
        <w:tc>
          <w:tcPr>
            <w:tcW w:w="1491" w:type="pct"/>
            <w:tcBorders>
              <w:top w:val="single" w:sz="4" w:space="0" w:color="auto"/>
              <w:left w:val="single" w:sz="4" w:space="0" w:color="auto"/>
              <w:bottom w:val="single" w:sz="4" w:space="0" w:color="auto"/>
              <w:right w:val="single" w:sz="4" w:space="0" w:color="auto"/>
            </w:tcBorders>
            <w:hideMark/>
          </w:tcPr>
          <w:p w14:paraId="25D0CFA2" w14:textId="77777777" w:rsidR="008D7730" w:rsidRPr="00F21AC7" w:rsidRDefault="008D7730" w:rsidP="00406DDE">
            <w:pPr>
              <w:rPr>
                <w:szCs w:val="24"/>
              </w:rPr>
            </w:pPr>
            <w:r w:rsidRPr="00F21AC7">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25D0CFA3" w14:textId="77777777" w:rsidR="008D7730" w:rsidRPr="00F21AC7" w:rsidRDefault="008D7730" w:rsidP="00406DDE">
            <w:pPr>
              <w:rPr>
                <w:szCs w:val="24"/>
                <w:lang w:val="en-ZA"/>
              </w:rPr>
            </w:pPr>
            <w:r w:rsidRPr="00F21AC7">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25D0CFA4" w14:textId="77777777" w:rsidR="008D7730" w:rsidRPr="00F21AC7" w:rsidRDefault="008D7730" w:rsidP="00406DDE">
            <w:pPr>
              <w:rPr>
                <w:szCs w:val="24"/>
                <w:lang w:val="en-ZA"/>
              </w:rPr>
            </w:pPr>
            <w:r w:rsidRPr="00F21AC7">
              <w:rPr>
                <w:b/>
                <w:szCs w:val="24"/>
                <w:lang w:val="en-ZA"/>
              </w:rPr>
              <w:t>Suggested Assessment Methods</w:t>
            </w:r>
          </w:p>
        </w:tc>
      </w:tr>
      <w:tr w:rsidR="008D7730" w:rsidRPr="00F21AC7" w14:paraId="25D0CFAB" w14:textId="77777777" w:rsidTr="00406DDE">
        <w:trPr>
          <w:trHeight w:val="170"/>
        </w:trPr>
        <w:tc>
          <w:tcPr>
            <w:tcW w:w="1491" w:type="pct"/>
            <w:tcBorders>
              <w:top w:val="single" w:sz="4" w:space="0" w:color="auto"/>
              <w:left w:val="single" w:sz="4" w:space="0" w:color="auto"/>
              <w:bottom w:val="single" w:sz="4" w:space="0" w:color="auto"/>
              <w:right w:val="single" w:sz="4" w:space="0" w:color="auto"/>
            </w:tcBorders>
          </w:tcPr>
          <w:p w14:paraId="25D0CFA6" w14:textId="75174049" w:rsidR="008D7730" w:rsidRPr="00F21AC7" w:rsidRDefault="00E37B58" w:rsidP="00033836">
            <w:pPr>
              <w:pStyle w:val="ListParagraph"/>
              <w:numPr>
                <w:ilvl w:val="0"/>
                <w:numId w:val="62"/>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Identify working principles of gearboxes</w:t>
            </w:r>
            <w:r w:rsidR="00AE2CC7" w:rsidRPr="00F21AC7">
              <w:rPr>
                <w:rFonts w:ascii="Times New Roman" w:hAnsi="Times New Roman"/>
                <w:sz w:val="24"/>
                <w:szCs w:val="24"/>
              </w:rPr>
              <w:t>, shafts</w:t>
            </w:r>
            <w:r w:rsidRPr="00F21AC7">
              <w:rPr>
                <w:rFonts w:ascii="Times New Roman" w:hAnsi="Times New Roman"/>
                <w:sz w:val="24"/>
                <w:szCs w:val="24"/>
              </w:rPr>
              <w:t xml:space="preserve"> and propellers</w:t>
            </w:r>
          </w:p>
        </w:tc>
        <w:tc>
          <w:tcPr>
            <w:tcW w:w="2143" w:type="pct"/>
            <w:tcBorders>
              <w:top w:val="single" w:sz="4" w:space="0" w:color="auto"/>
              <w:left w:val="single" w:sz="4" w:space="0" w:color="auto"/>
              <w:bottom w:val="single" w:sz="4" w:space="0" w:color="auto"/>
              <w:right w:val="single" w:sz="4" w:space="0" w:color="auto"/>
            </w:tcBorders>
          </w:tcPr>
          <w:p w14:paraId="1D9C6F29" w14:textId="7AED1586" w:rsidR="00ED5271" w:rsidRPr="00F21AC7" w:rsidRDefault="00ED5271"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Ship propulsion system</w:t>
            </w:r>
          </w:p>
          <w:p w14:paraId="5D356A1C" w14:textId="0C7BD9BD" w:rsidR="00024598" w:rsidRPr="00F21AC7" w:rsidRDefault="00024598"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 xml:space="preserve">Components of ship propulsion system </w:t>
            </w:r>
            <w:r w:rsidR="002216DD" w:rsidRPr="00F21AC7">
              <w:rPr>
                <w:rFonts w:eastAsia="Times New Roman"/>
                <w:szCs w:val="24"/>
              </w:rPr>
              <w:t xml:space="preserve">and their functions </w:t>
            </w:r>
          </w:p>
          <w:p w14:paraId="5A0980BE" w14:textId="53D8D159" w:rsidR="00AE2CC7" w:rsidRPr="00F21AC7" w:rsidRDefault="00AE2CC7"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Gearbox</w:t>
            </w:r>
          </w:p>
          <w:p w14:paraId="5FF3328B" w14:textId="77777777" w:rsidR="00AE2CC7" w:rsidRPr="00F21AC7" w:rsidRDefault="00AE2CC7"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 xml:space="preserve">Propeller </w:t>
            </w:r>
          </w:p>
          <w:p w14:paraId="5F84AF6B" w14:textId="46DFB2C4" w:rsidR="00AE2CC7" w:rsidRPr="00F21AC7" w:rsidRDefault="00AE2CC7"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t>Shaft</w:t>
            </w:r>
          </w:p>
          <w:p w14:paraId="4A9A9FD0" w14:textId="10845DD7" w:rsidR="00CB287B" w:rsidRPr="00F21AC7" w:rsidRDefault="00A471B5"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 xml:space="preserve">Construction materials for shafts and propellers </w:t>
            </w:r>
          </w:p>
          <w:p w14:paraId="208C7564" w14:textId="66223D68" w:rsidR="00450F4A" w:rsidRPr="00F21AC7" w:rsidRDefault="00AE2CC7"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Types of gearboxes, shafts and propellers</w:t>
            </w:r>
          </w:p>
          <w:p w14:paraId="74485C2C" w14:textId="7C3E6928" w:rsidR="00A80C39" w:rsidRPr="00F21AC7" w:rsidRDefault="00A80C39"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Bow thrust bearings</w:t>
            </w:r>
            <w:r w:rsidR="00450F4A" w:rsidRPr="00F21AC7">
              <w:rPr>
                <w:rFonts w:eastAsia="Times New Roman"/>
                <w:szCs w:val="24"/>
              </w:rPr>
              <w:t xml:space="preserve"> and seals </w:t>
            </w:r>
          </w:p>
          <w:p w14:paraId="0D1B6EEC" w14:textId="77777777" w:rsidR="00024598" w:rsidRPr="00F21AC7" w:rsidRDefault="00024598"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 xml:space="preserve">Operating principles of gearboxes, shafts and propellers </w:t>
            </w:r>
          </w:p>
          <w:p w14:paraId="327CD714" w14:textId="604262E7" w:rsidR="00A74952" w:rsidRPr="00F21AC7" w:rsidRDefault="00A74952"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lastRenderedPageBreak/>
              <w:t>Installation procedures for pedestal bearings, stand tube seal, cutlass</w:t>
            </w:r>
            <w:r w:rsidR="00A04999" w:rsidRPr="00F21AC7">
              <w:rPr>
                <w:rFonts w:eastAsia="Times New Roman"/>
                <w:szCs w:val="24"/>
              </w:rPr>
              <w:t xml:space="preserve">, propellers </w:t>
            </w:r>
            <w:r w:rsidRPr="00F21AC7">
              <w:rPr>
                <w:rFonts w:eastAsia="Times New Roman"/>
                <w:szCs w:val="24"/>
              </w:rPr>
              <w:t xml:space="preserve">and muff coupling </w:t>
            </w:r>
          </w:p>
          <w:p w14:paraId="25D0CFA7" w14:textId="1D006058" w:rsidR="00A74952" w:rsidRPr="00F21AC7" w:rsidRDefault="00751FAB"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 xml:space="preserve">Methods of shaft alignment </w:t>
            </w:r>
          </w:p>
        </w:tc>
        <w:tc>
          <w:tcPr>
            <w:tcW w:w="1365" w:type="pct"/>
            <w:tcBorders>
              <w:top w:val="single" w:sz="4" w:space="0" w:color="auto"/>
              <w:left w:val="single" w:sz="4" w:space="0" w:color="auto"/>
              <w:bottom w:val="single" w:sz="4" w:space="0" w:color="auto"/>
              <w:right w:val="single" w:sz="4" w:space="0" w:color="auto"/>
            </w:tcBorders>
            <w:hideMark/>
          </w:tcPr>
          <w:p w14:paraId="25D0CFA8" w14:textId="77777777" w:rsidR="008D7730" w:rsidRPr="00F21AC7" w:rsidRDefault="008D7730" w:rsidP="00776933">
            <w:pPr>
              <w:numPr>
                <w:ilvl w:val="0"/>
                <w:numId w:val="45"/>
              </w:numPr>
              <w:spacing w:after="0" w:line="240" w:lineRule="auto"/>
              <w:rPr>
                <w:szCs w:val="24"/>
                <w:lang w:val="en-ZA"/>
              </w:rPr>
            </w:pPr>
            <w:r w:rsidRPr="00F21AC7">
              <w:rPr>
                <w:szCs w:val="24"/>
                <w:lang w:val="en-ZA"/>
              </w:rPr>
              <w:lastRenderedPageBreak/>
              <w:t>Written tests</w:t>
            </w:r>
          </w:p>
          <w:p w14:paraId="25D0CFA9"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FAA"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FB1" w14:textId="77777777" w:rsidTr="00406DDE">
        <w:trPr>
          <w:trHeight w:val="755"/>
        </w:trPr>
        <w:tc>
          <w:tcPr>
            <w:tcW w:w="1491" w:type="pct"/>
            <w:tcBorders>
              <w:top w:val="single" w:sz="4" w:space="0" w:color="auto"/>
              <w:left w:val="single" w:sz="4" w:space="0" w:color="auto"/>
              <w:bottom w:val="single" w:sz="4" w:space="0" w:color="auto"/>
              <w:right w:val="single" w:sz="4" w:space="0" w:color="auto"/>
            </w:tcBorders>
          </w:tcPr>
          <w:p w14:paraId="25D0CFAC" w14:textId="7954994C" w:rsidR="008D7730" w:rsidRPr="00F21AC7" w:rsidRDefault="00E37B58" w:rsidP="00033836">
            <w:pPr>
              <w:pStyle w:val="ListParagraph"/>
              <w:numPr>
                <w:ilvl w:val="0"/>
                <w:numId w:val="62"/>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Identify maintenance procedures of gearboxes, shafts and propellers</w:t>
            </w:r>
          </w:p>
        </w:tc>
        <w:tc>
          <w:tcPr>
            <w:tcW w:w="2143" w:type="pct"/>
            <w:tcBorders>
              <w:top w:val="single" w:sz="4" w:space="0" w:color="auto"/>
              <w:left w:val="single" w:sz="4" w:space="0" w:color="auto"/>
              <w:bottom w:val="single" w:sz="4" w:space="0" w:color="auto"/>
              <w:right w:val="single" w:sz="4" w:space="0" w:color="auto"/>
            </w:tcBorders>
          </w:tcPr>
          <w:p w14:paraId="3B6C215A" w14:textId="3B689E35" w:rsidR="008D7730" w:rsidRPr="00F21AC7" w:rsidRDefault="004238C5"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Maintenance procedures </w:t>
            </w:r>
            <w:r w:rsidR="00303F7D" w:rsidRPr="00F21AC7">
              <w:rPr>
                <w:rFonts w:ascii="Times New Roman" w:hAnsi="Times New Roman"/>
                <w:sz w:val="24"/>
                <w:szCs w:val="24"/>
                <w:lang w:val="en-ZA"/>
              </w:rPr>
              <w:t>for gearboxes, shafts and propellers</w:t>
            </w:r>
          </w:p>
          <w:p w14:paraId="25D0CFAD" w14:textId="65AE7107" w:rsidR="00303F7D" w:rsidRPr="00F21AC7" w:rsidRDefault="00303F7D"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Common faults</w:t>
            </w:r>
            <w:r w:rsidR="00D95C84" w:rsidRPr="00F21AC7">
              <w:rPr>
                <w:rFonts w:ascii="Times New Roman" w:hAnsi="Times New Roman"/>
                <w:sz w:val="24"/>
                <w:szCs w:val="24"/>
                <w:lang w:val="en-ZA"/>
              </w:rPr>
              <w:t xml:space="preserve"> and remedies</w:t>
            </w:r>
            <w:r w:rsidRPr="00F21AC7">
              <w:rPr>
                <w:rFonts w:ascii="Times New Roman" w:hAnsi="Times New Roman"/>
                <w:sz w:val="24"/>
                <w:szCs w:val="24"/>
                <w:lang w:val="en-ZA"/>
              </w:rPr>
              <w:t xml:space="preserve"> of gearboxes, shafts</w:t>
            </w:r>
            <w:r w:rsidR="005657FB" w:rsidRPr="00F21AC7">
              <w:rPr>
                <w:rFonts w:ascii="Times New Roman" w:hAnsi="Times New Roman"/>
                <w:sz w:val="24"/>
                <w:szCs w:val="24"/>
                <w:lang w:val="en-ZA"/>
              </w:rPr>
              <w:t>, bearings</w:t>
            </w:r>
            <w:r w:rsidRPr="00F21AC7">
              <w:rPr>
                <w:rFonts w:ascii="Times New Roman" w:hAnsi="Times New Roman"/>
                <w:sz w:val="24"/>
                <w:szCs w:val="24"/>
                <w:lang w:val="en-ZA"/>
              </w:rPr>
              <w:t xml:space="preserve"> and propellers</w:t>
            </w:r>
          </w:p>
        </w:tc>
        <w:tc>
          <w:tcPr>
            <w:tcW w:w="1365" w:type="pct"/>
            <w:tcBorders>
              <w:top w:val="single" w:sz="4" w:space="0" w:color="auto"/>
              <w:left w:val="single" w:sz="4" w:space="0" w:color="auto"/>
              <w:bottom w:val="single" w:sz="4" w:space="0" w:color="auto"/>
              <w:right w:val="single" w:sz="4" w:space="0" w:color="auto"/>
            </w:tcBorders>
            <w:hideMark/>
          </w:tcPr>
          <w:p w14:paraId="25D0CFAE"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FAF"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FB0"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FB7" w14:textId="77777777" w:rsidTr="00406DDE">
        <w:trPr>
          <w:trHeight w:val="422"/>
        </w:trPr>
        <w:tc>
          <w:tcPr>
            <w:tcW w:w="1491" w:type="pct"/>
            <w:tcBorders>
              <w:top w:val="single" w:sz="4" w:space="0" w:color="auto"/>
              <w:left w:val="single" w:sz="4" w:space="0" w:color="auto"/>
              <w:bottom w:val="single" w:sz="4" w:space="0" w:color="auto"/>
              <w:right w:val="single" w:sz="4" w:space="0" w:color="auto"/>
            </w:tcBorders>
          </w:tcPr>
          <w:p w14:paraId="25D0CFB2" w14:textId="5C325FBB" w:rsidR="008D7730" w:rsidRPr="00F21AC7" w:rsidRDefault="00E37B58" w:rsidP="00033836">
            <w:pPr>
              <w:pStyle w:val="ListParagraph"/>
              <w:numPr>
                <w:ilvl w:val="0"/>
                <w:numId w:val="62"/>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Prepare spare parts list and special maintenance tools</w:t>
            </w:r>
          </w:p>
        </w:tc>
        <w:tc>
          <w:tcPr>
            <w:tcW w:w="2143" w:type="pct"/>
            <w:tcBorders>
              <w:top w:val="single" w:sz="4" w:space="0" w:color="auto"/>
              <w:left w:val="single" w:sz="4" w:space="0" w:color="auto"/>
              <w:bottom w:val="single" w:sz="4" w:space="0" w:color="auto"/>
              <w:right w:val="single" w:sz="4" w:space="0" w:color="auto"/>
            </w:tcBorders>
          </w:tcPr>
          <w:p w14:paraId="25D0CFB3" w14:textId="6D31CFBB" w:rsidR="008D7730" w:rsidRPr="00F21AC7" w:rsidRDefault="00D95C84"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Spare parts acquisition procedures</w:t>
            </w:r>
          </w:p>
        </w:tc>
        <w:tc>
          <w:tcPr>
            <w:tcW w:w="1365" w:type="pct"/>
            <w:tcBorders>
              <w:top w:val="single" w:sz="4" w:space="0" w:color="auto"/>
              <w:left w:val="single" w:sz="4" w:space="0" w:color="auto"/>
              <w:bottom w:val="single" w:sz="4" w:space="0" w:color="auto"/>
              <w:right w:val="single" w:sz="4" w:space="0" w:color="auto"/>
            </w:tcBorders>
            <w:hideMark/>
          </w:tcPr>
          <w:p w14:paraId="25D0CFB4"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FB5"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FB6"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r w:rsidR="008D7730" w:rsidRPr="00F21AC7" w14:paraId="25D0CFBD" w14:textId="77777777" w:rsidTr="00406DDE">
        <w:trPr>
          <w:trHeight w:val="85"/>
        </w:trPr>
        <w:tc>
          <w:tcPr>
            <w:tcW w:w="1491" w:type="pct"/>
            <w:tcBorders>
              <w:top w:val="single" w:sz="4" w:space="0" w:color="auto"/>
              <w:left w:val="single" w:sz="4" w:space="0" w:color="auto"/>
              <w:bottom w:val="single" w:sz="4" w:space="0" w:color="auto"/>
              <w:right w:val="single" w:sz="4" w:space="0" w:color="auto"/>
            </w:tcBorders>
          </w:tcPr>
          <w:p w14:paraId="25D0CFB8" w14:textId="3B8729F6" w:rsidR="008D7730" w:rsidRPr="00F21AC7" w:rsidRDefault="00E37B58" w:rsidP="00033836">
            <w:pPr>
              <w:pStyle w:val="ListParagraph"/>
              <w:numPr>
                <w:ilvl w:val="0"/>
                <w:numId w:val="62"/>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 xml:space="preserve">Prepare </w:t>
            </w:r>
            <w:r w:rsidR="009269BC" w:rsidRPr="00F21AC7">
              <w:rPr>
                <w:rFonts w:ascii="Times New Roman" w:hAnsi="Times New Roman"/>
                <w:sz w:val="24"/>
                <w:szCs w:val="24"/>
              </w:rPr>
              <w:t>work schedule/maintenance plan and work methodology</w:t>
            </w:r>
          </w:p>
        </w:tc>
        <w:tc>
          <w:tcPr>
            <w:tcW w:w="2143" w:type="pct"/>
            <w:tcBorders>
              <w:top w:val="single" w:sz="4" w:space="0" w:color="auto"/>
              <w:left w:val="single" w:sz="4" w:space="0" w:color="auto"/>
              <w:bottom w:val="single" w:sz="4" w:space="0" w:color="auto"/>
              <w:right w:val="single" w:sz="4" w:space="0" w:color="auto"/>
            </w:tcBorders>
          </w:tcPr>
          <w:p w14:paraId="25D0CFB9" w14:textId="674A9BA2" w:rsidR="008D7730" w:rsidRPr="00F21AC7" w:rsidRDefault="00D95C84"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Preparation of work schedule/maintenance checklist </w:t>
            </w:r>
          </w:p>
        </w:tc>
        <w:tc>
          <w:tcPr>
            <w:tcW w:w="1365" w:type="pct"/>
            <w:tcBorders>
              <w:top w:val="single" w:sz="4" w:space="0" w:color="auto"/>
              <w:left w:val="single" w:sz="4" w:space="0" w:color="auto"/>
              <w:bottom w:val="single" w:sz="4" w:space="0" w:color="auto"/>
              <w:right w:val="single" w:sz="4" w:space="0" w:color="auto"/>
            </w:tcBorders>
          </w:tcPr>
          <w:p w14:paraId="25D0CFBA"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CFBB"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25D0CFBC"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tc>
      </w:tr>
    </w:tbl>
    <w:p w14:paraId="25D0CFC4" w14:textId="77777777" w:rsidR="00841FD3" w:rsidRPr="00F21AC7" w:rsidRDefault="00841FD3" w:rsidP="008D7730">
      <w:pPr>
        <w:jc w:val="both"/>
        <w:rPr>
          <w:b/>
          <w:szCs w:val="24"/>
          <w:lang w:val="en-ZA"/>
        </w:rPr>
      </w:pPr>
    </w:p>
    <w:p w14:paraId="25D0CFC5" w14:textId="77777777" w:rsidR="008D7730" w:rsidRPr="00F21AC7" w:rsidRDefault="008D7730" w:rsidP="008D7730">
      <w:pPr>
        <w:jc w:val="both"/>
        <w:rPr>
          <w:b/>
          <w:szCs w:val="24"/>
          <w:lang w:val="en-ZA"/>
        </w:rPr>
      </w:pPr>
      <w:r w:rsidRPr="00F21AC7">
        <w:rPr>
          <w:b/>
          <w:szCs w:val="24"/>
          <w:lang w:val="en-ZA"/>
        </w:rPr>
        <w:t>Suggested Delivery Methods</w:t>
      </w:r>
    </w:p>
    <w:p w14:paraId="25D0CFC6"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Demonstration by trainer </w:t>
      </w:r>
    </w:p>
    <w:p w14:paraId="25D0CFC7"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Practical work by trainee</w:t>
      </w:r>
    </w:p>
    <w:p w14:paraId="25D0CFC8"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Demonstration videos</w:t>
      </w:r>
    </w:p>
    <w:p w14:paraId="25D0CFC9"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Projects</w:t>
      </w:r>
    </w:p>
    <w:p w14:paraId="25D0CFCA"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Group discussions </w:t>
      </w:r>
    </w:p>
    <w:p w14:paraId="25D0CFCB" w14:textId="77777777" w:rsidR="008D7730" w:rsidRPr="00F21AC7" w:rsidRDefault="008D7730" w:rsidP="008D7730">
      <w:pPr>
        <w:rPr>
          <w:b/>
          <w:szCs w:val="24"/>
        </w:rPr>
      </w:pPr>
    </w:p>
    <w:p w14:paraId="25D0CFCC" w14:textId="77777777" w:rsidR="008D7730" w:rsidRPr="00F21AC7" w:rsidRDefault="008D7730" w:rsidP="008D7730">
      <w:pPr>
        <w:rPr>
          <w:b/>
          <w:szCs w:val="24"/>
        </w:rPr>
      </w:pPr>
      <w:r w:rsidRPr="00F21AC7">
        <w:rPr>
          <w:b/>
          <w:szCs w:val="24"/>
        </w:rPr>
        <w:t>Recommended Resources</w:t>
      </w:r>
    </w:p>
    <w:p w14:paraId="2DE3CD78" w14:textId="371A4FBA" w:rsidR="008A56AE" w:rsidRPr="00F21AC7" w:rsidRDefault="00DE6133" w:rsidP="00033836">
      <w:pPr>
        <w:pStyle w:val="ListParagraph"/>
        <w:numPr>
          <w:ilvl w:val="0"/>
          <w:numId w:val="82"/>
        </w:numPr>
        <w:jc w:val="both"/>
        <w:rPr>
          <w:b/>
          <w:szCs w:val="24"/>
        </w:rPr>
      </w:pPr>
      <w:r w:rsidRPr="00F21AC7">
        <w:rPr>
          <w:rFonts w:ascii="Times New Roman" w:hAnsi="Times New Roman"/>
          <w:sz w:val="24"/>
          <w:szCs w:val="24"/>
        </w:rPr>
        <w:t>Sectioned gearbox</w:t>
      </w:r>
    </w:p>
    <w:p w14:paraId="077172EF" w14:textId="22890216" w:rsidR="00DE6133" w:rsidRPr="00F21AC7" w:rsidRDefault="00DE6133" w:rsidP="00033836">
      <w:pPr>
        <w:pStyle w:val="ListParagraph"/>
        <w:numPr>
          <w:ilvl w:val="0"/>
          <w:numId w:val="82"/>
        </w:numPr>
        <w:jc w:val="both"/>
        <w:rPr>
          <w:b/>
          <w:szCs w:val="24"/>
        </w:rPr>
      </w:pPr>
      <w:r w:rsidRPr="00F21AC7">
        <w:rPr>
          <w:rFonts w:ascii="Times New Roman" w:hAnsi="Times New Roman"/>
          <w:sz w:val="24"/>
          <w:szCs w:val="24"/>
        </w:rPr>
        <w:t>Manufacturer’s operation and maintenance manuals</w:t>
      </w:r>
    </w:p>
    <w:p w14:paraId="7D21D3EA" w14:textId="4FAF60D7" w:rsidR="00DE6133" w:rsidRPr="00F21AC7" w:rsidRDefault="00DE6133" w:rsidP="00033836">
      <w:pPr>
        <w:pStyle w:val="ListParagraph"/>
        <w:numPr>
          <w:ilvl w:val="0"/>
          <w:numId w:val="82"/>
        </w:numPr>
        <w:jc w:val="both"/>
        <w:rPr>
          <w:b/>
          <w:szCs w:val="24"/>
        </w:rPr>
      </w:pPr>
      <w:r w:rsidRPr="00F21AC7">
        <w:rPr>
          <w:rFonts w:ascii="Times New Roman" w:hAnsi="Times New Roman"/>
          <w:sz w:val="24"/>
          <w:szCs w:val="24"/>
        </w:rPr>
        <w:t>Propellers</w:t>
      </w:r>
    </w:p>
    <w:p w14:paraId="0CDD995F" w14:textId="7C66B928" w:rsidR="00DE6133" w:rsidRPr="00F21AC7" w:rsidRDefault="00DE6133" w:rsidP="00033836">
      <w:pPr>
        <w:pStyle w:val="ListParagraph"/>
        <w:numPr>
          <w:ilvl w:val="0"/>
          <w:numId w:val="82"/>
        </w:numPr>
        <w:jc w:val="both"/>
        <w:rPr>
          <w:b/>
          <w:szCs w:val="24"/>
        </w:rPr>
      </w:pPr>
      <w:r w:rsidRPr="00F21AC7">
        <w:rPr>
          <w:rFonts w:ascii="Times New Roman" w:hAnsi="Times New Roman"/>
          <w:sz w:val="24"/>
          <w:szCs w:val="24"/>
        </w:rPr>
        <w:t>Shafts</w:t>
      </w:r>
    </w:p>
    <w:p w14:paraId="7A628A68" w14:textId="39950D37" w:rsidR="00DE6133" w:rsidRPr="00F21AC7" w:rsidRDefault="00DC1CF2" w:rsidP="00033836">
      <w:pPr>
        <w:pStyle w:val="ListParagraph"/>
        <w:numPr>
          <w:ilvl w:val="0"/>
          <w:numId w:val="82"/>
        </w:numPr>
        <w:jc w:val="both"/>
        <w:rPr>
          <w:b/>
          <w:szCs w:val="24"/>
        </w:rPr>
      </w:pPr>
      <w:r w:rsidRPr="00F21AC7">
        <w:rPr>
          <w:rFonts w:ascii="Times New Roman" w:hAnsi="Times New Roman"/>
          <w:sz w:val="24"/>
          <w:szCs w:val="24"/>
        </w:rPr>
        <w:t xml:space="preserve">Engineering drawings </w:t>
      </w:r>
    </w:p>
    <w:p w14:paraId="25D0CFCF" w14:textId="5F111873" w:rsidR="008D7730" w:rsidRPr="00F21AC7" w:rsidRDefault="008D7730" w:rsidP="008D7730">
      <w:pPr>
        <w:jc w:val="both"/>
        <w:rPr>
          <w:b/>
          <w:szCs w:val="24"/>
        </w:rPr>
      </w:pPr>
      <w:r w:rsidRPr="00F21AC7">
        <w:rPr>
          <w:b/>
          <w:szCs w:val="24"/>
        </w:rPr>
        <w:t>Personal protective equipment (PPEs)</w:t>
      </w:r>
    </w:p>
    <w:p w14:paraId="25D0CFD0"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Helmet</w:t>
      </w:r>
    </w:p>
    <w:p w14:paraId="25D0CFD1"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Dust coat</w:t>
      </w:r>
    </w:p>
    <w:p w14:paraId="25D0CFD2"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Safety boots</w:t>
      </w:r>
    </w:p>
    <w:p w14:paraId="25D0CFD3"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Goggles</w:t>
      </w:r>
    </w:p>
    <w:p w14:paraId="25D0CFD4"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Dust mask</w:t>
      </w:r>
    </w:p>
    <w:p w14:paraId="25D0CFD5" w14:textId="77777777" w:rsidR="008D7730" w:rsidRPr="00F21AC7" w:rsidRDefault="008D7730" w:rsidP="00776933">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Reflective jacket</w:t>
      </w:r>
    </w:p>
    <w:p w14:paraId="25D0CFD6" w14:textId="77777777" w:rsidR="008D7730" w:rsidRPr="00F21AC7" w:rsidRDefault="008D7730" w:rsidP="00776933">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 xml:space="preserve">Gloves </w:t>
      </w:r>
    </w:p>
    <w:p w14:paraId="25D0CFD7" w14:textId="77777777" w:rsidR="008D7730" w:rsidRPr="00F21AC7" w:rsidRDefault="008D7730">
      <w:pPr>
        <w:rPr>
          <w:b/>
          <w:lang w:val="en-ZW"/>
        </w:rPr>
      </w:pPr>
      <w:r w:rsidRPr="00F21AC7">
        <w:rPr>
          <w:b/>
          <w:lang w:val="en-ZW"/>
        </w:rPr>
        <w:lastRenderedPageBreak/>
        <w:br w:type="page"/>
      </w:r>
    </w:p>
    <w:p w14:paraId="25D0D018" w14:textId="5780B121" w:rsidR="008D7730" w:rsidRPr="00F21AC7" w:rsidRDefault="002835A3" w:rsidP="000E0B6A">
      <w:pPr>
        <w:pStyle w:val="Heading1"/>
      </w:pPr>
      <w:bookmarkStart w:id="107" w:name="_Toc1999881"/>
      <w:bookmarkStart w:id="108" w:name="_Toc26372080"/>
      <w:r w:rsidRPr="00F21AC7">
        <w:lastRenderedPageBreak/>
        <w:t>MARINE AUXILIARY SY</w:t>
      </w:r>
      <w:r w:rsidR="00142ED0" w:rsidRPr="00F21AC7">
        <w:t>ST</w:t>
      </w:r>
      <w:r w:rsidRPr="00F21AC7">
        <w:t>EMS ASSESSMENT AND MONITORING</w:t>
      </w:r>
      <w:bookmarkEnd w:id="107"/>
      <w:bookmarkEnd w:id="108"/>
      <w:r w:rsidRPr="00F21AC7">
        <w:t xml:space="preserve"> </w:t>
      </w:r>
    </w:p>
    <w:p w14:paraId="25D0D019" w14:textId="77777777" w:rsidR="008D7730" w:rsidRPr="00F21AC7" w:rsidRDefault="008D7730" w:rsidP="008D7730">
      <w:pPr>
        <w:jc w:val="both"/>
        <w:rPr>
          <w:b/>
          <w:szCs w:val="24"/>
          <w:lang w:val="en-ZA"/>
        </w:rPr>
      </w:pPr>
    </w:p>
    <w:p w14:paraId="25D0D01A" w14:textId="5D93CB1F" w:rsidR="008D7730" w:rsidRPr="000E0B6A" w:rsidRDefault="008D7730" w:rsidP="008D7730">
      <w:pPr>
        <w:jc w:val="both"/>
        <w:rPr>
          <w:b/>
          <w:bCs/>
          <w:szCs w:val="24"/>
          <w:lang w:val="en-ZA"/>
        </w:rPr>
      </w:pPr>
      <w:r w:rsidRPr="00F21AC7">
        <w:rPr>
          <w:b/>
          <w:szCs w:val="24"/>
          <w:lang w:val="en-ZA"/>
        </w:rPr>
        <w:t>UNIT CODE:</w:t>
      </w:r>
      <w:r w:rsidRPr="00F21AC7">
        <w:rPr>
          <w:szCs w:val="24"/>
        </w:rPr>
        <w:tab/>
      </w:r>
      <w:r w:rsidR="006367D9" w:rsidRPr="00F21AC7">
        <w:rPr>
          <w:szCs w:val="24"/>
        </w:rPr>
        <w:t xml:space="preserve"> </w:t>
      </w:r>
      <w:r w:rsidR="006367D9" w:rsidRPr="000E0B6A">
        <w:rPr>
          <w:b/>
          <w:bCs/>
          <w:szCs w:val="24"/>
        </w:rPr>
        <w:t>ENG/CU</w:t>
      </w:r>
      <w:r w:rsidR="00BA646F" w:rsidRPr="000E0B6A">
        <w:rPr>
          <w:b/>
          <w:bCs/>
          <w:szCs w:val="24"/>
        </w:rPr>
        <w:t>/MAR/CR/</w:t>
      </w:r>
      <w:r w:rsidR="002B2AA9" w:rsidRPr="000E0B6A">
        <w:rPr>
          <w:b/>
          <w:bCs/>
          <w:szCs w:val="24"/>
        </w:rPr>
        <w:t>08</w:t>
      </w:r>
      <w:r w:rsidR="00267506" w:rsidRPr="000E0B6A">
        <w:rPr>
          <w:b/>
          <w:bCs/>
          <w:szCs w:val="24"/>
        </w:rPr>
        <w:t>/5</w:t>
      </w:r>
      <w:r w:rsidR="000E0B6A">
        <w:rPr>
          <w:b/>
          <w:bCs/>
          <w:szCs w:val="24"/>
        </w:rPr>
        <w:t>/A</w:t>
      </w:r>
      <w:r w:rsidRPr="000E0B6A">
        <w:rPr>
          <w:b/>
          <w:bCs/>
          <w:szCs w:val="24"/>
          <w:lang w:val="en-ZA"/>
        </w:rPr>
        <w:tab/>
      </w:r>
    </w:p>
    <w:p w14:paraId="25D0D01B" w14:textId="77777777" w:rsidR="008D7730" w:rsidRPr="00F21AC7" w:rsidRDefault="008D7730" w:rsidP="008D7730">
      <w:pPr>
        <w:jc w:val="both"/>
        <w:rPr>
          <w:szCs w:val="24"/>
          <w:lang w:val="en-ZA"/>
        </w:rPr>
      </w:pPr>
      <w:r w:rsidRPr="00F21AC7">
        <w:rPr>
          <w:b/>
          <w:szCs w:val="24"/>
          <w:lang w:val="en-ZA"/>
        </w:rPr>
        <w:t>Relationship to Occupational Standards</w:t>
      </w:r>
    </w:p>
    <w:p w14:paraId="25D0D01C" w14:textId="77777777" w:rsidR="008D7730" w:rsidRPr="00F21AC7" w:rsidRDefault="008D7730" w:rsidP="008D7730">
      <w:pPr>
        <w:jc w:val="both"/>
        <w:rPr>
          <w:szCs w:val="24"/>
          <w:lang w:val="en-ZA"/>
        </w:rPr>
      </w:pPr>
      <w:r w:rsidRPr="00F21AC7">
        <w:rPr>
          <w:szCs w:val="24"/>
          <w:lang w:val="en-ZA"/>
        </w:rPr>
        <w:t xml:space="preserve">This unit addresses the unit of competency: </w:t>
      </w:r>
      <w:r w:rsidR="002835A3" w:rsidRPr="00F21AC7">
        <w:rPr>
          <w:szCs w:val="24"/>
          <w:lang w:val="en-ZA"/>
        </w:rPr>
        <w:t>Assess and monitor marine auxiliary systems</w:t>
      </w:r>
    </w:p>
    <w:p w14:paraId="25D0D01D" w14:textId="068BA425" w:rsidR="008D7730" w:rsidRPr="00F21AC7" w:rsidRDefault="008D7730" w:rsidP="008D7730">
      <w:pPr>
        <w:jc w:val="both"/>
        <w:rPr>
          <w:szCs w:val="24"/>
          <w:lang w:val="en-ZA"/>
        </w:rPr>
      </w:pPr>
      <w:r w:rsidRPr="00F21AC7">
        <w:rPr>
          <w:b/>
          <w:szCs w:val="24"/>
          <w:lang w:val="en-ZA"/>
        </w:rPr>
        <w:t xml:space="preserve">Duration of Unit: </w:t>
      </w:r>
      <w:r w:rsidR="000E0B6A">
        <w:rPr>
          <w:b/>
          <w:szCs w:val="24"/>
          <w:lang w:val="en-ZA"/>
        </w:rPr>
        <w:t>9</w:t>
      </w:r>
      <w:r w:rsidR="00E27029" w:rsidRPr="00F21AC7">
        <w:rPr>
          <w:b/>
          <w:szCs w:val="24"/>
          <w:lang w:val="en-ZA"/>
        </w:rPr>
        <w:t>0 hours</w:t>
      </w:r>
    </w:p>
    <w:p w14:paraId="25D0D01E" w14:textId="77777777" w:rsidR="008D7730" w:rsidRPr="00F21AC7" w:rsidRDefault="008D7730" w:rsidP="008D7730">
      <w:pPr>
        <w:spacing w:before="120"/>
        <w:rPr>
          <w:b/>
          <w:szCs w:val="24"/>
          <w:lang w:val="en-ZA"/>
        </w:rPr>
      </w:pPr>
      <w:r w:rsidRPr="00F21AC7">
        <w:rPr>
          <w:b/>
          <w:szCs w:val="24"/>
          <w:lang w:val="en-ZA"/>
        </w:rPr>
        <w:t>Unit Description</w:t>
      </w:r>
    </w:p>
    <w:p w14:paraId="25D0D01F" w14:textId="4EEC3CD6" w:rsidR="007F6C1C" w:rsidRPr="00F21AC7" w:rsidRDefault="007F6C1C" w:rsidP="007F6C1C">
      <w:pPr>
        <w:pStyle w:val="NoSpacing"/>
        <w:jc w:val="both"/>
        <w:rPr>
          <w:noProof/>
          <w:szCs w:val="24"/>
        </w:rPr>
      </w:pPr>
      <w:r w:rsidRPr="00F21AC7">
        <w:rPr>
          <w:noProof/>
          <w:szCs w:val="24"/>
        </w:rPr>
        <w:t>This unit describes competencies required to operate and monitor marine boiler systems and steam turbines and operating and maintaining refrigeration and air conditioning systems, heat exchangers and oil coolers, reverse osmosis plant and fresh water generation, storage and reticulation systems, ship steering system, ship stabiliser, anchor system, ship firefighting sytsem, ship ventilation system, sew</w:t>
      </w:r>
      <w:r w:rsidR="0084077B" w:rsidRPr="00F21AC7">
        <w:rPr>
          <w:noProof/>
          <w:szCs w:val="24"/>
        </w:rPr>
        <w:t xml:space="preserve">age </w:t>
      </w:r>
      <w:r w:rsidRPr="00F21AC7">
        <w:rPr>
          <w:noProof/>
          <w:szCs w:val="24"/>
        </w:rPr>
        <w:t xml:space="preserve">systems, bow thruster system, </w:t>
      </w:r>
      <w:r w:rsidR="002C0CD4" w:rsidRPr="00F21AC7">
        <w:t>ship cargo access doors, hatches and ramps</w:t>
      </w:r>
      <w:r w:rsidR="008B15A6" w:rsidRPr="00F21AC7">
        <w:rPr>
          <w:noProof/>
          <w:szCs w:val="24"/>
        </w:rPr>
        <w:t>.</w:t>
      </w:r>
    </w:p>
    <w:p w14:paraId="453465F1" w14:textId="77777777" w:rsidR="0048026A" w:rsidRPr="00F21AC7" w:rsidRDefault="0048026A" w:rsidP="008D7730">
      <w:pPr>
        <w:jc w:val="both"/>
        <w:rPr>
          <w:b/>
          <w:szCs w:val="24"/>
          <w:lang w:val="en-ZA"/>
        </w:rPr>
      </w:pPr>
    </w:p>
    <w:p w14:paraId="25D0D021" w14:textId="0C8E2BD6" w:rsidR="008D7730" w:rsidRPr="00F21AC7" w:rsidRDefault="008D7730" w:rsidP="008D7730">
      <w:pPr>
        <w:jc w:val="both"/>
        <w:rPr>
          <w:b/>
          <w:szCs w:val="24"/>
          <w:lang w:val="en-ZA"/>
        </w:rPr>
      </w:pPr>
      <w:r w:rsidRPr="00F21AC7">
        <w:rPr>
          <w:b/>
          <w:szCs w:val="24"/>
          <w:lang w:val="en-ZA"/>
        </w:rPr>
        <w:t>Summary of Learning Outcomes</w:t>
      </w:r>
    </w:p>
    <w:p w14:paraId="25D0D022" w14:textId="270E9F3A" w:rsidR="007F6C1C" w:rsidRPr="00F21AC7" w:rsidRDefault="007F6C1C" w:rsidP="00033836">
      <w:pPr>
        <w:pStyle w:val="ListParagraph"/>
        <w:numPr>
          <w:ilvl w:val="0"/>
          <w:numId w:val="76"/>
        </w:numPr>
        <w:jc w:val="both"/>
        <w:rPr>
          <w:b/>
          <w:szCs w:val="24"/>
          <w:lang w:val="en-ZA"/>
        </w:rPr>
      </w:pPr>
      <w:r w:rsidRPr="00F21AC7">
        <w:rPr>
          <w:rFonts w:ascii="Times New Roman" w:hAnsi="Times New Roman"/>
          <w:sz w:val="24"/>
          <w:szCs w:val="24"/>
          <w:lang w:val="en-ZA"/>
        </w:rPr>
        <w:t>Operate and monitor marine boiler systems and steam turbines</w:t>
      </w:r>
      <w:r w:rsidR="008B15A6" w:rsidRPr="00F21AC7">
        <w:rPr>
          <w:rFonts w:ascii="Times New Roman" w:hAnsi="Times New Roman"/>
          <w:sz w:val="24"/>
          <w:szCs w:val="24"/>
          <w:lang w:val="en-ZA"/>
        </w:rPr>
        <w:t xml:space="preserve"> </w:t>
      </w:r>
    </w:p>
    <w:p w14:paraId="7602AA3C" w14:textId="7B48710B" w:rsidR="00723077" w:rsidRPr="00F21AC7" w:rsidRDefault="00723077" w:rsidP="00033836">
      <w:pPr>
        <w:pStyle w:val="ListParagraph"/>
        <w:numPr>
          <w:ilvl w:val="0"/>
          <w:numId w:val="76"/>
        </w:numPr>
        <w:jc w:val="both"/>
        <w:rPr>
          <w:b/>
          <w:szCs w:val="24"/>
          <w:lang w:val="en-ZA"/>
        </w:rPr>
      </w:pPr>
      <w:r w:rsidRPr="00F21AC7">
        <w:rPr>
          <w:rFonts w:ascii="Times New Roman" w:hAnsi="Times New Roman"/>
          <w:sz w:val="24"/>
          <w:szCs w:val="24"/>
        </w:rPr>
        <w:t>Operate and maintain HVAC (Heating Ventilation and Air Conditioning) systems</w:t>
      </w:r>
    </w:p>
    <w:p w14:paraId="25D0D024" w14:textId="502293CA" w:rsidR="007F6C1C" w:rsidRPr="00F21AC7" w:rsidRDefault="007F6C1C" w:rsidP="00033836">
      <w:pPr>
        <w:pStyle w:val="ListParagraph"/>
        <w:numPr>
          <w:ilvl w:val="0"/>
          <w:numId w:val="76"/>
        </w:numPr>
        <w:jc w:val="both"/>
        <w:rPr>
          <w:b/>
          <w:szCs w:val="24"/>
          <w:lang w:val="en-ZA"/>
        </w:rPr>
      </w:pPr>
      <w:r w:rsidRPr="00F21AC7">
        <w:rPr>
          <w:rFonts w:ascii="Times New Roman" w:hAnsi="Times New Roman"/>
          <w:sz w:val="24"/>
          <w:szCs w:val="24"/>
          <w:lang w:val="en-ZA"/>
        </w:rPr>
        <w:t>Operate and maintain heat exchangers</w:t>
      </w:r>
    </w:p>
    <w:p w14:paraId="25D0D025" w14:textId="3001EF20" w:rsidR="007F6C1C" w:rsidRPr="00F21AC7" w:rsidRDefault="007F6C1C" w:rsidP="00033836">
      <w:pPr>
        <w:pStyle w:val="ListParagraph"/>
        <w:numPr>
          <w:ilvl w:val="0"/>
          <w:numId w:val="76"/>
        </w:numPr>
        <w:jc w:val="both"/>
        <w:rPr>
          <w:b/>
          <w:szCs w:val="24"/>
          <w:lang w:val="en-ZA"/>
        </w:rPr>
      </w:pPr>
      <w:r w:rsidRPr="00F21AC7">
        <w:rPr>
          <w:rFonts w:ascii="Times New Roman" w:hAnsi="Times New Roman"/>
          <w:sz w:val="24"/>
          <w:szCs w:val="24"/>
          <w:lang w:val="en-ZA"/>
        </w:rPr>
        <w:t>Operate and maintain fresh water generation, storage and reticulation systems</w:t>
      </w:r>
    </w:p>
    <w:p w14:paraId="25D0D026" w14:textId="77777777" w:rsidR="00B66736" w:rsidRPr="00F21AC7" w:rsidRDefault="00B66736" w:rsidP="00033836">
      <w:pPr>
        <w:pStyle w:val="ListParagraph"/>
        <w:numPr>
          <w:ilvl w:val="0"/>
          <w:numId w:val="76"/>
        </w:numPr>
        <w:jc w:val="both"/>
        <w:rPr>
          <w:b/>
          <w:szCs w:val="24"/>
          <w:lang w:val="en-ZA"/>
        </w:rPr>
      </w:pPr>
      <w:r w:rsidRPr="00F21AC7">
        <w:rPr>
          <w:rFonts w:ascii="Times New Roman" w:hAnsi="Times New Roman"/>
          <w:sz w:val="24"/>
          <w:szCs w:val="24"/>
          <w:lang w:val="en-ZA"/>
        </w:rPr>
        <w:t>Operate and maintain ship steering system</w:t>
      </w:r>
    </w:p>
    <w:p w14:paraId="25D0D027" w14:textId="77777777" w:rsidR="00B66736" w:rsidRPr="00F21AC7" w:rsidRDefault="00B66736" w:rsidP="00033836">
      <w:pPr>
        <w:pStyle w:val="ListParagraph"/>
        <w:numPr>
          <w:ilvl w:val="0"/>
          <w:numId w:val="76"/>
        </w:numPr>
        <w:jc w:val="both"/>
        <w:rPr>
          <w:b/>
          <w:szCs w:val="24"/>
          <w:lang w:val="en-ZA"/>
        </w:rPr>
      </w:pPr>
      <w:r w:rsidRPr="00F21AC7">
        <w:rPr>
          <w:rFonts w:ascii="Times New Roman" w:hAnsi="Times New Roman"/>
          <w:sz w:val="24"/>
          <w:szCs w:val="24"/>
          <w:lang w:val="en-ZA"/>
        </w:rPr>
        <w:t>Operate and maintain ship stabilizer</w:t>
      </w:r>
    </w:p>
    <w:p w14:paraId="25D0D028" w14:textId="77777777" w:rsidR="00B66736" w:rsidRPr="00F21AC7" w:rsidRDefault="00B66736" w:rsidP="00033836">
      <w:pPr>
        <w:pStyle w:val="ListParagraph"/>
        <w:numPr>
          <w:ilvl w:val="0"/>
          <w:numId w:val="76"/>
        </w:numPr>
        <w:jc w:val="both"/>
        <w:rPr>
          <w:b/>
          <w:szCs w:val="24"/>
          <w:lang w:val="en-ZA"/>
        </w:rPr>
      </w:pPr>
      <w:r w:rsidRPr="00F21AC7">
        <w:rPr>
          <w:rFonts w:ascii="Times New Roman" w:hAnsi="Times New Roman"/>
          <w:sz w:val="24"/>
          <w:szCs w:val="24"/>
          <w:lang w:val="en-ZA"/>
        </w:rPr>
        <w:t xml:space="preserve">Operate and maintain anchor system </w:t>
      </w:r>
    </w:p>
    <w:p w14:paraId="25D0D029" w14:textId="77777777" w:rsidR="00B66736" w:rsidRPr="00F21AC7" w:rsidRDefault="00B66736" w:rsidP="00033836">
      <w:pPr>
        <w:pStyle w:val="ListParagraph"/>
        <w:numPr>
          <w:ilvl w:val="0"/>
          <w:numId w:val="76"/>
        </w:numPr>
        <w:jc w:val="both"/>
        <w:rPr>
          <w:b/>
          <w:szCs w:val="24"/>
          <w:lang w:val="en-ZA"/>
        </w:rPr>
      </w:pPr>
      <w:r w:rsidRPr="00F21AC7">
        <w:rPr>
          <w:rFonts w:ascii="Times New Roman" w:hAnsi="Times New Roman"/>
          <w:sz w:val="24"/>
          <w:szCs w:val="24"/>
          <w:lang w:val="en-ZA"/>
        </w:rPr>
        <w:t>Operate and maintain ship firefighting system</w:t>
      </w:r>
    </w:p>
    <w:p w14:paraId="25D0D02B" w14:textId="77777777" w:rsidR="00B66736" w:rsidRPr="00F21AC7" w:rsidRDefault="00B66736" w:rsidP="00033836">
      <w:pPr>
        <w:pStyle w:val="ListParagraph"/>
        <w:numPr>
          <w:ilvl w:val="0"/>
          <w:numId w:val="76"/>
        </w:numPr>
        <w:jc w:val="both"/>
        <w:rPr>
          <w:b/>
          <w:szCs w:val="24"/>
          <w:lang w:val="en-ZA"/>
        </w:rPr>
      </w:pPr>
      <w:r w:rsidRPr="00F21AC7">
        <w:rPr>
          <w:rFonts w:ascii="Times New Roman" w:hAnsi="Times New Roman"/>
          <w:sz w:val="24"/>
          <w:szCs w:val="24"/>
          <w:lang w:val="en-ZA"/>
        </w:rPr>
        <w:t>Operate and maintain sewage and toilet/bathroom systems</w:t>
      </w:r>
    </w:p>
    <w:p w14:paraId="25D0D02C" w14:textId="77777777" w:rsidR="00B66736" w:rsidRPr="00F21AC7" w:rsidRDefault="00B66736" w:rsidP="00033836">
      <w:pPr>
        <w:pStyle w:val="ListParagraph"/>
        <w:numPr>
          <w:ilvl w:val="0"/>
          <w:numId w:val="76"/>
        </w:numPr>
        <w:jc w:val="both"/>
        <w:rPr>
          <w:b/>
          <w:szCs w:val="24"/>
          <w:lang w:val="en-ZA"/>
        </w:rPr>
      </w:pPr>
      <w:r w:rsidRPr="00F21AC7">
        <w:rPr>
          <w:rFonts w:ascii="Times New Roman" w:hAnsi="Times New Roman"/>
          <w:sz w:val="24"/>
          <w:szCs w:val="24"/>
          <w:lang w:val="en-ZA"/>
        </w:rPr>
        <w:t>Operate and maintain bow thruster system</w:t>
      </w:r>
    </w:p>
    <w:p w14:paraId="25D0D02D" w14:textId="528AF338" w:rsidR="00B66736" w:rsidRPr="00F21AC7" w:rsidRDefault="00B66736" w:rsidP="00033836">
      <w:pPr>
        <w:pStyle w:val="ListParagraph"/>
        <w:numPr>
          <w:ilvl w:val="0"/>
          <w:numId w:val="76"/>
        </w:numPr>
        <w:jc w:val="both"/>
        <w:rPr>
          <w:b/>
          <w:szCs w:val="24"/>
          <w:lang w:val="en-ZA"/>
        </w:rPr>
      </w:pPr>
      <w:r w:rsidRPr="00F21AC7">
        <w:rPr>
          <w:rFonts w:ascii="Times New Roman" w:hAnsi="Times New Roman"/>
          <w:sz w:val="24"/>
          <w:szCs w:val="24"/>
          <w:lang w:val="en-ZA"/>
        </w:rPr>
        <w:t>Operate and maintain ship crane</w:t>
      </w:r>
    </w:p>
    <w:p w14:paraId="25D0D02E" w14:textId="6460B4CB" w:rsidR="00B66736" w:rsidRPr="00F21AC7" w:rsidRDefault="00B66736" w:rsidP="00033836">
      <w:pPr>
        <w:pStyle w:val="ListParagraph"/>
        <w:numPr>
          <w:ilvl w:val="0"/>
          <w:numId w:val="76"/>
        </w:numPr>
        <w:jc w:val="both"/>
        <w:rPr>
          <w:b/>
          <w:szCs w:val="24"/>
          <w:lang w:val="en-ZA"/>
        </w:rPr>
      </w:pPr>
      <w:r w:rsidRPr="00F21AC7">
        <w:rPr>
          <w:rFonts w:ascii="Times New Roman" w:hAnsi="Times New Roman"/>
          <w:sz w:val="24"/>
          <w:szCs w:val="24"/>
          <w:lang w:val="en-ZA"/>
        </w:rPr>
        <w:t xml:space="preserve">Operate and maintain </w:t>
      </w:r>
      <w:r w:rsidR="00C9799A" w:rsidRPr="00F21AC7">
        <w:rPr>
          <w:rFonts w:ascii="Times New Roman" w:hAnsi="Times New Roman"/>
          <w:sz w:val="24"/>
          <w:szCs w:val="24"/>
          <w:lang w:val="en-ZA"/>
        </w:rPr>
        <w:t>ship cargo access doors, hatches and ramps</w:t>
      </w:r>
    </w:p>
    <w:p w14:paraId="25D0D031" w14:textId="4B3D9448" w:rsidR="008D7730" w:rsidRPr="00F21AC7" w:rsidRDefault="008D7730" w:rsidP="00FB5B86">
      <w:pPr>
        <w:spacing w:before="120" w:after="120"/>
        <w:ind w:left="357" w:hanging="357"/>
        <w:contextualSpacing/>
        <w:jc w:val="both"/>
        <w:rPr>
          <w:b/>
          <w:szCs w:val="24"/>
          <w:lang w:val="en-ZA"/>
        </w:rPr>
      </w:pPr>
      <w:r w:rsidRPr="00F21AC7">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9"/>
        <w:gridCol w:w="4008"/>
        <w:gridCol w:w="2553"/>
      </w:tblGrid>
      <w:tr w:rsidR="008D7730" w:rsidRPr="00F21AC7" w14:paraId="25D0D035" w14:textId="77777777" w:rsidTr="00406DDE">
        <w:trPr>
          <w:trHeight w:val="620"/>
        </w:trPr>
        <w:tc>
          <w:tcPr>
            <w:tcW w:w="1491" w:type="pct"/>
            <w:tcBorders>
              <w:top w:val="single" w:sz="4" w:space="0" w:color="auto"/>
              <w:left w:val="single" w:sz="4" w:space="0" w:color="auto"/>
              <w:bottom w:val="single" w:sz="4" w:space="0" w:color="auto"/>
              <w:right w:val="single" w:sz="4" w:space="0" w:color="auto"/>
            </w:tcBorders>
            <w:hideMark/>
          </w:tcPr>
          <w:p w14:paraId="25D0D032" w14:textId="77777777" w:rsidR="008D7730" w:rsidRPr="00F21AC7" w:rsidRDefault="008D7730" w:rsidP="00406DDE">
            <w:pPr>
              <w:rPr>
                <w:szCs w:val="24"/>
              </w:rPr>
            </w:pPr>
            <w:r w:rsidRPr="00F21AC7">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25D0D033" w14:textId="77777777" w:rsidR="008D7730" w:rsidRPr="00F21AC7" w:rsidRDefault="008D7730" w:rsidP="00406DDE">
            <w:pPr>
              <w:rPr>
                <w:szCs w:val="24"/>
                <w:lang w:val="en-ZA"/>
              </w:rPr>
            </w:pPr>
            <w:r w:rsidRPr="00F21AC7">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25D0D034" w14:textId="77777777" w:rsidR="008D7730" w:rsidRPr="00F21AC7" w:rsidRDefault="008D7730" w:rsidP="00406DDE">
            <w:pPr>
              <w:rPr>
                <w:szCs w:val="24"/>
                <w:lang w:val="en-ZA"/>
              </w:rPr>
            </w:pPr>
            <w:r w:rsidRPr="00F21AC7">
              <w:rPr>
                <w:b/>
                <w:szCs w:val="24"/>
                <w:lang w:val="en-ZA"/>
              </w:rPr>
              <w:t>Suggested Assessment Methods</w:t>
            </w:r>
          </w:p>
        </w:tc>
      </w:tr>
      <w:tr w:rsidR="008D7730" w:rsidRPr="00F21AC7" w14:paraId="25D0D03B" w14:textId="77777777" w:rsidTr="00406DDE">
        <w:trPr>
          <w:trHeight w:val="170"/>
        </w:trPr>
        <w:tc>
          <w:tcPr>
            <w:tcW w:w="1491" w:type="pct"/>
            <w:tcBorders>
              <w:top w:val="single" w:sz="4" w:space="0" w:color="auto"/>
              <w:left w:val="single" w:sz="4" w:space="0" w:color="auto"/>
              <w:bottom w:val="single" w:sz="4" w:space="0" w:color="auto"/>
              <w:right w:val="single" w:sz="4" w:space="0" w:color="auto"/>
            </w:tcBorders>
          </w:tcPr>
          <w:p w14:paraId="25D0D036" w14:textId="282F21B0" w:rsidR="008D7730" w:rsidRPr="00F21AC7" w:rsidRDefault="00142ED0" w:rsidP="00176943">
            <w:pPr>
              <w:pStyle w:val="ListParagraph"/>
              <w:numPr>
                <w:ilvl w:val="0"/>
                <w:numId w:val="61"/>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 xml:space="preserve">Operate and monitor marine </w:t>
            </w:r>
            <w:r w:rsidR="003B3FE5" w:rsidRPr="00F21AC7">
              <w:rPr>
                <w:rFonts w:ascii="Times New Roman" w:hAnsi="Times New Roman"/>
                <w:sz w:val="24"/>
                <w:szCs w:val="24"/>
              </w:rPr>
              <w:t>boiler systems and steam turbines</w:t>
            </w:r>
          </w:p>
        </w:tc>
        <w:tc>
          <w:tcPr>
            <w:tcW w:w="2143" w:type="pct"/>
            <w:tcBorders>
              <w:top w:val="single" w:sz="4" w:space="0" w:color="auto"/>
              <w:left w:val="single" w:sz="4" w:space="0" w:color="auto"/>
              <w:bottom w:val="single" w:sz="4" w:space="0" w:color="auto"/>
              <w:right w:val="single" w:sz="4" w:space="0" w:color="auto"/>
            </w:tcBorders>
          </w:tcPr>
          <w:p w14:paraId="1FD2EC14" w14:textId="77777777" w:rsidR="008D7730" w:rsidRPr="00F21AC7" w:rsidRDefault="00A330C8"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Steam cycle</w:t>
            </w:r>
          </w:p>
          <w:p w14:paraId="56C94F8A" w14:textId="77777777" w:rsidR="005D50B9" w:rsidRPr="00F21AC7" w:rsidRDefault="005D50B9"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Types of marine boilers</w:t>
            </w:r>
          </w:p>
          <w:p w14:paraId="36E7FA43" w14:textId="536EF7B2" w:rsidR="005D50B9" w:rsidRPr="00F21AC7" w:rsidRDefault="005D50B9"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 xml:space="preserve">Boiler </w:t>
            </w:r>
            <w:r w:rsidR="00894651" w:rsidRPr="00F21AC7">
              <w:rPr>
                <w:rFonts w:eastAsia="Times New Roman"/>
                <w:szCs w:val="24"/>
              </w:rPr>
              <w:t xml:space="preserve">and steam turbines </w:t>
            </w:r>
            <w:r w:rsidRPr="00F21AC7">
              <w:rPr>
                <w:rFonts w:eastAsia="Times New Roman"/>
                <w:szCs w:val="24"/>
              </w:rPr>
              <w:t>components and construction</w:t>
            </w:r>
          </w:p>
          <w:p w14:paraId="2F2E640C" w14:textId="1DA2E2A0" w:rsidR="005D50B9" w:rsidRPr="00F21AC7" w:rsidRDefault="005D50B9"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 xml:space="preserve">Boiler </w:t>
            </w:r>
            <w:r w:rsidR="00894651" w:rsidRPr="00F21AC7">
              <w:rPr>
                <w:rFonts w:eastAsia="Times New Roman"/>
                <w:szCs w:val="24"/>
              </w:rPr>
              <w:t xml:space="preserve">and steam turbine </w:t>
            </w:r>
            <w:r w:rsidRPr="00F21AC7">
              <w:rPr>
                <w:rFonts w:eastAsia="Times New Roman"/>
                <w:szCs w:val="24"/>
              </w:rPr>
              <w:t>automation systems</w:t>
            </w:r>
          </w:p>
          <w:p w14:paraId="127926D8" w14:textId="77777777" w:rsidR="00656BF6" w:rsidRPr="00F21AC7" w:rsidRDefault="00656BF6"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 xml:space="preserve">Steam turbines </w:t>
            </w:r>
          </w:p>
          <w:p w14:paraId="2E85D9FD" w14:textId="77777777" w:rsidR="007A3CC3" w:rsidRPr="00F21AC7" w:rsidRDefault="007A3CC3" w:rsidP="00776933">
            <w:pPr>
              <w:numPr>
                <w:ilvl w:val="1"/>
                <w:numId w:val="49"/>
              </w:numPr>
              <w:tabs>
                <w:tab w:val="left" w:pos="711"/>
              </w:tabs>
              <w:spacing w:after="0" w:line="276" w:lineRule="auto"/>
              <w:contextualSpacing/>
              <w:rPr>
                <w:rFonts w:eastAsia="Times New Roman"/>
                <w:szCs w:val="24"/>
              </w:rPr>
            </w:pPr>
            <w:r w:rsidRPr="00F21AC7">
              <w:rPr>
                <w:rFonts w:eastAsia="Times New Roman"/>
                <w:szCs w:val="24"/>
              </w:rPr>
              <w:lastRenderedPageBreak/>
              <w:t>Types of steam turbines</w:t>
            </w:r>
          </w:p>
          <w:p w14:paraId="0BBBCDCD" w14:textId="77777777" w:rsidR="007A3CC3" w:rsidRPr="00F21AC7" w:rsidRDefault="007A3CC3"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 xml:space="preserve">Working principles of steam turbines and boilers </w:t>
            </w:r>
          </w:p>
          <w:p w14:paraId="25D0D037" w14:textId="3CDF7BC6" w:rsidR="00FA241E" w:rsidRPr="00F21AC7" w:rsidRDefault="00FA241E" w:rsidP="00776933">
            <w:pPr>
              <w:numPr>
                <w:ilvl w:val="0"/>
                <w:numId w:val="49"/>
              </w:numPr>
              <w:tabs>
                <w:tab w:val="left" w:pos="711"/>
              </w:tabs>
              <w:spacing w:after="0" w:line="276" w:lineRule="auto"/>
              <w:contextualSpacing/>
              <w:rPr>
                <w:rFonts w:eastAsia="Times New Roman"/>
                <w:szCs w:val="24"/>
              </w:rPr>
            </w:pPr>
            <w:r w:rsidRPr="00F21AC7">
              <w:rPr>
                <w:rFonts w:eastAsia="Times New Roman"/>
                <w:szCs w:val="24"/>
              </w:rPr>
              <w:t xml:space="preserve">Furnaces </w:t>
            </w:r>
          </w:p>
        </w:tc>
        <w:tc>
          <w:tcPr>
            <w:tcW w:w="1365" w:type="pct"/>
            <w:tcBorders>
              <w:top w:val="single" w:sz="4" w:space="0" w:color="auto"/>
              <w:left w:val="single" w:sz="4" w:space="0" w:color="auto"/>
              <w:bottom w:val="single" w:sz="4" w:space="0" w:color="auto"/>
              <w:right w:val="single" w:sz="4" w:space="0" w:color="auto"/>
            </w:tcBorders>
            <w:hideMark/>
          </w:tcPr>
          <w:p w14:paraId="25D0D038" w14:textId="77777777" w:rsidR="008D7730" w:rsidRPr="00F21AC7" w:rsidRDefault="008D7730" w:rsidP="00776933">
            <w:pPr>
              <w:numPr>
                <w:ilvl w:val="0"/>
                <w:numId w:val="45"/>
              </w:numPr>
              <w:spacing w:after="0" w:line="240" w:lineRule="auto"/>
              <w:rPr>
                <w:szCs w:val="24"/>
                <w:lang w:val="en-ZA"/>
              </w:rPr>
            </w:pPr>
            <w:r w:rsidRPr="00F21AC7">
              <w:rPr>
                <w:szCs w:val="24"/>
                <w:lang w:val="en-ZA"/>
              </w:rPr>
              <w:lastRenderedPageBreak/>
              <w:t>Written tests</w:t>
            </w:r>
          </w:p>
          <w:p w14:paraId="25D0D039"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6C560471"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p w14:paraId="25D0D03A" w14:textId="3172AE24" w:rsidR="008D7730" w:rsidRPr="00F21AC7" w:rsidRDefault="00344BF8" w:rsidP="00776933">
            <w:pPr>
              <w:numPr>
                <w:ilvl w:val="0"/>
                <w:numId w:val="45"/>
              </w:numPr>
              <w:spacing w:after="0" w:line="240" w:lineRule="auto"/>
              <w:rPr>
                <w:szCs w:val="24"/>
                <w:lang w:val="en-ZA"/>
              </w:rPr>
            </w:pPr>
            <w:r w:rsidRPr="00F21AC7">
              <w:rPr>
                <w:szCs w:val="24"/>
                <w:lang w:val="en-ZA"/>
              </w:rPr>
              <w:t>Supervised exercise</w:t>
            </w:r>
          </w:p>
        </w:tc>
      </w:tr>
      <w:tr w:rsidR="008D7730" w:rsidRPr="00F21AC7" w14:paraId="25D0D041" w14:textId="77777777" w:rsidTr="00406DDE">
        <w:trPr>
          <w:trHeight w:val="755"/>
        </w:trPr>
        <w:tc>
          <w:tcPr>
            <w:tcW w:w="1491" w:type="pct"/>
            <w:tcBorders>
              <w:top w:val="single" w:sz="4" w:space="0" w:color="auto"/>
              <w:left w:val="single" w:sz="4" w:space="0" w:color="auto"/>
              <w:bottom w:val="single" w:sz="4" w:space="0" w:color="auto"/>
              <w:right w:val="single" w:sz="4" w:space="0" w:color="auto"/>
            </w:tcBorders>
          </w:tcPr>
          <w:p w14:paraId="25D0D03C" w14:textId="7DB9AC8A" w:rsidR="008D7730" w:rsidRPr="00F21AC7" w:rsidRDefault="003B3FE5" w:rsidP="00176943">
            <w:pPr>
              <w:pStyle w:val="ListParagraph"/>
              <w:numPr>
                <w:ilvl w:val="0"/>
                <w:numId w:val="61"/>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 xml:space="preserve">Operate and maintain </w:t>
            </w:r>
            <w:r w:rsidR="008F2252" w:rsidRPr="00F21AC7">
              <w:rPr>
                <w:rFonts w:ascii="Times New Roman" w:hAnsi="Times New Roman"/>
                <w:sz w:val="24"/>
                <w:szCs w:val="24"/>
              </w:rPr>
              <w:t>HVAC (Heating Ventilation and Air Conditioning) systems</w:t>
            </w:r>
          </w:p>
        </w:tc>
        <w:tc>
          <w:tcPr>
            <w:tcW w:w="2143" w:type="pct"/>
            <w:tcBorders>
              <w:top w:val="single" w:sz="4" w:space="0" w:color="auto"/>
              <w:left w:val="single" w:sz="4" w:space="0" w:color="auto"/>
              <w:bottom w:val="single" w:sz="4" w:space="0" w:color="auto"/>
              <w:right w:val="single" w:sz="4" w:space="0" w:color="auto"/>
            </w:tcBorders>
          </w:tcPr>
          <w:p w14:paraId="5BB4C31E" w14:textId="77777777" w:rsidR="008D7730" w:rsidRPr="00F21AC7" w:rsidRDefault="00FE6891"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Concept of refrigeration and air conditioning</w:t>
            </w:r>
          </w:p>
          <w:p w14:paraId="47191919" w14:textId="16EA3CA1" w:rsidR="00755C01" w:rsidRPr="00F21AC7" w:rsidRDefault="00755C01"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Components of </w:t>
            </w:r>
            <w:r w:rsidR="008F2252" w:rsidRPr="00F21AC7">
              <w:rPr>
                <w:rFonts w:ascii="Times New Roman" w:hAnsi="Times New Roman"/>
                <w:sz w:val="24"/>
                <w:szCs w:val="24"/>
                <w:lang w:val="en-ZA"/>
              </w:rPr>
              <w:t xml:space="preserve">HVAC (heating, ventilation and air conditioning) system </w:t>
            </w:r>
          </w:p>
          <w:p w14:paraId="3324A3A3" w14:textId="1485A85F" w:rsidR="00E027FC" w:rsidRPr="00F21AC7" w:rsidRDefault="00E027FC"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Classification of air conditioning systems</w:t>
            </w:r>
          </w:p>
          <w:p w14:paraId="6698F25E" w14:textId="5A0BD8F4" w:rsidR="00E027FC" w:rsidRPr="00F21AC7" w:rsidRDefault="00E027FC" w:rsidP="00776933">
            <w:pPr>
              <w:pStyle w:val="ListParagraph"/>
              <w:numPr>
                <w:ilvl w:val="1"/>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Construction</w:t>
            </w:r>
          </w:p>
          <w:p w14:paraId="2E4C8A78" w14:textId="07503F58" w:rsidR="00E027FC" w:rsidRPr="00F21AC7" w:rsidRDefault="00E027FC" w:rsidP="00776933">
            <w:pPr>
              <w:pStyle w:val="ListParagraph"/>
              <w:numPr>
                <w:ilvl w:val="1"/>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Operating characteristics</w:t>
            </w:r>
          </w:p>
          <w:p w14:paraId="25D0D03D" w14:textId="5AB2C2DB" w:rsidR="00755C01" w:rsidRPr="00F21AC7" w:rsidRDefault="00061AF0" w:rsidP="00776933">
            <w:pPr>
              <w:pStyle w:val="ListParagraph"/>
              <w:numPr>
                <w:ilvl w:val="0"/>
                <w:numId w:val="47"/>
              </w:numPr>
              <w:spacing w:after="0" w:line="240" w:lineRule="auto"/>
              <w:rPr>
                <w:rFonts w:ascii="Times New Roman" w:hAnsi="Times New Roman"/>
                <w:sz w:val="24"/>
                <w:szCs w:val="24"/>
                <w:lang w:val="en-ZA"/>
              </w:rPr>
            </w:pPr>
            <w:r w:rsidRPr="00F21AC7">
              <w:rPr>
                <w:rFonts w:ascii="Times New Roman" w:hAnsi="Times New Roman"/>
                <w:sz w:val="24"/>
                <w:szCs w:val="24"/>
                <w:lang w:val="en-ZA"/>
              </w:rPr>
              <w:t xml:space="preserve">Operation and maintenance of refrigeration and air conditioning </w:t>
            </w:r>
            <w:r w:rsidR="00755C01" w:rsidRPr="00F21AC7">
              <w:rPr>
                <w:rFonts w:ascii="Times New Roman" w:hAnsi="Times New Roman"/>
                <w:sz w:val="24"/>
                <w:szCs w:val="24"/>
                <w:lang w:val="en-ZA"/>
              </w:rPr>
              <w:t>equipment</w:t>
            </w:r>
          </w:p>
        </w:tc>
        <w:tc>
          <w:tcPr>
            <w:tcW w:w="1365" w:type="pct"/>
            <w:tcBorders>
              <w:top w:val="single" w:sz="4" w:space="0" w:color="auto"/>
              <w:left w:val="single" w:sz="4" w:space="0" w:color="auto"/>
              <w:bottom w:val="single" w:sz="4" w:space="0" w:color="auto"/>
              <w:right w:val="single" w:sz="4" w:space="0" w:color="auto"/>
            </w:tcBorders>
            <w:hideMark/>
          </w:tcPr>
          <w:p w14:paraId="25D0D03E"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D03F"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43C7280D"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p w14:paraId="25D0D040" w14:textId="061A215F" w:rsidR="008D7730" w:rsidRPr="00F21AC7" w:rsidRDefault="00344BF8" w:rsidP="00776933">
            <w:pPr>
              <w:numPr>
                <w:ilvl w:val="0"/>
                <w:numId w:val="45"/>
              </w:numPr>
              <w:spacing w:after="0" w:line="240" w:lineRule="auto"/>
              <w:rPr>
                <w:szCs w:val="24"/>
                <w:lang w:val="en-ZA"/>
              </w:rPr>
            </w:pPr>
            <w:r w:rsidRPr="00F21AC7">
              <w:rPr>
                <w:szCs w:val="24"/>
                <w:lang w:val="en-ZA"/>
              </w:rPr>
              <w:t>Supervised exercise</w:t>
            </w:r>
          </w:p>
        </w:tc>
      </w:tr>
      <w:tr w:rsidR="008D7730" w:rsidRPr="00F21AC7" w14:paraId="25D0D047" w14:textId="77777777" w:rsidTr="00406DDE">
        <w:trPr>
          <w:trHeight w:val="422"/>
        </w:trPr>
        <w:tc>
          <w:tcPr>
            <w:tcW w:w="1491" w:type="pct"/>
            <w:tcBorders>
              <w:top w:val="single" w:sz="4" w:space="0" w:color="auto"/>
              <w:left w:val="single" w:sz="4" w:space="0" w:color="auto"/>
              <w:bottom w:val="single" w:sz="4" w:space="0" w:color="auto"/>
              <w:right w:val="single" w:sz="4" w:space="0" w:color="auto"/>
            </w:tcBorders>
          </w:tcPr>
          <w:p w14:paraId="25D0D042" w14:textId="2EE33623" w:rsidR="008D7730" w:rsidRPr="00F21AC7" w:rsidRDefault="003B3FE5" w:rsidP="00176943">
            <w:pPr>
              <w:pStyle w:val="ListParagraph"/>
              <w:numPr>
                <w:ilvl w:val="0"/>
                <w:numId w:val="61"/>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Operate and maintain heat exchangers</w:t>
            </w:r>
          </w:p>
        </w:tc>
        <w:tc>
          <w:tcPr>
            <w:tcW w:w="2143" w:type="pct"/>
            <w:tcBorders>
              <w:top w:val="single" w:sz="4" w:space="0" w:color="auto"/>
              <w:left w:val="single" w:sz="4" w:space="0" w:color="auto"/>
              <w:bottom w:val="single" w:sz="4" w:space="0" w:color="auto"/>
              <w:right w:val="single" w:sz="4" w:space="0" w:color="auto"/>
            </w:tcBorders>
          </w:tcPr>
          <w:p w14:paraId="4EBD7E1B" w14:textId="77777777" w:rsidR="008D7730" w:rsidRPr="00F21AC7" w:rsidRDefault="0069463B"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Heat exchangers and oil coolers</w:t>
            </w:r>
          </w:p>
          <w:p w14:paraId="4261008A" w14:textId="77777777" w:rsidR="0069463B" w:rsidRPr="00F21AC7" w:rsidRDefault="0069463B"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Definition </w:t>
            </w:r>
          </w:p>
          <w:p w14:paraId="75872436" w14:textId="77777777" w:rsidR="0069463B" w:rsidRPr="00F21AC7" w:rsidRDefault="0069463B"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Types </w:t>
            </w:r>
          </w:p>
          <w:p w14:paraId="686B6135" w14:textId="77777777" w:rsidR="00965443" w:rsidRPr="00F21AC7" w:rsidRDefault="00965443"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Components </w:t>
            </w:r>
          </w:p>
          <w:p w14:paraId="1FEB59B2" w14:textId="77777777" w:rsidR="00965443" w:rsidRPr="00F21AC7" w:rsidRDefault="00965443"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Working principles </w:t>
            </w:r>
          </w:p>
          <w:p w14:paraId="20B1312E" w14:textId="77777777" w:rsidR="00965443" w:rsidRPr="00F21AC7" w:rsidRDefault="00965443"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Control and monitoring heat exchangers</w:t>
            </w:r>
          </w:p>
          <w:p w14:paraId="25D0D043" w14:textId="3EA02D8A" w:rsidR="00C808D8" w:rsidRPr="00F21AC7" w:rsidRDefault="00C808D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Air coolers </w:t>
            </w:r>
          </w:p>
        </w:tc>
        <w:tc>
          <w:tcPr>
            <w:tcW w:w="1365" w:type="pct"/>
            <w:tcBorders>
              <w:top w:val="single" w:sz="4" w:space="0" w:color="auto"/>
              <w:left w:val="single" w:sz="4" w:space="0" w:color="auto"/>
              <w:bottom w:val="single" w:sz="4" w:space="0" w:color="auto"/>
              <w:right w:val="single" w:sz="4" w:space="0" w:color="auto"/>
            </w:tcBorders>
            <w:hideMark/>
          </w:tcPr>
          <w:p w14:paraId="25D0D044"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D045"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76DD55A4"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p w14:paraId="25D0D046" w14:textId="47CD1A8D" w:rsidR="008D7730" w:rsidRPr="00F21AC7" w:rsidRDefault="00344BF8" w:rsidP="00776933">
            <w:pPr>
              <w:numPr>
                <w:ilvl w:val="0"/>
                <w:numId w:val="45"/>
              </w:numPr>
              <w:spacing w:after="0" w:line="240" w:lineRule="auto"/>
              <w:rPr>
                <w:szCs w:val="24"/>
                <w:lang w:val="en-ZA"/>
              </w:rPr>
            </w:pPr>
            <w:r w:rsidRPr="00F21AC7">
              <w:rPr>
                <w:szCs w:val="24"/>
                <w:lang w:val="en-ZA"/>
              </w:rPr>
              <w:t>Supervised exercise</w:t>
            </w:r>
          </w:p>
        </w:tc>
      </w:tr>
      <w:tr w:rsidR="008D7730" w:rsidRPr="00F21AC7" w14:paraId="25D0D04D" w14:textId="77777777" w:rsidTr="00406DDE">
        <w:trPr>
          <w:trHeight w:val="85"/>
        </w:trPr>
        <w:tc>
          <w:tcPr>
            <w:tcW w:w="1491" w:type="pct"/>
            <w:tcBorders>
              <w:top w:val="single" w:sz="4" w:space="0" w:color="auto"/>
              <w:left w:val="single" w:sz="4" w:space="0" w:color="auto"/>
              <w:bottom w:val="single" w:sz="4" w:space="0" w:color="auto"/>
              <w:right w:val="single" w:sz="4" w:space="0" w:color="auto"/>
            </w:tcBorders>
          </w:tcPr>
          <w:p w14:paraId="25D0D048" w14:textId="6F89AF09" w:rsidR="008D7730" w:rsidRPr="00F21AC7" w:rsidRDefault="003B3FE5" w:rsidP="00176943">
            <w:pPr>
              <w:pStyle w:val="ListParagraph"/>
              <w:numPr>
                <w:ilvl w:val="0"/>
                <w:numId w:val="61"/>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 xml:space="preserve">Operate and maintain </w:t>
            </w:r>
            <w:r w:rsidR="003E33BD" w:rsidRPr="00F21AC7">
              <w:rPr>
                <w:rFonts w:ascii="Times New Roman" w:hAnsi="Times New Roman"/>
                <w:sz w:val="24"/>
                <w:szCs w:val="24"/>
              </w:rPr>
              <w:t>fresh water generation, storage and reticulation systems</w:t>
            </w:r>
          </w:p>
        </w:tc>
        <w:tc>
          <w:tcPr>
            <w:tcW w:w="2143" w:type="pct"/>
            <w:tcBorders>
              <w:top w:val="single" w:sz="4" w:space="0" w:color="auto"/>
              <w:left w:val="single" w:sz="4" w:space="0" w:color="auto"/>
              <w:bottom w:val="single" w:sz="4" w:space="0" w:color="auto"/>
              <w:right w:val="single" w:sz="4" w:space="0" w:color="auto"/>
            </w:tcBorders>
          </w:tcPr>
          <w:p w14:paraId="6EF98933" w14:textId="77777777" w:rsidR="008D7730" w:rsidRPr="00F21AC7" w:rsidRDefault="00560D8F"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Water purification process </w:t>
            </w:r>
          </w:p>
          <w:p w14:paraId="20B2BB8C" w14:textId="77777777" w:rsidR="00560D8F" w:rsidRPr="00F21AC7" w:rsidRDefault="00182B85"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Components of water purification systems</w:t>
            </w:r>
          </w:p>
          <w:p w14:paraId="6CD10BA7" w14:textId="77777777" w:rsidR="00182B85" w:rsidRPr="00F21AC7" w:rsidRDefault="00182B85"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Functions of components of a water purification system</w:t>
            </w:r>
          </w:p>
          <w:p w14:paraId="25D0D049" w14:textId="16C0519C" w:rsidR="00182B85" w:rsidRPr="00F21AC7" w:rsidRDefault="007717ED"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Monitoring and control of water purification process</w:t>
            </w:r>
          </w:p>
        </w:tc>
        <w:tc>
          <w:tcPr>
            <w:tcW w:w="1365" w:type="pct"/>
            <w:tcBorders>
              <w:top w:val="single" w:sz="4" w:space="0" w:color="auto"/>
              <w:left w:val="single" w:sz="4" w:space="0" w:color="auto"/>
              <w:bottom w:val="single" w:sz="4" w:space="0" w:color="auto"/>
              <w:right w:val="single" w:sz="4" w:space="0" w:color="auto"/>
            </w:tcBorders>
          </w:tcPr>
          <w:p w14:paraId="25D0D04A" w14:textId="77777777" w:rsidR="008D7730" w:rsidRPr="00F21AC7" w:rsidRDefault="008D7730" w:rsidP="00776933">
            <w:pPr>
              <w:numPr>
                <w:ilvl w:val="0"/>
                <w:numId w:val="45"/>
              </w:numPr>
              <w:spacing w:after="0" w:line="240" w:lineRule="auto"/>
              <w:rPr>
                <w:szCs w:val="24"/>
                <w:lang w:val="en-ZA"/>
              </w:rPr>
            </w:pPr>
            <w:r w:rsidRPr="00F21AC7">
              <w:rPr>
                <w:szCs w:val="24"/>
                <w:lang w:val="en-ZA"/>
              </w:rPr>
              <w:t>Written tests</w:t>
            </w:r>
          </w:p>
          <w:p w14:paraId="25D0D04B" w14:textId="77777777" w:rsidR="008D7730" w:rsidRPr="00F21AC7" w:rsidRDefault="008D7730" w:rsidP="00776933">
            <w:pPr>
              <w:numPr>
                <w:ilvl w:val="0"/>
                <w:numId w:val="45"/>
              </w:numPr>
              <w:spacing w:after="0" w:line="240" w:lineRule="auto"/>
              <w:rPr>
                <w:szCs w:val="24"/>
                <w:lang w:val="en-ZA"/>
              </w:rPr>
            </w:pPr>
            <w:r w:rsidRPr="00F21AC7">
              <w:rPr>
                <w:szCs w:val="24"/>
                <w:lang w:val="en-ZA"/>
              </w:rPr>
              <w:t xml:space="preserve">Oral </w:t>
            </w:r>
          </w:p>
          <w:p w14:paraId="0F0983BC" w14:textId="77777777" w:rsidR="008D7730" w:rsidRPr="00F21AC7" w:rsidRDefault="008D7730" w:rsidP="00776933">
            <w:pPr>
              <w:numPr>
                <w:ilvl w:val="0"/>
                <w:numId w:val="45"/>
              </w:numPr>
              <w:spacing w:after="0" w:line="240" w:lineRule="auto"/>
              <w:rPr>
                <w:szCs w:val="24"/>
                <w:lang w:val="en-ZA"/>
              </w:rPr>
            </w:pPr>
            <w:r w:rsidRPr="00F21AC7">
              <w:rPr>
                <w:szCs w:val="24"/>
                <w:lang w:val="en-ZA"/>
              </w:rPr>
              <w:t>Practical/Projects</w:t>
            </w:r>
          </w:p>
          <w:p w14:paraId="25D0D04C" w14:textId="7060F6FD" w:rsidR="008D7730" w:rsidRPr="00F21AC7" w:rsidRDefault="00344BF8" w:rsidP="00776933">
            <w:pPr>
              <w:numPr>
                <w:ilvl w:val="0"/>
                <w:numId w:val="45"/>
              </w:numPr>
              <w:spacing w:after="0" w:line="240" w:lineRule="auto"/>
              <w:rPr>
                <w:szCs w:val="24"/>
                <w:lang w:val="en-ZA"/>
              </w:rPr>
            </w:pPr>
            <w:r w:rsidRPr="00F21AC7">
              <w:rPr>
                <w:szCs w:val="24"/>
                <w:lang w:val="en-ZA"/>
              </w:rPr>
              <w:t>Supervised exercise</w:t>
            </w:r>
          </w:p>
        </w:tc>
      </w:tr>
      <w:tr w:rsidR="003E33BD" w:rsidRPr="00F21AC7" w14:paraId="25D0D053" w14:textId="77777777" w:rsidTr="009C3317">
        <w:trPr>
          <w:trHeight w:val="85"/>
        </w:trPr>
        <w:tc>
          <w:tcPr>
            <w:tcW w:w="1491" w:type="pct"/>
          </w:tcPr>
          <w:p w14:paraId="25D0D04E" w14:textId="7678BA67" w:rsidR="003E33BD" w:rsidRPr="00F21AC7" w:rsidRDefault="003E33BD" w:rsidP="00176943">
            <w:pPr>
              <w:pStyle w:val="ListParagraph"/>
              <w:numPr>
                <w:ilvl w:val="0"/>
                <w:numId w:val="61"/>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Operate and maintain ship steering system</w:t>
            </w:r>
          </w:p>
        </w:tc>
        <w:tc>
          <w:tcPr>
            <w:tcW w:w="2143" w:type="pct"/>
            <w:tcBorders>
              <w:top w:val="single" w:sz="4" w:space="0" w:color="auto"/>
              <w:left w:val="single" w:sz="4" w:space="0" w:color="auto"/>
              <w:bottom w:val="single" w:sz="4" w:space="0" w:color="auto"/>
              <w:right w:val="single" w:sz="4" w:space="0" w:color="auto"/>
            </w:tcBorders>
          </w:tcPr>
          <w:p w14:paraId="45E2E647" w14:textId="4B7D79B1" w:rsidR="005B0436" w:rsidRPr="00F21AC7" w:rsidRDefault="005B0436"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Modes of steering</w:t>
            </w:r>
          </w:p>
          <w:p w14:paraId="27B24BED" w14:textId="7572B86E" w:rsidR="005B0436" w:rsidRPr="00F21AC7" w:rsidRDefault="005B0436"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Manual </w:t>
            </w:r>
          </w:p>
          <w:p w14:paraId="4D1A5AE8" w14:textId="5425A34F" w:rsidR="005B0436" w:rsidRPr="00F21AC7" w:rsidRDefault="005B0436"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Automatic </w:t>
            </w:r>
          </w:p>
          <w:p w14:paraId="0E0B53E8" w14:textId="341FE00B" w:rsidR="003E33BD" w:rsidRPr="00F21AC7" w:rsidRDefault="00C373B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Components of ship steering system</w:t>
            </w:r>
            <w:r w:rsidR="00462D77" w:rsidRPr="00F21AC7">
              <w:rPr>
                <w:rFonts w:ascii="Times New Roman" w:hAnsi="Times New Roman"/>
                <w:sz w:val="24"/>
                <w:szCs w:val="24"/>
              </w:rPr>
              <w:t>s</w:t>
            </w:r>
          </w:p>
          <w:p w14:paraId="25D0D04F" w14:textId="5A864D3B" w:rsidR="00462D77" w:rsidRPr="00F21AC7" w:rsidRDefault="00462D77"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Functions of components of ship steering systems</w:t>
            </w:r>
          </w:p>
        </w:tc>
        <w:tc>
          <w:tcPr>
            <w:tcW w:w="1365" w:type="pct"/>
            <w:tcBorders>
              <w:top w:val="single" w:sz="4" w:space="0" w:color="auto"/>
              <w:left w:val="single" w:sz="4" w:space="0" w:color="auto"/>
              <w:bottom w:val="single" w:sz="4" w:space="0" w:color="auto"/>
              <w:right w:val="single" w:sz="4" w:space="0" w:color="auto"/>
            </w:tcBorders>
          </w:tcPr>
          <w:p w14:paraId="25D0D050" w14:textId="77777777" w:rsidR="003E33BD" w:rsidRPr="00F21AC7" w:rsidRDefault="003E33BD" w:rsidP="00776933">
            <w:pPr>
              <w:numPr>
                <w:ilvl w:val="0"/>
                <w:numId w:val="45"/>
              </w:numPr>
              <w:spacing w:after="0" w:line="240" w:lineRule="auto"/>
              <w:rPr>
                <w:szCs w:val="24"/>
                <w:lang w:val="en-ZA"/>
              </w:rPr>
            </w:pPr>
            <w:r w:rsidRPr="00F21AC7">
              <w:rPr>
                <w:szCs w:val="24"/>
                <w:lang w:val="en-ZA"/>
              </w:rPr>
              <w:t>Written tests</w:t>
            </w:r>
          </w:p>
          <w:p w14:paraId="25D0D051" w14:textId="77777777" w:rsidR="003E33BD" w:rsidRPr="00F21AC7" w:rsidRDefault="003E33BD" w:rsidP="00776933">
            <w:pPr>
              <w:numPr>
                <w:ilvl w:val="0"/>
                <w:numId w:val="45"/>
              </w:numPr>
              <w:spacing w:after="0" w:line="240" w:lineRule="auto"/>
              <w:rPr>
                <w:szCs w:val="24"/>
                <w:lang w:val="en-ZA"/>
              </w:rPr>
            </w:pPr>
            <w:r w:rsidRPr="00F21AC7">
              <w:rPr>
                <w:szCs w:val="24"/>
                <w:lang w:val="en-ZA"/>
              </w:rPr>
              <w:t xml:space="preserve">Oral </w:t>
            </w:r>
          </w:p>
          <w:p w14:paraId="26DC852C" w14:textId="77777777" w:rsidR="003E33BD" w:rsidRPr="00F21AC7" w:rsidRDefault="003E33BD" w:rsidP="00776933">
            <w:pPr>
              <w:numPr>
                <w:ilvl w:val="0"/>
                <w:numId w:val="45"/>
              </w:numPr>
              <w:spacing w:after="0" w:line="240" w:lineRule="auto"/>
              <w:rPr>
                <w:szCs w:val="24"/>
                <w:lang w:val="en-ZA"/>
              </w:rPr>
            </w:pPr>
            <w:r w:rsidRPr="00F21AC7">
              <w:rPr>
                <w:szCs w:val="24"/>
                <w:lang w:val="en-ZA"/>
              </w:rPr>
              <w:t>Practical/Projects</w:t>
            </w:r>
          </w:p>
          <w:p w14:paraId="25D0D052" w14:textId="636B2FBC" w:rsidR="003E33BD" w:rsidRPr="00F21AC7" w:rsidRDefault="00344BF8" w:rsidP="00776933">
            <w:pPr>
              <w:numPr>
                <w:ilvl w:val="0"/>
                <w:numId w:val="45"/>
              </w:numPr>
              <w:spacing w:after="0" w:line="240" w:lineRule="auto"/>
              <w:rPr>
                <w:szCs w:val="24"/>
                <w:lang w:val="en-ZA"/>
              </w:rPr>
            </w:pPr>
            <w:r w:rsidRPr="00F21AC7">
              <w:rPr>
                <w:szCs w:val="24"/>
                <w:lang w:val="en-ZA"/>
              </w:rPr>
              <w:t>Supervised exercise</w:t>
            </w:r>
          </w:p>
        </w:tc>
      </w:tr>
      <w:tr w:rsidR="003E33BD" w:rsidRPr="00F21AC7" w14:paraId="25D0D059" w14:textId="77777777" w:rsidTr="009C3317">
        <w:trPr>
          <w:trHeight w:val="85"/>
        </w:trPr>
        <w:tc>
          <w:tcPr>
            <w:tcW w:w="1491" w:type="pct"/>
          </w:tcPr>
          <w:p w14:paraId="25D0D054" w14:textId="1093E5AD" w:rsidR="003E33BD" w:rsidRPr="00F21AC7" w:rsidRDefault="003E33BD" w:rsidP="00176943">
            <w:pPr>
              <w:pStyle w:val="ListParagraph"/>
              <w:numPr>
                <w:ilvl w:val="0"/>
                <w:numId w:val="61"/>
              </w:numPr>
              <w:spacing w:before="240" w:after="0"/>
              <w:rPr>
                <w:rFonts w:ascii="Times New Roman" w:hAnsi="Times New Roman"/>
                <w:sz w:val="24"/>
                <w:szCs w:val="24"/>
              </w:rPr>
            </w:pPr>
            <w:r w:rsidRPr="00F21AC7">
              <w:rPr>
                <w:rFonts w:ascii="Times New Roman" w:hAnsi="Times New Roman"/>
                <w:sz w:val="24"/>
                <w:szCs w:val="24"/>
              </w:rPr>
              <w:t>Operate and maintain ship stabilizer</w:t>
            </w:r>
          </w:p>
        </w:tc>
        <w:tc>
          <w:tcPr>
            <w:tcW w:w="2143" w:type="pct"/>
            <w:tcBorders>
              <w:top w:val="single" w:sz="4" w:space="0" w:color="auto"/>
              <w:left w:val="single" w:sz="4" w:space="0" w:color="auto"/>
              <w:bottom w:val="single" w:sz="4" w:space="0" w:color="auto"/>
              <w:right w:val="single" w:sz="4" w:space="0" w:color="auto"/>
            </w:tcBorders>
          </w:tcPr>
          <w:p w14:paraId="06CAFE01" w14:textId="6F354B51" w:rsidR="000E5759" w:rsidRPr="00F21AC7" w:rsidRDefault="000E5759"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Definition of terms</w:t>
            </w:r>
          </w:p>
          <w:p w14:paraId="6FA25C8A" w14:textId="77777777" w:rsidR="000E5759" w:rsidRPr="00F21AC7" w:rsidRDefault="000E5759"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Types of stabilizer systems</w:t>
            </w:r>
          </w:p>
          <w:p w14:paraId="366E7C31" w14:textId="141B1FDF" w:rsidR="003E33BD" w:rsidRPr="00F21AC7" w:rsidRDefault="00246712"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Operating princi</w:t>
            </w:r>
            <w:r w:rsidR="000E5759" w:rsidRPr="00F21AC7">
              <w:rPr>
                <w:rFonts w:ascii="Times New Roman" w:hAnsi="Times New Roman"/>
                <w:sz w:val="24"/>
                <w:szCs w:val="24"/>
              </w:rPr>
              <w:t>ples of ship stabilizer systems</w:t>
            </w:r>
          </w:p>
          <w:p w14:paraId="486ACA77" w14:textId="77777777" w:rsidR="000E5759" w:rsidRPr="00F21AC7" w:rsidRDefault="000E5759"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Components of ship stabilizer systems</w:t>
            </w:r>
          </w:p>
          <w:p w14:paraId="76D99433" w14:textId="77777777" w:rsidR="00496657" w:rsidRPr="00F21AC7" w:rsidRDefault="00496657"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Faults </w:t>
            </w:r>
          </w:p>
          <w:p w14:paraId="3B26B1C8" w14:textId="77777777" w:rsidR="00496657" w:rsidRPr="00F21AC7" w:rsidRDefault="00496657"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lastRenderedPageBreak/>
              <w:t xml:space="preserve">Repair methods </w:t>
            </w:r>
          </w:p>
          <w:p w14:paraId="25D0D055" w14:textId="70E1A537" w:rsidR="00496657" w:rsidRPr="00F21AC7" w:rsidRDefault="00496657"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Control and monitoring of </w:t>
            </w:r>
            <w:r w:rsidR="009D38EE" w:rsidRPr="00F21AC7">
              <w:rPr>
                <w:rFonts w:ascii="Times New Roman" w:hAnsi="Times New Roman"/>
                <w:sz w:val="24"/>
                <w:szCs w:val="24"/>
              </w:rPr>
              <w:t xml:space="preserve">ship stabilizer systems </w:t>
            </w:r>
          </w:p>
        </w:tc>
        <w:tc>
          <w:tcPr>
            <w:tcW w:w="1365" w:type="pct"/>
            <w:tcBorders>
              <w:top w:val="single" w:sz="4" w:space="0" w:color="auto"/>
              <w:left w:val="single" w:sz="4" w:space="0" w:color="auto"/>
              <w:bottom w:val="single" w:sz="4" w:space="0" w:color="auto"/>
              <w:right w:val="single" w:sz="4" w:space="0" w:color="auto"/>
            </w:tcBorders>
          </w:tcPr>
          <w:p w14:paraId="25D0D056" w14:textId="77777777" w:rsidR="003E33BD" w:rsidRPr="00F21AC7" w:rsidRDefault="003E33BD" w:rsidP="00776933">
            <w:pPr>
              <w:numPr>
                <w:ilvl w:val="0"/>
                <w:numId w:val="45"/>
              </w:numPr>
              <w:spacing w:after="0" w:line="240" w:lineRule="auto"/>
              <w:rPr>
                <w:szCs w:val="24"/>
                <w:lang w:val="en-ZA"/>
              </w:rPr>
            </w:pPr>
            <w:r w:rsidRPr="00F21AC7">
              <w:rPr>
                <w:szCs w:val="24"/>
                <w:lang w:val="en-ZA"/>
              </w:rPr>
              <w:lastRenderedPageBreak/>
              <w:t>Written tests</w:t>
            </w:r>
          </w:p>
          <w:p w14:paraId="25D0D057" w14:textId="77777777" w:rsidR="003E33BD" w:rsidRPr="00F21AC7" w:rsidRDefault="003E33BD" w:rsidP="00776933">
            <w:pPr>
              <w:numPr>
                <w:ilvl w:val="0"/>
                <w:numId w:val="45"/>
              </w:numPr>
              <w:spacing w:after="0" w:line="240" w:lineRule="auto"/>
              <w:rPr>
                <w:szCs w:val="24"/>
                <w:lang w:val="en-ZA"/>
              </w:rPr>
            </w:pPr>
            <w:r w:rsidRPr="00F21AC7">
              <w:rPr>
                <w:szCs w:val="24"/>
                <w:lang w:val="en-ZA"/>
              </w:rPr>
              <w:t xml:space="preserve">Oral </w:t>
            </w:r>
          </w:p>
          <w:p w14:paraId="7A9E4E3C" w14:textId="77777777" w:rsidR="003E33BD" w:rsidRPr="00F21AC7" w:rsidRDefault="003E33BD" w:rsidP="00776933">
            <w:pPr>
              <w:numPr>
                <w:ilvl w:val="0"/>
                <w:numId w:val="45"/>
              </w:numPr>
              <w:spacing w:after="0" w:line="240" w:lineRule="auto"/>
              <w:rPr>
                <w:szCs w:val="24"/>
                <w:lang w:val="en-ZA"/>
              </w:rPr>
            </w:pPr>
            <w:r w:rsidRPr="00F21AC7">
              <w:rPr>
                <w:szCs w:val="24"/>
                <w:lang w:val="en-ZA"/>
              </w:rPr>
              <w:t>Practical/Projects</w:t>
            </w:r>
          </w:p>
          <w:p w14:paraId="25D0D058" w14:textId="6F031EEA" w:rsidR="003E33BD" w:rsidRPr="00F21AC7" w:rsidRDefault="00344BF8" w:rsidP="00776933">
            <w:pPr>
              <w:numPr>
                <w:ilvl w:val="0"/>
                <w:numId w:val="45"/>
              </w:numPr>
              <w:spacing w:after="0" w:line="240" w:lineRule="auto"/>
              <w:rPr>
                <w:szCs w:val="24"/>
                <w:lang w:val="en-ZA"/>
              </w:rPr>
            </w:pPr>
            <w:r w:rsidRPr="00F21AC7">
              <w:rPr>
                <w:szCs w:val="24"/>
                <w:lang w:val="en-ZA"/>
              </w:rPr>
              <w:t>Supervised exercise</w:t>
            </w:r>
          </w:p>
        </w:tc>
      </w:tr>
      <w:tr w:rsidR="003E33BD" w:rsidRPr="00F21AC7" w14:paraId="25D0D05F" w14:textId="77777777" w:rsidTr="009C3317">
        <w:trPr>
          <w:trHeight w:val="85"/>
        </w:trPr>
        <w:tc>
          <w:tcPr>
            <w:tcW w:w="1491" w:type="pct"/>
          </w:tcPr>
          <w:p w14:paraId="25D0D05A" w14:textId="14DED2D3" w:rsidR="003E33BD" w:rsidRPr="00F21AC7" w:rsidRDefault="003E33BD" w:rsidP="00176943">
            <w:pPr>
              <w:pStyle w:val="ListParagraph"/>
              <w:numPr>
                <w:ilvl w:val="0"/>
                <w:numId w:val="61"/>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Operate and maintain anchor system</w:t>
            </w:r>
          </w:p>
        </w:tc>
        <w:tc>
          <w:tcPr>
            <w:tcW w:w="2143" w:type="pct"/>
            <w:tcBorders>
              <w:top w:val="single" w:sz="4" w:space="0" w:color="auto"/>
              <w:left w:val="single" w:sz="4" w:space="0" w:color="auto"/>
              <w:bottom w:val="single" w:sz="4" w:space="0" w:color="auto"/>
              <w:right w:val="single" w:sz="4" w:space="0" w:color="auto"/>
            </w:tcBorders>
          </w:tcPr>
          <w:p w14:paraId="3E2D75B9" w14:textId="77777777" w:rsidR="009D38EE" w:rsidRPr="00F21AC7" w:rsidRDefault="009D38EE"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Definition of terms</w:t>
            </w:r>
          </w:p>
          <w:p w14:paraId="710A0342" w14:textId="1A4E5032" w:rsidR="009D38EE" w:rsidRPr="00F21AC7" w:rsidRDefault="009D38EE"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Types of anchor systems</w:t>
            </w:r>
          </w:p>
          <w:p w14:paraId="282BFF01" w14:textId="602D85D9" w:rsidR="009D38EE" w:rsidRPr="00F21AC7" w:rsidRDefault="009D38EE"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Operating principles of ship anchor systems</w:t>
            </w:r>
          </w:p>
          <w:p w14:paraId="3AE27EF0" w14:textId="132D6C82" w:rsidR="009D38EE" w:rsidRPr="00F21AC7" w:rsidRDefault="009D38EE"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Components of ship anchor systems</w:t>
            </w:r>
          </w:p>
          <w:p w14:paraId="1E2C9229" w14:textId="77777777" w:rsidR="009D38EE" w:rsidRPr="00F21AC7" w:rsidRDefault="009D38EE"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Faults </w:t>
            </w:r>
          </w:p>
          <w:p w14:paraId="2EEFE19F" w14:textId="77777777" w:rsidR="009D38EE" w:rsidRPr="00F21AC7" w:rsidRDefault="009D38EE"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Repair methods </w:t>
            </w:r>
          </w:p>
          <w:p w14:paraId="25D0D05B" w14:textId="6B1D4A03" w:rsidR="003E33BD" w:rsidRPr="00F21AC7" w:rsidRDefault="009D38EE"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Control and monitoring of anchor systems</w:t>
            </w:r>
          </w:p>
        </w:tc>
        <w:tc>
          <w:tcPr>
            <w:tcW w:w="1365" w:type="pct"/>
            <w:tcBorders>
              <w:top w:val="single" w:sz="4" w:space="0" w:color="auto"/>
              <w:left w:val="single" w:sz="4" w:space="0" w:color="auto"/>
              <w:bottom w:val="single" w:sz="4" w:space="0" w:color="auto"/>
              <w:right w:val="single" w:sz="4" w:space="0" w:color="auto"/>
            </w:tcBorders>
          </w:tcPr>
          <w:p w14:paraId="25D0D05C" w14:textId="77777777" w:rsidR="003E33BD" w:rsidRPr="00F21AC7" w:rsidRDefault="003E33BD" w:rsidP="00776933">
            <w:pPr>
              <w:numPr>
                <w:ilvl w:val="0"/>
                <w:numId w:val="45"/>
              </w:numPr>
              <w:spacing w:after="0" w:line="240" w:lineRule="auto"/>
              <w:rPr>
                <w:szCs w:val="24"/>
                <w:lang w:val="en-ZA"/>
              </w:rPr>
            </w:pPr>
            <w:r w:rsidRPr="00F21AC7">
              <w:rPr>
                <w:szCs w:val="24"/>
                <w:lang w:val="en-ZA"/>
              </w:rPr>
              <w:t>Written tests</w:t>
            </w:r>
          </w:p>
          <w:p w14:paraId="25D0D05D" w14:textId="77777777" w:rsidR="003E33BD" w:rsidRPr="00F21AC7" w:rsidRDefault="003E33BD" w:rsidP="00776933">
            <w:pPr>
              <w:numPr>
                <w:ilvl w:val="0"/>
                <w:numId w:val="45"/>
              </w:numPr>
              <w:spacing w:after="0" w:line="240" w:lineRule="auto"/>
              <w:rPr>
                <w:szCs w:val="24"/>
                <w:lang w:val="en-ZA"/>
              </w:rPr>
            </w:pPr>
            <w:r w:rsidRPr="00F21AC7">
              <w:rPr>
                <w:szCs w:val="24"/>
                <w:lang w:val="en-ZA"/>
              </w:rPr>
              <w:t xml:space="preserve">Oral </w:t>
            </w:r>
          </w:p>
          <w:p w14:paraId="662BA58D" w14:textId="77777777" w:rsidR="003E33BD" w:rsidRPr="00F21AC7" w:rsidRDefault="003E33BD" w:rsidP="00776933">
            <w:pPr>
              <w:numPr>
                <w:ilvl w:val="0"/>
                <w:numId w:val="45"/>
              </w:numPr>
              <w:spacing w:after="0" w:line="240" w:lineRule="auto"/>
              <w:rPr>
                <w:szCs w:val="24"/>
                <w:lang w:val="en-ZA"/>
              </w:rPr>
            </w:pPr>
            <w:r w:rsidRPr="00F21AC7">
              <w:rPr>
                <w:szCs w:val="24"/>
                <w:lang w:val="en-ZA"/>
              </w:rPr>
              <w:t>Practical/Projects</w:t>
            </w:r>
          </w:p>
          <w:p w14:paraId="25D0D05E" w14:textId="551D8A71" w:rsidR="003E33BD" w:rsidRPr="00F21AC7" w:rsidRDefault="00344BF8" w:rsidP="00776933">
            <w:pPr>
              <w:numPr>
                <w:ilvl w:val="0"/>
                <w:numId w:val="45"/>
              </w:numPr>
              <w:spacing w:after="0" w:line="240" w:lineRule="auto"/>
              <w:rPr>
                <w:szCs w:val="24"/>
                <w:lang w:val="en-ZA"/>
              </w:rPr>
            </w:pPr>
            <w:r w:rsidRPr="00F21AC7">
              <w:rPr>
                <w:szCs w:val="24"/>
                <w:lang w:val="en-ZA"/>
              </w:rPr>
              <w:t>Supervised exercise</w:t>
            </w:r>
          </w:p>
        </w:tc>
      </w:tr>
      <w:tr w:rsidR="003E33BD" w:rsidRPr="00F21AC7" w14:paraId="25D0D065" w14:textId="77777777" w:rsidTr="009C3317">
        <w:trPr>
          <w:trHeight w:val="85"/>
        </w:trPr>
        <w:tc>
          <w:tcPr>
            <w:tcW w:w="1491" w:type="pct"/>
          </w:tcPr>
          <w:p w14:paraId="25D0D060" w14:textId="434AAC3D" w:rsidR="003E33BD" w:rsidRPr="00F21AC7" w:rsidRDefault="003E33BD" w:rsidP="00176943">
            <w:pPr>
              <w:pStyle w:val="ListParagraph"/>
              <w:numPr>
                <w:ilvl w:val="0"/>
                <w:numId w:val="61"/>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Operate and maintain ship firefighting system</w:t>
            </w:r>
          </w:p>
        </w:tc>
        <w:tc>
          <w:tcPr>
            <w:tcW w:w="2143" w:type="pct"/>
            <w:tcBorders>
              <w:top w:val="single" w:sz="4" w:space="0" w:color="auto"/>
              <w:left w:val="single" w:sz="4" w:space="0" w:color="auto"/>
              <w:bottom w:val="single" w:sz="4" w:space="0" w:color="auto"/>
              <w:right w:val="single" w:sz="4" w:space="0" w:color="auto"/>
            </w:tcBorders>
          </w:tcPr>
          <w:p w14:paraId="70EB8B77" w14:textId="767D3B73" w:rsidR="003E33BD" w:rsidRPr="00F21AC7" w:rsidRDefault="0085163B"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Concept of fire triangle</w:t>
            </w:r>
          </w:p>
          <w:p w14:paraId="5FEF67A0" w14:textId="77777777" w:rsidR="008270D8" w:rsidRPr="00F21AC7" w:rsidRDefault="0085163B"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Types of fire</w:t>
            </w:r>
          </w:p>
          <w:p w14:paraId="7387744A" w14:textId="32EE5EC9" w:rsidR="0085163B" w:rsidRPr="00F21AC7" w:rsidRDefault="008270D8"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Lithium fire </w:t>
            </w:r>
            <w:r w:rsidR="0085163B" w:rsidRPr="00F21AC7">
              <w:rPr>
                <w:rFonts w:ascii="Times New Roman" w:hAnsi="Times New Roman"/>
                <w:sz w:val="24"/>
                <w:szCs w:val="24"/>
              </w:rPr>
              <w:t xml:space="preserve"> </w:t>
            </w:r>
          </w:p>
          <w:p w14:paraId="422A8F4C" w14:textId="77777777" w:rsidR="0085163B" w:rsidRPr="00F21AC7" w:rsidRDefault="003F5167"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Fire detection methods </w:t>
            </w:r>
          </w:p>
          <w:p w14:paraId="47D2AF4A" w14:textId="77777777" w:rsidR="00F8685A" w:rsidRPr="00F21AC7" w:rsidRDefault="00F8685A"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Types of ship firefighting</w:t>
            </w:r>
          </w:p>
          <w:p w14:paraId="6DDB488D" w14:textId="77777777" w:rsidR="00F8685A" w:rsidRPr="00F21AC7" w:rsidRDefault="00F8685A"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Foam </w:t>
            </w:r>
          </w:p>
          <w:p w14:paraId="712F2104" w14:textId="77777777" w:rsidR="00F8685A" w:rsidRPr="00F21AC7" w:rsidRDefault="00F8685A"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Carbon dioxide</w:t>
            </w:r>
          </w:p>
          <w:p w14:paraId="0C3BAF19" w14:textId="09384DF8" w:rsidR="00A103FA" w:rsidRPr="00F21AC7" w:rsidRDefault="00F8685A"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Water spray </w:t>
            </w:r>
          </w:p>
          <w:p w14:paraId="10BE0219" w14:textId="371A6FB1" w:rsidR="00205D97" w:rsidRPr="00F21AC7" w:rsidRDefault="00205D97"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Testing of fire detection and fighting system </w:t>
            </w:r>
          </w:p>
          <w:p w14:paraId="2823DEA6" w14:textId="5FF0ADCE" w:rsidR="00205D97" w:rsidRPr="00F21AC7" w:rsidRDefault="00344BF8"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Firefighting</w:t>
            </w:r>
            <w:r w:rsidR="00976822" w:rsidRPr="00F21AC7">
              <w:rPr>
                <w:rFonts w:ascii="Times New Roman" w:hAnsi="Times New Roman"/>
                <w:sz w:val="24"/>
                <w:szCs w:val="24"/>
              </w:rPr>
              <w:t xml:space="preserve"> equipment </w:t>
            </w:r>
          </w:p>
          <w:p w14:paraId="25D0D061" w14:textId="59C605A2" w:rsidR="00C8675F" w:rsidRPr="00F21AC7" w:rsidRDefault="00C8675F"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Report writing </w:t>
            </w:r>
          </w:p>
        </w:tc>
        <w:tc>
          <w:tcPr>
            <w:tcW w:w="1365" w:type="pct"/>
            <w:tcBorders>
              <w:top w:val="single" w:sz="4" w:space="0" w:color="auto"/>
              <w:left w:val="single" w:sz="4" w:space="0" w:color="auto"/>
              <w:bottom w:val="single" w:sz="4" w:space="0" w:color="auto"/>
              <w:right w:val="single" w:sz="4" w:space="0" w:color="auto"/>
            </w:tcBorders>
          </w:tcPr>
          <w:p w14:paraId="25D0D062" w14:textId="77777777" w:rsidR="003E33BD" w:rsidRPr="00F21AC7" w:rsidRDefault="003E33BD" w:rsidP="00776933">
            <w:pPr>
              <w:numPr>
                <w:ilvl w:val="0"/>
                <w:numId w:val="45"/>
              </w:numPr>
              <w:spacing w:after="0" w:line="240" w:lineRule="auto"/>
              <w:rPr>
                <w:szCs w:val="24"/>
                <w:lang w:val="en-ZA"/>
              </w:rPr>
            </w:pPr>
            <w:r w:rsidRPr="00F21AC7">
              <w:rPr>
                <w:szCs w:val="24"/>
                <w:lang w:val="en-ZA"/>
              </w:rPr>
              <w:t>Written tests</w:t>
            </w:r>
          </w:p>
          <w:p w14:paraId="25D0D063" w14:textId="77777777" w:rsidR="003E33BD" w:rsidRPr="00F21AC7" w:rsidRDefault="003E33BD" w:rsidP="00776933">
            <w:pPr>
              <w:numPr>
                <w:ilvl w:val="0"/>
                <w:numId w:val="45"/>
              </w:numPr>
              <w:spacing w:after="0" w:line="240" w:lineRule="auto"/>
              <w:rPr>
                <w:szCs w:val="24"/>
                <w:lang w:val="en-ZA"/>
              </w:rPr>
            </w:pPr>
            <w:r w:rsidRPr="00F21AC7">
              <w:rPr>
                <w:szCs w:val="24"/>
                <w:lang w:val="en-ZA"/>
              </w:rPr>
              <w:t xml:space="preserve">Oral </w:t>
            </w:r>
          </w:p>
          <w:p w14:paraId="78A0F289" w14:textId="77777777" w:rsidR="003E33BD" w:rsidRPr="00F21AC7" w:rsidRDefault="003E33BD" w:rsidP="00776933">
            <w:pPr>
              <w:numPr>
                <w:ilvl w:val="0"/>
                <w:numId w:val="45"/>
              </w:numPr>
              <w:spacing w:after="0" w:line="240" w:lineRule="auto"/>
              <w:rPr>
                <w:szCs w:val="24"/>
                <w:lang w:val="en-ZA"/>
              </w:rPr>
            </w:pPr>
            <w:r w:rsidRPr="00F21AC7">
              <w:rPr>
                <w:szCs w:val="24"/>
                <w:lang w:val="en-ZA"/>
              </w:rPr>
              <w:t>Practical/Projects</w:t>
            </w:r>
          </w:p>
          <w:p w14:paraId="25D0D064" w14:textId="61953EF2" w:rsidR="003E33BD" w:rsidRPr="00F21AC7" w:rsidRDefault="00344BF8" w:rsidP="00776933">
            <w:pPr>
              <w:numPr>
                <w:ilvl w:val="0"/>
                <w:numId w:val="45"/>
              </w:numPr>
              <w:spacing w:after="0" w:line="240" w:lineRule="auto"/>
              <w:rPr>
                <w:szCs w:val="24"/>
                <w:lang w:val="en-ZA"/>
              </w:rPr>
            </w:pPr>
            <w:r w:rsidRPr="00F21AC7">
              <w:rPr>
                <w:szCs w:val="24"/>
                <w:lang w:val="en-ZA"/>
              </w:rPr>
              <w:t>Supervised exercise</w:t>
            </w:r>
          </w:p>
        </w:tc>
      </w:tr>
      <w:tr w:rsidR="003E33BD" w:rsidRPr="00F21AC7" w14:paraId="25D0D071" w14:textId="77777777" w:rsidTr="009C3317">
        <w:trPr>
          <w:trHeight w:val="85"/>
        </w:trPr>
        <w:tc>
          <w:tcPr>
            <w:tcW w:w="1491" w:type="pct"/>
          </w:tcPr>
          <w:p w14:paraId="25D0D06C" w14:textId="31CDC593" w:rsidR="003E33BD" w:rsidRPr="00F21AC7" w:rsidRDefault="003E33BD" w:rsidP="00176943">
            <w:pPr>
              <w:pStyle w:val="ListParagraph"/>
              <w:numPr>
                <w:ilvl w:val="0"/>
                <w:numId w:val="61"/>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Operate and maintain sewage systems</w:t>
            </w:r>
          </w:p>
        </w:tc>
        <w:tc>
          <w:tcPr>
            <w:tcW w:w="2143" w:type="pct"/>
            <w:tcBorders>
              <w:top w:val="single" w:sz="4" w:space="0" w:color="auto"/>
              <w:left w:val="single" w:sz="4" w:space="0" w:color="auto"/>
              <w:bottom w:val="single" w:sz="4" w:space="0" w:color="auto"/>
              <w:right w:val="single" w:sz="4" w:space="0" w:color="auto"/>
            </w:tcBorders>
          </w:tcPr>
          <w:p w14:paraId="42CDDAF4" w14:textId="77777777" w:rsidR="003E33BD" w:rsidRPr="00F21AC7" w:rsidRDefault="00CA6136"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Waste management </w:t>
            </w:r>
          </w:p>
          <w:p w14:paraId="1E213B49" w14:textId="77777777" w:rsidR="00CA6136" w:rsidRPr="00F21AC7" w:rsidRDefault="00571993"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Regulations </w:t>
            </w:r>
          </w:p>
          <w:p w14:paraId="7C692ACE" w14:textId="77777777" w:rsidR="00571993" w:rsidRPr="00F21AC7" w:rsidRDefault="00571993"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Types of waste management systems </w:t>
            </w:r>
          </w:p>
          <w:p w14:paraId="539252A3" w14:textId="77777777" w:rsidR="00571993" w:rsidRPr="00F21AC7" w:rsidRDefault="00036C87"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Components of waste management systems</w:t>
            </w:r>
          </w:p>
          <w:p w14:paraId="5C65F2EB" w14:textId="77777777" w:rsidR="00036C87" w:rsidRPr="00F21AC7" w:rsidRDefault="00036C87"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Working principles of components of waste management systems</w:t>
            </w:r>
          </w:p>
          <w:p w14:paraId="25D0D06D" w14:textId="6FCE6DE0" w:rsidR="002506CB" w:rsidRPr="00F21AC7" w:rsidRDefault="002506CB"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Operation and maintenance of components of waste management systems</w:t>
            </w:r>
          </w:p>
        </w:tc>
        <w:tc>
          <w:tcPr>
            <w:tcW w:w="1365" w:type="pct"/>
            <w:tcBorders>
              <w:top w:val="single" w:sz="4" w:space="0" w:color="auto"/>
              <w:left w:val="single" w:sz="4" w:space="0" w:color="auto"/>
              <w:bottom w:val="single" w:sz="4" w:space="0" w:color="auto"/>
              <w:right w:val="single" w:sz="4" w:space="0" w:color="auto"/>
            </w:tcBorders>
          </w:tcPr>
          <w:p w14:paraId="25D0D06E" w14:textId="77777777" w:rsidR="003E33BD" w:rsidRPr="00F21AC7" w:rsidRDefault="003E33BD" w:rsidP="00776933">
            <w:pPr>
              <w:numPr>
                <w:ilvl w:val="0"/>
                <w:numId w:val="45"/>
              </w:numPr>
              <w:spacing w:after="0" w:line="240" w:lineRule="auto"/>
              <w:rPr>
                <w:szCs w:val="24"/>
                <w:lang w:val="en-ZA"/>
              </w:rPr>
            </w:pPr>
            <w:r w:rsidRPr="00F21AC7">
              <w:rPr>
                <w:szCs w:val="24"/>
                <w:lang w:val="en-ZA"/>
              </w:rPr>
              <w:t>Written tests</w:t>
            </w:r>
          </w:p>
          <w:p w14:paraId="25D0D06F" w14:textId="77777777" w:rsidR="003E33BD" w:rsidRPr="00F21AC7" w:rsidRDefault="003E33BD" w:rsidP="00776933">
            <w:pPr>
              <w:numPr>
                <w:ilvl w:val="0"/>
                <w:numId w:val="45"/>
              </w:numPr>
              <w:spacing w:after="0" w:line="240" w:lineRule="auto"/>
              <w:rPr>
                <w:szCs w:val="24"/>
                <w:lang w:val="en-ZA"/>
              </w:rPr>
            </w:pPr>
            <w:r w:rsidRPr="00F21AC7">
              <w:rPr>
                <w:szCs w:val="24"/>
                <w:lang w:val="en-ZA"/>
              </w:rPr>
              <w:t xml:space="preserve">Oral </w:t>
            </w:r>
          </w:p>
          <w:p w14:paraId="6F559395" w14:textId="77777777" w:rsidR="003E33BD" w:rsidRPr="00F21AC7" w:rsidRDefault="003E33BD" w:rsidP="00776933">
            <w:pPr>
              <w:numPr>
                <w:ilvl w:val="0"/>
                <w:numId w:val="45"/>
              </w:numPr>
              <w:spacing w:after="0" w:line="240" w:lineRule="auto"/>
              <w:rPr>
                <w:szCs w:val="24"/>
                <w:lang w:val="en-ZA"/>
              </w:rPr>
            </w:pPr>
            <w:r w:rsidRPr="00F21AC7">
              <w:rPr>
                <w:szCs w:val="24"/>
                <w:lang w:val="en-ZA"/>
              </w:rPr>
              <w:t>Practical/Projects</w:t>
            </w:r>
          </w:p>
          <w:p w14:paraId="25D0D070" w14:textId="0F3354C8" w:rsidR="003E33BD" w:rsidRPr="00F21AC7" w:rsidRDefault="00344BF8" w:rsidP="00776933">
            <w:pPr>
              <w:numPr>
                <w:ilvl w:val="0"/>
                <w:numId w:val="45"/>
              </w:numPr>
              <w:spacing w:after="0" w:line="240" w:lineRule="auto"/>
              <w:rPr>
                <w:szCs w:val="24"/>
                <w:lang w:val="en-ZA"/>
              </w:rPr>
            </w:pPr>
            <w:r w:rsidRPr="00F21AC7">
              <w:rPr>
                <w:szCs w:val="24"/>
                <w:lang w:val="en-ZA"/>
              </w:rPr>
              <w:t>Supervised exercise</w:t>
            </w:r>
          </w:p>
        </w:tc>
      </w:tr>
      <w:tr w:rsidR="003E33BD" w:rsidRPr="00F21AC7" w14:paraId="25D0D077" w14:textId="77777777" w:rsidTr="009C3317">
        <w:trPr>
          <w:trHeight w:val="85"/>
        </w:trPr>
        <w:tc>
          <w:tcPr>
            <w:tcW w:w="1491" w:type="pct"/>
          </w:tcPr>
          <w:p w14:paraId="25D0D072" w14:textId="70E66BD6" w:rsidR="003E33BD" w:rsidRPr="00F21AC7" w:rsidRDefault="003E33BD" w:rsidP="00176943">
            <w:pPr>
              <w:pStyle w:val="ListParagraph"/>
              <w:numPr>
                <w:ilvl w:val="0"/>
                <w:numId w:val="61"/>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Operate and maintain bow thruster system</w:t>
            </w:r>
          </w:p>
        </w:tc>
        <w:tc>
          <w:tcPr>
            <w:tcW w:w="2143" w:type="pct"/>
            <w:tcBorders>
              <w:top w:val="single" w:sz="4" w:space="0" w:color="auto"/>
              <w:left w:val="single" w:sz="4" w:space="0" w:color="auto"/>
              <w:bottom w:val="single" w:sz="4" w:space="0" w:color="auto"/>
              <w:right w:val="single" w:sz="4" w:space="0" w:color="auto"/>
            </w:tcBorders>
          </w:tcPr>
          <w:p w14:paraId="6D9D8337" w14:textId="77777777" w:rsidR="00851351" w:rsidRPr="00F21AC7" w:rsidRDefault="00851351"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Definition of terms</w:t>
            </w:r>
          </w:p>
          <w:p w14:paraId="4EBFD39C" w14:textId="20B94635" w:rsidR="00851351" w:rsidRPr="00F21AC7" w:rsidRDefault="00851351"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Types of </w:t>
            </w:r>
            <w:r w:rsidR="00664B53" w:rsidRPr="00F21AC7">
              <w:rPr>
                <w:rFonts w:ascii="Times New Roman" w:hAnsi="Times New Roman"/>
                <w:sz w:val="24"/>
                <w:szCs w:val="24"/>
              </w:rPr>
              <w:t>bow thruster system</w:t>
            </w:r>
          </w:p>
          <w:p w14:paraId="3025E09D" w14:textId="51A608CE" w:rsidR="00851351" w:rsidRPr="00F21AC7" w:rsidRDefault="00851351"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Operating principles of </w:t>
            </w:r>
            <w:r w:rsidR="00664B53" w:rsidRPr="00F21AC7">
              <w:rPr>
                <w:rFonts w:ascii="Times New Roman" w:hAnsi="Times New Roman"/>
                <w:sz w:val="24"/>
                <w:szCs w:val="24"/>
              </w:rPr>
              <w:t>bow thruster system</w:t>
            </w:r>
          </w:p>
          <w:p w14:paraId="3826B1D0" w14:textId="69D184E8" w:rsidR="00851351" w:rsidRPr="00F21AC7" w:rsidRDefault="00851351"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Components of ship </w:t>
            </w:r>
            <w:r w:rsidR="00664B53" w:rsidRPr="00F21AC7">
              <w:rPr>
                <w:rFonts w:ascii="Times New Roman" w:hAnsi="Times New Roman"/>
                <w:sz w:val="24"/>
                <w:szCs w:val="24"/>
              </w:rPr>
              <w:t>bow thruster system</w:t>
            </w:r>
          </w:p>
          <w:p w14:paraId="3F805D0B" w14:textId="77777777" w:rsidR="00851351" w:rsidRPr="00F21AC7" w:rsidRDefault="00851351"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Faults </w:t>
            </w:r>
          </w:p>
          <w:p w14:paraId="3A7E38BA" w14:textId="77777777" w:rsidR="00851351" w:rsidRPr="00F21AC7" w:rsidRDefault="00851351"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Repair methods </w:t>
            </w:r>
          </w:p>
          <w:p w14:paraId="25D0D073" w14:textId="49131A57" w:rsidR="003E33BD" w:rsidRPr="00F21AC7" w:rsidRDefault="00851351"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lastRenderedPageBreak/>
              <w:t xml:space="preserve">Control and monitoring of </w:t>
            </w:r>
            <w:r w:rsidR="00664B53" w:rsidRPr="00F21AC7">
              <w:rPr>
                <w:rFonts w:ascii="Times New Roman" w:hAnsi="Times New Roman"/>
                <w:sz w:val="24"/>
                <w:szCs w:val="24"/>
              </w:rPr>
              <w:t>bow thruster system</w:t>
            </w:r>
          </w:p>
        </w:tc>
        <w:tc>
          <w:tcPr>
            <w:tcW w:w="1365" w:type="pct"/>
            <w:tcBorders>
              <w:top w:val="single" w:sz="4" w:space="0" w:color="auto"/>
              <w:left w:val="single" w:sz="4" w:space="0" w:color="auto"/>
              <w:bottom w:val="single" w:sz="4" w:space="0" w:color="auto"/>
              <w:right w:val="single" w:sz="4" w:space="0" w:color="auto"/>
            </w:tcBorders>
          </w:tcPr>
          <w:p w14:paraId="25D0D074" w14:textId="77777777" w:rsidR="003E33BD" w:rsidRPr="00F21AC7" w:rsidRDefault="003E33BD" w:rsidP="00776933">
            <w:pPr>
              <w:numPr>
                <w:ilvl w:val="0"/>
                <w:numId w:val="45"/>
              </w:numPr>
              <w:spacing w:after="0" w:line="240" w:lineRule="auto"/>
              <w:rPr>
                <w:szCs w:val="24"/>
                <w:lang w:val="en-ZA"/>
              </w:rPr>
            </w:pPr>
            <w:r w:rsidRPr="00F21AC7">
              <w:rPr>
                <w:szCs w:val="24"/>
                <w:lang w:val="en-ZA"/>
              </w:rPr>
              <w:lastRenderedPageBreak/>
              <w:t>Written tests</w:t>
            </w:r>
          </w:p>
          <w:p w14:paraId="25D0D075" w14:textId="77777777" w:rsidR="003E33BD" w:rsidRPr="00F21AC7" w:rsidRDefault="003E33BD" w:rsidP="00776933">
            <w:pPr>
              <w:numPr>
                <w:ilvl w:val="0"/>
                <w:numId w:val="45"/>
              </w:numPr>
              <w:spacing w:after="0" w:line="240" w:lineRule="auto"/>
              <w:rPr>
                <w:szCs w:val="24"/>
                <w:lang w:val="en-ZA"/>
              </w:rPr>
            </w:pPr>
            <w:r w:rsidRPr="00F21AC7">
              <w:rPr>
                <w:szCs w:val="24"/>
                <w:lang w:val="en-ZA"/>
              </w:rPr>
              <w:t xml:space="preserve">Oral </w:t>
            </w:r>
          </w:p>
          <w:p w14:paraId="62E2591F" w14:textId="77777777" w:rsidR="003E33BD" w:rsidRPr="00F21AC7" w:rsidRDefault="003E33BD" w:rsidP="00776933">
            <w:pPr>
              <w:numPr>
                <w:ilvl w:val="0"/>
                <w:numId w:val="45"/>
              </w:numPr>
              <w:spacing w:after="0" w:line="240" w:lineRule="auto"/>
              <w:rPr>
                <w:szCs w:val="24"/>
                <w:lang w:val="en-ZA"/>
              </w:rPr>
            </w:pPr>
            <w:r w:rsidRPr="00F21AC7">
              <w:rPr>
                <w:szCs w:val="24"/>
                <w:lang w:val="en-ZA"/>
              </w:rPr>
              <w:t>Practical/Projects</w:t>
            </w:r>
          </w:p>
          <w:p w14:paraId="25D0D076" w14:textId="60F230CB" w:rsidR="003E33BD" w:rsidRPr="00F21AC7" w:rsidRDefault="00344BF8" w:rsidP="00776933">
            <w:pPr>
              <w:numPr>
                <w:ilvl w:val="0"/>
                <w:numId w:val="45"/>
              </w:numPr>
              <w:spacing w:after="0" w:line="240" w:lineRule="auto"/>
              <w:rPr>
                <w:szCs w:val="24"/>
                <w:lang w:val="en-ZA"/>
              </w:rPr>
            </w:pPr>
            <w:r w:rsidRPr="00F21AC7">
              <w:rPr>
                <w:szCs w:val="24"/>
                <w:lang w:val="en-ZA"/>
              </w:rPr>
              <w:t xml:space="preserve">Supervised exercise </w:t>
            </w:r>
          </w:p>
        </w:tc>
      </w:tr>
      <w:tr w:rsidR="00664B53" w:rsidRPr="00F21AC7" w14:paraId="25D0D07D" w14:textId="77777777" w:rsidTr="009C3317">
        <w:trPr>
          <w:trHeight w:val="85"/>
        </w:trPr>
        <w:tc>
          <w:tcPr>
            <w:tcW w:w="1491" w:type="pct"/>
          </w:tcPr>
          <w:p w14:paraId="25D0D078" w14:textId="7A0F4ED3" w:rsidR="00664B53" w:rsidRPr="00F21AC7" w:rsidRDefault="00664B53" w:rsidP="00176943">
            <w:pPr>
              <w:pStyle w:val="ListParagraph"/>
              <w:numPr>
                <w:ilvl w:val="0"/>
                <w:numId w:val="61"/>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Operate and maintain ship</w:t>
            </w:r>
            <w:r w:rsidR="00560E0F" w:rsidRPr="00F21AC7">
              <w:rPr>
                <w:rFonts w:ascii="Times New Roman" w:hAnsi="Times New Roman"/>
                <w:sz w:val="24"/>
                <w:szCs w:val="24"/>
              </w:rPr>
              <w:t>s</w:t>
            </w:r>
            <w:r w:rsidRPr="00F21AC7">
              <w:rPr>
                <w:rFonts w:ascii="Times New Roman" w:hAnsi="Times New Roman"/>
                <w:sz w:val="24"/>
                <w:szCs w:val="24"/>
              </w:rPr>
              <w:t xml:space="preserve"> crane</w:t>
            </w:r>
          </w:p>
        </w:tc>
        <w:tc>
          <w:tcPr>
            <w:tcW w:w="2143" w:type="pct"/>
            <w:tcBorders>
              <w:top w:val="single" w:sz="4" w:space="0" w:color="auto"/>
              <w:left w:val="single" w:sz="4" w:space="0" w:color="auto"/>
              <w:bottom w:val="single" w:sz="4" w:space="0" w:color="auto"/>
              <w:right w:val="single" w:sz="4" w:space="0" w:color="auto"/>
            </w:tcBorders>
          </w:tcPr>
          <w:p w14:paraId="74DD6592" w14:textId="77777777" w:rsidR="00664B53" w:rsidRPr="00F21AC7" w:rsidRDefault="00664B53"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Definition of terms</w:t>
            </w:r>
          </w:p>
          <w:p w14:paraId="6C8E75EB" w14:textId="7910AE99" w:rsidR="00664B53" w:rsidRPr="00F21AC7" w:rsidRDefault="00664B53"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Types of ship sea cranes </w:t>
            </w:r>
          </w:p>
          <w:p w14:paraId="304E9728" w14:textId="6E16F628" w:rsidR="00664B53" w:rsidRPr="00F21AC7" w:rsidRDefault="00664B53"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Operating principles of ship sea cranes</w:t>
            </w:r>
          </w:p>
          <w:p w14:paraId="5209AAD4" w14:textId="30B8E66C" w:rsidR="00664B53" w:rsidRPr="00F21AC7" w:rsidRDefault="00664B53"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Components of ship sea cranes</w:t>
            </w:r>
          </w:p>
          <w:p w14:paraId="57EB63ED" w14:textId="77777777" w:rsidR="00664B53" w:rsidRPr="00F21AC7" w:rsidRDefault="00664B53"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Faults </w:t>
            </w:r>
          </w:p>
          <w:p w14:paraId="7C655DED" w14:textId="77777777" w:rsidR="00664B53" w:rsidRPr="00F21AC7" w:rsidRDefault="00664B53"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Repair methods </w:t>
            </w:r>
          </w:p>
          <w:p w14:paraId="30878F68" w14:textId="77777777" w:rsidR="00664B53" w:rsidRPr="00F21AC7" w:rsidRDefault="00664B53"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Control and monitoring of </w:t>
            </w:r>
            <w:r w:rsidR="0013272A" w:rsidRPr="00F21AC7">
              <w:rPr>
                <w:rFonts w:ascii="Times New Roman" w:hAnsi="Times New Roman"/>
                <w:sz w:val="24"/>
                <w:szCs w:val="24"/>
              </w:rPr>
              <w:t>ship sea cranes</w:t>
            </w:r>
          </w:p>
          <w:p w14:paraId="7F1C4FE0" w14:textId="77777777" w:rsidR="0013272A" w:rsidRPr="00F21AC7" w:rsidRDefault="0013272A"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Hand signals</w:t>
            </w:r>
          </w:p>
          <w:p w14:paraId="25D0D079" w14:textId="0C198F17" w:rsidR="0013272A" w:rsidRPr="00F21AC7" w:rsidRDefault="00E15C41"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Safety and best practices in marine crane operation </w:t>
            </w:r>
          </w:p>
        </w:tc>
        <w:tc>
          <w:tcPr>
            <w:tcW w:w="1365" w:type="pct"/>
            <w:tcBorders>
              <w:top w:val="single" w:sz="4" w:space="0" w:color="auto"/>
              <w:left w:val="single" w:sz="4" w:space="0" w:color="auto"/>
              <w:bottom w:val="single" w:sz="4" w:space="0" w:color="auto"/>
              <w:right w:val="single" w:sz="4" w:space="0" w:color="auto"/>
            </w:tcBorders>
          </w:tcPr>
          <w:p w14:paraId="25D0D07A" w14:textId="77777777" w:rsidR="00664B53" w:rsidRPr="00F21AC7" w:rsidRDefault="00664B53" w:rsidP="00776933">
            <w:pPr>
              <w:numPr>
                <w:ilvl w:val="0"/>
                <w:numId w:val="45"/>
              </w:numPr>
              <w:spacing w:after="0" w:line="240" w:lineRule="auto"/>
              <w:rPr>
                <w:szCs w:val="24"/>
                <w:lang w:val="en-ZA"/>
              </w:rPr>
            </w:pPr>
            <w:r w:rsidRPr="00F21AC7">
              <w:rPr>
                <w:szCs w:val="24"/>
                <w:lang w:val="en-ZA"/>
              </w:rPr>
              <w:t>Written tests</w:t>
            </w:r>
          </w:p>
          <w:p w14:paraId="25D0D07B" w14:textId="77777777" w:rsidR="00664B53" w:rsidRPr="00F21AC7" w:rsidRDefault="00664B53" w:rsidP="00776933">
            <w:pPr>
              <w:numPr>
                <w:ilvl w:val="0"/>
                <w:numId w:val="45"/>
              </w:numPr>
              <w:spacing w:after="0" w:line="240" w:lineRule="auto"/>
              <w:rPr>
                <w:szCs w:val="24"/>
                <w:lang w:val="en-ZA"/>
              </w:rPr>
            </w:pPr>
            <w:r w:rsidRPr="00F21AC7">
              <w:rPr>
                <w:szCs w:val="24"/>
                <w:lang w:val="en-ZA"/>
              </w:rPr>
              <w:t xml:space="preserve">Oral </w:t>
            </w:r>
          </w:p>
          <w:p w14:paraId="397873C0" w14:textId="77777777" w:rsidR="00664B53" w:rsidRPr="00F21AC7" w:rsidRDefault="00664B53" w:rsidP="00776933">
            <w:pPr>
              <w:numPr>
                <w:ilvl w:val="0"/>
                <w:numId w:val="45"/>
              </w:numPr>
              <w:spacing w:after="0" w:line="240" w:lineRule="auto"/>
              <w:rPr>
                <w:szCs w:val="24"/>
                <w:lang w:val="en-ZA"/>
              </w:rPr>
            </w:pPr>
            <w:r w:rsidRPr="00F21AC7">
              <w:rPr>
                <w:szCs w:val="24"/>
                <w:lang w:val="en-ZA"/>
              </w:rPr>
              <w:t>Practical/Projects</w:t>
            </w:r>
          </w:p>
          <w:p w14:paraId="25D0D07C" w14:textId="3F55E175" w:rsidR="00664B53" w:rsidRPr="00F21AC7" w:rsidRDefault="00344BF8" w:rsidP="00776933">
            <w:pPr>
              <w:numPr>
                <w:ilvl w:val="0"/>
                <w:numId w:val="45"/>
              </w:numPr>
              <w:spacing w:after="0" w:line="240" w:lineRule="auto"/>
              <w:rPr>
                <w:szCs w:val="24"/>
                <w:lang w:val="en-ZA"/>
              </w:rPr>
            </w:pPr>
            <w:r w:rsidRPr="00F21AC7">
              <w:rPr>
                <w:szCs w:val="24"/>
                <w:lang w:val="en-ZA"/>
              </w:rPr>
              <w:t xml:space="preserve">Supervised exercise </w:t>
            </w:r>
          </w:p>
        </w:tc>
      </w:tr>
      <w:tr w:rsidR="005E0CC6" w:rsidRPr="00F21AC7" w14:paraId="25D0D083" w14:textId="77777777" w:rsidTr="009C3317">
        <w:trPr>
          <w:trHeight w:val="85"/>
        </w:trPr>
        <w:tc>
          <w:tcPr>
            <w:tcW w:w="1491" w:type="pct"/>
          </w:tcPr>
          <w:p w14:paraId="25D0D07E" w14:textId="1AFC1199" w:rsidR="005E0CC6" w:rsidRPr="00F21AC7" w:rsidRDefault="005E0CC6" w:rsidP="00176943">
            <w:pPr>
              <w:pStyle w:val="ListParagraph"/>
              <w:numPr>
                <w:ilvl w:val="0"/>
                <w:numId w:val="61"/>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 xml:space="preserve">Operate and maintain </w:t>
            </w:r>
            <w:r w:rsidR="00892940" w:rsidRPr="00F21AC7">
              <w:rPr>
                <w:rFonts w:ascii="Times New Roman" w:hAnsi="Times New Roman"/>
                <w:sz w:val="24"/>
                <w:szCs w:val="24"/>
              </w:rPr>
              <w:t>ship cargo access doors, hatches and ramps</w:t>
            </w:r>
          </w:p>
        </w:tc>
        <w:tc>
          <w:tcPr>
            <w:tcW w:w="2143" w:type="pct"/>
            <w:tcBorders>
              <w:top w:val="single" w:sz="4" w:space="0" w:color="auto"/>
              <w:left w:val="single" w:sz="4" w:space="0" w:color="auto"/>
              <w:bottom w:val="single" w:sz="4" w:space="0" w:color="auto"/>
              <w:right w:val="single" w:sz="4" w:space="0" w:color="auto"/>
            </w:tcBorders>
          </w:tcPr>
          <w:p w14:paraId="0EBDC1F4" w14:textId="77777777" w:rsidR="005E0CC6" w:rsidRPr="00F21AC7" w:rsidRDefault="005E0CC6"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Definition of terms</w:t>
            </w:r>
          </w:p>
          <w:p w14:paraId="20C6538E" w14:textId="05AA1A58" w:rsidR="005E0CC6" w:rsidRPr="00F21AC7" w:rsidRDefault="005E0CC6"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Types of</w:t>
            </w:r>
            <w:r w:rsidR="00695C9E" w:rsidRPr="00F21AC7">
              <w:t xml:space="preserve"> </w:t>
            </w:r>
            <w:r w:rsidR="00695C9E" w:rsidRPr="00F21AC7">
              <w:rPr>
                <w:rFonts w:ascii="Times New Roman" w:hAnsi="Times New Roman"/>
                <w:sz w:val="24"/>
                <w:szCs w:val="24"/>
              </w:rPr>
              <w:t>ship cargo access doors, hatches and ramps</w:t>
            </w:r>
            <w:r w:rsidR="00695C9E" w:rsidRPr="00F21AC7">
              <w:rPr>
                <w:rFonts w:ascii="Times New Roman" w:hAnsi="Times New Roman"/>
                <w:sz w:val="24"/>
                <w:szCs w:val="24"/>
                <w:highlight w:val="yellow"/>
              </w:rPr>
              <w:t xml:space="preserve"> </w:t>
            </w:r>
          </w:p>
          <w:p w14:paraId="738044FA" w14:textId="16A7D81B" w:rsidR="005E0CC6" w:rsidRPr="00F21AC7" w:rsidRDefault="005E0CC6"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Operating principles of </w:t>
            </w:r>
            <w:r w:rsidR="00C91468" w:rsidRPr="00F21AC7">
              <w:rPr>
                <w:rFonts w:ascii="Times New Roman" w:hAnsi="Times New Roman"/>
                <w:sz w:val="24"/>
                <w:szCs w:val="24"/>
              </w:rPr>
              <w:t>ship visor door and ramp system</w:t>
            </w:r>
          </w:p>
          <w:p w14:paraId="1AE31539" w14:textId="4CE6ADBA" w:rsidR="005E0CC6" w:rsidRPr="00F21AC7" w:rsidRDefault="005E0CC6"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Components of </w:t>
            </w:r>
            <w:r w:rsidR="00C91468" w:rsidRPr="00F21AC7">
              <w:rPr>
                <w:rFonts w:ascii="Times New Roman" w:hAnsi="Times New Roman"/>
                <w:sz w:val="24"/>
                <w:szCs w:val="24"/>
              </w:rPr>
              <w:t>ship visor door and ramp system</w:t>
            </w:r>
          </w:p>
          <w:p w14:paraId="14B1DC7D" w14:textId="77777777" w:rsidR="005E0CC6" w:rsidRPr="00F21AC7" w:rsidRDefault="005E0CC6"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Faults </w:t>
            </w:r>
          </w:p>
          <w:p w14:paraId="06646468" w14:textId="77777777" w:rsidR="005E0CC6" w:rsidRPr="00F21AC7" w:rsidRDefault="005E0CC6" w:rsidP="00776933">
            <w:pPr>
              <w:pStyle w:val="ListParagraph"/>
              <w:numPr>
                <w:ilvl w:val="1"/>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Repair methods </w:t>
            </w:r>
          </w:p>
          <w:p w14:paraId="25D0D07F" w14:textId="49735271" w:rsidR="005E0CC6" w:rsidRPr="00F21AC7" w:rsidRDefault="005E0CC6" w:rsidP="00776933">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Control and monitoring of </w:t>
            </w:r>
            <w:r w:rsidR="00C91468" w:rsidRPr="00F21AC7">
              <w:rPr>
                <w:rFonts w:ascii="Times New Roman" w:hAnsi="Times New Roman"/>
                <w:sz w:val="24"/>
                <w:szCs w:val="24"/>
              </w:rPr>
              <w:t>ship visor door and ramp system</w:t>
            </w:r>
          </w:p>
        </w:tc>
        <w:tc>
          <w:tcPr>
            <w:tcW w:w="1365" w:type="pct"/>
            <w:tcBorders>
              <w:top w:val="single" w:sz="4" w:space="0" w:color="auto"/>
              <w:left w:val="single" w:sz="4" w:space="0" w:color="auto"/>
              <w:bottom w:val="single" w:sz="4" w:space="0" w:color="auto"/>
              <w:right w:val="single" w:sz="4" w:space="0" w:color="auto"/>
            </w:tcBorders>
          </w:tcPr>
          <w:p w14:paraId="25D0D080" w14:textId="77777777" w:rsidR="005E0CC6" w:rsidRPr="00F21AC7" w:rsidRDefault="005E0CC6" w:rsidP="00776933">
            <w:pPr>
              <w:numPr>
                <w:ilvl w:val="0"/>
                <w:numId w:val="45"/>
              </w:numPr>
              <w:spacing w:after="0" w:line="240" w:lineRule="auto"/>
              <w:rPr>
                <w:szCs w:val="24"/>
                <w:lang w:val="en-ZA"/>
              </w:rPr>
            </w:pPr>
            <w:r w:rsidRPr="00F21AC7">
              <w:rPr>
                <w:szCs w:val="24"/>
                <w:lang w:val="en-ZA"/>
              </w:rPr>
              <w:t>Written tests</w:t>
            </w:r>
          </w:p>
          <w:p w14:paraId="25D0D081" w14:textId="77777777" w:rsidR="005E0CC6" w:rsidRPr="00F21AC7" w:rsidRDefault="005E0CC6" w:rsidP="00776933">
            <w:pPr>
              <w:numPr>
                <w:ilvl w:val="0"/>
                <w:numId w:val="45"/>
              </w:numPr>
              <w:spacing w:after="0" w:line="240" w:lineRule="auto"/>
              <w:rPr>
                <w:szCs w:val="24"/>
                <w:lang w:val="en-ZA"/>
              </w:rPr>
            </w:pPr>
            <w:r w:rsidRPr="00F21AC7">
              <w:rPr>
                <w:szCs w:val="24"/>
                <w:lang w:val="en-ZA"/>
              </w:rPr>
              <w:t xml:space="preserve">Oral </w:t>
            </w:r>
          </w:p>
          <w:p w14:paraId="418F3AD2" w14:textId="77777777" w:rsidR="005E0CC6" w:rsidRPr="00F21AC7" w:rsidRDefault="005E0CC6" w:rsidP="00776933">
            <w:pPr>
              <w:numPr>
                <w:ilvl w:val="0"/>
                <w:numId w:val="45"/>
              </w:numPr>
              <w:spacing w:after="0" w:line="240" w:lineRule="auto"/>
              <w:rPr>
                <w:szCs w:val="24"/>
                <w:lang w:val="en-ZA"/>
              </w:rPr>
            </w:pPr>
            <w:r w:rsidRPr="00F21AC7">
              <w:rPr>
                <w:szCs w:val="24"/>
                <w:lang w:val="en-ZA"/>
              </w:rPr>
              <w:t>Practical/Projects</w:t>
            </w:r>
          </w:p>
          <w:p w14:paraId="25D0D082" w14:textId="5F03372C" w:rsidR="005E0CC6" w:rsidRPr="00F21AC7" w:rsidRDefault="00C55FBC" w:rsidP="00776933">
            <w:pPr>
              <w:numPr>
                <w:ilvl w:val="0"/>
                <w:numId w:val="45"/>
              </w:numPr>
              <w:spacing w:after="0" w:line="240" w:lineRule="auto"/>
              <w:rPr>
                <w:szCs w:val="24"/>
                <w:lang w:val="en-ZA"/>
              </w:rPr>
            </w:pPr>
            <w:r w:rsidRPr="00F21AC7">
              <w:rPr>
                <w:szCs w:val="24"/>
                <w:lang w:val="en-ZA"/>
              </w:rPr>
              <w:t>Supervised exercise</w:t>
            </w:r>
          </w:p>
        </w:tc>
      </w:tr>
    </w:tbl>
    <w:p w14:paraId="25D0D08A" w14:textId="77777777" w:rsidR="00016057" w:rsidRPr="00F21AC7" w:rsidRDefault="00016057" w:rsidP="008D7730">
      <w:pPr>
        <w:jc w:val="both"/>
        <w:rPr>
          <w:b/>
          <w:szCs w:val="24"/>
          <w:lang w:val="en-ZA"/>
        </w:rPr>
      </w:pPr>
    </w:p>
    <w:p w14:paraId="25D0D08B" w14:textId="77777777" w:rsidR="008D7730" w:rsidRPr="00F21AC7" w:rsidRDefault="008D7730" w:rsidP="008D7730">
      <w:pPr>
        <w:jc w:val="both"/>
        <w:rPr>
          <w:b/>
          <w:szCs w:val="24"/>
          <w:lang w:val="en-ZA"/>
        </w:rPr>
      </w:pPr>
      <w:r w:rsidRPr="00F21AC7">
        <w:rPr>
          <w:b/>
          <w:szCs w:val="24"/>
          <w:lang w:val="en-ZA"/>
        </w:rPr>
        <w:t>Suggested Delivery Methods</w:t>
      </w:r>
    </w:p>
    <w:p w14:paraId="25D0D08C"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Demonstration by trainer </w:t>
      </w:r>
    </w:p>
    <w:p w14:paraId="25D0D08D" w14:textId="4AD604B6"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Practical</w:t>
      </w:r>
      <w:r w:rsidR="00301807" w:rsidRPr="00F21AC7">
        <w:rPr>
          <w:rFonts w:ascii="Times New Roman" w:hAnsi="Times New Roman"/>
          <w:b w:val="0"/>
          <w:sz w:val="24"/>
          <w:szCs w:val="24"/>
        </w:rPr>
        <w:t>s</w:t>
      </w:r>
      <w:r w:rsidRPr="00F21AC7">
        <w:rPr>
          <w:rFonts w:ascii="Times New Roman" w:hAnsi="Times New Roman"/>
          <w:b w:val="0"/>
          <w:sz w:val="24"/>
          <w:szCs w:val="24"/>
        </w:rPr>
        <w:t xml:space="preserve"> work by trainee</w:t>
      </w:r>
    </w:p>
    <w:p w14:paraId="25D0D08E"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Demonstration videos</w:t>
      </w:r>
    </w:p>
    <w:p w14:paraId="25D0D08F"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Projects</w:t>
      </w:r>
    </w:p>
    <w:p w14:paraId="25D0D090" w14:textId="77777777" w:rsidR="008D7730" w:rsidRPr="00F21AC7" w:rsidRDefault="008D7730" w:rsidP="00776933">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Group discussions </w:t>
      </w:r>
    </w:p>
    <w:p w14:paraId="25D0D091" w14:textId="77777777" w:rsidR="008D7730" w:rsidRPr="00F21AC7" w:rsidRDefault="008D7730" w:rsidP="008D7730">
      <w:pPr>
        <w:rPr>
          <w:b/>
          <w:szCs w:val="24"/>
        </w:rPr>
      </w:pPr>
    </w:p>
    <w:p w14:paraId="25D0D092" w14:textId="77777777" w:rsidR="008D7730" w:rsidRPr="00F21AC7" w:rsidRDefault="008D7730" w:rsidP="008D7730">
      <w:pPr>
        <w:rPr>
          <w:b/>
          <w:szCs w:val="24"/>
        </w:rPr>
      </w:pPr>
      <w:r w:rsidRPr="00F21AC7">
        <w:rPr>
          <w:b/>
          <w:szCs w:val="24"/>
        </w:rPr>
        <w:t>Recommended Resources</w:t>
      </w:r>
    </w:p>
    <w:p w14:paraId="302B3E60" w14:textId="0095A011" w:rsidR="001006D8" w:rsidRPr="00F21AC7" w:rsidRDefault="00DC3E8E" w:rsidP="00033836">
      <w:pPr>
        <w:pStyle w:val="ListParagraph"/>
        <w:numPr>
          <w:ilvl w:val="0"/>
          <w:numId w:val="83"/>
        </w:numPr>
        <w:jc w:val="both"/>
        <w:rPr>
          <w:b/>
          <w:szCs w:val="24"/>
        </w:rPr>
      </w:pPr>
      <w:r w:rsidRPr="00F21AC7">
        <w:rPr>
          <w:rFonts w:ascii="Times New Roman" w:hAnsi="Times New Roman"/>
          <w:sz w:val="24"/>
          <w:szCs w:val="24"/>
        </w:rPr>
        <w:t xml:space="preserve">Manufacturer </w:t>
      </w:r>
      <w:r w:rsidR="001D1C37" w:rsidRPr="00F21AC7">
        <w:rPr>
          <w:rFonts w:ascii="Times New Roman" w:hAnsi="Times New Roman"/>
          <w:sz w:val="24"/>
          <w:szCs w:val="24"/>
        </w:rPr>
        <w:t xml:space="preserve">operation and maintenance </w:t>
      </w:r>
      <w:r w:rsidRPr="00F21AC7">
        <w:rPr>
          <w:rFonts w:ascii="Times New Roman" w:hAnsi="Times New Roman"/>
          <w:sz w:val="24"/>
          <w:szCs w:val="24"/>
        </w:rPr>
        <w:t>manuals</w:t>
      </w:r>
    </w:p>
    <w:p w14:paraId="61CA1C62" w14:textId="6FAB1553" w:rsidR="00DC3E8E" w:rsidRPr="00F21AC7" w:rsidRDefault="00DC3E8E" w:rsidP="00033836">
      <w:pPr>
        <w:pStyle w:val="ListParagraph"/>
        <w:numPr>
          <w:ilvl w:val="0"/>
          <w:numId w:val="83"/>
        </w:numPr>
        <w:jc w:val="both"/>
        <w:rPr>
          <w:b/>
          <w:szCs w:val="24"/>
        </w:rPr>
      </w:pPr>
      <w:r w:rsidRPr="00F21AC7">
        <w:rPr>
          <w:rFonts w:ascii="Times New Roman" w:hAnsi="Times New Roman"/>
          <w:sz w:val="24"/>
          <w:szCs w:val="24"/>
        </w:rPr>
        <w:t>Engineering drawings</w:t>
      </w:r>
    </w:p>
    <w:p w14:paraId="115E0691" w14:textId="29099F66" w:rsidR="00DC3E8E" w:rsidRPr="00F21AC7" w:rsidRDefault="00DC3E8E" w:rsidP="00033836">
      <w:pPr>
        <w:pStyle w:val="ListParagraph"/>
        <w:numPr>
          <w:ilvl w:val="0"/>
          <w:numId w:val="83"/>
        </w:numPr>
        <w:jc w:val="both"/>
        <w:rPr>
          <w:b/>
          <w:szCs w:val="24"/>
        </w:rPr>
      </w:pPr>
      <w:r w:rsidRPr="00F21AC7">
        <w:rPr>
          <w:rFonts w:ascii="Times New Roman" w:hAnsi="Times New Roman"/>
          <w:sz w:val="24"/>
          <w:szCs w:val="24"/>
        </w:rPr>
        <w:t xml:space="preserve">Auxiliary </w:t>
      </w:r>
      <w:r w:rsidR="005E4FF5" w:rsidRPr="00F21AC7">
        <w:rPr>
          <w:rFonts w:ascii="Times New Roman" w:hAnsi="Times New Roman"/>
          <w:sz w:val="24"/>
          <w:szCs w:val="24"/>
        </w:rPr>
        <w:t>equipment</w:t>
      </w:r>
    </w:p>
    <w:p w14:paraId="4455FCD4" w14:textId="77777777" w:rsidR="0087571C" w:rsidRPr="00F21AC7" w:rsidRDefault="005E4FF5" w:rsidP="00033836">
      <w:pPr>
        <w:pStyle w:val="ListParagraph"/>
        <w:numPr>
          <w:ilvl w:val="0"/>
          <w:numId w:val="83"/>
        </w:numPr>
        <w:jc w:val="both"/>
        <w:rPr>
          <w:b/>
          <w:szCs w:val="24"/>
        </w:rPr>
      </w:pPr>
      <w:r w:rsidRPr="00F21AC7">
        <w:rPr>
          <w:rFonts w:ascii="Times New Roman" w:hAnsi="Times New Roman"/>
          <w:sz w:val="24"/>
          <w:szCs w:val="24"/>
        </w:rPr>
        <w:t>Stationery</w:t>
      </w:r>
    </w:p>
    <w:p w14:paraId="7134DB07" w14:textId="184291EF" w:rsidR="005E4FF5" w:rsidRPr="00F21AC7" w:rsidRDefault="00C4103C" w:rsidP="00033836">
      <w:pPr>
        <w:pStyle w:val="ListParagraph"/>
        <w:numPr>
          <w:ilvl w:val="0"/>
          <w:numId w:val="83"/>
        </w:numPr>
        <w:jc w:val="both"/>
        <w:rPr>
          <w:b/>
          <w:szCs w:val="24"/>
        </w:rPr>
      </w:pPr>
      <w:r w:rsidRPr="00F21AC7">
        <w:rPr>
          <w:rFonts w:ascii="Times New Roman" w:hAnsi="Times New Roman"/>
          <w:sz w:val="24"/>
          <w:szCs w:val="24"/>
        </w:rPr>
        <w:t>Well-equipped</w:t>
      </w:r>
      <w:r w:rsidR="0087571C" w:rsidRPr="00F21AC7">
        <w:rPr>
          <w:rFonts w:ascii="Times New Roman" w:hAnsi="Times New Roman"/>
          <w:sz w:val="24"/>
          <w:szCs w:val="24"/>
        </w:rPr>
        <w:t xml:space="preserve"> workshop</w:t>
      </w:r>
      <w:r w:rsidR="005E4FF5" w:rsidRPr="00F21AC7">
        <w:rPr>
          <w:rFonts w:ascii="Times New Roman" w:hAnsi="Times New Roman"/>
          <w:sz w:val="24"/>
          <w:szCs w:val="24"/>
        </w:rPr>
        <w:t xml:space="preserve"> </w:t>
      </w:r>
    </w:p>
    <w:p w14:paraId="25D0D095" w14:textId="23C74EEA" w:rsidR="008D7730" w:rsidRPr="00F21AC7" w:rsidRDefault="008D7730" w:rsidP="008D7730">
      <w:pPr>
        <w:jc w:val="both"/>
        <w:rPr>
          <w:b/>
          <w:szCs w:val="24"/>
        </w:rPr>
      </w:pPr>
      <w:r w:rsidRPr="00F21AC7">
        <w:rPr>
          <w:b/>
          <w:szCs w:val="24"/>
        </w:rPr>
        <w:t>Personal protective equipment (PPEs)</w:t>
      </w:r>
    </w:p>
    <w:p w14:paraId="25D0D096"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Helmet</w:t>
      </w:r>
    </w:p>
    <w:p w14:paraId="25D0D097"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lastRenderedPageBreak/>
        <w:t>Dust coat</w:t>
      </w:r>
    </w:p>
    <w:p w14:paraId="25D0D098"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Safety boots</w:t>
      </w:r>
    </w:p>
    <w:p w14:paraId="25D0D099"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Goggles</w:t>
      </w:r>
    </w:p>
    <w:p w14:paraId="25D0D09A" w14:textId="77777777" w:rsidR="008D7730" w:rsidRPr="00F21AC7" w:rsidRDefault="008D7730" w:rsidP="00776933">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Dust mask</w:t>
      </w:r>
    </w:p>
    <w:p w14:paraId="25D0D09B" w14:textId="77777777" w:rsidR="008D7730" w:rsidRPr="00F21AC7" w:rsidRDefault="008D7730" w:rsidP="00776933">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Reflective jacket</w:t>
      </w:r>
    </w:p>
    <w:p w14:paraId="25D0D09C" w14:textId="77777777" w:rsidR="008D7730" w:rsidRPr="00F21AC7" w:rsidRDefault="008D7730" w:rsidP="00776933">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 xml:space="preserve">Gloves </w:t>
      </w:r>
    </w:p>
    <w:p w14:paraId="25D0D09D" w14:textId="3AA3BB8F" w:rsidR="008D7730" w:rsidRPr="00F21AC7" w:rsidRDefault="008D7730">
      <w:pPr>
        <w:rPr>
          <w:b/>
          <w:lang w:val="en-ZW"/>
        </w:rPr>
      </w:pPr>
    </w:p>
    <w:p w14:paraId="6FE37C80" w14:textId="77777777" w:rsidR="00F54FB8" w:rsidRPr="00F21AC7" w:rsidRDefault="00F54FB8">
      <w:pPr>
        <w:rPr>
          <w:rFonts w:eastAsia="Times New Roman"/>
          <w:b/>
          <w:bCs/>
          <w:kern w:val="32"/>
          <w:szCs w:val="24"/>
          <w:lang w:val="en-ZW"/>
        </w:rPr>
      </w:pPr>
      <w:r w:rsidRPr="00F21AC7">
        <w:rPr>
          <w:szCs w:val="24"/>
        </w:rPr>
        <w:br w:type="page"/>
      </w:r>
    </w:p>
    <w:p w14:paraId="7B2DB2ED" w14:textId="0087AC23" w:rsidR="00956B1D" w:rsidRPr="00F21AC7" w:rsidRDefault="00956B1D" w:rsidP="00956B1D">
      <w:pPr>
        <w:pStyle w:val="Heading1"/>
        <w:rPr>
          <w:szCs w:val="24"/>
        </w:rPr>
      </w:pPr>
      <w:bookmarkStart w:id="109" w:name="_Toc26372081"/>
      <w:r w:rsidRPr="00F21AC7">
        <w:rPr>
          <w:szCs w:val="24"/>
        </w:rPr>
        <w:lastRenderedPageBreak/>
        <w:t>ENGINE ROOM WATCHKEEPING</w:t>
      </w:r>
      <w:bookmarkEnd w:id="109"/>
      <w:r w:rsidRPr="00F21AC7">
        <w:rPr>
          <w:szCs w:val="24"/>
        </w:rPr>
        <w:t xml:space="preserve"> </w:t>
      </w:r>
    </w:p>
    <w:p w14:paraId="233626BC" w14:textId="77777777" w:rsidR="00956B1D" w:rsidRPr="00F21AC7" w:rsidRDefault="00956B1D" w:rsidP="00956B1D">
      <w:pPr>
        <w:jc w:val="both"/>
        <w:rPr>
          <w:b/>
          <w:szCs w:val="24"/>
          <w:lang w:val="en-ZA"/>
        </w:rPr>
      </w:pPr>
    </w:p>
    <w:p w14:paraId="6F78BEDB" w14:textId="156AFD62" w:rsidR="00956B1D" w:rsidRPr="00F21AC7" w:rsidRDefault="00956B1D" w:rsidP="00956B1D">
      <w:pPr>
        <w:jc w:val="both"/>
        <w:rPr>
          <w:b/>
          <w:szCs w:val="24"/>
          <w:lang w:val="en-ZA"/>
        </w:rPr>
      </w:pPr>
      <w:r w:rsidRPr="00F21AC7">
        <w:rPr>
          <w:b/>
          <w:szCs w:val="24"/>
          <w:lang w:val="en-ZA"/>
        </w:rPr>
        <w:t>UNIT CODE:</w:t>
      </w:r>
      <w:r w:rsidRPr="00F21AC7">
        <w:rPr>
          <w:szCs w:val="24"/>
        </w:rPr>
        <w:tab/>
        <w:t xml:space="preserve"> </w:t>
      </w:r>
      <w:r w:rsidRPr="00CE324D">
        <w:rPr>
          <w:b/>
          <w:bCs/>
          <w:szCs w:val="24"/>
        </w:rPr>
        <w:t>ENG/CU/MAR/CR/</w:t>
      </w:r>
      <w:r w:rsidR="0037248D" w:rsidRPr="00CE324D">
        <w:rPr>
          <w:b/>
          <w:bCs/>
          <w:szCs w:val="24"/>
        </w:rPr>
        <w:t>09</w:t>
      </w:r>
      <w:r w:rsidR="00267506" w:rsidRPr="00CE324D">
        <w:rPr>
          <w:b/>
          <w:bCs/>
          <w:szCs w:val="24"/>
        </w:rPr>
        <w:t>/5</w:t>
      </w:r>
      <w:r w:rsidR="00CE324D">
        <w:rPr>
          <w:b/>
          <w:szCs w:val="24"/>
          <w:lang w:val="en-ZA"/>
        </w:rPr>
        <w:t>/A</w:t>
      </w:r>
      <w:r w:rsidRPr="00F21AC7">
        <w:rPr>
          <w:b/>
          <w:szCs w:val="24"/>
          <w:lang w:val="en-ZA"/>
        </w:rPr>
        <w:tab/>
      </w:r>
    </w:p>
    <w:p w14:paraId="063EB91E" w14:textId="77777777" w:rsidR="00956B1D" w:rsidRPr="00F21AC7" w:rsidRDefault="00956B1D" w:rsidP="00956B1D">
      <w:pPr>
        <w:jc w:val="both"/>
        <w:rPr>
          <w:szCs w:val="24"/>
          <w:lang w:val="en-ZA"/>
        </w:rPr>
      </w:pPr>
      <w:r w:rsidRPr="00F21AC7">
        <w:rPr>
          <w:b/>
          <w:szCs w:val="24"/>
          <w:lang w:val="en-ZA"/>
        </w:rPr>
        <w:t>Relationship to Occupational Standards</w:t>
      </w:r>
    </w:p>
    <w:p w14:paraId="2F507A8F" w14:textId="63017611" w:rsidR="00956B1D" w:rsidRPr="00F21AC7" w:rsidRDefault="00956B1D" w:rsidP="00956B1D">
      <w:pPr>
        <w:jc w:val="both"/>
        <w:rPr>
          <w:szCs w:val="24"/>
          <w:lang w:val="en-ZA"/>
        </w:rPr>
      </w:pPr>
      <w:r w:rsidRPr="00F21AC7">
        <w:rPr>
          <w:szCs w:val="24"/>
          <w:lang w:val="en-ZA"/>
        </w:rPr>
        <w:t xml:space="preserve">This unit addresses the unit of competency: Perform engine room </w:t>
      </w:r>
      <w:r w:rsidR="002C78BA" w:rsidRPr="00F21AC7">
        <w:rPr>
          <w:szCs w:val="24"/>
          <w:lang w:val="en-ZA"/>
        </w:rPr>
        <w:t>watch keeping</w:t>
      </w:r>
    </w:p>
    <w:p w14:paraId="3D7A7E71" w14:textId="218F57C2" w:rsidR="00956B1D" w:rsidRPr="00F21AC7" w:rsidRDefault="00956B1D" w:rsidP="00956B1D">
      <w:pPr>
        <w:jc w:val="both"/>
        <w:rPr>
          <w:szCs w:val="24"/>
          <w:lang w:val="en-ZA"/>
        </w:rPr>
      </w:pPr>
      <w:r w:rsidRPr="00F21AC7">
        <w:rPr>
          <w:b/>
          <w:szCs w:val="24"/>
          <w:lang w:val="en-ZA"/>
        </w:rPr>
        <w:t xml:space="preserve">Duration of Unit: </w:t>
      </w:r>
      <w:r w:rsidR="00CE324D">
        <w:rPr>
          <w:b/>
          <w:szCs w:val="24"/>
          <w:lang w:val="en-ZA"/>
        </w:rPr>
        <w:t>8</w:t>
      </w:r>
      <w:r w:rsidRPr="00F21AC7">
        <w:rPr>
          <w:b/>
          <w:szCs w:val="24"/>
          <w:lang w:val="en-ZA"/>
        </w:rPr>
        <w:t>0 hours</w:t>
      </w:r>
    </w:p>
    <w:p w14:paraId="1F517B43" w14:textId="77777777" w:rsidR="00956B1D" w:rsidRPr="00F21AC7" w:rsidRDefault="00956B1D" w:rsidP="00956B1D">
      <w:pPr>
        <w:spacing w:before="120"/>
        <w:rPr>
          <w:b/>
          <w:szCs w:val="24"/>
          <w:lang w:val="en-ZA"/>
        </w:rPr>
      </w:pPr>
      <w:r w:rsidRPr="00F21AC7">
        <w:rPr>
          <w:b/>
          <w:szCs w:val="24"/>
          <w:lang w:val="en-ZA"/>
        </w:rPr>
        <w:t>Unit Description</w:t>
      </w:r>
    </w:p>
    <w:p w14:paraId="13F27463" w14:textId="189D88FD" w:rsidR="00956B1D" w:rsidRPr="00F21AC7" w:rsidRDefault="00956B1D" w:rsidP="00956B1D">
      <w:pPr>
        <w:pStyle w:val="NoSpacing"/>
        <w:jc w:val="both"/>
        <w:rPr>
          <w:szCs w:val="24"/>
        </w:rPr>
      </w:pPr>
      <w:bookmarkStart w:id="110" w:name="_Hlk25145408"/>
      <w:r w:rsidRPr="00F21AC7">
        <w:rPr>
          <w:szCs w:val="24"/>
        </w:rPr>
        <w:t xml:space="preserve">This unit describes competencies required to </w:t>
      </w:r>
      <w:r w:rsidR="00296273" w:rsidRPr="00F21AC7">
        <w:rPr>
          <w:szCs w:val="24"/>
        </w:rPr>
        <w:t>perform engine room watchkeeping duties</w:t>
      </w:r>
      <w:r w:rsidR="00F10808" w:rsidRPr="00F21AC7">
        <w:rPr>
          <w:szCs w:val="24"/>
        </w:rPr>
        <w:t xml:space="preserve">. These include watch routines, </w:t>
      </w:r>
      <w:r w:rsidR="00CE324D" w:rsidRPr="00F21AC7">
        <w:rPr>
          <w:szCs w:val="24"/>
        </w:rPr>
        <w:t>contributing</w:t>
      </w:r>
      <w:r w:rsidR="00F10808" w:rsidRPr="00F21AC7">
        <w:rPr>
          <w:szCs w:val="24"/>
        </w:rPr>
        <w:t xml:space="preserve"> to safe engineering watch, keeping a boiler watch</w:t>
      </w:r>
      <w:r w:rsidR="001E6A32" w:rsidRPr="00F21AC7">
        <w:rPr>
          <w:szCs w:val="24"/>
        </w:rPr>
        <w:t>, contributing the monitoring and controlling of engine room watch, bilge and ballast operations</w:t>
      </w:r>
      <w:r w:rsidR="00E12157" w:rsidRPr="00F21AC7">
        <w:rPr>
          <w:szCs w:val="24"/>
        </w:rPr>
        <w:t>,</w:t>
      </w:r>
      <w:r w:rsidR="00032B59" w:rsidRPr="00F21AC7">
        <w:rPr>
          <w:szCs w:val="24"/>
        </w:rPr>
        <w:t xml:space="preserve"> </w:t>
      </w:r>
      <w:proofErr w:type="gramStart"/>
      <w:r w:rsidR="00032B59" w:rsidRPr="00F21AC7">
        <w:rPr>
          <w:szCs w:val="24"/>
        </w:rPr>
        <w:t>handling</w:t>
      </w:r>
      <w:proofErr w:type="gramEnd"/>
      <w:r w:rsidR="00032B59" w:rsidRPr="00F21AC7">
        <w:rPr>
          <w:szCs w:val="24"/>
        </w:rPr>
        <w:t xml:space="preserve"> of stores and application of occupational health and safety procedures.</w:t>
      </w:r>
    </w:p>
    <w:bookmarkEnd w:id="110"/>
    <w:p w14:paraId="5767B289" w14:textId="77777777" w:rsidR="00956B1D" w:rsidRPr="00F21AC7" w:rsidRDefault="00956B1D" w:rsidP="00956B1D">
      <w:pPr>
        <w:jc w:val="both"/>
        <w:rPr>
          <w:b/>
          <w:szCs w:val="24"/>
          <w:lang w:val="en-ZA"/>
        </w:rPr>
      </w:pPr>
    </w:p>
    <w:p w14:paraId="403910EE" w14:textId="77777777" w:rsidR="00956B1D" w:rsidRPr="00F21AC7" w:rsidRDefault="00956B1D" w:rsidP="00956B1D">
      <w:pPr>
        <w:jc w:val="both"/>
        <w:rPr>
          <w:b/>
          <w:szCs w:val="24"/>
          <w:lang w:val="en-ZA"/>
        </w:rPr>
      </w:pPr>
      <w:r w:rsidRPr="00F21AC7">
        <w:rPr>
          <w:b/>
          <w:szCs w:val="24"/>
          <w:lang w:val="en-ZA"/>
        </w:rPr>
        <w:t>Summary of Learning Outcomes</w:t>
      </w:r>
    </w:p>
    <w:p w14:paraId="5D8D4654" w14:textId="0FCFE913" w:rsidR="0014637F" w:rsidRPr="00F21AC7" w:rsidRDefault="0014637F" w:rsidP="00033836">
      <w:pPr>
        <w:pStyle w:val="ListParagraph"/>
        <w:numPr>
          <w:ilvl w:val="0"/>
          <w:numId w:val="88"/>
        </w:numPr>
        <w:jc w:val="both"/>
        <w:rPr>
          <w:b/>
          <w:szCs w:val="24"/>
          <w:lang w:val="en-ZA"/>
        </w:rPr>
      </w:pPr>
      <w:r w:rsidRPr="00F21AC7">
        <w:rPr>
          <w:rFonts w:ascii="Times New Roman" w:hAnsi="Times New Roman"/>
          <w:sz w:val="24"/>
          <w:szCs w:val="24"/>
          <w:lang w:val="en-ZA"/>
        </w:rPr>
        <w:t>Carry out a watch routine</w:t>
      </w:r>
    </w:p>
    <w:p w14:paraId="7875B6EA" w14:textId="70DFCDB8" w:rsidR="00296273" w:rsidRPr="00F21AC7" w:rsidRDefault="00B85AA0" w:rsidP="00033836">
      <w:pPr>
        <w:pStyle w:val="ListParagraph"/>
        <w:numPr>
          <w:ilvl w:val="0"/>
          <w:numId w:val="88"/>
        </w:numPr>
        <w:jc w:val="both"/>
        <w:rPr>
          <w:b/>
          <w:szCs w:val="24"/>
          <w:lang w:val="en-ZA"/>
        </w:rPr>
      </w:pPr>
      <w:r w:rsidRPr="00F21AC7">
        <w:rPr>
          <w:rFonts w:ascii="Times New Roman" w:hAnsi="Times New Roman"/>
          <w:sz w:val="24"/>
          <w:szCs w:val="24"/>
          <w:lang w:val="en-ZA"/>
        </w:rPr>
        <w:t>Keep</w:t>
      </w:r>
      <w:r w:rsidR="00296273" w:rsidRPr="00F21AC7">
        <w:rPr>
          <w:rFonts w:ascii="Times New Roman" w:hAnsi="Times New Roman"/>
          <w:sz w:val="24"/>
          <w:szCs w:val="24"/>
          <w:lang w:val="en-ZA"/>
        </w:rPr>
        <w:t xml:space="preserve"> a safe engineering watch</w:t>
      </w:r>
    </w:p>
    <w:p w14:paraId="5B1EE1D4" w14:textId="32263B85" w:rsidR="0014637F" w:rsidRPr="00F21AC7" w:rsidRDefault="005250AB" w:rsidP="00033836">
      <w:pPr>
        <w:pStyle w:val="ListParagraph"/>
        <w:numPr>
          <w:ilvl w:val="0"/>
          <w:numId w:val="88"/>
        </w:numPr>
        <w:jc w:val="both"/>
        <w:rPr>
          <w:b/>
          <w:szCs w:val="24"/>
          <w:lang w:val="en-ZA"/>
        </w:rPr>
      </w:pPr>
      <w:r w:rsidRPr="00F21AC7">
        <w:rPr>
          <w:rFonts w:ascii="Times New Roman" w:hAnsi="Times New Roman"/>
          <w:sz w:val="24"/>
          <w:szCs w:val="24"/>
        </w:rPr>
        <w:t>Bilge</w:t>
      </w:r>
      <w:r w:rsidR="00D52C50" w:rsidRPr="00F21AC7">
        <w:rPr>
          <w:rFonts w:ascii="Times New Roman" w:hAnsi="Times New Roman"/>
          <w:sz w:val="24"/>
          <w:szCs w:val="24"/>
        </w:rPr>
        <w:t xml:space="preserve"> and ballast operations</w:t>
      </w:r>
    </w:p>
    <w:p w14:paraId="02BF24A0" w14:textId="13F8D6D3" w:rsidR="00D52C50" w:rsidRPr="00F21AC7" w:rsidRDefault="005250AB" w:rsidP="00033836">
      <w:pPr>
        <w:pStyle w:val="ListParagraph"/>
        <w:numPr>
          <w:ilvl w:val="0"/>
          <w:numId w:val="88"/>
        </w:numPr>
        <w:jc w:val="both"/>
        <w:rPr>
          <w:b/>
          <w:szCs w:val="24"/>
          <w:lang w:val="en-ZA"/>
        </w:rPr>
      </w:pPr>
      <w:r w:rsidRPr="00F21AC7">
        <w:rPr>
          <w:rFonts w:ascii="Times New Roman" w:hAnsi="Times New Roman"/>
          <w:sz w:val="24"/>
          <w:szCs w:val="24"/>
        </w:rPr>
        <w:t xml:space="preserve">Handling </w:t>
      </w:r>
      <w:r w:rsidR="00D52C50" w:rsidRPr="00F21AC7">
        <w:rPr>
          <w:rFonts w:ascii="Times New Roman" w:hAnsi="Times New Roman"/>
          <w:sz w:val="24"/>
          <w:szCs w:val="24"/>
        </w:rPr>
        <w:t>of stores</w:t>
      </w:r>
    </w:p>
    <w:p w14:paraId="29B95303" w14:textId="391F4D76" w:rsidR="00956B1D" w:rsidRPr="00F21AC7" w:rsidRDefault="00956B1D" w:rsidP="00956B1D">
      <w:pPr>
        <w:spacing w:before="120" w:after="120"/>
        <w:ind w:left="357" w:hanging="357"/>
        <w:contextualSpacing/>
        <w:jc w:val="both"/>
        <w:rPr>
          <w:b/>
          <w:szCs w:val="24"/>
          <w:lang w:val="en-ZA"/>
        </w:rPr>
      </w:pPr>
      <w:r w:rsidRPr="00F21AC7">
        <w:rPr>
          <w:b/>
          <w:szCs w:val="24"/>
          <w:lang w:val="en-ZA"/>
        </w:rPr>
        <w:t>Learning Outcomes, Content and Suggested Assessment Methods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9"/>
        <w:gridCol w:w="4008"/>
        <w:gridCol w:w="2553"/>
      </w:tblGrid>
      <w:tr w:rsidR="00F21AC7" w:rsidRPr="00F21AC7" w14:paraId="6C27B8F6" w14:textId="77777777" w:rsidTr="00285CBF">
        <w:trPr>
          <w:trHeight w:val="620"/>
        </w:trPr>
        <w:tc>
          <w:tcPr>
            <w:tcW w:w="1491" w:type="pct"/>
            <w:tcBorders>
              <w:top w:val="single" w:sz="4" w:space="0" w:color="auto"/>
              <w:left w:val="single" w:sz="4" w:space="0" w:color="auto"/>
              <w:bottom w:val="single" w:sz="4" w:space="0" w:color="auto"/>
              <w:right w:val="single" w:sz="4" w:space="0" w:color="auto"/>
            </w:tcBorders>
            <w:hideMark/>
          </w:tcPr>
          <w:p w14:paraId="45B2719B" w14:textId="77777777" w:rsidR="00956B1D" w:rsidRPr="00F21AC7" w:rsidRDefault="00956B1D" w:rsidP="00285CBF">
            <w:pPr>
              <w:rPr>
                <w:szCs w:val="24"/>
              </w:rPr>
            </w:pPr>
            <w:r w:rsidRPr="00F21AC7">
              <w:rPr>
                <w:b/>
                <w:szCs w:val="24"/>
                <w:lang w:val="en-ZA"/>
              </w:rPr>
              <w:t>Learning Outcome</w:t>
            </w:r>
          </w:p>
        </w:tc>
        <w:tc>
          <w:tcPr>
            <w:tcW w:w="2143" w:type="pct"/>
            <w:tcBorders>
              <w:top w:val="single" w:sz="4" w:space="0" w:color="auto"/>
              <w:left w:val="single" w:sz="4" w:space="0" w:color="auto"/>
              <w:bottom w:val="single" w:sz="4" w:space="0" w:color="auto"/>
              <w:right w:val="single" w:sz="4" w:space="0" w:color="auto"/>
            </w:tcBorders>
            <w:hideMark/>
          </w:tcPr>
          <w:p w14:paraId="69BD2724" w14:textId="77777777" w:rsidR="00956B1D" w:rsidRPr="00F21AC7" w:rsidRDefault="00956B1D" w:rsidP="00285CBF">
            <w:pPr>
              <w:rPr>
                <w:szCs w:val="24"/>
                <w:lang w:val="en-ZA"/>
              </w:rPr>
            </w:pPr>
            <w:r w:rsidRPr="00F21AC7">
              <w:rPr>
                <w:b/>
                <w:szCs w:val="24"/>
                <w:lang w:val="en-ZA"/>
              </w:rPr>
              <w:t>Content</w:t>
            </w:r>
          </w:p>
        </w:tc>
        <w:tc>
          <w:tcPr>
            <w:tcW w:w="1365" w:type="pct"/>
            <w:tcBorders>
              <w:top w:val="single" w:sz="4" w:space="0" w:color="auto"/>
              <w:left w:val="single" w:sz="4" w:space="0" w:color="auto"/>
              <w:bottom w:val="single" w:sz="4" w:space="0" w:color="auto"/>
              <w:right w:val="single" w:sz="4" w:space="0" w:color="auto"/>
            </w:tcBorders>
            <w:hideMark/>
          </w:tcPr>
          <w:p w14:paraId="18937622" w14:textId="77777777" w:rsidR="00956B1D" w:rsidRPr="00F21AC7" w:rsidRDefault="00956B1D" w:rsidP="00285CBF">
            <w:pPr>
              <w:rPr>
                <w:szCs w:val="24"/>
                <w:lang w:val="en-ZA"/>
              </w:rPr>
            </w:pPr>
            <w:r w:rsidRPr="00F21AC7">
              <w:rPr>
                <w:b/>
                <w:szCs w:val="24"/>
                <w:lang w:val="en-ZA"/>
              </w:rPr>
              <w:t>Suggested Assessment Methods</w:t>
            </w:r>
          </w:p>
        </w:tc>
      </w:tr>
      <w:tr w:rsidR="00F21AC7" w:rsidRPr="00F21AC7" w14:paraId="6283D5B1" w14:textId="77777777" w:rsidTr="00285CBF">
        <w:trPr>
          <w:trHeight w:val="170"/>
        </w:trPr>
        <w:tc>
          <w:tcPr>
            <w:tcW w:w="1491" w:type="pct"/>
            <w:tcBorders>
              <w:top w:val="single" w:sz="4" w:space="0" w:color="auto"/>
              <w:left w:val="single" w:sz="4" w:space="0" w:color="auto"/>
              <w:bottom w:val="single" w:sz="4" w:space="0" w:color="auto"/>
              <w:right w:val="single" w:sz="4" w:space="0" w:color="auto"/>
            </w:tcBorders>
          </w:tcPr>
          <w:p w14:paraId="265231D6" w14:textId="075E216E" w:rsidR="007B19E3" w:rsidRPr="00F21AC7" w:rsidRDefault="007B19E3" w:rsidP="00033836">
            <w:pPr>
              <w:pStyle w:val="ListParagraph"/>
              <w:numPr>
                <w:ilvl w:val="0"/>
                <w:numId w:val="89"/>
              </w:numPr>
              <w:jc w:val="both"/>
              <w:rPr>
                <w:rFonts w:ascii="Times New Roman" w:hAnsi="Times New Roman"/>
                <w:sz w:val="24"/>
                <w:szCs w:val="24"/>
                <w:lang w:val="en-ZA"/>
              </w:rPr>
            </w:pPr>
            <w:r w:rsidRPr="00F21AC7">
              <w:rPr>
                <w:rFonts w:ascii="Times New Roman" w:hAnsi="Times New Roman"/>
                <w:sz w:val="24"/>
                <w:szCs w:val="24"/>
                <w:lang w:val="en-ZA"/>
              </w:rPr>
              <w:t>Carry</w:t>
            </w:r>
            <w:r w:rsidR="00D01EBF" w:rsidRPr="00F21AC7">
              <w:rPr>
                <w:rFonts w:ascii="Times New Roman" w:hAnsi="Times New Roman"/>
                <w:sz w:val="24"/>
                <w:szCs w:val="24"/>
                <w:lang w:val="en-ZA"/>
              </w:rPr>
              <w:t>ing</w:t>
            </w:r>
            <w:r w:rsidRPr="00F21AC7">
              <w:rPr>
                <w:rFonts w:ascii="Times New Roman" w:hAnsi="Times New Roman"/>
                <w:sz w:val="24"/>
                <w:szCs w:val="24"/>
                <w:lang w:val="en-ZA"/>
              </w:rPr>
              <w:t xml:space="preserve"> out a watch routine</w:t>
            </w:r>
          </w:p>
        </w:tc>
        <w:tc>
          <w:tcPr>
            <w:tcW w:w="2143" w:type="pct"/>
            <w:tcBorders>
              <w:top w:val="single" w:sz="4" w:space="0" w:color="auto"/>
              <w:left w:val="single" w:sz="4" w:space="0" w:color="auto"/>
              <w:bottom w:val="single" w:sz="4" w:space="0" w:color="auto"/>
              <w:right w:val="single" w:sz="4" w:space="0" w:color="auto"/>
            </w:tcBorders>
          </w:tcPr>
          <w:p w14:paraId="31AA927D" w14:textId="4333A877" w:rsidR="007B19E3" w:rsidRPr="00F21AC7" w:rsidRDefault="007B19E3" w:rsidP="007B19E3">
            <w:pPr>
              <w:numPr>
                <w:ilvl w:val="0"/>
                <w:numId w:val="49"/>
              </w:numPr>
              <w:tabs>
                <w:tab w:val="left" w:pos="711"/>
              </w:tabs>
              <w:spacing w:after="0" w:line="276" w:lineRule="auto"/>
              <w:contextualSpacing/>
              <w:rPr>
                <w:rFonts w:eastAsia="Times New Roman"/>
                <w:szCs w:val="24"/>
              </w:rPr>
            </w:pPr>
            <w:r w:rsidRPr="00F21AC7">
              <w:t xml:space="preserve">Engine-room </w:t>
            </w:r>
            <w:r w:rsidR="001D43ED" w:rsidRPr="00F21AC7">
              <w:t>watch keeping</w:t>
            </w:r>
            <w:r w:rsidRPr="00F21AC7">
              <w:t xml:space="preserve"> procedures</w:t>
            </w:r>
            <w:r w:rsidR="001D43ED" w:rsidRPr="00F21AC7">
              <w:t xml:space="preserve"> </w:t>
            </w:r>
          </w:p>
          <w:p w14:paraId="6EB6E8D9" w14:textId="77777777" w:rsidR="007B19E3" w:rsidRPr="00F21AC7" w:rsidRDefault="007B19E3" w:rsidP="007B19E3">
            <w:pPr>
              <w:numPr>
                <w:ilvl w:val="0"/>
                <w:numId w:val="49"/>
              </w:numPr>
              <w:tabs>
                <w:tab w:val="left" w:pos="711"/>
              </w:tabs>
              <w:spacing w:after="0" w:line="276" w:lineRule="auto"/>
              <w:contextualSpacing/>
              <w:rPr>
                <w:rFonts w:eastAsia="Times New Roman"/>
                <w:szCs w:val="24"/>
              </w:rPr>
            </w:pPr>
            <w:r w:rsidRPr="00F21AC7">
              <w:t>Safe working practices as related to engine</w:t>
            </w:r>
            <w:r w:rsidRPr="00F21AC7">
              <w:noBreakHyphen/>
              <w:t>room operations</w:t>
            </w:r>
          </w:p>
          <w:p w14:paraId="638EFA0D" w14:textId="77777777" w:rsidR="00723AC8" w:rsidRPr="00F21AC7" w:rsidRDefault="00723AC8" w:rsidP="007B19E3">
            <w:pPr>
              <w:numPr>
                <w:ilvl w:val="0"/>
                <w:numId w:val="49"/>
              </w:numPr>
              <w:tabs>
                <w:tab w:val="left" w:pos="711"/>
              </w:tabs>
              <w:spacing w:after="0" w:line="276" w:lineRule="auto"/>
              <w:contextualSpacing/>
              <w:rPr>
                <w:rFonts w:eastAsia="Times New Roman"/>
                <w:szCs w:val="24"/>
              </w:rPr>
            </w:pPr>
            <w:r w:rsidRPr="00F21AC7">
              <w:t>Use of appropriate internal communication system</w:t>
            </w:r>
          </w:p>
          <w:p w14:paraId="3A4EA374" w14:textId="52B04EC9" w:rsidR="00723AC8" w:rsidRPr="00F21AC7" w:rsidRDefault="00723AC8" w:rsidP="007B19E3">
            <w:pPr>
              <w:numPr>
                <w:ilvl w:val="0"/>
                <w:numId w:val="49"/>
              </w:numPr>
              <w:tabs>
                <w:tab w:val="left" w:pos="711"/>
              </w:tabs>
              <w:spacing w:after="0" w:line="276" w:lineRule="auto"/>
              <w:contextualSpacing/>
              <w:rPr>
                <w:rFonts w:eastAsia="Times New Roman"/>
                <w:szCs w:val="24"/>
              </w:rPr>
            </w:pPr>
            <w:r w:rsidRPr="00F21AC7">
              <w:t>Engine-room alarm systems and distinguishing between the various alarms, with special reference to fire</w:t>
            </w:r>
            <w:r w:rsidRPr="00F21AC7">
              <w:noBreakHyphen/>
              <w:t>extinguishing gas alarms </w:t>
            </w:r>
          </w:p>
        </w:tc>
        <w:tc>
          <w:tcPr>
            <w:tcW w:w="1365" w:type="pct"/>
            <w:tcBorders>
              <w:top w:val="single" w:sz="4" w:space="0" w:color="auto"/>
              <w:left w:val="single" w:sz="4" w:space="0" w:color="auto"/>
              <w:bottom w:val="single" w:sz="4" w:space="0" w:color="auto"/>
              <w:right w:val="single" w:sz="4" w:space="0" w:color="auto"/>
            </w:tcBorders>
          </w:tcPr>
          <w:p w14:paraId="35DA086E" w14:textId="77777777" w:rsidR="00723AC8" w:rsidRPr="00F21AC7" w:rsidRDefault="00723AC8" w:rsidP="00723AC8">
            <w:pPr>
              <w:numPr>
                <w:ilvl w:val="0"/>
                <w:numId w:val="45"/>
              </w:numPr>
              <w:spacing w:after="0" w:line="240" w:lineRule="auto"/>
              <w:rPr>
                <w:szCs w:val="24"/>
                <w:lang w:val="en-ZA"/>
              </w:rPr>
            </w:pPr>
            <w:r w:rsidRPr="00F21AC7">
              <w:rPr>
                <w:szCs w:val="24"/>
                <w:lang w:val="en-ZA"/>
              </w:rPr>
              <w:t>Written tests</w:t>
            </w:r>
          </w:p>
          <w:p w14:paraId="08822620" w14:textId="77777777" w:rsidR="00723AC8" w:rsidRPr="00F21AC7" w:rsidRDefault="00723AC8" w:rsidP="00723AC8">
            <w:pPr>
              <w:numPr>
                <w:ilvl w:val="0"/>
                <w:numId w:val="45"/>
              </w:numPr>
              <w:spacing w:after="0" w:line="240" w:lineRule="auto"/>
              <w:rPr>
                <w:szCs w:val="24"/>
                <w:lang w:val="en-ZA"/>
              </w:rPr>
            </w:pPr>
            <w:r w:rsidRPr="00F21AC7">
              <w:rPr>
                <w:szCs w:val="24"/>
                <w:lang w:val="en-ZA"/>
              </w:rPr>
              <w:t xml:space="preserve">Oral </w:t>
            </w:r>
          </w:p>
          <w:p w14:paraId="75E16245" w14:textId="03FD5C04" w:rsidR="007B19E3" w:rsidRPr="00F21AC7" w:rsidRDefault="00723AC8" w:rsidP="00723AC8">
            <w:pPr>
              <w:numPr>
                <w:ilvl w:val="0"/>
                <w:numId w:val="45"/>
              </w:numPr>
              <w:spacing w:after="0" w:line="240" w:lineRule="auto"/>
              <w:rPr>
                <w:szCs w:val="24"/>
                <w:lang w:val="en-ZA"/>
              </w:rPr>
            </w:pPr>
            <w:r w:rsidRPr="00F21AC7">
              <w:rPr>
                <w:szCs w:val="24"/>
                <w:lang w:val="en-ZA"/>
              </w:rPr>
              <w:t>Practical/Projects</w:t>
            </w:r>
          </w:p>
        </w:tc>
      </w:tr>
      <w:tr w:rsidR="00F21AC7" w:rsidRPr="00F21AC7" w14:paraId="21B901CC" w14:textId="77777777" w:rsidTr="00285CBF">
        <w:trPr>
          <w:trHeight w:val="170"/>
        </w:trPr>
        <w:tc>
          <w:tcPr>
            <w:tcW w:w="1491" w:type="pct"/>
            <w:tcBorders>
              <w:top w:val="single" w:sz="4" w:space="0" w:color="auto"/>
              <w:left w:val="single" w:sz="4" w:space="0" w:color="auto"/>
              <w:bottom w:val="single" w:sz="4" w:space="0" w:color="auto"/>
              <w:right w:val="single" w:sz="4" w:space="0" w:color="auto"/>
            </w:tcBorders>
          </w:tcPr>
          <w:p w14:paraId="2ACC4349" w14:textId="0B11BA89" w:rsidR="007B19E3" w:rsidRPr="00F21AC7" w:rsidRDefault="00D01EBF" w:rsidP="00033836">
            <w:pPr>
              <w:pStyle w:val="ListParagraph"/>
              <w:numPr>
                <w:ilvl w:val="0"/>
                <w:numId w:val="89"/>
              </w:numPr>
              <w:jc w:val="both"/>
              <w:rPr>
                <w:b/>
                <w:szCs w:val="24"/>
                <w:lang w:val="en-ZA"/>
              </w:rPr>
            </w:pPr>
            <w:r w:rsidRPr="00F21AC7">
              <w:rPr>
                <w:rFonts w:ascii="Times New Roman" w:hAnsi="Times New Roman"/>
                <w:sz w:val="24"/>
                <w:szCs w:val="24"/>
                <w:lang w:val="en-ZA"/>
              </w:rPr>
              <w:t>Keeping</w:t>
            </w:r>
            <w:r w:rsidR="007B19E3" w:rsidRPr="00F21AC7">
              <w:rPr>
                <w:rFonts w:ascii="Times New Roman" w:hAnsi="Times New Roman"/>
                <w:sz w:val="24"/>
                <w:szCs w:val="24"/>
                <w:lang w:val="en-ZA"/>
              </w:rPr>
              <w:t xml:space="preserve"> a safe engineering watch</w:t>
            </w:r>
          </w:p>
          <w:p w14:paraId="4AEFA190" w14:textId="55C2BCA7" w:rsidR="00956B1D" w:rsidRPr="00F21AC7" w:rsidRDefault="00956B1D" w:rsidP="00285CBF">
            <w:pPr>
              <w:pStyle w:val="ListParagraph"/>
              <w:shd w:val="clear" w:color="auto" w:fill="FFFFFF" w:themeFill="background1"/>
              <w:spacing w:after="0" w:line="276" w:lineRule="auto"/>
              <w:ind w:left="360"/>
              <w:rPr>
                <w:rFonts w:ascii="Times New Roman" w:hAnsi="Times New Roman"/>
                <w:sz w:val="24"/>
                <w:szCs w:val="24"/>
              </w:rPr>
            </w:pPr>
          </w:p>
        </w:tc>
        <w:tc>
          <w:tcPr>
            <w:tcW w:w="2143" w:type="pct"/>
            <w:tcBorders>
              <w:top w:val="single" w:sz="4" w:space="0" w:color="auto"/>
              <w:left w:val="single" w:sz="4" w:space="0" w:color="auto"/>
              <w:bottom w:val="single" w:sz="4" w:space="0" w:color="auto"/>
              <w:right w:val="single" w:sz="4" w:space="0" w:color="auto"/>
            </w:tcBorders>
          </w:tcPr>
          <w:p w14:paraId="4C728481" w14:textId="47EFCAFE" w:rsidR="007B19E3" w:rsidRPr="00F21AC7" w:rsidRDefault="007B19E3" w:rsidP="007B19E3">
            <w:pPr>
              <w:numPr>
                <w:ilvl w:val="0"/>
                <w:numId w:val="49"/>
              </w:numPr>
              <w:tabs>
                <w:tab w:val="left" w:pos="711"/>
              </w:tabs>
              <w:spacing w:after="0" w:line="276" w:lineRule="auto"/>
              <w:contextualSpacing/>
              <w:rPr>
                <w:rFonts w:eastAsia="Times New Roman"/>
                <w:szCs w:val="24"/>
              </w:rPr>
            </w:pPr>
            <w:r w:rsidRPr="00F21AC7">
              <w:rPr>
                <w:rFonts w:eastAsia="Times New Roman"/>
                <w:szCs w:val="24"/>
              </w:rPr>
              <w:t>Understand orders and communicate with the officer of the watch in matters relevant to watchkeeping duties</w:t>
            </w:r>
          </w:p>
          <w:p w14:paraId="605230B6" w14:textId="77777777" w:rsidR="007B19E3" w:rsidRPr="00F21AC7" w:rsidRDefault="007B19E3" w:rsidP="007B19E3">
            <w:pPr>
              <w:numPr>
                <w:ilvl w:val="0"/>
                <w:numId w:val="49"/>
              </w:numPr>
              <w:tabs>
                <w:tab w:val="left" w:pos="711"/>
              </w:tabs>
              <w:spacing w:after="0" w:line="276" w:lineRule="auto"/>
              <w:contextualSpacing/>
              <w:rPr>
                <w:rFonts w:eastAsia="Times New Roman"/>
                <w:szCs w:val="24"/>
              </w:rPr>
            </w:pPr>
            <w:r w:rsidRPr="00F21AC7">
              <w:rPr>
                <w:rFonts w:eastAsia="Times New Roman"/>
                <w:szCs w:val="24"/>
              </w:rPr>
              <w:lastRenderedPageBreak/>
              <w:t>Procedures for the relief, maintenance and handover of a watch</w:t>
            </w:r>
          </w:p>
          <w:p w14:paraId="2DF00C5E" w14:textId="77777777" w:rsidR="00956B1D" w:rsidRPr="00F21AC7" w:rsidRDefault="007B19E3">
            <w:pPr>
              <w:numPr>
                <w:ilvl w:val="0"/>
                <w:numId w:val="49"/>
              </w:numPr>
              <w:tabs>
                <w:tab w:val="left" w:pos="711"/>
              </w:tabs>
              <w:spacing w:after="0" w:line="276" w:lineRule="auto"/>
              <w:contextualSpacing/>
              <w:rPr>
                <w:rFonts w:eastAsia="Times New Roman"/>
                <w:szCs w:val="24"/>
              </w:rPr>
            </w:pPr>
            <w:r w:rsidRPr="00F21AC7">
              <w:rPr>
                <w:rFonts w:eastAsia="Times New Roman"/>
                <w:szCs w:val="24"/>
              </w:rPr>
              <w:t>Information required to maintain a safe watch</w:t>
            </w:r>
            <w:r w:rsidR="00956B1D" w:rsidRPr="00F21AC7">
              <w:rPr>
                <w:rFonts w:eastAsia="Times New Roman"/>
                <w:szCs w:val="24"/>
              </w:rPr>
              <w:t xml:space="preserve">  </w:t>
            </w:r>
          </w:p>
          <w:p w14:paraId="6E6839BF" w14:textId="77777777" w:rsidR="00B34DD6" w:rsidRPr="00F21AC7" w:rsidRDefault="00B34DD6">
            <w:pPr>
              <w:numPr>
                <w:ilvl w:val="0"/>
                <w:numId w:val="49"/>
              </w:numPr>
              <w:tabs>
                <w:tab w:val="left" w:pos="711"/>
              </w:tabs>
              <w:spacing w:after="0" w:line="276" w:lineRule="auto"/>
              <w:contextualSpacing/>
              <w:rPr>
                <w:rFonts w:eastAsia="Times New Roman"/>
                <w:szCs w:val="24"/>
              </w:rPr>
            </w:pPr>
            <w:r w:rsidRPr="00F21AC7">
              <w:rPr>
                <w:szCs w:val="24"/>
              </w:rPr>
              <w:t>Basic understanding of main propulsion and auxiliary machinery control pressures, temperatures and levels</w:t>
            </w:r>
          </w:p>
          <w:p w14:paraId="3D361CE2" w14:textId="0261095C" w:rsidR="00B3154F" w:rsidRPr="00F21AC7" w:rsidRDefault="00B3154F">
            <w:pPr>
              <w:numPr>
                <w:ilvl w:val="0"/>
                <w:numId w:val="49"/>
              </w:numPr>
              <w:tabs>
                <w:tab w:val="left" w:pos="711"/>
              </w:tabs>
              <w:spacing w:after="0" w:line="276" w:lineRule="auto"/>
              <w:contextualSpacing/>
              <w:rPr>
                <w:rFonts w:eastAsia="Times New Roman"/>
                <w:szCs w:val="24"/>
              </w:rPr>
            </w:pPr>
            <w:r w:rsidRPr="00F21AC7">
              <w:rPr>
                <w:szCs w:val="24"/>
                <w:lang w:val="en-ZA"/>
              </w:rPr>
              <w:t>Maintenance of the correct water levels and steam pressures for marine boilers</w:t>
            </w:r>
          </w:p>
        </w:tc>
        <w:tc>
          <w:tcPr>
            <w:tcW w:w="1365" w:type="pct"/>
            <w:tcBorders>
              <w:top w:val="single" w:sz="4" w:space="0" w:color="auto"/>
              <w:left w:val="single" w:sz="4" w:space="0" w:color="auto"/>
              <w:bottom w:val="single" w:sz="4" w:space="0" w:color="auto"/>
              <w:right w:val="single" w:sz="4" w:space="0" w:color="auto"/>
            </w:tcBorders>
            <w:hideMark/>
          </w:tcPr>
          <w:p w14:paraId="5FFED614" w14:textId="77777777" w:rsidR="00956B1D" w:rsidRPr="00F21AC7" w:rsidRDefault="00956B1D" w:rsidP="00285CBF">
            <w:pPr>
              <w:numPr>
                <w:ilvl w:val="0"/>
                <w:numId w:val="45"/>
              </w:numPr>
              <w:spacing w:after="0" w:line="240" w:lineRule="auto"/>
              <w:rPr>
                <w:szCs w:val="24"/>
                <w:lang w:val="en-ZA"/>
              </w:rPr>
            </w:pPr>
            <w:r w:rsidRPr="00F21AC7">
              <w:rPr>
                <w:szCs w:val="24"/>
                <w:lang w:val="en-ZA"/>
              </w:rPr>
              <w:lastRenderedPageBreak/>
              <w:t>Written tests</w:t>
            </w:r>
          </w:p>
          <w:p w14:paraId="4E679E26" w14:textId="77777777" w:rsidR="00956B1D" w:rsidRPr="00F21AC7" w:rsidRDefault="00956B1D" w:rsidP="00285CBF">
            <w:pPr>
              <w:numPr>
                <w:ilvl w:val="0"/>
                <w:numId w:val="45"/>
              </w:numPr>
              <w:spacing w:after="0" w:line="240" w:lineRule="auto"/>
              <w:rPr>
                <w:szCs w:val="24"/>
                <w:lang w:val="en-ZA"/>
              </w:rPr>
            </w:pPr>
            <w:r w:rsidRPr="00F21AC7">
              <w:rPr>
                <w:szCs w:val="24"/>
                <w:lang w:val="en-ZA"/>
              </w:rPr>
              <w:t xml:space="preserve">Oral </w:t>
            </w:r>
          </w:p>
          <w:p w14:paraId="782AEC52" w14:textId="77777777" w:rsidR="00956B1D" w:rsidRPr="00F21AC7" w:rsidRDefault="00956B1D" w:rsidP="00285CBF">
            <w:pPr>
              <w:numPr>
                <w:ilvl w:val="0"/>
                <w:numId w:val="45"/>
              </w:numPr>
              <w:spacing w:after="0" w:line="240" w:lineRule="auto"/>
              <w:rPr>
                <w:szCs w:val="24"/>
                <w:lang w:val="en-ZA"/>
              </w:rPr>
            </w:pPr>
            <w:r w:rsidRPr="00F21AC7">
              <w:rPr>
                <w:szCs w:val="24"/>
                <w:lang w:val="en-ZA"/>
              </w:rPr>
              <w:t>Practical/Projects</w:t>
            </w:r>
          </w:p>
        </w:tc>
      </w:tr>
      <w:tr w:rsidR="00F21AC7" w:rsidRPr="00F21AC7" w14:paraId="2528BEB1" w14:textId="77777777" w:rsidTr="00285CBF">
        <w:trPr>
          <w:trHeight w:val="85"/>
        </w:trPr>
        <w:tc>
          <w:tcPr>
            <w:tcW w:w="1491" w:type="pct"/>
            <w:tcBorders>
              <w:top w:val="single" w:sz="4" w:space="0" w:color="auto"/>
              <w:left w:val="single" w:sz="4" w:space="0" w:color="auto"/>
              <w:bottom w:val="single" w:sz="4" w:space="0" w:color="auto"/>
              <w:right w:val="single" w:sz="4" w:space="0" w:color="auto"/>
            </w:tcBorders>
          </w:tcPr>
          <w:p w14:paraId="294D8D35" w14:textId="271848CE" w:rsidR="00956B1D" w:rsidRPr="00F21AC7" w:rsidRDefault="00D01EBF" w:rsidP="00033836">
            <w:pPr>
              <w:pStyle w:val="ListParagraph"/>
              <w:numPr>
                <w:ilvl w:val="0"/>
                <w:numId w:val="89"/>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Bilge</w:t>
            </w:r>
            <w:r w:rsidR="00CD6402" w:rsidRPr="00F21AC7">
              <w:rPr>
                <w:rFonts w:ascii="Times New Roman" w:hAnsi="Times New Roman"/>
                <w:sz w:val="24"/>
                <w:szCs w:val="24"/>
              </w:rPr>
              <w:t xml:space="preserve"> and ballast operations</w:t>
            </w:r>
          </w:p>
        </w:tc>
        <w:tc>
          <w:tcPr>
            <w:tcW w:w="2143" w:type="pct"/>
            <w:tcBorders>
              <w:top w:val="single" w:sz="4" w:space="0" w:color="auto"/>
              <w:left w:val="single" w:sz="4" w:space="0" w:color="auto"/>
              <w:bottom w:val="single" w:sz="4" w:space="0" w:color="auto"/>
              <w:right w:val="single" w:sz="4" w:space="0" w:color="auto"/>
            </w:tcBorders>
          </w:tcPr>
          <w:p w14:paraId="107B114A" w14:textId="2DA10A11" w:rsidR="00956B1D" w:rsidRPr="00F21AC7" w:rsidRDefault="00CD6402" w:rsidP="00285CBF">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 xml:space="preserve">Correct measurement and reporting of tank levels </w:t>
            </w:r>
          </w:p>
          <w:p w14:paraId="72AC15A7" w14:textId="5553D2FA" w:rsidR="00CD6402" w:rsidRPr="00F21AC7" w:rsidRDefault="00CD6402" w:rsidP="00285CBF">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Reporting incidents associated with transfer operations</w:t>
            </w:r>
          </w:p>
        </w:tc>
        <w:tc>
          <w:tcPr>
            <w:tcW w:w="1365" w:type="pct"/>
            <w:tcBorders>
              <w:top w:val="single" w:sz="4" w:space="0" w:color="auto"/>
              <w:left w:val="single" w:sz="4" w:space="0" w:color="auto"/>
              <w:bottom w:val="single" w:sz="4" w:space="0" w:color="auto"/>
              <w:right w:val="single" w:sz="4" w:space="0" w:color="auto"/>
            </w:tcBorders>
          </w:tcPr>
          <w:p w14:paraId="4EC78DF2" w14:textId="77777777" w:rsidR="00956B1D" w:rsidRPr="00F21AC7" w:rsidRDefault="00956B1D" w:rsidP="00285CBF">
            <w:pPr>
              <w:numPr>
                <w:ilvl w:val="0"/>
                <w:numId w:val="45"/>
              </w:numPr>
              <w:spacing w:after="0" w:line="240" w:lineRule="auto"/>
              <w:rPr>
                <w:szCs w:val="24"/>
                <w:lang w:val="en-ZA"/>
              </w:rPr>
            </w:pPr>
            <w:r w:rsidRPr="00F21AC7">
              <w:rPr>
                <w:szCs w:val="24"/>
                <w:lang w:val="en-ZA"/>
              </w:rPr>
              <w:t>Written tests</w:t>
            </w:r>
          </w:p>
          <w:p w14:paraId="589D5481" w14:textId="77777777" w:rsidR="00956B1D" w:rsidRPr="00F21AC7" w:rsidRDefault="00956B1D" w:rsidP="00285CBF">
            <w:pPr>
              <w:numPr>
                <w:ilvl w:val="0"/>
                <w:numId w:val="45"/>
              </w:numPr>
              <w:spacing w:after="0" w:line="240" w:lineRule="auto"/>
              <w:rPr>
                <w:szCs w:val="24"/>
                <w:lang w:val="en-ZA"/>
              </w:rPr>
            </w:pPr>
            <w:r w:rsidRPr="00F21AC7">
              <w:rPr>
                <w:szCs w:val="24"/>
                <w:lang w:val="en-ZA"/>
              </w:rPr>
              <w:t xml:space="preserve">Oral </w:t>
            </w:r>
          </w:p>
          <w:p w14:paraId="26BFBFAB" w14:textId="77777777" w:rsidR="00956B1D" w:rsidRPr="00F21AC7" w:rsidRDefault="00956B1D" w:rsidP="00285CBF">
            <w:pPr>
              <w:numPr>
                <w:ilvl w:val="0"/>
                <w:numId w:val="45"/>
              </w:numPr>
              <w:spacing w:after="0" w:line="240" w:lineRule="auto"/>
              <w:rPr>
                <w:szCs w:val="24"/>
                <w:lang w:val="en-ZA"/>
              </w:rPr>
            </w:pPr>
            <w:r w:rsidRPr="00F21AC7">
              <w:rPr>
                <w:szCs w:val="24"/>
                <w:lang w:val="en-ZA"/>
              </w:rPr>
              <w:t>Practical/Projects</w:t>
            </w:r>
          </w:p>
        </w:tc>
      </w:tr>
      <w:tr w:rsidR="00F21AC7" w:rsidRPr="00F21AC7" w14:paraId="5B913A3C" w14:textId="77777777" w:rsidTr="00285CBF">
        <w:trPr>
          <w:trHeight w:val="85"/>
        </w:trPr>
        <w:tc>
          <w:tcPr>
            <w:tcW w:w="1491" w:type="pct"/>
          </w:tcPr>
          <w:p w14:paraId="27284F4A" w14:textId="3336A69D" w:rsidR="00956B1D" w:rsidRPr="00F21AC7" w:rsidRDefault="00D01EBF" w:rsidP="00033836">
            <w:pPr>
              <w:pStyle w:val="ListParagraph"/>
              <w:numPr>
                <w:ilvl w:val="0"/>
                <w:numId w:val="89"/>
              </w:numPr>
              <w:shd w:val="clear" w:color="auto" w:fill="FFFFFF" w:themeFill="background1"/>
              <w:spacing w:after="0" w:line="276" w:lineRule="auto"/>
              <w:rPr>
                <w:rFonts w:ascii="Times New Roman" w:hAnsi="Times New Roman"/>
                <w:sz w:val="24"/>
                <w:szCs w:val="24"/>
              </w:rPr>
            </w:pPr>
            <w:r w:rsidRPr="00F21AC7">
              <w:rPr>
                <w:rFonts w:ascii="Times New Roman" w:hAnsi="Times New Roman"/>
                <w:sz w:val="24"/>
                <w:szCs w:val="24"/>
              </w:rPr>
              <w:t xml:space="preserve">Handling </w:t>
            </w:r>
            <w:r w:rsidR="00CD6402" w:rsidRPr="00F21AC7">
              <w:rPr>
                <w:rFonts w:ascii="Times New Roman" w:hAnsi="Times New Roman"/>
                <w:sz w:val="24"/>
                <w:szCs w:val="24"/>
              </w:rPr>
              <w:t xml:space="preserve">of </w:t>
            </w:r>
            <w:r w:rsidRPr="00F21AC7">
              <w:rPr>
                <w:rFonts w:ascii="Times New Roman" w:hAnsi="Times New Roman"/>
                <w:sz w:val="24"/>
                <w:szCs w:val="24"/>
              </w:rPr>
              <w:t>ship</w:t>
            </w:r>
            <w:r w:rsidR="003B5D5E" w:rsidRPr="00F21AC7">
              <w:rPr>
                <w:rFonts w:ascii="Times New Roman" w:hAnsi="Times New Roman"/>
                <w:sz w:val="24"/>
                <w:szCs w:val="24"/>
              </w:rPr>
              <w:t xml:space="preserve"> </w:t>
            </w:r>
            <w:r w:rsidR="00CD6402" w:rsidRPr="00F21AC7">
              <w:rPr>
                <w:rFonts w:ascii="Times New Roman" w:hAnsi="Times New Roman"/>
                <w:sz w:val="24"/>
                <w:szCs w:val="24"/>
              </w:rPr>
              <w:t>stores</w:t>
            </w:r>
          </w:p>
        </w:tc>
        <w:tc>
          <w:tcPr>
            <w:tcW w:w="2143" w:type="pct"/>
            <w:tcBorders>
              <w:top w:val="single" w:sz="4" w:space="0" w:color="auto"/>
              <w:left w:val="single" w:sz="4" w:space="0" w:color="auto"/>
              <w:bottom w:val="single" w:sz="4" w:space="0" w:color="auto"/>
              <w:right w:val="single" w:sz="4" w:space="0" w:color="auto"/>
            </w:tcBorders>
          </w:tcPr>
          <w:p w14:paraId="7497B1DF" w14:textId="77777777" w:rsidR="00956B1D" w:rsidRPr="00F21AC7" w:rsidRDefault="00CD6402" w:rsidP="00285CBF">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Knowledge of procedures for safe handling, stowage and securing of stores</w:t>
            </w:r>
          </w:p>
          <w:p w14:paraId="176A1DBE" w14:textId="50C00561" w:rsidR="00956B1D" w:rsidRPr="00F21AC7" w:rsidRDefault="00DD2450" w:rsidP="00285CBF">
            <w:pPr>
              <w:pStyle w:val="ListParagraph"/>
              <w:numPr>
                <w:ilvl w:val="0"/>
                <w:numId w:val="47"/>
              </w:numPr>
              <w:spacing w:before="160" w:after="0" w:line="240" w:lineRule="auto"/>
              <w:rPr>
                <w:rFonts w:ascii="Times New Roman" w:hAnsi="Times New Roman"/>
                <w:sz w:val="24"/>
                <w:szCs w:val="24"/>
              </w:rPr>
            </w:pPr>
            <w:r w:rsidRPr="00F21AC7">
              <w:rPr>
                <w:rFonts w:ascii="Times New Roman" w:hAnsi="Times New Roman"/>
                <w:sz w:val="24"/>
                <w:szCs w:val="24"/>
              </w:rPr>
              <w:t>Selection of suitable loading equipment</w:t>
            </w:r>
          </w:p>
        </w:tc>
        <w:tc>
          <w:tcPr>
            <w:tcW w:w="1365" w:type="pct"/>
            <w:tcBorders>
              <w:top w:val="single" w:sz="4" w:space="0" w:color="auto"/>
              <w:left w:val="single" w:sz="4" w:space="0" w:color="auto"/>
              <w:bottom w:val="single" w:sz="4" w:space="0" w:color="auto"/>
              <w:right w:val="single" w:sz="4" w:space="0" w:color="auto"/>
            </w:tcBorders>
          </w:tcPr>
          <w:p w14:paraId="5D03BC8A" w14:textId="77777777" w:rsidR="00956B1D" w:rsidRPr="00F21AC7" w:rsidRDefault="00956B1D" w:rsidP="00285CBF">
            <w:pPr>
              <w:numPr>
                <w:ilvl w:val="0"/>
                <w:numId w:val="45"/>
              </w:numPr>
              <w:spacing w:after="0" w:line="240" w:lineRule="auto"/>
              <w:rPr>
                <w:szCs w:val="24"/>
                <w:lang w:val="en-ZA"/>
              </w:rPr>
            </w:pPr>
            <w:r w:rsidRPr="00F21AC7">
              <w:rPr>
                <w:szCs w:val="24"/>
                <w:lang w:val="en-ZA"/>
              </w:rPr>
              <w:t>Written tests</w:t>
            </w:r>
          </w:p>
          <w:p w14:paraId="7364F503" w14:textId="77777777" w:rsidR="00956B1D" w:rsidRPr="00F21AC7" w:rsidRDefault="00956B1D" w:rsidP="00285CBF">
            <w:pPr>
              <w:numPr>
                <w:ilvl w:val="0"/>
                <w:numId w:val="45"/>
              </w:numPr>
              <w:spacing w:after="0" w:line="240" w:lineRule="auto"/>
              <w:rPr>
                <w:szCs w:val="24"/>
                <w:lang w:val="en-ZA"/>
              </w:rPr>
            </w:pPr>
            <w:r w:rsidRPr="00F21AC7">
              <w:rPr>
                <w:szCs w:val="24"/>
                <w:lang w:val="en-ZA"/>
              </w:rPr>
              <w:t xml:space="preserve">Oral </w:t>
            </w:r>
          </w:p>
          <w:p w14:paraId="0318701A" w14:textId="77777777" w:rsidR="00956B1D" w:rsidRPr="00F21AC7" w:rsidRDefault="00956B1D" w:rsidP="00285CBF">
            <w:pPr>
              <w:numPr>
                <w:ilvl w:val="0"/>
                <w:numId w:val="45"/>
              </w:numPr>
              <w:spacing w:after="0" w:line="240" w:lineRule="auto"/>
              <w:rPr>
                <w:szCs w:val="24"/>
                <w:lang w:val="en-ZA"/>
              </w:rPr>
            </w:pPr>
            <w:r w:rsidRPr="00F21AC7">
              <w:rPr>
                <w:szCs w:val="24"/>
                <w:lang w:val="en-ZA"/>
              </w:rPr>
              <w:t>Practical/Projects</w:t>
            </w:r>
          </w:p>
        </w:tc>
      </w:tr>
    </w:tbl>
    <w:p w14:paraId="458589EE" w14:textId="77777777" w:rsidR="00956B1D" w:rsidRPr="00F21AC7" w:rsidRDefault="00956B1D" w:rsidP="00956B1D">
      <w:pPr>
        <w:jc w:val="both"/>
        <w:rPr>
          <w:b/>
          <w:szCs w:val="24"/>
          <w:lang w:val="en-ZA"/>
        </w:rPr>
      </w:pPr>
    </w:p>
    <w:p w14:paraId="2F09597C" w14:textId="77777777" w:rsidR="00956B1D" w:rsidRPr="00F21AC7" w:rsidRDefault="00956B1D" w:rsidP="00956B1D">
      <w:pPr>
        <w:jc w:val="both"/>
        <w:rPr>
          <w:b/>
          <w:szCs w:val="24"/>
          <w:lang w:val="en-ZA"/>
        </w:rPr>
      </w:pPr>
      <w:r w:rsidRPr="00F21AC7">
        <w:rPr>
          <w:b/>
          <w:szCs w:val="24"/>
          <w:lang w:val="en-ZA"/>
        </w:rPr>
        <w:t>Suggested Delivery Methods</w:t>
      </w:r>
    </w:p>
    <w:p w14:paraId="14BAC4B7" w14:textId="77777777" w:rsidR="00956B1D" w:rsidRPr="00F21AC7" w:rsidRDefault="00956B1D" w:rsidP="00956B1D">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Demonstration by trainer </w:t>
      </w:r>
    </w:p>
    <w:p w14:paraId="5C194BB6" w14:textId="77777777" w:rsidR="00956B1D" w:rsidRPr="00F21AC7" w:rsidRDefault="00956B1D" w:rsidP="00956B1D">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Practical work by trainee</w:t>
      </w:r>
    </w:p>
    <w:p w14:paraId="517A7DE7" w14:textId="77777777" w:rsidR="00956B1D" w:rsidRPr="00F21AC7" w:rsidRDefault="00956B1D" w:rsidP="00956B1D">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Demonstration videos</w:t>
      </w:r>
    </w:p>
    <w:p w14:paraId="633CD943" w14:textId="77777777" w:rsidR="00956B1D" w:rsidRPr="00F21AC7" w:rsidRDefault="00956B1D" w:rsidP="00956B1D">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Projects</w:t>
      </w:r>
    </w:p>
    <w:p w14:paraId="3067D115" w14:textId="77777777" w:rsidR="00956B1D" w:rsidRPr="00F21AC7" w:rsidRDefault="00956B1D" w:rsidP="00956B1D">
      <w:pPr>
        <w:pStyle w:val="elementperfxhead"/>
        <w:numPr>
          <w:ilvl w:val="0"/>
          <w:numId w:val="46"/>
        </w:numPr>
        <w:spacing w:before="0"/>
        <w:ind w:right="0"/>
        <w:rPr>
          <w:rFonts w:ascii="Times New Roman" w:hAnsi="Times New Roman"/>
          <w:b w:val="0"/>
          <w:sz w:val="24"/>
          <w:szCs w:val="24"/>
        </w:rPr>
      </w:pPr>
      <w:r w:rsidRPr="00F21AC7">
        <w:rPr>
          <w:rFonts w:ascii="Times New Roman" w:hAnsi="Times New Roman"/>
          <w:b w:val="0"/>
          <w:sz w:val="24"/>
          <w:szCs w:val="24"/>
        </w:rPr>
        <w:t xml:space="preserve">Group discussions </w:t>
      </w:r>
    </w:p>
    <w:p w14:paraId="19CCE221" w14:textId="77777777" w:rsidR="00956B1D" w:rsidRPr="00F21AC7" w:rsidRDefault="00956B1D" w:rsidP="00956B1D">
      <w:pPr>
        <w:rPr>
          <w:b/>
          <w:szCs w:val="24"/>
        </w:rPr>
      </w:pPr>
    </w:p>
    <w:p w14:paraId="640BDB1C" w14:textId="77777777" w:rsidR="00956B1D" w:rsidRPr="00F21AC7" w:rsidRDefault="00956B1D" w:rsidP="00956B1D">
      <w:pPr>
        <w:rPr>
          <w:b/>
          <w:szCs w:val="24"/>
        </w:rPr>
      </w:pPr>
      <w:r w:rsidRPr="00F21AC7">
        <w:rPr>
          <w:b/>
          <w:szCs w:val="24"/>
        </w:rPr>
        <w:t>Recommended Resources</w:t>
      </w:r>
    </w:p>
    <w:p w14:paraId="35E1BA2F" w14:textId="77777777" w:rsidR="00956B1D" w:rsidRPr="00F21AC7" w:rsidRDefault="00956B1D" w:rsidP="00033836">
      <w:pPr>
        <w:pStyle w:val="ListParagraph"/>
        <w:numPr>
          <w:ilvl w:val="0"/>
          <w:numId w:val="83"/>
        </w:numPr>
        <w:jc w:val="both"/>
        <w:rPr>
          <w:b/>
          <w:szCs w:val="24"/>
        </w:rPr>
      </w:pPr>
      <w:r w:rsidRPr="00F21AC7">
        <w:rPr>
          <w:rFonts w:ascii="Times New Roman" w:hAnsi="Times New Roman"/>
          <w:sz w:val="24"/>
          <w:szCs w:val="24"/>
        </w:rPr>
        <w:t>Manufacturer operation and maintenance manuals</w:t>
      </w:r>
    </w:p>
    <w:p w14:paraId="2FB05DF7" w14:textId="77777777" w:rsidR="00956B1D" w:rsidRPr="00F21AC7" w:rsidRDefault="00956B1D" w:rsidP="00033836">
      <w:pPr>
        <w:pStyle w:val="ListParagraph"/>
        <w:numPr>
          <w:ilvl w:val="0"/>
          <w:numId w:val="83"/>
        </w:numPr>
        <w:jc w:val="both"/>
        <w:rPr>
          <w:b/>
          <w:szCs w:val="24"/>
        </w:rPr>
      </w:pPr>
      <w:r w:rsidRPr="00F21AC7">
        <w:rPr>
          <w:rFonts w:ascii="Times New Roman" w:hAnsi="Times New Roman"/>
          <w:sz w:val="24"/>
          <w:szCs w:val="24"/>
        </w:rPr>
        <w:t>Engineering drawings</w:t>
      </w:r>
    </w:p>
    <w:p w14:paraId="1C118BBF" w14:textId="12C8DCEF" w:rsidR="00956B1D" w:rsidRPr="00F21AC7" w:rsidRDefault="00956B1D" w:rsidP="00033836">
      <w:pPr>
        <w:pStyle w:val="ListParagraph"/>
        <w:numPr>
          <w:ilvl w:val="0"/>
          <w:numId w:val="83"/>
        </w:numPr>
        <w:jc w:val="both"/>
        <w:rPr>
          <w:b/>
          <w:szCs w:val="24"/>
        </w:rPr>
      </w:pPr>
      <w:r w:rsidRPr="00F21AC7">
        <w:rPr>
          <w:rFonts w:ascii="Times New Roman" w:hAnsi="Times New Roman"/>
          <w:sz w:val="24"/>
          <w:szCs w:val="24"/>
        </w:rPr>
        <w:t>Auxiliary equipment</w:t>
      </w:r>
      <w:r w:rsidR="00F4451D" w:rsidRPr="00F21AC7">
        <w:rPr>
          <w:rFonts w:ascii="Times New Roman" w:hAnsi="Times New Roman"/>
          <w:sz w:val="24"/>
          <w:szCs w:val="24"/>
        </w:rPr>
        <w:t xml:space="preserve"> or simulators</w:t>
      </w:r>
    </w:p>
    <w:p w14:paraId="682AEF02" w14:textId="77777777" w:rsidR="00956B1D" w:rsidRPr="00F21AC7" w:rsidRDefault="00956B1D" w:rsidP="00033836">
      <w:pPr>
        <w:pStyle w:val="ListParagraph"/>
        <w:numPr>
          <w:ilvl w:val="0"/>
          <w:numId w:val="83"/>
        </w:numPr>
        <w:jc w:val="both"/>
        <w:rPr>
          <w:b/>
          <w:szCs w:val="24"/>
        </w:rPr>
      </w:pPr>
      <w:r w:rsidRPr="00F21AC7">
        <w:rPr>
          <w:rFonts w:ascii="Times New Roman" w:hAnsi="Times New Roman"/>
          <w:sz w:val="24"/>
          <w:szCs w:val="24"/>
        </w:rPr>
        <w:t xml:space="preserve">Stationery </w:t>
      </w:r>
    </w:p>
    <w:p w14:paraId="52200AA6" w14:textId="77777777" w:rsidR="00956B1D" w:rsidRPr="00F21AC7" w:rsidRDefault="00956B1D" w:rsidP="00956B1D">
      <w:pPr>
        <w:jc w:val="both"/>
        <w:rPr>
          <w:b/>
          <w:szCs w:val="24"/>
        </w:rPr>
      </w:pPr>
      <w:r w:rsidRPr="00F21AC7">
        <w:rPr>
          <w:b/>
          <w:szCs w:val="24"/>
        </w:rPr>
        <w:t>Personal protective equipment (PPEs)</w:t>
      </w:r>
    </w:p>
    <w:p w14:paraId="324563DD" w14:textId="77777777" w:rsidR="00956B1D" w:rsidRPr="00F21AC7" w:rsidRDefault="00956B1D" w:rsidP="00956B1D">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Helmet</w:t>
      </w:r>
    </w:p>
    <w:p w14:paraId="2B14DBCB" w14:textId="77777777" w:rsidR="00956B1D" w:rsidRPr="00F21AC7" w:rsidRDefault="00956B1D" w:rsidP="00956B1D">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Dust coat</w:t>
      </w:r>
    </w:p>
    <w:p w14:paraId="5A40D1A9" w14:textId="77777777" w:rsidR="00956B1D" w:rsidRPr="00F21AC7" w:rsidRDefault="00956B1D" w:rsidP="00956B1D">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Safety boots</w:t>
      </w:r>
    </w:p>
    <w:p w14:paraId="03B83536" w14:textId="77777777" w:rsidR="00956B1D" w:rsidRPr="00F21AC7" w:rsidRDefault="00956B1D" w:rsidP="00956B1D">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t>Goggles</w:t>
      </w:r>
    </w:p>
    <w:p w14:paraId="4CDE12E9" w14:textId="77777777" w:rsidR="00956B1D" w:rsidRPr="00F21AC7" w:rsidRDefault="00956B1D" w:rsidP="00956B1D">
      <w:pPr>
        <w:pStyle w:val="ListParagraph"/>
        <w:numPr>
          <w:ilvl w:val="0"/>
          <w:numId w:val="48"/>
        </w:numPr>
        <w:spacing w:after="0" w:line="240" w:lineRule="auto"/>
        <w:jc w:val="both"/>
        <w:rPr>
          <w:rFonts w:ascii="Times New Roman" w:hAnsi="Times New Roman"/>
          <w:sz w:val="24"/>
          <w:szCs w:val="24"/>
        </w:rPr>
      </w:pPr>
      <w:r w:rsidRPr="00F21AC7">
        <w:rPr>
          <w:rFonts w:ascii="Times New Roman" w:hAnsi="Times New Roman"/>
          <w:sz w:val="24"/>
          <w:szCs w:val="24"/>
        </w:rPr>
        <w:lastRenderedPageBreak/>
        <w:t>Dust mask</w:t>
      </w:r>
    </w:p>
    <w:p w14:paraId="7E885A9E" w14:textId="77777777" w:rsidR="00956B1D" w:rsidRPr="00F21AC7" w:rsidRDefault="00956B1D" w:rsidP="00956B1D">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Reflective jacket</w:t>
      </w:r>
    </w:p>
    <w:p w14:paraId="500967C4" w14:textId="77777777" w:rsidR="00956B1D" w:rsidRPr="00F21AC7" w:rsidRDefault="00956B1D" w:rsidP="00956B1D">
      <w:pPr>
        <w:pStyle w:val="elementperfxhead"/>
        <w:numPr>
          <w:ilvl w:val="0"/>
          <w:numId w:val="48"/>
        </w:numPr>
        <w:spacing w:before="0"/>
        <w:ind w:right="0"/>
        <w:jc w:val="both"/>
        <w:rPr>
          <w:rFonts w:ascii="Times New Roman" w:hAnsi="Times New Roman"/>
          <w:b w:val="0"/>
          <w:sz w:val="24"/>
          <w:szCs w:val="24"/>
          <w:lang w:val="en-ZW"/>
        </w:rPr>
      </w:pPr>
      <w:r w:rsidRPr="00F21AC7">
        <w:rPr>
          <w:rFonts w:ascii="Times New Roman" w:hAnsi="Times New Roman"/>
          <w:b w:val="0"/>
          <w:sz w:val="24"/>
          <w:szCs w:val="24"/>
          <w:lang w:val="en-ZW"/>
        </w:rPr>
        <w:t xml:space="preserve">Gloves </w:t>
      </w:r>
    </w:p>
    <w:p w14:paraId="365F257B" w14:textId="77777777" w:rsidR="00956B1D" w:rsidRPr="00F21AC7" w:rsidRDefault="00956B1D">
      <w:pPr>
        <w:rPr>
          <w:b/>
          <w:lang w:val="en-ZW"/>
        </w:rPr>
      </w:pPr>
    </w:p>
    <w:sectPr w:rsidR="00956B1D" w:rsidRPr="00F21AC7" w:rsidSect="00E45FD9">
      <w:footerReference w:type="default" r:id="rId12"/>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7E3AA70" w14:textId="77777777" w:rsidR="00AD305D" w:rsidRDefault="00AD305D" w:rsidP="00E45FD9">
      <w:pPr>
        <w:spacing w:after="0" w:line="240" w:lineRule="auto"/>
      </w:pPr>
      <w:r>
        <w:separator/>
      </w:r>
    </w:p>
  </w:endnote>
  <w:endnote w:type="continuationSeparator" w:id="0">
    <w:p w14:paraId="720EDBF1" w14:textId="77777777" w:rsidR="00AD305D" w:rsidRDefault="00AD305D" w:rsidP="00E45FD9">
      <w:pPr>
        <w:spacing w:after="0" w:line="240" w:lineRule="auto"/>
      </w:pPr>
      <w:r>
        <w:continuationSeparator/>
      </w:r>
    </w:p>
  </w:endnote>
  <w:endnote w:type="continuationNotice" w:id="1">
    <w:p w14:paraId="31BC2D72" w14:textId="77777777" w:rsidR="00AD305D" w:rsidRDefault="00AD305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erlin Sans FB">
    <w:panose1 w:val="020E0602020502020306"/>
    <w:charset w:val="00"/>
    <w:family w:val="swiss"/>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font>
  <w:font w:name="BookAntiqua">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CellMar>
        <w:top w:w="144" w:type="dxa"/>
        <w:left w:w="115" w:type="dxa"/>
        <w:bottom w:w="144" w:type="dxa"/>
        <w:right w:w="115" w:type="dxa"/>
      </w:tblCellMar>
      <w:tblLook w:val="04A0" w:firstRow="1" w:lastRow="0" w:firstColumn="1" w:lastColumn="0" w:noHBand="0" w:noVBand="1"/>
    </w:tblPr>
    <w:tblGrid>
      <w:gridCol w:w="4686"/>
      <w:gridCol w:w="4674"/>
    </w:tblGrid>
    <w:tr w:rsidR="006D63FC" w14:paraId="74C99998" w14:textId="77777777">
      <w:trPr>
        <w:trHeight w:hRule="exact" w:val="115"/>
        <w:jc w:val="center"/>
      </w:trPr>
      <w:tc>
        <w:tcPr>
          <w:tcW w:w="4686" w:type="dxa"/>
          <w:shd w:val="clear" w:color="auto" w:fill="5B9BD5" w:themeFill="accent1"/>
          <w:tcMar>
            <w:top w:w="0" w:type="dxa"/>
            <w:bottom w:w="0" w:type="dxa"/>
          </w:tcMar>
        </w:tcPr>
        <w:p w14:paraId="6549C03D" w14:textId="77777777" w:rsidR="006D63FC" w:rsidRDefault="006D63FC">
          <w:pPr>
            <w:pStyle w:val="Header"/>
            <w:tabs>
              <w:tab w:val="clear" w:pos="4680"/>
              <w:tab w:val="clear" w:pos="9360"/>
            </w:tabs>
            <w:rPr>
              <w:caps/>
              <w:sz w:val="18"/>
            </w:rPr>
          </w:pPr>
        </w:p>
      </w:tc>
      <w:tc>
        <w:tcPr>
          <w:tcW w:w="4674" w:type="dxa"/>
          <w:shd w:val="clear" w:color="auto" w:fill="5B9BD5" w:themeFill="accent1"/>
          <w:tcMar>
            <w:top w:w="0" w:type="dxa"/>
            <w:bottom w:w="0" w:type="dxa"/>
          </w:tcMar>
        </w:tcPr>
        <w:p w14:paraId="5960E1F7" w14:textId="77777777" w:rsidR="006D63FC" w:rsidRDefault="006D63FC">
          <w:pPr>
            <w:pStyle w:val="Header"/>
            <w:tabs>
              <w:tab w:val="clear" w:pos="4680"/>
              <w:tab w:val="clear" w:pos="9360"/>
            </w:tabs>
            <w:jc w:val="right"/>
            <w:rPr>
              <w:caps/>
              <w:sz w:val="18"/>
            </w:rPr>
          </w:pPr>
        </w:p>
      </w:tc>
    </w:tr>
    <w:tr w:rsidR="006D63FC" w:rsidRPr="006D63FC" w14:paraId="32581DC3" w14:textId="77777777">
      <w:trPr>
        <w:jc w:val="center"/>
      </w:trPr>
      <w:tc>
        <w:tcPr>
          <w:tcW w:w="4686" w:type="dxa"/>
          <w:shd w:val="clear" w:color="auto" w:fill="auto"/>
          <w:vAlign w:val="center"/>
        </w:tcPr>
        <w:p w14:paraId="75164664" w14:textId="1007C93A" w:rsidR="006D63FC" w:rsidRPr="006D63FC" w:rsidRDefault="006D63FC">
          <w:pPr>
            <w:pStyle w:val="Footer"/>
            <w:tabs>
              <w:tab w:val="clear" w:pos="4680"/>
              <w:tab w:val="clear" w:pos="9360"/>
            </w:tabs>
            <w:rPr>
              <w:caps/>
              <w:color w:val="808080" w:themeColor="background1" w:themeShade="80"/>
              <w:szCs w:val="24"/>
            </w:rPr>
          </w:pPr>
          <w:r w:rsidRPr="006D63FC">
            <w:rPr>
              <w:caps/>
              <w:szCs w:val="24"/>
            </w:rPr>
            <w:t>© TVET CDACC 2019</w:t>
          </w:r>
        </w:p>
      </w:tc>
      <w:tc>
        <w:tcPr>
          <w:tcW w:w="4674" w:type="dxa"/>
          <w:shd w:val="clear" w:color="auto" w:fill="auto"/>
          <w:vAlign w:val="center"/>
        </w:tcPr>
        <w:p w14:paraId="72975300" w14:textId="77777777" w:rsidR="006D63FC" w:rsidRPr="006D63FC" w:rsidRDefault="006D63FC">
          <w:pPr>
            <w:pStyle w:val="Footer"/>
            <w:tabs>
              <w:tab w:val="clear" w:pos="4680"/>
              <w:tab w:val="clear" w:pos="9360"/>
            </w:tabs>
            <w:jc w:val="right"/>
            <w:rPr>
              <w:caps/>
              <w:szCs w:val="24"/>
            </w:rPr>
          </w:pPr>
          <w:r w:rsidRPr="006D63FC">
            <w:rPr>
              <w:caps/>
              <w:szCs w:val="24"/>
            </w:rPr>
            <w:fldChar w:fldCharType="begin"/>
          </w:r>
          <w:r w:rsidRPr="006D63FC">
            <w:rPr>
              <w:caps/>
              <w:szCs w:val="24"/>
            </w:rPr>
            <w:instrText xml:space="preserve"> PAGE   \* MERGEFORMAT </w:instrText>
          </w:r>
          <w:r w:rsidRPr="006D63FC">
            <w:rPr>
              <w:caps/>
              <w:szCs w:val="24"/>
            </w:rPr>
            <w:fldChar w:fldCharType="separate"/>
          </w:r>
          <w:r w:rsidR="007532D5">
            <w:rPr>
              <w:caps/>
              <w:noProof/>
              <w:szCs w:val="24"/>
            </w:rPr>
            <w:t>xiii</w:t>
          </w:r>
          <w:r w:rsidRPr="006D63FC">
            <w:rPr>
              <w:caps/>
              <w:noProof/>
              <w:szCs w:val="24"/>
            </w:rPr>
            <w:fldChar w:fldCharType="end"/>
          </w:r>
        </w:p>
      </w:tc>
    </w:tr>
  </w:tbl>
  <w:p w14:paraId="6D9C597A" w14:textId="1853E375" w:rsidR="006D63FC" w:rsidRPr="008A3C79" w:rsidRDefault="006D63FC" w:rsidP="00A00515">
    <w:pPr>
      <w:pStyle w:val="Footer"/>
      <w:tabs>
        <w:tab w:val="left" w:pos="621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jc w:val="center"/>
      <w:tblCellMar>
        <w:top w:w="144" w:type="dxa"/>
        <w:left w:w="115" w:type="dxa"/>
        <w:bottom w:w="144" w:type="dxa"/>
        <w:right w:w="115" w:type="dxa"/>
      </w:tblCellMar>
      <w:tblLook w:val="04A0" w:firstRow="1" w:lastRow="0" w:firstColumn="1" w:lastColumn="0" w:noHBand="0" w:noVBand="1"/>
    </w:tblPr>
    <w:tblGrid>
      <w:gridCol w:w="4686"/>
      <w:gridCol w:w="4674"/>
    </w:tblGrid>
    <w:tr w:rsidR="00EF11D5" w14:paraId="34C31892" w14:textId="77777777">
      <w:trPr>
        <w:trHeight w:hRule="exact" w:val="115"/>
        <w:jc w:val="center"/>
      </w:trPr>
      <w:tc>
        <w:tcPr>
          <w:tcW w:w="4686" w:type="dxa"/>
          <w:shd w:val="clear" w:color="auto" w:fill="5B9BD5" w:themeFill="accent1"/>
          <w:tcMar>
            <w:top w:w="0" w:type="dxa"/>
            <w:bottom w:w="0" w:type="dxa"/>
          </w:tcMar>
        </w:tcPr>
        <w:p w14:paraId="25AA09B5" w14:textId="77777777" w:rsidR="00EF11D5" w:rsidRDefault="00EF11D5">
          <w:pPr>
            <w:pStyle w:val="Header"/>
            <w:tabs>
              <w:tab w:val="clear" w:pos="4680"/>
              <w:tab w:val="clear" w:pos="9360"/>
            </w:tabs>
            <w:rPr>
              <w:caps/>
              <w:sz w:val="18"/>
            </w:rPr>
          </w:pPr>
        </w:p>
      </w:tc>
      <w:tc>
        <w:tcPr>
          <w:tcW w:w="4674" w:type="dxa"/>
          <w:shd w:val="clear" w:color="auto" w:fill="5B9BD5" w:themeFill="accent1"/>
          <w:tcMar>
            <w:top w:w="0" w:type="dxa"/>
            <w:bottom w:w="0" w:type="dxa"/>
          </w:tcMar>
        </w:tcPr>
        <w:p w14:paraId="07431D2E" w14:textId="77777777" w:rsidR="00EF11D5" w:rsidRDefault="00EF11D5">
          <w:pPr>
            <w:pStyle w:val="Header"/>
            <w:tabs>
              <w:tab w:val="clear" w:pos="4680"/>
              <w:tab w:val="clear" w:pos="9360"/>
            </w:tabs>
            <w:jc w:val="right"/>
            <w:rPr>
              <w:caps/>
              <w:sz w:val="18"/>
            </w:rPr>
          </w:pPr>
        </w:p>
      </w:tc>
    </w:tr>
    <w:tr w:rsidR="00EF11D5" w:rsidRPr="00EF11D5" w14:paraId="6F325A38" w14:textId="77777777">
      <w:trPr>
        <w:jc w:val="center"/>
      </w:trPr>
      <w:tc>
        <w:tcPr>
          <w:tcW w:w="4686" w:type="dxa"/>
          <w:shd w:val="clear" w:color="auto" w:fill="auto"/>
          <w:vAlign w:val="center"/>
        </w:tcPr>
        <w:p w14:paraId="3B926EFB" w14:textId="2F7E9E98" w:rsidR="00EF11D5" w:rsidRPr="00EF11D5" w:rsidRDefault="00EF11D5">
          <w:pPr>
            <w:pStyle w:val="Footer"/>
            <w:tabs>
              <w:tab w:val="clear" w:pos="4680"/>
              <w:tab w:val="clear" w:pos="9360"/>
            </w:tabs>
            <w:rPr>
              <w:caps/>
              <w:color w:val="808080" w:themeColor="background1" w:themeShade="80"/>
              <w:szCs w:val="24"/>
            </w:rPr>
          </w:pPr>
          <w:r w:rsidRPr="00EF11D5">
            <w:rPr>
              <w:caps/>
              <w:szCs w:val="24"/>
            </w:rPr>
            <w:t>© TVET CDACC 2019</w:t>
          </w:r>
        </w:p>
      </w:tc>
      <w:tc>
        <w:tcPr>
          <w:tcW w:w="4674" w:type="dxa"/>
          <w:shd w:val="clear" w:color="auto" w:fill="auto"/>
          <w:vAlign w:val="center"/>
        </w:tcPr>
        <w:p w14:paraId="7BB87A22" w14:textId="77777777" w:rsidR="00EF11D5" w:rsidRPr="00EF11D5" w:rsidRDefault="00EF11D5">
          <w:pPr>
            <w:pStyle w:val="Footer"/>
            <w:tabs>
              <w:tab w:val="clear" w:pos="4680"/>
              <w:tab w:val="clear" w:pos="9360"/>
            </w:tabs>
            <w:jc w:val="right"/>
            <w:rPr>
              <w:caps/>
              <w:szCs w:val="24"/>
            </w:rPr>
          </w:pPr>
          <w:r w:rsidRPr="00EF11D5">
            <w:rPr>
              <w:caps/>
              <w:szCs w:val="24"/>
            </w:rPr>
            <w:fldChar w:fldCharType="begin"/>
          </w:r>
          <w:r w:rsidRPr="00EF11D5">
            <w:rPr>
              <w:caps/>
              <w:szCs w:val="24"/>
            </w:rPr>
            <w:instrText xml:space="preserve"> PAGE   \* MERGEFORMAT </w:instrText>
          </w:r>
          <w:r w:rsidRPr="00EF11D5">
            <w:rPr>
              <w:caps/>
              <w:szCs w:val="24"/>
            </w:rPr>
            <w:fldChar w:fldCharType="separate"/>
          </w:r>
          <w:r w:rsidR="007532D5">
            <w:rPr>
              <w:caps/>
              <w:noProof/>
              <w:szCs w:val="24"/>
            </w:rPr>
            <w:t>19</w:t>
          </w:r>
          <w:r w:rsidRPr="00EF11D5">
            <w:rPr>
              <w:caps/>
              <w:noProof/>
              <w:szCs w:val="24"/>
            </w:rPr>
            <w:fldChar w:fldCharType="end"/>
          </w:r>
        </w:p>
      </w:tc>
    </w:tr>
  </w:tbl>
  <w:p w14:paraId="5F786699" w14:textId="3BED56D7" w:rsidR="006D63FC" w:rsidRPr="00EF11D5" w:rsidRDefault="006D63FC" w:rsidP="00EF11D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D2BE779" w14:textId="77777777" w:rsidR="00AD305D" w:rsidRDefault="00AD305D" w:rsidP="00E45FD9">
      <w:pPr>
        <w:spacing w:after="0" w:line="240" w:lineRule="auto"/>
      </w:pPr>
      <w:r>
        <w:separator/>
      </w:r>
    </w:p>
  </w:footnote>
  <w:footnote w:type="continuationSeparator" w:id="0">
    <w:p w14:paraId="46D1E761" w14:textId="77777777" w:rsidR="00AD305D" w:rsidRDefault="00AD305D" w:rsidP="00E45FD9">
      <w:pPr>
        <w:spacing w:after="0" w:line="240" w:lineRule="auto"/>
      </w:pPr>
      <w:r>
        <w:continuationSeparator/>
      </w:r>
    </w:p>
  </w:footnote>
  <w:footnote w:type="continuationNotice" w:id="1">
    <w:p w14:paraId="6FA3CBB8" w14:textId="77777777" w:rsidR="00AD305D" w:rsidRDefault="00AD305D">
      <w:pPr>
        <w:spacing w:after="0" w:line="240" w:lineRule="auto"/>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5D"/>
    <w:multiLevelType w:val="hybridMultilevel"/>
    <w:tmpl w:val="7FFE9114"/>
    <w:lvl w:ilvl="0" w:tplc="04090001">
      <w:start w:val="1"/>
      <w:numFmt w:val="bullet"/>
      <w:lvlText w:val=""/>
      <w:lvlJc w:val="left"/>
      <w:pPr>
        <w:ind w:left="720" w:hanging="360"/>
      </w:pPr>
      <w:rPr>
        <w:rFonts w:ascii="Symbol" w:hAnsi="Symbol" w:hint="default"/>
      </w:rPr>
    </w:lvl>
    <w:lvl w:ilvl="1" w:tplc="04090003">
      <w:start w:val="1"/>
      <w:numFmt w:val="bullet"/>
      <w:lvlRestart w:val="0"/>
      <w:lvlText w:val="o"/>
      <w:lvlJc w:val="left"/>
      <w:pPr>
        <w:ind w:left="1440" w:hanging="360"/>
      </w:pPr>
      <w:rPr>
        <w:rFonts w:ascii="Courier New" w:hAnsi="Courier New" w:cs="Courier New" w:hint="default"/>
      </w:rPr>
    </w:lvl>
    <w:lvl w:ilvl="2" w:tplc="04090005">
      <w:start w:val="1"/>
      <w:numFmt w:val="bullet"/>
      <w:lvlRestart w:val="0"/>
      <w:lvlText w:val=""/>
      <w:lvlJc w:val="left"/>
      <w:pPr>
        <w:ind w:left="2160" w:hanging="360"/>
      </w:pPr>
      <w:rPr>
        <w:rFonts w:ascii="Wingdings" w:hAnsi="Wingdings" w:hint="default"/>
      </w:rPr>
    </w:lvl>
    <w:lvl w:ilvl="3" w:tplc="04090001">
      <w:start w:val="1"/>
      <w:numFmt w:val="bullet"/>
      <w:lvlRestart w:val="0"/>
      <w:lvlText w:val=""/>
      <w:lvlJc w:val="left"/>
      <w:pPr>
        <w:ind w:left="2880" w:hanging="360"/>
      </w:pPr>
      <w:rPr>
        <w:rFonts w:ascii="Symbol" w:hAnsi="Symbol" w:hint="default"/>
      </w:rPr>
    </w:lvl>
    <w:lvl w:ilvl="4" w:tplc="04090003">
      <w:start w:val="1"/>
      <w:numFmt w:val="bullet"/>
      <w:lvlRestart w:val="0"/>
      <w:lvlText w:val="o"/>
      <w:lvlJc w:val="left"/>
      <w:pPr>
        <w:ind w:left="3600" w:hanging="360"/>
      </w:pPr>
      <w:rPr>
        <w:rFonts w:ascii="Courier New" w:hAnsi="Courier New" w:cs="Courier New" w:hint="default"/>
      </w:rPr>
    </w:lvl>
    <w:lvl w:ilvl="5" w:tplc="04090005">
      <w:start w:val="1"/>
      <w:numFmt w:val="bullet"/>
      <w:lvlRestart w:val="0"/>
      <w:lvlText w:val=""/>
      <w:lvlJc w:val="left"/>
      <w:pPr>
        <w:ind w:left="4320" w:hanging="360"/>
      </w:pPr>
      <w:rPr>
        <w:rFonts w:ascii="Wingdings" w:hAnsi="Wingdings" w:hint="default"/>
      </w:rPr>
    </w:lvl>
    <w:lvl w:ilvl="6" w:tplc="04090001">
      <w:start w:val="1"/>
      <w:numFmt w:val="bullet"/>
      <w:lvlRestart w:val="0"/>
      <w:lvlText w:val=""/>
      <w:lvlJc w:val="left"/>
      <w:pPr>
        <w:ind w:left="5040" w:hanging="360"/>
      </w:pPr>
      <w:rPr>
        <w:rFonts w:ascii="Symbol" w:hAnsi="Symbol" w:hint="default"/>
      </w:rPr>
    </w:lvl>
    <w:lvl w:ilvl="7" w:tplc="04090003">
      <w:start w:val="1"/>
      <w:numFmt w:val="bullet"/>
      <w:lvlRestart w:val="0"/>
      <w:lvlText w:val="o"/>
      <w:lvlJc w:val="left"/>
      <w:pPr>
        <w:ind w:left="5760" w:hanging="360"/>
      </w:pPr>
      <w:rPr>
        <w:rFonts w:ascii="Courier New" w:hAnsi="Courier New" w:cs="Courier New" w:hint="default"/>
      </w:rPr>
    </w:lvl>
    <w:lvl w:ilvl="8" w:tplc="04090005">
      <w:start w:val="1"/>
      <w:numFmt w:val="bullet"/>
      <w:lvlRestart w:val="0"/>
      <w:lvlText w:val=""/>
      <w:lvlJc w:val="left"/>
      <w:pPr>
        <w:ind w:left="6480" w:hanging="360"/>
      </w:pPr>
      <w:rPr>
        <w:rFonts w:ascii="Wingdings" w:hAnsi="Wingdings" w:hint="default"/>
      </w:rPr>
    </w:lvl>
  </w:abstractNum>
  <w:abstractNum w:abstractNumId="1" w15:restartNumberingAfterBreak="0">
    <w:nsid w:val="00EB6451"/>
    <w:multiLevelType w:val="multilevel"/>
    <w:tmpl w:val="2E4442CE"/>
    <w:lvl w:ilvl="0">
      <w:start w:val="1"/>
      <w:numFmt w:val="decimal"/>
      <w:lvlText w:val="%1"/>
      <w:lvlJc w:val="left"/>
      <w:pPr>
        <w:ind w:left="360" w:hanging="360"/>
      </w:pPr>
      <w:rPr>
        <w:rFonts w:ascii="Times New Roman" w:hAnsi="Times New Roman" w:cs="Times New Roman" w:hint="default"/>
        <w:b w:val="0"/>
        <w:bCs/>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1607DBA"/>
    <w:multiLevelType w:val="hybridMultilevel"/>
    <w:tmpl w:val="79506650"/>
    <w:lvl w:ilvl="0" w:tplc="0409000F">
      <w:start w:val="1"/>
      <w:numFmt w:val="decimal"/>
      <w:lvlText w:val="%1."/>
      <w:lvlJc w:val="left"/>
      <w:pPr>
        <w:ind w:left="540" w:hanging="360"/>
      </w:pPr>
    </w:lvl>
    <w:lvl w:ilvl="1" w:tplc="08090019" w:tentative="1">
      <w:start w:val="1"/>
      <w:numFmt w:val="lowerLetter"/>
      <w:lvlText w:val="%2."/>
      <w:lvlJc w:val="left"/>
      <w:pPr>
        <w:ind w:left="1260" w:hanging="360"/>
      </w:pPr>
    </w:lvl>
    <w:lvl w:ilvl="2" w:tplc="0809001B" w:tentative="1">
      <w:start w:val="1"/>
      <w:numFmt w:val="lowerRoman"/>
      <w:lvlText w:val="%3."/>
      <w:lvlJc w:val="right"/>
      <w:pPr>
        <w:ind w:left="1980" w:hanging="180"/>
      </w:pPr>
    </w:lvl>
    <w:lvl w:ilvl="3" w:tplc="0809000F" w:tentative="1">
      <w:start w:val="1"/>
      <w:numFmt w:val="decimal"/>
      <w:lvlText w:val="%4."/>
      <w:lvlJc w:val="left"/>
      <w:pPr>
        <w:ind w:left="2700" w:hanging="360"/>
      </w:pPr>
    </w:lvl>
    <w:lvl w:ilvl="4" w:tplc="08090019" w:tentative="1">
      <w:start w:val="1"/>
      <w:numFmt w:val="lowerLetter"/>
      <w:lvlText w:val="%5."/>
      <w:lvlJc w:val="left"/>
      <w:pPr>
        <w:ind w:left="3420" w:hanging="360"/>
      </w:pPr>
    </w:lvl>
    <w:lvl w:ilvl="5" w:tplc="0809001B" w:tentative="1">
      <w:start w:val="1"/>
      <w:numFmt w:val="lowerRoman"/>
      <w:lvlText w:val="%6."/>
      <w:lvlJc w:val="right"/>
      <w:pPr>
        <w:ind w:left="4140" w:hanging="180"/>
      </w:pPr>
    </w:lvl>
    <w:lvl w:ilvl="6" w:tplc="0809000F" w:tentative="1">
      <w:start w:val="1"/>
      <w:numFmt w:val="decimal"/>
      <w:lvlText w:val="%7."/>
      <w:lvlJc w:val="left"/>
      <w:pPr>
        <w:ind w:left="4860" w:hanging="360"/>
      </w:pPr>
    </w:lvl>
    <w:lvl w:ilvl="7" w:tplc="08090019" w:tentative="1">
      <w:start w:val="1"/>
      <w:numFmt w:val="lowerLetter"/>
      <w:lvlText w:val="%8."/>
      <w:lvlJc w:val="left"/>
      <w:pPr>
        <w:ind w:left="5580" w:hanging="360"/>
      </w:pPr>
    </w:lvl>
    <w:lvl w:ilvl="8" w:tplc="0809001B" w:tentative="1">
      <w:start w:val="1"/>
      <w:numFmt w:val="lowerRoman"/>
      <w:lvlText w:val="%9."/>
      <w:lvlJc w:val="right"/>
      <w:pPr>
        <w:ind w:left="6300" w:hanging="180"/>
      </w:pPr>
    </w:lvl>
  </w:abstractNum>
  <w:abstractNum w:abstractNumId="3" w15:restartNumberingAfterBreak="0">
    <w:nsid w:val="01A37E9C"/>
    <w:multiLevelType w:val="hybridMultilevel"/>
    <w:tmpl w:val="EFC0488E"/>
    <w:lvl w:ilvl="0" w:tplc="CB423FBC">
      <w:start w:val="1"/>
      <w:numFmt w:val="decimal"/>
      <w:lvlText w:val="%1."/>
      <w:lvlJc w:val="left"/>
      <w:pPr>
        <w:ind w:left="720" w:hanging="360"/>
      </w:pPr>
      <w:rPr>
        <w:rFonts w:ascii="Times New Roman" w:hAnsi="Times New Roman" w:cs="Times New Roman" w:hint="default"/>
        <w:b w:val="0"/>
        <w:sz w:val="24"/>
      </w:rPr>
    </w:lvl>
    <w:lvl w:ilvl="1" w:tplc="C20A7170">
      <w:start w:val="1"/>
      <w:numFmt w:val="bullet"/>
      <w:lvlText w:val=""/>
      <w:lvlJc w:val="left"/>
      <w:pPr>
        <w:ind w:left="1440" w:hanging="360"/>
      </w:pPr>
      <w:rPr>
        <w:rFonts w:ascii="Wingdings" w:hAnsi="Wingdings" w:hint="default"/>
        <w:color w:val="auto"/>
        <w:sz w:val="2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24D788E"/>
    <w:multiLevelType w:val="hybridMultilevel"/>
    <w:tmpl w:val="4E2C4B08"/>
    <w:lvl w:ilvl="0" w:tplc="C382FA98">
      <w:start w:val="1"/>
      <w:numFmt w:val="decimal"/>
      <w:lvlText w:val="%1."/>
      <w:lvlJc w:val="left"/>
      <w:pPr>
        <w:ind w:left="720" w:hanging="360"/>
      </w:pPr>
      <w:rPr>
        <w:rFonts w:ascii="Times New Roman" w:hAnsi="Times New Roman" w:cs="Times New Roman"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2B763D0"/>
    <w:multiLevelType w:val="multilevel"/>
    <w:tmpl w:val="F8E2874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51B00F3"/>
    <w:multiLevelType w:val="multilevel"/>
    <w:tmpl w:val="FEFCC34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7" w15:restartNumberingAfterBreak="0">
    <w:nsid w:val="05F525E6"/>
    <w:multiLevelType w:val="hybridMultilevel"/>
    <w:tmpl w:val="24C62016"/>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8" w15:restartNumberingAfterBreak="0">
    <w:nsid w:val="06047E7D"/>
    <w:multiLevelType w:val="hybridMultilevel"/>
    <w:tmpl w:val="8766BF3E"/>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9" w15:restartNumberingAfterBreak="0">
    <w:nsid w:val="07C41F6D"/>
    <w:multiLevelType w:val="hybridMultilevel"/>
    <w:tmpl w:val="91F63258"/>
    <w:lvl w:ilvl="0" w:tplc="EBD4C812">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09D85B3A"/>
    <w:multiLevelType w:val="hybridMultilevel"/>
    <w:tmpl w:val="74B0022A"/>
    <w:lvl w:ilvl="0" w:tplc="C382FA98">
      <w:start w:val="1"/>
      <w:numFmt w:val="decimal"/>
      <w:lvlText w:val="%1."/>
      <w:lvlJc w:val="left"/>
      <w:pPr>
        <w:ind w:left="720" w:hanging="360"/>
      </w:pPr>
      <w:rPr>
        <w:rFonts w:ascii="Times New Roman" w:hAnsi="Times New Roman" w:cs="Times New Roman"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B3E685A"/>
    <w:multiLevelType w:val="hybridMultilevel"/>
    <w:tmpl w:val="4EF44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BE46730"/>
    <w:multiLevelType w:val="hybridMultilevel"/>
    <w:tmpl w:val="BE986F18"/>
    <w:lvl w:ilvl="0" w:tplc="7E9A4874">
      <w:start w:val="1"/>
      <w:numFmt w:val="bullet"/>
      <w:lvlText w:val=""/>
      <w:lvlJc w:val="left"/>
      <w:pPr>
        <w:ind w:left="720" w:hanging="360"/>
      </w:pPr>
      <w:rPr>
        <w:rFonts w:ascii="Symbol" w:hAnsi="Symbol" w:hint="default"/>
        <w:color w:val="auto"/>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3655C3"/>
    <w:multiLevelType w:val="hybridMultilevel"/>
    <w:tmpl w:val="527CD64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0E4B128F"/>
    <w:multiLevelType w:val="multilevel"/>
    <w:tmpl w:val="DE76E34C"/>
    <w:lvl w:ilvl="0">
      <w:start w:val="1"/>
      <w:numFmt w:val="decimal"/>
      <w:lvlText w:val="%1."/>
      <w:lvlJc w:val="left"/>
      <w:pPr>
        <w:ind w:left="360" w:hanging="360"/>
      </w:pPr>
    </w:lvl>
    <w:lvl w:ilvl="1">
      <w:start w:val="1"/>
      <w:numFmt w:val="decimal"/>
      <w:isLgl/>
      <w:lvlText w:val="%1.%2."/>
      <w:lvlJc w:val="left"/>
      <w:pPr>
        <w:ind w:left="420" w:hanging="42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5" w15:restartNumberingAfterBreak="0">
    <w:nsid w:val="0EB13F36"/>
    <w:multiLevelType w:val="hybridMultilevel"/>
    <w:tmpl w:val="6C961820"/>
    <w:lvl w:ilvl="0" w:tplc="D032C42C">
      <w:start w:val="1"/>
      <w:numFmt w:val="bullet"/>
      <w:lvlText w:val=""/>
      <w:lvlJc w:val="left"/>
      <w:pPr>
        <w:ind w:left="720" w:hanging="360"/>
      </w:pPr>
      <w:rPr>
        <w:rFonts w:ascii="Symbol" w:hAnsi="Symbol" w:hint="default"/>
        <w:sz w:val="24"/>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6" w15:restartNumberingAfterBreak="0">
    <w:nsid w:val="0F8C146E"/>
    <w:multiLevelType w:val="hybridMultilevel"/>
    <w:tmpl w:val="D5BAE518"/>
    <w:lvl w:ilvl="0" w:tplc="48820A7C">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08618E5"/>
    <w:multiLevelType w:val="hybridMultilevel"/>
    <w:tmpl w:val="DDBE6894"/>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450"/>
        </w:tabs>
        <w:ind w:left="450" w:hanging="360"/>
      </w:pPr>
    </w:lvl>
    <w:lvl w:ilvl="2" w:tplc="04090005">
      <w:start w:val="1"/>
      <w:numFmt w:val="decimal"/>
      <w:lvlText w:val="%3."/>
      <w:lvlJc w:val="left"/>
      <w:pPr>
        <w:tabs>
          <w:tab w:val="num" w:pos="360"/>
        </w:tabs>
        <w:ind w:left="3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8" w15:restartNumberingAfterBreak="0">
    <w:nsid w:val="127F341D"/>
    <w:multiLevelType w:val="multilevel"/>
    <w:tmpl w:val="F6BC1404"/>
    <w:lvl w:ilvl="0">
      <w:start w:val="1"/>
      <w:numFmt w:val="decimal"/>
      <w:lvlText w:val="%1."/>
      <w:lvlJc w:val="left"/>
      <w:pPr>
        <w:ind w:left="360" w:hanging="360"/>
      </w:pPr>
    </w:lvl>
    <w:lvl w:ilvl="1">
      <w:start w:val="3"/>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9" w15:restartNumberingAfterBreak="0">
    <w:nsid w:val="14250857"/>
    <w:multiLevelType w:val="hybridMultilevel"/>
    <w:tmpl w:val="43C2E8AA"/>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146F0D54"/>
    <w:multiLevelType w:val="hybridMultilevel"/>
    <w:tmpl w:val="19A2D716"/>
    <w:lvl w:ilvl="0" w:tplc="EBD4C812">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15022F28"/>
    <w:multiLevelType w:val="hybridMultilevel"/>
    <w:tmpl w:val="B108314E"/>
    <w:lvl w:ilvl="0" w:tplc="16FC1BBC">
      <w:start w:val="1"/>
      <w:numFmt w:val="bullet"/>
      <w:lvlText w:val=""/>
      <w:lvlJc w:val="left"/>
      <w:pPr>
        <w:ind w:left="720" w:hanging="360"/>
      </w:pPr>
      <w:rPr>
        <w:rFonts w:ascii="Symbol" w:hAnsi="Symbol" w:hint="default"/>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174E2ED3"/>
    <w:multiLevelType w:val="hybridMultilevel"/>
    <w:tmpl w:val="1DC80910"/>
    <w:lvl w:ilvl="0" w:tplc="D032C42C">
      <w:start w:val="1"/>
      <w:numFmt w:val="bullet"/>
      <w:lvlText w:val=""/>
      <w:lvlJc w:val="left"/>
      <w:pPr>
        <w:ind w:left="720" w:hanging="360"/>
      </w:pPr>
      <w:rPr>
        <w:rFonts w:ascii="Symbol" w:hAnsi="Symbol" w:hint="default"/>
        <w:sz w:val="24"/>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3" w15:restartNumberingAfterBreak="0">
    <w:nsid w:val="178D2F80"/>
    <w:multiLevelType w:val="multilevel"/>
    <w:tmpl w:val="F8E2874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4" w15:restartNumberingAfterBreak="0">
    <w:nsid w:val="17A71F8B"/>
    <w:multiLevelType w:val="hybridMultilevel"/>
    <w:tmpl w:val="64DCE97A"/>
    <w:lvl w:ilvl="0" w:tplc="404C398E">
      <w:start w:val="2"/>
      <w:numFmt w:val="decimal"/>
      <w:lvlText w:val="%1"/>
      <w:lvlJc w:val="left"/>
      <w:pPr>
        <w:ind w:left="360" w:hanging="360"/>
      </w:pPr>
      <w:rPr>
        <w:rFonts w:eastAsia="Times New Roman"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5" w15:restartNumberingAfterBreak="0">
    <w:nsid w:val="18C45496"/>
    <w:multiLevelType w:val="multilevel"/>
    <w:tmpl w:val="F8E2874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19C41E44"/>
    <w:multiLevelType w:val="hybridMultilevel"/>
    <w:tmpl w:val="F0B4E77A"/>
    <w:lvl w:ilvl="0" w:tplc="ED7C2E66">
      <w:start w:val="1"/>
      <w:numFmt w:val="bullet"/>
      <w:lvlText w:val=""/>
      <w:lvlJc w:val="left"/>
      <w:pPr>
        <w:ind w:left="360" w:hanging="360"/>
      </w:pPr>
      <w:rPr>
        <w:rFonts w:ascii="Wingdings" w:hAnsi="Wingdings" w:hint="default"/>
        <w:color w:val="auto"/>
        <w:sz w:val="24"/>
        <w:szCs w:val="24"/>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1BA07F62"/>
    <w:multiLevelType w:val="hybridMultilevel"/>
    <w:tmpl w:val="726ADB4C"/>
    <w:lvl w:ilvl="0" w:tplc="5134942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1C273A2E"/>
    <w:multiLevelType w:val="hybridMultilevel"/>
    <w:tmpl w:val="5BAEBA7E"/>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9" w15:restartNumberingAfterBreak="0">
    <w:nsid w:val="1E184925"/>
    <w:multiLevelType w:val="hybridMultilevel"/>
    <w:tmpl w:val="CC9E7732"/>
    <w:lvl w:ilvl="0" w:tplc="EBD4C812">
      <w:start w:val="1"/>
      <w:numFmt w:val="bullet"/>
      <w:lvlText w:val=""/>
      <w:lvlJc w:val="left"/>
      <w:pPr>
        <w:ind w:left="360" w:hanging="360"/>
      </w:pPr>
      <w:rPr>
        <w:rFonts w:ascii="Wingdings" w:hAnsi="Wingdings" w:hint="default"/>
      </w:rPr>
    </w:lvl>
    <w:lvl w:ilvl="1" w:tplc="04090019">
      <w:start w:val="1"/>
      <w:numFmt w:val="bullet"/>
      <w:lvlText w:val="o"/>
      <w:lvlJc w:val="left"/>
      <w:pPr>
        <w:ind w:left="1080" w:hanging="360"/>
      </w:pPr>
      <w:rPr>
        <w:rFonts w:ascii="Courier New" w:hAnsi="Courier New" w:cs="Courier New" w:hint="default"/>
      </w:rPr>
    </w:lvl>
    <w:lvl w:ilvl="2" w:tplc="0409001B">
      <w:start w:val="1"/>
      <w:numFmt w:val="bullet"/>
      <w:lvlText w:val=""/>
      <w:lvlJc w:val="left"/>
      <w:pPr>
        <w:ind w:left="1800" w:hanging="360"/>
      </w:pPr>
      <w:rPr>
        <w:rFonts w:ascii="Wingdings" w:hAnsi="Wingdings" w:hint="default"/>
      </w:rPr>
    </w:lvl>
    <w:lvl w:ilvl="3" w:tplc="0409000F">
      <w:start w:val="1"/>
      <w:numFmt w:val="bullet"/>
      <w:lvlText w:val=""/>
      <w:lvlJc w:val="left"/>
      <w:pPr>
        <w:ind w:left="2520" w:hanging="360"/>
      </w:pPr>
      <w:rPr>
        <w:rFonts w:ascii="Symbol" w:hAnsi="Symbol" w:hint="default"/>
      </w:rPr>
    </w:lvl>
    <w:lvl w:ilvl="4" w:tplc="04090019">
      <w:start w:val="1"/>
      <w:numFmt w:val="bullet"/>
      <w:lvlText w:val="o"/>
      <w:lvlJc w:val="left"/>
      <w:pPr>
        <w:ind w:left="3240" w:hanging="360"/>
      </w:pPr>
      <w:rPr>
        <w:rFonts w:ascii="Courier New" w:hAnsi="Courier New" w:cs="Courier New" w:hint="default"/>
      </w:rPr>
    </w:lvl>
    <w:lvl w:ilvl="5" w:tplc="0409001B">
      <w:start w:val="1"/>
      <w:numFmt w:val="bullet"/>
      <w:lvlText w:val=""/>
      <w:lvlJc w:val="left"/>
      <w:pPr>
        <w:ind w:left="3960" w:hanging="360"/>
      </w:pPr>
      <w:rPr>
        <w:rFonts w:ascii="Wingdings" w:hAnsi="Wingdings" w:hint="default"/>
      </w:rPr>
    </w:lvl>
    <w:lvl w:ilvl="6" w:tplc="0409000F">
      <w:start w:val="1"/>
      <w:numFmt w:val="bullet"/>
      <w:lvlText w:val=""/>
      <w:lvlJc w:val="left"/>
      <w:pPr>
        <w:ind w:left="4680" w:hanging="360"/>
      </w:pPr>
      <w:rPr>
        <w:rFonts w:ascii="Symbol" w:hAnsi="Symbol" w:hint="default"/>
      </w:rPr>
    </w:lvl>
    <w:lvl w:ilvl="7" w:tplc="04090019">
      <w:start w:val="1"/>
      <w:numFmt w:val="bullet"/>
      <w:lvlText w:val="o"/>
      <w:lvlJc w:val="left"/>
      <w:pPr>
        <w:ind w:left="5400" w:hanging="360"/>
      </w:pPr>
      <w:rPr>
        <w:rFonts w:ascii="Courier New" w:hAnsi="Courier New" w:cs="Courier New" w:hint="default"/>
      </w:rPr>
    </w:lvl>
    <w:lvl w:ilvl="8" w:tplc="0409001B">
      <w:start w:val="1"/>
      <w:numFmt w:val="bullet"/>
      <w:lvlText w:val=""/>
      <w:lvlJc w:val="left"/>
      <w:pPr>
        <w:ind w:left="6120" w:hanging="360"/>
      </w:pPr>
      <w:rPr>
        <w:rFonts w:ascii="Wingdings" w:hAnsi="Wingdings" w:hint="default"/>
      </w:rPr>
    </w:lvl>
  </w:abstractNum>
  <w:abstractNum w:abstractNumId="30" w15:restartNumberingAfterBreak="0">
    <w:nsid w:val="1E4B5E6F"/>
    <w:multiLevelType w:val="multilevel"/>
    <w:tmpl w:val="2B081966"/>
    <w:lvl w:ilvl="0">
      <w:start w:val="1"/>
      <w:numFmt w:val="decimal"/>
      <w:lvlText w:val="%1."/>
      <w:lvlJc w:val="left"/>
      <w:pPr>
        <w:ind w:left="1080" w:hanging="360"/>
      </w:pPr>
      <w:rPr>
        <w:rFonts w:hint="default"/>
        <w:b w:val="0"/>
        <w:color w:val="auto"/>
        <w:sz w:val="24"/>
        <w:szCs w:val="24"/>
      </w:rPr>
    </w:lvl>
    <w:lvl w:ilvl="1">
      <w:start w:val="2"/>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abstractNum w:abstractNumId="31" w15:restartNumberingAfterBreak="0">
    <w:nsid w:val="1F0C59C3"/>
    <w:multiLevelType w:val="hybridMultilevel"/>
    <w:tmpl w:val="B554F5CE"/>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2" w15:restartNumberingAfterBreak="0">
    <w:nsid w:val="1F9252B2"/>
    <w:multiLevelType w:val="hybridMultilevel"/>
    <w:tmpl w:val="660444B0"/>
    <w:lvl w:ilvl="0" w:tplc="EBD4C812">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1FB402B0"/>
    <w:multiLevelType w:val="multilevel"/>
    <w:tmpl w:val="B4826730"/>
    <w:lvl w:ilvl="0">
      <w:start w:val="2"/>
      <w:numFmt w:val="decimal"/>
      <w:lvlText w:val="%1"/>
      <w:lvlJc w:val="left"/>
      <w:pPr>
        <w:ind w:left="360" w:hanging="360"/>
      </w:pPr>
      <w:rPr>
        <w:rFonts w:hint="default"/>
      </w:rPr>
    </w:lvl>
    <w:lvl w:ilvl="1">
      <w:start w:val="1"/>
      <w:numFmt w:val="bullet"/>
      <w:lvlText w:val=""/>
      <w:lvlJc w:val="left"/>
      <w:pPr>
        <w:ind w:left="360" w:hanging="360"/>
      </w:pPr>
      <w:rPr>
        <w:rFonts w:ascii="Wingdings" w:hAnsi="Wingding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4" w15:restartNumberingAfterBreak="0">
    <w:nsid w:val="21450A36"/>
    <w:multiLevelType w:val="hybridMultilevel"/>
    <w:tmpl w:val="996AE2C4"/>
    <w:lvl w:ilvl="0" w:tplc="20000001">
      <w:start w:val="1"/>
      <w:numFmt w:val="bullet"/>
      <w:lvlText w:val=""/>
      <w:lvlJc w:val="left"/>
      <w:pPr>
        <w:ind w:left="720" w:hanging="360"/>
      </w:pPr>
      <w:rPr>
        <w:rFonts w:ascii="Symbol" w:hAnsi="Symbol" w:hint="default"/>
        <w:sz w:val="24"/>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5" w15:restartNumberingAfterBreak="0">
    <w:nsid w:val="22892108"/>
    <w:multiLevelType w:val="hybridMultilevel"/>
    <w:tmpl w:val="BD3C501A"/>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2398242E"/>
    <w:multiLevelType w:val="hybridMultilevel"/>
    <w:tmpl w:val="7A6C1A88"/>
    <w:lvl w:ilvl="0" w:tplc="EBD4C812">
      <w:start w:val="1"/>
      <w:numFmt w:val="bullet"/>
      <w:lvlText w:val=""/>
      <w:lvlJc w:val="left"/>
      <w:pPr>
        <w:ind w:left="360" w:hanging="360"/>
      </w:pPr>
      <w:rPr>
        <w:rFonts w:ascii="Wingdings" w:hAnsi="Wingding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15:restartNumberingAfterBreak="0">
    <w:nsid w:val="24323CDB"/>
    <w:multiLevelType w:val="multilevel"/>
    <w:tmpl w:val="F8E2874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24337A3A"/>
    <w:multiLevelType w:val="hybridMultilevel"/>
    <w:tmpl w:val="9F0E5F42"/>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263872AD"/>
    <w:multiLevelType w:val="hybridMultilevel"/>
    <w:tmpl w:val="6C64B564"/>
    <w:lvl w:ilvl="0" w:tplc="EBD4C812">
      <w:start w:val="1"/>
      <w:numFmt w:val="bullet"/>
      <w:lvlText w:val=""/>
      <w:lvlJc w:val="left"/>
      <w:pPr>
        <w:ind w:left="450" w:hanging="360"/>
      </w:pPr>
      <w:rPr>
        <w:rFonts w:ascii="Wingdings" w:hAnsi="Wingdings" w:hint="default"/>
      </w:rPr>
    </w:lvl>
    <w:lvl w:ilvl="1" w:tplc="6540C824">
      <w:start w:val="1"/>
      <w:numFmt w:val="bullet"/>
      <w:lvlText w:val=""/>
      <w:lvlJc w:val="left"/>
      <w:pPr>
        <w:ind w:left="1440" w:hanging="360"/>
      </w:pPr>
      <w:rPr>
        <w:rFonts w:ascii="Wingdings" w:hAnsi="Wingdings" w:hint="default"/>
        <w:color w:val="auto"/>
        <w:sz w:val="22"/>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26F361EC"/>
    <w:multiLevelType w:val="hybridMultilevel"/>
    <w:tmpl w:val="D72079E8"/>
    <w:lvl w:ilvl="0" w:tplc="C382FA98">
      <w:start w:val="1"/>
      <w:numFmt w:val="decimal"/>
      <w:lvlText w:val="%1."/>
      <w:lvlJc w:val="left"/>
      <w:pPr>
        <w:ind w:left="720" w:hanging="360"/>
      </w:pPr>
      <w:rPr>
        <w:rFonts w:ascii="Times New Roman" w:hAnsi="Times New Roman" w:cs="Times New Roman"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27325ED6"/>
    <w:multiLevelType w:val="hybridMultilevel"/>
    <w:tmpl w:val="2222DF6C"/>
    <w:lvl w:ilvl="0" w:tplc="0409000F">
      <w:start w:val="1"/>
      <w:numFmt w:val="decimal"/>
      <w:lvlText w:val="%1."/>
      <w:lvlJc w:val="left"/>
      <w:pPr>
        <w:tabs>
          <w:tab w:val="num" w:pos="1440"/>
        </w:tabs>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279947D2"/>
    <w:multiLevelType w:val="hybridMultilevel"/>
    <w:tmpl w:val="307C832E"/>
    <w:lvl w:ilvl="0" w:tplc="48820A7C">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27DB41AE"/>
    <w:multiLevelType w:val="multilevel"/>
    <w:tmpl w:val="2D604AEA"/>
    <w:lvl w:ilvl="0">
      <w:start w:val="1"/>
      <w:numFmt w:val="decimal"/>
      <w:pStyle w:val="ListItem01"/>
      <w:lvlText w:val="%1."/>
      <w:lvlJc w:val="left"/>
      <w:pPr>
        <w:tabs>
          <w:tab w:val="num" w:pos="1080"/>
        </w:tabs>
        <w:ind w:left="1440" w:hanging="360"/>
      </w:pPr>
    </w:lvl>
    <w:lvl w:ilvl="1">
      <w:start w:val="1"/>
      <w:numFmt w:val="decimal"/>
      <w:lvlText w:val="%1.%2. "/>
      <w:lvlJc w:val="left"/>
      <w:pPr>
        <w:tabs>
          <w:tab w:val="num" w:pos="0"/>
        </w:tabs>
        <w:ind w:left="504" w:hanging="504"/>
      </w:pPr>
    </w:lvl>
    <w:lvl w:ilvl="2">
      <w:start w:val="1"/>
      <w:numFmt w:val="decimal"/>
      <w:lvlText w:val="%1.%2.%3."/>
      <w:lvlJc w:val="left"/>
      <w:pPr>
        <w:tabs>
          <w:tab w:val="num" w:pos="720"/>
        </w:tabs>
        <w:ind w:left="720" w:hanging="720"/>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4" w15:restartNumberingAfterBreak="0">
    <w:nsid w:val="286B539D"/>
    <w:multiLevelType w:val="multilevel"/>
    <w:tmpl w:val="DE76E34C"/>
    <w:lvl w:ilvl="0">
      <w:start w:val="1"/>
      <w:numFmt w:val="decimal"/>
      <w:lvlText w:val="%1."/>
      <w:lvlJc w:val="left"/>
      <w:pPr>
        <w:ind w:left="720" w:hanging="360"/>
      </w:pPr>
    </w:lvl>
    <w:lvl w:ilvl="1">
      <w:start w:val="1"/>
      <w:numFmt w:val="decimal"/>
      <w:isLgl/>
      <w:lvlText w:val="%1.%2."/>
      <w:lvlJc w:val="left"/>
      <w:pPr>
        <w:ind w:left="780" w:hanging="42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45" w15:restartNumberingAfterBreak="0">
    <w:nsid w:val="28976759"/>
    <w:multiLevelType w:val="hybridMultilevel"/>
    <w:tmpl w:val="34504758"/>
    <w:lvl w:ilvl="0" w:tplc="C382FA98">
      <w:start w:val="1"/>
      <w:numFmt w:val="decimal"/>
      <w:lvlText w:val="%1."/>
      <w:lvlJc w:val="left"/>
      <w:pPr>
        <w:ind w:left="720" w:hanging="360"/>
      </w:pPr>
      <w:rPr>
        <w:rFonts w:ascii="Times New Roman" w:hAnsi="Times New Roman" w:cs="Times New Roman"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28AA442D"/>
    <w:multiLevelType w:val="hybridMultilevel"/>
    <w:tmpl w:val="FF32ADD8"/>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7" w15:restartNumberingAfterBreak="0">
    <w:nsid w:val="29487412"/>
    <w:multiLevelType w:val="hybridMultilevel"/>
    <w:tmpl w:val="2BB410D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8" w15:restartNumberingAfterBreak="0">
    <w:nsid w:val="2A4C552A"/>
    <w:multiLevelType w:val="hybridMultilevel"/>
    <w:tmpl w:val="D6980798"/>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9" w15:restartNumberingAfterBreak="0">
    <w:nsid w:val="2A623BAB"/>
    <w:multiLevelType w:val="hybridMultilevel"/>
    <w:tmpl w:val="B07AA4EE"/>
    <w:lvl w:ilvl="0" w:tplc="5BECD858">
      <w:start w:val="1"/>
      <w:numFmt w:val="bullet"/>
      <w:pStyle w:val="indent2"/>
      <w:lvlText w:val=""/>
      <w:lvlJc w:val="left"/>
      <w:pPr>
        <w:tabs>
          <w:tab w:val="num" w:pos="1080"/>
        </w:tabs>
        <w:ind w:left="1080" w:hanging="360"/>
      </w:pPr>
      <w:rPr>
        <w:rFonts w:ascii="Symbol" w:hAnsi="Symbol" w:hint="default"/>
        <w:b w:val="0"/>
        <w:i w:val="0"/>
        <w:caps w:val="0"/>
        <w:strike w:val="0"/>
        <w:dstrike w:val="0"/>
        <w:outline w:val="0"/>
        <w:shadow w:val="0"/>
        <w:emboss w:val="0"/>
        <w:imprint w:val="0"/>
        <w:vanish w:val="0"/>
        <w:spacing w:val="0"/>
        <w:sz w:val="24"/>
        <w:vertAlign w:val="baseli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0" w15:restartNumberingAfterBreak="0">
    <w:nsid w:val="2C7D6623"/>
    <w:multiLevelType w:val="hybridMultilevel"/>
    <w:tmpl w:val="301CF3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2E3F6E9B"/>
    <w:multiLevelType w:val="hybridMultilevel"/>
    <w:tmpl w:val="17EC37B4"/>
    <w:lvl w:ilvl="0" w:tplc="0409000D">
      <w:start w:val="1"/>
      <w:numFmt w:val="bullet"/>
      <w:lvlText w:val=""/>
      <w:lvlJc w:val="left"/>
      <w:pPr>
        <w:ind w:left="1080" w:hanging="360"/>
      </w:pPr>
      <w:rPr>
        <w:rFonts w:ascii="Wingdings" w:hAnsi="Wingdings" w:hint="default"/>
      </w:rPr>
    </w:lvl>
    <w:lvl w:ilvl="1" w:tplc="04090003">
      <w:start w:val="1"/>
      <w:numFmt w:val="decimal"/>
      <w:lvlText w:val="%2."/>
      <w:lvlJc w:val="left"/>
      <w:pPr>
        <w:tabs>
          <w:tab w:val="num" w:pos="1800"/>
        </w:tabs>
        <w:ind w:left="1800" w:hanging="360"/>
      </w:pPr>
    </w:lvl>
    <w:lvl w:ilvl="2" w:tplc="04090005">
      <w:start w:val="1"/>
      <w:numFmt w:val="decimal"/>
      <w:lvlText w:val="%3."/>
      <w:lvlJc w:val="left"/>
      <w:pPr>
        <w:tabs>
          <w:tab w:val="num" w:pos="2520"/>
        </w:tabs>
        <w:ind w:left="2520" w:hanging="360"/>
      </w:pPr>
    </w:lvl>
    <w:lvl w:ilvl="3" w:tplc="04090001">
      <w:start w:val="1"/>
      <w:numFmt w:val="decimal"/>
      <w:lvlText w:val="%4."/>
      <w:lvlJc w:val="left"/>
      <w:pPr>
        <w:tabs>
          <w:tab w:val="num" w:pos="3240"/>
        </w:tabs>
        <w:ind w:left="3240" w:hanging="360"/>
      </w:pPr>
    </w:lvl>
    <w:lvl w:ilvl="4" w:tplc="04090003">
      <w:start w:val="1"/>
      <w:numFmt w:val="decimal"/>
      <w:lvlText w:val="%5."/>
      <w:lvlJc w:val="left"/>
      <w:pPr>
        <w:tabs>
          <w:tab w:val="num" w:pos="3960"/>
        </w:tabs>
        <w:ind w:left="3960" w:hanging="360"/>
      </w:pPr>
    </w:lvl>
    <w:lvl w:ilvl="5" w:tplc="04090005">
      <w:start w:val="1"/>
      <w:numFmt w:val="decimal"/>
      <w:lvlText w:val="%6."/>
      <w:lvlJc w:val="left"/>
      <w:pPr>
        <w:tabs>
          <w:tab w:val="num" w:pos="4680"/>
        </w:tabs>
        <w:ind w:left="4680" w:hanging="360"/>
      </w:pPr>
    </w:lvl>
    <w:lvl w:ilvl="6" w:tplc="04090001">
      <w:start w:val="1"/>
      <w:numFmt w:val="decimal"/>
      <w:lvlText w:val="%7."/>
      <w:lvlJc w:val="left"/>
      <w:pPr>
        <w:tabs>
          <w:tab w:val="num" w:pos="5400"/>
        </w:tabs>
        <w:ind w:left="5400" w:hanging="360"/>
      </w:pPr>
    </w:lvl>
    <w:lvl w:ilvl="7" w:tplc="04090003">
      <w:start w:val="1"/>
      <w:numFmt w:val="decimal"/>
      <w:lvlText w:val="%8."/>
      <w:lvlJc w:val="left"/>
      <w:pPr>
        <w:tabs>
          <w:tab w:val="num" w:pos="6120"/>
        </w:tabs>
        <w:ind w:left="6120" w:hanging="360"/>
      </w:pPr>
    </w:lvl>
    <w:lvl w:ilvl="8" w:tplc="04090005">
      <w:start w:val="1"/>
      <w:numFmt w:val="decimal"/>
      <w:lvlText w:val="%9."/>
      <w:lvlJc w:val="left"/>
      <w:pPr>
        <w:tabs>
          <w:tab w:val="num" w:pos="6840"/>
        </w:tabs>
        <w:ind w:left="6840" w:hanging="360"/>
      </w:pPr>
    </w:lvl>
  </w:abstractNum>
  <w:abstractNum w:abstractNumId="52" w15:restartNumberingAfterBreak="0">
    <w:nsid w:val="308E69B8"/>
    <w:multiLevelType w:val="hybridMultilevel"/>
    <w:tmpl w:val="18360FE4"/>
    <w:lvl w:ilvl="0" w:tplc="EBD4C812">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33B13DED"/>
    <w:multiLevelType w:val="hybridMultilevel"/>
    <w:tmpl w:val="BF22FF16"/>
    <w:lvl w:ilvl="0" w:tplc="EBD4C812">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54" w15:restartNumberingAfterBreak="0">
    <w:nsid w:val="33CB436D"/>
    <w:multiLevelType w:val="hybridMultilevel"/>
    <w:tmpl w:val="37A29598"/>
    <w:lvl w:ilvl="0" w:tplc="EBD4C812">
      <w:start w:val="1"/>
      <w:numFmt w:val="bullet"/>
      <w:lvlText w:val=""/>
      <w:lvlJc w:val="left"/>
      <w:pPr>
        <w:ind w:left="720" w:hanging="360"/>
      </w:pPr>
      <w:rPr>
        <w:rFonts w:ascii="Wingdings" w:hAnsi="Wingdings" w:hint="default"/>
        <w:color w:val="auto"/>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345F5F62"/>
    <w:multiLevelType w:val="hybridMultilevel"/>
    <w:tmpl w:val="1F5683E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6" w15:restartNumberingAfterBreak="0">
    <w:nsid w:val="349A27DA"/>
    <w:multiLevelType w:val="hybridMultilevel"/>
    <w:tmpl w:val="230A8F02"/>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7" w15:restartNumberingAfterBreak="0">
    <w:nsid w:val="34DC28E0"/>
    <w:multiLevelType w:val="hybridMultilevel"/>
    <w:tmpl w:val="8F1EE45C"/>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8" w15:restartNumberingAfterBreak="0">
    <w:nsid w:val="37C1173A"/>
    <w:multiLevelType w:val="multilevel"/>
    <w:tmpl w:val="F8E2874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9" w15:restartNumberingAfterBreak="0">
    <w:nsid w:val="37C83E99"/>
    <w:multiLevelType w:val="hybridMultilevel"/>
    <w:tmpl w:val="4D18146C"/>
    <w:lvl w:ilvl="0" w:tplc="17F67CE4">
      <w:start w:val="1"/>
      <w:numFmt w:val="decimal"/>
      <w:lvlText w:val="%1."/>
      <w:lvlJc w:val="left"/>
      <w:pPr>
        <w:ind w:left="720" w:hanging="360"/>
      </w:pPr>
      <w:rPr>
        <w:rFonts w:ascii="Times New Roman" w:hAnsi="Times New Roman" w:cs="Times New Roman" w:hint="default"/>
        <w:b w:val="0"/>
        <w:sz w:val="24"/>
      </w:rPr>
    </w:lvl>
    <w:lvl w:ilvl="1" w:tplc="5336CE0E">
      <w:start w:val="1"/>
      <w:numFmt w:val="bullet"/>
      <w:lvlText w:val=""/>
      <w:lvlJc w:val="left"/>
      <w:pPr>
        <w:tabs>
          <w:tab w:val="num" w:pos="1440"/>
        </w:tabs>
        <w:ind w:left="1440" w:hanging="360"/>
      </w:pPr>
      <w:rPr>
        <w:rFonts w:ascii="Wingdings" w:hAnsi="Wingdings" w:hint="default"/>
        <w:color w:val="auto"/>
        <w:sz w:val="22"/>
      </w:rPr>
    </w:lvl>
    <w:lvl w:ilvl="2" w:tplc="C46AB5AC">
      <w:start w:val="1"/>
      <w:numFmt w:val="decimal"/>
      <w:lvlText w:val="%3."/>
      <w:lvlJc w:val="left"/>
      <w:pPr>
        <w:tabs>
          <w:tab w:val="num" w:pos="2160"/>
        </w:tabs>
        <w:ind w:left="2160" w:hanging="360"/>
      </w:pPr>
      <w:rPr>
        <w:sz w:val="24"/>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60" w15:restartNumberingAfterBreak="0">
    <w:nsid w:val="39540104"/>
    <w:multiLevelType w:val="multilevel"/>
    <w:tmpl w:val="5D62EEC8"/>
    <w:lvl w:ilvl="0">
      <w:start w:val="1"/>
      <w:numFmt w:val="bullet"/>
      <w:lvlText w:val=""/>
      <w:lvlJc w:val="left"/>
      <w:pPr>
        <w:tabs>
          <w:tab w:val="num" w:pos="360"/>
        </w:tabs>
        <w:ind w:left="360" w:hanging="360"/>
      </w:pPr>
      <w:rPr>
        <w:rFonts w:ascii="Wingdings" w:hAnsi="Wingdings" w:hint="default"/>
      </w:rPr>
    </w:lvl>
    <w:lvl w:ilvl="1">
      <w:start w:val="1"/>
      <w:numFmt w:val="bullet"/>
      <w:lvlText w:val=""/>
      <w:lvlJc w:val="left"/>
      <w:pPr>
        <w:ind w:left="360" w:hanging="360"/>
      </w:pPr>
      <w:rPr>
        <w:rFonts w:ascii="Wingdings" w:hAnsi="Wingdings" w:hint="default"/>
        <w:b w:val="0"/>
        <w:i w:val="0"/>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1" w15:restartNumberingAfterBreak="0">
    <w:nsid w:val="39BA47FD"/>
    <w:multiLevelType w:val="multilevel"/>
    <w:tmpl w:val="FEFCC340"/>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450"/>
        </w:tabs>
        <w:ind w:left="450" w:hanging="450"/>
      </w:pPr>
      <w:rPr>
        <w:rFonts w:hint="default"/>
        <w:b w:val="0"/>
        <w:i w:val="0"/>
      </w:rPr>
    </w:lvl>
    <w:lvl w:ilvl="2">
      <w:start w:val="1"/>
      <w:numFmt w:val="decimal"/>
      <w:isLgl/>
      <w:lvlText w:val="%1.%2.%3"/>
      <w:lvlJc w:val="left"/>
      <w:pPr>
        <w:tabs>
          <w:tab w:val="num" w:pos="720"/>
        </w:tabs>
        <w:ind w:left="720" w:hanging="720"/>
      </w:pPr>
      <w:rPr>
        <w:rFonts w:hint="default"/>
        <w:b w:val="0"/>
        <w:i w:val="0"/>
      </w:rPr>
    </w:lvl>
    <w:lvl w:ilvl="3">
      <w:start w:val="1"/>
      <w:numFmt w:val="decimal"/>
      <w:isLgl/>
      <w:lvlText w:val="%1.%2.%3.%4"/>
      <w:lvlJc w:val="left"/>
      <w:pPr>
        <w:tabs>
          <w:tab w:val="num" w:pos="1080"/>
        </w:tabs>
        <w:ind w:left="1080" w:hanging="1080"/>
      </w:pPr>
      <w:rPr>
        <w:rFonts w:hint="default"/>
        <w:b w:val="0"/>
        <w:i w:val="0"/>
      </w:rPr>
    </w:lvl>
    <w:lvl w:ilvl="4">
      <w:start w:val="1"/>
      <w:numFmt w:val="decimal"/>
      <w:isLgl/>
      <w:lvlText w:val="%1.%2.%3.%4.%5"/>
      <w:lvlJc w:val="left"/>
      <w:pPr>
        <w:tabs>
          <w:tab w:val="num" w:pos="1080"/>
        </w:tabs>
        <w:ind w:left="1080" w:hanging="1080"/>
      </w:pPr>
      <w:rPr>
        <w:rFonts w:hint="default"/>
        <w:b w:val="0"/>
        <w:i w:val="0"/>
      </w:rPr>
    </w:lvl>
    <w:lvl w:ilvl="5">
      <w:start w:val="1"/>
      <w:numFmt w:val="decimal"/>
      <w:isLgl/>
      <w:lvlText w:val="%1.%2.%3.%4.%5.%6"/>
      <w:lvlJc w:val="left"/>
      <w:pPr>
        <w:tabs>
          <w:tab w:val="num" w:pos="1440"/>
        </w:tabs>
        <w:ind w:left="1440" w:hanging="1440"/>
      </w:pPr>
      <w:rPr>
        <w:rFonts w:hint="default"/>
        <w:b w:val="0"/>
        <w:i w:val="0"/>
      </w:rPr>
    </w:lvl>
    <w:lvl w:ilvl="6">
      <w:start w:val="1"/>
      <w:numFmt w:val="decimal"/>
      <w:isLgl/>
      <w:lvlText w:val="%1.%2.%3.%4.%5.%6.%7"/>
      <w:lvlJc w:val="left"/>
      <w:pPr>
        <w:tabs>
          <w:tab w:val="num" w:pos="1440"/>
        </w:tabs>
        <w:ind w:left="1440" w:hanging="1440"/>
      </w:pPr>
      <w:rPr>
        <w:rFonts w:hint="default"/>
        <w:b w:val="0"/>
        <w:i w:val="0"/>
      </w:rPr>
    </w:lvl>
    <w:lvl w:ilvl="7">
      <w:start w:val="1"/>
      <w:numFmt w:val="decimal"/>
      <w:isLgl/>
      <w:lvlText w:val="%1.%2.%3.%4.%5.%6.%7.%8"/>
      <w:lvlJc w:val="left"/>
      <w:pPr>
        <w:tabs>
          <w:tab w:val="num" w:pos="1800"/>
        </w:tabs>
        <w:ind w:left="1800" w:hanging="1800"/>
      </w:pPr>
      <w:rPr>
        <w:rFonts w:hint="default"/>
        <w:b w:val="0"/>
        <w:i w:val="0"/>
      </w:rPr>
    </w:lvl>
    <w:lvl w:ilvl="8">
      <w:start w:val="1"/>
      <w:numFmt w:val="decimal"/>
      <w:isLgl/>
      <w:lvlText w:val="%1.%2.%3.%4.%5.%6.%7.%8.%9"/>
      <w:lvlJc w:val="left"/>
      <w:pPr>
        <w:tabs>
          <w:tab w:val="num" w:pos="1800"/>
        </w:tabs>
        <w:ind w:left="1800" w:hanging="1800"/>
      </w:pPr>
      <w:rPr>
        <w:rFonts w:hint="default"/>
        <w:b w:val="0"/>
        <w:i w:val="0"/>
      </w:rPr>
    </w:lvl>
  </w:abstractNum>
  <w:abstractNum w:abstractNumId="62" w15:restartNumberingAfterBreak="0">
    <w:nsid w:val="3B101816"/>
    <w:multiLevelType w:val="hybridMultilevel"/>
    <w:tmpl w:val="0CBE4478"/>
    <w:lvl w:ilvl="0" w:tplc="48820A7C">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3B253D17"/>
    <w:multiLevelType w:val="hybridMultilevel"/>
    <w:tmpl w:val="AB2A03C2"/>
    <w:lvl w:ilvl="0" w:tplc="0409000D">
      <w:start w:val="1"/>
      <w:numFmt w:val="bullet"/>
      <w:lvlText w:val=""/>
      <w:lvlJc w:val="left"/>
      <w:pPr>
        <w:ind w:left="1260" w:hanging="360"/>
      </w:pPr>
      <w:rPr>
        <w:rFonts w:ascii="Wingdings" w:hAnsi="Wingdings" w:hint="default"/>
      </w:rPr>
    </w:lvl>
    <w:lvl w:ilvl="1" w:tplc="04090003">
      <w:start w:val="1"/>
      <w:numFmt w:val="bullet"/>
      <w:lvlText w:val="o"/>
      <w:lvlJc w:val="left"/>
      <w:pPr>
        <w:ind w:left="1980" w:hanging="360"/>
      </w:pPr>
      <w:rPr>
        <w:rFonts w:ascii="Courier New" w:hAnsi="Courier New" w:cs="Courier New" w:hint="default"/>
      </w:rPr>
    </w:lvl>
    <w:lvl w:ilvl="2" w:tplc="04090005">
      <w:start w:val="1"/>
      <w:numFmt w:val="bullet"/>
      <w:lvlText w:val=""/>
      <w:lvlJc w:val="left"/>
      <w:pPr>
        <w:ind w:left="2700" w:hanging="360"/>
      </w:pPr>
      <w:rPr>
        <w:rFonts w:ascii="Wingdings" w:hAnsi="Wingdings" w:hint="default"/>
      </w:rPr>
    </w:lvl>
    <w:lvl w:ilvl="3" w:tplc="04090001">
      <w:start w:val="1"/>
      <w:numFmt w:val="bullet"/>
      <w:lvlText w:val=""/>
      <w:lvlJc w:val="left"/>
      <w:pPr>
        <w:ind w:left="3420" w:hanging="360"/>
      </w:pPr>
      <w:rPr>
        <w:rFonts w:ascii="Symbol" w:hAnsi="Symbol" w:hint="default"/>
      </w:rPr>
    </w:lvl>
    <w:lvl w:ilvl="4" w:tplc="04090003">
      <w:start w:val="1"/>
      <w:numFmt w:val="bullet"/>
      <w:lvlText w:val="o"/>
      <w:lvlJc w:val="left"/>
      <w:pPr>
        <w:ind w:left="4140" w:hanging="360"/>
      </w:pPr>
      <w:rPr>
        <w:rFonts w:ascii="Courier New" w:hAnsi="Courier New" w:cs="Courier New" w:hint="default"/>
      </w:rPr>
    </w:lvl>
    <w:lvl w:ilvl="5" w:tplc="04090005">
      <w:start w:val="1"/>
      <w:numFmt w:val="bullet"/>
      <w:lvlText w:val=""/>
      <w:lvlJc w:val="left"/>
      <w:pPr>
        <w:ind w:left="4860" w:hanging="360"/>
      </w:pPr>
      <w:rPr>
        <w:rFonts w:ascii="Wingdings" w:hAnsi="Wingdings" w:hint="default"/>
      </w:rPr>
    </w:lvl>
    <w:lvl w:ilvl="6" w:tplc="04090001">
      <w:start w:val="1"/>
      <w:numFmt w:val="bullet"/>
      <w:lvlText w:val=""/>
      <w:lvlJc w:val="left"/>
      <w:pPr>
        <w:ind w:left="5580" w:hanging="360"/>
      </w:pPr>
      <w:rPr>
        <w:rFonts w:ascii="Symbol" w:hAnsi="Symbol" w:hint="default"/>
      </w:rPr>
    </w:lvl>
    <w:lvl w:ilvl="7" w:tplc="04090003">
      <w:start w:val="1"/>
      <w:numFmt w:val="bullet"/>
      <w:lvlText w:val="o"/>
      <w:lvlJc w:val="left"/>
      <w:pPr>
        <w:ind w:left="6300" w:hanging="360"/>
      </w:pPr>
      <w:rPr>
        <w:rFonts w:ascii="Courier New" w:hAnsi="Courier New" w:cs="Courier New" w:hint="default"/>
      </w:rPr>
    </w:lvl>
    <w:lvl w:ilvl="8" w:tplc="04090005">
      <w:start w:val="1"/>
      <w:numFmt w:val="bullet"/>
      <w:lvlText w:val=""/>
      <w:lvlJc w:val="left"/>
      <w:pPr>
        <w:ind w:left="7020" w:hanging="360"/>
      </w:pPr>
      <w:rPr>
        <w:rFonts w:ascii="Wingdings" w:hAnsi="Wingdings" w:hint="default"/>
      </w:rPr>
    </w:lvl>
  </w:abstractNum>
  <w:abstractNum w:abstractNumId="64" w15:restartNumberingAfterBreak="0">
    <w:nsid w:val="3B821F31"/>
    <w:multiLevelType w:val="hybridMultilevel"/>
    <w:tmpl w:val="54106EE6"/>
    <w:lvl w:ilvl="0" w:tplc="0D00234C">
      <w:start w:val="1"/>
      <w:numFmt w:val="decimal"/>
      <w:lvlText w:val="%1."/>
      <w:lvlJc w:val="left"/>
      <w:pPr>
        <w:ind w:left="720" w:hanging="360"/>
      </w:pPr>
      <w:rPr>
        <w:rFonts w:ascii="Times New Roman" w:hAnsi="Times New Roman" w:cs="Times New Roman" w:hint="default"/>
        <w:b w:val="0"/>
        <w:sz w:val="24"/>
      </w:rPr>
    </w:lvl>
    <w:lvl w:ilvl="1" w:tplc="C20A7170">
      <w:start w:val="1"/>
      <w:numFmt w:val="bullet"/>
      <w:lvlText w:val=""/>
      <w:lvlJc w:val="left"/>
      <w:pPr>
        <w:ind w:left="1440" w:hanging="360"/>
      </w:pPr>
      <w:rPr>
        <w:rFonts w:ascii="Wingdings" w:hAnsi="Wingdings" w:hint="default"/>
        <w:color w:val="auto"/>
        <w:sz w:val="2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5" w15:restartNumberingAfterBreak="0">
    <w:nsid w:val="3E84008E"/>
    <w:multiLevelType w:val="multilevel"/>
    <w:tmpl w:val="F8E2874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6" w15:restartNumberingAfterBreak="0">
    <w:nsid w:val="41326069"/>
    <w:multiLevelType w:val="hybridMultilevel"/>
    <w:tmpl w:val="B23E6E86"/>
    <w:lvl w:ilvl="0" w:tplc="EBD4C812">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7" w15:restartNumberingAfterBreak="0">
    <w:nsid w:val="428F2AEC"/>
    <w:multiLevelType w:val="hybridMultilevel"/>
    <w:tmpl w:val="D2A0D7FE"/>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8" w15:restartNumberingAfterBreak="0">
    <w:nsid w:val="434C0A45"/>
    <w:multiLevelType w:val="hybridMultilevel"/>
    <w:tmpl w:val="0F104AAE"/>
    <w:lvl w:ilvl="0" w:tplc="0409000F">
      <w:start w:val="1"/>
      <w:numFmt w:val="decimal"/>
      <w:lvlText w:val="%1."/>
      <w:lvlJc w:val="left"/>
      <w:pPr>
        <w:ind w:left="360" w:hanging="360"/>
      </w:pPr>
    </w:lvl>
    <w:lvl w:ilvl="1" w:tplc="C20A7170">
      <w:start w:val="1"/>
      <w:numFmt w:val="bullet"/>
      <w:lvlText w:val=""/>
      <w:lvlJc w:val="left"/>
      <w:pPr>
        <w:ind w:left="1080" w:hanging="360"/>
      </w:pPr>
      <w:rPr>
        <w:rFonts w:ascii="Wingdings" w:hAnsi="Wingdings" w:hint="default"/>
        <w:color w:val="auto"/>
        <w:sz w:val="24"/>
      </w:rPr>
    </w:lvl>
    <w:lvl w:ilvl="2" w:tplc="20000003">
      <w:start w:val="1"/>
      <w:numFmt w:val="bullet"/>
      <w:lvlText w:val="o"/>
      <w:lvlJc w:val="left"/>
      <w:pPr>
        <w:ind w:left="1800" w:hanging="180"/>
      </w:pPr>
      <w:rPr>
        <w:rFonts w:ascii="Courier New" w:hAnsi="Courier New" w:cs="Courier New" w:hint="default"/>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9" w15:restartNumberingAfterBreak="0">
    <w:nsid w:val="457F550B"/>
    <w:multiLevelType w:val="hybridMultilevel"/>
    <w:tmpl w:val="837CB5C8"/>
    <w:lvl w:ilvl="0" w:tplc="16FC1BBC">
      <w:start w:val="1"/>
      <w:numFmt w:val="bullet"/>
      <w:lvlText w:val=""/>
      <w:lvlJc w:val="left"/>
      <w:pPr>
        <w:ind w:left="720" w:hanging="360"/>
      </w:pPr>
      <w:rPr>
        <w:rFonts w:ascii="Symbol" w:hAnsi="Symbol" w:hint="default"/>
        <w:sz w:val="24"/>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0" w15:restartNumberingAfterBreak="0">
    <w:nsid w:val="46126C11"/>
    <w:multiLevelType w:val="hybridMultilevel"/>
    <w:tmpl w:val="48C64010"/>
    <w:lvl w:ilvl="0" w:tplc="EBD4C812">
      <w:start w:val="1"/>
      <w:numFmt w:val="bullet"/>
      <w:lvlText w:val=""/>
      <w:lvlJc w:val="left"/>
      <w:pPr>
        <w:ind w:left="360" w:hanging="360"/>
      </w:pPr>
      <w:rPr>
        <w:rFonts w:ascii="Wingdings" w:hAnsi="Wingdings" w:hint="default"/>
      </w:rPr>
    </w:lvl>
    <w:lvl w:ilvl="1" w:tplc="EBD4C812">
      <w:start w:val="1"/>
      <w:numFmt w:val="bullet"/>
      <w:lvlText w:val=""/>
      <w:lvlJc w:val="left"/>
      <w:pPr>
        <w:ind w:left="1080" w:hanging="360"/>
      </w:pPr>
      <w:rPr>
        <w:rFonts w:ascii="Wingdings" w:hAnsi="Wingding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1" w15:restartNumberingAfterBreak="0">
    <w:nsid w:val="46880E44"/>
    <w:multiLevelType w:val="hybridMultilevel"/>
    <w:tmpl w:val="F9EA3DBE"/>
    <w:lvl w:ilvl="0" w:tplc="C46AB5AC">
      <w:start w:val="1"/>
      <w:numFmt w:val="decimal"/>
      <w:lvlText w:val="%1."/>
      <w:lvlJc w:val="left"/>
      <w:pPr>
        <w:tabs>
          <w:tab w:val="num" w:pos="360"/>
        </w:tabs>
        <w:ind w:left="360" w:hanging="360"/>
      </w:pPr>
      <w:rPr>
        <w:sz w:val="24"/>
      </w:rPr>
    </w:lvl>
    <w:lvl w:ilvl="1" w:tplc="04090019" w:tentative="1">
      <w:start w:val="1"/>
      <w:numFmt w:val="lowerLetter"/>
      <w:lvlText w:val="%2."/>
      <w:lvlJc w:val="left"/>
      <w:pPr>
        <w:ind w:left="1283" w:hanging="360"/>
      </w:pPr>
    </w:lvl>
    <w:lvl w:ilvl="2" w:tplc="0409001B" w:tentative="1">
      <w:start w:val="1"/>
      <w:numFmt w:val="lowerRoman"/>
      <w:lvlText w:val="%3."/>
      <w:lvlJc w:val="right"/>
      <w:pPr>
        <w:ind w:left="2003" w:hanging="180"/>
      </w:pPr>
    </w:lvl>
    <w:lvl w:ilvl="3" w:tplc="0409000F" w:tentative="1">
      <w:start w:val="1"/>
      <w:numFmt w:val="decimal"/>
      <w:lvlText w:val="%4."/>
      <w:lvlJc w:val="left"/>
      <w:pPr>
        <w:ind w:left="2723" w:hanging="360"/>
      </w:pPr>
    </w:lvl>
    <w:lvl w:ilvl="4" w:tplc="04090019" w:tentative="1">
      <w:start w:val="1"/>
      <w:numFmt w:val="lowerLetter"/>
      <w:lvlText w:val="%5."/>
      <w:lvlJc w:val="left"/>
      <w:pPr>
        <w:ind w:left="3443" w:hanging="360"/>
      </w:pPr>
    </w:lvl>
    <w:lvl w:ilvl="5" w:tplc="0409001B" w:tentative="1">
      <w:start w:val="1"/>
      <w:numFmt w:val="lowerRoman"/>
      <w:lvlText w:val="%6."/>
      <w:lvlJc w:val="right"/>
      <w:pPr>
        <w:ind w:left="4163" w:hanging="180"/>
      </w:pPr>
    </w:lvl>
    <w:lvl w:ilvl="6" w:tplc="0409000F" w:tentative="1">
      <w:start w:val="1"/>
      <w:numFmt w:val="decimal"/>
      <w:lvlText w:val="%7."/>
      <w:lvlJc w:val="left"/>
      <w:pPr>
        <w:ind w:left="4883" w:hanging="360"/>
      </w:pPr>
    </w:lvl>
    <w:lvl w:ilvl="7" w:tplc="04090019" w:tentative="1">
      <w:start w:val="1"/>
      <w:numFmt w:val="lowerLetter"/>
      <w:lvlText w:val="%8."/>
      <w:lvlJc w:val="left"/>
      <w:pPr>
        <w:ind w:left="5603" w:hanging="360"/>
      </w:pPr>
    </w:lvl>
    <w:lvl w:ilvl="8" w:tplc="0409001B" w:tentative="1">
      <w:start w:val="1"/>
      <w:numFmt w:val="lowerRoman"/>
      <w:lvlText w:val="%9."/>
      <w:lvlJc w:val="right"/>
      <w:pPr>
        <w:ind w:left="6323" w:hanging="180"/>
      </w:pPr>
    </w:lvl>
  </w:abstractNum>
  <w:abstractNum w:abstractNumId="72" w15:restartNumberingAfterBreak="0">
    <w:nsid w:val="47D15540"/>
    <w:multiLevelType w:val="hybridMultilevel"/>
    <w:tmpl w:val="7ED2B90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73" w15:restartNumberingAfterBreak="0">
    <w:nsid w:val="49811EE8"/>
    <w:multiLevelType w:val="hybridMultilevel"/>
    <w:tmpl w:val="A2F417D8"/>
    <w:lvl w:ilvl="0" w:tplc="72361514">
      <w:start w:val="1"/>
      <w:numFmt w:val="bullet"/>
      <w:lvlText w:val=""/>
      <w:lvlJc w:val="left"/>
      <w:pPr>
        <w:ind w:left="360" w:hanging="360"/>
      </w:pPr>
      <w:rPr>
        <w:rFonts w:ascii="Wingdings" w:hAnsi="Wingdings" w:hint="default"/>
        <w:sz w:val="24"/>
        <w:szCs w:val="28"/>
      </w:rPr>
    </w:lvl>
    <w:lvl w:ilvl="1" w:tplc="04090003">
      <w:start w:val="1"/>
      <w:numFmt w:val="bullet"/>
      <w:lvlText w:val="o"/>
      <w:lvlJc w:val="left"/>
      <w:pPr>
        <w:ind w:left="1080" w:hanging="360"/>
      </w:pPr>
      <w:rPr>
        <w:rFonts w:ascii="Courier New" w:hAnsi="Courier New" w:cs="Courier New" w:hint="default"/>
      </w:rPr>
    </w:lvl>
    <w:lvl w:ilvl="2" w:tplc="20000005">
      <w:start w:val="1"/>
      <w:numFmt w:val="bullet"/>
      <w:lvlText w:val=""/>
      <w:lvlJc w:val="left"/>
      <w:pPr>
        <w:ind w:left="1800" w:hanging="180"/>
      </w:pPr>
      <w:rPr>
        <w:rFonts w:ascii="Wingdings" w:hAnsi="Wingdings" w:hint="default"/>
      </w:rPr>
    </w:lvl>
    <w:lvl w:ilvl="3" w:tplc="2000000F">
      <w:start w:val="1"/>
      <w:numFmt w:val="decimal"/>
      <w:lvlText w:val="%4."/>
      <w:lvlJc w:val="left"/>
      <w:pPr>
        <w:ind w:left="2520" w:hanging="360"/>
      </w:pPr>
    </w:lvl>
    <w:lvl w:ilvl="4" w:tplc="20000019" w:tentative="1">
      <w:start w:val="1"/>
      <w:numFmt w:val="lowerLetter"/>
      <w:lvlText w:val="%5."/>
      <w:lvlJc w:val="left"/>
      <w:pPr>
        <w:ind w:left="3240" w:hanging="360"/>
      </w:pPr>
    </w:lvl>
    <w:lvl w:ilvl="5" w:tplc="2000001B" w:tentative="1">
      <w:start w:val="1"/>
      <w:numFmt w:val="lowerRoman"/>
      <w:lvlText w:val="%6."/>
      <w:lvlJc w:val="right"/>
      <w:pPr>
        <w:ind w:left="3960" w:hanging="180"/>
      </w:pPr>
    </w:lvl>
    <w:lvl w:ilvl="6" w:tplc="2000000F" w:tentative="1">
      <w:start w:val="1"/>
      <w:numFmt w:val="decimal"/>
      <w:lvlText w:val="%7."/>
      <w:lvlJc w:val="left"/>
      <w:pPr>
        <w:ind w:left="4680" w:hanging="360"/>
      </w:pPr>
    </w:lvl>
    <w:lvl w:ilvl="7" w:tplc="20000019" w:tentative="1">
      <w:start w:val="1"/>
      <w:numFmt w:val="lowerLetter"/>
      <w:lvlText w:val="%8."/>
      <w:lvlJc w:val="left"/>
      <w:pPr>
        <w:ind w:left="5400" w:hanging="360"/>
      </w:pPr>
    </w:lvl>
    <w:lvl w:ilvl="8" w:tplc="2000001B" w:tentative="1">
      <w:start w:val="1"/>
      <w:numFmt w:val="lowerRoman"/>
      <w:lvlText w:val="%9."/>
      <w:lvlJc w:val="right"/>
      <w:pPr>
        <w:ind w:left="6120" w:hanging="180"/>
      </w:pPr>
    </w:lvl>
  </w:abstractNum>
  <w:abstractNum w:abstractNumId="74" w15:restartNumberingAfterBreak="0">
    <w:nsid w:val="4A64315A"/>
    <w:multiLevelType w:val="multilevel"/>
    <w:tmpl w:val="F8E2874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5" w15:restartNumberingAfterBreak="0">
    <w:nsid w:val="4B763703"/>
    <w:multiLevelType w:val="hybridMultilevel"/>
    <w:tmpl w:val="54E64E00"/>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6" w15:restartNumberingAfterBreak="0">
    <w:nsid w:val="4C0D594D"/>
    <w:multiLevelType w:val="multilevel"/>
    <w:tmpl w:val="1C125410"/>
    <w:lvl w:ilvl="0">
      <w:start w:val="1"/>
      <w:numFmt w:val="decimal"/>
      <w:lvlText w:val="%1."/>
      <w:lvlJc w:val="left"/>
      <w:pPr>
        <w:ind w:left="1080" w:hanging="360"/>
      </w:pPr>
      <w:rPr>
        <w:rFonts w:hint="default"/>
        <w:b w:val="0"/>
        <w:color w:val="auto"/>
        <w:sz w:val="24"/>
        <w:szCs w:val="24"/>
      </w:rPr>
    </w:lvl>
    <w:lvl w:ilvl="1">
      <w:start w:val="2"/>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abstractNum w:abstractNumId="77" w15:restartNumberingAfterBreak="0">
    <w:nsid w:val="4D002C6E"/>
    <w:multiLevelType w:val="hybridMultilevel"/>
    <w:tmpl w:val="4358F7DE"/>
    <w:lvl w:ilvl="0" w:tplc="C382FA98">
      <w:start w:val="1"/>
      <w:numFmt w:val="decimal"/>
      <w:lvlText w:val="%1."/>
      <w:lvlJc w:val="left"/>
      <w:pPr>
        <w:ind w:left="720" w:hanging="360"/>
      </w:pPr>
      <w:rPr>
        <w:rFonts w:ascii="Times New Roman" w:hAnsi="Times New Roman" w:cs="Times New Roman"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15:restartNumberingAfterBreak="0">
    <w:nsid w:val="4E8163BB"/>
    <w:multiLevelType w:val="multilevel"/>
    <w:tmpl w:val="31BC6712"/>
    <w:lvl w:ilvl="0">
      <w:start w:val="1"/>
      <w:numFmt w:val="decimal"/>
      <w:lvlText w:val="%1."/>
      <w:lvlJc w:val="left"/>
      <w:pPr>
        <w:ind w:left="1080" w:hanging="360"/>
      </w:pPr>
      <w:rPr>
        <w:rFonts w:hint="default"/>
        <w:b w:val="0"/>
        <w:color w:val="auto"/>
        <w:sz w:val="24"/>
        <w:szCs w:val="24"/>
      </w:rPr>
    </w:lvl>
    <w:lvl w:ilvl="1">
      <w:start w:val="2"/>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520" w:hanging="1800"/>
      </w:pPr>
      <w:rPr>
        <w:rFonts w:hint="default"/>
      </w:rPr>
    </w:lvl>
  </w:abstractNum>
  <w:abstractNum w:abstractNumId="79" w15:restartNumberingAfterBreak="0">
    <w:nsid w:val="4F786A03"/>
    <w:multiLevelType w:val="hybridMultilevel"/>
    <w:tmpl w:val="9D6E0D8E"/>
    <w:lvl w:ilvl="0" w:tplc="EBD4C812">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0" w15:restartNumberingAfterBreak="0">
    <w:nsid w:val="51C661DE"/>
    <w:multiLevelType w:val="hybridMultilevel"/>
    <w:tmpl w:val="029ECF66"/>
    <w:lvl w:ilvl="0" w:tplc="3BC0A15A">
      <w:start w:val="1"/>
      <w:numFmt w:val="lowerLetter"/>
      <w:lvlText w:val="%1)"/>
      <w:lvlJc w:val="left"/>
      <w:pPr>
        <w:ind w:left="720" w:hanging="360"/>
      </w:pPr>
      <w:rPr>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15:restartNumberingAfterBreak="0">
    <w:nsid w:val="54354CD0"/>
    <w:multiLevelType w:val="hybridMultilevel"/>
    <w:tmpl w:val="0A9ED2EE"/>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2" w15:restartNumberingAfterBreak="0">
    <w:nsid w:val="55BE183E"/>
    <w:multiLevelType w:val="multilevel"/>
    <w:tmpl w:val="F8E2874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3" w15:restartNumberingAfterBreak="0">
    <w:nsid w:val="55FD1D39"/>
    <w:multiLevelType w:val="hybridMultilevel"/>
    <w:tmpl w:val="8500CF80"/>
    <w:lvl w:ilvl="0" w:tplc="A040346E">
      <w:start w:val="1"/>
      <w:numFmt w:val="bullet"/>
      <w:lvlText w:val=""/>
      <w:lvlJc w:val="left"/>
      <w:pPr>
        <w:ind w:left="786" w:hanging="360"/>
      </w:pPr>
      <w:rPr>
        <w:rFonts w:ascii="Symbol" w:hAnsi="Symbol" w:hint="default"/>
        <w:sz w:val="24"/>
      </w:rPr>
    </w:lvl>
    <w:lvl w:ilvl="1" w:tplc="20000003">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84" w15:restartNumberingAfterBreak="0">
    <w:nsid w:val="56152C11"/>
    <w:multiLevelType w:val="hybridMultilevel"/>
    <w:tmpl w:val="12BE6832"/>
    <w:lvl w:ilvl="0" w:tplc="BFBAF34A">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15:restartNumberingAfterBreak="0">
    <w:nsid w:val="562469C1"/>
    <w:multiLevelType w:val="hybridMultilevel"/>
    <w:tmpl w:val="6052B062"/>
    <w:lvl w:ilvl="0" w:tplc="533CB992">
      <w:start w:val="1"/>
      <w:numFmt w:val="bullet"/>
      <w:lvlText w:val=""/>
      <w:lvlJc w:val="left"/>
      <w:pPr>
        <w:ind w:left="720" w:hanging="360"/>
      </w:pPr>
      <w:rPr>
        <w:rFonts w:ascii="Symbol" w:hAnsi="Symbol" w:hint="default"/>
        <w:color w:val="auto"/>
        <w:sz w:val="24"/>
        <w:szCs w:val="24"/>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6" w15:restartNumberingAfterBreak="0">
    <w:nsid w:val="56291C9E"/>
    <w:multiLevelType w:val="hybridMultilevel"/>
    <w:tmpl w:val="86887B54"/>
    <w:lvl w:ilvl="0" w:tplc="D4A66574">
      <w:start w:val="1"/>
      <w:numFmt w:val="bullet"/>
      <w:lvlText w:val=""/>
      <w:lvlJc w:val="left"/>
      <w:pPr>
        <w:ind w:left="720" w:hanging="360"/>
      </w:pPr>
      <w:rPr>
        <w:rFonts w:ascii="Symbol" w:hAnsi="Symbol" w:hint="default"/>
        <w:color w:val="auto"/>
        <w:sz w:val="24"/>
        <w:szCs w:val="24"/>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7" w15:restartNumberingAfterBreak="0">
    <w:nsid w:val="56FD6FA1"/>
    <w:multiLevelType w:val="hybridMultilevel"/>
    <w:tmpl w:val="877283AA"/>
    <w:lvl w:ilvl="0" w:tplc="04090001">
      <w:start w:val="1"/>
      <w:numFmt w:val="bullet"/>
      <w:lvlText w:val=""/>
      <w:lvlJc w:val="left"/>
      <w:pPr>
        <w:ind w:left="360" w:hanging="360"/>
      </w:pPr>
      <w:rPr>
        <w:rFonts w:ascii="Symbol" w:hAnsi="Symbol" w:hint="default"/>
        <w:color w:val="auto"/>
        <w:sz w:val="16"/>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88" w15:restartNumberingAfterBreak="0">
    <w:nsid w:val="575D4EBE"/>
    <w:multiLevelType w:val="hybridMultilevel"/>
    <w:tmpl w:val="4C98FB8A"/>
    <w:lvl w:ilvl="0" w:tplc="D032C42C">
      <w:start w:val="1"/>
      <w:numFmt w:val="bullet"/>
      <w:lvlText w:val=""/>
      <w:lvlJc w:val="left"/>
      <w:pPr>
        <w:ind w:left="720" w:hanging="360"/>
      </w:pPr>
      <w:rPr>
        <w:rFonts w:ascii="Symbol" w:hAnsi="Symbol" w:hint="default"/>
        <w:sz w:val="24"/>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89" w15:restartNumberingAfterBreak="0">
    <w:nsid w:val="57DB2CB6"/>
    <w:multiLevelType w:val="hybridMultilevel"/>
    <w:tmpl w:val="03DEC7D8"/>
    <w:lvl w:ilvl="0" w:tplc="07106E96">
      <w:start w:val="1"/>
      <w:numFmt w:val="bullet"/>
      <w:lvlText w:val=""/>
      <w:lvlJc w:val="left"/>
      <w:pPr>
        <w:ind w:left="360" w:hanging="360"/>
      </w:pPr>
      <w:rPr>
        <w:rFonts w:ascii="Wingdings" w:hAnsi="Wingdings" w:hint="default"/>
        <w:color w:val="auto"/>
        <w:sz w:val="24"/>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90" w15:restartNumberingAfterBreak="0">
    <w:nsid w:val="59321203"/>
    <w:multiLevelType w:val="hybridMultilevel"/>
    <w:tmpl w:val="3CE6CCEA"/>
    <w:lvl w:ilvl="0" w:tplc="D71CCBDC">
      <w:start w:val="1"/>
      <w:numFmt w:val="bullet"/>
      <w:lvlText w:val=""/>
      <w:lvlJc w:val="left"/>
      <w:pPr>
        <w:ind w:left="360" w:hanging="360"/>
      </w:pPr>
      <w:rPr>
        <w:rFonts w:ascii="Wingdings" w:hAnsi="Wingdings" w:hint="default"/>
        <w:color w:val="auto"/>
        <w:sz w:val="24"/>
      </w:rPr>
    </w:lvl>
    <w:lvl w:ilvl="1" w:tplc="20000003">
      <w:start w:val="1"/>
      <w:numFmt w:val="bullet"/>
      <w:lvlText w:val="o"/>
      <w:lvlJc w:val="left"/>
      <w:pPr>
        <w:ind w:left="1068" w:hanging="360"/>
      </w:pPr>
      <w:rPr>
        <w:rFonts w:ascii="Courier New" w:hAnsi="Courier New" w:cs="Courier New" w:hint="default"/>
      </w:rPr>
    </w:lvl>
    <w:lvl w:ilvl="2" w:tplc="20000005">
      <w:start w:val="1"/>
      <w:numFmt w:val="bullet"/>
      <w:lvlText w:val=""/>
      <w:lvlJc w:val="left"/>
      <w:pPr>
        <w:ind w:left="1777"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91" w15:restartNumberingAfterBreak="0">
    <w:nsid w:val="5AB21B8B"/>
    <w:multiLevelType w:val="hybridMultilevel"/>
    <w:tmpl w:val="B3FE97B0"/>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2" w15:restartNumberingAfterBreak="0">
    <w:nsid w:val="5B7A1A12"/>
    <w:multiLevelType w:val="hybridMultilevel"/>
    <w:tmpl w:val="C6CAECC6"/>
    <w:lvl w:ilvl="0" w:tplc="C382FA98">
      <w:start w:val="1"/>
      <w:numFmt w:val="decimal"/>
      <w:lvlText w:val="%1."/>
      <w:lvlJc w:val="left"/>
      <w:pPr>
        <w:ind w:left="720" w:hanging="360"/>
      </w:pPr>
      <w:rPr>
        <w:rFonts w:ascii="Times New Roman" w:hAnsi="Times New Roman" w:cs="Times New Roman"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3" w15:restartNumberingAfterBreak="0">
    <w:nsid w:val="5B910FB3"/>
    <w:multiLevelType w:val="hybridMultilevel"/>
    <w:tmpl w:val="EADED4C6"/>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4" w15:restartNumberingAfterBreak="0">
    <w:nsid w:val="5E8F5037"/>
    <w:multiLevelType w:val="hybridMultilevel"/>
    <w:tmpl w:val="48A0A95A"/>
    <w:lvl w:ilvl="0" w:tplc="04090001">
      <w:start w:val="1"/>
      <w:numFmt w:val="bullet"/>
      <w:lvlText w:val=""/>
      <w:lvlJc w:val="left"/>
      <w:pPr>
        <w:ind w:left="36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5" w15:restartNumberingAfterBreak="0">
    <w:nsid w:val="606D0296"/>
    <w:multiLevelType w:val="hybridMultilevel"/>
    <w:tmpl w:val="A44220F2"/>
    <w:lvl w:ilvl="0" w:tplc="C382FA98">
      <w:start w:val="1"/>
      <w:numFmt w:val="decimal"/>
      <w:lvlText w:val="%1."/>
      <w:lvlJc w:val="left"/>
      <w:pPr>
        <w:ind w:left="720" w:hanging="360"/>
      </w:pPr>
      <w:rPr>
        <w:rFonts w:ascii="Times New Roman" w:hAnsi="Times New Roman" w:cs="Times New Roman"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 w15:restartNumberingAfterBreak="0">
    <w:nsid w:val="622616EB"/>
    <w:multiLevelType w:val="hybridMultilevel"/>
    <w:tmpl w:val="CA1A0234"/>
    <w:lvl w:ilvl="0" w:tplc="AC421638">
      <w:start w:val="1"/>
      <w:numFmt w:val="decimal"/>
      <w:lvlText w:val="%1."/>
      <w:lvlJc w:val="left"/>
      <w:pPr>
        <w:ind w:left="360" w:hanging="360"/>
      </w:pPr>
      <w:rPr>
        <w:b w:val="0"/>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97" w15:restartNumberingAfterBreak="0">
    <w:nsid w:val="62C5763F"/>
    <w:multiLevelType w:val="hybridMultilevel"/>
    <w:tmpl w:val="66B46330"/>
    <w:lvl w:ilvl="0" w:tplc="D032C42C">
      <w:start w:val="1"/>
      <w:numFmt w:val="bullet"/>
      <w:lvlText w:val=""/>
      <w:lvlJc w:val="left"/>
      <w:pPr>
        <w:ind w:left="720" w:hanging="360"/>
      </w:pPr>
      <w:rPr>
        <w:rFonts w:ascii="Symbol" w:hAnsi="Symbol" w:hint="default"/>
        <w:sz w:val="24"/>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98" w15:restartNumberingAfterBreak="0">
    <w:nsid w:val="64A83E5F"/>
    <w:multiLevelType w:val="hybridMultilevel"/>
    <w:tmpl w:val="F34C4EF8"/>
    <w:lvl w:ilvl="0" w:tplc="EBD4C812">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99" w15:restartNumberingAfterBreak="0">
    <w:nsid w:val="65606354"/>
    <w:multiLevelType w:val="hybridMultilevel"/>
    <w:tmpl w:val="B72A7FF4"/>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0" w15:restartNumberingAfterBreak="0">
    <w:nsid w:val="66035069"/>
    <w:multiLevelType w:val="hybridMultilevel"/>
    <w:tmpl w:val="3F669432"/>
    <w:lvl w:ilvl="0" w:tplc="EBD4C812">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1" w15:restartNumberingAfterBreak="0">
    <w:nsid w:val="680D78E7"/>
    <w:multiLevelType w:val="hybridMultilevel"/>
    <w:tmpl w:val="F1608206"/>
    <w:lvl w:ilvl="0" w:tplc="EBD4C812">
      <w:start w:val="1"/>
      <w:numFmt w:val="bullet"/>
      <w:lvlText w:val=""/>
      <w:lvlJc w:val="left"/>
      <w:pPr>
        <w:ind w:left="360" w:hanging="360"/>
      </w:pPr>
      <w:rPr>
        <w:rFonts w:ascii="Wingdings" w:hAnsi="Wingdings" w:hint="default"/>
        <w:b w:val="0"/>
        <w:i w:val="0"/>
        <w:sz w:val="24"/>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02" w15:restartNumberingAfterBreak="0">
    <w:nsid w:val="69B47371"/>
    <w:multiLevelType w:val="hybridMultilevel"/>
    <w:tmpl w:val="677EC320"/>
    <w:lvl w:ilvl="0" w:tplc="2000000F">
      <w:start w:val="1"/>
      <w:numFmt w:val="decimal"/>
      <w:lvlText w:val="%1."/>
      <w:lvlJc w:val="left"/>
      <w:pPr>
        <w:ind w:left="360" w:hanging="360"/>
      </w:pPr>
    </w:lvl>
    <w:lvl w:ilvl="1" w:tplc="20000019" w:tentative="1">
      <w:start w:val="1"/>
      <w:numFmt w:val="lowerLetter"/>
      <w:lvlText w:val="%2."/>
      <w:lvlJc w:val="left"/>
      <w:pPr>
        <w:ind w:left="1080" w:hanging="360"/>
      </w:pPr>
    </w:lvl>
    <w:lvl w:ilvl="2" w:tplc="2000001B" w:tentative="1">
      <w:start w:val="1"/>
      <w:numFmt w:val="lowerRoman"/>
      <w:lvlText w:val="%3."/>
      <w:lvlJc w:val="right"/>
      <w:pPr>
        <w:ind w:left="1800" w:hanging="180"/>
      </w:pPr>
    </w:lvl>
    <w:lvl w:ilvl="3" w:tplc="2000000F" w:tentative="1">
      <w:start w:val="1"/>
      <w:numFmt w:val="decimal"/>
      <w:lvlText w:val="%4."/>
      <w:lvlJc w:val="left"/>
      <w:pPr>
        <w:ind w:left="2520" w:hanging="360"/>
      </w:pPr>
    </w:lvl>
    <w:lvl w:ilvl="4" w:tplc="20000019" w:tentative="1">
      <w:start w:val="1"/>
      <w:numFmt w:val="lowerLetter"/>
      <w:lvlText w:val="%5."/>
      <w:lvlJc w:val="left"/>
      <w:pPr>
        <w:ind w:left="3240" w:hanging="360"/>
      </w:pPr>
    </w:lvl>
    <w:lvl w:ilvl="5" w:tplc="2000001B" w:tentative="1">
      <w:start w:val="1"/>
      <w:numFmt w:val="lowerRoman"/>
      <w:lvlText w:val="%6."/>
      <w:lvlJc w:val="right"/>
      <w:pPr>
        <w:ind w:left="3960" w:hanging="180"/>
      </w:pPr>
    </w:lvl>
    <w:lvl w:ilvl="6" w:tplc="2000000F" w:tentative="1">
      <w:start w:val="1"/>
      <w:numFmt w:val="decimal"/>
      <w:lvlText w:val="%7."/>
      <w:lvlJc w:val="left"/>
      <w:pPr>
        <w:ind w:left="4680" w:hanging="360"/>
      </w:pPr>
    </w:lvl>
    <w:lvl w:ilvl="7" w:tplc="20000019" w:tentative="1">
      <w:start w:val="1"/>
      <w:numFmt w:val="lowerLetter"/>
      <w:lvlText w:val="%8."/>
      <w:lvlJc w:val="left"/>
      <w:pPr>
        <w:ind w:left="5400" w:hanging="360"/>
      </w:pPr>
    </w:lvl>
    <w:lvl w:ilvl="8" w:tplc="2000001B" w:tentative="1">
      <w:start w:val="1"/>
      <w:numFmt w:val="lowerRoman"/>
      <w:lvlText w:val="%9."/>
      <w:lvlJc w:val="right"/>
      <w:pPr>
        <w:ind w:left="6120" w:hanging="180"/>
      </w:pPr>
    </w:lvl>
  </w:abstractNum>
  <w:abstractNum w:abstractNumId="103" w15:restartNumberingAfterBreak="0">
    <w:nsid w:val="6A5E69D1"/>
    <w:multiLevelType w:val="hybridMultilevel"/>
    <w:tmpl w:val="AE183F6A"/>
    <w:lvl w:ilvl="0" w:tplc="8F00871C">
      <w:start w:val="1"/>
      <w:numFmt w:val="decimal"/>
      <w:lvlText w:val="%1."/>
      <w:lvlJc w:val="left"/>
      <w:pPr>
        <w:ind w:left="360" w:hanging="360"/>
      </w:pPr>
    </w:lvl>
    <w:lvl w:ilvl="1" w:tplc="34090001"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4" w15:restartNumberingAfterBreak="0">
    <w:nsid w:val="6A697959"/>
    <w:multiLevelType w:val="hybridMultilevel"/>
    <w:tmpl w:val="57EEBA10"/>
    <w:lvl w:ilvl="0" w:tplc="EBD4C812">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5" w15:restartNumberingAfterBreak="0">
    <w:nsid w:val="6ADD5CB1"/>
    <w:multiLevelType w:val="hybridMultilevel"/>
    <w:tmpl w:val="74B0022A"/>
    <w:lvl w:ilvl="0" w:tplc="C382FA98">
      <w:start w:val="1"/>
      <w:numFmt w:val="decimal"/>
      <w:lvlText w:val="%1."/>
      <w:lvlJc w:val="left"/>
      <w:pPr>
        <w:ind w:left="720" w:hanging="360"/>
      </w:pPr>
      <w:rPr>
        <w:rFonts w:ascii="Times New Roman" w:hAnsi="Times New Roman" w:cs="Times New Roman"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6" w15:restartNumberingAfterBreak="0">
    <w:nsid w:val="6B8C21B2"/>
    <w:multiLevelType w:val="hybridMultilevel"/>
    <w:tmpl w:val="0FF0ACA2"/>
    <w:lvl w:ilvl="0" w:tplc="4D8C5142">
      <w:start w:val="1"/>
      <w:numFmt w:val="decimal"/>
      <w:lvlText w:val="%1."/>
      <w:lvlJc w:val="left"/>
      <w:pPr>
        <w:ind w:left="720" w:hanging="360"/>
      </w:pPr>
      <w:rPr>
        <w:rFonts w:ascii="Times New Roman" w:hAnsi="Times New Roman" w:cs="Times New Roman" w:hint="default"/>
        <w:b w:val="0"/>
        <w:sz w:val="24"/>
      </w:rPr>
    </w:lvl>
    <w:lvl w:ilvl="1" w:tplc="C20A7170">
      <w:start w:val="1"/>
      <w:numFmt w:val="bullet"/>
      <w:lvlText w:val=""/>
      <w:lvlJc w:val="left"/>
      <w:pPr>
        <w:ind w:left="1440" w:hanging="360"/>
      </w:pPr>
      <w:rPr>
        <w:rFonts w:ascii="Wingdings" w:hAnsi="Wingdings" w:hint="default"/>
        <w:color w:val="auto"/>
        <w:sz w:val="2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7" w15:restartNumberingAfterBreak="0">
    <w:nsid w:val="6C0F3DF5"/>
    <w:multiLevelType w:val="hybridMultilevel"/>
    <w:tmpl w:val="2A9E7DF8"/>
    <w:lvl w:ilvl="0" w:tplc="C382FA98">
      <w:start w:val="1"/>
      <w:numFmt w:val="decimal"/>
      <w:lvlText w:val="%1."/>
      <w:lvlJc w:val="left"/>
      <w:pPr>
        <w:ind w:left="720" w:hanging="360"/>
      </w:pPr>
      <w:rPr>
        <w:rFonts w:ascii="Times New Roman" w:hAnsi="Times New Roman" w:cs="Times New Roman"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8" w15:restartNumberingAfterBreak="0">
    <w:nsid w:val="6D9C5674"/>
    <w:multiLevelType w:val="hybridMultilevel"/>
    <w:tmpl w:val="C77C87F6"/>
    <w:lvl w:ilvl="0" w:tplc="84CAE36A">
      <w:start w:val="1"/>
      <w:numFmt w:val="bullet"/>
      <w:lvlText w:val=""/>
      <w:lvlJc w:val="left"/>
      <w:pPr>
        <w:ind w:left="720" w:hanging="360"/>
      </w:pPr>
      <w:rPr>
        <w:rFonts w:ascii="Symbol" w:hAnsi="Symbol" w:hint="default"/>
        <w:color w:val="auto"/>
        <w:sz w:val="24"/>
        <w:szCs w:val="24"/>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09" w15:restartNumberingAfterBreak="0">
    <w:nsid w:val="6F6E2D2F"/>
    <w:multiLevelType w:val="hybridMultilevel"/>
    <w:tmpl w:val="4C26C896"/>
    <w:lvl w:ilvl="0" w:tplc="D032C42C">
      <w:start w:val="1"/>
      <w:numFmt w:val="bullet"/>
      <w:lvlText w:val=""/>
      <w:lvlJc w:val="left"/>
      <w:pPr>
        <w:ind w:left="720" w:hanging="360"/>
      </w:pPr>
      <w:rPr>
        <w:rFonts w:ascii="Symbol" w:hAnsi="Symbol" w:hint="default"/>
        <w:sz w:val="24"/>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10" w15:restartNumberingAfterBreak="0">
    <w:nsid w:val="70194372"/>
    <w:multiLevelType w:val="hybridMultilevel"/>
    <w:tmpl w:val="C5B0A158"/>
    <w:lvl w:ilvl="0" w:tplc="559A5784">
      <w:start w:val="1"/>
      <w:numFmt w:val="bullet"/>
      <w:lvlText w:val=""/>
      <w:lvlJc w:val="left"/>
      <w:pPr>
        <w:ind w:left="720" w:hanging="360"/>
      </w:pPr>
      <w:rPr>
        <w:rFonts w:ascii="Symbol" w:hAnsi="Symbol"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1" w15:restartNumberingAfterBreak="0">
    <w:nsid w:val="711509A7"/>
    <w:multiLevelType w:val="hybridMultilevel"/>
    <w:tmpl w:val="463005C6"/>
    <w:lvl w:ilvl="0" w:tplc="C7C694AE">
      <w:start w:val="1"/>
      <w:numFmt w:val="decimal"/>
      <w:lvlText w:val="%1."/>
      <w:lvlJc w:val="left"/>
      <w:pPr>
        <w:ind w:left="720" w:hanging="360"/>
      </w:pPr>
      <w:rPr>
        <w:rFonts w:ascii="Times New Roman" w:hAnsi="Times New Roman" w:cs="Times New Roman" w:hint="default"/>
        <w:sz w:val="24"/>
        <w:szCs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12" w15:restartNumberingAfterBreak="0">
    <w:nsid w:val="746D4178"/>
    <w:multiLevelType w:val="multilevel"/>
    <w:tmpl w:val="44DE51A4"/>
    <w:lvl w:ilvl="0">
      <w:start w:val="1"/>
      <w:numFmt w:val="decimal"/>
      <w:lvlText w:val="%1."/>
      <w:lvlJc w:val="left"/>
      <w:pPr>
        <w:tabs>
          <w:tab w:val="num" w:pos="2160"/>
        </w:tabs>
        <w:ind w:left="2160" w:hanging="360"/>
      </w:pPr>
    </w:lvl>
    <w:lvl w:ilvl="1">
      <w:start w:val="1"/>
      <w:numFmt w:val="bullet"/>
      <w:lvlText w:val=""/>
      <w:lvlJc w:val="left"/>
      <w:pPr>
        <w:ind w:left="2160" w:hanging="360"/>
      </w:pPr>
      <w:rPr>
        <w:rFonts w:ascii="Wingdings" w:hAnsi="Wingdings" w:hint="default"/>
        <w:color w:val="auto"/>
        <w:sz w:val="24"/>
      </w:rPr>
    </w:lvl>
    <w:lvl w:ilvl="2">
      <w:start w:val="1"/>
      <w:numFmt w:val="decimal"/>
      <w:isLgl/>
      <w:lvlText w:val="%1.%2.%3"/>
      <w:lvlJc w:val="left"/>
      <w:pPr>
        <w:ind w:left="252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240" w:hanging="1440"/>
      </w:pPr>
      <w:rPr>
        <w:rFonts w:hint="default"/>
      </w:rPr>
    </w:lvl>
    <w:lvl w:ilvl="8">
      <w:start w:val="1"/>
      <w:numFmt w:val="decimal"/>
      <w:isLgl/>
      <w:lvlText w:val="%1.%2.%3.%4.%5.%6.%7.%8.%9"/>
      <w:lvlJc w:val="left"/>
      <w:pPr>
        <w:ind w:left="3600" w:hanging="1800"/>
      </w:pPr>
      <w:rPr>
        <w:rFonts w:hint="default"/>
      </w:rPr>
    </w:lvl>
  </w:abstractNum>
  <w:abstractNum w:abstractNumId="113" w15:restartNumberingAfterBreak="0">
    <w:nsid w:val="750D3B9D"/>
    <w:multiLevelType w:val="hybridMultilevel"/>
    <w:tmpl w:val="5764344E"/>
    <w:lvl w:ilvl="0" w:tplc="D032C42C">
      <w:start w:val="1"/>
      <w:numFmt w:val="bullet"/>
      <w:lvlText w:val=""/>
      <w:lvlJc w:val="left"/>
      <w:pPr>
        <w:ind w:left="720" w:hanging="360"/>
      </w:pPr>
      <w:rPr>
        <w:rFonts w:ascii="Symbol" w:hAnsi="Symbol" w:hint="default"/>
        <w:sz w:val="24"/>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14" w15:restartNumberingAfterBreak="0">
    <w:nsid w:val="7540627F"/>
    <w:multiLevelType w:val="hybridMultilevel"/>
    <w:tmpl w:val="F0E06866"/>
    <w:lvl w:ilvl="0" w:tplc="16FC1BBC">
      <w:start w:val="1"/>
      <w:numFmt w:val="bullet"/>
      <w:lvlText w:val=""/>
      <w:lvlJc w:val="left"/>
      <w:pPr>
        <w:ind w:left="860" w:hanging="360"/>
      </w:pPr>
      <w:rPr>
        <w:rFonts w:ascii="Symbol" w:hAnsi="Symbol" w:hint="default"/>
        <w:sz w:val="24"/>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15" w15:restartNumberingAfterBreak="0">
    <w:nsid w:val="759D4D2F"/>
    <w:multiLevelType w:val="hybridMultilevel"/>
    <w:tmpl w:val="96A00A32"/>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16" w15:restartNumberingAfterBreak="0">
    <w:nsid w:val="75AB7E5C"/>
    <w:multiLevelType w:val="hybridMultilevel"/>
    <w:tmpl w:val="A4888FDC"/>
    <w:lvl w:ilvl="0" w:tplc="04090001">
      <w:start w:val="1"/>
      <w:numFmt w:val="bullet"/>
      <w:lvlText w:val=""/>
      <w:lvlJc w:val="left"/>
      <w:pPr>
        <w:ind w:left="360" w:hanging="360"/>
      </w:pPr>
      <w:rPr>
        <w:rFonts w:ascii="Symbol" w:hAnsi="Symbol" w:hint="default"/>
        <w:color w:val="auto"/>
        <w:sz w:val="16"/>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17" w15:restartNumberingAfterBreak="0">
    <w:nsid w:val="764920F1"/>
    <w:multiLevelType w:val="hybridMultilevel"/>
    <w:tmpl w:val="0B7E44C8"/>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8" w15:restartNumberingAfterBreak="0">
    <w:nsid w:val="771066A8"/>
    <w:multiLevelType w:val="multilevel"/>
    <w:tmpl w:val="44DE51A4"/>
    <w:lvl w:ilvl="0">
      <w:start w:val="1"/>
      <w:numFmt w:val="decimal"/>
      <w:lvlText w:val="%1."/>
      <w:lvlJc w:val="left"/>
      <w:pPr>
        <w:tabs>
          <w:tab w:val="num" w:pos="2160"/>
        </w:tabs>
        <w:ind w:left="2160" w:hanging="360"/>
      </w:pPr>
    </w:lvl>
    <w:lvl w:ilvl="1">
      <w:start w:val="1"/>
      <w:numFmt w:val="bullet"/>
      <w:lvlText w:val=""/>
      <w:lvlJc w:val="left"/>
      <w:pPr>
        <w:ind w:left="2160" w:hanging="360"/>
      </w:pPr>
      <w:rPr>
        <w:rFonts w:ascii="Wingdings" w:hAnsi="Wingdings" w:hint="default"/>
        <w:color w:val="auto"/>
        <w:sz w:val="24"/>
      </w:rPr>
    </w:lvl>
    <w:lvl w:ilvl="2">
      <w:start w:val="1"/>
      <w:numFmt w:val="decimal"/>
      <w:isLgl/>
      <w:lvlText w:val="%1.%2.%3"/>
      <w:lvlJc w:val="left"/>
      <w:pPr>
        <w:ind w:left="2520" w:hanging="720"/>
      </w:pPr>
      <w:rPr>
        <w:rFonts w:hint="default"/>
      </w:rPr>
    </w:lvl>
    <w:lvl w:ilvl="3">
      <w:start w:val="1"/>
      <w:numFmt w:val="decimal"/>
      <w:isLgl/>
      <w:lvlText w:val="%1.%2.%3.%4"/>
      <w:lvlJc w:val="left"/>
      <w:pPr>
        <w:ind w:left="252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2880" w:hanging="108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240" w:hanging="1440"/>
      </w:pPr>
      <w:rPr>
        <w:rFonts w:hint="default"/>
      </w:rPr>
    </w:lvl>
    <w:lvl w:ilvl="8">
      <w:start w:val="1"/>
      <w:numFmt w:val="decimal"/>
      <w:isLgl/>
      <w:lvlText w:val="%1.%2.%3.%4.%5.%6.%7.%8.%9"/>
      <w:lvlJc w:val="left"/>
      <w:pPr>
        <w:ind w:left="3600" w:hanging="1800"/>
      </w:pPr>
      <w:rPr>
        <w:rFonts w:hint="default"/>
      </w:rPr>
    </w:lvl>
  </w:abstractNum>
  <w:abstractNum w:abstractNumId="119" w15:restartNumberingAfterBreak="0">
    <w:nsid w:val="794A54EC"/>
    <w:multiLevelType w:val="hybridMultilevel"/>
    <w:tmpl w:val="5A36598C"/>
    <w:lvl w:ilvl="0" w:tplc="EBD4C812">
      <w:start w:val="1"/>
      <w:numFmt w:val="bullet"/>
      <w:lvlText w:val=""/>
      <w:lvlJc w:val="left"/>
      <w:pPr>
        <w:ind w:left="360" w:hanging="360"/>
      </w:pPr>
      <w:rPr>
        <w:rFonts w:ascii="Wingdings" w:hAnsi="Wingding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0" w15:restartNumberingAfterBreak="0">
    <w:nsid w:val="79E87EEA"/>
    <w:multiLevelType w:val="multilevel"/>
    <w:tmpl w:val="F8E2874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b w:val="0"/>
        <w:i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1" w15:restartNumberingAfterBreak="0">
    <w:nsid w:val="7BCD4888"/>
    <w:multiLevelType w:val="hybridMultilevel"/>
    <w:tmpl w:val="9E5004DE"/>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2" w15:restartNumberingAfterBreak="0">
    <w:nsid w:val="7D684A30"/>
    <w:multiLevelType w:val="multilevel"/>
    <w:tmpl w:val="AD3ED33E"/>
    <w:lvl w:ilvl="0">
      <w:start w:val="1"/>
      <w:numFmt w:val="decimal"/>
      <w:lvlText w:val="%1."/>
      <w:lvlJc w:val="left"/>
      <w:pPr>
        <w:ind w:left="360" w:hanging="360"/>
      </w:pPr>
      <w:rPr>
        <w:color w:val="auto"/>
      </w:rPr>
    </w:lvl>
    <w:lvl w:ilvl="1">
      <w:start w:val="6"/>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23" w15:restartNumberingAfterBreak="0">
    <w:nsid w:val="7DF91A91"/>
    <w:multiLevelType w:val="hybridMultilevel"/>
    <w:tmpl w:val="C61225E6"/>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4" w15:restartNumberingAfterBreak="0">
    <w:nsid w:val="7E15333B"/>
    <w:multiLevelType w:val="hybridMultilevel"/>
    <w:tmpl w:val="6BBEF198"/>
    <w:lvl w:ilvl="0" w:tplc="EBD4C812">
      <w:start w:val="1"/>
      <w:numFmt w:val="bullet"/>
      <w:lvlText w:val=""/>
      <w:lvlJc w:val="left"/>
      <w:pPr>
        <w:ind w:left="360" w:hanging="360"/>
      </w:pPr>
      <w:rPr>
        <w:rFonts w:ascii="Wingdings" w:hAnsi="Wingdings" w:hint="default"/>
      </w:rPr>
    </w:lvl>
    <w:lvl w:ilvl="1" w:tplc="07106E96">
      <w:start w:val="1"/>
      <w:numFmt w:val="bullet"/>
      <w:lvlText w:val=""/>
      <w:lvlJc w:val="left"/>
      <w:pPr>
        <w:ind w:left="360" w:hanging="360"/>
      </w:pPr>
      <w:rPr>
        <w:rFonts w:ascii="Wingdings" w:hAnsi="Wingdings" w:hint="default"/>
        <w:color w:val="auto"/>
        <w:sz w:val="24"/>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5" w15:restartNumberingAfterBreak="0">
    <w:nsid w:val="7E5D00E4"/>
    <w:multiLevelType w:val="hybridMultilevel"/>
    <w:tmpl w:val="9D1809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6" w15:restartNumberingAfterBreak="0">
    <w:nsid w:val="7F216B22"/>
    <w:multiLevelType w:val="multilevel"/>
    <w:tmpl w:val="998E7962"/>
    <w:lvl w:ilvl="0">
      <w:start w:val="1"/>
      <w:numFmt w:val="bullet"/>
      <w:lvlText w:val=""/>
      <w:lvlJc w:val="left"/>
      <w:pPr>
        <w:ind w:left="360" w:hanging="360"/>
      </w:pPr>
      <w:rPr>
        <w:rFonts w:ascii="Wingdings" w:hAnsi="Wingdings" w:hint="default"/>
        <w:color w:val="auto"/>
        <w:sz w:val="24"/>
        <w:szCs w:val="24"/>
      </w:rPr>
    </w:lvl>
    <w:lvl w:ilvl="1">
      <w:start w:val="1"/>
      <w:numFmt w:val="decimal"/>
      <w:lvlText w:val="%1.%2"/>
      <w:lvlJc w:val="left"/>
      <w:pPr>
        <w:ind w:left="360" w:hanging="360"/>
      </w:pPr>
      <w:rPr>
        <w:rFonts w:ascii="Berlin Sans FB" w:hAnsi="Berlin Sans FB" w:hint="default"/>
        <w:sz w:val="22"/>
      </w:rPr>
    </w:lvl>
    <w:lvl w:ilvl="2">
      <w:start w:val="1"/>
      <w:numFmt w:val="decimal"/>
      <w:lvlText w:val="%1.%2.%3"/>
      <w:lvlJc w:val="left"/>
      <w:pPr>
        <w:ind w:left="720" w:hanging="720"/>
      </w:pPr>
      <w:rPr>
        <w:rFonts w:ascii="Berlin Sans FB" w:hAnsi="Berlin Sans FB" w:hint="default"/>
        <w:sz w:val="22"/>
      </w:rPr>
    </w:lvl>
    <w:lvl w:ilvl="3">
      <w:start w:val="1"/>
      <w:numFmt w:val="decimal"/>
      <w:lvlText w:val="%1.%2.%3.%4"/>
      <w:lvlJc w:val="left"/>
      <w:pPr>
        <w:ind w:left="720" w:hanging="720"/>
      </w:pPr>
      <w:rPr>
        <w:rFonts w:ascii="Berlin Sans FB" w:hAnsi="Berlin Sans FB" w:hint="default"/>
        <w:sz w:val="22"/>
      </w:rPr>
    </w:lvl>
    <w:lvl w:ilvl="4">
      <w:start w:val="1"/>
      <w:numFmt w:val="decimal"/>
      <w:lvlText w:val="%1.%2.%3.%4.%5"/>
      <w:lvlJc w:val="left"/>
      <w:pPr>
        <w:ind w:left="1080" w:hanging="1080"/>
      </w:pPr>
      <w:rPr>
        <w:rFonts w:ascii="Berlin Sans FB" w:hAnsi="Berlin Sans FB" w:hint="default"/>
        <w:sz w:val="22"/>
      </w:rPr>
    </w:lvl>
    <w:lvl w:ilvl="5">
      <w:start w:val="1"/>
      <w:numFmt w:val="decimal"/>
      <w:lvlText w:val="%1.%2.%3.%4.%5.%6"/>
      <w:lvlJc w:val="left"/>
      <w:pPr>
        <w:ind w:left="1080" w:hanging="1080"/>
      </w:pPr>
      <w:rPr>
        <w:rFonts w:ascii="Berlin Sans FB" w:hAnsi="Berlin Sans FB" w:hint="default"/>
        <w:sz w:val="22"/>
      </w:rPr>
    </w:lvl>
    <w:lvl w:ilvl="6">
      <w:start w:val="1"/>
      <w:numFmt w:val="decimal"/>
      <w:lvlText w:val="%1.%2.%3.%4.%5.%6.%7"/>
      <w:lvlJc w:val="left"/>
      <w:pPr>
        <w:ind w:left="1440" w:hanging="1440"/>
      </w:pPr>
      <w:rPr>
        <w:rFonts w:ascii="Berlin Sans FB" w:hAnsi="Berlin Sans FB" w:hint="default"/>
        <w:sz w:val="22"/>
      </w:rPr>
    </w:lvl>
    <w:lvl w:ilvl="7">
      <w:start w:val="1"/>
      <w:numFmt w:val="decimal"/>
      <w:lvlText w:val="%1.%2.%3.%4.%5.%6.%7.%8"/>
      <w:lvlJc w:val="left"/>
      <w:pPr>
        <w:ind w:left="1440" w:hanging="1440"/>
      </w:pPr>
      <w:rPr>
        <w:rFonts w:ascii="Berlin Sans FB" w:hAnsi="Berlin Sans FB" w:hint="default"/>
        <w:sz w:val="22"/>
      </w:rPr>
    </w:lvl>
    <w:lvl w:ilvl="8">
      <w:start w:val="1"/>
      <w:numFmt w:val="decimal"/>
      <w:lvlText w:val="%1.%2.%3.%4.%5.%6.%7.%8.%9"/>
      <w:lvlJc w:val="left"/>
      <w:pPr>
        <w:ind w:left="1800" w:hanging="1800"/>
      </w:pPr>
      <w:rPr>
        <w:rFonts w:ascii="Berlin Sans FB" w:hAnsi="Berlin Sans FB" w:hint="default"/>
        <w:sz w:val="22"/>
      </w:rPr>
    </w:lvl>
  </w:abstractNum>
  <w:num w:numId="1">
    <w:abstractNumId w:val="126"/>
  </w:num>
  <w:num w:numId="2">
    <w:abstractNumId w:val="124"/>
  </w:num>
  <w:num w:numId="3">
    <w:abstractNumId w:val="33"/>
  </w:num>
  <w:num w:numId="4">
    <w:abstractNumId w:val="27"/>
  </w:num>
  <w:num w:numId="5">
    <w:abstractNumId w:val="39"/>
  </w:num>
  <w:num w:numId="6">
    <w:abstractNumId w:val="76"/>
  </w:num>
  <w:num w:numId="7">
    <w:abstractNumId w:val="41"/>
  </w:num>
  <w:num w:numId="8">
    <w:abstractNumId w:val="125"/>
  </w:num>
  <w:num w:numId="9">
    <w:abstractNumId w:val="118"/>
  </w:num>
  <w:num w:numId="10">
    <w:abstractNumId w:val="71"/>
  </w:num>
  <w:num w:numId="11">
    <w:abstractNumId w:val="50"/>
  </w:num>
  <w:num w:numId="12">
    <w:abstractNumId w:val="68"/>
  </w:num>
  <w:num w:numId="13">
    <w:abstractNumId w:val="112"/>
  </w:num>
  <w:num w:numId="14">
    <w:abstractNumId w:val="17"/>
  </w:num>
  <w:num w:numId="15">
    <w:abstractNumId w:val="30"/>
  </w:num>
  <w:num w:numId="16">
    <w:abstractNumId w:val="47"/>
  </w:num>
  <w:num w:numId="17">
    <w:abstractNumId w:val="52"/>
  </w:num>
  <w:num w:numId="18">
    <w:abstractNumId w:val="7"/>
  </w:num>
  <w:num w:numId="19">
    <w:abstractNumId w:val="101"/>
  </w:num>
  <w:num w:numId="20">
    <w:abstractNumId w:val="59"/>
  </w:num>
  <w:num w:numId="21">
    <w:abstractNumId w:val="78"/>
  </w:num>
  <w:num w:numId="22">
    <w:abstractNumId w:val="9"/>
  </w:num>
  <w:num w:numId="23">
    <w:abstractNumId w:val="104"/>
  </w:num>
  <w:num w:numId="24">
    <w:abstractNumId w:val="20"/>
  </w:num>
  <w:num w:numId="25">
    <w:abstractNumId w:val="32"/>
  </w:num>
  <w:num w:numId="26">
    <w:abstractNumId w:val="100"/>
  </w:num>
  <w:num w:numId="27">
    <w:abstractNumId w:val="75"/>
  </w:num>
  <w:num w:numId="28">
    <w:abstractNumId w:val="93"/>
  </w:num>
  <w:num w:numId="29">
    <w:abstractNumId w:val="81"/>
  </w:num>
  <w:num w:numId="30">
    <w:abstractNumId w:val="35"/>
  </w:num>
  <w:num w:numId="31">
    <w:abstractNumId w:val="46"/>
  </w:num>
  <w:num w:numId="32">
    <w:abstractNumId w:val="19"/>
  </w:num>
  <w:num w:numId="33">
    <w:abstractNumId w:val="53"/>
  </w:num>
  <w:num w:numId="34">
    <w:abstractNumId w:val="119"/>
  </w:num>
  <w:num w:numId="35">
    <w:abstractNumId w:val="29"/>
  </w:num>
  <w:num w:numId="36">
    <w:abstractNumId w:val="38"/>
  </w:num>
  <w:num w:numId="37">
    <w:abstractNumId w:val="48"/>
  </w:num>
  <w:num w:numId="38">
    <w:abstractNumId w:val="98"/>
  </w:num>
  <w:num w:numId="39">
    <w:abstractNumId w:val="67"/>
  </w:num>
  <w:num w:numId="40">
    <w:abstractNumId w:val="57"/>
  </w:num>
  <w:num w:numId="41">
    <w:abstractNumId w:val="99"/>
  </w:num>
  <w:num w:numId="42">
    <w:abstractNumId w:val="117"/>
  </w:num>
  <w:num w:numId="43">
    <w:abstractNumId w:val="91"/>
  </w:num>
  <w:num w:numId="44">
    <w:abstractNumId w:val="79"/>
  </w:num>
  <w:num w:numId="45">
    <w:abstractNumId w:val="26"/>
  </w:num>
  <w:num w:numId="46">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90"/>
  </w:num>
  <w:num w:numId="48">
    <w:abstractNumId w:val="83"/>
  </w:num>
  <w:num w:numId="49">
    <w:abstractNumId w:val="73"/>
  </w:num>
  <w:num w:numId="50">
    <w:abstractNumId w:val="102"/>
  </w:num>
  <w:num w:numId="51">
    <w:abstractNumId w:val="64"/>
  </w:num>
  <w:num w:numId="52">
    <w:abstractNumId w:val="6"/>
  </w:num>
  <w:num w:numId="53">
    <w:abstractNumId w:val="110"/>
  </w:num>
  <w:num w:numId="54">
    <w:abstractNumId w:val="84"/>
  </w:num>
  <w:num w:numId="55">
    <w:abstractNumId w:val="3"/>
  </w:num>
  <w:num w:numId="56">
    <w:abstractNumId w:val="23"/>
  </w:num>
  <w:num w:numId="57">
    <w:abstractNumId w:val="62"/>
  </w:num>
  <w:num w:numId="58">
    <w:abstractNumId w:val="106"/>
  </w:num>
  <w:num w:numId="59">
    <w:abstractNumId w:val="42"/>
  </w:num>
  <w:num w:numId="60">
    <w:abstractNumId w:val="16"/>
  </w:num>
  <w:num w:numId="61">
    <w:abstractNumId w:val="25"/>
  </w:num>
  <w:num w:numId="62">
    <w:abstractNumId w:val="65"/>
  </w:num>
  <w:num w:numId="63">
    <w:abstractNumId w:val="5"/>
  </w:num>
  <w:num w:numId="64">
    <w:abstractNumId w:val="120"/>
  </w:num>
  <w:num w:numId="65">
    <w:abstractNumId w:val="37"/>
  </w:num>
  <w:num w:numId="66">
    <w:abstractNumId w:val="82"/>
  </w:num>
  <w:num w:numId="67">
    <w:abstractNumId w:val="58"/>
  </w:num>
  <w:num w:numId="68">
    <w:abstractNumId w:val="74"/>
  </w:num>
  <w:num w:numId="69">
    <w:abstractNumId w:val="95"/>
  </w:num>
  <w:num w:numId="70">
    <w:abstractNumId w:val="77"/>
  </w:num>
  <w:num w:numId="71">
    <w:abstractNumId w:val="45"/>
  </w:num>
  <w:num w:numId="72">
    <w:abstractNumId w:val="40"/>
  </w:num>
  <w:num w:numId="73">
    <w:abstractNumId w:val="4"/>
  </w:num>
  <w:num w:numId="74">
    <w:abstractNumId w:val="107"/>
  </w:num>
  <w:num w:numId="75">
    <w:abstractNumId w:val="92"/>
  </w:num>
  <w:num w:numId="76">
    <w:abstractNumId w:val="105"/>
  </w:num>
  <w:num w:numId="77">
    <w:abstractNumId w:val="109"/>
  </w:num>
  <w:num w:numId="78">
    <w:abstractNumId w:val="88"/>
  </w:num>
  <w:num w:numId="79">
    <w:abstractNumId w:val="15"/>
  </w:num>
  <w:num w:numId="80">
    <w:abstractNumId w:val="113"/>
  </w:num>
  <w:num w:numId="81">
    <w:abstractNumId w:val="97"/>
  </w:num>
  <w:num w:numId="82">
    <w:abstractNumId w:val="22"/>
  </w:num>
  <w:num w:numId="83">
    <w:abstractNumId w:val="8"/>
  </w:num>
  <w:num w:numId="84">
    <w:abstractNumId w:val="34"/>
  </w:num>
  <w:num w:numId="85">
    <w:abstractNumId w:val="89"/>
  </w:num>
  <w:num w:numId="86">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49"/>
  </w:num>
  <w:num w:numId="88">
    <w:abstractNumId w:val="10"/>
  </w:num>
  <w:num w:numId="89">
    <w:abstractNumId w:val="1"/>
  </w:num>
  <w:num w:numId="90">
    <w:abstractNumId w:val="24"/>
  </w:num>
  <w:num w:numId="91">
    <w:abstractNumId w:val="70"/>
  </w:num>
  <w:num w:numId="92">
    <w:abstractNumId w:val="36"/>
  </w:num>
  <w:num w:numId="93">
    <w:abstractNumId w:val="60"/>
  </w:num>
  <w:num w:numId="94">
    <w:abstractNumId w:val="66"/>
  </w:num>
  <w:num w:numId="95">
    <w:abstractNumId w:val="11"/>
  </w:num>
  <w:num w:numId="96">
    <w:abstractNumId w:val="21"/>
  </w:num>
  <w:num w:numId="97">
    <w:abstractNumId w:val="54"/>
  </w:num>
  <w:num w:numId="98">
    <w:abstractNumId w:val="0"/>
  </w:num>
  <w:num w:numId="99">
    <w:abstractNumId w:val="13"/>
  </w:num>
  <w:num w:numId="100">
    <w:abstractNumId w:val="80"/>
  </w:num>
  <w:num w:numId="10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abstractNumId w:val="1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4">
    <w:abstractNumId w:val="1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abstractNumId w:val="1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9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abstractNumId w:val="5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8">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9">
    <w:abstractNumId w:val="1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0">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2">
    <w:abstractNumId w:val="69"/>
  </w:num>
  <w:num w:numId="113">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4">
    <w:abstractNumId w:val="10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5">
    <w:abstractNumId w:val="1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6">
    <w:abstractNumId w:val="9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7">
    <w:abstractNumId w:val="85"/>
  </w:num>
  <w:num w:numId="118">
    <w:abstractNumId w:val="86"/>
  </w:num>
  <w:num w:numId="119">
    <w:abstractNumId w:val="108"/>
  </w:num>
  <w:num w:numId="120">
    <w:abstractNumId w:val="87"/>
  </w:num>
  <w:num w:numId="121">
    <w:abstractNumId w:val="116"/>
  </w:num>
  <w:num w:numId="122">
    <w:abstractNumId w:val="51"/>
  </w:num>
  <w:num w:numId="123">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4">
    <w:abstractNumId w:val="5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5">
    <w:abstractNumId w:val="12"/>
  </w:num>
  <w:num w:numId="126">
    <w:abstractNumId w:val="1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8">
    <w:abstractNumId w:val="63"/>
  </w:num>
  <w:numIdMacAtCleanup w:val="1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4566"/>
    <w:rsid w:val="00000B20"/>
    <w:rsid w:val="000016F5"/>
    <w:rsid w:val="000038EA"/>
    <w:rsid w:val="000041BD"/>
    <w:rsid w:val="00007162"/>
    <w:rsid w:val="00010C13"/>
    <w:rsid w:val="00011081"/>
    <w:rsid w:val="000118BE"/>
    <w:rsid w:val="00014606"/>
    <w:rsid w:val="00016057"/>
    <w:rsid w:val="000206A7"/>
    <w:rsid w:val="0002318A"/>
    <w:rsid w:val="000242DF"/>
    <w:rsid w:val="0002435F"/>
    <w:rsid w:val="00024598"/>
    <w:rsid w:val="00026B13"/>
    <w:rsid w:val="00026ED8"/>
    <w:rsid w:val="000300D7"/>
    <w:rsid w:val="00032B59"/>
    <w:rsid w:val="0003365B"/>
    <w:rsid w:val="00033836"/>
    <w:rsid w:val="00036C87"/>
    <w:rsid w:val="00044A7F"/>
    <w:rsid w:val="00050785"/>
    <w:rsid w:val="00050E50"/>
    <w:rsid w:val="000517AA"/>
    <w:rsid w:val="00052B8F"/>
    <w:rsid w:val="0006097F"/>
    <w:rsid w:val="00060EB9"/>
    <w:rsid w:val="00061AF0"/>
    <w:rsid w:val="000640FA"/>
    <w:rsid w:val="00065CAD"/>
    <w:rsid w:val="00066D97"/>
    <w:rsid w:val="00067212"/>
    <w:rsid w:val="000673EE"/>
    <w:rsid w:val="00076CC2"/>
    <w:rsid w:val="00077526"/>
    <w:rsid w:val="0008362F"/>
    <w:rsid w:val="000837DE"/>
    <w:rsid w:val="00083BCB"/>
    <w:rsid w:val="00083C45"/>
    <w:rsid w:val="0008522A"/>
    <w:rsid w:val="00091DBC"/>
    <w:rsid w:val="000941D1"/>
    <w:rsid w:val="0009662C"/>
    <w:rsid w:val="000A1108"/>
    <w:rsid w:val="000A3AAF"/>
    <w:rsid w:val="000A711F"/>
    <w:rsid w:val="000A746E"/>
    <w:rsid w:val="000A7924"/>
    <w:rsid w:val="000B1BBA"/>
    <w:rsid w:val="000B1E03"/>
    <w:rsid w:val="000B39C0"/>
    <w:rsid w:val="000B4E17"/>
    <w:rsid w:val="000B5993"/>
    <w:rsid w:val="000B7D87"/>
    <w:rsid w:val="000C2919"/>
    <w:rsid w:val="000C2FC7"/>
    <w:rsid w:val="000C488D"/>
    <w:rsid w:val="000C48B1"/>
    <w:rsid w:val="000C5181"/>
    <w:rsid w:val="000C5646"/>
    <w:rsid w:val="000D1734"/>
    <w:rsid w:val="000D4E85"/>
    <w:rsid w:val="000E0341"/>
    <w:rsid w:val="000E0B6A"/>
    <w:rsid w:val="000E0BFC"/>
    <w:rsid w:val="000E1A27"/>
    <w:rsid w:val="000E5759"/>
    <w:rsid w:val="000F2DA1"/>
    <w:rsid w:val="000F372A"/>
    <w:rsid w:val="000F7A0B"/>
    <w:rsid w:val="001006D8"/>
    <w:rsid w:val="00100F4E"/>
    <w:rsid w:val="00103749"/>
    <w:rsid w:val="00105A5B"/>
    <w:rsid w:val="001125CD"/>
    <w:rsid w:val="00112684"/>
    <w:rsid w:val="00116A2F"/>
    <w:rsid w:val="001218F1"/>
    <w:rsid w:val="0012427E"/>
    <w:rsid w:val="00126DFC"/>
    <w:rsid w:val="001275A4"/>
    <w:rsid w:val="0013272A"/>
    <w:rsid w:val="0013476E"/>
    <w:rsid w:val="00136A16"/>
    <w:rsid w:val="001375B2"/>
    <w:rsid w:val="00137B6A"/>
    <w:rsid w:val="00140EEA"/>
    <w:rsid w:val="001416F0"/>
    <w:rsid w:val="00141A7A"/>
    <w:rsid w:val="00142ED0"/>
    <w:rsid w:val="00143EF4"/>
    <w:rsid w:val="00144B3D"/>
    <w:rsid w:val="0014637F"/>
    <w:rsid w:val="00146A0A"/>
    <w:rsid w:val="0015004E"/>
    <w:rsid w:val="0015464F"/>
    <w:rsid w:val="001546CF"/>
    <w:rsid w:val="00157773"/>
    <w:rsid w:val="00161A95"/>
    <w:rsid w:val="001672C2"/>
    <w:rsid w:val="00167D3B"/>
    <w:rsid w:val="00176943"/>
    <w:rsid w:val="001772DF"/>
    <w:rsid w:val="00182B85"/>
    <w:rsid w:val="00183C9D"/>
    <w:rsid w:val="001868A3"/>
    <w:rsid w:val="00186F97"/>
    <w:rsid w:val="00192BAA"/>
    <w:rsid w:val="001931CF"/>
    <w:rsid w:val="0019352E"/>
    <w:rsid w:val="0019357D"/>
    <w:rsid w:val="001A0DD8"/>
    <w:rsid w:val="001A4F43"/>
    <w:rsid w:val="001A74FE"/>
    <w:rsid w:val="001A7D25"/>
    <w:rsid w:val="001B058F"/>
    <w:rsid w:val="001B2F13"/>
    <w:rsid w:val="001B7859"/>
    <w:rsid w:val="001C3945"/>
    <w:rsid w:val="001C46D2"/>
    <w:rsid w:val="001C6757"/>
    <w:rsid w:val="001C6842"/>
    <w:rsid w:val="001C79F2"/>
    <w:rsid w:val="001C7B0D"/>
    <w:rsid w:val="001D0A0C"/>
    <w:rsid w:val="001D1C37"/>
    <w:rsid w:val="001D1E83"/>
    <w:rsid w:val="001D39EE"/>
    <w:rsid w:val="001D43ED"/>
    <w:rsid w:val="001D4900"/>
    <w:rsid w:val="001D5EC0"/>
    <w:rsid w:val="001E1D98"/>
    <w:rsid w:val="001E4566"/>
    <w:rsid w:val="001E5FF1"/>
    <w:rsid w:val="001E6A32"/>
    <w:rsid w:val="001F383B"/>
    <w:rsid w:val="0020189D"/>
    <w:rsid w:val="00202636"/>
    <w:rsid w:val="00204485"/>
    <w:rsid w:val="00205D97"/>
    <w:rsid w:val="00211C5C"/>
    <w:rsid w:val="00212E19"/>
    <w:rsid w:val="00213BB0"/>
    <w:rsid w:val="00213FEC"/>
    <w:rsid w:val="00214DD8"/>
    <w:rsid w:val="00217225"/>
    <w:rsid w:val="002216DD"/>
    <w:rsid w:val="00225AE6"/>
    <w:rsid w:val="00233FA6"/>
    <w:rsid w:val="0023703F"/>
    <w:rsid w:val="00240EA1"/>
    <w:rsid w:val="00242745"/>
    <w:rsid w:val="00246712"/>
    <w:rsid w:val="002506CB"/>
    <w:rsid w:val="00251A09"/>
    <w:rsid w:val="002550A5"/>
    <w:rsid w:val="00267506"/>
    <w:rsid w:val="00270598"/>
    <w:rsid w:val="002705E0"/>
    <w:rsid w:val="0027189E"/>
    <w:rsid w:val="0027337C"/>
    <w:rsid w:val="00273390"/>
    <w:rsid w:val="00275A70"/>
    <w:rsid w:val="002801DB"/>
    <w:rsid w:val="002808FD"/>
    <w:rsid w:val="00281E12"/>
    <w:rsid w:val="002835A3"/>
    <w:rsid w:val="00285CBF"/>
    <w:rsid w:val="00290124"/>
    <w:rsid w:val="00292C8E"/>
    <w:rsid w:val="00296273"/>
    <w:rsid w:val="002A1A83"/>
    <w:rsid w:val="002A774C"/>
    <w:rsid w:val="002B1DE9"/>
    <w:rsid w:val="002B2AA9"/>
    <w:rsid w:val="002B4D98"/>
    <w:rsid w:val="002B71CC"/>
    <w:rsid w:val="002C0CCA"/>
    <w:rsid w:val="002C0CD4"/>
    <w:rsid w:val="002C512B"/>
    <w:rsid w:val="002C566F"/>
    <w:rsid w:val="002C5EF6"/>
    <w:rsid w:val="002C67DC"/>
    <w:rsid w:val="002C6DCE"/>
    <w:rsid w:val="002C78BA"/>
    <w:rsid w:val="002D0A40"/>
    <w:rsid w:val="002D18AF"/>
    <w:rsid w:val="002D5067"/>
    <w:rsid w:val="002D521D"/>
    <w:rsid w:val="002D5A98"/>
    <w:rsid w:val="002D7043"/>
    <w:rsid w:val="002E0AF3"/>
    <w:rsid w:val="002E137B"/>
    <w:rsid w:val="002F01B3"/>
    <w:rsid w:val="002F034D"/>
    <w:rsid w:val="002F4672"/>
    <w:rsid w:val="002F4850"/>
    <w:rsid w:val="002F4EA5"/>
    <w:rsid w:val="002F5802"/>
    <w:rsid w:val="002F7585"/>
    <w:rsid w:val="002F7ADE"/>
    <w:rsid w:val="002F7B07"/>
    <w:rsid w:val="00301807"/>
    <w:rsid w:val="003037C7"/>
    <w:rsid w:val="00303EEC"/>
    <w:rsid w:val="00303F10"/>
    <w:rsid w:val="00303F7D"/>
    <w:rsid w:val="00305C97"/>
    <w:rsid w:val="0030607F"/>
    <w:rsid w:val="00306AB1"/>
    <w:rsid w:val="00310306"/>
    <w:rsid w:val="00311A99"/>
    <w:rsid w:val="00311D18"/>
    <w:rsid w:val="00312CD7"/>
    <w:rsid w:val="00316EB7"/>
    <w:rsid w:val="003172FA"/>
    <w:rsid w:val="0032037F"/>
    <w:rsid w:val="003211CA"/>
    <w:rsid w:val="003232EC"/>
    <w:rsid w:val="00323CDE"/>
    <w:rsid w:val="00327F61"/>
    <w:rsid w:val="00331412"/>
    <w:rsid w:val="003314AE"/>
    <w:rsid w:val="00333628"/>
    <w:rsid w:val="00335BC6"/>
    <w:rsid w:val="00343E82"/>
    <w:rsid w:val="00344BF8"/>
    <w:rsid w:val="00346737"/>
    <w:rsid w:val="00350B3B"/>
    <w:rsid w:val="00350F7A"/>
    <w:rsid w:val="00352FC7"/>
    <w:rsid w:val="00353CA3"/>
    <w:rsid w:val="00354282"/>
    <w:rsid w:val="00354588"/>
    <w:rsid w:val="003549FF"/>
    <w:rsid w:val="003552C0"/>
    <w:rsid w:val="00355C71"/>
    <w:rsid w:val="00360F64"/>
    <w:rsid w:val="0036172B"/>
    <w:rsid w:val="00363207"/>
    <w:rsid w:val="00363788"/>
    <w:rsid w:val="00366DD7"/>
    <w:rsid w:val="00367A4A"/>
    <w:rsid w:val="00370A92"/>
    <w:rsid w:val="0037145C"/>
    <w:rsid w:val="0037248D"/>
    <w:rsid w:val="003778AD"/>
    <w:rsid w:val="00381BFD"/>
    <w:rsid w:val="00394B72"/>
    <w:rsid w:val="00396C6D"/>
    <w:rsid w:val="003A2921"/>
    <w:rsid w:val="003A6DC8"/>
    <w:rsid w:val="003B06AB"/>
    <w:rsid w:val="003B2462"/>
    <w:rsid w:val="003B2AD7"/>
    <w:rsid w:val="003B30EA"/>
    <w:rsid w:val="003B3FE5"/>
    <w:rsid w:val="003B48A1"/>
    <w:rsid w:val="003B5D5E"/>
    <w:rsid w:val="003B6987"/>
    <w:rsid w:val="003B7253"/>
    <w:rsid w:val="003D10F6"/>
    <w:rsid w:val="003D3277"/>
    <w:rsid w:val="003D5067"/>
    <w:rsid w:val="003D57ED"/>
    <w:rsid w:val="003E007F"/>
    <w:rsid w:val="003E33BD"/>
    <w:rsid w:val="003E56A3"/>
    <w:rsid w:val="003E7C51"/>
    <w:rsid w:val="003F2E15"/>
    <w:rsid w:val="003F5167"/>
    <w:rsid w:val="003F7B81"/>
    <w:rsid w:val="00402B59"/>
    <w:rsid w:val="00403397"/>
    <w:rsid w:val="00404C93"/>
    <w:rsid w:val="00406498"/>
    <w:rsid w:val="00406DDE"/>
    <w:rsid w:val="00407E79"/>
    <w:rsid w:val="00410994"/>
    <w:rsid w:val="004120B8"/>
    <w:rsid w:val="00412493"/>
    <w:rsid w:val="00416CC3"/>
    <w:rsid w:val="004207DE"/>
    <w:rsid w:val="004238C5"/>
    <w:rsid w:val="00423E6E"/>
    <w:rsid w:val="00424CDE"/>
    <w:rsid w:val="004264D5"/>
    <w:rsid w:val="00426ADB"/>
    <w:rsid w:val="004334D3"/>
    <w:rsid w:val="004378DC"/>
    <w:rsid w:val="0044401C"/>
    <w:rsid w:val="00445960"/>
    <w:rsid w:val="00446983"/>
    <w:rsid w:val="00447FB9"/>
    <w:rsid w:val="00450F4A"/>
    <w:rsid w:val="0045465C"/>
    <w:rsid w:val="00462D77"/>
    <w:rsid w:val="004649A1"/>
    <w:rsid w:val="00466105"/>
    <w:rsid w:val="0046696B"/>
    <w:rsid w:val="00467E8F"/>
    <w:rsid w:val="00471871"/>
    <w:rsid w:val="00473123"/>
    <w:rsid w:val="0047359E"/>
    <w:rsid w:val="00475FA1"/>
    <w:rsid w:val="0048026A"/>
    <w:rsid w:val="00481542"/>
    <w:rsid w:val="004843FB"/>
    <w:rsid w:val="00485474"/>
    <w:rsid w:val="00485717"/>
    <w:rsid w:val="00485B6D"/>
    <w:rsid w:val="004862C0"/>
    <w:rsid w:val="004867AB"/>
    <w:rsid w:val="00486A49"/>
    <w:rsid w:val="00487285"/>
    <w:rsid w:val="004913CC"/>
    <w:rsid w:val="00492A5D"/>
    <w:rsid w:val="00494146"/>
    <w:rsid w:val="00496657"/>
    <w:rsid w:val="004A002C"/>
    <w:rsid w:val="004A11FF"/>
    <w:rsid w:val="004A1A88"/>
    <w:rsid w:val="004A644F"/>
    <w:rsid w:val="004B04CF"/>
    <w:rsid w:val="004B1205"/>
    <w:rsid w:val="004B5A04"/>
    <w:rsid w:val="004B5DDB"/>
    <w:rsid w:val="004B7EB8"/>
    <w:rsid w:val="004C48E4"/>
    <w:rsid w:val="004C7A40"/>
    <w:rsid w:val="004E016A"/>
    <w:rsid w:val="004E0C77"/>
    <w:rsid w:val="004E1B1A"/>
    <w:rsid w:val="004E266F"/>
    <w:rsid w:val="004E3709"/>
    <w:rsid w:val="004E592C"/>
    <w:rsid w:val="004F3F8C"/>
    <w:rsid w:val="004F440F"/>
    <w:rsid w:val="004F543A"/>
    <w:rsid w:val="004F6AF4"/>
    <w:rsid w:val="00502FC0"/>
    <w:rsid w:val="00503090"/>
    <w:rsid w:val="0050394C"/>
    <w:rsid w:val="00503C9D"/>
    <w:rsid w:val="00505239"/>
    <w:rsid w:val="005152EC"/>
    <w:rsid w:val="00515566"/>
    <w:rsid w:val="00520683"/>
    <w:rsid w:val="005250AB"/>
    <w:rsid w:val="00525756"/>
    <w:rsid w:val="00525FCD"/>
    <w:rsid w:val="00526645"/>
    <w:rsid w:val="00531BB9"/>
    <w:rsid w:val="00534DCD"/>
    <w:rsid w:val="0053619D"/>
    <w:rsid w:val="00537668"/>
    <w:rsid w:val="00542396"/>
    <w:rsid w:val="00544257"/>
    <w:rsid w:val="00546D2F"/>
    <w:rsid w:val="005478F5"/>
    <w:rsid w:val="00555D08"/>
    <w:rsid w:val="0055760A"/>
    <w:rsid w:val="00560D8F"/>
    <w:rsid w:val="00560E0F"/>
    <w:rsid w:val="00562CF9"/>
    <w:rsid w:val="00563443"/>
    <w:rsid w:val="005657FB"/>
    <w:rsid w:val="005661DB"/>
    <w:rsid w:val="00567247"/>
    <w:rsid w:val="00571993"/>
    <w:rsid w:val="00574B11"/>
    <w:rsid w:val="005756C3"/>
    <w:rsid w:val="00576E34"/>
    <w:rsid w:val="005771BD"/>
    <w:rsid w:val="00577FFC"/>
    <w:rsid w:val="005803F5"/>
    <w:rsid w:val="00585EB8"/>
    <w:rsid w:val="00586051"/>
    <w:rsid w:val="0059024C"/>
    <w:rsid w:val="005916BC"/>
    <w:rsid w:val="005A040E"/>
    <w:rsid w:val="005A2662"/>
    <w:rsid w:val="005A342A"/>
    <w:rsid w:val="005A3D94"/>
    <w:rsid w:val="005B0436"/>
    <w:rsid w:val="005B1A29"/>
    <w:rsid w:val="005B37EA"/>
    <w:rsid w:val="005B61DF"/>
    <w:rsid w:val="005B627E"/>
    <w:rsid w:val="005B7A5C"/>
    <w:rsid w:val="005C0BD3"/>
    <w:rsid w:val="005C2696"/>
    <w:rsid w:val="005C32AB"/>
    <w:rsid w:val="005C4BC7"/>
    <w:rsid w:val="005C58E5"/>
    <w:rsid w:val="005C6AB2"/>
    <w:rsid w:val="005D50B9"/>
    <w:rsid w:val="005D6F80"/>
    <w:rsid w:val="005E0872"/>
    <w:rsid w:val="005E0CC6"/>
    <w:rsid w:val="005E151E"/>
    <w:rsid w:val="005E4FF5"/>
    <w:rsid w:val="005E54BC"/>
    <w:rsid w:val="005F09A5"/>
    <w:rsid w:val="005F6ADF"/>
    <w:rsid w:val="005F7220"/>
    <w:rsid w:val="00600DB8"/>
    <w:rsid w:val="00600F40"/>
    <w:rsid w:val="0060487F"/>
    <w:rsid w:val="00605220"/>
    <w:rsid w:val="00605D8D"/>
    <w:rsid w:val="00606D75"/>
    <w:rsid w:val="00612B1B"/>
    <w:rsid w:val="00613EFF"/>
    <w:rsid w:val="00622310"/>
    <w:rsid w:val="00623984"/>
    <w:rsid w:val="00632A89"/>
    <w:rsid w:val="006334FA"/>
    <w:rsid w:val="00633DA4"/>
    <w:rsid w:val="00635BE6"/>
    <w:rsid w:val="00635C4B"/>
    <w:rsid w:val="006367D9"/>
    <w:rsid w:val="006416E5"/>
    <w:rsid w:val="00643A0C"/>
    <w:rsid w:val="00645125"/>
    <w:rsid w:val="00645C93"/>
    <w:rsid w:val="0065058A"/>
    <w:rsid w:val="0065355B"/>
    <w:rsid w:val="00656BF6"/>
    <w:rsid w:val="00657D77"/>
    <w:rsid w:val="006603D8"/>
    <w:rsid w:val="00664AC2"/>
    <w:rsid w:val="00664B53"/>
    <w:rsid w:val="00664C16"/>
    <w:rsid w:val="0066645D"/>
    <w:rsid w:val="00671380"/>
    <w:rsid w:val="00673F04"/>
    <w:rsid w:val="00673FA0"/>
    <w:rsid w:val="00676046"/>
    <w:rsid w:val="00680989"/>
    <w:rsid w:val="00681D3B"/>
    <w:rsid w:val="0068539D"/>
    <w:rsid w:val="0068583F"/>
    <w:rsid w:val="006907E2"/>
    <w:rsid w:val="00690F82"/>
    <w:rsid w:val="00691647"/>
    <w:rsid w:val="00694204"/>
    <w:rsid w:val="0069463B"/>
    <w:rsid w:val="00694918"/>
    <w:rsid w:val="00695C9E"/>
    <w:rsid w:val="00696911"/>
    <w:rsid w:val="006A092F"/>
    <w:rsid w:val="006A541D"/>
    <w:rsid w:val="006A5B72"/>
    <w:rsid w:val="006A7475"/>
    <w:rsid w:val="006B2F8D"/>
    <w:rsid w:val="006B7E4C"/>
    <w:rsid w:val="006C17E9"/>
    <w:rsid w:val="006C1914"/>
    <w:rsid w:val="006C5B9F"/>
    <w:rsid w:val="006D3136"/>
    <w:rsid w:val="006D45A9"/>
    <w:rsid w:val="006D63FC"/>
    <w:rsid w:val="006D69A2"/>
    <w:rsid w:val="006E06C6"/>
    <w:rsid w:val="006E0F2A"/>
    <w:rsid w:val="006E1827"/>
    <w:rsid w:val="006E1E96"/>
    <w:rsid w:val="006E2A76"/>
    <w:rsid w:val="006E3363"/>
    <w:rsid w:val="006E4621"/>
    <w:rsid w:val="006E60D6"/>
    <w:rsid w:val="006F526E"/>
    <w:rsid w:val="00710850"/>
    <w:rsid w:val="00710B91"/>
    <w:rsid w:val="00713C59"/>
    <w:rsid w:val="007210F7"/>
    <w:rsid w:val="00723077"/>
    <w:rsid w:val="00723AC8"/>
    <w:rsid w:val="00741F01"/>
    <w:rsid w:val="007473F8"/>
    <w:rsid w:val="00747D06"/>
    <w:rsid w:val="007511F8"/>
    <w:rsid w:val="00751FAB"/>
    <w:rsid w:val="007527D1"/>
    <w:rsid w:val="007532D5"/>
    <w:rsid w:val="00755C01"/>
    <w:rsid w:val="00761687"/>
    <w:rsid w:val="00766E0D"/>
    <w:rsid w:val="007717ED"/>
    <w:rsid w:val="00776933"/>
    <w:rsid w:val="007811F3"/>
    <w:rsid w:val="007855D7"/>
    <w:rsid w:val="0079121E"/>
    <w:rsid w:val="007917DF"/>
    <w:rsid w:val="00794EF7"/>
    <w:rsid w:val="007A025B"/>
    <w:rsid w:val="007A162C"/>
    <w:rsid w:val="007A1FFC"/>
    <w:rsid w:val="007A3627"/>
    <w:rsid w:val="007A3CC3"/>
    <w:rsid w:val="007A7117"/>
    <w:rsid w:val="007B19E3"/>
    <w:rsid w:val="007B1D89"/>
    <w:rsid w:val="007B21B0"/>
    <w:rsid w:val="007B7F76"/>
    <w:rsid w:val="007C0460"/>
    <w:rsid w:val="007C22B4"/>
    <w:rsid w:val="007C4B5A"/>
    <w:rsid w:val="007C7212"/>
    <w:rsid w:val="007D19A6"/>
    <w:rsid w:val="007D39D7"/>
    <w:rsid w:val="007D3DF6"/>
    <w:rsid w:val="007D4CE9"/>
    <w:rsid w:val="007D7AB6"/>
    <w:rsid w:val="007E045D"/>
    <w:rsid w:val="007E06CF"/>
    <w:rsid w:val="007E2D54"/>
    <w:rsid w:val="007E3F9A"/>
    <w:rsid w:val="007F0790"/>
    <w:rsid w:val="007F607A"/>
    <w:rsid w:val="007F6C1C"/>
    <w:rsid w:val="007F6CC1"/>
    <w:rsid w:val="00800621"/>
    <w:rsid w:val="00801B4E"/>
    <w:rsid w:val="008042AF"/>
    <w:rsid w:val="00804BFF"/>
    <w:rsid w:val="00807A04"/>
    <w:rsid w:val="00810B51"/>
    <w:rsid w:val="0081512F"/>
    <w:rsid w:val="00815173"/>
    <w:rsid w:val="008170E3"/>
    <w:rsid w:val="00820663"/>
    <w:rsid w:val="00823F97"/>
    <w:rsid w:val="00824D11"/>
    <w:rsid w:val="00824EAE"/>
    <w:rsid w:val="00825903"/>
    <w:rsid w:val="008270D8"/>
    <w:rsid w:val="00832528"/>
    <w:rsid w:val="00832FEE"/>
    <w:rsid w:val="0083527E"/>
    <w:rsid w:val="00836EE1"/>
    <w:rsid w:val="0083782F"/>
    <w:rsid w:val="00840220"/>
    <w:rsid w:val="0084077B"/>
    <w:rsid w:val="00841FD3"/>
    <w:rsid w:val="00843534"/>
    <w:rsid w:val="00851351"/>
    <w:rsid w:val="00851363"/>
    <w:rsid w:val="0085163B"/>
    <w:rsid w:val="008615EA"/>
    <w:rsid w:val="00874030"/>
    <w:rsid w:val="00874F78"/>
    <w:rsid w:val="008752A6"/>
    <w:rsid w:val="0087571C"/>
    <w:rsid w:val="00877E9C"/>
    <w:rsid w:val="0088744E"/>
    <w:rsid w:val="008877F2"/>
    <w:rsid w:val="0089002D"/>
    <w:rsid w:val="00892940"/>
    <w:rsid w:val="0089322E"/>
    <w:rsid w:val="0089377E"/>
    <w:rsid w:val="00894651"/>
    <w:rsid w:val="0089665A"/>
    <w:rsid w:val="008A4088"/>
    <w:rsid w:val="008A56AE"/>
    <w:rsid w:val="008B11F4"/>
    <w:rsid w:val="008B15A6"/>
    <w:rsid w:val="008B2525"/>
    <w:rsid w:val="008B39B2"/>
    <w:rsid w:val="008B3DEA"/>
    <w:rsid w:val="008B5033"/>
    <w:rsid w:val="008B637C"/>
    <w:rsid w:val="008C152A"/>
    <w:rsid w:val="008C25EB"/>
    <w:rsid w:val="008D439F"/>
    <w:rsid w:val="008D4CC7"/>
    <w:rsid w:val="008D7730"/>
    <w:rsid w:val="008E4E73"/>
    <w:rsid w:val="008E5E54"/>
    <w:rsid w:val="008E647B"/>
    <w:rsid w:val="008E7F57"/>
    <w:rsid w:val="008F188B"/>
    <w:rsid w:val="008F2252"/>
    <w:rsid w:val="008F2426"/>
    <w:rsid w:val="008F3CC7"/>
    <w:rsid w:val="008F5430"/>
    <w:rsid w:val="008F5D18"/>
    <w:rsid w:val="008F7E2A"/>
    <w:rsid w:val="0090218F"/>
    <w:rsid w:val="00902392"/>
    <w:rsid w:val="00911A77"/>
    <w:rsid w:val="00912A13"/>
    <w:rsid w:val="0091627F"/>
    <w:rsid w:val="0092373C"/>
    <w:rsid w:val="0092505B"/>
    <w:rsid w:val="009269BC"/>
    <w:rsid w:val="0093721E"/>
    <w:rsid w:val="00944CB3"/>
    <w:rsid w:val="009472B9"/>
    <w:rsid w:val="00956960"/>
    <w:rsid w:val="00956B1D"/>
    <w:rsid w:val="00960BB8"/>
    <w:rsid w:val="00962561"/>
    <w:rsid w:val="009631C8"/>
    <w:rsid w:val="0096450C"/>
    <w:rsid w:val="00965443"/>
    <w:rsid w:val="00965BC8"/>
    <w:rsid w:val="00966A33"/>
    <w:rsid w:val="0097083E"/>
    <w:rsid w:val="00974565"/>
    <w:rsid w:val="0097537D"/>
    <w:rsid w:val="00976626"/>
    <w:rsid w:val="00976822"/>
    <w:rsid w:val="00977969"/>
    <w:rsid w:val="009805EF"/>
    <w:rsid w:val="0098207E"/>
    <w:rsid w:val="009853D5"/>
    <w:rsid w:val="0098588A"/>
    <w:rsid w:val="00995496"/>
    <w:rsid w:val="00995694"/>
    <w:rsid w:val="00995C43"/>
    <w:rsid w:val="00996BAB"/>
    <w:rsid w:val="009971E9"/>
    <w:rsid w:val="009A05C3"/>
    <w:rsid w:val="009A38F9"/>
    <w:rsid w:val="009A57AB"/>
    <w:rsid w:val="009B08D1"/>
    <w:rsid w:val="009B4893"/>
    <w:rsid w:val="009B49E0"/>
    <w:rsid w:val="009C07F3"/>
    <w:rsid w:val="009C0A03"/>
    <w:rsid w:val="009C14E3"/>
    <w:rsid w:val="009C3317"/>
    <w:rsid w:val="009C65B8"/>
    <w:rsid w:val="009C7CF9"/>
    <w:rsid w:val="009D04A2"/>
    <w:rsid w:val="009D22FE"/>
    <w:rsid w:val="009D2D0F"/>
    <w:rsid w:val="009D38EE"/>
    <w:rsid w:val="009D6119"/>
    <w:rsid w:val="009E3471"/>
    <w:rsid w:val="009E5E0D"/>
    <w:rsid w:val="009E67B6"/>
    <w:rsid w:val="009E7177"/>
    <w:rsid w:val="009E7455"/>
    <w:rsid w:val="009F08A4"/>
    <w:rsid w:val="009F21D0"/>
    <w:rsid w:val="009F2613"/>
    <w:rsid w:val="009F355D"/>
    <w:rsid w:val="009F4DC0"/>
    <w:rsid w:val="009F77FF"/>
    <w:rsid w:val="00A00515"/>
    <w:rsid w:val="00A036A6"/>
    <w:rsid w:val="00A03724"/>
    <w:rsid w:val="00A046A3"/>
    <w:rsid w:val="00A04999"/>
    <w:rsid w:val="00A103FA"/>
    <w:rsid w:val="00A12B88"/>
    <w:rsid w:val="00A151E6"/>
    <w:rsid w:val="00A161E7"/>
    <w:rsid w:val="00A16851"/>
    <w:rsid w:val="00A174BA"/>
    <w:rsid w:val="00A20F9D"/>
    <w:rsid w:val="00A21757"/>
    <w:rsid w:val="00A22F67"/>
    <w:rsid w:val="00A2302C"/>
    <w:rsid w:val="00A311E0"/>
    <w:rsid w:val="00A32A46"/>
    <w:rsid w:val="00A330C7"/>
    <w:rsid w:val="00A330C8"/>
    <w:rsid w:val="00A34105"/>
    <w:rsid w:val="00A3470B"/>
    <w:rsid w:val="00A36E61"/>
    <w:rsid w:val="00A370EC"/>
    <w:rsid w:val="00A4380E"/>
    <w:rsid w:val="00A471B5"/>
    <w:rsid w:val="00A51500"/>
    <w:rsid w:val="00A55B33"/>
    <w:rsid w:val="00A602AE"/>
    <w:rsid w:val="00A6046F"/>
    <w:rsid w:val="00A6131E"/>
    <w:rsid w:val="00A65EDC"/>
    <w:rsid w:val="00A67130"/>
    <w:rsid w:val="00A708A2"/>
    <w:rsid w:val="00A743D0"/>
    <w:rsid w:val="00A74952"/>
    <w:rsid w:val="00A760FB"/>
    <w:rsid w:val="00A763EB"/>
    <w:rsid w:val="00A76614"/>
    <w:rsid w:val="00A80929"/>
    <w:rsid w:val="00A80C39"/>
    <w:rsid w:val="00A81AE5"/>
    <w:rsid w:val="00A821A0"/>
    <w:rsid w:val="00A838AD"/>
    <w:rsid w:val="00A84196"/>
    <w:rsid w:val="00A90610"/>
    <w:rsid w:val="00A92A7B"/>
    <w:rsid w:val="00A946B4"/>
    <w:rsid w:val="00A95F2B"/>
    <w:rsid w:val="00A969A3"/>
    <w:rsid w:val="00A97A68"/>
    <w:rsid w:val="00AA011C"/>
    <w:rsid w:val="00AA5566"/>
    <w:rsid w:val="00AB02D8"/>
    <w:rsid w:val="00AB2CAC"/>
    <w:rsid w:val="00AB4948"/>
    <w:rsid w:val="00AB5AB0"/>
    <w:rsid w:val="00AC015D"/>
    <w:rsid w:val="00AC2409"/>
    <w:rsid w:val="00AC6824"/>
    <w:rsid w:val="00AD02A3"/>
    <w:rsid w:val="00AD0509"/>
    <w:rsid w:val="00AD2BA5"/>
    <w:rsid w:val="00AD305D"/>
    <w:rsid w:val="00AD391E"/>
    <w:rsid w:val="00AD3E57"/>
    <w:rsid w:val="00AD4CB7"/>
    <w:rsid w:val="00AD712B"/>
    <w:rsid w:val="00AE29A8"/>
    <w:rsid w:val="00AE2CC7"/>
    <w:rsid w:val="00AE4860"/>
    <w:rsid w:val="00AE64BE"/>
    <w:rsid w:val="00AE7BD2"/>
    <w:rsid w:val="00B00820"/>
    <w:rsid w:val="00B023B8"/>
    <w:rsid w:val="00B10F7A"/>
    <w:rsid w:val="00B129F0"/>
    <w:rsid w:val="00B12DA8"/>
    <w:rsid w:val="00B15CEF"/>
    <w:rsid w:val="00B16308"/>
    <w:rsid w:val="00B20E07"/>
    <w:rsid w:val="00B21CD2"/>
    <w:rsid w:val="00B25D42"/>
    <w:rsid w:val="00B25FE1"/>
    <w:rsid w:val="00B3154F"/>
    <w:rsid w:val="00B33BB4"/>
    <w:rsid w:val="00B33D3E"/>
    <w:rsid w:val="00B33FB8"/>
    <w:rsid w:val="00B33FE3"/>
    <w:rsid w:val="00B34DD6"/>
    <w:rsid w:val="00B35B43"/>
    <w:rsid w:val="00B36897"/>
    <w:rsid w:val="00B37C53"/>
    <w:rsid w:val="00B4400B"/>
    <w:rsid w:val="00B4778A"/>
    <w:rsid w:val="00B51706"/>
    <w:rsid w:val="00B5295E"/>
    <w:rsid w:val="00B5687D"/>
    <w:rsid w:val="00B62864"/>
    <w:rsid w:val="00B63248"/>
    <w:rsid w:val="00B63428"/>
    <w:rsid w:val="00B6472E"/>
    <w:rsid w:val="00B66736"/>
    <w:rsid w:val="00B701BB"/>
    <w:rsid w:val="00B70ADA"/>
    <w:rsid w:val="00B72A64"/>
    <w:rsid w:val="00B75E7D"/>
    <w:rsid w:val="00B779F2"/>
    <w:rsid w:val="00B77AF2"/>
    <w:rsid w:val="00B840C4"/>
    <w:rsid w:val="00B844F4"/>
    <w:rsid w:val="00B85AA0"/>
    <w:rsid w:val="00B86E6F"/>
    <w:rsid w:val="00B94338"/>
    <w:rsid w:val="00B94E75"/>
    <w:rsid w:val="00BA2CDC"/>
    <w:rsid w:val="00BA53A2"/>
    <w:rsid w:val="00BA646F"/>
    <w:rsid w:val="00BA6C0C"/>
    <w:rsid w:val="00BA6CA8"/>
    <w:rsid w:val="00BB2789"/>
    <w:rsid w:val="00BB5146"/>
    <w:rsid w:val="00BB6984"/>
    <w:rsid w:val="00BC5474"/>
    <w:rsid w:val="00BD0D3C"/>
    <w:rsid w:val="00BD3408"/>
    <w:rsid w:val="00BD38E3"/>
    <w:rsid w:val="00BD56BF"/>
    <w:rsid w:val="00BD62BA"/>
    <w:rsid w:val="00BD7CE5"/>
    <w:rsid w:val="00BE1142"/>
    <w:rsid w:val="00BE1549"/>
    <w:rsid w:val="00BF0E67"/>
    <w:rsid w:val="00BF33BD"/>
    <w:rsid w:val="00BF4151"/>
    <w:rsid w:val="00BF5FF7"/>
    <w:rsid w:val="00BF6190"/>
    <w:rsid w:val="00C019C6"/>
    <w:rsid w:val="00C02979"/>
    <w:rsid w:val="00C0577A"/>
    <w:rsid w:val="00C10273"/>
    <w:rsid w:val="00C16FBB"/>
    <w:rsid w:val="00C17FE5"/>
    <w:rsid w:val="00C20B33"/>
    <w:rsid w:val="00C20C79"/>
    <w:rsid w:val="00C20CD1"/>
    <w:rsid w:val="00C27397"/>
    <w:rsid w:val="00C30622"/>
    <w:rsid w:val="00C3384E"/>
    <w:rsid w:val="00C35CF2"/>
    <w:rsid w:val="00C37380"/>
    <w:rsid w:val="00C373B8"/>
    <w:rsid w:val="00C3747A"/>
    <w:rsid w:val="00C4103C"/>
    <w:rsid w:val="00C43669"/>
    <w:rsid w:val="00C51AFD"/>
    <w:rsid w:val="00C51F64"/>
    <w:rsid w:val="00C547C1"/>
    <w:rsid w:val="00C55FBC"/>
    <w:rsid w:val="00C64661"/>
    <w:rsid w:val="00C655B5"/>
    <w:rsid w:val="00C677F8"/>
    <w:rsid w:val="00C71394"/>
    <w:rsid w:val="00C779B1"/>
    <w:rsid w:val="00C77BB6"/>
    <w:rsid w:val="00C802A7"/>
    <w:rsid w:val="00C808D8"/>
    <w:rsid w:val="00C81E48"/>
    <w:rsid w:val="00C827B1"/>
    <w:rsid w:val="00C8675F"/>
    <w:rsid w:val="00C91468"/>
    <w:rsid w:val="00C94028"/>
    <w:rsid w:val="00C94034"/>
    <w:rsid w:val="00C945B6"/>
    <w:rsid w:val="00C9799A"/>
    <w:rsid w:val="00CA3302"/>
    <w:rsid w:val="00CA6136"/>
    <w:rsid w:val="00CB066C"/>
    <w:rsid w:val="00CB1BDC"/>
    <w:rsid w:val="00CB287B"/>
    <w:rsid w:val="00CC0473"/>
    <w:rsid w:val="00CC1BFE"/>
    <w:rsid w:val="00CD1A76"/>
    <w:rsid w:val="00CD2146"/>
    <w:rsid w:val="00CD2587"/>
    <w:rsid w:val="00CD2A15"/>
    <w:rsid w:val="00CD6402"/>
    <w:rsid w:val="00CD6A3D"/>
    <w:rsid w:val="00CE324D"/>
    <w:rsid w:val="00CE44F6"/>
    <w:rsid w:val="00CE556A"/>
    <w:rsid w:val="00CE6D88"/>
    <w:rsid w:val="00CF075D"/>
    <w:rsid w:val="00CF0C9D"/>
    <w:rsid w:val="00CF1D32"/>
    <w:rsid w:val="00D01EBF"/>
    <w:rsid w:val="00D06837"/>
    <w:rsid w:val="00D1045C"/>
    <w:rsid w:val="00D17CE5"/>
    <w:rsid w:val="00D20065"/>
    <w:rsid w:val="00D20E03"/>
    <w:rsid w:val="00D23719"/>
    <w:rsid w:val="00D238C4"/>
    <w:rsid w:val="00D33164"/>
    <w:rsid w:val="00D36D8B"/>
    <w:rsid w:val="00D376F0"/>
    <w:rsid w:val="00D47E90"/>
    <w:rsid w:val="00D51546"/>
    <w:rsid w:val="00D52C50"/>
    <w:rsid w:val="00D56507"/>
    <w:rsid w:val="00D60379"/>
    <w:rsid w:val="00D6239E"/>
    <w:rsid w:val="00D627D4"/>
    <w:rsid w:val="00D63312"/>
    <w:rsid w:val="00D63367"/>
    <w:rsid w:val="00D63505"/>
    <w:rsid w:val="00D665D2"/>
    <w:rsid w:val="00D705C6"/>
    <w:rsid w:val="00D71485"/>
    <w:rsid w:val="00D72B79"/>
    <w:rsid w:val="00D73C40"/>
    <w:rsid w:val="00D746F1"/>
    <w:rsid w:val="00D768CD"/>
    <w:rsid w:val="00D77A14"/>
    <w:rsid w:val="00D80C97"/>
    <w:rsid w:val="00D86B8D"/>
    <w:rsid w:val="00D91E12"/>
    <w:rsid w:val="00D91F97"/>
    <w:rsid w:val="00D921C9"/>
    <w:rsid w:val="00D95C84"/>
    <w:rsid w:val="00D95DA3"/>
    <w:rsid w:val="00D97F00"/>
    <w:rsid w:val="00DA0E2C"/>
    <w:rsid w:val="00DA2F3B"/>
    <w:rsid w:val="00DA4B36"/>
    <w:rsid w:val="00DA7716"/>
    <w:rsid w:val="00DB26C1"/>
    <w:rsid w:val="00DB7BF6"/>
    <w:rsid w:val="00DC09DA"/>
    <w:rsid w:val="00DC1692"/>
    <w:rsid w:val="00DC1CF2"/>
    <w:rsid w:val="00DC3E8E"/>
    <w:rsid w:val="00DC53E3"/>
    <w:rsid w:val="00DD04E9"/>
    <w:rsid w:val="00DD2450"/>
    <w:rsid w:val="00DD44EF"/>
    <w:rsid w:val="00DD6A25"/>
    <w:rsid w:val="00DD7B96"/>
    <w:rsid w:val="00DE1035"/>
    <w:rsid w:val="00DE3F90"/>
    <w:rsid w:val="00DE6133"/>
    <w:rsid w:val="00DE6461"/>
    <w:rsid w:val="00DF0B39"/>
    <w:rsid w:val="00DF29B7"/>
    <w:rsid w:val="00DF4520"/>
    <w:rsid w:val="00E0035F"/>
    <w:rsid w:val="00E006A6"/>
    <w:rsid w:val="00E00A36"/>
    <w:rsid w:val="00E027FC"/>
    <w:rsid w:val="00E03A52"/>
    <w:rsid w:val="00E0425B"/>
    <w:rsid w:val="00E05A98"/>
    <w:rsid w:val="00E06193"/>
    <w:rsid w:val="00E06CDE"/>
    <w:rsid w:val="00E115CB"/>
    <w:rsid w:val="00E11FA8"/>
    <w:rsid w:val="00E12157"/>
    <w:rsid w:val="00E1289F"/>
    <w:rsid w:val="00E15C41"/>
    <w:rsid w:val="00E20CD7"/>
    <w:rsid w:val="00E21013"/>
    <w:rsid w:val="00E21EB9"/>
    <w:rsid w:val="00E246A6"/>
    <w:rsid w:val="00E2550F"/>
    <w:rsid w:val="00E25F8B"/>
    <w:rsid w:val="00E27029"/>
    <w:rsid w:val="00E276BE"/>
    <w:rsid w:val="00E30CDF"/>
    <w:rsid w:val="00E30DCB"/>
    <w:rsid w:val="00E325D5"/>
    <w:rsid w:val="00E354EB"/>
    <w:rsid w:val="00E36B16"/>
    <w:rsid w:val="00E37B58"/>
    <w:rsid w:val="00E37E50"/>
    <w:rsid w:val="00E4000F"/>
    <w:rsid w:val="00E40BCF"/>
    <w:rsid w:val="00E45A5A"/>
    <w:rsid w:val="00E45FD9"/>
    <w:rsid w:val="00E51200"/>
    <w:rsid w:val="00E51233"/>
    <w:rsid w:val="00E51FB6"/>
    <w:rsid w:val="00E5277C"/>
    <w:rsid w:val="00E52CF8"/>
    <w:rsid w:val="00E5569F"/>
    <w:rsid w:val="00E5722D"/>
    <w:rsid w:val="00E576B9"/>
    <w:rsid w:val="00E634AF"/>
    <w:rsid w:val="00E63D7F"/>
    <w:rsid w:val="00E65737"/>
    <w:rsid w:val="00E65846"/>
    <w:rsid w:val="00E70536"/>
    <w:rsid w:val="00E712C2"/>
    <w:rsid w:val="00E72B98"/>
    <w:rsid w:val="00E72DF8"/>
    <w:rsid w:val="00E75BE6"/>
    <w:rsid w:val="00E75C3A"/>
    <w:rsid w:val="00E77B0F"/>
    <w:rsid w:val="00E80C32"/>
    <w:rsid w:val="00E81E3B"/>
    <w:rsid w:val="00E90A15"/>
    <w:rsid w:val="00E90BD9"/>
    <w:rsid w:val="00E91832"/>
    <w:rsid w:val="00E94D03"/>
    <w:rsid w:val="00E95ADD"/>
    <w:rsid w:val="00EA0340"/>
    <w:rsid w:val="00EA6F7D"/>
    <w:rsid w:val="00EA7599"/>
    <w:rsid w:val="00EB016C"/>
    <w:rsid w:val="00EB0D79"/>
    <w:rsid w:val="00EB43DB"/>
    <w:rsid w:val="00EB4BFE"/>
    <w:rsid w:val="00ED074B"/>
    <w:rsid w:val="00ED09B5"/>
    <w:rsid w:val="00ED43B5"/>
    <w:rsid w:val="00ED5271"/>
    <w:rsid w:val="00ED5787"/>
    <w:rsid w:val="00ED6118"/>
    <w:rsid w:val="00EE14FA"/>
    <w:rsid w:val="00EE481F"/>
    <w:rsid w:val="00EF11D5"/>
    <w:rsid w:val="00F00E53"/>
    <w:rsid w:val="00F048F4"/>
    <w:rsid w:val="00F05957"/>
    <w:rsid w:val="00F062FC"/>
    <w:rsid w:val="00F10808"/>
    <w:rsid w:val="00F1215C"/>
    <w:rsid w:val="00F13064"/>
    <w:rsid w:val="00F20211"/>
    <w:rsid w:val="00F21AC7"/>
    <w:rsid w:val="00F2276C"/>
    <w:rsid w:val="00F27784"/>
    <w:rsid w:val="00F27EA4"/>
    <w:rsid w:val="00F31E36"/>
    <w:rsid w:val="00F326D9"/>
    <w:rsid w:val="00F32A54"/>
    <w:rsid w:val="00F331A6"/>
    <w:rsid w:val="00F34920"/>
    <w:rsid w:val="00F4188F"/>
    <w:rsid w:val="00F4451D"/>
    <w:rsid w:val="00F46C2D"/>
    <w:rsid w:val="00F5024C"/>
    <w:rsid w:val="00F54FB8"/>
    <w:rsid w:val="00F73A5D"/>
    <w:rsid w:val="00F7489E"/>
    <w:rsid w:val="00F77127"/>
    <w:rsid w:val="00F80EB6"/>
    <w:rsid w:val="00F813C0"/>
    <w:rsid w:val="00F84155"/>
    <w:rsid w:val="00F843E1"/>
    <w:rsid w:val="00F85D6B"/>
    <w:rsid w:val="00F8685A"/>
    <w:rsid w:val="00F904F6"/>
    <w:rsid w:val="00F91A96"/>
    <w:rsid w:val="00F9231F"/>
    <w:rsid w:val="00F97B20"/>
    <w:rsid w:val="00FA093D"/>
    <w:rsid w:val="00FA1A37"/>
    <w:rsid w:val="00FA241E"/>
    <w:rsid w:val="00FA5541"/>
    <w:rsid w:val="00FA5D7F"/>
    <w:rsid w:val="00FA6D74"/>
    <w:rsid w:val="00FB17C2"/>
    <w:rsid w:val="00FB5B86"/>
    <w:rsid w:val="00FB7124"/>
    <w:rsid w:val="00FC03A1"/>
    <w:rsid w:val="00FC2115"/>
    <w:rsid w:val="00FC3C3B"/>
    <w:rsid w:val="00FC502A"/>
    <w:rsid w:val="00FC58FB"/>
    <w:rsid w:val="00FD36C4"/>
    <w:rsid w:val="00FD4170"/>
    <w:rsid w:val="00FD474D"/>
    <w:rsid w:val="00FD6A0D"/>
    <w:rsid w:val="00FD72F1"/>
    <w:rsid w:val="00FE1B67"/>
    <w:rsid w:val="00FE210B"/>
    <w:rsid w:val="00FE2936"/>
    <w:rsid w:val="00FE2F7F"/>
    <w:rsid w:val="00FE6891"/>
    <w:rsid w:val="00FF145E"/>
    <w:rsid w:val="00FF4BE8"/>
    <w:rsid w:val="00FF6980"/>
    <w:rsid w:val="00FF6B7E"/>
    <w:rsid w:val="00FF6F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5D0C7C9"/>
  <w15:chartTrackingRefBased/>
  <w15:docId w15:val="{BBC67680-307E-4927-AE51-792C14E8B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20B33"/>
    <w:rPr>
      <w:rFonts w:ascii="Times New Roman" w:eastAsia="Calibri" w:hAnsi="Times New Roman" w:cs="Times New Roman"/>
      <w:sz w:val="24"/>
      <w:szCs w:val="20"/>
      <w:lang w:val="en-GB" w:eastAsia="en-GB"/>
    </w:rPr>
  </w:style>
  <w:style w:type="paragraph" w:styleId="Heading1">
    <w:name w:val="heading 1"/>
    <w:basedOn w:val="Normal"/>
    <w:next w:val="Normal"/>
    <w:link w:val="Heading1Char"/>
    <w:autoRedefine/>
    <w:uiPriority w:val="9"/>
    <w:qFormat/>
    <w:rsid w:val="00BA2CDC"/>
    <w:pPr>
      <w:keepNext/>
      <w:tabs>
        <w:tab w:val="center" w:pos="4680"/>
      </w:tabs>
      <w:spacing w:before="240" w:after="60" w:line="256" w:lineRule="auto"/>
      <w:jc w:val="center"/>
      <w:outlineLvl w:val="0"/>
    </w:pPr>
    <w:rPr>
      <w:rFonts w:eastAsia="Times New Roman"/>
      <w:b/>
      <w:bCs/>
      <w:kern w:val="32"/>
      <w:szCs w:val="32"/>
      <w:lang w:val="en-ZW"/>
    </w:rPr>
  </w:style>
  <w:style w:type="paragraph" w:styleId="Heading2">
    <w:name w:val="heading 2"/>
    <w:basedOn w:val="Normal"/>
    <w:next w:val="Normal"/>
    <w:link w:val="Heading2Char"/>
    <w:uiPriority w:val="9"/>
    <w:unhideWhenUsed/>
    <w:qFormat/>
    <w:rsid w:val="00C20B33"/>
    <w:pPr>
      <w:keepNext/>
      <w:keepLines/>
      <w:spacing w:before="40" w:after="0"/>
      <w:jc w:val="center"/>
      <w:outlineLvl w:val="1"/>
    </w:pPr>
    <w:rPr>
      <w:rFonts w:eastAsia="Times New Roman"/>
      <w:b/>
      <w:sz w:val="28"/>
      <w:szCs w:val="26"/>
      <w:lang w:val="en-ZW"/>
    </w:rPr>
  </w:style>
  <w:style w:type="paragraph" w:styleId="Heading3">
    <w:name w:val="heading 3"/>
    <w:basedOn w:val="Normal"/>
    <w:next w:val="Normal"/>
    <w:link w:val="Heading3Char"/>
    <w:uiPriority w:val="9"/>
    <w:unhideWhenUsed/>
    <w:qFormat/>
    <w:rsid w:val="00E63D7F"/>
    <w:pPr>
      <w:keepNext/>
      <w:keepLines/>
      <w:spacing w:before="40" w:after="0"/>
      <w:outlineLvl w:val="2"/>
    </w:pPr>
    <w:rPr>
      <w:rFonts w:asciiTheme="majorHAnsi" w:eastAsiaTheme="majorEastAsia" w:hAnsiTheme="majorHAnsi" w:cstheme="majorBidi"/>
      <w:color w:val="1F4D78"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A2CDC"/>
    <w:rPr>
      <w:rFonts w:ascii="Times New Roman" w:eastAsia="Times New Roman" w:hAnsi="Times New Roman"/>
      <w:b/>
      <w:bCs/>
      <w:kern w:val="32"/>
      <w:sz w:val="24"/>
      <w:szCs w:val="32"/>
      <w:lang w:val="en-ZW"/>
    </w:rPr>
  </w:style>
  <w:style w:type="character" w:customStyle="1" w:styleId="Heading2Char">
    <w:name w:val="Heading 2 Char"/>
    <w:basedOn w:val="DefaultParagraphFont"/>
    <w:link w:val="Heading2"/>
    <w:uiPriority w:val="9"/>
    <w:rsid w:val="00C20B33"/>
    <w:rPr>
      <w:rFonts w:ascii="Times New Roman" w:eastAsia="Times New Roman" w:hAnsi="Times New Roman" w:cs="Times New Roman"/>
      <w:b/>
      <w:sz w:val="28"/>
      <w:szCs w:val="26"/>
      <w:lang w:val="en-ZW" w:eastAsia="en-GB"/>
    </w:rPr>
  </w:style>
  <w:style w:type="paragraph" w:styleId="ListParagraph">
    <w:name w:val="List Paragraph"/>
    <w:aliases w:val="Report Text,Recommendation,List Paragraph11,Bullet text,Dot pt,F5 List Paragraph,List Paragraph1,No Spacing1,List Paragraph Char Char Char,Indicator Text,Numbered Para 1,References,MAIN CONTENT,Colorful List - Accent 11,Bullet 1"/>
    <w:basedOn w:val="Normal"/>
    <w:link w:val="ListParagraphChar"/>
    <w:uiPriority w:val="34"/>
    <w:qFormat/>
    <w:rsid w:val="00C20B33"/>
    <w:pPr>
      <w:ind w:left="720"/>
      <w:contextualSpacing/>
    </w:pPr>
    <w:rPr>
      <w:rFonts w:ascii="Calibri" w:eastAsia="Times New Roman" w:hAnsi="Calibri"/>
      <w:sz w:val="20"/>
      <w:lang w:val="en-ZW"/>
    </w:rPr>
  </w:style>
  <w:style w:type="character" w:customStyle="1" w:styleId="ListParagraphChar">
    <w:name w:val="List Paragraph Char"/>
    <w:aliases w:val="Report Text Char,Recommendation Char,List Paragraph11 Char,Bullet text Char,Dot pt Char,F5 List Paragraph Char,List Paragraph1 Char,No Spacing1 Char,List Paragraph Char Char Char Char,Indicator Text Char,Numbered Para 1 Char"/>
    <w:link w:val="ListParagraph"/>
    <w:uiPriority w:val="34"/>
    <w:locked/>
    <w:rsid w:val="00C20B33"/>
    <w:rPr>
      <w:rFonts w:ascii="Calibri" w:eastAsia="Times New Roman" w:hAnsi="Calibri" w:cs="Times New Roman"/>
      <w:sz w:val="20"/>
      <w:szCs w:val="20"/>
      <w:lang w:val="en-ZW" w:eastAsia="en-GB"/>
    </w:rPr>
  </w:style>
  <w:style w:type="paragraph" w:customStyle="1" w:styleId="Heading21">
    <w:name w:val="Heading 21"/>
    <w:basedOn w:val="Normal"/>
    <w:next w:val="Normal"/>
    <w:uiPriority w:val="9"/>
    <w:unhideWhenUsed/>
    <w:qFormat/>
    <w:rsid w:val="0019357D"/>
    <w:pPr>
      <w:keepNext/>
      <w:keepLines/>
      <w:spacing w:before="40" w:after="0" w:line="276" w:lineRule="auto"/>
      <w:jc w:val="center"/>
      <w:outlineLvl w:val="1"/>
    </w:pPr>
    <w:rPr>
      <w:rFonts w:eastAsia="Times New Roman"/>
      <w:b/>
      <w:sz w:val="28"/>
      <w:szCs w:val="26"/>
      <w:lang w:eastAsia="en-US"/>
    </w:rPr>
  </w:style>
  <w:style w:type="table" w:styleId="TableGrid">
    <w:name w:val="Table Grid"/>
    <w:basedOn w:val="TableNormal"/>
    <w:uiPriority w:val="59"/>
    <w:rsid w:val="007811F3"/>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lementperfxhead">
    <w:name w:val="elementperfx head"/>
    <w:basedOn w:val="Normal"/>
    <w:rsid w:val="00A67130"/>
    <w:pPr>
      <w:spacing w:before="160" w:after="0" w:line="240" w:lineRule="auto"/>
      <w:ind w:right="-28"/>
    </w:pPr>
    <w:rPr>
      <w:rFonts w:ascii="Arial Narrow" w:hAnsi="Arial Narrow"/>
      <w:b/>
      <w:noProof/>
      <w:sz w:val="16"/>
      <w:lang w:eastAsia="en-US"/>
    </w:rPr>
  </w:style>
  <w:style w:type="paragraph" w:styleId="NoSpacing">
    <w:name w:val="No Spacing"/>
    <w:link w:val="NoSpacingChar"/>
    <w:uiPriority w:val="1"/>
    <w:qFormat/>
    <w:rsid w:val="000300D7"/>
    <w:pPr>
      <w:spacing w:after="0" w:line="240" w:lineRule="auto"/>
    </w:pPr>
    <w:rPr>
      <w:rFonts w:ascii="Times New Roman" w:eastAsia="Calibri" w:hAnsi="Times New Roman" w:cs="Times New Roman"/>
      <w:sz w:val="24"/>
      <w:szCs w:val="20"/>
      <w:lang w:eastAsia="en-GB"/>
    </w:rPr>
  </w:style>
  <w:style w:type="character" w:customStyle="1" w:styleId="tgc">
    <w:name w:val="_tgc"/>
    <w:rsid w:val="00D1045C"/>
  </w:style>
  <w:style w:type="paragraph" w:styleId="BodyText">
    <w:name w:val="Body Text"/>
    <w:basedOn w:val="Normal"/>
    <w:link w:val="BodyTextChar"/>
    <w:uiPriority w:val="99"/>
    <w:unhideWhenUsed/>
    <w:rsid w:val="007B7F76"/>
    <w:pPr>
      <w:keepNext/>
      <w:keepLines/>
      <w:spacing w:before="120" w:after="120" w:line="240" w:lineRule="auto"/>
      <w:contextualSpacing/>
    </w:pPr>
    <w:rPr>
      <w:rFonts w:eastAsia="Times New Roman"/>
      <w:szCs w:val="22"/>
      <w:lang w:val="en-AU" w:eastAsia="en-US"/>
    </w:rPr>
  </w:style>
  <w:style w:type="character" w:customStyle="1" w:styleId="BodyTextChar">
    <w:name w:val="Body Text Char"/>
    <w:basedOn w:val="DefaultParagraphFont"/>
    <w:link w:val="BodyText"/>
    <w:uiPriority w:val="99"/>
    <w:rsid w:val="007B7F76"/>
    <w:rPr>
      <w:rFonts w:ascii="Times New Roman" w:eastAsia="Times New Roman" w:hAnsi="Times New Roman" w:cs="Times New Roman"/>
      <w:sz w:val="24"/>
      <w:lang w:val="en-AU"/>
    </w:rPr>
  </w:style>
  <w:style w:type="character" w:customStyle="1" w:styleId="NoSpacingChar">
    <w:name w:val="No Spacing Char"/>
    <w:link w:val="NoSpacing"/>
    <w:uiPriority w:val="1"/>
    <w:rsid w:val="005D6F80"/>
    <w:rPr>
      <w:rFonts w:ascii="Times New Roman" w:eastAsia="Calibri" w:hAnsi="Times New Roman" w:cs="Times New Roman"/>
      <w:sz w:val="24"/>
      <w:szCs w:val="20"/>
      <w:lang w:eastAsia="en-GB"/>
    </w:rPr>
  </w:style>
  <w:style w:type="character" w:customStyle="1" w:styleId="Heading3Char">
    <w:name w:val="Heading 3 Char"/>
    <w:basedOn w:val="DefaultParagraphFont"/>
    <w:link w:val="Heading3"/>
    <w:uiPriority w:val="9"/>
    <w:rsid w:val="00E63D7F"/>
    <w:rPr>
      <w:rFonts w:asciiTheme="majorHAnsi" w:eastAsiaTheme="majorEastAsia" w:hAnsiTheme="majorHAnsi" w:cstheme="majorBidi"/>
      <w:color w:val="1F4D78" w:themeColor="accent1" w:themeShade="7F"/>
      <w:sz w:val="24"/>
      <w:szCs w:val="24"/>
      <w:lang w:val="en-GB" w:eastAsia="en-GB"/>
    </w:rPr>
  </w:style>
  <w:style w:type="paragraph" w:styleId="TOCHeading">
    <w:name w:val="TOC Heading"/>
    <w:basedOn w:val="Heading1"/>
    <w:next w:val="Normal"/>
    <w:uiPriority w:val="39"/>
    <w:unhideWhenUsed/>
    <w:qFormat/>
    <w:rsid w:val="00DE6461"/>
    <w:pPr>
      <w:keepLines/>
      <w:tabs>
        <w:tab w:val="clear" w:pos="4680"/>
      </w:tabs>
      <w:spacing w:after="0" w:line="259" w:lineRule="auto"/>
      <w:jc w:val="left"/>
      <w:outlineLvl w:val="9"/>
    </w:pPr>
    <w:rPr>
      <w:rFonts w:asciiTheme="majorHAnsi" w:eastAsiaTheme="majorEastAsia" w:hAnsiTheme="majorHAnsi" w:cstheme="majorBidi"/>
      <w:b w:val="0"/>
      <w:bCs w:val="0"/>
      <w:color w:val="2E74B5" w:themeColor="accent1" w:themeShade="BF"/>
      <w:kern w:val="0"/>
      <w:sz w:val="32"/>
      <w:lang w:val="en-US" w:eastAsia="en-US"/>
    </w:rPr>
  </w:style>
  <w:style w:type="paragraph" w:styleId="TOC1">
    <w:name w:val="toc 1"/>
    <w:basedOn w:val="Normal"/>
    <w:next w:val="Normal"/>
    <w:autoRedefine/>
    <w:uiPriority w:val="39"/>
    <w:unhideWhenUsed/>
    <w:rsid w:val="00DE6461"/>
    <w:pPr>
      <w:spacing w:after="100"/>
    </w:pPr>
  </w:style>
  <w:style w:type="paragraph" w:styleId="TOC2">
    <w:name w:val="toc 2"/>
    <w:basedOn w:val="Normal"/>
    <w:next w:val="Normal"/>
    <w:autoRedefine/>
    <w:uiPriority w:val="39"/>
    <w:unhideWhenUsed/>
    <w:rsid w:val="00C94034"/>
    <w:pPr>
      <w:spacing w:after="100" w:line="240" w:lineRule="auto"/>
      <w:ind w:left="240"/>
      <w:jc w:val="center"/>
    </w:pPr>
    <w:rPr>
      <w:b/>
      <w:noProof/>
      <w:szCs w:val="24"/>
    </w:rPr>
  </w:style>
  <w:style w:type="character" w:styleId="Hyperlink">
    <w:name w:val="Hyperlink"/>
    <w:basedOn w:val="DefaultParagraphFont"/>
    <w:uiPriority w:val="99"/>
    <w:unhideWhenUsed/>
    <w:rsid w:val="00DE6461"/>
    <w:rPr>
      <w:color w:val="0563C1" w:themeColor="hyperlink"/>
      <w:u w:val="single"/>
    </w:rPr>
  </w:style>
  <w:style w:type="paragraph" w:styleId="Footer">
    <w:name w:val="footer"/>
    <w:basedOn w:val="Normal"/>
    <w:link w:val="FooterChar"/>
    <w:uiPriority w:val="99"/>
    <w:unhideWhenUsed/>
    <w:rsid w:val="000F7A0B"/>
    <w:pPr>
      <w:tabs>
        <w:tab w:val="center" w:pos="4680"/>
        <w:tab w:val="right" w:pos="9360"/>
      </w:tabs>
      <w:spacing w:after="0" w:line="240" w:lineRule="auto"/>
    </w:pPr>
    <w:rPr>
      <w:szCs w:val="22"/>
      <w:lang w:eastAsia="en-US"/>
    </w:rPr>
  </w:style>
  <w:style w:type="character" w:customStyle="1" w:styleId="FooterChar">
    <w:name w:val="Footer Char"/>
    <w:basedOn w:val="DefaultParagraphFont"/>
    <w:link w:val="Footer"/>
    <w:uiPriority w:val="99"/>
    <w:rsid w:val="000F7A0B"/>
    <w:rPr>
      <w:rFonts w:ascii="Times New Roman" w:eastAsia="Calibri" w:hAnsi="Times New Roman" w:cs="Times New Roman"/>
      <w:sz w:val="24"/>
      <w:lang w:val="en-GB"/>
    </w:rPr>
  </w:style>
  <w:style w:type="character" w:customStyle="1" w:styleId="BoldandItalics">
    <w:name w:val="Bold and Italics"/>
    <w:qFormat/>
    <w:rsid w:val="000A711F"/>
    <w:rPr>
      <w:b/>
      <w:i/>
      <w:u w:val="none"/>
    </w:rPr>
  </w:style>
  <w:style w:type="paragraph" w:customStyle="1" w:styleId="Default">
    <w:name w:val="Default"/>
    <w:rsid w:val="000A711F"/>
    <w:pPr>
      <w:autoSpaceDE w:val="0"/>
      <w:autoSpaceDN w:val="0"/>
      <w:adjustRightInd w:val="0"/>
      <w:spacing w:after="0" w:line="240" w:lineRule="auto"/>
    </w:pPr>
    <w:rPr>
      <w:rFonts w:ascii="Arial" w:eastAsia="Calibri" w:hAnsi="Arial" w:cs="Arial"/>
      <w:color w:val="000000"/>
      <w:sz w:val="24"/>
      <w:szCs w:val="24"/>
    </w:rPr>
  </w:style>
  <w:style w:type="paragraph" w:customStyle="1" w:styleId="ListItem01">
    <w:name w:val="List Item 01"/>
    <w:basedOn w:val="Normal"/>
    <w:rsid w:val="000A711F"/>
    <w:pPr>
      <w:widowControl w:val="0"/>
      <w:numPr>
        <w:numId w:val="86"/>
      </w:numPr>
      <w:adjustRightInd w:val="0"/>
      <w:spacing w:after="0" w:line="360" w:lineRule="atLeast"/>
      <w:jc w:val="both"/>
    </w:pPr>
    <w:rPr>
      <w:rFonts w:eastAsia="MS Mincho"/>
      <w:szCs w:val="24"/>
      <w:lang w:val="en-US" w:eastAsia="ja-JP"/>
    </w:rPr>
  </w:style>
  <w:style w:type="paragraph" w:customStyle="1" w:styleId="indent2">
    <w:name w:val="indent2"/>
    <w:basedOn w:val="Normal"/>
    <w:link w:val="indent2Char"/>
    <w:autoRedefine/>
    <w:rsid w:val="000A711F"/>
    <w:pPr>
      <w:numPr>
        <w:numId w:val="87"/>
      </w:numPr>
      <w:spacing w:after="0" w:line="240" w:lineRule="auto"/>
    </w:pPr>
    <w:rPr>
      <w:rFonts w:ascii="Arial" w:eastAsia="Times New Roman" w:hAnsi="Arial"/>
      <w:lang w:val="x-none" w:eastAsia="x-none"/>
    </w:rPr>
  </w:style>
  <w:style w:type="character" w:customStyle="1" w:styleId="indent2Char">
    <w:name w:val="indent2 Char"/>
    <w:link w:val="indent2"/>
    <w:rsid w:val="000A711F"/>
    <w:rPr>
      <w:rFonts w:ascii="Arial" w:eastAsia="Times New Roman" w:hAnsi="Arial" w:cs="Times New Roman"/>
      <w:sz w:val="24"/>
      <w:szCs w:val="20"/>
      <w:lang w:val="x-none" w:eastAsia="x-none"/>
    </w:rPr>
  </w:style>
  <w:style w:type="paragraph" w:styleId="Header">
    <w:name w:val="header"/>
    <w:basedOn w:val="Normal"/>
    <w:link w:val="HeaderChar"/>
    <w:uiPriority w:val="99"/>
    <w:unhideWhenUsed/>
    <w:rsid w:val="000A711F"/>
    <w:pPr>
      <w:tabs>
        <w:tab w:val="center" w:pos="4680"/>
        <w:tab w:val="right" w:pos="9360"/>
      </w:tabs>
      <w:spacing w:after="0" w:line="240" w:lineRule="auto"/>
    </w:pPr>
    <w:rPr>
      <w:szCs w:val="22"/>
      <w:lang w:eastAsia="en-US"/>
    </w:rPr>
  </w:style>
  <w:style w:type="character" w:customStyle="1" w:styleId="HeaderChar">
    <w:name w:val="Header Char"/>
    <w:basedOn w:val="DefaultParagraphFont"/>
    <w:link w:val="Header"/>
    <w:uiPriority w:val="99"/>
    <w:rsid w:val="000A711F"/>
    <w:rPr>
      <w:rFonts w:ascii="Times New Roman" w:eastAsia="Calibri" w:hAnsi="Times New Roman" w:cs="Times New Roman"/>
      <w:sz w:val="24"/>
      <w:lang w:val="en-GB"/>
    </w:rPr>
  </w:style>
  <w:style w:type="character" w:styleId="CommentReference">
    <w:name w:val="annotation reference"/>
    <w:basedOn w:val="DefaultParagraphFont"/>
    <w:uiPriority w:val="99"/>
    <w:semiHidden/>
    <w:unhideWhenUsed/>
    <w:rsid w:val="00C43669"/>
    <w:rPr>
      <w:sz w:val="16"/>
      <w:szCs w:val="16"/>
    </w:rPr>
  </w:style>
  <w:style w:type="paragraph" w:styleId="CommentText">
    <w:name w:val="annotation text"/>
    <w:basedOn w:val="Normal"/>
    <w:link w:val="CommentTextChar"/>
    <w:uiPriority w:val="99"/>
    <w:semiHidden/>
    <w:unhideWhenUsed/>
    <w:rsid w:val="00C43669"/>
    <w:pPr>
      <w:spacing w:line="240" w:lineRule="auto"/>
    </w:pPr>
    <w:rPr>
      <w:sz w:val="20"/>
    </w:rPr>
  </w:style>
  <w:style w:type="character" w:customStyle="1" w:styleId="CommentTextChar">
    <w:name w:val="Comment Text Char"/>
    <w:basedOn w:val="DefaultParagraphFont"/>
    <w:link w:val="CommentText"/>
    <w:uiPriority w:val="99"/>
    <w:semiHidden/>
    <w:rsid w:val="00C43669"/>
    <w:rPr>
      <w:rFonts w:ascii="Times New Roman" w:eastAsia="Calibri" w:hAnsi="Times New Roman" w:cs="Times New Roman"/>
      <w:sz w:val="20"/>
      <w:szCs w:val="20"/>
      <w:lang w:val="en-GB" w:eastAsia="en-GB"/>
    </w:rPr>
  </w:style>
  <w:style w:type="paragraph" w:styleId="CommentSubject">
    <w:name w:val="annotation subject"/>
    <w:basedOn w:val="CommentText"/>
    <w:next w:val="CommentText"/>
    <w:link w:val="CommentSubjectChar"/>
    <w:uiPriority w:val="99"/>
    <w:semiHidden/>
    <w:unhideWhenUsed/>
    <w:rsid w:val="00C43669"/>
    <w:rPr>
      <w:b/>
      <w:bCs/>
    </w:rPr>
  </w:style>
  <w:style w:type="character" w:customStyle="1" w:styleId="CommentSubjectChar">
    <w:name w:val="Comment Subject Char"/>
    <w:basedOn w:val="CommentTextChar"/>
    <w:link w:val="CommentSubject"/>
    <w:uiPriority w:val="99"/>
    <w:semiHidden/>
    <w:rsid w:val="00C43669"/>
    <w:rPr>
      <w:rFonts w:ascii="Times New Roman" w:eastAsia="Calibri" w:hAnsi="Times New Roman" w:cs="Times New Roman"/>
      <w:b/>
      <w:bCs/>
      <w:sz w:val="20"/>
      <w:szCs w:val="20"/>
      <w:lang w:val="en-GB" w:eastAsia="en-GB"/>
    </w:rPr>
  </w:style>
  <w:style w:type="paragraph" w:styleId="BalloonText">
    <w:name w:val="Balloon Text"/>
    <w:basedOn w:val="Normal"/>
    <w:link w:val="BalloonTextChar"/>
    <w:uiPriority w:val="99"/>
    <w:semiHidden/>
    <w:unhideWhenUsed/>
    <w:rsid w:val="00C4366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43669"/>
    <w:rPr>
      <w:rFonts w:ascii="Segoe UI" w:eastAsia="Calibri" w:hAnsi="Segoe UI" w:cs="Segoe UI"/>
      <w:sz w:val="18"/>
      <w:szCs w:val="18"/>
      <w:lang w:val="en-GB" w:eastAsia="en-GB"/>
    </w:rPr>
  </w:style>
  <w:style w:type="character" w:styleId="HTMLCite">
    <w:name w:val="HTML Cite"/>
    <w:uiPriority w:val="99"/>
    <w:semiHidden/>
    <w:unhideWhenUsed/>
    <w:rsid w:val="004913CC"/>
    <w:rPr>
      <w:i/>
      <w:iCs/>
    </w:rPr>
  </w:style>
  <w:style w:type="paragraph" w:styleId="Title">
    <w:name w:val="Title"/>
    <w:basedOn w:val="Normal"/>
    <w:next w:val="Normal"/>
    <w:link w:val="TitleChar"/>
    <w:uiPriority w:val="10"/>
    <w:qFormat/>
    <w:rsid w:val="004913CC"/>
    <w:pPr>
      <w:spacing w:before="240" w:after="60"/>
      <w:jc w:val="center"/>
      <w:outlineLvl w:val="0"/>
    </w:pPr>
    <w:rPr>
      <w:rFonts w:ascii="Cambria" w:eastAsia="Times New Roman" w:hAnsi="Cambria"/>
      <w:b/>
      <w:bCs/>
      <w:kern w:val="28"/>
      <w:sz w:val="32"/>
      <w:szCs w:val="32"/>
      <w:lang w:eastAsia="en-US"/>
    </w:rPr>
  </w:style>
  <w:style w:type="character" w:customStyle="1" w:styleId="TitleChar">
    <w:name w:val="Title Char"/>
    <w:basedOn w:val="DefaultParagraphFont"/>
    <w:link w:val="Title"/>
    <w:uiPriority w:val="10"/>
    <w:rsid w:val="004913CC"/>
    <w:rPr>
      <w:rFonts w:ascii="Cambria" w:eastAsia="Times New Roman" w:hAnsi="Cambria" w:cs="Times New Roman"/>
      <w:b/>
      <w:bCs/>
      <w:kern w:val="28"/>
      <w:sz w:val="32"/>
      <w:szCs w:val="32"/>
      <w:lang w:val="en-GB"/>
    </w:rPr>
  </w:style>
  <w:style w:type="paragraph" w:styleId="TOC3">
    <w:name w:val="toc 3"/>
    <w:basedOn w:val="Normal"/>
    <w:next w:val="Normal"/>
    <w:autoRedefine/>
    <w:uiPriority w:val="39"/>
    <w:unhideWhenUsed/>
    <w:rsid w:val="004913CC"/>
    <w:pPr>
      <w:tabs>
        <w:tab w:val="right" w:leader="dot" w:pos="9350"/>
      </w:tabs>
      <w:ind w:left="270"/>
    </w:pPr>
    <w:rPr>
      <w:szCs w:val="22"/>
      <w:lang w:eastAsia="en-US"/>
    </w:rPr>
  </w:style>
  <w:style w:type="character" w:customStyle="1" w:styleId="UnresolvedMention1">
    <w:name w:val="Unresolved Mention1"/>
    <w:basedOn w:val="DefaultParagraphFont"/>
    <w:uiPriority w:val="99"/>
    <w:semiHidden/>
    <w:unhideWhenUsed/>
    <w:rsid w:val="004913CC"/>
    <w:rPr>
      <w:color w:val="808080"/>
      <w:shd w:val="clear" w:color="auto" w:fill="E6E6E6"/>
    </w:rPr>
  </w:style>
  <w:style w:type="paragraph" w:styleId="Caption">
    <w:name w:val="caption"/>
    <w:basedOn w:val="Normal"/>
    <w:next w:val="Normal"/>
    <w:unhideWhenUsed/>
    <w:qFormat/>
    <w:rsid w:val="004913CC"/>
    <w:pPr>
      <w:spacing w:after="0" w:line="240" w:lineRule="auto"/>
      <w:ind w:left="714" w:hanging="357"/>
    </w:pPr>
    <w:rPr>
      <w:rFonts w:eastAsia="Times New Roman"/>
      <w:b/>
      <w:lang w:eastAsia="en-US"/>
    </w:rPr>
  </w:style>
  <w:style w:type="paragraph" w:styleId="BodyTextIndent">
    <w:name w:val="Body Text Indent"/>
    <w:basedOn w:val="Normal"/>
    <w:link w:val="BodyTextIndentChar"/>
    <w:uiPriority w:val="99"/>
    <w:semiHidden/>
    <w:unhideWhenUsed/>
    <w:rsid w:val="004913CC"/>
    <w:pPr>
      <w:spacing w:after="120"/>
      <w:ind w:left="360"/>
    </w:pPr>
    <w:rPr>
      <w:szCs w:val="22"/>
      <w:lang w:eastAsia="en-US"/>
    </w:rPr>
  </w:style>
  <w:style w:type="character" w:customStyle="1" w:styleId="BodyTextIndentChar">
    <w:name w:val="Body Text Indent Char"/>
    <w:basedOn w:val="DefaultParagraphFont"/>
    <w:link w:val="BodyTextIndent"/>
    <w:uiPriority w:val="99"/>
    <w:semiHidden/>
    <w:rsid w:val="004913CC"/>
    <w:rPr>
      <w:rFonts w:ascii="Times New Roman" w:eastAsia="Calibri" w:hAnsi="Times New Roman" w:cs="Times New Roman"/>
      <w:sz w:val="24"/>
      <w:lang w:val="en-GB"/>
    </w:rPr>
  </w:style>
  <w:style w:type="table" w:customStyle="1" w:styleId="TableGrid0">
    <w:name w:val="TableGrid"/>
    <w:rsid w:val="004913CC"/>
    <w:pPr>
      <w:spacing w:after="0" w:line="240" w:lineRule="auto"/>
    </w:pPr>
    <w:rPr>
      <w:rFonts w:eastAsiaTheme="minorEastAsia"/>
    </w:rPr>
    <w:tblPr>
      <w:tblCellMar>
        <w:top w:w="0" w:type="dxa"/>
        <w:left w:w="0" w:type="dxa"/>
        <w:bottom w:w="0" w:type="dxa"/>
        <w:right w:w="0" w:type="dxa"/>
      </w:tblCellMar>
    </w:tblPr>
  </w:style>
  <w:style w:type="character" w:customStyle="1" w:styleId="fontstyle01">
    <w:name w:val="fontstyle01"/>
    <w:basedOn w:val="DefaultParagraphFont"/>
    <w:rsid w:val="004913CC"/>
    <w:rPr>
      <w:rFonts w:ascii="TimesNewRomanPSMT" w:hAnsi="TimesNewRomanPSMT" w:hint="default"/>
      <w:b w:val="0"/>
      <w:bCs w:val="0"/>
      <w:i w:val="0"/>
      <w:iCs w:val="0"/>
      <w:color w:val="000000"/>
      <w:sz w:val="24"/>
      <w:szCs w:val="24"/>
    </w:rPr>
  </w:style>
  <w:style w:type="character" w:customStyle="1" w:styleId="fontstyle21">
    <w:name w:val="fontstyle21"/>
    <w:basedOn w:val="DefaultParagraphFont"/>
    <w:rsid w:val="004913CC"/>
    <w:rPr>
      <w:rFonts w:ascii="BookAntiqua" w:hAnsi="BookAntiqua" w:hint="default"/>
      <w:b w:val="0"/>
      <w:bCs w:val="0"/>
      <w:i w:val="0"/>
      <w:iCs w:val="0"/>
      <w:color w:val="000000"/>
      <w:sz w:val="18"/>
      <w:szCs w:val="18"/>
    </w:rPr>
  </w:style>
  <w:style w:type="character" w:styleId="Strong">
    <w:name w:val="Strong"/>
    <w:basedOn w:val="DefaultParagraphFont"/>
    <w:uiPriority w:val="22"/>
    <w:qFormat/>
    <w:rsid w:val="004913CC"/>
    <w:rPr>
      <w:b/>
      <w:bCs/>
    </w:rPr>
  </w:style>
  <w:style w:type="paragraph" w:styleId="EndnoteText">
    <w:name w:val="endnote text"/>
    <w:basedOn w:val="Normal"/>
    <w:link w:val="EndnoteTextChar"/>
    <w:uiPriority w:val="99"/>
    <w:semiHidden/>
    <w:unhideWhenUsed/>
    <w:rsid w:val="004913CC"/>
    <w:pPr>
      <w:spacing w:after="0" w:line="240" w:lineRule="auto"/>
    </w:pPr>
    <w:rPr>
      <w:sz w:val="20"/>
      <w:lang w:eastAsia="en-US"/>
    </w:rPr>
  </w:style>
  <w:style w:type="character" w:customStyle="1" w:styleId="EndnoteTextChar">
    <w:name w:val="Endnote Text Char"/>
    <w:basedOn w:val="DefaultParagraphFont"/>
    <w:link w:val="EndnoteText"/>
    <w:uiPriority w:val="99"/>
    <w:semiHidden/>
    <w:rsid w:val="004913CC"/>
    <w:rPr>
      <w:rFonts w:ascii="Times New Roman" w:eastAsia="Calibri" w:hAnsi="Times New Roman" w:cs="Times New Roman"/>
      <w:sz w:val="20"/>
      <w:szCs w:val="20"/>
      <w:lang w:val="en-GB"/>
    </w:rPr>
  </w:style>
  <w:style w:type="character" w:styleId="EndnoteReference">
    <w:name w:val="endnote reference"/>
    <w:basedOn w:val="DefaultParagraphFont"/>
    <w:uiPriority w:val="99"/>
    <w:semiHidden/>
    <w:unhideWhenUsed/>
    <w:rsid w:val="004913C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8806735">
      <w:bodyDiv w:val="1"/>
      <w:marLeft w:val="0"/>
      <w:marRight w:val="0"/>
      <w:marTop w:val="0"/>
      <w:marBottom w:val="0"/>
      <w:divBdr>
        <w:top w:val="none" w:sz="0" w:space="0" w:color="auto"/>
        <w:left w:val="none" w:sz="0" w:space="0" w:color="auto"/>
        <w:bottom w:val="none" w:sz="0" w:space="0" w:color="auto"/>
        <w:right w:val="none" w:sz="0" w:space="0" w:color="auto"/>
      </w:divBdr>
    </w:div>
    <w:div w:id="329648458">
      <w:bodyDiv w:val="1"/>
      <w:marLeft w:val="0"/>
      <w:marRight w:val="0"/>
      <w:marTop w:val="0"/>
      <w:marBottom w:val="0"/>
      <w:divBdr>
        <w:top w:val="none" w:sz="0" w:space="0" w:color="auto"/>
        <w:left w:val="none" w:sz="0" w:space="0" w:color="auto"/>
        <w:bottom w:val="none" w:sz="0" w:space="0" w:color="auto"/>
        <w:right w:val="none" w:sz="0" w:space="0" w:color="auto"/>
      </w:divBdr>
      <w:divsChild>
        <w:div w:id="1114858978">
          <w:marLeft w:val="0"/>
          <w:marRight w:val="0"/>
          <w:marTop w:val="0"/>
          <w:marBottom w:val="240"/>
          <w:divBdr>
            <w:top w:val="none" w:sz="0" w:space="0" w:color="auto"/>
            <w:left w:val="none" w:sz="0" w:space="0" w:color="auto"/>
            <w:bottom w:val="none" w:sz="0" w:space="0" w:color="auto"/>
            <w:right w:val="none" w:sz="0" w:space="0" w:color="auto"/>
          </w:divBdr>
        </w:div>
        <w:div w:id="945424158">
          <w:marLeft w:val="0"/>
          <w:marRight w:val="0"/>
          <w:marTop w:val="0"/>
          <w:marBottom w:val="240"/>
          <w:divBdr>
            <w:top w:val="none" w:sz="0" w:space="0" w:color="auto"/>
            <w:left w:val="none" w:sz="0" w:space="0" w:color="auto"/>
            <w:bottom w:val="none" w:sz="0" w:space="0" w:color="auto"/>
            <w:right w:val="none" w:sz="0" w:space="0" w:color="auto"/>
          </w:divBdr>
        </w:div>
        <w:div w:id="583490973">
          <w:marLeft w:val="0"/>
          <w:marRight w:val="0"/>
          <w:marTop w:val="0"/>
          <w:marBottom w:val="240"/>
          <w:divBdr>
            <w:top w:val="none" w:sz="0" w:space="0" w:color="auto"/>
            <w:left w:val="none" w:sz="0" w:space="0" w:color="auto"/>
            <w:bottom w:val="none" w:sz="0" w:space="0" w:color="auto"/>
            <w:right w:val="none" w:sz="0" w:space="0" w:color="auto"/>
          </w:divBdr>
        </w:div>
        <w:div w:id="2047096847">
          <w:marLeft w:val="0"/>
          <w:marRight w:val="0"/>
          <w:marTop w:val="0"/>
          <w:marBottom w:val="240"/>
          <w:divBdr>
            <w:top w:val="none" w:sz="0" w:space="0" w:color="auto"/>
            <w:left w:val="none" w:sz="0" w:space="0" w:color="auto"/>
            <w:bottom w:val="none" w:sz="0" w:space="0" w:color="auto"/>
            <w:right w:val="none" w:sz="0" w:space="0" w:color="auto"/>
          </w:divBdr>
        </w:div>
        <w:div w:id="528221690">
          <w:marLeft w:val="0"/>
          <w:marRight w:val="0"/>
          <w:marTop w:val="0"/>
          <w:marBottom w:val="240"/>
          <w:divBdr>
            <w:top w:val="none" w:sz="0" w:space="0" w:color="auto"/>
            <w:left w:val="none" w:sz="0" w:space="0" w:color="auto"/>
            <w:bottom w:val="none" w:sz="0" w:space="0" w:color="auto"/>
            <w:right w:val="none" w:sz="0" w:space="0" w:color="auto"/>
          </w:divBdr>
        </w:div>
        <w:div w:id="1278218171">
          <w:marLeft w:val="0"/>
          <w:marRight w:val="0"/>
          <w:marTop w:val="0"/>
          <w:marBottom w:val="240"/>
          <w:divBdr>
            <w:top w:val="none" w:sz="0" w:space="0" w:color="auto"/>
            <w:left w:val="none" w:sz="0" w:space="0" w:color="auto"/>
            <w:bottom w:val="none" w:sz="0" w:space="0" w:color="auto"/>
            <w:right w:val="none" w:sz="0" w:space="0" w:color="auto"/>
          </w:divBdr>
        </w:div>
        <w:div w:id="304504666">
          <w:marLeft w:val="0"/>
          <w:marRight w:val="0"/>
          <w:marTop w:val="0"/>
          <w:marBottom w:val="240"/>
          <w:divBdr>
            <w:top w:val="none" w:sz="0" w:space="0" w:color="auto"/>
            <w:left w:val="none" w:sz="0" w:space="0" w:color="auto"/>
            <w:bottom w:val="none" w:sz="0" w:space="0" w:color="auto"/>
            <w:right w:val="none" w:sz="0" w:space="0" w:color="auto"/>
          </w:divBdr>
        </w:div>
        <w:div w:id="737283645">
          <w:marLeft w:val="0"/>
          <w:marRight w:val="0"/>
          <w:marTop w:val="0"/>
          <w:marBottom w:val="240"/>
          <w:divBdr>
            <w:top w:val="none" w:sz="0" w:space="0" w:color="auto"/>
            <w:left w:val="none" w:sz="0" w:space="0" w:color="auto"/>
            <w:bottom w:val="none" w:sz="0" w:space="0" w:color="auto"/>
            <w:right w:val="none" w:sz="0" w:space="0" w:color="auto"/>
          </w:divBdr>
        </w:div>
        <w:div w:id="1476724538">
          <w:marLeft w:val="0"/>
          <w:marRight w:val="0"/>
          <w:marTop w:val="0"/>
          <w:marBottom w:val="240"/>
          <w:divBdr>
            <w:top w:val="none" w:sz="0" w:space="0" w:color="auto"/>
            <w:left w:val="none" w:sz="0" w:space="0" w:color="auto"/>
            <w:bottom w:val="none" w:sz="0" w:space="0" w:color="auto"/>
            <w:right w:val="none" w:sz="0" w:space="0" w:color="auto"/>
          </w:divBdr>
        </w:div>
        <w:div w:id="1311399633">
          <w:marLeft w:val="0"/>
          <w:marRight w:val="0"/>
          <w:marTop w:val="0"/>
          <w:marBottom w:val="24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info@tvetcdacc.go.ke"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erlin Sans FB">
    <w:panose1 w:val="020E0602020502020306"/>
    <w:charset w:val="00"/>
    <w:family w:val="swiss"/>
    <w:pitch w:val="variable"/>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S Mincho">
    <w:altName w:val="MS Gothic"/>
    <w:panose1 w:val="02020609040205080304"/>
    <w:charset w:val="80"/>
    <w:family w:val="roman"/>
    <w:notTrueType/>
    <w:pitch w:val="fixed"/>
    <w:sig w:usb0="00000000"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font>
  <w:font w:name="BookAntiqua">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29EE"/>
    <w:rsid w:val="00C229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229EE"/>
    <w:rPr>
      <w:color w:val="808080"/>
    </w:rPr>
  </w:style>
  <w:style w:type="paragraph" w:customStyle="1" w:styleId="567D300713BB464D97B257B4D2117D68">
    <w:name w:val="567D300713BB464D97B257B4D2117D68"/>
    <w:rsid w:val="00C229EE"/>
  </w:style>
  <w:style w:type="paragraph" w:customStyle="1" w:styleId="0F240872B40F43948B4C08437FA55E9F">
    <w:name w:val="0F240872B40F43948B4C08437FA55E9F"/>
    <w:rsid w:val="00C229EE"/>
  </w:style>
  <w:style w:type="paragraph" w:customStyle="1" w:styleId="140F0121E9E64365ADDBEE80ABD816E4">
    <w:name w:val="140F0121E9E64365ADDBEE80ABD816E4"/>
    <w:rsid w:val="00C229E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A5B884DBCA051741A4F0F328785BE6BF" ma:contentTypeVersion="4" ma:contentTypeDescription="Create a new document." ma:contentTypeScope="" ma:versionID="c0d2ecb3fd7f0ab84952196d9766fa9f">
  <xsd:schema xmlns:xsd="http://www.w3.org/2001/XMLSchema" xmlns:xs="http://www.w3.org/2001/XMLSchema" xmlns:p="http://schemas.microsoft.com/office/2006/metadata/properties" xmlns:ns2="d276be66-93d7-4075-8dcc-e6654b539dda" targetNamespace="http://schemas.microsoft.com/office/2006/metadata/properties" ma:root="true" ma:fieldsID="4414c4b04644e61940cf36262a35faf3" ns2:_="">
    <xsd:import namespace="d276be66-93d7-4075-8dcc-e6654b539dd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76be66-93d7-4075-8dcc-e6654b539d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E606420-9DC4-4A94-8AC1-221A5E5D6C77}">
  <ds:schemaRefs>
    <ds:schemaRef ds:uri="http://schemas.openxmlformats.org/officeDocument/2006/bibliography"/>
  </ds:schemaRefs>
</ds:datastoreItem>
</file>

<file path=customXml/itemProps2.xml><?xml version="1.0" encoding="utf-8"?>
<ds:datastoreItem xmlns:ds="http://schemas.openxmlformats.org/officeDocument/2006/customXml" ds:itemID="{D1CAD1FB-E438-4413-8CBA-C21D2E0CA527}"/>
</file>

<file path=customXml/itemProps3.xml><?xml version="1.0" encoding="utf-8"?>
<ds:datastoreItem xmlns:ds="http://schemas.openxmlformats.org/officeDocument/2006/customXml" ds:itemID="{D5F2E7AB-5FCC-46A9-AB2A-EA68DA556416}"/>
</file>

<file path=customXml/itemProps4.xml><?xml version="1.0" encoding="utf-8"?>
<ds:datastoreItem xmlns:ds="http://schemas.openxmlformats.org/officeDocument/2006/customXml" ds:itemID="{5603A642-5033-41CA-952C-52F2881CB400}"/>
</file>

<file path=docProps/app.xml><?xml version="1.0" encoding="utf-8"?>
<Properties xmlns="http://schemas.openxmlformats.org/officeDocument/2006/extended-properties" xmlns:vt="http://schemas.openxmlformats.org/officeDocument/2006/docPropsVTypes">
  <Template>Normal.dotm</Template>
  <TotalTime>228</TotalTime>
  <Pages>97</Pages>
  <Words>14056</Words>
  <Characters>80122</Characters>
  <Application>Microsoft Office Word</Application>
  <DocSecurity>0</DocSecurity>
  <Lines>667</Lines>
  <Paragraphs>187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93991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Cromwell Makumbi</dc:creator>
  <cp:keywords/>
  <dc:description/>
  <cp:lastModifiedBy>Cromwell Makumbi</cp:lastModifiedBy>
  <cp:revision>96</cp:revision>
  <dcterms:created xsi:type="dcterms:W3CDTF">2019-11-20T08:56:00Z</dcterms:created>
  <dcterms:modified xsi:type="dcterms:W3CDTF">2020-01-13T10:17:00Z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0x010100A5B884DBCA051741A4F0F328785BE6BF</vt:lpwstr>
  </property>
</Properties>
</file>