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93B4A" w14:textId="77777777" w:rsidR="00C75663" w:rsidRPr="00A531FA" w:rsidRDefault="008D7CA1" w:rsidP="00753D54">
      <w:pPr>
        <w:spacing w:after="0" w:line="276" w:lineRule="auto"/>
        <w:jc w:val="center"/>
        <w:rPr>
          <w:szCs w:val="24"/>
        </w:rPr>
      </w:pPr>
      <w:r w:rsidRPr="00A531FA">
        <w:rPr>
          <w:szCs w:val="24"/>
        </w:rPr>
        <w:t xml:space="preserve"> </w:t>
      </w:r>
      <w:r w:rsidR="00C75663" w:rsidRPr="00A531FA">
        <w:rPr>
          <w:b/>
          <w:noProof/>
          <w:szCs w:val="24"/>
          <w:lang w:eastAsia="en-GB"/>
        </w:rPr>
        <w:drawing>
          <wp:inline distT="0" distB="0" distL="0" distR="0" wp14:anchorId="1A0E0B56" wp14:editId="27D59293">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76C4414C" w14:textId="77777777" w:rsidR="00C75663" w:rsidRPr="00A531FA" w:rsidRDefault="00C75663" w:rsidP="00753D54">
      <w:pPr>
        <w:spacing w:after="0" w:line="276" w:lineRule="auto"/>
        <w:jc w:val="center"/>
        <w:rPr>
          <w:b/>
          <w:szCs w:val="24"/>
        </w:rPr>
      </w:pPr>
      <w:r w:rsidRPr="00A531FA">
        <w:rPr>
          <w:b/>
          <w:szCs w:val="24"/>
        </w:rPr>
        <w:t>REPUBLIC OF KENYA</w:t>
      </w:r>
    </w:p>
    <w:p w14:paraId="620A0262" w14:textId="77777777" w:rsidR="00C75663" w:rsidRPr="00A531FA" w:rsidRDefault="00C75663" w:rsidP="00753D54">
      <w:pPr>
        <w:spacing w:after="0" w:line="276" w:lineRule="auto"/>
        <w:rPr>
          <w:noProof/>
          <w:szCs w:val="24"/>
        </w:rPr>
      </w:pPr>
    </w:p>
    <w:p w14:paraId="350A5A85" w14:textId="77777777" w:rsidR="00C75663" w:rsidRPr="00A531FA" w:rsidRDefault="00C75663" w:rsidP="00753D54">
      <w:pPr>
        <w:spacing w:after="0" w:line="276" w:lineRule="auto"/>
        <w:rPr>
          <w:noProof/>
          <w:szCs w:val="24"/>
        </w:rPr>
      </w:pPr>
    </w:p>
    <w:p w14:paraId="693F6FE3" w14:textId="77777777" w:rsidR="00C75663" w:rsidRPr="00A531FA" w:rsidRDefault="00C75663" w:rsidP="00753D54">
      <w:pPr>
        <w:spacing w:after="0" w:line="276" w:lineRule="auto"/>
        <w:jc w:val="center"/>
        <w:rPr>
          <w:noProof/>
          <w:szCs w:val="24"/>
        </w:rPr>
      </w:pPr>
    </w:p>
    <w:p w14:paraId="41B453EC" w14:textId="77777777" w:rsidR="00C75663" w:rsidRPr="00A531FA" w:rsidRDefault="00C75663" w:rsidP="00753D54">
      <w:pPr>
        <w:spacing w:after="0" w:line="276" w:lineRule="auto"/>
        <w:rPr>
          <w:noProof/>
          <w:szCs w:val="24"/>
        </w:rPr>
      </w:pPr>
    </w:p>
    <w:p w14:paraId="3E045342" w14:textId="77777777" w:rsidR="00C75663" w:rsidRPr="00A531FA" w:rsidRDefault="00C75663" w:rsidP="00753D54">
      <w:pPr>
        <w:spacing w:after="0" w:line="276" w:lineRule="auto"/>
        <w:jc w:val="center"/>
        <w:rPr>
          <w:noProof/>
          <w:szCs w:val="24"/>
        </w:rPr>
      </w:pPr>
    </w:p>
    <w:p w14:paraId="46FAF29A" w14:textId="77777777" w:rsidR="00C75663" w:rsidRPr="00A531FA" w:rsidRDefault="00C75663" w:rsidP="00753D54">
      <w:pPr>
        <w:spacing w:after="0" w:line="276" w:lineRule="auto"/>
        <w:jc w:val="center"/>
        <w:rPr>
          <w:rFonts w:eastAsia="Times New Roman"/>
          <w:b/>
          <w:szCs w:val="24"/>
        </w:rPr>
      </w:pPr>
      <w:r w:rsidRPr="00A531FA">
        <w:rPr>
          <w:rFonts w:eastAsia="Times New Roman"/>
          <w:b/>
          <w:szCs w:val="24"/>
        </w:rPr>
        <w:t>COMPETENCY BASED CURRICULUM</w:t>
      </w:r>
    </w:p>
    <w:p w14:paraId="2439DFCE" w14:textId="77777777" w:rsidR="00C75663" w:rsidRPr="00A531FA" w:rsidRDefault="00C75663" w:rsidP="00753D54">
      <w:pPr>
        <w:spacing w:after="0" w:line="276" w:lineRule="auto"/>
        <w:jc w:val="center"/>
        <w:rPr>
          <w:rFonts w:eastAsia="Times New Roman"/>
          <w:b/>
          <w:szCs w:val="24"/>
        </w:rPr>
      </w:pPr>
    </w:p>
    <w:p w14:paraId="5B4B9DDA" w14:textId="77777777" w:rsidR="00C75663" w:rsidRPr="00A531FA" w:rsidRDefault="00C75663" w:rsidP="00753D54">
      <w:pPr>
        <w:spacing w:after="0" w:line="276" w:lineRule="auto"/>
        <w:jc w:val="center"/>
        <w:rPr>
          <w:rFonts w:eastAsia="Times New Roman"/>
          <w:b/>
          <w:szCs w:val="24"/>
        </w:rPr>
      </w:pPr>
    </w:p>
    <w:p w14:paraId="7EF3A0FD" w14:textId="77777777" w:rsidR="00C75663" w:rsidRPr="00A531FA" w:rsidRDefault="00C75663" w:rsidP="00753D54">
      <w:pPr>
        <w:spacing w:after="0" w:line="276" w:lineRule="auto"/>
        <w:jc w:val="center"/>
        <w:rPr>
          <w:rFonts w:eastAsia="Times New Roman"/>
          <w:b/>
          <w:szCs w:val="24"/>
        </w:rPr>
      </w:pPr>
    </w:p>
    <w:p w14:paraId="63740038" w14:textId="77777777" w:rsidR="00C75663" w:rsidRPr="00A531FA" w:rsidRDefault="00C75663" w:rsidP="00753D54">
      <w:pPr>
        <w:spacing w:after="0" w:line="276" w:lineRule="auto"/>
        <w:jc w:val="center"/>
        <w:rPr>
          <w:rFonts w:eastAsia="Times New Roman"/>
          <w:b/>
          <w:szCs w:val="24"/>
        </w:rPr>
      </w:pPr>
      <w:r w:rsidRPr="00A531FA">
        <w:rPr>
          <w:rFonts w:eastAsia="Times New Roman"/>
          <w:b/>
          <w:szCs w:val="24"/>
        </w:rPr>
        <w:t xml:space="preserve"> </w:t>
      </w:r>
    </w:p>
    <w:p w14:paraId="74395D5A" w14:textId="77777777" w:rsidR="00C75663" w:rsidRPr="00A531FA" w:rsidRDefault="00C75663" w:rsidP="00753D54">
      <w:pPr>
        <w:spacing w:after="0" w:line="276" w:lineRule="auto"/>
        <w:jc w:val="center"/>
        <w:rPr>
          <w:rFonts w:eastAsia="Times New Roman"/>
          <w:b/>
          <w:szCs w:val="24"/>
        </w:rPr>
      </w:pPr>
      <w:r w:rsidRPr="00A531FA">
        <w:rPr>
          <w:rFonts w:eastAsia="Times New Roman"/>
          <w:b/>
          <w:szCs w:val="24"/>
        </w:rPr>
        <w:t>FOR</w:t>
      </w:r>
    </w:p>
    <w:p w14:paraId="57BF2CF2" w14:textId="77777777" w:rsidR="00C75663" w:rsidRPr="00A531FA" w:rsidRDefault="00C75663" w:rsidP="00753D54">
      <w:pPr>
        <w:spacing w:after="0" w:line="276" w:lineRule="auto"/>
        <w:rPr>
          <w:rFonts w:eastAsia="Times New Roman"/>
          <w:b/>
          <w:szCs w:val="24"/>
        </w:rPr>
      </w:pPr>
    </w:p>
    <w:p w14:paraId="5C2C2571" w14:textId="77777777" w:rsidR="00C75663" w:rsidRPr="00A531FA" w:rsidRDefault="00C75663" w:rsidP="00753D54">
      <w:pPr>
        <w:spacing w:after="0" w:line="276" w:lineRule="auto"/>
        <w:rPr>
          <w:rFonts w:eastAsia="Times New Roman"/>
          <w:b/>
          <w:szCs w:val="24"/>
        </w:rPr>
      </w:pPr>
    </w:p>
    <w:p w14:paraId="24A53E9D" w14:textId="77777777" w:rsidR="00C75663" w:rsidRPr="00A531FA" w:rsidRDefault="00C75663" w:rsidP="00753D54">
      <w:pPr>
        <w:spacing w:after="0" w:line="276" w:lineRule="auto"/>
        <w:jc w:val="center"/>
        <w:rPr>
          <w:rFonts w:eastAsia="Times New Roman"/>
          <w:b/>
          <w:szCs w:val="24"/>
        </w:rPr>
      </w:pPr>
      <w:r w:rsidRPr="00A531FA">
        <w:rPr>
          <w:rFonts w:eastAsia="Times New Roman"/>
          <w:b/>
          <w:szCs w:val="24"/>
        </w:rPr>
        <w:t xml:space="preserve"> </w:t>
      </w:r>
    </w:p>
    <w:p w14:paraId="725FC95A" w14:textId="415813BE" w:rsidR="00C75663" w:rsidRPr="00A531FA" w:rsidRDefault="00D80D91" w:rsidP="00753D54">
      <w:pPr>
        <w:spacing w:after="0" w:line="276" w:lineRule="auto"/>
        <w:jc w:val="center"/>
        <w:rPr>
          <w:rFonts w:eastAsia="Times New Roman"/>
          <w:b/>
          <w:szCs w:val="24"/>
        </w:rPr>
      </w:pPr>
      <w:r w:rsidRPr="00A531FA">
        <w:rPr>
          <w:rFonts w:eastAsia="Times New Roman"/>
          <w:b/>
          <w:szCs w:val="24"/>
        </w:rPr>
        <w:t xml:space="preserve">HUMAN NUTRITION AND DIETETICS </w:t>
      </w:r>
    </w:p>
    <w:p w14:paraId="5FBC6400" w14:textId="77777777" w:rsidR="00C75663" w:rsidRPr="00A531FA" w:rsidRDefault="00C75663" w:rsidP="00753D54">
      <w:pPr>
        <w:spacing w:after="0" w:line="276" w:lineRule="auto"/>
        <w:jc w:val="center"/>
        <w:rPr>
          <w:b/>
          <w:szCs w:val="24"/>
        </w:rPr>
      </w:pPr>
    </w:p>
    <w:p w14:paraId="595539D4" w14:textId="77777777" w:rsidR="00C75663" w:rsidRPr="00A531FA" w:rsidRDefault="00C75663" w:rsidP="00753D54">
      <w:pPr>
        <w:spacing w:after="0" w:line="276" w:lineRule="auto"/>
        <w:jc w:val="center"/>
        <w:rPr>
          <w:b/>
          <w:szCs w:val="24"/>
        </w:rPr>
      </w:pPr>
    </w:p>
    <w:p w14:paraId="35984E16" w14:textId="77777777" w:rsidR="00C75663" w:rsidRPr="00A531FA" w:rsidRDefault="00C75663" w:rsidP="00753D54">
      <w:pPr>
        <w:spacing w:after="0" w:line="276" w:lineRule="auto"/>
        <w:jc w:val="center"/>
        <w:rPr>
          <w:b/>
          <w:szCs w:val="24"/>
        </w:rPr>
      </w:pPr>
    </w:p>
    <w:p w14:paraId="2EF87431" w14:textId="77777777" w:rsidR="00C75663" w:rsidRPr="00A531FA" w:rsidRDefault="00C75663" w:rsidP="00753D54">
      <w:pPr>
        <w:spacing w:after="0" w:line="276" w:lineRule="auto"/>
        <w:jc w:val="center"/>
        <w:rPr>
          <w:rFonts w:eastAsia="Times New Roman"/>
          <w:b/>
          <w:szCs w:val="24"/>
        </w:rPr>
      </w:pPr>
      <w:r w:rsidRPr="00A531FA">
        <w:rPr>
          <w:rFonts w:eastAsia="Times New Roman"/>
          <w:b/>
          <w:szCs w:val="24"/>
        </w:rPr>
        <w:t>LEVEL 6</w:t>
      </w:r>
    </w:p>
    <w:p w14:paraId="0C8E393F" w14:textId="77777777" w:rsidR="00C75663" w:rsidRPr="00A531FA" w:rsidRDefault="00C75663" w:rsidP="00753D54">
      <w:pPr>
        <w:spacing w:after="0" w:line="276" w:lineRule="auto"/>
        <w:rPr>
          <w:b/>
          <w:szCs w:val="24"/>
        </w:rPr>
      </w:pPr>
    </w:p>
    <w:p w14:paraId="4736D744" w14:textId="77777777" w:rsidR="00C75663" w:rsidRPr="00A531FA" w:rsidRDefault="00C75663" w:rsidP="00753D54">
      <w:pPr>
        <w:spacing w:after="0" w:line="276" w:lineRule="auto"/>
        <w:jc w:val="center"/>
        <w:rPr>
          <w:b/>
          <w:szCs w:val="24"/>
        </w:rPr>
      </w:pPr>
    </w:p>
    <w:p w14:paraId="1DED1A15" w14:textId="77777777" w:rsidR="00C75663" w:rsidRPr="00A531FA" w:rsidRDefault="00C75663" w:rsidP="00753D54">
      <w:pPr>
        <w:spacing w:after="0" w:line="276" w:lineRule="auto"/>
        <w:jc w:val="center"/>
        <w:rPr>
          <w:b/>
          <w:szCs w:val="24"/>
        </w:rPr>
      </w:pPr>
    </w:p>
    <w:p w14:paraId="2C0E4AF5" w14:textId="77777777" w:rsidR="00C75663" w:rsidRPr="00A531FA" w:rsidRDefault="00C75663" w:rsidP="00753D54">
      <w:pPr>
        <w:spacing w:after="0" w:line="276" w:lineRule="auto"/>
        <w:jc w:val="center"/>
        <w:rPr>
          <w:b/>
          <w:szCs w:val="24"/>
        </w:rPr>
      </w:pPr>
      <w:r w:rsidRPr="00A531FA">
        <w:rPr>
          <w:noProof/>
          <w:szCs w:val="24"/>
          <w:lang w:eastAsia="en-GB"/>
        </w:rPr>
        <w:drawing>
          <wp:inline distT="0" distB="0" distL="0" distR="0" wp14:anchorId="4764CAF2" wp14:editId="00CA92F0">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3B5E5CBD" w14:textId="77777777" w:rsidR="00C75663" w:rsidRPr="00A531FA" w:rsidRDefault="00C75663" w:rsidP="00753D54">
      <w:pPr>
        <w:spacing w:after="0" w:line="276" w:lineRule="auto"/>
        <w:rPr>
          <w:b/>
          <w:szCs w:val="24"/>
        </w:rPr>
      </w:pPr>
    </w:p>
    <w:p w14:paraId="2E18A04B" w14:textId="77777777" w:rsidR="00C75663" w:rsidRPr="00A531FA" w:rsidRDefault="00C75663" w:rsidP="00753D54">
      <w:pPr>
        <w:spacing w:after="0" w:line="276" w:lineRule="auto"/>
        <w:rPr>
          <w:b/>
          <w:szCs w:val="24"/>
        </w:rPr>
      </w:pPr>
    </w:p>
    <w:p w14:paraId="01CA2ABA" w14:textId="77777777" w:rsidR="00C75663" w:rsidRPr="00A531FA" w:rsidRDefault="00C75663" w:rsidP="00753D54">
      <w:pPr>
        <w:spacing w:after="0" w:line="276" w:lineRule="auto"/>
        <w:rPr>
          <w:b/>
          <w:szCs w:val="24"/>
        </w:rPr>
      </w:pPr>
    </w:p>
    <w:p w14:paraId="43D5CE01" w14:textId="77777777" w:rsidR="00C75663" w:rsidRPr="00A531FA" w:rsidRDefault="00C75663" w:rsidP="00753D54">
      <w:pPr>
        <w:spacing w:after="0" w:line="276" w:lineRule="auto"/>
        <w:jc w:val="center"/>
        <w:rPr>
          <w:rFonts w:eastAsia="Times New Roman"/>
          <w:szCs w:val="24"/>
        </w:rPr>
      </w:pPr>
      <w:r w:rsidRPr="00A531FA">
        <w:rPr>
          <w:rFonts w:eastAsia="Times New Roman"/>
          <w:szCs w:val="24"/>
        </w:rPr>
        <w:t>TVET CDACC</w:t>
      </w:r>
    </w:p>
    <w:p w14:paraId="7C4CCB30" w14:textId="77777777" w:rsidR="00C75663" w:rsidRPr="00A531FA" w:rsidRDefault="00C75663" w:rsidP="00753D54">
      <w:pPr>
        <w:spacing w:after="0" w:line="276" w:lineRule="auto"/>
        <w:jc w:val="center"/>
        <w:rPr>
          <w:rFonts w:eastAsia="Times New Roman"/>
          <w:szCs w:val="24"/>
        </w:rPr>
      </w:pPr>
      <w:r w:rsidRPr="00A531FA">
        <w:rPr>
          <w:rFonts w:eastAsia="Times New Roman"/>
          <w:szCs w:val="24"/>
        </w:rPr>
        <w:t>P.O. BOX 15745-00100</w:t>
      </w:r>
    </w:p>
    <w:p w14:paraId="291BE494" w14:textId="77777777" w:rsidR="006F4CB0" w:rsidRPr="00A531FA" w:rsidRDefault="006F4CB0" w:rsidP="00753D54">
      <w:pPr>
        <w:spacing w:after="0" w:line="276" w:lineRule="auto"/>
        <w:jc w:val="center"/>
        <w:rPr>
          <w:rFonts w:eastAsia="Times New Roman"/>
          <w:szCs w:val="24"/>
        </w:rPr>
      </w:pPr>
      <w:r w:rsidRPr="00A531FA">
        <w:rPr>
          <w:rFonts w:eastAsia="Times New Roman"/>
          <w:szCs w:val="24"/>
        </w:rPr>
        <w:t>NAIROBI</w:t>
      </w:r>
    </w:p>
    <w:p w14:paraId="2E1CCA39" w14:textId="77777777" w:rsidR="00842B95" w:rsidRPr="00A531FA" w:rsidRDefault="00842B95" w:rsidP="00753D54">
      <w:pPr>
        <w:spacing w:after="0" w:line="276" w:lineRule="auto"/>
        <w:jc w:val="center"/>
        <w:rPr>
          <w:rFonts w:eastAsia="Times New Roman"/>
          <w:szCs w:val="24"/>
        </w:rPr>
      </w:pPr>
    </w:p>
    <w:p w14:paraId="2186B8FC" w14:textId="77777777" w:rsidR="00842B95" w:rsidRPr="00A531FA" w:rsidRDefault="00842B95" w:rsidP="00753D54">
      <w:pPr>
        <w:spacing w:after="0" w:line="276" w:lineRule="auto"/>
        <w:jc w:val="center"/>
        <w:rPr>
          <w:rFonts w:eastAsia="Times New Roman"/>
          <w:szCs w:val="24"/>
        </w:rPr>
      </w:pPr>
    </w:p>
    <w:p w14:paraId="487371F0" w14:textId="78079139" w:rsidR="0082237C" w:rsidRDefault="0082237C" w:rsidP="0082237C">
      <w:pPr>
        <w:spacing w:after="0" w:line="276" w:lineRule="auto"/>
        <w:rPr>
          <w:rFonts w:eastAsia="Times New Roman"/>
          <w:szCs w:val="24"/>
        </w:rPr>
      </w:pPr>
      <w:r>
        <w:rPr>
          <w:rFonts w:eastAsia="Times New Roman"/>
          <w:szCs w:val="24"/>
        </w:rPr>
        <w:br w:type="page"/>
      </w:r>
    </w:p>
    <w:p w14:paraId="44C82E24" w14:textId="77777777" w:rsidR="0082237C" w:rsidRDefault="0082237C" w:rsidP="00753D54">
      <w:pPr>
        <w:spacing w:after="0" w:line="276" w:lineRule="auto"/>
        <w:jc w:val="center"/>
        <w:rPr>
          <w:rFonts w:eastAsia="Times New Roman"/>
          <w:szCs w:val="24"/>
        </w:rPr>
        <w:sectPr w:rsidR="0082237C" w:rsidSect="0085722F">
          <w:footerReference w:type="default" r:id="rId10"/>
          <w:footerReference w:type="first" r:id="rId11"/>
          <w:pgSz w:w="11906" w:h="16838"/>
          <w:pgMar w:top="1440" w:right="1800" w:bottom="1440" w:left="1800" w:header="720" w:footer="720" w:gutter="0"/>
          <w:pgNumType w:start="1"/>
          <w:cols w:space="720"/>
          <w:titlePg/>
          <w:docGrid w:linePitch="360"/>
        </w:sectPr>
      </w:pPr>
    </w:p>
    <w:p w14:paraId="555B3908" w14:textId="258D9CE1" w:rsidR="00D36130" w:rsidRPr="00A531FA" w:rsidRDefault="00D36130" w:rsidP="00753D54">
      <w:pPr>
        <w:spacing w:after="0" w:line="276" w:lineRule="auto"/>
        <w:jc w:val="center"/>
        <w:rPr>
          <w:rFonts w:eastAsia="Times New Roman"/>
          <w:szCs w:val="24"/>
        </w:rPr>
      </w:pPr>
    </w:p>
    <w:p w14:paraId="0FE6EE97" w14:textId="77777777" w:rsidR="009C3256" w:rsidRPr="00A531FA" w:rsidRDefault="009C3256" w:rsidP="00753D54">
      <w:pPr>
        <w:spacing w:after="0" w:line="276" w:lineRule="auto"/>
        <w:rPr>
          <w:b/>
          <w:szCs w:val="24"/>
        </w:rPr>
      </w:pPr>
      <w:r w:rsidRPr="00A531FA">
        <w:rPr>
          <w:szCs w:val="24"/>
        </w:rPr>
        <w:t>First published 2018</w:t>
      </w:r>
    </w:p>
    <w:p w14:paraId="295BC7A3" w14:textId="77777777" w:rsidR="009C3256" w:rsidRPr="00A531FA" w:rsidRDefault="009C3256" w:rsidP="00753D54">
      <w:pPr>
        <w:spacing w:after="0" w:line="276" w:lineRule="auto"/>
        <w:rPr>
          <w:szCs w:val="24"/>
        </w:rPr>
      </w:pPr>
      <w:r w:rsidRPr="00A531FA">
        <w:rPr>
          <w:szCs w:val="24"/>
        </w:rPr>
        <w:t>Copyright TVET CDACC</w:t>
      </w:r>
    </w:p>
    <w:p w14:paraId="41067535" w14:textId="77777777" w:rsidR="009C3256" w:rsidRPr="00A531FA" w:rsidRDefault="009C3256" w:rsidP="00753D54">
      <w:pPr>
        <w:spacing w:after="0" w:line="276" w:lineRule="auto"/>
        <w:rPr>
          <w:szCs w:val="24"/>
        </w:rPr>
      </w:pPr>
    </w:p>
    <w:p w14:paraId="2FCB468D" w14:textId="77777777" w:rsidR="009C3256" w:rsidRPr="00A531FA" w:rsidRDefault="009C3256" w:rsidP="00753D54">
      <w:pPr>
        <w:spacing w:after="0" w:line="276" w:lineRule="auto"/>
        <w:jc w:val="both"/>
        <w:rPr>
          <w:szCs w:val="24"/>
        </w:rPr>
      </w:pPr>
      <w:r w:rsidRPr="00A531FA">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45E4FF6" w14:textId="77777777" w:rsidR="009C3256" w:rsidRPr="00A531FA" w:rsidRDefault="009C3256" w:rsidP="00753D54">
      <w:pPr>
        <w:spacing w:after="0" w:line="276" w:lineRule="auto"/>
        <w:rPr>
          <w:szCs w:val="24"/>
        </w:rPr>
      </w:pPr>
    </w:p>
    <w:p w14:paraId="512E67CF" w14:textId="77777777" w:rsidR="009C3256" w:rsidRPr="00A531FA" w:rsidRDefault="009C3256" w:rsidP="00753D54">
      <w:pPr>
        <w:spacing w:after="0" w:line="276" w:lineRule="auto"/>
        <w:rPr>
          <w:b/>
          <w:szCs w:val="24"/>
        </w:rPr>
      </w:pPr>
      <w:r w:rsidRPr="00A531FA">
        <w:rPr>
          <w:b/>
          <w:szCs w:val="24"/>
        </w:rPr>
        <w:t>Council Secretary/CEO</w:t>
      </w:r>
    </w:p>
    <w:p w14:paraId="7C514910" w14:textId="77777777" w:rsidR="009C3256" w:rsidRPr="00A531FA" w:rsidRDefault="009C3256" w:rsidP="00753D54">
      <w:pPr>
        <w:spacing w:after="0" w:line="276" w:lineRule="auto"/>
        <w:rPr>
          <w:b/>
          <w:szCs w:val="24"/>
        </w:rPr>
      </w:pPr>
      <w:r w:rsidRPr="00A531FA">
        <w:rPr>
          <w:b/>
          <w:szCs w:val="24"/>
        </w:rPr>
        <w:t>TVET Curriculum Development, Assessment and Certification Council</w:t>
      </w:r>
    </w:p>
    <w:p w14:paraId="556CD4FC" w14:textId="77777777" w:rsidR="009C3256" w:rsidRPr="00A531FA" w:rsidRDefault="009C3256" w:rsidP="00753D54">
      <w:pPr>
        <w:spacing w:after="0" w:line="276" w:lineRule="auto"/>
        <w:rPr>
          <w:b/>
          <w:szCs w:val="24"/>
        </w:rPr>
      </w:pPr>
      <w:r w:rsidRPr="00A531FA">
        <w:rPr>
          <w:b/>
          <w:szCs w:val="24"/>
        </w:rPr>
        <w:t xml:space="preserve">P.O. Box 15745–00100 </w:t>
      </w:r>
    </w:p>
    <w:p w14:paraId="4B33B039" w14:textId="77777777" w:rsidR="009C3256" w:rsidRPr="00A531FA" w:rsidRDefault="009C3256" w:rsidP="00753D54">
      <w:pPr>
        <w:spacing w:after="0" w:line="276" w:lineRule="auto"/>
        <w:rPr>
          <w:b/>
          <w:szCs w:val="24"/>
        </w:rPr>
      </w:pPr>
      <w:r w:rsidRPr="00A531FA">
        <w:rPr>
          <w:b/>
          <w:szCs w:val="24"/>
        </w:rPr>
        <w:t>Nairobi, Kenya </w:t>
      </w:r>
    </w:p>
    <w:p w14:paraId="18FC4B08" w14:textId="77777777" w:rsidR="009C3256" w:rsidRPr="00A531FA" w:rsidRDefault="009C3256" w:rsidP="00753D54">
      <w:pPr>
        <w:spacing w:after="0" w:line="276" w:lineRule="auto"/>
        <w:rPr>
          <w:b/>
          <w:szCs w:val="24"/>
        </w:rPr>
      </w:pPr>
      <w:r w:rsidRPr="00A531FA">
        <w:rPr>
          <w:b/>
          <w:szCs w:val="24"/>
        </w:rPr>
        <w:t xml:space="preserve">Email: </w:t>
      </w:r>
      <w:hyperlink r:id="rId12" w:history="1">
        <w:r w:rsidRPr="00A531FA">
          <w:rPr>
            <w:rStyle w:val="Hyperlink"/>
            <w:b/>
            <w:szCs w:val="24"/>
          </w:rPr>
          <w:t>cdacc.tvet@gmail.com</w:t>
        </w:r>
      </w:hyperlink>
    </w:p>
    <w:p w14:paraId="21D740F5" w14:textId="77777777" w:rsidR="009C3256" w:rsidRPr="00A531FA" w:rsidRDefault="009C3256" w:rsidP="00753D54">
      <w:pPr>
        <w:spacing w:after="0" w:line="276" w:lineRule="auto"/>
        <w:rPr>
          <w:b/>
          <w:szCs w:val="24"/>
        </w:rPr>
      </w:pPr>
    </w:p>
    <w:p w14:paraId="59E3C2AE" w14:textId="77777777" w:rsidR="009C3256" w:rsidRPr="00A531FA" w:rsidRDefault="009C3256" w:rsidP="00753D54">
      <w:pPr>
        <w:spacing w:after="0" w:line="276" w:lineRule="auto"/>
        <w:rPr>
          <w:b/>
          <w:szCs w:val="24"/>
        </w:rPr>
      </w:pPr>
    </w:p>
    <w:p w14:paraId="11B07896" w14:textId="77777777" w:rsidR="009C3256" w:rsidRPr="00A531FA" w:rsidRDefault="009C3256" w:rsidP="00753D54">
      <w:pPr>
        <w:spacing w:after="0" w:line="276" w:lineRule="auto"/>
        <w:rPr>
          <w:b/>
          <w:szCs w:val="24"/>
        </w:rPr>
      </w:pPr>
    </w:p>
    <w:p w14:paraId="3A0ED122" w14:textId="77777777" w:rsidR="009C3256" w:rsidRPr="00A531FA" w:rsidRDefault="009C3256" w:rsidP="00753D54">
      <w:pPr>
        <w:spacing w:after="0" w:line="276" w:lineRule="auto"/>
        <w:rPr>
          <w:b/>
          <w:szCs w:val="24"/>
        </w:rPr>
      </w:pPr>
    </w:p>
    <w:p w14:paraId="6579D97E" w14:textId="77777777" w:rsidR="009C3256" w:rsidRPr="00A531FA" w:rsidRDefault="009C3256" w:rsidP="00753D54">
      <w:pPr>
        <w:spacing w:after="0" w:line="276" w:lineRule="auto"/>
        <w:rPr>
          <w:b/>
          <w:szCs w:val="24"/>
        </w:rPr>
      </w:pPr>
    </w:p>
    <w:p w14:paraId="0E99B64E" w14:textId="77777777" w:rsidR="009C3256" w:rsidRPr="00A531FA" w:rsidRDefault="009C3256" w:rsidP="00753D54">
      <w:pPr>
        <w:spacing w:after="0" w:line="276" w:lineRule="auto"/>
        <w:rPr>
          <w:b/>
          <w:szCs w:val="24"/>
        </w:rPr>
      </w:pPr>
    </w:p>
    <w:p w14:paraId="39F387A8" w14:textId="77777777" w:rsidR="009C3256" w:rsidRPr="00A531FA" w:rsidRDefault="009C3256" w:rsidP="00753D54">
      <w:pPr>
        <w:spacing w:after="0" w:line="276" w:lineRule="auto"/>
        <w:rPr>
          <w:b/>
          <w:szCs w:val="24"/>
        </w:rPr>
      </w:pPr>
    </w:p>
    <w:p w14:paraId="4EA81025" w14:textId="77777777" w:rsidR="009C3256" w:rsidRPr="00A531FA" w:rsidRDefault="009C3256" w:rsidP="00753D54">
      <w:pPr>
        <w:spacing w:after="0" w:line="276" w:lineRule="auto"/>
        <w:rPr>
          <w:b/>
          <w:szCs w:val="24"/>
        </w:rPr>
      </w:pPr>
    </w:p>
    <w:p w14:paraId="20804CA9" w14:textId="77777777" w:rsidR="009C3256" w:rsidRPr="00A531FA" w:rsidRDefault="009C3256" w:rsidP="00753D54">
      <w:pPr>
        <w:spacing w:after="0" w:line="276" w:lineRule="auto"/>
        <w:rPr>
          <w:b/>
          <w:szCs w:val="24"/>
        </w:rPr>
      </w:pPr>
    </w:p>
    <w:p w14:paraId="7509B47A" w14:textId="77777777" w:rsidR="009C3256" w:rsidRPr="00A531FA" w:rsidRDefault="009C3256" w:rsidP="00753D54">
      <w:pPr>
        <w:spacing w:after="0" w:line="276" w:lineRule="auto"/>
        <w:rPr>
          <w:b/>
          <w:szCs w:val="24"/>
        </w:rPr>
      </w:pPr>
    </w:p>
    <w:p w14:paraId="105D984C" w14:textId="77777777" w:rsidR="009C3256" w:rsidRPr="00A531FA" w:rsidRDefault="009C3256" w:rsidP="00753D54">
      <w:pPr>
        <w:spacing w:after="0" w:line="276" w:lineRule="auto"/>
        <w:rPr>
          <w:b/>
          <w:szCs w:val="24"/>
        </w:rPr>
      </w:pPr>
    </w:p>
    <w:p w14:paraId="71A84557" w14:textId="77777777" w:rsidR="00F44E3C" w:rsidRPr="00A531FA" w:rsidRDefault="00F44E3C" w:rsidP="00753D54">
      <w:pPr>
        <w:spacing w:after="0" w:line="276" w:lineRule="auto"/>
        <w:rPr>
          <w:b/>
          <w:szCs w:val="24"/>
        </w:rPr>
      </w:pPr>
    </w:p>
    <w:p w14:paraId="5F79217A" w14:textId="77777777" w:rsidR="00F44E3C" w:rsidRPr="00A531FA" w:rsidRDefault="00F44E3C" w:rsidP="00753D54">
      <w:pPr>
        <w:spacing w:after="0" w:line="276" w:lineRule="auto"/>
        <w:rPr>
          <w:b/>
          <w:szCs w:val="24"/>
        </w:rPr>
      </w:pPr>
    </w:p>
    <w:p w14:paraId="45061D5C" w14:textId="77777777" w:rsidR="00F44E3C" w:rsidRPr="00A531FA" w:rsidRDefault="00F44E3C" w:rsidP="00753D54">
      <w:pPr>
        <w:spacing w:after="0" w:line="276" w:lineRule="auto"/>
        <w:rPr>
          <w:b/>
          <w:szCs w:val="24"/>
        </w:rPr>
      </w:pPr>
    </w:p>
    <w:p w14:paraId="16A13CAC" w14:textId="77777777" w:rsidR="00F44E3C" w:rsidRPr="00A531FA" w:rsidRDefault="00F44E3C" w:rsidP="00753D54">
      <w:pPr>
        <w:spacing w:after="0" w:line="276" w:lineRule="auto"/>
        <w:rPr>
          <w:b/>
          <w:szCs w:val="24"/>
        </w:rPr>
      </w:pPr>
    </w:p>
    <w:p w14:paraId="42A15BB1" w14:textId="77777777" w:rsidR="009C3256" w:rsidRPr="00A531FA" w:rsidRDefault="009C3256" w:rsidP="00753D54">
      <w:pPr>
        <w:spacing w:after="0" w:line="276" w:lineRule="auto"/>
        <w:rPr>
          <w:b/>
          <w:szCs w:val="24"/>
        </w:rPr>
      </w:pPr>
    </w:p>
    <w:p w14:paraId="43475A89" w14:textId="77777777" w:rsidR="009C3256" w:rsidRPr="00A531FA" w:rsidRDefault="009C3256" w:rsidP="00753D54">
      <w:pPr>
        <w:spacing w:after="0" w:line="276" w:lineRule="auto"/>
        <w:rPr>
          <w:b/>
          <w:szCs w:val="24"/>
        </w:rPr>
      </w:pPr>
    </w:p>
    <w:p w14:paraId="23690D51" w14:textId="77777777" w:rsidR="00753D54" w:rsidRPr="00A531FA" w:rsidRDefault="00753D54" w:rsidP="00753D54">
      <w:pPr>
        <w:spacing w:after="0" w:line="276" w:lineRule="auto"/>
        <w:rPr>
          <w:b/>
          <w:szCs w:val="24"/>
        </w:rPr>
      </w:pPr>
    </w:p>
    <w:p w14:paraId="1030A436" w14:textId="77777777" w:rsidR="00753D54" w:rsidRPr="00A531FA" w:rsidRDefault="00753D54" w:rsidP="00753D54">
      <w:pPr>
        <w:spacing w:after="0" w:line="276" w:lineRule="auto"/>
        <w:rPr>
          <w:b/>
          <w:szCs w:val="24"/>
        </w:rPr>
      </w:pPr>
    </w:p>
    <w:p w14:paraId="35185F8B" w14:textId="77777777" w:rsidR="00753D54" w:rsidRPr="00A531FA" w:rsidRDefault="00753D54" w:rsidP="00753D54">
      <w:pPr>
        <w:spacing w:after="0" w:line="276" w:lineRule="auto"/>
        <w:rPr>
          <w:b/>
          <w:szCs w:val="24"/>
        </w:rPr>
      </w:pPr>
    </w:p>
    <w:p w14:paraId="03162C9E" w14:textId="77777777" w:rsidR="00753D54" w:rsidRPr="00A531FA" w:rsidRDefault="00753D54" w:rsidP="00753D54">
      <w:pPr>
        <w:spacing w:after="0" w:line="276" w:lineRule="auto"/>
        <w:rPr>
          <w:b/>
          <w:szCs w:val="24"/>
        </w:rPr>
      </w:pPr>
    </w:p>
    <w:p w14:paraId="04BA6A11" w14:textId="77777777" w:rsidR="00753D54" w:rsidRPr="00A531FA" w:rsidRDefault="00753D54" w:rsidP="00753D54">
      <w:pPr>
        <w:spacing w:after="0" w:line="276" w:lineRule="auto"/>
        <w:rPr>
          <w:b/>
          <w:szCs w:val="24"/>
        </w:rPr>
      </w:pPr>
    </w:p>
    <w:p w14:paraId="7E83B849" w14:textId="77777777" w:rsidR="00753D54" w:rsidRPr="00A531FA" w:rsidRDefault="00753D54" w:rsidP="00753D54">
      <w:pPr>
        <w:spacing w:after="0" w:line="276" w:lineRule="auto"/>
        <w:rPr>
          <w:b/>
          <w:szCs w:val="24"/>
        </w:rPr>
      </w:pPr>
    </w:p>
    <w:p w14:paraId="1E41BC80" w14:textId="77777777" w:rsidR="00753D54" w:rsidRPr="00A531FA" w:rsidRDefault="00753D54" w:rsidP="00753D54">
      <w:pPr>
        <w:spacing w:after="0" w:line="276" w:lineRule="auto"/>
        <w:rPr>
          <w:b/>
          <w:szCs w:val="24"/>
        </w:rPr>
      </w:pPr>
    </w:p>
    <w:p w14:paraId="5AE94C18" w14:textId="77777777" w:rsidR="00753D54" w:rsidRPr="00A531FA" w:rsidRDefault="00753D54" w:rsidP="00753D54">
      <w:pPr>
        <w:spacing w:after="0" w:line="276" w:lineRule="auto"/>
        <w:rPr>
          <w:b/>
          <w:szCs w:val="24"/>
        </w:rPr>
      </w:pPr>
    </w:p>
    <w:p w14:paraId="43192D81" w14:textId="77777777" w:rsidR="00753D54" w:rsidRPr="00A531FA" w:rsidRDefault="00753D54" w:rsidP="00753D54">
      <w:pPr>
        <w:spacing w:after="0" w:line="276" w:lineRule="auto"/>
        <w:rPr>
          <w:b/>
          <w:szCs w:val="24"/>
        </w:rPr>
      </w:pPr>
    </w:p>
    <w:p w14:paraId="37F38036" w14:textId="77777777" w:rsidR="0018124E" w:rsidRPr="00A531FA" w:rsidRDefault="0018124E" w:rsidP="00753D54">
      <w:pPr>
        <w:spacing w:after="0" w:line="276" w:lineRule="auto"/>
        <w:jc w:val="center"/>
        <w:rPr>
          <w:rFonts w:eastAsia="Times New Roman"/>
          <w:szCs w:val="24"/>
        </w:rPr>
      </w:pPr>
    </w:p>
    <w:p w14:paraId="511AF6AC" w14:textId="77777777" w:rsidR="00753D54" w:rsidRPr="00A531FA" w:rsidRDefault="00753D54" w:rsidP="00753D54">
      <w:pPr>
        <w:spacing w:after="0" w:line="276" w:lineRule="auto"/>
        <w:rPr>
          <w:szCs w:val="24"/>
        </w:rPr>
      </w:pPr>
      <w:bookmarkStart w:id="0" w:name="_Toc524160986"/>
      <w:bookmarkStart w:id="1" w:name="_Toc524497803"/>
    </w:p>
    <w:p w14:paraId="555C944C" w14:textId="77777777" w:rsidR="007A6E16" w:rsidRPr="00A531FA" w:rsidRDefault="007A6E16" w:rsidP="00753D54">
      <w:pPr>
        <w:pStyle w:val="Heading1"/>
        <w:spacing w:line="276" w:lineRule="auto"/>
        <w:rPr>
          <w:rFonts w:cs="Times New Roman"/>
          <w:sz w:val="24"/>
          <w:szCs w:val="24"/>
        </w:rPr>
      </w:pPr>
      <w:bookmarkStart w:id="2" w:name="_Toc67914648"/>
      <w:r w:rsidRPr="00A531FA">
        <w:rPr>
          <w:rFonts w:cs="Times New Roman"/>
          <w:sz w:val="24"/>
          <w:szCs w:val="24"/>
        </w:rPr>
        <w:t>FOREWORD</w:t>
      </w:r>
      <w:bookmarkEnd w:id="0"/>
      <w:bookmarkEnd w:id="2"/>
    </w:p>
    <w:p w14:paraId="5BB1F888" w14:textId="77777777" w:rsidR="007A6E16" w:rsidRPr="00A531FA" w:rsidRDefault="007A6E16" w:rsidP="00753D54">
      <w:pPr>
        <w:spacing w:after="0" w:line="276" w:lineRule="auto"/>
        <w:jc w:val="both"/>
        <w:rPr>
          <w:szCs w:val="24"/>
        </w:rPr>
      </w:pPr>
      <w:r w:rsidRPr="00A531FA">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59859D7" w14:textId="77777777" w:rsidR="007A6E16" w:rsidRPr="00A531FA" w:rsidRDefault="007A6E16" w:rsidP="00753D54">
      <w:pPr>
        <w:spacing w:after="0" w:line="276" w:lineRule="auto"/>
        <w:jc w:val="both"/>
        <w:rPr>
          <w:szCs w:val="24"/>
        </w:rPr>
      </w:pPr>
      <w:r w:rsidRPr="00A531FA">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0BB5E2D" w14:textId="77777777" w:rsidR="007A6E16" w:rsidRPr="00A531FA" w:rsidRDefault="007A6E16" w:rsidP="00753D54">
      <w:pPr>
        <w:spacing w:after="0" w:line="276" w:lineRule="auto"/>
        <w:jc w:val="both"/>
        <w:rPr>
          <w:szCs w:val="24"/>
        </w:rPr>
      </w:pPr>
      <w:r w:rsidRPr="00A531FA">
        <w:rPr>
          <w:szCs w:val="24"/>
        </w:rPr>
        <w:t xml:space="preserve">These reforms demand that Industry takes a leading role in curriculum development to ensure the curriculum addresses its competence needs. It is against this background that this curriculum has been developed. </w:t>
      </w:r>
    </w:p>
    <w:p w14:paraId="3F18D2B8" w14:textId="77777777" w:rsidR="007A6E16" w:rsidRPr="00A531FA" w:rsidRDefault="007A6E16" w:rsidP="00753D54">
      <w:pPr>
        <w:spacing w:after="0" w:line="276" w:lineRule="auto"/>
        <w:jc w:val="both"/>
        <w:rPr>
          <w:szCs w:val="24"/>
        </w:rPr>
      </w:pPr>
      <w:r w:rsidRPr="00A531FA">
        <w:rPr>
          <w:szCs w:val="24"/>
        </w:rPr>
        <w:t xml:space="preserve">It is my conviction that this curriculum will play a great role towards development of competent human resource for the </w:t>
      </w:r>
      <w:r w:rsidR="00E70A29" w:rsidRPr="00A531FA">
        <w:rPr>
          <w:szCs w:val="24"/>
        </w:rPr>
        <w:t xml:space="preserve">Nutrition and </w:t>
      </w:r>
      <w:proofErr w:type="gramStart"/>
      <w:r w:rsidR="00E70A29" w:rsidRPr="00A531FA">
        <w:rPr>
          <w:szCs w:val="24"/>
        </w:rPr>
        <w:t xml:space="preserve">dietetics </w:t>
      </w:r>
      <w:r w:rsidRPr="00A531FA">
        <w:rPr>
          <w:szCs w:val="24"/>
        </w:rPr>
        <w:t xml:space="preserve"> Sector’s</w:t>
      </w:r>
      <w:proofErr w:type="gramEnd"/>
      <w:r w:rsidRPr="00A531FA">
        <w:rPr>
          <w:szCs w:val="24"/>
        </w:rPr>
        <w:t xml:space="preserve"> growth and development.</w:t>
      </w:r>
    </w:p>
    <w:p w14:paraId="3658A5AD" w14:textId="77777777" w:rsidR="007A6E16" w:rsidRPr="00A531FA" w:rsidRDefault="007A6E16" w:rsidP="00753D54">
      <w:pPr>
        <w:spacing w:after="0" w:line="276" w:lineRule="auto"/>
        <w:jc w:val="both"/>
        <w:rPr>
          <w:b/>
          <w:szCs w:val="24"/>
        </w:rPr>
      </w:pPr>
    </w:p>
    <w:p w14:paraId="01D8A69B" w14:textId="77777777" w:rsidR="007A6E16" w:rsidRPr="00A531FA" w:rsidRDefault="007A6E16" w:rsidP="00753D54">
      <w:pPr>
        <w:spacing w:after="0" w:line="276" w:lineRule="auto"/>
        <w:jc w:val="both"/>
        <w:rPr>
          <w:b/>
          <w:szCs w:val="24"/>
        </w:rPr>
      </w:pPr>
    </w:p>
    <w:p w14:paraId="6F7C4A18" w14:textId="77777777" w:rsidR="007A6E16" w:rsidRPr="00A531FA" w:rsidRDefault="007A6E16" w:rsidP="00753D54">
      <w:pPr>
        <w:spacing w:after="0" w:line="276" w:lineRule="auto"/>
        <w:jc w:val="both"/>
        <w:rPr>
          <w:b/>
          <w:szCs w:val="24"/>
        </w:rPr>
      </w:pPr>
      <w:r w:rsidRPr="00A531FA">
        <w:rPr>
          <w:b/>
          <w:szCs w:val="24"/>
        </w:rPr>
        <w:t xml:space="preserve">PRINCIPAL SECRETARY, VOCATIONAL AND TECHNICAL TRAINING </w:t>
      </w:r>
    </w:p>
    <w:p w14:paraId="0E3366FF" w14:textId="77777777" w:rsidR="007A6E16" w:rsidRPr="00A531FA" w:rsidRDefault="007A6E16" w:rsidP="00753D54">
      <w:pPr>
        <w:spacing w:after="0" w:line="276" w:lineRule="auto"/>
        <w:jc w:val="both"/>
        <w:rPr>
          <w:b/>
          <w:szCs w:val="24"/>
        </w:rPr>
      </w:pPr>
      <w:r w:rsidRPr="00A531FA">
        <w:rPr>
          <w:b/>
          <w:szCs w:val="24"/>
        </w:rPr>
        <w:t>MINISTRY OF EDUCATION</w:t>
      </w:r>
    </w:p>
    <w:p w14:paraId="6502FACF" w14:textId="77777777" w:rsidR="000A5927" w:rsidRPr="00A531FA" w:rsidRDefault="000A5927" w:rsidP="00753D54">
      <w:pPr>
        <w:spacing w:after="0" w:line="276" w:lineRule="auto"/>
        <w:jc w:val="both"/>
        <w:rPr>
          <w:b/>
          <w:szCs w:val="24"/>
        </w:rPr>
      </w:pPr>
    </w:p>
    <w:p w14:paraId="3E5CBD8D" w14:textId="77777777" w:rsidR="000A5927" w:rsidRPr="00A531FA" w:rsidRDefault="000A5927" w:rsidP="00753D54">
      <w:pPr>
        <w:spacing w:after="0" w:line="276" w:lineRule="auto"/>
        <w:jc w:val="both"/>
        <w:rPr>
          <w:b/>
          <w:szCs w:val="24"/>
        </w:rPr>
      </w:pPr>
    </w:p>
    <w:p w14:paraId="06E0A8B6" w14:textId="77777777" w:rsidR="000A5927" w:rsidRPr="00A531FA" w:rsidRDefault="000A5927" w:rsidP="00753D54">
      <w:pPr>
        <w:spacing w:after="0" w:line="276" w:lineRule="auto"/>
        <w:jc w:val="both"/>
        <w:rPr>
          <w:b/>
          <w:szCs w:val="24"/>
        </w:rPr>
      </w:pPr>
    </w:p>
    <w:p w14:paraId="73B50377" w14:textId="77777777" w:rsidR="000A5927" w:rsidRPr="00A531FA" w:rsidRDefault="000A5927" w:rsidP="00753D54">
      <w:pPr>
        <w:spacing w:after="0" w:line="276" w:lineRule="auto"/>
        <w:jc w:val="both"/>
        <w:rPr>
          <w:b/>
          <w:szCs w:val="24"/>
        </w:rPr>
      </w:pPr>
    </w:p>
    <w:p w14:paraId="0252D2A9" w14:textId="77777777" w:rsidR="000A5927" w:rsidRPr="00A531FA" w:rsidRDefault="000A5927" w:rsidP="00753D54">
      <w:pPr>
        <w:spacing w:after="0" w:line="276" w:lineRule="auto"/>
        <w:jc w:val="both"/>
        <w:rPr>
          <w:b/>
          <w:szCs w:val="24"/>
        </w:rPr>
      </w:pPr>
    </w:p>
    <w:p w14:paraId="3E685C8F" w14:textId="77777777" w:rsidR="000A5927" w:rsidRPr="00A531FA" w:rsidRDefault="000A5927" w:rsidP="00753D54">
      <w:pPr>
        <w:spacing w:after="0" w:line="276" w:lineRule="auto"/>
        <w:jc w:val="both"/>
        <w:rPr>
          <w:b/>
          <w:szCs w:val="24"/>
        </w:rPr>
      </w:pPr>
    </w:p>
    <w:p w14:paraId="44B3B883" w14:textId="77777777" w:rsidR="000A5927" w:rsidRPr="00A531FA" w:rsidRDefault="000A5927" w:rsidP="00753D54">
      <w:pPr>
        <w:spacing w:after="0" w:line="276" w:lineRule="auto"/>
        <w:jc w:val="both"/>
        <w:rPr>
          <w:b/>
          <w:szCs w:val="24"/>
        </w:rPr>
      </w:pPr>
    </w:p>
    <w:p w14:paraId="3DBA4CE9" w14:textId="77777777" w:rsidR="000A5927" w:rsidRPr="00A531FA" w:rsidRDefault="000A5927" w:rsidP="00753D54">
      <w:pPr>
        <w:spacing w:after="0" w:line="276" w:lineRule="auto"/>
        <w:jc w:val="both"/>
        <w:rPr>
          <w:b/>
          <w:szCs w:val="24"/>
        </w:rPr>
      </w:pPr>
    </w:p>
    <w:p w14:paraId="2F255FE3" w14:textId="77777777" w:rsidR="000A5927" w:rsidRPr="00A531FA" w:rsidRDefault="000A5927" w:rsidP="00753D54">
      <w:pPr>
        <w:spacing w:after="0" w:line="276" w:lineRule="auto"/>
        <w:jc w:val="both"/>
        <w:rPr>
          <w:b/>
          <w:szCs w:val="24"/>
        </w:rPr>
      </w:pPr>
    </w:p>
    <w:p w14:paraId="47DC47C1" w14:textId="77777777" w:rsidR="000A5927" w:rsidRPr="00A531FA" w:rsidRDefault="000A5927" w:rsidP="00753D54">
      <w:pPr>
        <w:spacing w:after="0" w:line="276" w:lineRule="auto"/>
        <w:jc w:val="both"/>
        <w:rPr>
          <w:b/>
          <w:szCs w:val="24"/>
        </w:rPr>
      </w:pPr>
    </w:p>
    <w:p w14:paraId="68B98B1B" w14:textId="77777777" w:rsidR="000A5927" w:rsidRPr="00A531FA" w:rsidRDefault="000A5927" w:rsidP="00753D54">
      <w:pPr>
        <w:spacing w:after="0" w:line="276" w:lineRule="auto"/>
        <w:jc w:val="both"/>
        <w:rPr>
          <w:b/>
          <w:szCs w:val="24"/>
        </w:rPr>
      </w:pPr>
    </w:p>
    <w:p w14:paraId="311A7C67" w14:textId="77777777" w:rsidR="000A5927" w:rsidRPr="00A531FA" w:rsidRDefault="000A5927" w:rsidP="00753D54">
      <w:pPr>
        <w:spacing w:after="0" w:line="276" w:lineRule="auto"/>
        <w:jc w:val="both"/>
        <w:rPr>
          <w:b/>
          <w:szCs w:val="24"/>
        </w:rPr>
      </w:pPr>
    </w:p>
    <w:p w14:paraId="60233CFB" w14:textId="77777777" w:rsidR="000A5927" w:rsidRPr="00A531FA" w:rsidRDefault="000A5927" w:rsidP="00753D54">
      <w:pPr>
        <w:spacing w:after="0" w:line="276" w:lineRule="auto"/>
        <w:jc w:val="both"/>
        <w:rPr>
          <w:b/>
          <w:szCs w:val="24"/>
        </w:rPr>
      </w:pPr>
    </w:p>
    <w:p w14:paraId="42E7408D" w14:textId="77777777" w:rsidR="000A5927" w:rsidRPr="00A531FA" w:rsidRDefault="000A5927" w:rsidP="00753D54">
      <w:pPr>
        <w:spacing w:after="0" w:line="276" w:lineRule="auto"/>
        <w:jc w:val="both"/>
        <w:rPr>
          <w:b/>
          <w:szCs w:val="24"/>
        </w:rPr>
      </w:pPr>
    </w:p>
    <w:p w14:paraId="3CA4331F" w14:textId="77777777" w:rsidR="000A5927" w:rsidRPr="00A531FA" w:rsidRDefault="000A5927" w:rsidP="00753D54">
      <w:pPr>
        <w:spacing w:after="0" w:line="276" w:lineRule="auto"/>
        <w:jc w:val="both"/>
        <w:rPr>
          <w:b/>
          <w:szCs w:val="24"/>
        </w:rPr>
      </w:pPr>
    </w:p>
    <w:p w14:paraId="0249F432" w14:textId="77777777" w:rsidR="000A5927" w:rsidRPr="00A531FA" w:rsidRDefault="000A5927" w:rsidP="00753D54">
      <w:pPr>
        <w:spacing w:after="0" w:line="276" w:lineRule="auto"/>
        <w:jc w:val="both"/>
        <w:rPr>
          <w:b/>
          <w:szCs w:val="24"/>
        </w:rPr>
      </w:pPr>
    </w:p>
    <w:p w14:paraId="6A29E406" w14:textId="77777777" w:rsidR="000A5927" w:rsidRPr="00A531FA" w:rsidRDefault="000A5927" w:rsidP="00753D54">
      <w:pPr>
        <w:spacing w:after="0" w:line="276" w:lineRule="auto"/>
        <w:jc w:val="both"/>
        <w:rPr>
          <w:b/>
          <w:szCs w:val="24"/>
        </w:rPr>
      </w:pPr>
    </w:p>
    <w:p w14:paraId="641DAD6B" w14:textId="77777777" w:rsidR="000A5927" w:rsidRPr="00A531FA" w:rsidRDefault="000A5927" w:rsidP="00753D54">
      <w:pPr>
        <w:spacing w:after="0" w:line="276" w:lineRule="auto"/>
        <w:jc w:val="both"/>
        <w:rPr>
          <w:b/>
          <w:szCs w:val="24"/>
        </w:rPr>
      </w:pPr>
    </w:p>
    <w:p w14:paraId="6192E0A6" w14:textId="77777777" w:rsidR="000A5927" w:rsidRPr="00A531FA" w:rsidRDefault="000A5927" w:rsidP="00753D54">
      <w:pPr>
        <w:spacing w:after="0" w:line="276" w:lineRule="auto"/>
        <w:jc w:val="both"/>
        <w:rPr>
          <w:b/>
          <w:szCs w:val="24"/>
        </w:rPr>
      </w:pPr>
    </w:p>
    <w:p w14:paraId="5AC12708" w14:textId="77777777" w:rsidR="007A6E16" w:rsidRPr="00A531FA" w:rsidRDefault="007A6E16" w:rsidP="00753D54">
      <w:pPr>
        <w:pStyle w:val="Heading1"/>
        <w:spacing w:line="276" w:lineRule="auto"/>
        <w:rPr>
          <w:rFonts w:cs="Times New Roman"/>
          <w:sz w:val="24"/>
          <w:szCs w:val="24"/>
        </w:rPr>
      </w:pPr>
      <w:bookmarkStart w:id="3" w:name="_Toc524160987"/>
      <w:bookmarkStart w:id="4" w:name="_Toc67914649"/>
      <w:r w:rsidRPr="00A531FA">
        <w:rPr>
          <w:rFonts w:cs="Times New Roman"/>
          <w:sz w:val="24"/>
          <w:szCs w:val="24"/>
        </w:rPr>
        <w:t>PREFACE</w:t>
      </w:r>
      <w:bookmarkEnd w:id="3"/>
      <w:bookmarkEnd w:id="4"/>
    </w:p>
    <w:p w14:paraId="3F0338DF" w14:textId="77777777" w:rsidR="007A6E16" w:rsidRPr="00A531FA" w:rsidRDefault="007A6E16" w:rsidP="00753D54">
      <w:pPr>
        <w:spacing w:after="0" w:line="276" w:lineRule="auto"/>
        <w:jc w:val="both"/>
        <w:rPr>
          <w:szCs w:val="24"/>
        </w:rPr>
      </w:pPr>
      <w:r w:rsidRPr="00A531FA">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9A98A1E" w14:textId="77777777" w:rsidR="009E0C8E" w:rsidRPr="00A531FA" w:rsidRDefault="009E0C8E" w:rsidP="00753D54">
      <w:pPr>
        <w:spacing w:after="0" w:line="276" w:lineRule="auto"/>
        <w:jc w:val="both"/>
        <w:rPr>
          <w:szCs w:val="24"/>
        </w:rPr>
      </w:pPr>
    </w:p>
    <w:p w14:paraId="78248932" w14:textId="77777777" w:rsidR="007A6E16" w:rsidRPr="00A531FA" w:rsidRDefault="007A6E16" w:rsidP="00753D54">
      <w:pPr>
        <w:spacing w:after="0" w:line="276" w:lineRule="auto"/>
        <w:jc w:val="both"/>
        <w:rPr>
          <w:szCs w:val="24"/>
        </w:rPr>
      </w:pPr>
      <w:r w:rsidRPr="00A531FA">
        <w:rPr>
          <w:rFonts w:eastAsia="Times New Roman"/>
          <w:szCs w:val="24"/>
        </w:rPr>
        <w:t xml:space="preserve">The Technical and Vocational Education and Training Act No. 29 of 2013 and Sessional Paper No. 4 of 2016 on Reforming Education and Training in Kenya, emphasized the need to </w:t>
      </w:r>
      <w:r w:rsidRPr="00A531FA">
        <w:rPr>
          <w:bCs/>
          <w:szCs w:val="24"/>
        </w:rPr>
        <w:t xml:space="preserve">reform </w:t>
      </w:r>
      <w:r w:rsidRPr="00A531FA">
        <w:rPr>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635771" w:rsidRPr="00A531FA">
        <w:rPr>
          <w:szCs w:val="24"/>
        </w:rPr>
        <w:t>labour</w:t>
      </w:r>
      <w:r w:rsidRPr="00A531FA">
        <w:rPr>
          <w:szCs w:val="24"/>
        </w:rPr>
        <w:t xml:space="preserve"> force.</w:t>
      </w:r>
    </w:p>
    <w:p w14:paraId="2CB03D60" w14:textId="77777777" w:rsidR="009E0C8E" w:rsidRPr="00A531FA" w:rsidRDefault="009E0C8E" w:rsidP="00753D54">
      <w:pPr>
        <w:spacing w:after="0" w:line="276" w:lineRule="auto"/>
        <w:jc w:val="both"/>
        <w:rPr>
          <w:bCs/>
          <w:szCs w:val="24"/>
        </w:rPr>
      </w:pPr>
    </w:p>
    <w:p w14:paraId="002F493F" w14:textId="77777777" w:rsidR="007A6E16" w:rsidRPr="00A531FA" w:rsidRDefault="007A6E16" w:rsidP="00753D54">
      <w:pPr>
        <w:spacing w:after="0" w:line="276" w:lineRule="auto"/>
        <w:jc w:val="both"/>
        <w:rPr>
          <w:szCs w:val="24"/>
        </w:rPr>
      </w:pPr>
      <w:r w:rsidRPr="00A531FA">
        <w:rPr>
          <w:szCs w:val="24"/>
        </w:rPr>
        <w:t xml:space="preserve">TVET Curriculum Development, Assessment and Certification Council (TVET CDACC) in conjunction with </w:t>
      </w:r>
      <w:r w:rsidR="00E70A29" w:rsidRPr="00A531FA">
        <w:rPr>
          <w:szCs w:val="24"/>
        </w:rPr>
        <w:t xml:space="preserve">Nutrition and </w:t>
      </w:r>
      <w:proofErr w:type="gramStart"/>
      <w:r w:rsidR="00E70A29" w:rsidRPr="00A531FA">
        <w:rPr>
          <w:szCs w:val="24"/>
        </w:rPr>
        <w:t xml:space="preserve">dietetics </w:t>
      </w:r>
      <w:r w:rsidRPr="00A531FA">
        <w:rPr>
          <w:szCs w:val="24"/>
        </w:rPr>
        <w:t xml:space="preserve"> Sector</w:t>
      </w:r>
      <w:proofErr w:type="gramEnd"/>
      <w:r w:rsidRPr="00A531FA">
        <w:rPr>
          <w:szCs w:val="24"/>
        </w:rPr>
        <w:t xml:space="preserve"> Skills Advisory Committee (SSAC) have developed this curriculum. </w:t>
      </w:r>
    </w:p>
    <w:p w14:paraId="3119A04C" w14:textId="77777777" w:rsidR="009E0C8E" w:rsidRPr="00A531FA" w:rsidRDefault="009E0C8E" w:rsidP="009E0C8E">
      <w:pPr>
        <w:spacing w:line="276" w:lineRule="auto"/>
        <w:jc w:val="both"/>
        <w:rPr>
          <w:szCs w:val="24"/>
        </w:rPr>
      </w:pPr>
      <w:r w:rsidRPr="00A531FA">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F27561B" w14:textId="77777777" w:rsidR="007A6E16" w:rsidRPr="00A531FA" w:rsidRDefault="007A6E16" w:rsidP="00753D54">
      <w:pPr>
        <w:spacing w:after="0" w:line="276" w:lineRule="auto"/>
        <w:jc w:val="both"/>
        <w:rPr>
          <w:szCs w:val="24"/>
        </w:rPr>
      </w:pPr>
      <w:r w:rsidRPr="00A531FA">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31F3182" w14:textId="77777777" w:rsidR="007A6E16" w:rsidRPr="00A531FA" w:rsidRDefault="007A6E16" w:rsidP="00753D54">
      <w:pPr>
        <w:spacing w:after="0" w:line="276" w:lineRule="auto"/>
        <w:jc w:val="both"/>
        <w:rPr>
          <w:szCs w:val="24"/>
        </w:rPr>
      </w:pPr>
      <w:r w:rsidRPr="00A531FA">
        <w:rPr>
          <w:szCs w:val="24"/>
        </w:rPr>
        <w:t xml:space="preserve">I am grateful to the Council Members, Council Secretariat, </w:t>
      </w:r>
      <w:r w:rsidR="00E70A29" w:rsidRPr="00A531FA">
        <w:rPr>
          <w:szCs w:val="24"/>
        </w:rPr>
        <w:t xml:space="preserve">Nutrition and </w:t>
      </w:r>
      <w:proofErr w:type="gramStart"/>
      <w:r w:rsidR="00E70A29" w:rsidRPr="00A531FA">
        <w:rPr>
          <w:szCs w:val="24"/>
        </w:rPr>
        <w:t xml:space="preserve">dietetics </w:t>
      </w:r>
      <w:r w:rsidRPr="00A531FA">
        <w:rPr>
          <w:szCs w:val="24"/>
        </w:rPr>
        <w:t xml:space="preserve"> SSAC</w:t>
      </w:r>
      <w:proofErr w:type="gramEnd"/>
      <w:r w:rsidRPr="00A531FA">
        <w:rPr>
          <w:szCs w:val="24"/>
        </w:rPr>
        <w:t>, expert workers and all those who participated in the development of this curriculum.</w:t>
      </w:r>
    </w:p>
    <w:p w14:paraId="3EBB310D" w14:textId="77777777" w:rsidR="007A6E16" w:rsidRPr="00A531FA" w:rsidRDefault="007A6E16" w:rsidP="00753D54">
      <w:pPr>
        <w:spacing w:after="0" w:line="276" w:lineRule="auto"/>
        <w:jc w:val="both"/>
        <w:rPr>
          <w:szCs w:val="24"/>
        </w:rPr>
      </w:pPr>
    </w:p>
    <w:p w14:paraId="2E559DFC" w14:textId="77777777" w:rsidR="007A6E16" w:rsidRPr="00A531FA" w:rsidRDefault="007A6E16" w:rsidP="00753D54">
      <w:pPr>
        <w:spacing w:after="0" w:line="276" w:lineRule="auto"/>
        <w:jc w:val="both"/>
        <w:rPr>
          <w:szCs w:val="24"/>
        </w:rPr>
      </w:pPr>
    </w:p>
    <w:p w14:paraId="259A935B" w14:textId="77777777" w:rsidR="007A6E16" w:rsidRPr="00A531FA" w:rsidRDefault="007A6E16" w:rsidP="00753D54">
      <w:pPr>
        <w:spacing w:after="0" w:line="276" w:lineRule="auto"/>
        <w:jc w:val="both"/>
        <w:rPr>
          <w:b/>
          <w:szCs w:val="24"/>
        </w:rPr>
      </w:pPr>
      <w:r w:rsidRPr="00A531FA">
        <w:rPr>
          <w:b/>
          <w:szCs w:val="24"/>
        </w:rPr>
        <w:t>Prof. CHARLES M. M. ONDIEKI, PhD, FIET (K), Con. EngTech.</w:t>
      </w:r>
    </w:p>
    <w:p w14:paraId="3613D67D" w14:textId="77777777" w:rsidR="007A6E16" w:rsidRPr="00A531FA" w:rsidRDefault="007A6E16" w:rsidP="00753D54">
      <w:pPr>
        <w:spacing w:after="0" w:line="276" w:lineRule="auto"/>
        <w:jc w:val="both"/>
        <w:rPr>
          <w:b/>
          <w:szCs w:val="24"/>
        </w:rPr>
      </w:pPr>
      <w:r w:rsidRPr="00A531FA">
        <w:rPr>
          <w:b/>
          <w:szCs w:val="24"/>
        </w:rPr>
        <w:t>CHAIRMAN, TVET CDACC</w:t>
      </w:r>
    </w:p>
    <w:p w14:paraId="32183761" w14:textId="77777777" w:rsidR="000A5927" w:rsidRPr="00A531FA" w:rsidRDefault="000A5927" w:rsidP="00753D54">
      <w:pPr>
        <w:spacing w:after="0" w:line="276" w:lineRule="auto"/>
        <w:jc w:val="both"/>
        <w:rPr>
          <w:b/>
          <w:szCs w:val="24"/>
        </w:rPr>
      </w:pPr>
    </w:p>
    <w:p w14:paraId="66114007" w14:textId="77777777" w:rsidR="000A5927" w:rsidRPr="00A531FA" w:rsidRDefault="000A5927" w:rsidP="00753D54">
      <w:pPr>
        <w:spacing w:after="0" w:line="276" w:lineRule="auto"/>
        <w:jc w:val="both"/>
        <w:rPr>
          <w:b/>
          <w:szCs w:val="24"/>
        </w:rPr>
      </w:pPr>
    </w:p>
    <w:p w14:paraId="3ED24ACC" w14:textId="77777777" w:rsidR="000A5927" w:rsidRPr="00A531FA" w:rsidRDefault="000A5927" w:rsidP="00753D54">
      <w:pPr>
        <w:spacing w:after="0" w:line="276" w:lineRule="auto"/>
        <w:jc w:val="both"/>
        <w:rPr>
          <w:b/>
          <w:szCs w:val="24"/>
        </w:rPr>
      </w:pPr>
    </w:p>
    <w:p w14:paraId="248C506C" w14:textId="77777777" w:rsidR="000A5927" w:rsidRPr="00A531FA" w:rsidRDefault="000A5927" w:rsidP="00753D54">
      <w:pPr>
        <w:spacing w:after="0" w:line="276" w:lineRule="auto"/>
        <w:jc w:val="both"/>
        <w:rPr>
          <w:b/>
          <w:szCs w:val="24"/>
        </w:rPr>
      </w:pPr>
    </w:p>
    <w:p w14:paraId="35F610AF" w14:textId="77777777" w:rsidR="000A5927" w:rsidRPr="00A531FA" w:rsidRDefault="000A5927" w:rsidP="00753D54">
      <w:pPr>
        <w:spacing w:after="0" w:line="276" w:lineRule="auto"/>
        <w:jc w:val="both"/>
        <w:rPr>
          <w:b/>
          <w:szCs w:val="24"/>
        </w:rPr>
      </w:pPr>
    </w:p>
    <w:p w14:paraId="3BEACE0F" w14:textId="77777777" w:rsidR="000A5927" w:rsidRPr="00A531FA" w:rsidRDefault="000A5927" w:rsidP="00753D54">
      <w:pPr>
        <w:spacing w:after="0" w:line="276" w:lineRule="auto"/>
        <w:jc w:val="both"/>
        <w:rPr>
          <w:b/>
          <w:szCs w:val="24"/>
        </w:rPr>
      </w:pPr>
    </w:p>
    <w:p w14:paraId="39EFF00A" w14:textId="77777777" w:rsidR="000A5927" w:rsidRPr="00A531FA" w:rsidRDefault="000A5927" w:rsidP="00753D54">
      <w:pPr>
        <w:spacing w:after="0" w:line="276" w:lineRule="auto"/>
        <w:jc w:val="both"/>
        <w:rPr>
          <w:b/>
          <w:szCs w:val="24"/>
        </w:rPr>
      </w:pPr>
    </w:p>
    <w:p w14:paraId="44D87A43" w14:textId="77777777" w:rsidR="000A5927" w:rsidRPr="00A531FA" w:rsidRDefault="000A5927" w:rsidP="00753D54">
      <w:pPr>
        <w:spacing w:after="0" w:line="276" w:lineRule="auto"/>
        <w:jc w:val="both"/>
        <w:rPr>
          <w:b/>
          <w:szCs w:val="24"/>
        </w:rPr>
      </w:pPr>
    </w:p>
    <w:p w14:paraId="3FD732E2" w14:textId="77777777" w:rsidR="000A5927" w:rsidRPr="00A531FA" w:rsidRDefault="000A5927" w:rsidP="00753D54">
      <w:pPr>
        <w:spacing w:after="0" w:line="276" w:lineRule="auto"/>
        <w:jc w:val="both"/>
        <w:rPr>
          <w:b/>
          <w:szCs w:val="24"/>
        </w:rPr>
      </w:pPr>
    </w:p>
    <w:p w14:paraId="3DC7DA13" w14:textId="77777777" w:rsidR="000A5927" w:rsidRPr="00A531FA" w:rsidRDefault="000A5927" w:rsidP="00753D54">
      <w:pPr>
        <w:spacing w:after="0" w:line="276" w:lineRule="auto"/>
        <w:jc w:val="both"/>
        <w:rPr>
          <w:b/>
          <w:szCs w:val="24"/>
        </w:rPr>
      </w:pPr>
    </w:p>
    <w:p w14:paraId="3705D9CD" w14:textId="77777777" w:rsidR="000A5927" w:rsidRPr="00A531FA" w:rsidRDefault="000A5927" w:rsidP="00753D54">
      <w:pPr>
        <w:spacing w:after="0" w:line="276" w:lineRule="auto"/>
        <w:jc w:val="both"/>
        <w:rPr>
          <w:b/>
          <w:szCs w:val="24"/>
        </w:rPr>
      </w:pPr>
    </w:p>
    <w:p w14:paraId="76817193" w14:textId="77777777" w:rsidR="000A5927" w:rsidRPr="00A531FA" w:rsidRDefault="000A5927" w:rsidP="00753D54">
      <w:pPr>
        <w:spacing w:after="0" w:line="276" w:lineRule="auto"/>
        <w:jc w:val="both"/>
        <w:rPr>
          <w:b/>
          <w:szCs w:val="24"/>
        </w:rPr>
      </w:pPr>
    </w:p>
    <w:p w14:paraId="5EEF0804" w14:textId="77777777" w:rsidR="007A6E16" w:rsidRPr="00A531FA" w:rsidRDefault="007A6E16" w:rsidP="00753D54">
      <w:pPr>
        <w:pStyle w:val="Heading1"/>
        <w:spacing w:line="276" w:lineRule="auto"/>
        <w:rPr>
          <w:rFonts w:cs="Times New Roman"/>
          <w:sz w:val="24"/>
          <w:szCs w:val="24"/>
          <w:lang w:val="en-GB"/>
        </w:rPr>
      </w:pPr>
      <w:bookmarkStart w:id="5" w:name="_Toc524160988"/>
      <w:bookmarkStart w:id="6" w:name="_Toc67914650"/>
      <w:r w:rsidRPr="00A531FA">
        <w:rPr>
          <w:rFonts w:cs="Times New Roman"/>
          <w:sz w:val="24"/>
          <w:szCs w:val="24"/>
          <w:lang w:val="en-GB"/>
        </w:rPr>
        <w:t>ACKNOWLEDGMENT</w:t>
      </w:r>
      <w:bookmarkEnd w:id="5"/>
      <w:bookmarkEnd w:id="6"/>
    </w:p>
    <w:p w14:paraId="131365C9" w14:textId="77777777" w:rsidR="007A6E16" w:rsidRPr="00A531FA" w:rsidRDefault="007A6E16" w:rsidP="00753D54">
      <w:pPr>
        <w:spacing w:after="0" w:line="276" w:lineRule="auto"/>
        <w:jc w:val="both"/>
        <w:rPr>
          <w:szCs w:val="24"/>
        </w:rPr>
      </w:pPr>
      <w:r w:rsidRPr="00A531FA">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A348BCF" w14:textId="77777777" w:rsidR="007A6E16" w:rsidRPr="00A531FA" w:rsidRDefault="007A6E16" w:rsidP="00753D54">
      <w:pPr>
        <w:spacing w:after="0" w:line="276" w:lineRule="auto"/>
        <w:jc w:val="both"/>
        <w:rPr>
          <w:szCs w:val="24"/>
        </w:rPr>
      </w:pPr>
    </w:p>
    <w:p w14:paraId="7CE48273" w14:textId="77777777" w:rsidR="0044369A" w:rsidRPr="00A531FA" w:rsidRDefault="007A6E16" w:rsidP="00753D54">
      <w:pPr>
        <w:spacing w:after="0" w:line="276" w:lineRule="auto"/>
        <w:jc w:val="both"/>
        <w:rPr>
          <w:szCs w:val="24"/>
        </w:rPr>
      </w:pPr>
      <w:r w:rsidRPr="00A531FA">
        <w:rPr>
          <w:szCs w:val="24"/>
        </w:rPr>
        <w:t xml:space="preserve">I recognize with appreciation the role of the </w:t>
      </w:r>
      <w:r w:rsidR="00E70A29" w:rsidRPr="00A531FA">
        <w:rPr>
          <w:szCs w:val="24"/>
        </w:rPr>
        <w:t xml:space="preserve">Nutrition and </w:t>
      </w:r>
      <w:proofErr w:type="gramStart"/>
      <w:r w:rsidR="00E70A29" w:rsidRPr="00A531FA">
        <w:rPr>
          <w:szCs w:val="24"/>
        </w:rPr>
        <w:t xml:space="preserve">dietetics </w:t>
      </w:r>
      <w:r w:rsidR="00BF0DB2" w:rsidRPr="00A531FA">
        <w:rPr>
          <w:szCs w:val="24"/>
        </w:rPr>
        <w:t xml:space="preserve"> </w:t>
      </w:r>
      <w:r w:rsidRPr="00A531FA">
        <w:rPr>
          <w:szCs w:val="24"/>
        </w:rPr>
        <w:t>Sector</w:t>
      </w:r>
      <w:proofErr w:type="gramEnd"/>
      <w:r w:rsidRPr="00A531FA">
        <w:rPr>
          <w:szCs w:val="24"/>
        </w:rPr>
        <w:t xml:space="preserve"> Skills Advisory Committee (SSAC) in ensuring that competencies required by the industry are addressed in the curriculum. I also thank all stakeholders in the </w:t>
      </w:r>
      <w:r w:rsidR="00E70A29" w:rsidRPr="00A531FA">
        <w:rPr>
          <w:szCs w:val="24"/>
        </w:rPr>
        <w:t xml:space="preserve">Nutrition and </w:t>
      </w:r>
      <w:proofErr w:type="gramStart"/>
      <w:r w:rsidR="00E70A29" w:rsidRPr="00A531FA">
        <w:rPr>
          <w:szCs w:val="24"/>
        </w:rPr>
        <w:t xml:space="preserve">dietetics </w:t>
      </w:r>
      <w:r w:rsidRPr="00A531FA">
        <w:rPr>
          <w:szCs w:val="24"/>
        </w:rPr>
        <w:t xml:space="preserve"> sector</w:t>
      </w:r>
      <w:proofErr w:type="gramEnd"/>
      <w:r w:rsidRPr="00A531FA">
        <w:rPr>
          <w:szCs w:val="24"/>
        </w:rPr>
        <w:t xml:space="preserve"> for their valuable input and all those who participated in the process of developing this curriculum.</w:t>
      </w:r>
    </w:p>
    <w:p w14:paraId="656D7873" w14:textId="77777777" w:rsidR="0044369A" w:rsidRPr="00A531FA" w:rsidRDefault="0044369A" w:rsidP="00753D54">
      <w:pPr>
        <w:spacing w:after="0" w:line="276" w:lineRule="auto"/>
        <w:jc w:val="both"/>
        <w:rPr>
          <w:szCs w:val="24"/>
        </w:rPr>
      </w:pPr>
    </w:p>
    <w:p w14:paraId="33B2CB97" w14:textId="77777777" w:rsidR="007A6E16" w:rsidRPr="00A531FA" w:rsidRDefault="007A6E16" w:rsidP="00753D54">
      <w:pPr>
        <w:spacing w:after="0" w:line="276" w:lineRule="auto"/>
        <w:jc w:val="both"/>
        <w:rPr>
          <w:szCs w:val="24"/>
        </w:rPr>
      </w:pPr>
      <w:r w:rsidRPr="00A531FA">
        <w:rPr>
          <w:szCs w:val="24"/>
        </w:rPr>
        <w:t xml:space="preserve">I am convinced that this curriculum will go a long way in ensuring that workers in </w:t>
      </w:r>
      <w:r w:rsidR="00E70A29" w:rsidRPr="00A531FA">
        <w:rPr>
          <w:szCs w:val="24"/>
        </w:rPr>
        <w:t xml:space="preserve">Nutrition and </w:t>
      </w:r>
      <w:proofErr w:type="gramStart"/>
      <w:r w:rsidR="00E70A29" w:rsidRPr="00A531FA">
        <w:rPr>
          <w:szCs w:val="24"/>
        </w:rPr>
        <w:t xml:space="preserve">dietetics </w:t>
      </w:r>
      <w:r w:rsidR="00A16D6E" w:rsidRPr="00A531FA">
        <w:rPr>
          <w:szCs w:val="24"/>
        </w:rPr>
        <w:t xml:space="preserve"> </w:t>
      </w:r>
      <w:r w:rsidRPr="00A531FA">
        <w:rPr>
          <w:szCs w:val="24"/>
        </w:rPr>
        <w:t>Sector</w:t>
      </w:r>
      <w:proofErr w:type="gramEnd"/>
      <w:r w:rsidRPr="00A531FA">
        <w:rPr>
          <w:szCs w:val="24"/>
        </w:rPr>
        <w:t xml:space="preserve"> acquire competencies that will enable them to perform their work more efficiently.</w:t>
      </w:r>
    </w:p>
    <w:p w14:paraId="6D392456" w14:textId="77777777" w:rsidR="007A6E16" w:rsidRPr="00A531FA" w:rsidRDefault="007A6E16" w:rsidP="00753D54">
      <w:pPr>
        <w:spacing w:after="0" w:line="276" w:lineRule="auto"/>
        <w:jc w:val="both"/>
        <w:rPr>
          <w:szCs w:val="24"/>
        </w:rPr>
      </w:pPr>
    </w:p>
    <w:p w14:paraId="4433F832" w14:textId="77777777" w:rsidR="007A6E16" w:rsidRPr="00A531FA" w:rsidRDefault="007A6E16" w:rsidP="00753D54">
      <w:pPr>
        <w:spacing w:after="0" w:line="276" w:lineRule="auto"/>
        <w:rPr>
          <w:szCs w:val="24"/>
        </w:rPr>
      </w:pPr>
    </w:p>
    <w:p w14:paraId="18C560DF" w14:textId="77777777" w:rsidR="007A6E16" w:rsidRPr="00A531FA" w:rsidRDefault="007A6E16" w:rsidP="00753D54">
      <w:pPr>
        <w:spacing w:after="0" w:line="276" w:lineRule="auto"/>
        <w:rPr>
          <w:szCs w:val="24"/>
        </w:rPr>
      </w:pPr>
    </w:p>
    <w:p w14:paraId="1EB9ACBF" w14:textId="77777777" w:rsidR="007A6E16" w:rsidRPr="00A531FA" w:rsidRDefault="007A6E16" w:rsidP="00753D54">
      <w:pPr>
        <w:spacing w:after="0" w:line="276" w:lineRule="auto"/>
        <w:rPr>
          <w:szCs w:val="24"/>
        </w:rPr>
      </w:pPr>
    </w:p>
    <w:p w14:paraId="5424EAA9" w14:textId="77777777" w:rsidR="007A6E16" w:rsidRPr="00A531FA" w:rsidRDefault="007A6E16" w:rsidP="00753D54">
      <w:pPr>
        <w:spacing w:after="0" w:line="276" w:lineRule="auto"/>
        <w:rPr>
          <w:rFonts w:eastAsia="Times New Roman"/>
          <w:b/>
          <w:szCs w:val="24"/>
        </w:rPr>
      </w:pPr>
      <w:r w:rsidRPr="00A531FA">
        <w:rPr>
          <w:rFonts w:eastAsia="Times New Roman"/>
          <w:b/>
          <w:szCs w:val="24"/>
        </w:rPr>
        <w:t>Dr. LAWRENCE GUANTAI M’ITONGA, PhD</w:t>
      </w:r>
    </w:p>
    <w:p w14:paraId="274B35FB" w14:textId="77777777" w:rsidR="007A6E16" w:rsidRPr="00A531FA" w:rsidRDefault="007A6E16" w:rsidP="00753D54">
      <w:pPr>
        <w:spacing w:after="0" w:line="276" w:lineRule="auto"/>
        <w:rPr>
          <w:rFonts w:eastAsia="Times New Roman"/>
          <w:b/>
          <w:szCs w:val="24"/>
        </w:rPr>
      </w:pPr>
      <w:r w:rsidRPr="00A531FA">
        <w:rPr>
          <w:rFonts w:eastAsia="Times New Roman"/>
          <w:b/>
          <w:szCs w:val="24"/>
        </w:rPr>
        <w:t>COUNCIL SECRETARY/CEO</w:t>
      </w:r>
    </w:p>
    <w:p w14:paraId="0B6296D5" w14:textId="77777777" w:rsidR="000862DF" w:rsidRPr="00A531FA" w:rsidRDefault="000862DF" w:rsidP="00753D54">
      <w:pPr>
        <w:spacing w:after="0" w:line="276" w:lineRule="auto"/>
        <w:rPr>
          <w:rFonts w:eastAsia="Times New Roman"/>
          <w:b/>
          <w:szCs w:val="24"/>
        </w:rPr>
      </w:pPr>
    </w:p>
    <w:p w14:paraId="60412924" w14:textId="77777777" w:rsidR="000862DF" w:rsidRPr="00A531FA" w:rsidRDefault="000862DF" w:rsidP="00753D54">
      <w:pPr>
        <w:spacing w:after="0" w:line="276" w:lineRule="auto"/>
        <w:rPr>
          <w:rFonts w:eastAsia="Times New Roman"/>
          <w:b/>
          <w:szCs w:val="24"/>
        </w:rPr>
      </w:pPr>
    </w:p>
    <w:p w14:paraId="3ED43A05" w14:textId="77777777" w:rsidR="000862DF" w:rsidRPr="00A531FA" w:rsidRDefault="000862DF" w:rsidP="00753D54">
      <w:pPr>
        <w:spacing w:after="0" w:line="276" w:lineRule="auto"/>
        <w:rPr>
          <w:rFonts w:eastAsia="Times New Roman"/>
          <w:b/>
          <w:szCs w:val="24"/>
        </w:rPr>
      </w:pPr>
    </w:p>
    <w:p w14:paraId="6EC2B9E4" w14:textId="77777777" w:rsidR="000862DF" w:rsidRPr="00A531FA" w:rsidRDefault="000862DF" w:rsidP="00753D54">
      <w:pPr>
        <w:spacing w:after="0" w:line="276" w:lineRule="auto"/>
        <w:rPr>
          <w:rFonts w:eastAsia="Times New Roman"/>
          <w:b/>
          <w:szCs w:val="24"/>
        </w:rPr>
      </w:pPr>
    </w:p>
    <w:p w14:paraId="3F624522" w14:textId="77777777" w:rsidR="000862DF" w:rsidRPr="00A531FA" w:rsidRDefault="000862DF" w:rsidP="00753D54">
      <w:pPr>
        <w:spacing w:after="0" w:line="276" w:lineRule="auto"/>
        <w:rPr>
          <w:rFonts w:eastAsia="Times New Roman"/>
          <w:b/>
          <w:szCs w:val="24"/>
        </w:rPr>
      </w:pPr>
    </w:p>
    <w:p w14:paraId="3802F302" w14:textId="77777777" w:rsidR="000862DF" w:rsidRPr="00A531FA" w:rsidRDefault="000862DF" w:rsidP="00753D54">
      <w:pPr>
        <w:spacing w:after="0" w:line="276" w:lineRule="auto"/>
        <w:rPr>
          <w:rFonts w:eastAsia="Times New Roman"/>
          <w:b/>
          <w:szCs w:val="24"/>
        </w:rPr>
      </w:pPr>
    </w:p>
    <w:p w14:paraId="64315C68" w14:textId="77777777" w:rsidR="000862DF" w:rsidRPr="00A531FA" w:rsidRDefault="000862DF" w:rsidP="00753D54">
      <w:pPr>
        <w:spacing w:after="0" w:line="276" w:lineRule="auto"/>
        <w:rPr>
          <w:rFonts w:eastAsia="Times New Roman"/>
          <w:b/>
          <w:szCs w:val="24"/>
        </w:rPr>
      </w:pPr>
    </w:p>
    <w:p w14:paraId="54B2E2F6" w14:textId="77777777" w:rsidR="000A5927" w:rsidRPr="00A531FA" w:rsidRDefault="000A5927" w:rsidP="00753D54">
      <w:pPr>
        <w:spacing w:after="0" w:line="276" w:lineRule="auto"/>
        <w:rPr>
          <w:rFonts w:eastAsia="Times New Roman"/>
          <w:b/>
          <w:szCs w:val="24"/>
        </w:rPr>
      </w:pPr>
    </w:p>
    <w:p w14:paraId="6DB9E7C2" w14:textId="77777777" w:rsidR="000A5927" w:rsidRPr="00A531FA" w:rsidRDefault="000A5927" w:rsidP="00753D54">
      <w:pPr>
        <w:spacing w:after="0" w:line="276" w:lineRule="auto"/>
        <w:rPr>
          <w:rFonts w:eastAsia="Times New Roman"/>
          <w:b/>
          <w:szCs w:val="24"/>
        </w:rPr>
      </w:pPr>
    </w:p>
    <w:p w14:paraId="0FFCE900" w14:textId="77777777" w:rsidR="000A5927" w:rsidRPr="00A531FA" w:rsidRDefault="000A5927" w:rsidP="00753D54">
      <w:pPr>
        <w:spacing w:after="0" w:line="276" w:lineRule="auto"/>
        <w:rPr>
          <w:rFonts w:eastAsia="Times New Roman"/>
          <w:b/>
          <w:szCs w:val="24"/>
        </w:rPr>
      </w:pPr>
    </w:p>
    <w:p w14:paraId="748371A6" w14:textId="77777777" w:rsidR="000A5927" w:rsidRPr="00A531FA" w:rsidRDefault="000A5927" w:rsidP="00753D54">
      <w:pPr>
        <w:spacing w:after="0" w:line="276" w:lineRule="auto"/>
        <w:rPr>
          <w:rFonts w:eastAsia="Times New Roman"/>
          <w:b/>
          <w:szCs w:val="24"/>
        </w:rPr>
      </w:pPr>
    </w:p>
    <w:p w14:paraId="71ABE689" w14:textId="77777777" w:rsidR="000A5927" w:rsidRPr="00A531FA" w:rsidRDefault="000A5927" w:rsidP="00753D54">
      <w:pPr>
        <w:spacing w:after="0" w:line="276" w:lineRule="auto"/>
        <w:rPr>
          <w:rFonts w:eastAsia="Times New Roman"/>
          <w:b/>
          <w:szCs w:val="24"/>
        </w:rPr>
      </w:pPr>
    </w:p>
    <w:p w14:paraId="6AB81213" w14:textId="77777777" w:rsidR="000A5927" w:rsidRPr="00A531FA" w:rsidRDefault="000A5927" w:rsidP="00753D54">
      <w:pPr>
        <w:spacing w:after="0" w:line="276" w:lineRule="auto"/>
        <w:rPr>
          <w:rFonts w:eastAsia="Times New Roman"/>
          <w:b/>
          <w:szCs w:val="24"/>
        </w:rPr>
      </w:pPr>
    </w:p>
    <w:p w14:paraId="329A49EE" w14:textId="77777777" w:rsidR="000A5927" w:rsidRPr="00A531FA" w:rsidRDefault="000A5927" w:rsidP="00753D54">
      <w:pPr>
        <w:spacing w:after="0" w:line="276" w:lineRule="auto"/>
        <w:rPr>
          <w:rFonts w:eastAsia="Times New Roman"/>
          <w:b/>
          <w:szCs w:val="24"/>
        </w:rPr>
      </w:pPr>
    </w:p>
    <w:p w14:paraId="6412FFEF" w14:textId="77777777" w:rsidR="000A5927" w:rsidRPr="00A531FA" w:rsidRDefault="000A5927" w:rsidP="00753D54">
      <w:pPr>
        <w:spacing w:after="0" w:line="276" w:lineRule="auto"/>
        <w:rPr>
          <w:rFonts w:eastAsia="Times New Roman"/>
          <w:b/>
          <w:szCs w:val="24"/>
        </w:rPr>
      </w:pPr>
    </w:p>
    <w:p w14:paraId="47F150CF" w14:textId="77777777" w:rsidR="000A5927" w:rsidRPr="00A531FA" w:rsidRDefault="000A5927" w:rsidP="00753D54">
      <w:pPr>
        <w:spacing w:after="0" w:line="276" w:lineRule="auto"/>
        <w:rPr>
          <w:rFonts w:eastAsia="Times New Roman"/>
          <w:b/>
          <w:szCs w:val="24"/>
        </w:rPr>
      </w:pPr>
    </w:p>
    <w:p w14:paraId="76F252EB" w14:textId="680DEADE" w:rsidR="00A531FA" w:rsidRPr="00A531FA" w:rsidRDefault="00A531FA" w:rsidP="00A531FA">
      <w:pPr>
        <w:pStyle w:val="TOCHeading"/>
        <w:spacing w:line="276" w:lineRule="auto"/>
        <w:rPr>
          <w:rStyle w:val="Heading1Char"/>
          <w:rFonts w:cs="Times New Roman"/>
          <w:b w:val="0"/>
          <w:bCs w:val="0"/>
          <w:sz w:val="24"/>
          <w:szCs w:val="24"/>
        </w:rPr>
      </w:pPr>
    </w:p>
    <w:sdt>
      <w:sdtPr>
        <w:rPr>
          <w:rFonts w:ascii="Times New Roman" w:eastAsia="Calibri" w:hAnsi="Times New Roman" w:cs="Times New Roman"/>
          <w:b/>
          <w:bCs/>
          <w:color w:val="auto"/>
          <w:sz w:val="24"/>
          <w:szCs w:val="24"/>
          <w:lang w:val="en-GB"/>
        </w:rPr>
        <w:id w:val="1222719980"/>
        <w:docPartObj>
          <w:docPartGallery w:val="Table of Contents"/>
          <w:docPartUnique/>
        </w:docPartObj>
      </w:sdtPr>
      <w:sdtEndPr>
        <w:rPr>
          <w:noProof/>
        </w:rPr>
      </w:sdtEndPr>
      <w:sdtContent>
        <w:p w14:paraId="19441BB3" w14:textId="12B1D3F9" w:rsidR="00A531FA" w:rsidRPr="00DF1913" w:rsidRDefault="00DF1913" w:rsidP="00A531FA">
          <w:pPr>
            <w:pStyle w:val="TOCHeading"/>
            <w:spacing w:line="276" w:lineRule="auto"/>
            <w:rPr>
              <w:rFonts w:ascii="Times New Roman" w:hAnsi="Times New Roman" w:cs="Times New Roman"/>
              <w:b/>
              <w:bCs/>
              <w:color w:val="auto"/>
              <w:sz w:val="24"/>
              <w:szCs w:val="24"/>
            </w:rPr>
          </w:pPr>
          <w:r w:rsidRPr="00DF1913">
            <w:rPr>
              <w:rFonts w:ascii="Times New Roman" w:hAnsi="Times New Roman" w:cs="Times New Roman"/>
              <w:b/>
              <w:bCs/>
              <w:color w:val="auto"/>
              <w:sz w:val="24"/>
              <w:szCs w:val="24"/>
            </w:rPr>
            <w:t>CONTENTS</w:t>
          </w:r>
        </w:p>
        <w:p w14:paraId="0F08B648" w14:textId="4DC03C95" w:rsidR="00DF1913" w:rsidRDefault="00A531FA">
          <w:pPr>
            <w:pStyle w:val="TOC1"/>
            <w:tabs>
              <w:tab w:val="right" w:leader="dot" w:pos="8296"/>
            </w:tabs>
            <w:rPr>
              <w:rFonts w:asciiTheme="minorHAnsi" w:eastAsiaTheme="minorEastAsia" w:hAnsiTheme="minorHAnsi" w:cstheme="minorBidi"/>
              <w:noProof/>
              <w:sz w:val="22"/>
              <w:lang w:val="en-US"/>
            </w:rPr>
          </w:pPr>
          <w:r w:rsidRPr="00A531FA">
            <w:rPr>
              <w:b/>
              <w:bCs/>
              <w:noProof/>
              <w:szCs w:val="24"/>
            </w:rPr>
            <w:fldChar w:fldCharType="begin"/>
          </w:r>
          <w:r w:rsidRPr="00A531FA">
            <w:rPr>
              <w:b/>
              <w:bCs/>
              <w:noProof/>
              <w:szCs w:val="24"/>
            </w:rPr>
            <w:instrText xml:space="preserve"> TOC \o "1-3" \h \z \u </w:instrText>
          </w:r>
          <w:r w:rsidRPr="00A531FA">
            <w:rPr>
              <w:b/>
              <w:bCs/>
              <w:noProof/>
              <w:szCs w:val="24"/>
            </w:rPr>
            <w:fldChar w:fldCharType="separate"/>
          </w:r>
          <w:hyperlink w:anchor="_Toc67914648" w:history="1">
            <w:r w:rsidR="00DF1913" w:rsidRPr="001E1ECB">
              <w:rPr>
                <w:rStyle w:val="Hyperlink"/>
                <w:noProof/>
              </w:rPr>
              <w:t>FOREWORD</w:t>
            </w:r>
            <w:r w:rsidR="00DF1913">
              <w:rPr>
                <w:noProof/>
                <w:webHidden/>
              </w:rPr>
              <w:tab/>
            </w:r>
            <w:r w:rsidR="00DF1913">
              <w:rPr>
                <w:noProof/>
                <w:webHidden/>
              </w:rPr>
              <w:fldChar w:fldCharType="begin"/>
            </w:r>
            <w:r w:rsidR="00DF1913">
              <w:rPr>
                <w:noProof/>
                <w:webHidden/>
              </w:rPr>
              <w:instrText xml:space="preserve"> PAGEREF _Toc67914648 \h </w:instrText>
            </w:r>
            <w:r w:rsidR="00DF1913">
              <w:rPr>
                <w:noProof/>
                <w:webHidden/>
              </w:rPr>
            </w:r>
            <w:r w:rsidR="00DF1913">
              <w:rPr>
                <w:noProof/>
                <w:webHidden/>
              </w:rPr>
              <w:fldChar w:fldCharType="separate"/>
            </w:r>
            <w:r w:rsidR="00DF1913">
              <w:rPr>
                <w:noProof/>
                <w:webHidden/>
              </w:rPr>
              <w:t>ii</w:t>
            </w:r>
            <w:r w:rsidR="00DF1913">
              <w:rPr>
                <w:noProof/>
                <w:webHidden/>
              </w:rPr>
              <w:fldChar w:fldCharType="end"/>
            </w:r>
          </w:hyperlink>
        </w:p>
        <w:p w14:paraId="5C459556" w14:textId="23AAD86A"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49" w:history="1">
            <w:r w:rsidRPr="001E1ECB">
              <w:rPr>
                <w:rStyle w:val="Hyperlink"/>
                <w:noProof/>
              </w:rPr>
              <w:t>PREFACE</w:t>
            </w:r>
            <w:r>
              <w:rPr>
                <w:noProof/>
                <w:webHidden/>
              </w:rPr>
              <w:tab/>
            </w:r>
            <w:r>
              <w:rPr>
                <w:noProof/>
                <w:webHidden/>
              </w:rPr>
              <w:fldChar w:fldCharType="begin"/>
            </w:r>
            <w:r>
              <w:rPr>
                <w:noProof/>
                <w:webHidden/>
              </w:rPr>
              <w:instrText xml:space="preserve"> PAGEREF _Toc67914649 \h </w:instrText>
            </w:r>
            <w:r>
              <w:rPr>
                <w:noProof/>
                <w:webHidden/>
              </w:rPr>
            </w:r>
            <w:r>
              <w:rPr>
                <w:noProof/>
                <w:webHidden/>
              </w:rPr>
              <w:fldChar w:fldCharType="separate"/>
            </w:r>
            <w:r>
              <w:rPr>
                <w:noProof/>
                <w:webHidden/>
              </w:rPr>
              <w:t>iii</w:t>
            </w:r>
            <w:r>
              <w:rPr>
                <w:noProof/>
                <w:webHidden/>
              </w:rPr>
              <w:fldChar w:fldCharType="end"/>
            </w:r>
          </w:hyperlink>
        </w:p>
        <w:p w14:paraId="747EF262" w14:textId="09DDE195"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0" w:history="1">
            <w:r w:rsidRPr="001E1ECB">
              <w:rPr>
                <w:rStyle w:val="Hyperlink"/>
                <w:noProof/>
                <w:lang w:val="en-GB"/>
              </w:rPr>
              <w:t>ACKNOWLEDGMENT</w:t>
            </w:r>
            <w:r>
              <w:rPr>
                <w:noProof/>
                <w:webHidden/>
              </w:rPr>
              <w:tab/>
            </w:r>
            <w:r>
              <w:rPr>
                <w:noProof/>
                <w:webHidden/>
              </w:rPr>
              <w:fldChar w:fldCharType="begin"/>
            </w:r>
            <w:r>
              <w:rPr>
                <w:noProof/>
                <w:webHidden/>
              </w:rPr>
              <w:instrText xml:space="preserve"> PAGEREF _Toc67914650 \h </w:instrText>
            </w:r>
            <w:r>
              <w:rPr>
                <w:noProof/>
                <w:webHidden/>
              </w:rPr>
            </w:r>
            <w:r>
              <w:rPr>
                <w:noProof/>
                <w:webHidden/>
              </w:rPr>
              <w:fldChar w:fldCharType="separate"/>
            </w:r>
            <w:r>
              <w:rPr>
                <w:noProof/>
                <w:webHidden/>
              </w:rPr>
              <w:t>iv</w:t>
            </w:r>
            <w:r>
              <w:rPr>
                <w:noProof/>
                <w:webHidden/>
              </w:rPr>
              <w:fldChar w:fldCharType="end"/>
            </w:r>
          </w:hyperlink>
        </w:p>
        <w:p w14:paraId="45259A41" w14:textId="7BCF7446"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1" w:history="1">
            <w:r w:rsidRPr="001E1ECB">
              <w:rPr>
                <w:rStyle w:val="Hyperlink"/>
                <w:noProof/>
              </w:rPr>
              <w:t>ACRONYMS</w:t>
            </w:r>
            <w:r>
              <w:rPr>
                <w:noProof/>
                <w:webHidden/>
              </w:rPr>
              <w:tab/>
            </w:r>
            <w:r>
              <w:rPr>
                <w:noProof/>
                <w:webHidden/>
              </w:rPr>
              <w:fldChar w:fldCharType="begin"/>
            </w:r>
            <w:r>
              <w:rPr>
                <w:noProof/>
                <w:webHidden/>
              </w:rPr>
              <w:instrText xml:space="preserve"> PAGEREF _Toc67914651 \h </w:instrText>
            </w:r>
            <w:r>
              <w:rPr>
                <w:noProof/>
                <w:webHidden/>
              </w:rPr>
            </w:r>
            <w:r>
              <w:rPr>
                <w:noProof/>
                <w:webHidden/>
              </w:rPr>
              <w:fldChar w:fldCharType="separate"/>
            </w:r>
            <w:r>
              <w:rPr>
                <w:noProof/>
                <w:webHidden/>
              </w:rPr>
              <w:t>vii</w:t>
            </w:r>
            <w:r>
              <w:rPr>
                <w:noProof/>
                <w:webHidden/>
              </w:rPr>
              <w:fldChar w:fldCharType="end"/>
            </w:r>
          </w:hyperlink>
        </w:p>
        <w:p w14:paraId="4E9B84CE" w14:textId="3A51E0C4"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2" w:history="1">
            <w:r w:rsidRPr="001E1ECB">
              <w:rPr>
                <w:rStyle w:val="Hyperlink"/>
                <w:noProof/>
              </w:rPr>
              <w:t>KEY TO UNIT CODE</w:t>
            </w:r>
            <w:r>
              <w:rPr>
                <w:noProof/>
                <w:webHidden/>
              </w:rPr>
              <w:tab/>
            </w:r>
            <w:r>
              <w:rPr>
                <w:noProof/>
                <w:webHidden/>
              </w:rPr>
              <w:fldChar w:fldCharType="begin"/>
            </w:r>
            <w:r>
              <w:rPr>
                <w:noProof/>
                <w:webHidden/>
              </w:rPr>
              <w:instrText xml:space="preserve"> PAGEREF _Toc67914652 \h </w:instrText>
            </w:r>
            <w:r>
              <w:rPr>
                <w:noProof/>
                <w:webHidden/>
              </w:rPr>
            </w:r>
            <w:r>
              <w:rPr>
                <w:noProof/>
                <w:webHidden/>
              </w:rPr>
              <w:fldChar w:fldCharType="separate"/>
            </w:r>
            <w:r>
              <w:rPr>
                <w:noProof/>
                <w:webHidden/>
              </w:rPr>
              <w:t>viii</w:t>
            </w:r>
            <w:r>
              <w:rPr>
                <w:noProof/>
                <w:webHidden/>
              </w:rPr>
              <w:fldChar w:fldCharType="end"/>
            </w:r>
          </w:hyperlink>
        </w:p>
        <w:p w14:paraId="3F42C0D5" w14:textId="573CEEE4"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3" w:history="1">
            <w:r w:rsidRPr="001E1ECB">
              <w:rPr>
                <w:rStyle w:val="Hyperlink"/>
                <w:noProof/>
                <w:lang w:eastAsia="fr-FR"/>
              </w:rPr>
              <w:t xml:space="preserve">COURSE </w:t>
            </w:r>
            <w:r w:rsidRPr="001E1ECB">
              <w:rPr>
                <w:rStyle w:val="Hyperlink"/>
                <w:noProof/>
              </w:rPr>
              <w:t>OVERVIEW</w:t>
            </w:r>
            <w:r>
              <w:rPr>
                <w:noProof/>
                <w:webHidden/>
              </w:rPr>
              <w:tab/>
            </w:r>
            <w:r>
              <w:rPr>
                <w:noProof/>
                <w:webHidden/>
              </w:rPr>
              <w:fldChar w:fldCharType="begin"/>
            </w:r>
            <w:r>
              <w:rPr>
                <w:noProof/>
                <w:webHidden/>
              </w:rPr>
              <w:instrText xml:space="preserve"> PAGEREF _Toc67914653 \h </w:instrText>
            </w:r>
            <w:r>
              <w:rPr>
                <w:noProof/>
                <w:webHidden/>
              </w:rPr>
            </w:r>
            <w:r>
              <w:rPr>
                <w:noProof/>
                <w:webHidden/>
              </w:rPr>
              <w:fldChar w:fldCharType="separate"/>
            </w:r>
            <w:r>
              <w:rPr>
                <w:noProof/>
                <w:webHidden/>
              </w:rPr>
              <w:t>ix</w:t>
            </w:r>
            <w:r>
              <w:rPr>
                <w:noProof/>
                <w:webHidden/>
              </w:rPr>
              <w:fldChar w:fldCharType="end"/>
            </w:r>
          </w:hyperlink>
        </w:p>
        <w:p w14:paraId="7EEC77BA" w14:textId="4A5A9CEA"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4" w:history="1">
            <w:r w:rsidRPr="001E1ECB">
              <w:rPr>
                <w:rStyle w:val="Hyperlink"/>
                <w:rFonts w:eastAsia="Times New Roman"/>
                <w:noProof/>
              </w:rPr>
              <w:t>BASIC UNITS OF LEARNING</w:t>
            </w:r>
            <w:r>
              <w:rPr>
                <w:noProof/>
                <w:webHidden/>
              </w:rPr>
              <w:tab/>
            </w:r>
            <w:r>
              <w:rPr>
                <w:noProof/>
                <w:webHidden/>
              </w:rPr>
              <w:fldChar w:fldCharType="begin"/>
            </w:r>
            <w:r>
              <w:rPr>
                <w:noProof/>
                <w:webHidden/>
              </w:rPr>
              <w:instrText xml:space="preserve"> PAGEREF _Toc67914654 \h </w:instrText>
            </w:r>
            <w:r>
              <w:rPr>
                <w:noProof/>
                <w:webHidden/>
              </w:rPr>
            </w:r>
            <w:r>
              <w:rPr>
                <w:noProof/>
                <w:webHidden/>
              </w:rPr>
              <w:fldChar w:fldCharType="separate"/>
            </w:r>
            <w:r>
              <w:rPr>
                <w:noProof/>
                <w:webHidden/>
              </w:rPr>
              <w:t>1</w:t>
            </w:r>
            <w:r>
              <w:rPr>
                <w:noProof/>
                <w:webHidden/>
              </w:rPr>
              <w:fldChar w:fldCharType="end"/>
            </w:r>
          </w:hyperlink>
        </w:p>
        <w:p w14:paraId="50BA1E4B" w14:textId="76DB5286"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5" w:history="1">
            <w:r w:rsidRPr="001E1ECB">
              <w:rPr>
                <w:rStyle w:val="Hyperlink"/>
                <w:noProof/>
              </w:rPr>
              <w:t>COMMUNICATION SKILLS</w:t>
            </w:r>
            <w:r>
              <w:rPr>
                <w:noProof/>
                <w:webHidden/>
              </w:rPr>
              <w:tab/>
            </w:r>
            <w:r>
              <w:rPr>
                <w:noProof/>
                <w:webHidden/>
              </w:rPr>
              <w:fldChar w:fldCharType="begin"/>
            </w:r>
            <w:r>
              <w:rPr>
                <w:noProof/>
                <w:webHidden/>
              </w:rPr>
              <w:instrText xml:space="preserve"> PAGEREF _Toc67914655 \h </w:instrText>
            </w:r>
            <w:r>
              <w:rPr>
                <w:noProof/>
                <w:webHidden/>
              </w:rPr>
            </w:r>
            <w:r>
              <w:rPr>
                <w:noProof/>
                <w:webHidden/>
              </w:rPr>
              <w:fldChar w:fldCharType="separate"/>
            </w:r>
            <w:r>
              <w:rPr>
                <w:noProof/>
                <w:webHidden/>
              </w:rPr>
              <w:t>2</w:t>
            </w:r>
            <w:r>
              <w:rPr>
                <w:noProof/>
                <w:webHidden/>
              </w:rPr>
              <w:fldChar w:fldCharType="end"/>
            </w:r>
          </w:hyperlink>
        </w:p>
        <w:p w14:paraId="0F2909AD" w14:textId="56091F67"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6" w:history="1">
            <w:r w:rsidRPr="001E1ECB">
              <w:rPr>
                <w:rStyle w:val="Hyperlink"/>
                <w:noProof/>
              </w:rPr>
              <w:t>NUMERACY SKILLS</w:t>
            </w:r>
            <w:r>
              <w:rPr>
                <w:noProof/>
                <w:webHidden/>
              </w:rPr>
              <w:tab/>
            </w:r>
            <w:r>
              <w:rPr>
                <w:noProof/>
                <w:webHidden/>
              </w:rPr>
              <w:fldChar w:fldCharType="begin"/>
            </w:r>
            <w:r>
              <w:rPr>
                <w:noProof/>
                <w:webHidden/>
              </w:rPr>
              <w:instrText xml:space="preserve"> PAGEREF _Toc67914656 \h </w:instrText>
            </w:r>
            <w:r>
              <w:rPr>
                <w:noProof/>
                <w:webHidden/>
              </w:rPr>
            </w:r>
            <w:r>
              <w:rPr>
                <w:noProof/>
                <w:webHidden/>
              </w:rPr>
              <w:fldChar w:fldCharType="separate"/>
            </w:r>
            <w:r>
              <w:rPr>
                <w:noProof/>
                <w:webHidden/>
              </w:rPr>
              <w:t>5</w:t>
            </w:r>
            <w:r>
              <w:rPr>
                <w:noProof/>
                <w:webHidden/>
              </w:rPr>
              <w:fldChar w:fldCharType="end"/>
            </w:r>
          </w:hyperlink>
        </w:p>
        <w:p w14:paraId="3464F0F0" w14:textId="3172CD00"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7" w:history="1">
            <w:r w:rsidRPr="001E1ECB">
              <w:rPr>
                <w:rStyle w:val="Hyperlink"/>
                <w:noProof/>
              </w:rPr>
              <w:t>DIGITAL LITERACY</w:t>
            </w:r>
            <w:r>
              <w:rPr>
                <w:noProof/>
                <w:webHidden/>
              </w:rPr>
              <w:tab/>
            </w:r>
            <w:r>
              <w:rPr>
                <w:noProof/>
                <w:webHidden/>
              </w:rPr>
              <w:fldChar w:fldCharType="begin"/>
            </w:r>
            <w:r>
              <w:rPr>
                <w:noProof/>
                <w:webHidden/>
              </w:rPr>
              <w:instrText xml:space="preserve"> PAGEREF _Toc67914657 \h </w:instrText>
            </w:r>
            <w:r>
              <w:rPr>
                <w:noProof/>
                <w:webHidden/>
              </w:rPr>
            </w:r>
            <w:r>
              <w:rPr>
                <w:noProof/>
                <w:webHidden/>
              </w:rPr>
              <w:fldChar w:fldCharType="separate"/>
            </w:r>
            <w:r>
              <w:rPr>
                <w:noProof/>
                <w:webHidden/>
              </w:rPr>
              <w:t>10</w:t>
            </w:r>
            <w:r>
              <w:rPr>
                <w:noProof/>
                <w:webHidden/>
              </w:rPr>
              <w:fldChar w:fldCharType="end"/>
            </w:r>
          </w:hyperlink>
        </w:p>
        <w:p w14:paraId="1F7BFEC8" w14:textId="1079C67B"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8" w:history="1">
            <w:r w:rsidRPr="001E1ECB">
              <w:rPr>
                <w:rStyle w:val="Hyperlink"/>
                <w:noProof/>
              </w:rPr>
              <w:t>ENTREPRENEURIAL SKILLS</w:t>
            </w:r>
            <w:r>
              <w:rPr>
                <w:noProof/>
                <w:webHidden/>
              </w:rPr>
              <w:tab/>
            </w:r>
            <w:r>
              <w:rPr>
                <w:noProof/>
                <w:webHidden/>
              </w:rPr>
              <w:fldChar w:fldCharType="begin"/>
            </w:r>
            <w:r>
              <w:rPr>
                <w:noProof/>
                <w:webHidden/>
              </w:rPr>
              <w:instrText xml:space="preserve"> PAGEREF _Toc67914658 \h </w:instrText>
            </w:r>
            <w:r>
              <w:rPr>
                <w:noProof/>
                <w:webHidden/>
              </w:rPr>
            </w:r>
            <w:r>
              <w:rPr>
                <w:noProof/>
                <w:webHidden/>
              </w:rPr>
              <w:fldChar w:fldCharType="separate"/>
            </w:r>
            <w:r>
              <w:rPr>
                <w:noProof/>
                <w:webHidden/>
              </w:rPr>
              <w:t>13</w:t>
            </w:r>
            <w:r>
              <w:rPr>
                <w:noProof/>
                <w:webHidden/>
              </w:rPr>
              <w:fldChar w:fldCharType="end"/>
            </w:r>
          </w:hyperlink>
        </w:p>
        <w:p w14:paraId="72E9FF18" w14:textId="36205869"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59" w:history="1">
            <w:r w:rsidRPr="001E1ECB">
              <w:rPr>
                <w:rStyle w:val="Hyperlink"/>
                <w:noProof/>
              </w:rPr>
              <w:t>EMPLOYABILITY SKILLS</w:t>
            </w:r>
            <w:r>
              <w:rPr>
                <w:noProof/>
                <w:webHidden/>
              </w:rPr>
              <w:tab/>
            </w:r>
            <w:r>
              <w:rPr>
                <w:noProof/>
                <w:webHidden/>
              </w:rPr>
              <w:fldChar w:fldCharType="begin"/>
            </w:r>
            <w:r>
              <w:rPr>
                <w:noProof/>
                <w:webHidden/>
              </w:rPr>
              <w:instrText xml:space="preserve"> PAGEREF _Toc67914659 \h </w:instrText>
            </w:r>
            <w:r>
              <w:rPr>
                <w:noProof/>
                <w:webHidden/>
              </w:rPr>
            </w:r>
            <w:r>
              <w:rPr>
                <w:noProof/>
                <w:webHidden/>
              </w:rPr>
              <w:fldChar w:fldCharType="separate"/>
            </w:r>
            <w:r>
              <w:rPr>
                <w:noProof/>
                <w:webHidden/>
              </w:rPr>
              <w:t>16</w:t>
            </w:r>
            <w:r>
              <w:rPr>
                <w:noProof/>
                <w:webHidden/>
              </w:rPr>
              <w:fldChar w:fldCharType="end"/>
            </w:r>
          </w:hyperlink>
        </w:p>
        <w:p w14:paraId="15EC1DA7" w14:textId="754A750C"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0" w:history="1">
            <w:r w:rsidRPr="001E1ECB">
              <w:rPr>
                <w:rStyle w:val="Hyperlink"/>
                <w:noProof/>
              </w:rPr>
              <w:t>ENVIRONMENTAL LITERACY</w:t>
            </w:r>
            <w:r>
              <w:rPr>
                <w:noProof/>
                <w:webHidden/>
              </w:rPr>
              <w:tab/>
            </w:r>
            <w:r>
              <w:rPr>
                <w:noProof/>
                <w:webHidden/>
              </w:rPr>
              <w:fldChar w:fldCharType="begin"/>
            </w:r>
            <w:r>
              <w:rPr>
                <w:noProof/>
                <w:webHidden/>
              </w:rPr>
              <w:instrText xml:space="preserve"> PAGEREF _Toc67914660 \h </w:instrText>
            </w:r>
            <w:r>
              <w:rPr>
                <w:noProof/>
                <w:webHidden/>
              </w:rPr>
            </w:r>
            <w:r>
              <w:rPr>
                <w:noProof/>
                <w:webHidden/>
              </w:rPr>
              <w:fldChar w:fldCharType="separate"/>
            </w:r>
            <w:r>
              <w:rPr>
                <w:noProof/>
                <w:webHidden/>
              </w:rPr>
              <w:t>22</w:t>
            </w:r>
            <w:r>
              <w:rPr>
                <w:noProof/>
                <w:webHidden/>
              </w:rPr>
              <w:fldChar w:fldCharType="end"/>
            </w:r>
          </w:hyperlink>
        </w:p>
        <w:p w14:paraId="1E3A52BB" w14:textId="1352C760"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1" w:history="1">
            <w:r w:rsidRPr="001E1ECB">
              <w:rPr>
                <w:rStyle w:val="Hyperlink"/>
                <w:noProof/>
              </w:rPr>
              <w:t>OCCUPATIONAL SAFETY AND HEALTH PRACTICES</w:t>
            </w:r>
            <w:r>
              <w:rPr>
                <w:noProof/>
                <w:webHidden/>
              </w:rPr>
              <w:tab/>
            </w:r>
            <w:r>
              <w:rPr>
                <w:noProof/>
                <w:webHidden/>
              </w:rPr>
              <w:fldChar w:fldCharType="begin"/>
            </w:r>
            <w:r>
              <w:rPr>
                <w:noProof/>
                <w:webHidden/>
              </w:rPr>
              <w:instrText xml:space="preserve"> PAGEREF _Toc67914661 \h </w:instrText>
            </w:r>
            <w:r>
              <w:rPr>
                <w:noProof/>
                <w:webHidden/>
              </w:rPr>
            </w:r>
            <w:r>
              <w:rPr>
                <w:noProof/>
                <w:webHidden/>
              </w:rPr>
              <w:fldChar w:fldCharType="separate"/>
            </w:r>
            <w:r>
              <w:rPr>
                <w:noProof/>
                <w:webHidden/>
              </w:rPr>
              <w:t>26</w:t>
            </w:r>
            <w:r>
              <w:rPr>
                <w:noProof/>
                <w:webHidden/>
              </w:rPr>
              <w:fldChar w:fldCharType="end"/>
            </w:r>
          </w:hyperlink>
        </w:p>
        <w:p w14:paraId="3E849937" w14:textId="55302392"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2" w:history="1">
            <w:r w:rsidRPr="001E1ECB">
              <w:rPr>
                <w:rStyle w:val="Hyperlink"/>
                <w:noProof/>
              </w:rPr>
              <w:t>COMMON UNITS OF COMPETENCY</w:t>
            </w:r>
            <w:r>
              <w:rPr>
                <w:noProof/>
                <w:webHidden/>
              </w:rPr>
              <w:tab/>
            </w:r>
            <w:r>
              <w:rPr>
                <w:noProof/>
                <w:webHidden/>
              </w:rPr>
              <w:fldChar w:fldCharType="begin"/>
            </w:r>
            <w:r>
              <w:rPr>
                <w:noProof/>
                <w:webHidden/>
              </w:rPr>
              <w:instrText xml:space="preserve"> PAGEREF _Toc67914662 \h </w:instrText>
            </w:r>
            <w:r>
              <w:rPr>
                <w:noProof/>
                <w:webHidden/>
              </w:rPr>
            </w:r>
            <w:r>
              <w:rPr>
                <w:noProof/>
                <w:webHidden/>
              </w:rPr>
              <w:fldChar w:fldCharType="separate"/>
            </w:r>
            <w:r>
              <w:rPr>
                <w:noProof/>
                <w:webHidden/>
              </w:rPr>
              <w:t>28</w:t>
            </w:r>
            <w:r>
              <w:rPr>
                <w:noProof/>
                <w:webHidden/>
              </w:rPr>
              <w:fldChar w:fldCharType="end"/>
            </w:r>
          </w:hyperlink>
        </w:p>
        <w:p w14:paraId="7FF69F2E" w14:textId="1D315C3C"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3" w:history="1">
            <w:r w:rsidRPr="001E1ECB">
              <w:rPr>
                <w:rStyle w:val="Hyperlink"/>
                <w:noProof/>
              </w:rPr>
              <w:t>HUMAN ANATOMY</w:t>
            </w:r>
            <w:r>
              <w:rPr>
                <w:noProof/>
                <w:webHidden/>
              </w:rPr>
              <w:tab/>
            </w:r>
            <w:r>
              <w:rPr>
                <w:noProof/>
                <w:webHidden/>
              </w:rPr>
              <w:fldChar w:fldCharType="begin"/>
            </w:r>
            <w:r>
              <w:rPr>
                <w:noProof/>
                <w:webHidden/>
              </w:rPr>
              <w:instrText xml:space="preserve"> PAGEREF _Toc67914663 \h </w:instrText>
            </w:r>
            <w:r>
              <w:rPr>
                <w:noProof/>
                <w:webHidden/>
              </w:rPr>
            </w:r>
            <w:r>
              <w:rPr>
                <w:noProof/>
                <w:webHidden/>
              </w:rPr>
              <w:fldChar w:fldCharType="separate"/>
            </w:r>
            <w:r>
              <w:rPr>
                <w:noProof/>
                <w:webHidden/>
              </w:rPr>
              <w:t>29</w:t>
            </w:r>
            <w:r>
              <w:rPr>
                <w:noProof/>
                <w:webHidden/>
              </w:rPr>
              <w:fldChar w:fldCharType="end"/>
            </w:r>
          </w:hyperlink>
        </w:p>
        <w:p w14:paraId="33459D80" w14:textId="7929873A"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4" w:history="1">
            <w:r w:rsidRPr="001E1ECB">
              <w:rPr>
                <w:rStyle w:val="Hyperlink"/>
                <w:noProof/>
              </w:rPr>
              <w:t>MEDICAL PHYSIOLOGY</w:t>
            </w:r>
            <w:r>
              <w:rPr>
                <w:noProof/>
                <w:webHidden/>
              </w:rPr>
              <w:tab/>
            </w:r>
            <w:r>
              <w:rPr>
                <w:noProof/>
                <w:webHidden/>
              </w:rPr>
              <w:fldChar w:fldCharType="begin"/>
            </w:r>
            <w:r>
              <w:rPr>
                <w:noProof/>
                <w:webHidden/>
              </w:rPr>
              <w:instrText xml:space="preserve"> PAGEREF _Toc67914664 \h </w:instrText>
            </w:r>
            <w:r>
              <w:rPr>
                <w:noProof/>
                <w:webHidden/>
              </w:rPr>
            </w:r>
            <w:r>
              <w:rPr>
                <w:noProof/>
                <w:webHidden/>
              </w:rPr>
              <w:fldChar w:fldCharType="separate"/>
            </w:r>
            <w:r>
              <w:rPr>
                <w:noProof/>
                <w:webHidden/>
              </w:rPr>
              <w:t>31</w:t>
            </w:r>
            <w:r>
              <w:rPr>
                <w:noProof/>
                <w:webHidden/>
              </w:rPr>
              <w:fldChar w:fldCharType="end"/>
            </w:r>
          </w:hyperlink>
        </w:p>
        <w:p w14:paraId="10B7FFA9" w14:textId="74B1B1D5"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5" w:history="1">
            <w:r w:rsidRPr="001E1ECB">
              <w:rPr>
                <w:rStyle w:val="Hyperlink"/>
                <w:rFonts w:eastAsia="Times New Roman"/>
                <w:noProof/>
              </w:rPr>
              <w:t>FOOD MICROBIOLOGY</w:t>
            </w:r>
            <w:r>
              <w:rPr>
                <w:noProof/>
                <w:webHidden/>
              </w:rPr>
              <w:tab/>
            </w:r>
            <w:r>
              <w:rPr>
                <w:noProof/>
                <w:webHidden/>
              </w:rPr>
              <w:fldChar w:fldCharType="begin"/>
            </w:r>
            <w:r>
              <w:rPr>
                <w:noProof/>
                <w:webHidden/>
              </w:rPr>
              <w:instrText xml:space="preserve"> PAGEREF _Toc67914665 \h </w:instrText>
            </w:r>
            <w:r>
              <w:rPr>
                <w:noProof/>
                <w:webHidden/>
              </w:rPr>
            </w:r>
            <w:r>
              <w:rPr>
                <w:noProof/>
                <w:webHidden/>
              </w:rPr>
              <w:fldChar w:fldCharType="separate"/>
            </w:r>
            <w:r>
              <w:rPr>
                <w:noProof/>
                <w:webHidden/>
              </w:rPr>
              <w:t>33</w:t>
            </w:r>
            <w:r>
              <w:rPr>
                <w:noProof/>
                <w:webHidden/>
              </w:rPr>
              <w:fldChar w:fldCharType="end"/>
            </w:r>
          </w:hyperlink>
        </w:p>
        <w:p w14:paraId="7DD7A6CB" w14:textId="65AF9CFC"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6" w:history="1">
            <w:r w:rsidRPr="001E1ECB">
              <w:rPr>
                <w:rStyle w:val="Hyperlink"/>
                <w:noProof/>
              </w:rPr>
              <w:t>FOOD PROCESSING, SAFETY AND HYGIENE</w:t>
            </w:r>
            <w:r>
              <w:rPr>
                <w:noProof/>
                <w:webHidden/>
              </w:rPr>
              <w:tab/>
            </w:r>
            <w:r>
              <w:rPr>
                <w:noProof/>
                <w:webHidden/>
              </w:rPr>
              <w:fldChar w:fldCharType="begin"/>
            </w:r>
            <w:r>
              <w:rPr>
                <w:noProof/>
                <w:webHidden/>
              </w:rPr>
              <w:instrText xml:space="preserve"> PAGEREF _Toc67914666 \h </w:instrText>
            </w:r>
            <w:r>
              <w:rPr>
                <w:noProof/>
                <w:webHidden/>
              </w:rPr>
            </w:r>
            <w:r>
              <w:rPr>
                <w:noProof/>
                <w:webHidden/>
              </w:rPr>
              <w:fldChar w:fldCharType="separate"/>
            </w:r>
            <w:r>
              <w:rPr>
                <w:noProof/>
                <w:webHidden/>
              </w:rPr>
              <w:t>36</w:t>
            </w:r>
            <w:r>
              <w:rPr>
                <w:noProof/>
                <w:webHidden/>
              </w:rPr>
              <w:fldChar w:fldCharType="end"/>
            </w:r>
          </w:hyperlink>
        </w:p>
        <w:p w14:paraId="5526C6FC" w14:textId="52A8CCB6"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7" w:history="1">
            <w:r w:rsidRPr="001E1ECB">
              <w:rPr>
                <w:rStyle w:val="Hyperlink"/>
                <w:noProof/>
              </w:rPr>
              <w:t>NUTRTITION BIOCHEMISTRY</w:t>
            </w:r>
            <w:r>
              <w:rPr>
                <w:noProof/>
                <w:webHidden/>
              </w:rPr>
              <w:tab/>
            </w:r>
            <w:r>
              <w:rPr>
                <w:noProof/>
                <w:webHidden/>
              </w:rPr>
              <w:fldChar w:fldCharType="begin"/>
            </w:r>
            <w:r>
              <w:rPr>
                <w:noProof/>
                <w:webHidden/>
              </w:rPr>
              <w:instrText xml:space="preserve"> PAGEREF _Toc67914667 \h </w:instrText>
            </w:r>
            <w:r>
              <w:rPr>
                <w:noProof/>
                <w:webHidden/>
              </w:rPr>
            </w:r>
            <w:r>
              <w:rPr>
                <w:noProof/>
                <w:webHidden/>
              </w:rPr>
              <w:fldChar w:fldCharType="separate"/>
            </w:r>
            <w:r>
              <w:rPr>
                <w:noProof/>
                <w:webHidden/>
              </w:rPr>
              <w:t>38</w:t>
            </w:r>
            <w:r>
              <w:rPr>
                <w:noProof/>
                <w:webHidden/>
              </w:rPr>
              <w:fldChar w:fldCharType="end"/>
            </w:r>
          </w:hyperlink>
        </w:p>
        <w:p w14:paraId="4BAC9A85" w14:textId="2A897ABD"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8" w:history="1">
            <w:r w:rsidRPr="001E1ECB">
              <w:rPr>
                <w:rStyle w:val="Hyperlink"/>
                <w:noProof/>
              </w:rPr>
              <w:t>RESEARCH METHODS AND STATISTICS</w:t>
            </w:r>
            <w:r>
              <w:rPr>
                <w:noProof/>
                <w:webHidden/>
              </w:rPr>
              <w:tab/>
            </w:r>
            <w:r>
              <w:rPr>
                <w:noProof/>
                <w:webHidden/>
              </w:rPr>
              <w:fldChar w:fldCharType="begin"/>
            </w:r>
            <w:r>
              <w:rPr>
                <w:noProof/>
                <w:webHidden/>
              </w:rPr>
              <w:instrText xml:space="preserve"> PAGEREF _Toc67914668 \h </w:instrText>
            </w:r>
            <w:r>
              <w:rPr>
                <w:noProof/>
                <w:webHidden/>
              </w:rPr>
            </w:r>
            <w:r>
              <w:rPr>
                <w:noProof/>
                <w:webHidden/>
              </w:rPr>
              <w:fldChar w:fldCharType="separate"/>
            </w:r>
            <w:r>
              <w:rPr>
                <w:noProof/>
                <w:webHidden/>
              </w:rPr>
              <w:t>41</w:t>
            </w:r>
            <w:r>
              <w:rPr>
                <w:noProof/>
                <w:webHidden/>
              </w:rPr>
              <w:fldChar w:fldCharType="end"/>
            </w:r>
          </w:hyperlink>
        </w:p>
        <w:p w14:paraId="37B0CC84" w14:textId="09EAF058"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69" w:history="1">
            <w:r w:rsidRPr="001E1ECB">
              <w:rPr>
                <w:rStyle w:val="Hyperlink"/>
                <w:noProof/>
              </w:rPr>
              <w:t>CORE UNITS</w:t>
            </w:r>
            <w:r>
              <w:rPr>
                <w:noProof/>
                <w:webHidden/>
              </w:rPr>
              <w:tab/>
            </w:r>
            <w:r>
              <w:rPr>
                <w:noProof/>
                <w:webHidden/>
              </w:rPr>
              <w:fldChar w:fldCharType="begin"/>
            </w:r>
            <w:r>
              <w:rPr>
                <w:noProof/>
                <w:webHidden/>
              </w:rPr>
              <w:instrText xml:space="preserve"> PAGEREF _Toc67914669 \h </w:instrText>
            </w:r>
            <w:r>
              <w:rPr>
                <w:noProof/>
                <w:webHidden/>
              </w:rPr>
            </w:r>
            <w:r>
              <w:rPr>
                <w:noProof/>
                <w:webHidden/>
              </w:rPr>
              <w:fldChar w:fldCharType="separate"/>
            </w:r>
            <w:r>
              <w:rPr>
                <w:noProof/>
                <w:webHidden/>
              </w:rPr>
              <w:t>44</w:t>
            </w:r>
            <w:r>
              <w:rPr>
                <w:noProof/>
                <w:webHidden/>
              </w:rPr>
              <w:fldChar w:fldCharType="end"/>
            </w:r>
          </w:hyperlink>
        </w:p>
        <w:p w14:paraId="14A2A285" w14:textId="39751083"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0" w:history="1">
            <w:r w:rsidRPr="001E1ECB">
              <w:rPr>
                <w:rStyle w:val="Hyperlink"/>
                <w:noProof/>
              </w:rPr>
              <w:t>NUTRITION IN EMERGENCY</w:t>
            </w:r>
            <w:r>
              <w:rPr>
                <w:noProof/>
                <w:webHidden/>
              </w:rPr>
              <w:tab/>
            </w:r>
            <w:r>
              <w:rPr>
                <w:noProof/>
                <w:webHidden/>
              </w:rPr>
              <w:fldChar w:fldCharType="begin"/>
            </w:r>
            <w:r>
              <w:rPr>
                <w:noProof/>
                <w:webHidden/>
              </w:rPr>
              <w:instrText xml:space="preserve"> PAGEREF _Toc67914670 \h </w:instrText>
            </w:r>
            <w:r>
              <w:rPr>
                <w:noProof/>
                <w:webHidden/>
              </w:rPr>
            </w:r>
            <w:r>
              <w:rPr>
                <w:noProof/>
                <w:webHidden/>
              </w:rPr>
              <w:fldChar w:fldCharType="separate"/>
            </w:r>
            <w:r>
              <w:rPr>
                <w:noProof/>
                <w:webHidden/>
              </w:rPr>
              <w:t>45</w:t>
            </w:r>
            <w:r>
              <w:rPr>
                <w:noProof/>
                <w:webHidden/>
              </w:rPr>
              <w:fldChar w:fldCharType="end"/>
            </w:r>
          </w:hyperlink>
        </w:p>
        <w:p w14:paraId="3E41957E" w14:textId="2399DBBA"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1" w:history="1">
            <w:r w:rsidRPr="001E1ECB">
              <w:rPr>
                <w:rStyle w:val="Hyperlink"/>
                <w:noProof/>
              </w:rPr>
              <w:t>NUTRITION IN LIFE CYCLE</w:t>
            </w:r>
            <w:r>
              <w:rPr>
                <w:noProof/>
                <w:webHidden/>
              </w:rPr>
              <w:tab/>
            </w:r>
            <w:r>
              <w:rPr>
                <w:noProof/>
                <w:webHidden/>
              </w:rPr>
              <w:fldChar w:fldCharType="begin"/>
            </w:r>
            <w:r>
              <w:rPr>
                <w:noProof/>
                <w:webHidden/>
              </w:rPr>
              <w:instrText xml:space="preserve"> PAGEREF _Toc67914671 \h </w:instrText>
            </w:r>
            <w:r>
              <w:rPr>
                <w:noProof/>
                <w:webHidden/>
              </w:rPr>
            </w:r>
            <w:r>
              <w:rPr>
                <w:noProof/>
                <w:webHidden/>
              </w:rPr>
              <w:fldChar w:fldCharType="separate"/>
            </w:r>
            <w:r>
              <w:rPr>
                <w:noProof/>
                <w:webHidden/>
              </w:rPr>
              <w:t>48</w:t>
            </w:r>
            <w:r>
              <w:rPr>
                <w:noProof/>
                <w:webHidden/>
              </w:rPr>
              <w:fldChar w:fldCharType="end"/>
            </w:r>
          </w:hyperlink>
        </w:p>
        <w:p w14:paraId="7510E00E" w14:textId="129FD41D"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2" w:history="1">
            <w:r w:rsidRPr="001E1ECB">
              <w:rPr>
                <w:rStyle w:val="Hyperlink"/>
                <w:rFonts w:eastAsia="Times New Roman"/>
                <w:noProof/>
              </w:rPr>
              <w:t>PRINCIPLES OF HUMAN NUTRITION</w:t>
            </w:r>
            <w:r>
              <w:rPr>
                <w:noProof/>
                <w:webHidden/>
              </w:rPr>
              <w:tab/>
            </w:r>
            <w:r>
              <w:rPr>
                <w:noProof/>
                <w:webHidden/>
              </w:rPr>
              <w:fldChar w:fldCharType="begin"/>
            </w:r>
            <w:r>
              <w:rPr>
                <w:noProof/>
                <w:webHidden/>
              </w:rPr>
              <w:instrText xml:space="preserve"> PAGEREF _Toc67914672 \h </w:instrText>
            </w:r>
            <w:r>
              <w:rPr>
                <w:noProof/>
                <w:webHidden/>
              </w:rPr>
            </w:r>
            <w:r>
              <w:rPr>
                <w:noProof/>
                <w:webHidden/>
              </w:rPr>
              <w:fldChar w:fldCharType="separate"/>
            </w:r>
            <w:r>
              <w:rPr>
                <w:noProof/>
                <w:webHidden/>
              </w:rPr>
              <w:t>52</w:t>
            </w:r>
            <w:r>
              <w:rPr>
                <w:noProof/>
                <w:webHidden/>
              </w:rPr>
              <w:fldChar w:fldCharType="end"/>
            </w:r>
          </w:hyperlink>
        </w:p>
        <w:p w14:paraId="23707EC3" w14:textId="24113DE5"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3" w:history="1">
            <w:r w:rsidRPr="001E1ECB">
              <w:rPr>
                <w:rStyle w:val="Hyperlink"/>
                <w:noProof/>
              </w:rPr>
              <w:t>NUTRITION CARE PROCESS</w:t>
            </w:r>
            <w:r>
              <w:rPr>
                <w:noProof/>
                <w:webHidden/>
              </w:rPr>
              <w:tab/>
            </w:r>
            <w:r>
              <w:rPr>
                <w:noProof/>
                <w:webHidden/>
              </w:rPr>
              <w:fldChar w:fldCharType="begin"/>
            </w:r>
            <w:r>
              <w:rPr>
                <w:noProof/>
                <w:webHidden/>
              </w:rPr>
              <w:instrText xml:space="preserve"> PAGEREF _Toc67914673 \h </w:instrText>
            </w:r>
            <w:r>
              <w:rPr>
                <w:noProof/>
                <w:webHidden/>
              </w:rPr>
            </w:r>
            <w:r>
              <w:rPr>
                <w:noProof/>
                <w:webHidden/>
              </w:rPr>
              <w:fldChar w:fldCharType="separate"/>
            </w:r>
            <w:r>
              <w:rPr>
                <w:noProof/>
                <w:webHidden/>
              </w:rPr>
              <w:t>55</w:t>
            </w:r>
            <w:r>
              <w:rPr>
                <w:noProof/>
                <w:webHidden/>
              </w:rPr>
              <w:fldChar w:fldCharType="end"/>
            </w:r>
          </w:hyperlink>
        </w:p>
        <w:p w14:paraId="2DBBB41E" w14:textId="5D140054"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4" w:history="1">
            <w:r w:rsidRPr="001E1ECB">
              <w:rPr>
                <w:rStyle w:val="Hyperlink"/>
                <w:noProof/>
              </w:rPr>
              <w:t>MEAL PLANNING AND MANAGEMENT</w:t>
            </w:r>
            <w:r>
              <w:rPr>
                <w:noProof/>
                <w:webHidden/>
              </w:rPr>
              <w:tab/>
            </w:r>
            <w:r>
              <w:rPr>
                <w:noProof/>
                <w:webHidden/>
              </w:rPr>
              <w:fldChar w:fldCharType="begin"/>
            </w:r>
            <w:r>
              <w:rPr>
                <w:noProof/>
                <w:webHidden/>
              </w:rPr>
              <w:instrText xml:space="preserve"> PAGEREF _Toc67914674 \h </w:instrText>
            </w:r>
            <w:r>
              <w:rPr>
                <w:noProof/>
                <w:webHidden/>
              </w:rPr>
            </w:r>
            <w:r>
              <w:rPr>
                <w:noProof/>
                <w:webHidden/>
              </w:rPr>
              <w:fldChar w:fldCharType="separate"/>
            </w:r>
            <w:r>
              <w:rPr>
                <w:noProof/>
                <w:webHidden/>
              </w:rPr>
              <w:t>60</w:t>
            </w:r>
            <w:r>
              <w:rPr>
                <w:noProof/>
                <w:webHidden/>
              </w:rPr>
              <w:fldChar w:fldCharType="end"/>
            </w:r>
          </w:hyperlink>
        </w:p>
        <w:p w14:paraId="14F99BFF" w14:textId="3B283D0B"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5" w:history="1">
            <w:r w:rsidRPr="001E1ECB">
              <w:rPr>
                <w:rStyle w:val="Hyperlink"/>
                <w:noProof/>
              </w:rPr>
              <w:t>MATERNAL, INFANT AND CHILD NUTRITION</w:t>
            </w:r>
            <w:r>
              <w:rPr>
                <w:noProof/>
                <w:webHidden/>
              </w:rPr>
              <w:tab/>
            </w:r>
            <w:r>
              <w:rPr>
                <w:noProof/>
                <w:webHidden/>
              </w:rPr>
              <w:fldChar w:fldCharType="begin"/>
            </w:r>
            <w:r>
              <w:rPr>
                <w:noProof/>
                <w:webHidden/>
              </w:rPr>
              <w:instrText xml:space="preserve"> PAGEREF _Toc67914675 \h </w:instrText>
            </w:r>
            <w:r>
              <w:rPr>
                <w:noProof/>
                <w:webHidden/>
              </w:rPr>
            </w:r>
            <w:r>
              <w:rPr>
                <w:noProof/>
                <w:webHidden/>
              </w:rPr>
              <w:fldChar w:fldCharType="separate"/>
            </w:r>
            <w:r>
              <w:rPr>
                <w:noProof/>
                <w:webHidden/>
              </w:rPr>
              <w:t>62</w:t>
            </w:r>
            <w:r>
              <w:rPr>
                <w:noProof/>
                <w:webHidden/>
              </w:rPr>
              <w:fldChar w:fldCharType="end"/>
            </w:r>
          </w:hyperlink>
        </w:p>
        <w:p w14:paraId="46E248D9" w14:textId="288EE0F3"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6" w:history="1">
            <w:r w:rsidRPr="001E1ECB">
              <w:rPr>
                <w:rStyle w:val="Hyperlink"/>
                <w:rFonts w:eastAsia="Times New Roman"/>
                <w:noProof/>
              </w:rPr>
              <w:t>NUTRITION EDUCATION AND COUNSELLING</w:t>
            </w:r>
            <w:r>
              <w:rPr>
                <w:noProof/>
                <w:webHidden/>
              </w:rPr>
              <w:tab/>
            </w:r>
            <w:r>
              <w:rPr>
                <w:noProof/>
                <w:webHidden/>
              </w:rPr>
              <w:fldChar w:fldCharType="begin"/>
            </w:r>
            <w:r>
              <w:rPr>
                <w:noProof/>
                <w:webHidden/>
              </w:rPr>
              <w:instrText xml:space="preserve"> PAGEREF _Toc67914676 \h </w:instrText>
            </w:r>
            <w:r>
              <w:rPr>
                <w:noProof/>
                <w:webHidden/>
              </w:rPr>
            </w:r>
            <w:r>
              <w:rPr>
                <w:noProof/>
                <w:webHidden/>
              </w:rPr>
              <w:fldChar w:fldCharType="separate"/>
            </w:r>
            <w:r>
              <w:rPr>
                <w:noProof/>
                <w:webHidden/>
              </w:rPr>
              <w:t>67</w:t>
            </w:r>
            <w:r>
              <w:rPr>
                <w:noProof/>
                <w:webHidden/>
              </w:rPr>
              <w:fldChar w:fldCharType="end"/>
            </w:r>
          </w:hyperlink>
        </w:p>
        <w:p w14:paraId="7211840C" w14:textId="56675B76"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7" w:history="1">
            <w:r w:rsidRPr="001E1ECB">
              <w:rPr>
                <w:rStyle w:val="Hyperlink"/>
                <w:rFonts w:eastAsia="Times New Roman"/>
                <w:noProof/>
              </w:rPr>
              <w:t>DIET THERAPY I</w:t>
            </w:r>
            <w:r>
              <w:rPr>
                <w:noProof/>
                <w:webHidden/>
              </w:rPr>
              <w:tab/>
            </w:r>
            <w:r>
              <w:rPr>
                <w:noProof/>
                <w:webHidden/>
              </w:rPr>
              <w:fldChar w:fldCharType="begin"/>
            </w:r>
            <w:r>
              <w:rPr>
                <w:noProof/>
                <w:webHidden/>
              </w:rPr>
              <w:instrText xml:space="preserve"> PAGEREF _Toc67914677 \h </w:instrText>
            </w:r>
            <w:r>
              <w:rPr>
                <w:noProof/>
                <w:webHidden/>
              </w:rPr>
            </w:r>
            <w:r>
              <w:rPr>
                <w:noProof/>
                <w:webHidden/>
              </w:rPr>
              <w:fldChar w:fldCharType="separate"/>
            </w:r>
            <w:r>
              <w:rPr>
                <w:noProof/>
                <w:webHidden/>
              </w:rPr>
              <w:t>69</w:t>
            </w:r>
            <w:r>
              <w:rPr>
                <w:noProof/>
                <w:webHidden/>
              </w:rPr>
              <w:fldChar w:fldCharType="end"/>
            </w:r>
          </w:hyperlink>
        </w:p>
        <w:p w14:paraId="2503AAAF" w14:textId="62FF09AB"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8" w:history="1">
            <w:r w:rsidRPr="001E1ECB">
              <w:rPr>
                <w:rStyle w:val="Hyperlink"/>
                <w:rFonts w:eastAsia="Times New Roman"/>
                <w:noProof/>
              </w:rPr>
              <w:t>DIET THERAPY II</w:t>
            </w:r>
            <w:r>
              <w:rPr>
                <w:noProof/>
                <w:webHidden/>
              </w:rPr>
              <w:tab/>
            </w:r>
            <w:r>
              <w:rPr>
                <w:noProof/>
                <w:webHidden/>
              </w:rPr>
              <w:fldChar w:fldCharType="begin"/>
            </w:r>
            <w:r>
              <w:rPr>
                <w:noProof/>
                <w:webHidden/>
              </w:rPr>
              <w:instrText xml:space="preserve"> PAGEREF _Toc67914678 \h </w:instrText>
            </w:r>
            <w:r>
              <w:rPr>
                <w:noProof/>
                <w:webHidden/>
              </w:rPr>
            </w:r>
            <w:r>
              <w:rPr>
                <w:noProof/>
                <w:webHidden/>
              </w:rPr>
              <w:fldChar w:fldCharType="separate"/>
            </w:r>
            <w:r>
              <w:rPr>
                <w:noProof/>
                <w:webHidden/>
              </w:rPr>
              <w:t>72</w:t>
            </w:r>
            <w:r>
              <w:rPr>
                <w:noProof/>
                <w:webHidden/>
              </w:rPr>
              <w:fldChar w:fldCharType="end"/>
            </w:r>
          </w:hyperlink>
        </w:p>
        <w:p w14:paraId="18B7CBD3" w14:textId="67495C99"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79" w:history="1">
            <w:r w:rsidRPr="001E1ECB">
              <w:rPr>
                <w:rStyle w:val="Hyperlink"/>
                <w:rFonts w:eastAsia="Times New Roman"/>
                <w:noProof/>
              </w:rPr>
              <w:t>DIETETICS</w:t>
            </w:r>
            <w:r>
              <w:rPr>
                <w:noProof/>
                <w:webHidden/>
              </w:rPr>
              <w:tab/>
            </w:r>
            <w:r>
              <w:rPr>
                <w:noProof/>
                <w:webHidden/>
              </w:rPr>
              <w:fldChar w:fldCharType="begin"/>
            </w:r>
            <w:r>
              <w:rPr>
                <w:noProof/>
                <w:webHidden/>
              </w:rPr>
              <w:instrText xml:space="preserve"> PAGEREF _Toc67914679 \h </w:instrText>
            </w:r>
            <w:r>
              <w:rPr>
                <w:noProof/>
                <w:webHidden/>
              </w:rPr>
            </w:r>
            <w:r>
              <w:rPr>
                <w:noProof/>
                <w:webHidden/>
              </w:rPr>
              <w:fldChar w:fldCharType="separate"/>
            </w:r>
            <w:r>
              <w:rPr>
                <w:noProof/>
                <w:webHidden/>
              </w:rPr>
              <w:t>75</w:t>
            </w:r>
            <w:r>
              <w:rPr>
                <w:noProof/>
                <w:webHidden/>
              </w:rPr>
              <w:fldChar w:fldCharType="end"/>
            </w:r>
          </w:hyperlink>
        </w:p>
        <w:p w14:paraId="5E1325BB" w14:textId="3D8F82C6" w:rsidR="00DF1913" w:rsidRDefault="00DF1913">
          <w:pPr>
            <w:pStyle w:val="TOC1"/>
            <w:tabs>
              <w:tab w:val="right" w:leader="dot" w:pos="8296"/>
            </w:tabs>
            <w:rPr>
              <w:rFonts w:asciiTheme="minorHAnsi" w:eastAsiaTheme="minorEastAsia" w:hAnsiTheme="minorHAnsi" w:cstheme="minorBidi"/>
              <w:noProof/>
              <w:sz w:val="22"/>
              <w:lang w:val="en-US"/>
            </w:rPr>
          </w:pPr>
          <w:hyperlink w:anchor="_Toc67914680" w:history="1">
            <w:r w:rsidRPr="001E1ECB">
              <w:rPr>
                <w:rStyle w:val="Hyperlink"/>
                <w:noProof/>
              </w:rPr>
              <w:t>NUTRITION ASSESSMENT AND SURVEILLANCE</w:t>
            </w:r>
            <w:r>
              <w:rPr>
                <w:noProof/>
                <w:webHidden/>
              </w:rPr>
              <w:tab/>
            </w:r>
            <w:r>
              <w:rPr>
                <w:noProof/>
                <w:webHidden/>
              </w:rPr>
              <w:fldChar w:fldCharType="begin"/>
            </w:r>
            <w:r>
              <w:rPr>
                <w:noProof/>
                <w:webHidden/>
              </w:rPr>
              <w:instrText xml:space="preserve"> PAGEREF _Toc67914680 \h </w:instrText>
            </w:r>
            <w:r>
              <w:rPr>
                <w:noProof/>
                <w:webHidden/>
              </w:rPr>
            </w:r>
            <w:r>
              <w:rPr>
                <w:noProof/>
                <w:webHidden/>
              </w:rPr>
              <w:fldChar w:fldCharType="separate"/>
            </w:r>
            <w:r>
              <w:rPr>
                <w:noProof/>
                <w:webHidden/>
              </w:rPr>
              <w:t>79</w:t>
            </w:r>
            <w:r>
              <w:rPr>
                <w:noProof/>
                <w:webHidden/>
              </w:rPr>
              <w:fldChar w:fldCharType="end"/>
            </w:r>
          </w:hyperlink>
        </w:p>
        <w:p w14:paraId="13939D50" w14:textId="1F9B6D19" w:rsidR="00A531FA" w:rsidRPr="00A531FA" w:rsidRDefault="00A531FA" w:rsidP="00A531FA">
          <w:pPr>
            <w:spacing w:after="0" w:line="276" w:lineRule="auto"/>
            <w:rPr>
              <w:b/>
              <w:bCs/>
              <w:noProof/>
              <w:szCs w:val="24"/>
            </w:rPr>
          </w:pPr>
          <w:r w:rsidRPr="00A531FA">
            <w:rPr>
              <w:b/>
              <w:bCs/>
              <w:noProof/>
              <w:szCs w:val="24"/>
            </w:rPr>
            <w:fldChar w:fldCharType="end"/>
          </w:r>
        </w:p>
      </w:sdtContent>
    </w:sdt>
    <w:p w14:paraId="2106C18F" w14:textId="77777777" w:rsidR="00A531FA" w:rsidRPr="00A531FA" w:rsidRDefault="00A531FA" w:rsidP="00A531FA">
      <w:pPr>
        <w:spacing w:after="0" w:line="276" w:lineRule="auto"/>
        <w:rPr>
          <w:szCs w:val="24"/>
        </w:rPr>
      </w:pPr>
    </w:p>
    <w:p w14:paraId="1B3C46F8" w14:textId="77777777" w:rsidR="00A531FA" w:rsidRPr="00A531FA" w:rsidRDefault="00A531FA" w:rsidP="00A531FA">
      <w:pPr>
        <w:spacing w:after="0" w:line="276" w:lineRule="auto"/>
        <w:rPr>
          <w:szCs w:val="24"/>
        </w:rPr>
      </w:pPr>
    </w:p>
    <w:p w14:paraId="0F505E73" w14:textId="727B5E86" w:rsidR="00A531FA" w:rsidRPr="00A531FA" w:rsidRDefault="00A531FA">
      <w:pPr>
        <w:rPr>
          <w:rStyle w:val="Heading1Char"/>
          <w:rFonts w:cs="Times New Roman"/>
          <w:sz w:val="24"/>
          <w:szCs w:val="24"/>
        </w:rPr>
      </w:pPr>
    </w:p>
    <w:p w14:paraId="18E01838" w14:textId="77777777" w:rsidR="00A531FA" w:rsidRPr="00A531FA" w:rsidRDefault="00A531FA">
      <w:pPr>
        <w:rPr>
          <w:rStyle w:val="Heading1Char"/>
          <w:rFonts w:cs="Times New Roman"/>
          <w:sz w:val="24"/>
          <w:szCs w:val="24"/>
        </w:rPr>
      </w:pPr>
      <w:r w:rsidRPr="00A531FA">
        <w:rPr>
          <w:rStyle w:val="Heading1Char"/>
          <w:rFonts w:cs="Times New Roman"/>
          <w:b w:val="0"/>
          <w:bCs w:val="0"/>
          <w:sz w:val="24"/>
          <w:szCs w:val="24"/>
        </w:rPr>
        <w:br w:type="page"/>
      </w:r>
    </w:p>
    <w:p w14:paraId="529E5EA2" w14:textId="4963E8A0" w:rsidR="007A6E16" w:rsidRPr="00A531FA" w:rsidRDefault="007A6E16" w:rsidP="005E5FD3">
      <w:pPr>
        <w:pStyle w:val="Heading1"/>
        <w:rPr>
          <w:rFonts w:cs="Times New Roman"/>
          <w:sz w:val="24"/>
          <w:szCs w:val="24"/>
        </w:rPr>
      </w:pPr>
      <w:bookmarkStart w:id="7" w:name="_Toc67914651"/>
      <w:r w:rsidRPr="00A531FA">
        <w:rPr>
          <w:rStyle w:val="Heading1Char"/>
          <w:rFonts w:cs="Times New Roman"/>
          <w:b/>
          <w:bCs/>
          <w:sz w:val="24"/>
          <w:szCs w:val="24"/>
        </w:rPr>
        <w:lastRenderedPageBreak/>
        <w:t>ACRONYMS</w:t>
      </w:r>
      <w:bookmarkEnd w:id="7"/>
    </w:p>
    <w:p w14:paraId="20A13C94" w14:textId="77777777" w:rsidR="007A6E16" w:rsidRPr="00A531FA" w:rsidRDefault="007A6E16" w:rsidP="00753D54">
      <w:pPr>
        <w:spacing w:after="0" w:line="276" w:lineRule="auto"/>
        <w:rPr>
          <w:szCs w:val="24"/>
        </w:rPr>
      </w:pPr>
      <w:r w:rsidRPr="00A531FA">
        <w:rPr>
          <w:szCs w:val="24"/>
        </w:rPr>
        <w:t>CDACC</w:t>
      </w:r>
      <w:r w:rsidRPr="00A531FA">
        <w:rPr>
          <w:szCs w:val="24"/>
        </w:rPr>
        <w:tab/>
        <w:t>: Curriculum Development Assessment and Certification Council</w:t>
      </w:r>
    </w:p>
    <w:p w14:paraId="649DB76E" w14:textId="77777777" w:rsidR="007A6E16" w:rsidRPr="00A531FA" w:rsidRDefault="007A6E16" w:rsidP="00753D54">
      <w:pPr>
        <w:spacing w:after="0" w:line="276" w:lineRule="auto"/>
        <w:rPr>
          <w:szCs w:val="24"/>
          <w:lang w:val="pt-BR"/>
        </w:rPr>
      </w:pPr>
      <w:r w:rsidRPr="00A531FA">
        <w:rPr>
          <w:szCs w:val="24"/>
          <w:lang w:val="pt-BR"/>
        </w:rPr>
        <w:t xml:space="preserve">CU       </w:t>
      </w:r>
      <w:r w:rsidRPr="00A531FA">
        <w:rPr>
          <w:szCs w:val="24"/>
          <w:lang w:val="pt-BR"/>
        </w:rPr>
        <w:tab/>
        <w:t xml:space="preserve">: Curriculum  </w:t>
      </w:r>
    </w:p>
    <w:p w14:paraId="1192E39C" w14:textId="77777777" w:rsidR="007A6E16" w:rsidRPr="00A531FA" w:rsidRDefault="007A6E16" w:rsidP="00753D54">
      <w:pPr>
        <w:spacing w:after="0" w:line="276" w:lineRule="auto"/>
        <w:rPr>
          <w:szCs w:val="24"/>
        </w:rPr>
      </w:pPr>
      <w:r w:rsidRPr="00A531FA">
        <w:rPr>
          <w:szCs w:val="24"/>
        </w:rPr>
        <w:t>BC</w:t>
      </w:r>
      <w:r w:rsidRPr="00A531FA">
        <w:rPr>
          <w:szCs w:val="24"/>
        </w:rPr>
        <w:tab/>
      </w:r>
      <w:r w:rsidRPr="00A531FA">
        <w:rPr>
          <w:szCs w:val="24"/>
        </w:rPr>
        <w:tab/>
        <w:t>: Basic Competency</w:t>
      </w:r>
    </w:p>
    <w:p w14:paraId="4B3299AF" w14:textId="77777777" w:rsidR="006D53A7" w:rsidRPr="00A531FA" w:rsidRDefault="006D53A7" w:rsidP="00753D54">
      <w:pPr>
        <w:spacing w:after="0" w:line="276" w:lineRule="auto"/>
        <w:rPr>
          <w:szCs w:val="24"/>
        </w:rPr>
      </w:pPr>
      <w:r w:rsidRPr="00A531FA">
        <w:rPr>
          <w:szCs w:val="24"/>
        </w:rPr>
        <w:t>BFHI</w:t>
      </w:r>
      <w:r w:rsidRPr="00A531FA">
        <w:rPr>
          <w:szCs w:val="24"/>
        </w:rPr>
        <w:tab/>
      </w:r>
      <w:r w:rsidRPr="00A531FA">
        <w:rPr>
          <w:szCs w:val="24"/>
        </w:rPr>
        <w:tab/>
        <w:t xml:space="preserve">: Baby Friendly Hospital </w:t>
      </w:r>
      <w:proofErr w:type="spellStart"/>
      <w:r w:rsidRPr="00A531FA">
        <w:rPr>
          <w:szCs w:val="24"/>
        </w:rPr>
        <w:t>Initiattive</w:t>
      </w:r>
      <w:proofErr w:type="spellEnd"/>
    </w:p>
    <w:p w14:paraId="6F3EA962" w14:textId="77777777" w:rsidR="006D53A7" w:rsidRPr="00A531FA" w:rsidRDefault="006D53A7" w:rsidP="00753D54">
      <w:pPr>
        <w:spacing w:after="0" w:line="276" w:lineRule="auto"/>
        <w:rPr>
          <w:szCs w:val="24"/>
        </w:rPr>
      </w:pPr>
      <w:r w:rsidRPr="00A531FA">
        <w:rPr>
          <w:szCs w:val="24"/>
        </w:rPr>
        <w:t>BFCI</w:t>
      </w:r>
      <w:r w:rsidRPr="00A531FA">
        <w:rPr>
          <w:szCs w:val="24"/>
        </w:rPr>
        <w:tab/>
      </w:r>
      <w:r w:rsidRPr="00A531FA">
        <w:rPr>
          <w:szCs w:val="24"/>
        </w:rPr>
        <w:tab/>
        <w:t>: Baby Friendly Community Initiative</w:t>
      </w:r>
    </w:p>
    <w:p w14:paraId="51F51A7F" w14:textId="77777777" w:rsidR="00D24653" w:rsidRPr="00A531FA" w:rsidRDefault="00D24653" w:rsidP="00753D54">
      <w:pPr>
        <w:spacing w:after="0" w:line="276" w:lineRule="auto"/>
        <w:rPr>
          <w:szCs w:val="24"/>
        </w:rPr>
      </w:pPr>
      <w:r w:rsidRPr="00A531FA">
        <w:rPr>
          <w:szCs w:val="24"/>
        </w:rPr>
        <w:t>BMS</w:t>
      </w:r>
      <w:r w:rsidRPr="00A531FA">
        <w:rPr>
          <w:szCs w:val="24"/>
        </w:rPr>
        <w:tab/>
      </w:r>
      <w:r w:rsidRPr="00A531FA">
        <w:rPr>
          <w:szCs w:val="24"/>
        </w:rPr>
        <w:tab/>
        <w:t>: Breast Milk Substitute</w:t>
      </w:r>
    </w:p>
    <w:p w14:paraId="43066AC1" w14:textId="77777777" w:rsidR="007A6E16" w:rsidRPr="00A531FA" w:rsidRDefault="007A6E16" w:rsidP="00753D54">
      <w:pPr>
        <w:spacing w:after="0" w:line="276" w:lineRule="auto"/>
        <w:rPr>
          <w:szCs w:val="24"/>
        </w:rPr>
      </w:pPr>
      <w:r w:rsidRPr="00A531FA">
        <w:rPr>
          <w:szCs w:val="24"/>
        </w:rPr>
        <w:t>CC</w:t>
      </w:r>
      <w:r w:rsidRPr="00A531FA">
        <w:rPr>
          <w:szCs w:val="24"/>
        </w:rPr>
        <w:tab/>
      </w:r>
      <w:r w:rsidRPr="00A531FA">
        <w:rPr>
          <w:szCs w:val="24"/>
        </w:rPr>
        <w:tab/>
        <w:t>: Core Competency</w:t>
      </w:r>
    </w:p>
    <w:p w14:paraId="683A482D" w14:textId="77777777" w:rsidR="007A6E16" w:rsidRPr="00A531FA" w:rsidRDefault="007A6E16" w:rsidP="00753D54">
      <w:pPr>
        <w:spacing w:after="0" w:line="276" w:lineRule="auto"/>
        <w:rPr>
          <w:szCs w:val="24"/>
        </w:rPr>
      </w:pPr>
      <w:r w:rsidRPr="00A531FA">
        <w:rPr>
          <w:szCs w:val="24"/>
        </w:rPr>
        <w:t>CO</w:t>
      </w:r>
      <w:r w:rsidRPr="00A531FA">
        <w:rPr>
          <w:szCs w:val="24"/>
        </w:rPr>
        <w:tab/>
      </w:r>
      <w:r w:rsidRPr="00A531FA">
        <w:rPr>
          <w:szCs w:val="24"/>
        </w:rPr>
        <w:tab/>
        <w:t>: Common Units</w:t>
      </w:r>
    </w:p>
    <w:p w14:paraId="1EEFCCED" w14:textId="77777777" w:rsidR="00F92878" w:rsidRPr="00A531FA" w:rsidRDefault="00F92878" w:rsidP="00753D54">
      <w:pPr>
        <w:spacing w:after="0" w:line="276" w:lineRule="auto"/>
        <w:rPr>
          <w:szCs w:val="24"/>
        </w:rPr>
      </w:pPr>
      <w:r w:rsidRPr="00A531FA">
        <w:rPr>
          <w:szCs w:val="24"/>
        </w:rPr>
        <w:t>IMAM</w:t>
      </w:r>
      <w:r w:rsidRPr="00A531FA">
        <w:rPr>
          <w:szCs w:val="24"/>
        </w:rPr>
        <w:tab/>
      </w:r>
      <w:r w:rsidRPr="00A531FA">
        <w:rPr>
          <w:szCs w:val="24"/>
        </w:rPr>
        <w:tab/>
        <w:t xml:space="preserve">: </w:t>
      </w:r>
      <w:proofErr w:type="spellStart"/>
      <w:r w:rsidRPr="00A531FA">
        <w:rPr>
          <w:szCs w:val="24"/>
        </w:rPr>
        <w:t>Intergrated</w:t>
      </w:r>
      <w:proofErr w:type="spellEnd"/>
      <w:r w:rsidRPr="00A531FA">
        <w:rPr>
          <w:szCs w:val="24"/>
        </w:rPr>
        <w:t xml:space="preserve"> Management of Acute Ma</w:t>
      </w:r>
      <w:r w:rsidR="00D41237" w:rsidRPr="00A531FA">
        <w:rPr>
          <w:szCs w:val="24"/>
        </w:rPr>
        <w:t>lnutrition</w:t>
      </w:r>
    </w:p>
    <w:p w14:paraId="70956D1F" w14:textId="77777777" w:rsidR="00D24653" w:rsidRPr="00A531FA" w:rsidRDefault="00D24653" w:rsidP="00753D54">
      <w:pPr>
        <w:spacing w:after="0" w:line="276" w:lineRule="auto"/>
        <w:rPr>
          <w:szCs w:val="24"/>
        </w:rPr>
      </w:pPr>
      <w:r w:rsidRPr="00A531FA">
        <w:rPr>
          <w:szCs w:val="24"/>
        </w:rPr>
        <w:t>IYCN</w:t>
      </w:r>
      <w:r w:rsidRPr="00A531FA">
        <w:rPr>
          <w:szCs w:val="24"/>
        </w:rPr>
        <w:tab/>
      </w:r>
      <w:r w:rsidRPr="00A531FA">
        <w:rPr>
          <w:szCs w:val="24"/>
        </w:rPr>
        <w:tab/>
        <w:t>: Infant and Young Child Nutrition</w:t>
      </w:r>
    </w:p>
    <w:p w14:paraId="2F8833FA" w14:textId="77777777" w:rsidR="007A6E16" w:rsidRPr="00A531FA" w:rsidRDefault="007A6E16" w:rsidP="00753D54">
      <w:pPr>
        <w:spacing w:after="0" w:line="276" w:lineRule="auto"/>
        <w:rPr>
          <w:szCs w:val="24"/>
        </w:rPr>
      </w:pPr>
      <w:r w:rsidRPr="00A531FA">
        <w:rPr>
          <w:szCs w:val="24"/>
        </w:rPr>
        <w:t>KCSE</w:t>
      </w:r>
      <w:r w:rsidRPr="00A531FA">
        <w:rPr>
          <w:szCs w:val="24"/>
        </w:rPr>
        <w:tab/>
      </w:r>
      <w:r w:rsidRPr="00A531FA">
        <w:rPr>
          <w:szCs w:val="24"/>
        </w:rPr>
        <w:tab/>
        <w:t>: Kenya Certificate of Secondary Education</w:t>
      </w:r>
    </w:p>
    <w:p w14:paraId="173EBF16" w14:textId="77777777" w:rsidR="007A6E16" w:rsidRPr="00A531FA" w:rsidRDefault="007A6E16" w:rsidP="00753D54">
      <w:pPr>
        <w:spacing w:after="0" w:line="276" w:lineRule="auto"/>
        <w:rPr>
          <w:szCs w:val="24"/>
        </w:rPr>
      </w:pPr>
      <w:r w:rsidRPr="00A531FA">
        <w:rPr>
          <w:szCs w:val="24"/>
        </w:rPr>
        <w:t>KNQA</w:t>
      </w:r>
      <w:r w:rsidRPr="00A531FA">
        <w:rPr>
          <w:szCs w:val="24"/>
        </w:rPr>
        <w:tab/>
      </w:r>
      <w:r w:rsidRPr="00A531FA">
        <w:rPr>
          <w:szCs w:val="24"/>
        </w:rPr>
        <w:tab/>
        <w:t>: Kenya National Qualifications Authority</w:t>
      </w:r>
    </w:p>
    <w:p w14:paraId="5D356A7C" w14:textId="77777777" w:rsidR="00F92878" w:rsidRPr="00A531FA" w:rsidRDefault="00F92878" w:rsidP="00753D54">
      <w:pPr>
        <w:spacing w:after="0" w:line="276" w:lineRule="auto"/>
        <w:rPr>
          <w:szCs w:val="24"/>
        </w:rPr>
      </w:pPr>
      <w:r w:rsidRPr="00A531FA">
        <w:rPr>
          <w:szCs w:val="24"/>
        </w:rPr>
        <w:t>MIYCN</w:t>
      </w:r>
      <w:proofErr w:type="gramStart"/>
      <w:r w:rsidRPr="00A531FA">
        <w:rPr>
          <w:szCs w:val="24"/>
        </w:rPr>
        <w:tab/>
        <w:t>:Maternal</w:t>
      </w:r>
      <w:proofErr w:type="gramEnd"/>
      <w:r w:rsidRPr="00A531FA">
        <w:rPr>
          <w:szCs w:val="24"/>
        </w:rPr>
        <w:t xml:space="preserve"> Infant and Young Child Nutrition</w:t>
      </w:r>
    </w:p>
    <w:p w14:paraId="6542F96D" w14:textId="77777777" w:rsidR="007A6E16" w:rsidRPr="00A531FA" w:rsidRDefault="007A6E16" w:rsidP="00753D54">
      <w:pPr>
        <w:spacing w:after="0" w:line="276" w:lineRule="auto"/>
        <w:rPr>
          <w:szCs w:val="24"/>
        </w:rPr>
      </w:pPr>
      <w:r w:rsidRPr="00A531FA">
        <w:rPr>
          <w:szCs w:val="24"/>
        </w:rPr>
        <w:t>OSHA</w:t>
      </w:r>
      <w:r w:rsidRPr="00A531FA">
        <w:rPr>
          <w:szCs w:val="24"/>
        </w:rPr>
        <w:tab/>
      </w:r>
      <w:r w:rsidRPr="00A531FA">
        <w:rPr>
          <w:szCs w:val="24"/>
        </w:rPr>
        <w:tab/>
        <w:t>: Occupation Safety and Health Act</w:t>
      </w:r>
    </w:p>
    <w:p w14:paraId="5567B764" w14:textId="77777777" w:rsidR="007A6E16" w:rsidRPr="00A531FA" w:rsidRDefault="007A6E16" w:rsidP="00753D54">
      <w:pPr>
        <w:spacing w:after="0" w:line="276" w:lineRule="auto"/>
        <w:rPr>
          <w:szCs w:val="24"/>
        </w:rPr>
      </w:pPr>
      <w:r w:rsidRPr="00A531FA">
        <w:rPr>
          <w:szCs w:val="24"/>
        </w:rPr>
        <w:t>PPE</w:t>
      </w:r>
      <w:r w:rsidRPr="00A531FA">
        <w:rPr>
          <w:szCs w:val="24"/>
        </w:rPr>
        <w:tab/>
      </w:r>
      <w:r w:rsidRPr="00A531FA">
        <w:rPr>
          <w:szCs w:val="24"/>
        </w:rPr>
        <w:tab/>
        <w:t>: Personal Protective Equipment</w:t>
      </w:r>
    </w:p>
    <w:p w14:paraId="06F36DA5" w14:textId="77777777" w:rsidR="007A6E16" w:rsidRPr="00A531FA" w:rsidRDefault="007A6E16" w:rsidP="00753D54">
      <w:pPr>
        <w:spacing w:after="0" w:line="276" w:lineRule="auto"/>
        <w:rPr>
          <w:szCs w:val="24"/>
        </w:rPr>
      </w:pPr>
      <w:r w:rsidRPr="00A531FA">
        <w:rPr>
          <w:szCs w:val="24"/>
        </w:rPr>
        <w:t>SSAC</w:t>
      </w:r>
      <w:r w:rsidRPr="00A531FA">
        <w:rPr>
          <w:szCs w:val="24"/>
        </w:rPr>
        <w:tab/>
      </w:r>
      <w:r w:rsidRPr="00A531FA">
        <w:rPr>
          <w:szCs w:val="24"/>
        </w:rPr>
        <w:tab/>
        <w:t>: Sector Skills Advisory Committee</w:t>
      </w:r>
    </w:p>
    <w:p w14:paraId="43C1FF26" w14:textId="77777777" w:rsidR="007A6E16" w:rsidRPr="00A531FA" w:rsidRDefault="007A6E16" w:rsidP="00753D54">
      <w:pPr>
        <w:spacing w:after="0" w:line="276" w:lineRule="auto"/>
        <w:rPr>
          <w:szCs w:val="24"/>
        </w:rPr>
      </w:pPr>
      <w:r w:rsidRPr="00A531FA">
        <w:rPr>
          <w:szCs w:val="24"/>
        </w:rPr>
        <w:t>TVET</w:t>
      </w:r>
      <w:r w:rsidRPr="00A531FA">
        <w:rPr>
          <w:szCs w:val="24"/>
        </w:rPr>
        <w:tab/>
      </w:r>
      <w:r w:rsidRPr="00A531FA">
        <w:rPr>
          <w:szCs w:val="24"/>
        </w:rPr>
        <w:tab/>
        <w:t xml:space="preserve">: Technical and Vocational Education and Training </w:t>
      </w:r>
    </w:p>
    <w:p w14:paraId="04663517" w14:textId="77777777" w:rsidR="0000434A" w:rsidRPr="00A531FA" w:rsidRDefault="0000434A" w:rsidP="00753D54">
      <w:pPr>
        <w:spacing w:after="0" w:line="276" w:lineRule="auto"/>
        <w:rPr>
          <w:szCs w:val="24"/>
        </w:rPr>
      </w:pPr>
      <w:r w:rsidRPr="00A531FA">
        <w:rPr>
          <w:szCs w:val="24"/>
        </w:rPr>
        <w:t>NUD</w:t>
      </w:r>
      <w:r w:rsidRPr="00A531FA">
        <w:rPr>
          <w:szCs w:val="24"/>
        </w:rPr>
        <w:tab/>
      </w:r>
      <w:r w:rsidRPr="00A531FA">
        <w:rPr>
          <w:szCs w:val="24"/>
        </w:rPr>
        <w:tab/>
        <w:t xml:space="preserve">: Nutrition and dietetics </w:t>
      </w:r>
    </w:p>
    <w:p w14:paraId="600F767D" w14:textId="77777777" w:rsidR="0000434A" w:rsidRPr="00A531FA" w:rsidRDefault="0000434A" w:rsidP="00753D54">
      <w:pPr>
        <w:spacing w:after="0" w:line="276" w:lineRule="auto"/>
        <w:rPr>
          <w:szCs w:val="24"/>
        </w:rPr>
      </w:pPr>
      <w:r w:rsidRPr="00A531FA">
        <w:rPr>
          <w:szCs w:val="24"/>
        </w:rPr>
        <w:t>MED</w:t>
      </w:r>
      <w:r w:rsidRPr="00A531FA">
        <w:rPr>
          <w:szCs w:val="24"/>
        </w:rPr>
        <w:tab/>
      </w:r>
      <w:r w:rsidRPr="00A531FA">
        <w:rPr>
          <w:szCs w:val="24"/>
        </w:rPr>
        <w:tab/>
        <w:t xml:space="preserve">: Medical </w:t>
      </w:r>
    </w:p>
    <w:p w14:paraId="4C419005" w14:textId="77777777" w:rsidR="007A6E16" w:rsidRPr="00A531FA" w:rsidRDefault="007A6E16" w:rsidP="00753D54">
      <w:pPr>
        <w:spacing w:after="0" w:line="276" w:lineRule="auto"/>
        <w:rPr>
          <w:szCs w:val="24"/>
        </w:rPr>
      </w:pPr>
    </w:p>
    <w:p w14:paraId="0A3EFE44" w14:textId="77777777" w:rsidR="006C1881" w:rsidRPr="00A531FA" w:rsidRDefault="006C1881" w:rsidP="00753D54">
      <w:pPr>
        <w:spacing w:after="0" w:line="276" w:lineRule="auto"/>
        <w:rPr>
          <w:szCs w:val="24"/>
        </w:rPr>
      </w:pPr>
    </w:p>
    <w:p w14:paraId="2DAD2024" w14:textId="77777777" w:rsidR="006C1881" w:rsidRPr="00A531FA" w:rsidRDefault="006C1881" w:rsidP="00753D54">
      <w:pPr>
        <w:spacing w:after="0" w:line="276" w:lineRule="auto"/>
        <w:rPr>
          <w:szCs w:val="24"/>
        </w:rPr>
      </w:pPr>
    </w:p>
    <w:p w14:paraId="65B6C9B6" w14:textId="77777777" w:rsidR="006C1881" w:rsidRPr="00A531FA" w:rsidRDefault="006C1881" w:rsidP="00753D54">
      <w:pPr>
        <w:spacing w:after="0" w:line="276" w:lineRule="auto"/>
        <w:rPr>
          <w:szCs w:val="24"/>
        </w:rPr>
      </w:pPr>
    </w:p>
    <w:p w14:paraId="306533A5" w14:textId="77777777" w:rsidR="006A12B8" w:rsidRPr="00A531FA" w:rsidRDefault="006A12B8" w:rsidP="00753D54">
      <w:pPr>
        <w:spacing w:after="0" w:line="276" w:lineRule="auto"/>
        <w:rPr>
          <w:szCs w:val="24"/>
        </w:rPr>
      </w:pPr>
    </w:p>
    <w:p w14:paraId="357B0354" w14:textId="77777777" w:rsidR="006A12B8" w:rsidRPr="00A531FA" w:rsidRDefault="006A12B8" w:rsidP="00753D54">
      <w:pPr>
        <w:spacing w:after="0" w:line="276" w:lineRule="auto"/>
        <w:rPr>
          <w:szCs w:val="24"/>
        </w:rPr>
      </w:pPr>
    </w:p>
    <w:p w14:paraId="4B3B84CF" w14:textId="77777777" w:rsidR="006A12B8" w:rsidRPr="00A531FA" w:rsidRDefault="006A12B8" w:rsidP="00753D54">
      <w:pPr>
        <w:spacing w:after="0" w:line="276" w:lineRule="auto"/>
        <w:rPr>
          <w:szCs w:val="24"/>
        </w:rPr>
      </w:pPr>
    </w:p>
    <w:p w14:paraId="4562C421" w14:textId="77777777" w:rsidR="006A12B8" w:rsidRPr="00A531FA" w:rsidRDefault="006A12B8" w:rsidP="00753D54">
      <w:pPr>
        <w:spacing w:after="0" w:line="276" w:lineRule="auto"/>
        <w:rPr>
          <w:szCs w:val="24"/>
        </w:rPr>
      </w:pPr>
    </w:p>
    <w:p w14:paraId="790AF20A" w14:textId="77777777" w:rsidR="006A12B8" w:rsidRPr="00A531FA" w:rsidRDefault="006A12B8" w:rsidP="00753D54">
      <w:pPr>
        <w:spacing w:after="0" w:line="276" w:lineRule="auto"/>
        <w:rPr>
          <w:szCs w:val="24"/>
        </w:rPr>
      </w:pPr>
    </w:p>
    <w:p w14:paraId="33F4517C" w14:textId="77777777" w:rsidR="006A12B8" w:rsidRPr="00A531FA" w:rsidRDefault="006A12B8" w:rsidP="00753D54">
      <w:pPr>
        <w:spacing w:after="0" w:line="276" w:lineRule="auto"/>
        <w:rPr>
          <w:szCs w:val="24"/>
        </w:rPr>
      </w:pPr>
    </w:p>
    <w:p w14:paraId="3EE6D298" w14:textId="77777777" w:rsidR="006A12B8" w:rsidRPr="00A531FA" w:rsidRDefault="006A12B8" w:rsidP="00753D54">
      <w:pPr>
        <w:spacing w:after="0" w:line="276" w:lineRule="auto"/>
        <w:rPr>
          <w:szCs w:val="24"/>
        </w:rPr>
      </w:pPr>
    </w:p>
    <w:p w14:paraId="3829F52D" w14:textId="77777777" w:rsidR="00753D54" w:rsidRPr="00A531FA" w:rsidRDefault="00753D54" w:rsidP="00753D54">
      <w:pPr>
        <w:spacing w:after="0" w:line="276" w:lineRule="auto"/>
        <w:rPr>
          <w:szCs w:val="24"/>
        </w:rPr>
      </w:pPr>
    </w:p>
    <w:p w14:paraId="3CAF7EAA" w14:textId="77777777" w:rsidR="00753D54" w:rsidRPr="00A531FA" w:rsidRDefault="00753D54" w:rsidP="00753D54">
      <w:pPr>
        <w:spacing w:after="0" w:line="276" w:lineRule="auto"/>
        <w:rPr>
          <w:szCs w:val="24"/>
        </w:rPr>
      </w:pPr>
    </w:p>
    <w:p w14:paraId="339B05E4" w14:textId="77777777" w:rsidR="00753D54" w:rsidRPr="00A531FA" w:rsidRDefault="00753D54" w:rsidP="00753D54">
      <w:pPr>
        <w:spacing w:after="0" w:line="276" w:lineRule="auto"/>
        <w:rPr>
          <w:szCs w:val="24"/>
        </w:rPr>
      </w:pPr>
    </w:p>
    <w:p w14:paraId="5D3DD644" w14:textId="77777777" w:rsidR="006A12B8" w:rsidRPr="00A531FA" w:rsidRDefault="006A12B8" w:rsidP="00753D54">
      <w:pPr>
        <w:spacing w:after="0" w:line="276" w:lineRule="auto"/>
        <w:rPr>
          <w:szCs w:val="24"/>
        </w:rPr>
      </w:pPr>
    </w:p>
    <w:p w14:paraId="2851D1C3" w14:textId="77777777" w:rsidR="006A12B8" w:rsidRPr="00A531FA" w:rsidRDefault="006A12B8" w:rsidP="00753D54">
      <w:pPr>
        <w:spacing w:after="0" w:line="276" w:lineRule="auto"/>
        <w:rPr>
          <w:szCs w:val="24"/>
        </w:rPr>
      </w:pPr>
    </w:p>
    <w:p w14:paraId="65E8DE42" w14:textId="77777777" w:rsidR="006A12B8" w:rsidRPr="00A531FA" w:rsidRDefault="006A12B8" w:rsidP="00753D54">
      <w:pPr>
        <w:spacing w:after="0" w:line="276" w:lineRule="auto"/>
        <w:rPr>
          <w:szCs w:val="24"/>
        </w:rPr>
      </w:pPr>
    </w:p>
    <w:p w14:paraId="31A38190" w14:textId="77777777" w:rsidR="006C1881" w:rsidRPr="00A531FA" w:rsidRDefault="006C1881" w:rsidP="00753D54">
      <w:pPr>
        <w:spacing w:after="0" w:line="276" w:lineRule="auto"/>
        <w:rPr>
          <w:szCs w:val="24"/>
        </w:rPr>
      </w:pPr>
    </w:p>
    <w:p w14:paraId="6D986A3E" w14:textId="77777777" w:rsidR="00275E23" w:rsidRPr="00A531FA" w:rsidRDefault="00275E23">
      <w:pPr>
        <w:rPr>
          <w:rFonts w:eastAsiaTheme="majorEastAsia"/>
          <w:b/>
          <w:bCs/>
          <w:szCs w:val="24"/>
          <w:lang w:val="en-US"/>
        </w:rPr>
      </w:pPr>
      <w:bookmarkStart w:id="8" w:name="_Toc524160989"/>
      <w:r w:rsidRPr="00A531FA">
        <w:rPr>
          <w:szCs w:val="24"/>
        </w:rPr>
        <w:br w:type="page"/>
      </w:r>
    </w:p>
    <w:p w14:paraId="68AE4741" w14:textId="47BE21BA" w:rsidR="007A6E16" w:rsidRPr="00A531FA" w:rsidRDefault="007A6E16" w:rsidP="00753D54">
      <w:pPr>
        <w:pStyle w:val="Heading1"/>
        <w:spacing w:line="276" w:lineRule="auto"/>
        <w:rPr>
          <w:rFonts w:cs="Times New Roman"/>
          <w:sz w:val="24"/>
          <w:szCs w:val="24"/>
        </w:rPr>
      </w:pPr>
      <w:bookmarkStart w:id="9" w:name="_Toc67914652"/>
      <w:r w:rsidRPr="00A531FA">
        <w:rPr>
          <w:rFonts w:cs="Times New Roman"/>
          <w:sz w:val="24"/>
          <w:szCs w:val="24"/>
        </w:rPr>
        <w:lastRenderedPageBreak/>
        <w:t>KEY TO UNIT CODE</w:t>
      </w:r>
      <w:bookmarkEnd w:id="8"/>
      <w:bookmarkEnd w:id="9"/>
    </w:p>
    <w:p w14:paraId="00F06F92" w14:textId="1A1C4577" w:rsidR="00A3651E" w:rsidRPr="00A531FA" w:rsidRDefault="00A3651E" w:rsidP="00A3651E">
      <w:pPr>
        <w:rPr>
          <w:szCs w:val="24"/>
          <w:lang w:val="en-US"/>
        </w:rPr>
      </w:pPr>
    </w:p>
    <w:p w14:paraId="22F4D72F" w14:textId="1A58BA65" w:rsidR="007A6E16" w:rsidRPr="00A531FA" w:rsidRDefault="004227F0" w:rsidP="00753D54">
      <w:pPr>
        <w:pStyle w:val="ListParagraph"/>
        <w:spacing w:after="0" w:line="276" w:lineRule="auto"/>
        <w:ind w:left="0"/>
        <w:jc w:val="both"/>
        <w:rPr>
          <w:rFonts w:ascii="Times New Roman" w:hAnsi="Times New Roman"/>
          <w:sz w:val="24"/>
          <w:szCs w:val="24"/>
          <w:lang w:val="en-ZA" w:eastAsia="fr-FR"/>
        </w:rPr>
      </w:pPr>
      <w:r w:rsidRPr="00A531FA">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7673BFAD" wp14:editId="2F13816B">
                <wp:simplePos x="0" y="0"/>
                <wp:positionH relativeFrom="column">
                  <wp:posOffset>904875</wp:posOffset>
                </wp:positionH>
                <wp:positionV relativeFrom="paragraph">
                  <wp:posOffset>165100</wp:posOffset>
                </wp:positionV>
                <wp:extent cx="2733040" cy="1773555"/>
                <wp:effectExtent l="0" t="0" r="29210"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1773555"/>
                          <a:chOff x="2484" y="2604"/>
                          <a:chExt cx="4471" cy="2866"/>
                        </a:xfrm>
                      </wpg:grpSpPr>
                      <wpg:grpSp>
                        <wpg:cNvPr id="4" name="Group 11"/>
                        <wpg:cNvGrpSpPr>
                          <a:grpSpLocks/>
                        </wpg:cNvGrpSpPr>
                        <wpg:grpSpPr bwMode="auto">
                          <a:xfrm>
                            <a:off x="2959" y="2650"/>
                            <a:ext cx="2166" cy="1497"/>
                            <a:chOff x="4374" y="6159"/>
                            <a:chExt cx="1313" cy="1497"/>
                          </a:xfrm>
                        </wpg:grpSpPr>
                        <wps:wsp>
                          <wps:cNvPr id="5" name="AutoShape 12"/>
                          <wps:cNvCnPr>
                            <a:cxnSpLocks noChangeShapeType="1"/>
                          </wps:cNvCnPr>
                          <wps:spPr bwMode="auto">
                            <a:xfrm>
                              <a:off x="4374" y="7656"/>
                              <a:ext cx="1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687" y="6159"/>
                              <a:ext cx="0" cy="1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4213" y="2662"/>
                            <a:ext cx="1813" cy="2143"/>
                            <a:chOff x="4752" y="6049"/>
                            <a:chExt cx="1919" cy="2205"/>
                          </a:xfrm>
                        </wpg:grpSpPr>
                        <wps:wsp>
                          <wps:cNvPr id="8" name="AutoShape 21"/>
                          <wps:cNvCnPr>
                            <a:cxnSpLocks noChangeShapeType="1"/>
                          </wps:cNvCnPr>
                          <wps:spPr bwMode="auto">
                            <a:xfrm>
                              <a:off x="4752" y="8254"/>
                              <a:ext cx="18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31" y="6049"/>
                              <a:ext cx="40" cy="2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809" y="2650"/>
                            <a:ext cx="1741" cy="1792"/>
                            <a:chOff x="4054" y="6129"/>
                            <a:chExt cx="1970" cy="1792"/>
                          </a:xfrm>
                        </wpg:grpSpPr>
                        <wps:wsp>
                          <wps:cNvPr id="11" name="AutoShape 15"/>
                          <wps:cNvCnPr>
                            <a:cxnSpLocks noChangeShapeType="1"/>
                          </wps:cNvCnPr>
                          <wps:spPr bwMode="auto">
                            <a:xfrm>
                              <a:off x="6024" y="6129"/>
                              <a:ext cx="0" cy="17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4054" y="7921"/>
                              <a:ext cx="1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4" y="2650"/>
                            <a:ext cx="2133" cy="1147"/>
                            <a:chOff x="3063" y="6159"/>
                            <a:chExt cx="2033" cy="1149"/>
                          </a:xfrm>
                        </wpg:grpSpPr>
                        <wps:wsp>
                          <wps:cNvPr id="14" name="AutoShape 9"/>
                          <wps:cNvCnPr>
                            <a:cxnSpLocks noChangeShapeType="1"/>
                          </wps:cNvCnPr>
                          <wps:spPr bwMode="auto">
                            <a:xfrm>
                              <a:off x="5095"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03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55" y="2604"/>
                            <a:ext cx="934" cy="857"/>
                            <a:chOff x="3550" y="6158"/>
                            <a:chExt cx="934" cy="857"/>
                          </a:xfrm>
                        </wpg:grpSpPr>
                        <wps:wsp>
                          <wps:cNvPr id="20" name="AutoShape 6"/>
                          <wps:cNvCnPr>
                            <a:cxnSpLocks noChangeShapeType="1"/>
                          </wps:cNvCnPr>
                          <wps:spPr bwMode="auto">
                            <a:xfrm>
                              <a:off x="4484" y="6158"/>
                              <a:ext cx="0" cy="8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flipV="1">
                              <a:off x="3550" y="7015"/>
                              <a:ext cx="9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485" y="2604"/>
                            <a:ext cx="0" cy="24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3809" y="5020"/>
                            <a:ext cx="2676" cy="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6955" y="2604"/>
                            <a:ext cx="0" cy="2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flipV="1">
                            <a:off x="3093" y="5419"/>
                            <a:ext cx="3862" cy="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21835" id="Group 3" o:spid="_x0000_s1026" style="position:absolute;margin-left:71.25pt;margin-top:13pt;width:215.2pt;height:139.65pt;z-index:251659264" coordorigin="2484,2604" coordsize="447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FwNQUAALIjAAAOAAAAZHJzL2Uyb0RvYy54bWzsWltvpDYUfq/U/4B4bwabO8pkVWWz6cO2&#10;jbTbvjvAzKAyGBmSSf59j49tYGGyl+zCSsnkIRrG2IO/c77vXMz5m4d9ad3noil4tbbJmWNbeZXy&#10;rKi2a/ufj+9+i2yraVmVsZJX+dp+zBv7zcWvv5wf6iSnfMfLLBcWLFI1yaFe27u2rZPVqkl3+Z41&#10;Z7zOKxjccLFnLVyK7SoT7ACr78sVdZxgdeAiqwVP86aBb9+qQfsC199s8rT9e7Np8tYq1zY8W4v/&#10;Bf6/lf9XF+cs2QpW74pUPwZ7xlPsWVHBj3ZLvWUts+5EMVlqX6SCN3zTnqV8v+KbTZHmuAfYDXFG&#10;u7kW/K7GvWyTw7buYAJoRzg9e9n0r/sbYRXZ2nZtq2J7MBH+quVKaA71NoE7rkX9ob4Ran/w8T1P&#10;/2tgeDUel9dbdbN1e/iTZ7Acu2s5QvOwEXu5BGzaekALPHYWyB9aK4Uvaei6jgeGSmGMhKHr+76y&#10;UboDQ8p51Is824JhGjieGbvS8z0vJGoyjYJAjq5Yon4YH1Y/nNoZXnSb1DDA2kMYCJkbBxr7sd6P&#10;r/2xQ4PAHhQUXhyavWocPDdUOAQEFkA/TncGB+ISsCeCqGc+iQPwruldq/k+1/qwY3WOHttIx9GY&#10;+gbT38EX8BaLUIUr3nZZKedKHyrtXFbFL3es2uZ498fHGhwJLQFWHEyRFw145hedrQMrDHx0C5YY&#10;kHuoEP0OJ5bUommvc7635Ie13bSCFdtde8mrCnSFC4Juze7fN61yNDNBennF3xVliWYpK+uwtmOf&#10;+jih4WWRyUF5WyO2t5elsO6ZFCj8k8DAU3xyGwhBleFiu5xlV/pzy4pSfYb7ywoJqQCRXt0ktzx7&#10;vBFyOXkFZlZfz25vcFrFoYG9tZ4MjMeS+eztB1GIpOrJYextxGXMi5dp7171PqN5ANVQ8ygSYazt&#10;Mrb9KO33qJQn1PAAhWBAx8goFyUeOg34idF+L/SpMqvjTTUvJiCkUvModTBqdFzuUZBCo8nQhdNZ&#10;NA/ynjEHqI4lC3GgAyuivg6UhgMkCuH5JFQnzZNp5jelT8djHLjexN4LxDhrUxb1vzI4DlKrIHAh&#10;CwLrQoakaWIsb3KrCUVesfwRCAlD/SPIljn1z42cp3I+Eno6gyVhrLWx1z8HmIyGJfSI/oUmtumZ&#10;P1P/IHGeEIKgKkv5hdxw/qQvcOgYLUODp4B6mSxYJOBBRj81OObaixncM/QA/8dYO0grYkOO1xDx&#10;+nznM1mfzLOGshepimy+in9QuU8rXdfUq8QbV7quE6hssU/m+0qXOoOZqIk/VfW69kFf+uBDLcYB&#10;34mh3Jaxv2sLGNEzcYWopKDD6SR6X9GLO571QUSbip4un+aMcpj2/TFK+zqehK6jOWRMP2CJbi+Y&#10;bpzpWbykJsfXyV+XsauGp85N5pM/14Fepip6TePSmCd2QTdkORb5E/HzQSs1n1GhZTl8pdud43kd&#10;pXsEFit4oWswocLC4d90hkH6NFQGYJ3vaXg7mE7K92zlgwRrYm703XkjXS98RytfOC9QbAkdVWz0&#10;GWDHldeXAC7Q4qdHsv+F+12BFz2lr5r+1COfngmd+P98/nfVQ5/pghPAYcNSAjBoeHX9FN9Rzeue&#10;9jQI9Rmad7L9D+p1yrbKpNm57AFPED+ZTBmyRyoCnIL9t7xycLzMgZPLqcF1l3T2Mmfc3XadWLUD&#10;fA8OfPBQ1KR5bgTHSZhI++q02Bz+v0yhxywfXgzB82L9Eot882R4jYe//as2F/8DAAD//wMAUEsD&#10;BBQABgAIAAAAIQBcebFj4AAAAAoBAAAPAAAAZHJzL2Rvd25yZXYueG1sTI9NS8NAEIbvgv9hGcGb&#10;3XyYqjGbUop6KoKtIN6m2WkSmt0N2W2S/nvHkx5f5uGd5y1Ws+nESINvnVUQLyIQZCunW1sr+Ny/&#10;3j2C8AGtxs5ZUnAhD6vy+qrAXLvJftC4C7XgEutzVNCE0OdS+qohg37herJ8O7rBYOA41FIPOHG5&#10;6WQSRUtpsLX8ocGeNg1Vp93ZKHibcFqn8cu4PR03l+999v61jUmp25t5/Qwi0Bz+YPjVZ3Uo2eng&#10;zlZ70XG+TzJGFSRL3sRA9pA8gTgoSKMsBVkW8v+E8gcAAP//AwBQSwECLQAUAAYACAAAACEAtoM4&#10;kv4AAADhAQAAEwAAAAAAAAAAAAAAAAAAAAAAW0NvbnRlbnRfVHlwZXNdLnhtbFBLAQItABQABgAI&#10;AAAAIQA4/SH/1gAAAJQBAAALAAAAAAAAAAAAAAAAAC8BAABfcmVscy8ucmVsc1BLAQItABQABgAI&#10;AAAAIQARjQFwNQUAALIjAAAOAAAAAAAAAAAAAAAAAC4CAABkcnMvZTJvRG9jLnhtbFBLAQItABQA&#10;BgAIAAAAIQBcebFj4AAAAAoBAAAPAAAAAAAAAAAAAAAAAI8HAABkcnMvZG93bnJldi54bWxQSwUG&#10;AAAAAAQABADzAAAAnAgAAAAA&#10;">
                <v:group id="Group 11" o:spid="_x0000_s1027" style="position:absolute;left:2959;top:2650;width:2166;height:1497" coordorigin="4374,6159" coordsize="131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374;top:7656;width:13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687;top:6159;width:0;height:1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4213;top:2662;width:1813;height:2143" coordorigin="4752,6049" coordsize="1919,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4752;top:8254;width:1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31;top:6049;width:40;height:2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809;top:2650;width:1741;height:1792" coordorigin="4054,6129" coordsize="1970,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024;top:6129;width:0;height:1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4054;top:7921;width:1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4;top:2650;width:2133;height:1147" coordorigin="3063,6159" coordsize="2033,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095;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03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5" o:spid="_x0000_s1039" style="position:absolute;left:3055;top:2604;width:934;height:857" coordorigin="3550,6158" coordsize="93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0" type="#_x0000_t32" style="position:absolute;left:4484;top:6158;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1" type="#_x0000_t32" style="position:absolute;left:3550;top:7015;width:934;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4ywwAAANsAAAAPAAAAZHJzL2Rvd25yZXYueG1sRI9Bi8Iw&#10;FITvgv8hPMGLaKqwi1SjFGVBBHGtgtdH82yrzUtpslr//UYQPA4z8w0zX7amEndqXGlZwXgUgSDO&#10;rC45V3A6/gynIJxH1lhZJgVPcrBcdDtzjLV98IHuqc9FgLCLUUHhfR1L6bKCDLqRrYmDd7GNQR9k&#10;k0vd4CPATSUnUfQtDZYcFgqsaVVQdkv/jAK/G2y/rof9PkmZ18nv9nxLVmel+r02mYHw1PpP+N3e&#10;aAWTMby+hB8gF/8AAAD//wMAUEsBAi0AFAAGAAgAAAAhANvh9svuAAAAhQEAABMAAAAAAAAAAAAA&#10;AAAAAAAAAFtDb250ZW50X1R5cGVzXS54bWxQSwECLQAUAAYACAAAACEAWvQsW78AAAAVAQAACwAA&#10;AAAAAAAAAAAAAAAfAQAAX3JlbHMvLnJlbHNQSwECLQAUAAYACAAAACEAg2QOMsMAAADbAAAADwAA&#10;AAAAAAAAAAAAAAAHAgAAZHJzL2Rvd25yZXYueG1sUEsFBgAAAAADAAMAtwAAAPcCAAAAAA==&#10;"/>
                </v:group>
                <v:shape id="AutoShape 21" o:spid="_x0000_s1042" type="#_x0000_t32" style="position:absolute;left:6485;top:2604;width:0;height:2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3" type="#_x0000_t32" style="position:absolute;left:3809;top:5020;width:2676;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3" o:spid="_x0000_s1044" type="#_x0000_t32" style="position:absolute;left:6955;top:2604;width:0;height:2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5" type="#_x0000_t32" style="position:absolute;left:3093;top:5419;width:3862;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w:pict>
          </mc:Fallback>
        </mc:AlternateContent>
      </w:r>
      <w:r w:rsidR="00493EC3" w:rsidRPr="00A531FA">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5A286E71" wp14:editId="5165941A">
                <wp:simplePos x="0" y="0"/>
                <wp:positionH relativeFrom="column">
                  <wp:posOffset>3909695</wp:posOffset>
                </wp:positionH>
                <wp:positionV relativeFrom="paragraph">
                  <wp:posOffset>200992</wp:posOffset>
                </wp:positionV>
                <wp:extent cx="0" cy="2154858"/>
                <wp:effectExtent l="0" t="0" r="38100" b="17145"/>
                <wp:wrapNone/>
                <wp:docPr id="28" name="Straight Connector 28"/>
                <wp:cNvGraphicFramePr/>
                <a:graphic xmlns:a="http://schemas.openxmlformats.org/drawingml/2006/main">
                  <a:graphicData uri="http://schemas.microsoft.com/office/word/2010/wordprocessingShape">
                    <wps:wsp>
                      <wps:cNvCnPr/>
                      <wps:spPr>
                        <a:xfrm flipV="1">
                          <a:off x="0" y="0"/>
                          <a:ext cx="0" cy="21548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32439" id="Straight Connector 2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7.85pt,15.85pt" to="307.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G2AEAAA8EAAAOAAAAZHJzL2Uyb0RvYy54bWysU01vGyEQvVfqf0Dc67WtpopWXufgKLlU&#10;rdW0vRN28CIBgwbqj3/fgbXXUVtVapULYmDem3mPYXV39E7sgZLF0MnFbC4FBI29DbtOfvv68O5W&#10;ipRV6JXDAJ08QZJ367dvVofYwhIHdD2QYJKQ2kPs5JBzbJsm6QG8SjOMEPjSIHmVOaRd05M6MLt3&#10;zXI+/9AckPpIqCElPr0fL+W68hsDOn82JkEWrpPcW64r1fW5rM16pdodqThYfW5D/UcXXtnARSeq&#10;e5WV+EH2NypvNWFCk2cafYPGWA1VA6tZzH9R8zSoCFULm5PiZFN6PVr9ab8lYftOLvmlgvL8Rk+Z&#10;lN0NWWwwBHYQSfAlO3WIqWXAJmzpHKW4pSL7aMgL42z8zkNQjWBp4lh9Pk0+wzELPR5qPl0ubt7f&#10;3lTmZqQoVJFSfgT0omw66WwoFqhW7T+mzGU59ZJSjl0oa0Jn+wfrXA3K8MDGkdgrfvZ8XJTmGfci&#10;i6OCbIqkUUTd5ZODkfULGLaFmx3l1IG8ciqtIeQLrwucXWCGO5iA89r2X4Hn/AKFOqz/Ap4QtTKG&#10;PIG9DUh/qn61woz5FwdG3cWCZ+xP9XmrNTx11bnzDylj/TKu8Os/Xv8EAAD//wMAUEsDBBQABgAI&#10;AAAAIQD63HpT3wAAAAoBAAAPAAAAZHJzL2Rvd25yZXYueG1sTI/NTsMwEITvSLyDtUjcqBMQbRXi&#10;VAiJA1JV+sOh3Fx7SQLxOthOG96eRRzgtNqZ0ey35WJ0nThiiK0nBfkkA4FkvG2pVvCye7yag4hJ&#10;k9WdJ1TwhREW1flZqQvrT7TB4zbVgksoFlpBk1JfSBlNg07Hie+R2HvzwenEa6ilDfrE5a6T11k2&#10;lU63xBca3eNDg+ZjOzgF+/zpc2369/Xu2SxfwzKtVpgGpS4vxvs7EAnH9BeGH3xGh4qZDn4gG0Wn&#10;YJrfzjiq4CbnyYFf4cDCLM9AVqX8/0L1DQAA//8DAFBLAQItABQABgAIAAAAIQC2gziS/gAAAOEB&#10;AAATAAAAAAAAAAAAAAAAAAAAAABbQ29udGVudF9UeXBlc10ueG1sUEsBAi0AFAAGAAgAAAAhADj9&#10;If/WAAAAlAEAAAsAAAAAAAAAAAAAAAAALwEAAF9yZWxzLy5yZWxzUEsBAi0AFAAGAAgAAAAhADr6&#10;5QbYAQAADwQAAA4AAAAAAAAAAAAAAAAALgIAAGRycy9lMm9Eb2MueG1sUEsBAi0AFAAGAAgAAAAh&#10;APrcelPfAAAACgEAAA8AAAAAAAAAAAAAAAAAMgQAAGRycy9kb3ducmV2LnhtbFBLBQYAAAAABAAE&#10;APMAAAA+BQAAAAA=&#10;" strokecolor="black [3213]" strokeweight=".5pt">
                <v:stroke joinstyle="miter"/>
              </v:line>
            </w:pict>
          </mc:Fallback>
        </mc:AlternateContent>
      </w:r>
      <w:r w:rsidR="00493EC3" w:rsidRPr="00A531FA">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0475F6C4" wp14:editId="48A9681B">
                <wp:simplePos x="0" y="0"/>
                <wp:positionH relativeFrom="column">
                  <wp:posOffset>3751580</wp:posOffset>
                </wp:positionH>
                <wp:positionV relativeFrom="paragraph">
                  <wp:posOffset>191111</wp:posOffset>
                </wp:positionV>
                <wp:extent cx="0" cy="1974239"/>
                <wp:effectExtent l="0" t="0" r="38100" b="26035"/>
                <wp:wrapNone/>
                <wp:docPr id="18" name="Straight Connector 18"/>
                <wp:cNvGraphicFramePr/>
                <a:graphic xmlns:a="http://schemas.openxmlformats.org/drawingml/2006/main">
                  <a:graphicData uri="http://schemas.microsoft.com/office/word/2010/wordprocessingShape">
                    <wps:wsp>
                      <wps:cNvCnPr/>
                      <wps:spPr>
                        <a:xfrm flipV="1">
                          <a:off x="0" y="0"/>
                          <a:ext cx="0" cy="1974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7C107" id="Straight Connector 1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5.4pt,15.05pt" to="295.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LK1gEAAA8EAAAOAAAAZHJzL2Uyb0RvYy54bWysU02P0zAQvSPxHyzfadKCgI2a7qGr5YKg&#10;YhfuXmfcWPKXxqZJ/z1jJ01XgJBAXCx/zHsz7814eztaw06AUXvX8vWq5gyc9J12x5Z/fbx/9Z6z&#10;mITrhPEOWn6GyG93L19sh9DAxvfedICMSFxshtDyPqXQVFWUPVgRVz6Ao0fl0YpERzxWHYqB2K2p&#10;NnX9tho8dgG9hBjp9m565LvCrxTI9FmpCImZllNtqaxY1qe8VrutaI4oQq/lXIb4hyqs0I6SLlR3&#10;Ign2HfUvVFZL9NGrtJLeVl4pLaFoIDXr+ic1D70IULSQOTEsNsX/Rys/nQ7IdEe9o045YalHDwmF&#10;PvaJ7b1z5KBHRo/k1BBiQ4C9O+B8iuGAWfao0DJldPhGRMUIksbG4vN58RnGxOR0Kel2ffPuzeb1&#10;TWauJopMFTCmD+Aty5uWG+2yBaIRp48xTaGXkHxtXF6jN7q718aUQx4e2BtkJ0FtT+N6TvEsihJm&#10;ZJUlTSLKLp0NTKxfQJEtVOwkpwzklVNICS5deI2j6AxTVMECrEvZfwTO8RkKZVj/BrwgSmbv0gK2&#10;2nn8XfarFWqKvzgw6c4WPPnuXNpbrKGpK82Zf0ge6+fnAr/+490PAAAA//8DAFBLAwQUAAYACAAA&#10;ACEAlk8/J94AAAAKAQAADwAAAGRycy9kb3ducmV2LnhtbEyPy07DMBBF90j8gzVI7KgdXoIQp0JI&#10;LJCqUloWsHPtIQnEdrAnbfh7BrGA5X3ozplqPvle7DDlLgYNxUyBwGCj60Kj4Xlzf3IFIpMJzvQx&#10;oIYvzDCvDw8qU7q4D0+4W1MjeCTk0mhoiYZSymxb9CbP4oCBs7eYvCGWqZEumT2P+16eKnUpvekC&#10;X2jNgHct2o/16DW8FA+fKzu8rzaPdvGaFrRcIo1aHx9NtzcgCCf6K8MPPqNDzUzbOAaXRa/h4lox&#10;Omk4UwUILvwaWzbOCwWyruT/F+pvAAAA//8DAFBLAQItABQABgAIAAAAIQC2gziS/gAAAOEBAAAT&#10;AAAAAAAAAAAAAAAAAAAAAABbQ29udGVudF9UeXBlc10ueG1sUEsBAi0AFAAGAAgAAAAhADj9If/W&#10;AAAAlAEAAAsAAAAAAAAAAAAAAAAALwEAAF9yZWxzLy5yZWxzUEsBAi0AFAAGAAgAAAAhAKlXksrW&#10;AQAADwQAAA4AAAAAAAAAAAAAAAAALgIAAGRycy9lMm9Eb2MueG1sUEsBAi0AFAAGAAgAAAAhAJZP&#10;PyfeAAAACgEAAA8AAAAAAAAAAAAAAAAAMAQAAGRycy9kb3ducmV2LnhtbFBLBQYAAAAABAAEAPMA&#10;AAA7BQAAAAA=&#10;" strokecolor="black [3213]" strokeweight=".5pt">
                <v:stroke joinstyle="miter"/>
              </v:line>
            </w:pict>
          </mc:Fallback>
        </mc:AlternateContent>
      </w:r>
      <w:r w:rsidR="007A6E16" w:rsidRPr="00A531FA">
        <w:rPr>
          <w:rFonts w:ascii="Times New Roman" w:hAnsi="Times New Roman"/>
          <w:sz w:val="24"/>
          <w:szCs w:val="24"/>
        </w:rPr>
        <w:tab/>
      </w:r>
      <w:r w:rsidR="007A6E16" w:rsidRPr="00A531FA">
        <w:rPr>
          <w:rFonts w:ascii="Times New Roman" w:hAnsi="Times New Roman"/>
          <w:sz w:val="24"/>
          <w:szCs w:val="24"/>
        </w:rPr>
        <w:tab/>
      </w:r>
      <w:r w:rsidR="007A6E16" w:rsidRPr="00A531FA">
        <w:rPr>
          <w:rFonts w:ascii="Times New Roman" w:hAnsi="Times New Roman"/>
          <w:sz w:val="24"/>
          <w:szCs w:val="24"/>
        </w:rPr>
        <w:tab/>
      </w:r>
      <w:r w:rsidR="007A6E16" w:rsidRPr="00A531FA">
        <w:rPr>
          <w:rFonts w:ascii="Times New Roman" w:hAnsi="Times New Roman"/>
          <w:b/>
          <w:bCs/>
          <w:sz w:val="24"/>
          <w:szCs w:val="24"/>
        </w:rPr>
        <w:t xml:space="preserve">       </w:t>
      </w:r>
      <w:r w:rsidR="005E5FD3" w:rsidRPr="00A531FA">
        <w:rPr>
          <w:rFonts w:ascii="Times New Roman" w:hAnsi="Times New Roman"/>
          <w:b/>
          <w:bCs/>
          <w:sz w:val="24"/>
          <w:szCs w:val="24"/>
        </w:rPr>
        <w:t xml:space="preserve"> </w:t>
      </w:r>
      <w:r w:rsidRPr="00A531FA">
        <w:rPr>
          <w:rFonts w:ascii="Times New Roman" w:hAnsi="Times New Roman"/>
          <w:b/>
          <w:bCs/>
          <w:sz w:val="24"/>
          <w:szCs w:val="24"/>
        </w:rPr>
        <w:t xml:space="preserve"> </w:t>
      </w:r>
      <w:r w:rsidR="005E5FD3" w:rsidRPr="00A531FA">
        <w:rPr>
          <w:rFonts w:ascii="Times New Roman" w:hAnsi="Times New Roman"/>
          <w:b/>
          <w:bCs/>
          <w:sz w:val="24"/>
          <w:szCs w:val="24"/>
        </w:rPr>
        <w:t xml:space="preserve"> </w:t>
      </w:r>
      <w:r w:rsidR="00E70A29" w:rsidRPr="00A531FA">
        <w:rPr>
          <w:rFonts w:ascii="Times New Roman" w:hAnsi="Times New Roman"/>
          <w:sz w:val="24"/>
          <w:szCs w:val="24"/>
        </w:rPr>
        <w:t>MED</w:t>
      </w:r>
      <w:r w:rsidR="007A6E16" w:rsidRPr="00A531FA">
        <w:rPr>
          <w:rFonts w:ascii="Times New Roman" w:hAnsi="Times New Roman"/>
          <w:sz w:val="24"/>
          <w:szCs w:val="24"/>
          <w:lang w:val="en-ZA" w:eastAsia="fr-FR"/>
        </w:rPr>
        <w:t>/CU/</w:t>
      </w:r>
      <w:r w:rsidR="00E70A29" w:rsidRPr="00A531FA">
        <w:rPr>
          <w:rFonts w:ascii="Times New Roman" w:hAnsi="Times New Roman"/>
          <w:sz w:val="24"/>
          <w:szCs w:val="24"/>
          <w:lang w:val="en-ZA" w:eastAsia="fr-FR"/>
        </w:rPr>
        <w:t>NUD</w:t>
      </w:r>
      <w:r w:rsidR="007A6E16" w:rsidRPr="00A531FA">
        <w:rPr>
          <w:rFonts w:ascii="Times New Roman" w:hAnsi="Times New Roman"/>
          <w:sz w:val="24"/>
          <w:szCs w:val="24"/>
          <w:lang w:val="en-ZA" w:eastAsia="fr-FR"/>
        </w:rPr>
        <w:t>/BC/CC</w:t>
      </w:r>
      <w:r w:rsidR="008E6B76" w:rsidRPr="00A531FA">
        <w:rPr>
          <w:rFonts w:ascii="Times New Roman" w:hAnsi="Times New Roman"/>
          <w:sz w:val="24"/>
          <w:szCs w:val="24"/>
          <w:lang w:val="en-ZA" w:eastAsia="fr-FR"/>
        </w:rPr>
        <w:t>/CR</w:t>
      </w:r>
      <w:r w:rsidR="007A6E16" w:rsidRPr="00A531FA">
        <w:rPr>
          <w:rFonts w:ascii="Times New Roman" w:hAnsi="Times New Roman"/>
          <w:sz w:val="24"/>
          <w:szCs w:val="24"/>
          <w:lang w:val="en-ZA" w:eastAsia="fr-FR"/>
        </w:rPr>
        <w:t>/01/</w:t>
      </w:r>
      <w:r w:rsidR="00E70A29" w:rsidRPr="00A531FA">
        <w:rPr>
          <w:rFonts w:ascii="Times New Roman" w:hAnsi="Times New Roman"/>
          <w:sz w:val="24"/>
          <w:szCs w:val="24"/>
          <w:lang w:val="en-ZA" w:eastAsia="fr-FR"/>
        </w:rPr>
        <w:t>6</w:t>
      </w:r>
      <w:r w:rsidR="005E5FD3" w:rsidRPr="00A531FA">
        <w:rPr>
          <w:rFonts w:ascii="Times New Roman" w:hAnsi="Times New Roman"/>
          <w:sz w:val="24"/>
          <w:szCs w:val="24"/>
          <w:lang w:val="en-ZA" w:eastAsia="fr-FR"/>
        </w:rPr>
        <w:t>/A</w:t>
      </w:r>
    </w:p>
    <w:p w14:paraId="25EFE0D2" w14:textId="08FD6970" w:rsidR="007A6E16" w:rsidRPr="00A531FA" w:rsidRDefault="007A6E16" w:rsidP="00753D54">
      <w:pPr>
        <w:tabs>
          <w:tab w:val="left" w:pos="2115"/>
        </w:tabs>
        <w:spacing w:after="0" w:line="276" w:lineRule="auto"/>
        <w:rPr>
          <w:szCs w:val="24"/>
          <w:lang w:val="en-ZA" w:eastAsia="fr-FR"/>
        </w:rPr>
      </w:pPr>
      <w:r w:rsidRPr="00A531FA">
        <w:rPr>
          <w:szCs w:val="24"/>
          <w:lang w:val="en-ZA" w:eastAsia="fr-FR"/>
        </w:rPr>
        <w:tab/>
      </w:r>
    </w:p>
    <w:p w14:paraId="0AB237EB" w14:textId="77777777" w:rsidR="005E5FD3" w:rsidRPr="00A531FA" w:rsidRDefault="005E5FD3" w:rsidP="00753D54">
      <w:pPr>
        <w:spacing w:after="0" w:line="276" w:lineRule="auto"/>
        <w:rPr>
          <w:szCs w:val="24"/>
          <w:lang w:val="en-ZA" w:eastAsia="fr-FR"/>
        </w:rPr>
      </w:pPr>
    </w:p>
    <w:p w14:paraId="7E90A6D9" w14:textId="07F63093" w:rsidR="007A6E16" w:rsidRPr="00A531FA" w:rsidRDefault="007A6E16" w:rsidP="00753D54">
      <w:pPr>
        <w:spacing w:after="0" w:line="276" w:lineRule="auto"/>
        <w:rPr>
          <w:szCs w:val="24"/>
          <w:lang w:val="en-ZA" w:eastAsia="fr-FR"/>
        </w:rPr>
      </w:pPr>
      <w:r w:rsidRPr="00A531FA">
        <w:rPr>
          <w:szCs w:val="24"/>
          <w:lang w:val="en-ZA" w:eastAsia="fr-FR"/>
        </w:rPr>
        <w:t>Industry or sector</w:t>
      </w:r>
    </w:p>
    <w:p w14:paraId="402C8547" w14:textId="77777777" w:rsidR="007A6E16" w:rsidRPr="00A531FA" w:rsidRDefault="007A6E16" w:rsidP="00753D54">
      <w:pPr>
        <w:spacing w:after="0" w:line="276" w:lineRule="auto"/>
        <w:rPr>
          <w:szCs w:val="24"/>
          <w:lang w:val="en-ZA" w:eastAsia="fr-FR"/>
        </w:rPr>
      </w:pPr>
      <w:r w:rsidRPr="00A531FA">
        <w:rPr>
          <w:szCs w:val="24"/>
          <w:lang w:val="en-ZA" w:eastAsia="fr-FR"/>
        </w:rPr>
        <w:t>Curriculum</w:t>
      </w:r>
    </w:p>
    <w:p w14:paraId="0701C7AB" w14:textId="77777777" w:rsidR="007A6E16" w:rsidRPr="00A531FA" w:rsidRDefault="007A6E16" w:rsidP="00753D54">
      <w:pPr>
        <w:spacing w:after="0" w:line="276" w:lineRule="auto"/>
        <w:rPr>
          <w:szCs w:val="24"/>
          <w:lang w:val="en-ZA" w:eastAsia="fr-FR"/>
        </w:rPr>
      </w:pPr>
      <w:r w:rsidRPr="00A531FA">
        <w:rPr>
          <w:szCs w:val="24"/>
          <w:lang w:val="en-ZA" w:eastAsia="fr-FR"/>
        </w:rPr>
        <w:t>Occupational area</w:t>
      </w:r>
    </w:p>
    <w:p w14:paraId="7116EC3C" w14:textId="633E79BB" w:rsidR="007A6E16" w:rsidRPr="00A531FA" w:rsidRDefault="007A6E16" w:rsidP="00753D54">
      <w:pPr>
        <w:spacing w:after="0" w:line="276" w:lineRule="auto"/>
        <w:rPr>
          <w:szCs w:val="24"/>
          <w:lang w:val="en-ZA" w:eastAsia="fr-FR"/>
        </w:rPr>
      </w:pPr>
      <w:r w:rsidRPr="00A531FA">
        <w:rPr>
          <w:szCs w:val="24"/>
          <w:lang w:val="en-ZA" w:eastAsia="fr-FR"/>
        </w:rPr>
        <w:t xml:space="preserve">Type of </w:t>
      </w:r>
      <w:r w:rsidR="004227F0" w:rsidRPr="00A531FA">
        <w:rPr>
          <w:szCs w:val="24"/>
          <w:lang w:val="en-ZA" w:eastAsia="fr-FR"/>
        </w:rPr>
        <w:t xml:space="preserve">basic </w:t>
      </w:r>
      <w:r w:rsidRPr="00A531FA">
        <w:rPr>
          <w:szCs w:val="24"/>
          <w:lang w:val="en-ZA" w:eastAsia="fr-FR"/>
        </w:rPr>
        <w:t>competency</w:t>
      </w:r>
    </w:p>
    <w:p w14:paraId="1771B1E9" w14:textId="74C80CC4" w:rsidR="007A6E16" w:rsidRPr="00A531FA" w:rsidRDefault="007A6E16" w:rsidP="00753D54">
      <w:pPr>
        <w:spacing w:after="0" w:line="276" w:lineRule="auto"/>
        <w:rPr>
          <w:szCs w:val="24"/>
          <w:lang w:val="en-ZA" w:eastAsia="fr-FR"/>
        </w:rPr>
      </w:pPr>
      <w:r w:rsidRPr="00A531FA">
        <w:rPr>
          <w:szCs w:val="24"/>
          <w:lang w:val="en-ZA" w:eastAsia="fr-FR"/>
        </w:rPr>
        <w:t>Type of</w:t>
      </w:r>
      <w:r w:rsidR="004227F0" w:rsidRPr="00A531FA">
        <w:rPr>
          <w:szCs w:val="24"/>
          <w:lang w:val="en-ZA" w:eastAsia="fr-FR"/>
        </w:rPr>
        <w:t xml:space="preserve"> common</w:t>
      </w:r>
      <w:r w:rsidRPr="00A531FA">
        <w:rPr>
          <w:szCs w:val="24"/>
          <w:lang w:val="en-ZA" w:eastAsia="fr-FR"/>
        </w:rPr>
        <w:t xml:space="preserve"> competency</w:t>
      </w:r>
    </w:p>
    <w:p w14:paraId="7CCA71BD" w14:textId="2D1864A1" w:rsidR="007A6E16" w:rsidRPr="00A531FA" w:rsidRDefault="007A6E16" w:rsidP="00753D54">
      <w:pPr>
        <w:spacing w:after="0" w:line="276" w:lineRule="auto"/>
        <w:rPr>
          <w:szCs w:val="24"/>
          <w:lang w:val="en-ZA" w:eastAsia="fr-FR"/>
        </w:rPr>
      </w:pPr>
      <w:r w:rsidRPr="00A531FA">
        <w:rPr>
          <w:szCs w:val="24"/>
          <w:lang w:val="en-ZA" w:eastAsia="fr-FR"/>
        </w:rPr>
        <w:t>Type of</w:t>
      </w:r>
      <w:r w:rsidR="004227F0" w:rsidRPr="00A531FA">
        <w:rPr>
          <w:szCs w:val="24"/>
          <w:lang w:val="en-ZA" w:eastAsia="fr-FR"/>
        </w:rPr>
        <w:t xml:space="preserve"> </w:t>
      </w:r>
      <w:proofErr w:type="gramStart"/>
      <w:r w:rsidR="004227F0" w:rsidRPr="00A531FA">
        <w:rPr>
          <w:szCs w:val="24"/>
          <w:lang w:val="en-ZA" w:eastAsia="fr-FR"/>
        </w:rPr>
        <w:t xml:space="preserve">core </w:t>
      </w:r>
      <w:r w:rsidRPr="00A531FA">
        <w:rPr>
          <w:szCs w:val="24"/>
          <w:lang w:val="en-ZA" w:eastAsia="fr-FR"/>
        </w:rPr>
        <w:t xml:space="preserve"> competency</w:t>
      </w:r>
      <w:proofErr w:type="gramEnd"/>
    </w:p>
    <w:p w14:paraId="7D7A5CDD" w14:textId="77777777" w:rsidR="007A6E16" w:rsidRPr="00A531FA" w:rsidRDefault="007A6E16" w:rsidP="00753D54">
      <w:pPr>
        <w:spacing w:after="0" w:line="276" w:lineRule="auto"/>
        <w:rPr>
          <w:szCs w:val="24"/>
        </w:rPr>
      </w:pPr>
      <w:r w:rsidRPr="00A531FA">
        <w:rPr>
          <w:szCs w:val="24"/>
        </w:rPr>
        <w:t>Competency number</w:t>
      </w:r>
    </w:p>
    <w:p w14:paraId="512B34E0" w14:textId="004F2844" w:rsidR="005E5FD3" w:rsidRPr="00A531FA" w:rsidRDefault="00493EC3" w:rsidP="00753D54">
      <w:pPr>
        <w:tabs>
          <w:tab w:val="left" w:pos="5940"/>
        </w:tabs>
        <w:spacing w:after="0" w:line="276" w:lineRule="auto"/>
        <w:rPr>
          <w:szCs w:val="24"/>
        </w:rPr>
      </w:pPr>
      <w:r w:rsidRPr="00A531FA">
        <w:rPr>
          <w:noProof/>
          <w:szCs w:val="24"/>
        </w:rPr>
        <mc:AlternateContent>
          <mc:Choice Requires="wps">
            <w:drawing>
              <wp:anchor distT="0" distB="0" distL="114300" distR="114300" simplePos="0" relativeHeight="251660288" behindDoc="0" locked="0" layoutInCell="1" allowOverlap="1" wp14:anchorId="77C85D0A" wp14:editId="064AA46F">
                <wp:simplePos x="0" y="0"/>
                <wp:positionH relativeFrom="column">
                  <wp:posOffset>1276350</wp:posOffset>
                </wp:positionH>
                <wp:positionV relativeFrom="paragraph">
                  <wp:posOffset>149861</wp:posOffset>
                </wp:positionV>
                <wp:extent cx="247570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757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6893F1" id="Straight Connector 1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1.8pt" to="295.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EQ0AEAAAUEAAAOAAAAZHJzL2Uyb0RvYy54bWysU02P0zAQvSPxHyzfadJqo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Qe+u6UUQXm+o6dM&#10;yu7GLDYYAjuIJPiQnTrE1DFgE7Z0iVLcUpF9NOTLlwWJY3X3NLkLxyw0by7ulm+X7Z0U+nrW3ICR&#10;Uv4A6EX56aWzoQhXndp/TJmLceo1pWy7UNaEzg6P1rkalJGBjSOxV3zZ+TgvLTPuRRZHBdkUIefW&#10;618+OTizfgHDZnCz81q9juGNU2kNIV95XeDsAjPcwQRs/wy85Bco1BH9G/CEqJUx5AnsbUD6XfWb&#10;Feacf3XgrLtY8IzDqV5qtYZnrTp3eRdlmF/GFX57vesfAAAA//8DAFBLAwQUAAYACAAAACEAC5tE&#10;Ht8AAAAJAQAADwAAAGRycy9kb3ducmV2LnhtbEyPQWvDMAyF74P9B6PBLqN12tKwpnHKCPSyw2DN&#10;KDu6sRqHxXKI3Sb999PYYbtJeo+n7+W7yXXiikNoPSlYzBMQSLU3LTUKPqr97BlEiJqM7jyhghsG&#10;2BX3d7nOjB/pHa+H2AgOoZBpBTbGPpMy1BadDnPfI7F29oPTkdehkWbQI4e7Ti6TJJVOt8QfrO6x&#10;tFh/HS5OwWfztNofK6rGMr6dUzvdjq/rUqnHh+llCyLiFP/M8IPP6FAw08lfyATRKVgmC+4SeVil&#10;INiw3iQbEKffgyxy+b9B8Q0AAP//AwBQSwECLQAUAAYACAAAACEAtoM4kv4AAADhAQAAEwAAAAAA&#10;AAAAAAAAAAAAAAAAW0NvbnRlbnRfVHlwZXNdLnhtbFBLAQItABQABgAIAAAAIQA4/SH/1gAAAJQB&#10;AAALAAAAAAAAAAAAAAAAAC8BAABfcmVscy8ucmVsc1BLAQItABQABgAIAAAAIQAEv4EQ0AEAAAUE&#10;AAAOAAAAAAAAAAAAAAAAAC4CAABkcnMvZTJvRG9jLnhtbFBLAQItABQABgAIAAAAIQALm0Qe3wAA&#10;AAkBAAAPAAAAAAAAAAAAAAAAACoEAABkcnMvZG93bnJldi54bWxQSwUGAAAAAAQABADzAAAANgUA&#10;AAAA&#10;" strokecolor="black [3213]" strokeweight=".5pt">
                <v:stroke joinstyle="miter"/>
              </v:line>
            </w:pict>
          </mc:Fallback>
        </mc:AlternateContent>
      </w:r>
      <w:r w:rsidR="007A6E16" w:rsidRPr="00A531FA">
        <w:rPr>
          <w:szCs w:val="24"/>
        </w:rPr>
        <w:t>Competence level</w:t>
      </w:r>
    </w:p>
    <w:p w14:paraId="4F954EB6" w14:textId="4E9B3255" w:rsidR="007A6E16" w:rsidRPr="00A531FA" w:rsidRDefault="00493EC3" w:rsidP="00753D54">
      <w:pPr>
        <w:tabs>
          <w:tab w:val="left" w:pos="5940"/>
        </w:tabs>
        <w:spacing w:after="0" w:line="276" w:lineRule="auto"/>
        <w:rPr>
          <w:szCs w:val="24"/>
        </w:rPr>
      </w:pPr>
      <w:r w:rsidRPr="00A531FA">
        <w:rPr>
          <w:noProof/>
          <w:szCs w:val="24"/>
        </w:rPr>
        <mc:AlternateContent>
          <mc:Choice Requires="wps">
            <w:drawing>
              <wp:anchor distT="0" distB="0" distL="114300" distR="114300" simplePos="0" relativeHeight="251662336" behindDoc="0" locked="0" layoutInCell="1" allowOverlap="1" wp14:anchorId="32E6CD9B" wp14:editId="11F9AB3C">
                <wp:simplePos x="0" y="0"/>
                <wp:positionH relativeFrom="column">
                  <wp:posOffset>1195233</wp:posOffset>
                </wp:positionH>
                <wp:positionV relativeFrom="paragraph">
                  <wp:posOffset>139065</wp:posOffset>
                </wp:positionV>
                <wp:extent cx="2719541"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7195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4235F" id="Straight Connector 2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1pt,10.95pt" to="308.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uP0AEAAAUEAAAOAAAAZHJzL2Uyb0RvYy54bWysU02P0zAQvSPxHyzfaZJqWS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X99y5oSlO3pM&#10;KPRhSGznnSMHPTI6JKfGEFsC7Nwez1EMe8yyJ4U2f0kQm4q7p8VdmBKTtLl+13x4e9NwJi9n1RUY&#10;MKaP4C3LPx032mXhohXHTzFRMUq9pORt4/IavdH9gzamBHlkYGeQHQVddpqa3DLhnmVRlJFVFjK3&#10;Xv7SycDM+hUUmUHNNqV6GcMrp5ASXLrwGkfZGaaogwVY/x14zs9QKCP6L+AFUSp7lxaw1c7jn6pf&#10;rVBz/sWBWXe24Mn3p3KpxRqateLc+V3kYX4eF/j19W5/AgAA//8DAFBLAwQUAAYACAAAACEA0FaT&#10;Nd4AAAAJAQAADwAAAGRycy9kb3ducmV2LnhtbEyPwUrDQBCG74LvsIzgRewmkYYYsykS6MWDYCPF&#10;4zY7TYLZ2ZDdNunbO+LBHv+Zj3++KTaLHcQZJ987UhCvIhBIjTM9tQo+6+1jBsIHTUYPjlDBBT1s&#10;ytubQufGzfSB511oBZeQz7WCLoQxl9I3HVrtV25E4t3RTVYHjlMrzaRnLreDTKIolVb3xBc6PWLV&#10;YfO9O1kFX+3D03ZfUz1X4f2Ydstl/7aulLq/W15fQARcwj8Mv/qsDiU7HdyJjBcD5yxLGFWQxM8g&#10;GEjjdA3i8DeQZSGvPyh/AAAA//8DAFBLAQItABQABgAIAAAAIQC2gziS/gAAAOEBAAATAAAAAAAA&#10;AAAAAAAAAAAAAABbQ29udGVudF9UeXBlc10ueG1sUEsBAi0AFAAGAAgAAAAhADj9If/WAAAAlAEA&#10;AAsAAAAAAAAAAAAAAAAALwEAAF9yZWxzLy5yZWxzUEsBAi0AFAAGAAgAAAAhAGz1S4/QAQAABQQA&#10;AA4AAAAAAAAAAAAAAAAALgIAAGRycy9lMm9Eb2MueG1sUEsBAi0AFAAGAAgAAAAhANBWkzXeAAAA&#10;CQEAAA8AAAAAAAAAAAAAAAAAKgQAAGRycy9kb3ducmV2LnhtbFBLBQYAAAAABAAEAPMAAAA1BQAA&#10;AAA=&#10;" strokecolor="black [3213]" strokeweight=".5pt">
                <v:stroke joinstyle="miter"/>
              </v:line>
            </w:pict>
          </mc:Fallback>
        </mc:AlternateContent>
      </w:r>
      <w:r w:rsidR="005E5FD3" w:rsidRPr="00A531FA">
        <w:rPr>
          <w:szCs w:val="24"/>
        </w:rPr>
        <w:t>Version Control</w:t>
      </w:r>
      <w:r w:rsidR="007A6E16" w:rsidRPr="00A531FA">
        <w:rPr>
          <w:szCs w:val="24"/>
        </w:rPr>
        <w:tab/>
      </w:r>
    </w:p>
    <w:p w14:paraId="2DF98492" w14:textId="77777777" w:rsidR="007A6E16" w:rsidRPr="00A531FA" w:rsidRDefault="007A6E16" w:rsidP="00753D54">
      <w:pPr>
        <w:spacing w:after="0" w:line="276" w:lineRule="auto"/>
        <w:rPr>
          <w:b/>
          <w:szCs w:val="24"/>
          <w:lang w:val="en-ZW"/>
        </w:rPr>
      </w:pPr>
    </w:p>
    <w:p w14:paraId="585F9075" w14:textId="77777777" w:rsidR="007A6E16" w:rsidRPr="00A531FA" w:rsidRDefault="007A6E16" w:rsidP="00753D54">
      <w:pPr>
        <w:spacing w:after="0" w:line="276" w:lineRule="auto"/>
        <w:rPr>
          <w:szCs w:val="24"/>
          <w:lang w:eastAsia="fr-FR"/>
        </w:rPr>
      </w:pPr>
    </w:p>
    <w:p w14:paraId="6535B3EA" w14:textId="77777777" w:rsidR="007A6E16" w:rsidRPr="00A531FA" w:rsidRDefault="007A6E16" w:rsidP="00753D54">
      <w:pPr>
        <w:spacing w:after="0" w:line="276" w:lineRule="auto"/>
        <w:rPr>
          <w:szCs w:val="24"/>
          <w:lang w:eastAsia="fr-FR"/>
        </w:rPr>
      </w:pPr>
    </w:p>
    <w:p w14:paraId="584408EC" w14:textId="77777777" w:rsidR="009A65A4" w:rsidRPr="00A531FA" w:rsidRDefault="009A65A4" w:rsidP="00753D54">
      <w:pPr>
        <w:spacing w:after="0" w:line="276" w:lineRule="auto"/>
        <w:rPr>
          <w:szCs w:val="24"/>
          <w:lang w:eastAsia="fr-FR"/>
        </w:rPr>
      </w:pPr>
    </w:p>
    <w:p w14:paraId="45173BAC" w14:textId="77777777" w:rsidR="009A65A4" w:rsidRPr="00A531FA" w:rsidRDefault="009A65A4" w:rsidP="00753D54">
      <w:pPr>
        <w:spacing w:after="0" w:line="276" w:lineRule="auto"/>
        <w:rPr>
          <w:szCs w:val="24"/>
          <w:lang w:eastAsia="fr-FR"/>
        </w:rPr>
      </w:pPr>
    </w:p>
    <w:p w14:paraId="27590B94" w14:textId="77777777" w:rsidR="009A65A4" w:rsidRPr="00A531FA" w:rsidRDefault="009A65A4" w:rsidP="00753D54">
      <w:pPr>
        <w:spacing w:after="0" w:line="276" w:lineRule="auto"/>
        <w:rPr>
          <w:szCs w:val="24"/>
          <w:lang w:eastAsia="fr-FR"/>
        </w:rPr>
      </w:pPr>
    </w:p>
    <w:p w14:paraId="1E1DFB4B" w14:textId="77777777" w:rsidR="009A65A4" w:rsidRPr="00A531FA" w:rsidRDefault="009A65A4" w:rsidP="00753D54">
      <w:pPr>
        <w:spacing w:after="0" w:line="276" w:lineRule="auto"/>
        <w:rPr>
          <w:szCs w:val="24"/>
          <w:lang w:eastAsia="fr-FR"/>
        </w:rPr>
      </w:pPr>
    </w:p>
    <w:p w14:paraId="7F3E2D81" w14:textId="77777777" w:rsidR="009A65A4" w:rsidRPr="00A531FA" w:rsidRDefault="009A65A4" w:rsidP="00753D54">
      <w:pPr>
        <w:spacing w:after="0" w:line="276" w:lineRule="auto"/>
        <w:rPr>
          <w:szCs w:val="24"/>
          <w:lang w:eastAsia="fr-FR"/>
        </w:rPr>
      </w:pPr>
    </w:p>
    <w:p w14:paraId="0F64B616" w14:textId="77777777" w:rsidR="009A65A4" w:rsidRPr="00A531FA" w:rsidRDefault="009A65A4" w:rsidP="00753D54">
      <w:pPr>
        <w:spacing w:after="0" w:line="276" w:lineRule="auto"/>
        <w:rPr>
          <w:szCs w:val="24"/>
          <w:lang w:eastAsia="fr-FR"/>
        </w:rPr>
      </w:pPr>
    </w:p>
    <w:p w14:paraId="25AA2629" w14:textId="77777777" w:rsidR="009A65A4" w:rsidRPr="00A531FA" w:rsidRDefault="009A65A4" w:rsidP="00753D54">
      <w:pPr>
        <w:spacing w:after="0" w:line="276" w:lineRule="auto"/>
        <w:rPr>
          <w:szCs w:val="24"/>
          <w:lang w:eastAsia="fr-FR"/>
        </w:rPr>
      </w:pPr>
    </w:p>
    <w:p w14:paraId="0B86C744" w14:textId="77777777" w:rsidR="009A65A4" w:rsidRPr="00A531FA" w:rsidRDefault="009A65A4" w:rsidP="00753D54">
      <w:pPr>
        <w:spacing w:after="0" w:line="276" w:lineRule="auto"/>
        <w:rPr>
          <w:szCs w:val="24"/>
          <w:lang w:eastAsia="fr-FR"/>
        </w:rPr>
      </w:pPr>
    </w:p>
    <w:p w14:paraId="4C974369" w14:textId="77777777" w:rsidR="009A65A4" w:rsidRPr="00A531FA" w:rsidRDefault="009A65A4" w:rsidP="00753D54">
      <w:pPr>
        <w:spacing w:after="0" w:line="276" w:lineRule="auto"/>
        <w:rPr>
          <w:szCs w:val="24"/>
          <w:lang w:eastAsia="fr-FR"/>
        </w:rPr>
      </w:pPr>
    </w:p>
    <w:p w14:paraId="6201E677" w14:textId="77777777" w:rsidR="009A65A4" w:rsidRPr="00A531FA" w:rsidRDefault="009A65A4" w:rsidP="00753D54">
      <w:pPr>
        <w:spacing w:after="0" w:line="276" w:lineRule="auto"/>
        <w:rPr>
          <w:szCs w:val="24"/>
          <w:lang w:eastAsia="fr-FR"/>
        </w:rPr>
      </w:pPr>
    </w:p>
    <w:p w14:paraId="7DF33C77" w14:textId="77777777" w:rsidR="009A65A4" w:rsidRPr="00A531FA" w:rsidRDefault="009A65A4" w:rsidP="00753D54">
      <w:pPr>
        <w:spacing w:after="0" w:line="276" w:lineRule="auto"/>
        <w:rPr>
          <w:szCs w:val="24"/>
          <w:lang w:eastAsia="fr-FR"/>
        </w:rPr>
      </w:pPr>
    </w:p>
    <w:p w14:paraId="7763AE3E" w14:textId="77777777" w:rsidR="009A65A4" w:rsidRPr="00A531FA" w:rsidRDefault="009A65A4" w:rsidP="00753D54">
      <w:pPr>
        <w:spacing w:after="0" w:line="276" w:lineRule="auto"/>
        <w:rPr>
          <w:szCs w:val="24"/>
          <w:lang w:eastAsia="fr-FR"/>
        </w:rPr>
      </w:pPr>
    </w:p>
    <w:p w14:paraId="46207B08" w14:textId="77777777" w:rsidR="009A65A4" w:rsidRPr="00A531FA" w:rsidRDefault="009A65A4" w:rsidP="00753D54">
      <w:pPr>
        <w:spacing w:after="0" w:line="276" w:lineRule="auto"/>
        <w:rPr>
          <w:szCs w:val="24"/>
          <w:lang w:eastAsia="fr-FR"/>
        </w:rPr>
      </w:pPr>
    </w:p>
    <w:p w14:paraId="671CBB25" w14:textId="77777777" w:rsidR="009A65A4" w:rsidRPr="00A531FA" w:rsidRDefault="009A65A4" w:rsidP="00753D54">
      <w:pPr>
        <w:spacing w:after="0" w:line="276" w:lineRule="auto"/>
        <w:rPr>
          <w:szCs w:val="24"/>
          <w:lang w:eastAsia="fr-FR"/>
        </w:rPr>
      </w:pPr>
    </w:p>
    <w:p w14:paraId="25998EE2" w14:textId="77777777" w:rsidR="0082237C" w:rsidRDefault="0082237C">
      <w:pPr>
        <w:rPr>
          <w:rFonts w:eastAsiaTheme="majorEastAsia"/>
          <w:b/>
          <w:bCs/>
          <w:szCs w:val="24"/>
          <w:lang w:val="en-US" w:eastAsia="fr-FR"/>
        </w:rPr>
      </w:pPr>
      <w:r>
        <w:rPr>
          <w:szCs w:val="24"/>
          <w:lang w:eastAsia="fr-FR"/>
        </w:rPr>
        <w:br w:type="page"/>
      </w:r>
    </w:p>
    <w:p w14:paraId="64749CB5" w14:textId="4935876F" w:rsidR="00E0540D" w:rsidRPr="00A531FA" w:rsidRDefault="00E0540D" w:rsidP="00A3651E">
      <w:pPr>
        <w:pStyle w:val="Heading1"/>
        <w:rPr>
          <w:rFonts w:cs="Times New Roman"/>
          <w:sz w:val="24"/>
          <w:szCs w:val="24"/>
          <w:lang w:eastAsia="fr-FR"/>
        </w:rPr>
      </w:pPr>
      <w:bookmarkStart w:id="10" w:name="_Toc67914653"/>
      <w:r w:rsidRPr="00A531FA">
        <w:rPr>
          <w:rFonts w:cs="Times New Roman"/>
          <w:sz w:val="24"/>
          <w:szCs w:val="24"/>
          <w:lang w:eastAsia="fr-FR"/>
        </w:rPr>
        <w:lastRenderedPageBreak/>
        <w:t xml:space="preserve">COURSE </w:t>
      </w:r>
      <w:r w:rsidRPr="00A531FA">
        <w:rPr>
          <w:rFonts w:cs="Times New Roman"/>
          <w:sz w:val="24"/>
          <w:szCs w:val="24"/>
        </w:rPr>
        <w:t>OVERVIEW</w:t>
      </w:r>
      <w:bookmarkEnd w:id="1"/>
      <w:bookmarkEnd w:id="10"/>
    </w:p>
    <w:p w14:paraId="68ACB3AD" w14:textId="77777777" w:rsidR="00E0540D" w:rsidRPr="00A531FA" w:rsidRDefault="00E0540D" w:rsidP="00753D54">
      <w:pPr>
        <w:spacing w:after="0" w:line="276" w:lineRule="auto"/>
        <w:jc w:val="both"/>
        <w:rPr>
          <w:szCs w:val="24"/>
          <w:lang w:eastAsia="fr-FR"/>
        </w:rPr>
      </w:pPr>
    </w:p>
    <w:p w14:paraId="4475F194" w14:textId="26B348A5" w:rsidR="00E0540D" w:rsidRPr="00A531FA" w:rsidRDefault="00E0540D" w:rsidP="00753D54">
      <w:pPr>
        <w:spacing w:after="0" w:line="276" w:lineRule="auto"/>
        <w:jc w:val="both"/>
        <w:rPr>
          <w:b/>
          <w:szCs w:val="24"/>
        </w:rPr>
      </w:pPr>
      <w:r w:rsidRPr="00A531FA">
        <w:rPr>
          <w:szCs w:val="24"/>
        </w:rPr>
        <w:t xml:space="preserve">The </w:t>
      </w:r>
      <w:r w:rsidR="00E70A29" w:rsidRPr="00A531FA">
        <w:rPr>
          <w:szCs w:val="24"/>
        </w:rPr>
        <w:t xml:space="preserve">Nutrition and dietetics </w:t>
      </w:r>
      <w:r w:rsidR="009A65A4" w:rsidRPr="00A531FA">
        <w:rPr>
          <w:szCs w:val="24"/>
        </w:rPr>
        <w:t>level six (6</w:t>
      </w:r>
      <w:r w:rsidRPr="00A531FA">
        <w:rPr>
          <w:szCs w:val="24"/>
        </w:rPr>
        <w:t>) qualification consists of competencies that a person must achieve to</w:t>
      </w:r>
      <w:r w:rsidR="002E29B4" w:rsidRPr="00A531FA">
        <w:rPr>
          <w:szCs w:val="24"/>
        </w:rPr>
        <w:t xml:space="preserve"> </w:t>
      </w:r>
      <w:bookmarkStart w:id="11" w:name="_Hlk181293"/>
      <w:r w:rsidR="00E70A29" w:rsidRPr="00A531FA">
        <w:rPr>
          <w:szCs w:val="24"/>
        </w:rPr>
        <w:t>apply nutrition in emergency, apply principles of human nutrition, examine client nutritional status, diagnose client nutritional requirement, develop nutrition care plan, plan and manage meals</w:t>
      </w:r>
      <w:r w:rsidR="00C659DE" w:rsidRPr="00A531FA">
        <w:rPr>
          <w:szCs w:val="24"/>
        </w:rPr>
        <w:t>, m</w:t>
      </w:r>
      <w:r w:rsidR="00E70A29" w:rsidRPr="00A531FA">
        <w:rPr>
          <w:szCs w:val="24"/>
        </w:rPr>
        <w:t>anage maternal and child nutrition</w:t>
      </w:r>
      <w:r w:rsidR="00C659DE" w:rsidRPr="00A531FA">
        <w:rPr>
          <w:szCs w:val="24"/>
        </w:rPr>
        <w:t>, c</w:t>
      </w:r>
      <w:r w:rsidR="00E70A29" w:rsidRPr="00A531FA">
        <w:rPr>
          <w:szCs w:val="24"/>
        </w:rPr>
        <w:t>onduct nutrition education and counselling</w:t>
      </w:r>
      <w:r w:rsidR="00C659DE" w:rsidRPr="00A531FA">
        <w:rPr>
          <w:szCs w:val="24"/>
        </w:rPr>
        <w:t>, p</w:t>
      </w:r>
      <w:r w:rsidR="00E70A29" w:rsidRPr="00A531FA">
        <w:rPr>
          <w:szCs w:val="24"/>
        </w:rPr>
        <w:t>rovide diet therapy</w:t>
      </w:r>
      <w:r w:rsidR="00C659DE" w:rsidRPr="00A531FA">
        <w:rPr>
          <w:szCs w:val="24"/>
        </w:rPr>
        <w:t>, c</w:t>
      </w:r>
      <w:r w:rsidR="00E70A29" w:rsidRPr="00A531FA">
        <w:rPr>
          <w:szCs w:val="24"/>
        </w:rPr>
        <w:t>onduct nutrition assessment and surveillance</w:t>
      </w:r>
      <w:r w:rsidR="00C659DE" w:rsidRPr="00A531FA">
        <w:rPr>
          <w:szCs w:val="24"/>
        </w:rPr>
        <w:t xml:space="preserve"> </w:t>
      </w:r>
      <w:r w:rsidRPr="00A531FA">
        <w:rPr>
          <w:szCs w:val="24"/>
        </w:rPr>
        <w:t>within the institution’s/organizations acceptable standard operating procedures</w:t>
      </w:r>
      <w:r w:rsidR="00D5649A" w:rsidRPr="00A531FA">
        <w:rPr>
          <w:szCs w:val="24"/>
        </w:rPr>
        <w:t>.</w:t>
      </w:r>
    </w:p>
    <w:bookmarkEnd w:id="11"/>
    <w:p w14:paraId="7BC18CA9" w14:textId="77777777" w:rsidR="00E0540D" w:rsidRPr="00A531FA" w:rsidRDefault="00E0540D" w:rsidP="00753D54">
      <w:pPr>
        <w:spacing w:after="0" w:line="276" w:lineRule="auto"/>
        <w:jc w:val="both"/>
        <w:rPr>
          <w:b/>
          <w:szCs w:val="24"/>
        </w:rPr>
      </w:pPr>
      <w:r w:rsidRPr="00A531FA">
        <w:rPr>
          <w:b/>
          <w:szCs w:val="24"/>
        </w:rPr>
        <w:t>Units of Learning</w:t>
      </w:r>
    </w:p>
    <w:p w14:paraId="4B3E1DB0" w14:textId="77777777" w:rsidR="00E0540D" w:rsidRPr="00A531FA" w:rsidRDefault="00E0540D" w:rsidP="00753D54">
      <w:pPr>
        <w:pStyle w:val="ListParagraph"/>
        <w:spacing w:after="0" w:line="276" w:lineRule="auto"/>
        <w:ind w:left="0"/>
        <w:jc w:val="both"/>
        <w:rPr>
          <w:rFonts w:ascii="Times New Roman" w:hAnsi="Times New Roman"/>
          <w:sz w:val="24"/>
          <w:szCs w:val="24"/>
        </w:rPr>
      </w:pPr>
      <w:r w:rsidRPr="00A531FA">
        <w:rPr>
          <w:rFonts w:ascii="Times New Roman" w:hAnsi="Times New Roman"/>
          <w:sz w:val="24"/>
          <w:szCs w:val="24"/>
        </w:rPr>
        <w:t>This course consists of basic and core units of learning as indicated below:</w:t>
      </w:r>
    </w:p>
    <w:p w14:paraId="2905D12A" w14:textId="77777777" w:rsidR="00E0540D" w:rsidRPr="00A531FA" w:rsidRDefault="00E0540D" w:rsidP="00753D54">
      <w:pPr>
        <w:pStyle w:val="ListParagraph"/>
        <w:spacing w:after="0" w:line="276" w:lineRule="auto"/>
        <w:ind w:left="0"/>
        <w:jc w:val="both"/>
        <w:rPr>
          <w:rFonts w:ascii="Times New Roman" w:hAnsi="Times New Roman"/>
          <w:b/>
          <w:sz w:val="24"/>
          <w:szCs w:val="24"/>
        </w:rPr>
      </w:pPr>
    </w:p>
    <w:p w14:paraId="5F360522" w14:textId="77777777" w:rsidR="00E0540D" w:rsidRPr="00A531FA" w:rsidRDefault="00E0540D"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rPr>
        <w:t xml:space="preserve">Basic </w:t>
      </w:r>
      <w:r w:rsidRPr="00A531FA">
        <w:rPr>
          <w:rFonts w:ascii="Times New Roman" w:hAnsi="Times New Roman"/>
          <w:b/>
          <w:sz w:val="24"/>
          <w:szCs w:val="24"/>
          <w:lang w:val="en-ZA" w:eastAsia="fr-FR"/>
        </w:rPr>
        <w:t>Units of Learning</w:t>
      </w:r>
    </w:p>
    <w:p w14:paraId="366FD121" w14:textId="77777777" w:rsidR="00E0540D" w:rsidRPr="00A531FA" w:rsidRDefault="00E0540D" w:rsidP="00753D54">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732"/>
        <w:gridCol w:w="1455"/>
        <w:gridCol w:w="1143"/>
      </w:tblGrid>
      <w:tr w:rsidR="00EF6A6C" w:rsidRPr="00A531FA" w14:paraId="7B0CABDA" w14:textId="77777777" w:rsidTr="00EF6A6C">
        <w:tc>
          <w:tcPr>
            <w:tcW w:w="2538" w:type="dxa"/>
          </w:tcPr>
          <w:p w14:paraId="7AB6A86A" w14:textId="77777777" w:rsidR="00EF6A6C" w:rsidRPr="00A531FA" w:rsidRDefault="00EF6A6C"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Code</w:t>
            </w:r>
          </w:p>
        </w:tc>
        <w:tc>
          <w:tcPr>
            <w:tcW w:w="3394" w:type="dxa"/>
          </w:tcPr>
          <w:p w14:paraId="4C67EB02" w14:textId="77777777" w:rsidR="00EF6A6C" w:rsidRPr="00A531FA" w:rsidRDefault="00EF6A6C"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Title</w:t>
            </w:r>
          </w:p>
        </w:tc>
        <w:tc>
          <w:tcPr>
            <w:tcW w:w="1664" w:type="dxa"/>
          </w:tcPr>
          <w:p w14:paraId="49AF9959" w14:textId="77777777" w:rsidR="00EF6A6C" w:rsidRPr="00A531FA" w:rsidRDefault="00EF6A6C" w:rsidP="00753D54">
            <w:pPr>
              <w:pStyle w:val="ListParagraph"/>
              <w:spacing w:after="0" w:line="276" w:lineRule="auto"/>
              <w:ind w:left="0"/>
              <w:rPr>
                <w:rFonts w:ascii="Times New Roman" w:hAnsi="Times New Roman"/>
                <w:b/>
                <w:sz w:val="24"/>
                <w:szCs w:val="24"/>
                <w:lang w:val="en-ZA" w:eastAsia="fr-FR"/>
              </w:rPr>
            </w:pPr>
            <w:r w:rsidRPr="00A531FA">
              <w:rPr>
                <w:rFonts w:ascii="Times New Roman" w:hAnsi="Times New Roman"/>
                <w:b/>
                <w:sz w:val="24"/>
                <w:szCs w:val="24"/>
                <w:lang w:val="en-ZA" w:eastAsia="fr-FR"/>
              </w:rPr>
              <w:t>Duration in Hours</w:t>
            </w:r>
          </w:p>
        </w:tc>
        <w:tc>
          <w:tcPr>
            <w:tcW w:w="1312" w:type="dxa"/>
          </w:tcPr>
          <w:p w14:paraId="709ABB34" w14:textId="77777777" w:rsidR="00EF6A6C" w:rsidRPr="00A531FA" w:rsidRDefault="00EF6A6C"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Credit Factor</w:t>
            </w:r>
          </w:p>
        </w:tc>
      </w:tr>
      <w:tr w:rsidR="0010664C" w:rsidRPr="00A531FA" w14:paraId="03255C93" w14:textId="77777777" w:rsidTr="00EF6A6C">
        <w:trPr>
          <w:trHeight w:val="288"/>
        </w:trPr>
        <w:tc>
          <w:tcPr>
            <w:tcW w:w="2538" w:type="dxa"/>
          </w:tcPr>
          <w:p w14:paraId="3029D50A" w14:textId="0F63F50F" w:rsidR="0010664C" w:rsidRPr="00A531FA" w:rsidRDefault="0010664C" w:rsidP="00753D54">
            <w:pPr>
              <w:spacing w:after="0" w:line="276" w:lineRule="auto"/>
              <w:rPr>
                <w:szCs w:val="24"/>
              </w:rPr>
            </w:pPr>
            <w:r w:rsidRPr="00A531FA">
              <w:rPr>
                <w:rFonts w:eastAsia="Times New Roman"/>
                <w:szCs w:val="24"/>
              </w:rPr>
              <w:t>MED/CU/NUD/BC/01</w:t>
            </w:r>
            <w:r w:rsidR="00384E60" w:rsidRPr="00A531FA">
              <w:rPr>
                <w:rFonts w:eastAsia="Times New Roman"/>
                <w:szCs w:val="24"/>
              </w:rPr>
              <w:t>/6/A</w:t>
            </w:r>
          </w:p>
        </w:tc>
        <w:tc>
          <w:tcPr>
            <w:tcW w:w="3394" w:type="dxa"/>
          </w:tcPr>
          <w:p w14:paraId="4FDEAA70" w14:textId="77777777" w:rsidR="0010664C" w:rsidRPr="00A531FA" w:rsidRDefault="0010664C" w:rsidP="00753D54">
            <w:pPr>
              <w:spacing w:after="0" w:line="276" w:lineRule="auto"/>
              <w:contextualSpacing/>
              <w:jc w:val="both"/>
              <w:rPr>
                <w:szCs w:val="24"/>
              </w:rPr>
            </w:pPr>
            <w:r w:rsidRPr="00A531FA">
              <w:rPr>
                <w:szCs w:val="24"/>
              </w:rPr>
              <w:t>Communication skills</w:t>
            </w:r>
          </w:p>
        </w:tc>
        <w:tc>
          <w:tcPr>
            <w:tcW w:w="1664" w:type="dxa"/>
          </w:tcPr>
          <w:p w14:paraId="2C3D614E" w14:textId="77777777" w:rsidR="0010664C" w:rsidRPr="00A531FA" w:rsidRDefault="0010664C" w:rsidP="002962B2">
            <w:pPr>
              <w:pStyle w:val="ListParagraph"/>
              <w:spacing w:after="0" w:line="276" w:lineRule="auto"/>
              <w:ind w:left="0"/>
              <w:jc w:val="center"/>
              <w:rPr>
                <w:rFonts w:ascii="Times New Roman" w:hAnsi="Times New Roman"/>
                <w:sz w:val="24"/>
                <w:szCs w:val="24"/>
                <w:lang w:val="en-ZA" w:eastAsia="fr-FR"/>
              </w:rPr>
            </w:pPr>
            <w:r w:rsidRPr="00A531FA">
              <w:rPr>
                <w:rFonts w:ascii="Times New Roman" w:hAnsi="Times New Roman"/>
                <w:sz w:val="24"/>
                <w:szCs w:val="24"/>
                <w:lang w:val="en-ZA" w:eastAsia="fr-FR"/>
              </w:rPr>
              <w:t>40</w:t>
            </w:r>
          </w:p>
        </w:tc>
        <w:tc>
          <w:tcPr>
            <w:tcW w:w="1312" w:type="dxa"/>
          </w:tcPr>
          <w:p w14:paraId="49CAC647" w14:textId="77777777" w:rsidR="0010664C" w:rsidRPr="00A531FA" w:rsidRDefault="0010664C" w:rsidP="002962B2">
            <w:pPr>
              <w:pStyle w:val="ListParagraph"/>
              <w:spacing w:after="0" w:line="276" w:lineRule="auto"/>
              <w:ind w:left="0"/>
              <w:jc w:val="center"/>
              <w:rPr>
                <w:rFonts w:ascii="Times New Roman" w:hAnsi="Times New Roman"/>
                <w:sz w:val="24"/>
                <w:szCs w:val="24"/>
                <w:lang w:val="en-ZA" w:eastAsia="fr-FR"/>
              </w:rPr>
            </w:pPr>
            <w:r w:rsidRPr="00A531FA">
              <w:rPr>
                <w:rFonts w:ascii="Times New Roman" w:hAnsi="Times New Roman"/>
                <w:sz w:val="24"/>
                <w:szCs w:val="24"/>
                <w:lang w:val="en-ZA" w:eastAsia="fr-FR"/>
              </w:rPr>
              <w:t>4</w:t>
            </w:r>
          </w:p>
        </w:tc>
      </w:tr>
      <w:tr w:rsidR="0010664C" w:rsidRPr="00A531FA" w14:paraId="724E0638" w14:textId="77777777" w:rsidTr="00EF6A6C">
        <w:trPr>
          <w:trHeight w:val="288"/>
        </w:trPr>
        <w:tc>
          <w:tcPr>
            <w:tcW w:w="2538" w:type="dxa"/>
          </w:tcPr>
          <w:p w14:paraId="4B5D3184" w14:textId="520F31FA" w:rsidR="0010664C" w:rsidRPr="00A531FA" w:rsidRDefault="0010664C" w:rsidP="00753D54">
            <w:pPr>
              <w:spacing w:after="0" w:line="276" w:lineRule="auto"/>
              <w:rPr>
                <w:szCs w:val="24"/>
              </w:rPr>
            </w:pPr>
            <w:r w:rsidRPr="00A531FA">
              <w:rPr>
                <w:rFonts w:eastAsia="Times New Roman"/>
                <w:szCs w:val="24"/>
              </w:rPr>
              <w:t>MED/CU/NUD/BC/02</w:t>
            </w:r>
            <w:r w:rsidR="00384E60" w:rsidRPr="00A531FA">
              <w:rPr>
                <w:rFonts w:eastAsia="Times New Roman"/>
                <w:szCs w:val="24"/>
              </w:rPr>
              <w:t>/6/A</w:t>
            </w:r>
          </w:p>
        </w:tc>
        <w:tc>
          <w:tcPr>
            <w:tcW w:w="3394" w:type="dxa"/>
          </w:tcPr>
          <w:p w14:paraId="5141850C" w14:textId="77777777" w:rsidR="0010664C" w:rsidRPr="00A531FA" w:rsidRDefault="0010664C" w:rsidP="00753D54">
            <w:pPr>
              <w:spacing w:after="0" w:line="276" w:lineRule="auto"/>
              <w:contextualSpacing/>
              <w:jc w:val="both"/>
              <w:rPr>
                <w:szCs w:val="24"/>
              </w:rPr>
            </w:pPr>
            <w:r w:rsidRPr="00A531FA">
              <w:rPr>
                <w:szCs w:val="24"/>
              </w:rPr>
              <w:t>Occupational safety and health practices</w:t>
            </w:r>
          </w:p>
        </w:tc>
        <w:tc>
          <w:tcPr>
            <w:tcW w:w="1664" w:type="dxa"/>
          </w:tcPr>
          <w:p w14:paraId="599A0403" w14:textId="77777777" w:rsidR="0010664C" w:rsidRPr="00A531FA" w:rsidRDefault="0010664C" w:rsidP="002962B2">
            <w:pPr>
              <w:spacing w:after="0" w:line="276" w:lineRule="auto"/>
              <w:jc w:val="center"/>
              <w:rPr>
                <w:szCs w:val="24"/>
              </w:rPr>
            </w:pPr>
            <w:r w:rsidRPr="00A531FA">
              <w:rPr>
                <w:szCs w:val="24"/>
                <w:lang w:val="en-ZA" w:eastAsia="fr-FR"/>
              </w:rPr>
              <w:t>40</w:t>
            </w:r>
          </w:p>
        </w:tc>
        <w:tc>
          <w:tcPr>
            <w:tcW w:w="1312" w:type="dxa"/>
          </w:tcPr>
          <w:p w14:paraId="0498BB17" w14:textId="77777777" w:rsidR="0010664C" w:rsidRPr="00A531FA" w:rsidRDefault="0010664C" w:rsidP="002962B2">
            <w:pPr>
              <w:spacing w:after="0" w:line="276" w:lineRule="auto"/>
              <w:jc w:val="center"/>
              <w:rPr>
                <w:szCs w:val="24"/>
              </w:rPr>
            </w:pPr>
            <w:r w:rsidRPr="00A531FA">
              <w:rPr>
                <w:szCs w:val="24"/>
                <w:lang w:val="en-ZA" w:eastAsia="fr-FR"/>
              </w:rPr>
              <w:t>4</w:t>
            </w:r>
          </w:p>
        </w:tc>
      </w:tr>
      <w:tr w:rsidR="0010664C" w:rsidRPr="00A531FA" w14:paraId="2224C363" w14:textId="77777777" w:rsidTr="00EF6A6C">
        <w:trPr>
          <w:trHeight w:val="288"/>
        </w:trPr>
        <w:tc>
          <w:tcPr>
            <w:tcW w:w="2538" w:type="dxa"/>
          </w:tcPr>
          <w:p w14:paraId="36517A45" w14:textId="2BE2C5FA" w:rsidR="0010664C" w:rsidRPr="00A531FA" w:rsidRDefault="0010664C" w:rsidP="00753D54">
            <w:pPr>
              <w:spacing w:after="0" w:line="276" w:lineRule="auto"/>
              <w:rPr>
                <w:szCs w:val="24"/>
              </w:rPr>
            </w:pPr>
            <w:r w:rsidRPr="00A531FA">
              <w:rPr>
                <w:rFonts w:eastAsia="Times New Roman"/>
                <w:szCs w:val="24"/>
              </w:rPr>
              <w:t>MED/CU/NUD/BC/03</w:t>
            </w:r>
            <w:r w:rsidR="00384E60" w:rsidRPr="00A531FA">
              <w:rPr>
                <w:rFonts w:eastAsia="Times New Roman"/>
                <w:szCs w:val="24"/>
              </w:rPr>
              <w:t>/6/A</w:t>
            </w:r>
          </w:p>
        </w:tc>
        <w:tc>
          <w:tcPr>
            <w:tcW w:w="3394" w:type="dxa"/>
          </w:tcPr>
          <w:p w14:paraId="6ECC8081" w14:textId="77777777" w:rsidR="0010664C" w:rsidRPr="00A531FA" w:rsidRDefault="0010664C" w:rsidP="00753D54">
            <w:pPr>
              <w:spacing w:after="0" w:line="276" w:lineRule="auto"/>
              <w:contextualSpacing/>
              <w:jc w:val="both"/>
              <w:rPr>
                <w:szCs w:val="24"/>
              </w:rPr>
            </w:pPr>
            <w:r w:rsidRPr="00A531FA">
              <w:rPr>
                <w:szCs w:val="24"/>
              </w:rPr>
              <w:t>Numeracy skills</w:t>
            </w:r>
          </w:p>
        </w:tc>
        <w:tc>
          <w:tcPr>
            <w:tcW w:w="1664" w:type="dxa"/>
          </w:tcPr>
          <w:p w14:paraId="366AD418" w14:textId="77777777" w:rsidR="0010664C" w:rsidRPr="00A531FA" w:rsidRDefault="0010664C" w:rsidP="002962B2">
            <w:pPr>
              <w:spacing w:after="0" w:line="276" w:lineRule="auto"/>
              <w:jc w:val="center"/>
              <w:rPr>
                <w:szCs w:val="24"/>
              </w:rPr>
            </w:pPr>
            <w:r w:rsidRPr="00A531FA">
              <w:rPr>
                <w:szCs w:val="24"/>
                <w:lang w:val="en-ZA" w:eastAsia="fr-FR"/>
              </w:rPr>
              <w:t>60</w:t>
            </w:r>
          </w:p>
        </w:tc>
        <w:tc>
          <w:tcPr>
            <w:tcW w:w="1312" w:type="dxa"/>
          </w:tcPr>
          <w:p w14:paraId="3B5760AE" w14:textId="77777777" w:rsidR="0010664C" w:rsidRPr="00A531FA" w:rsidRDefault="0010664C" w:rsidP="002962B2">
            <w:pPr>
              <w:spacing w:after="0" w:line="276" w:lineRule="auto"/>
              <w:jc w:val="center"/>
              <w:rPr>
                <w:szCs w:val="24"/>
              </w:rPr>
            </w:pPr>
            <w:r w:rsidRPr="00A531FA">
              <w:rPr>
                <w:szCs w:val="24"/>
                <w:lang w:val="en-ZA" w:eastAsia="fr-FR"/>
              </w:rPr>
              <w:t>6</w:t>
            </w:r>
          </w:p>
        </w:tc>
      </w:tr>
      <w:tr w:rsidR="0010664C" w:rsidRPr="00A531FA" w14:paraId="30547EFB" w14:textId="77777777" w:rsidTr="00EF6A6C">
        <w:trPr>
          <w:trHeight w:val="288"/>
        </w:trPr>
        <w:tc>
          <w:tcPr>
            <w:tcW w:w="2538" w:type="dxa"/>
          </w:tcPr>
          <w:p w14:paraId="77686E13" w14:textId="4DFEF6C2" w:rsidR="0010664C" w:rsidRPr="00A531FA" w:rsidRDefault="0010664C" w:rsidP="00753D54">
            <w:pPr>
              <w:spacing w:after="0" w:line="276" w:lineRule="auto"/>
              <w:rPr>
                <w:szCs w:val="24"/>
              </w:rPr>
            </w:pPr>
            <w:r w:rsidRPr="00A531FA">
              <w:rPr>
                <w:rFonts w:eastAsia="Times New Roman"/>
                <w:szCs w:val="24"/>
              </w:rPr>
              <w:t>MED/CU/NUD/BC/04</w:t>
            </w:r>
            <w:r w:rsidR="00384E60" w:rsidRPr="00A531FA">
              <w:rPr>
                <w:rFonts w:eastAsia="Times New Roman"/>
                <w:szCs w:val="24"/>
              </w:rPr>
              <w:t>/6/A</w:t>
            </w:r>
          </w:p>
        </w:tc>
        <w:tc>
          <w:tcPr>
            <w:tcW w:w="3394" w:type="dxa"/>
          </w:tcPr>
          <w:p w14:paraId="7C53C92F" w14:textId="77777777" w:rsidR="0010664C" w:rsidRPr="00A531FA" w:rsidRDefault="0010664C" w:rsidP="00753D54">
            <w:pPr>
              <w:spacing w:after="0" w:line="276" w:lineRule="auto"/>
              <w:contextualSpacing/>
              <w:jc w:val="both"/>
              <w:rPr>
                <w:szCs w:val="24"/>
              </w:rPr>
            </w:pPr>
            <w:r w:rsidRPr="00A531FA">
              <w:rPr>
                <w:szCs w:val="24"/>
              </w:rPr>
              <w:t>Digital literacy</w:t>
            </w:r>
          </w:p>
        </w:tc>
        <w:tc>
          <w:tcPr>
            <w:tcW w:w="1664" w:type="dxa"/>
          </w:tcPr>
          <w:p w14:paraId="3559FAB3" w14:textId="77777777" w:rsidR="0010664C" w:rsidRPr="00A531FA" w:rsidRDefault="0010664C" w:rsidP="002962B2">
            <w:pPr>
              <w:spacing w:after="0" w:line="276" w:lineRule="auto"/>
              <w:jc w:val="center"/>
              <w:rPr>
                <w:szCs w:val="24"/>
              </w:rPr>
            </w:pPr>
            <w:r w:rsidRPr="00A531FA">
              <w:rPr>
                <w:szCs w:val="24"/>
                <w:lang w:val="en-ZA" w:eastAsia="fr-FR"/>
              </w:rPr>
              <w:t>60</w:t>
            </w:r>
          </w:p>
        </w:tc>
        <w:tc>
          <w:tcPr>
            <w:tcW w:w="1312" w:type="dxa"/>
          </w:tcPr>
          <w:p w14:paraId="57F36AC9" w14:textId="77777777" w:rsidR="0010664C" w:rsidRPr="00A531FA" w:rsidRDefault="0010664C" w:rsidP="002962B2">
            <w:pPr>
              <w:spacing w:after="0" w:line="276" w:lineRule="auto"/>
              <w:jc w:val="center"/>
              <w:rPr>
                <w:szCs w:val="24"/>
              </w:rPr>
            </w:pPr>
            <w:r w:rsidRPr="00A531FA">
              <w:rPr>
                <w:szCs w:val="24"/>
                <w:lang w:val="en-ZA" w:eastAsia="fr-FR"/>
              </w:rPr>
              <w:t>6</w:t>
            </w:r>
          </w:p>
        </w:tc>
      </w:tr>
      <w:tr w:rsidR="0010664C" w:rsidRPr="00A531FA" w14:paraId="114BA289" w14:textId="77777777" w:rsidTr="00EF6A6C">
        <w:trPr>
          <w:trHeight w:val="288"/>
        </w:trPr>
        <w:tc>
          <w:tcPr>
            <w:tcW w:w="2538" w:type="dxa"/>
          </w:tcPr>
          <w:p w14:paraId="3498347B" w14:textId="362B8B76" w:rsidR="0010664C" w:rsidRPr="00A531FA" w:rsidRDefault="0010664C" w:rsidP="00753D54">
            <w:pPr>
              <w:spacing w:after="0" w:line="276" w:lineRule="auto"/>
              <w:rPr>
                <w:szCs w:val="24"/>
              </w:rPr>
            </w:pPr>
            <w:r w:rsidRPr="00A531FA">
              <w:rPr>
                <w:rFonts w:eastAsia="Times New Roman"/>
                <w:szCs w:val="24"/>
              </w:rPr>
              <w:t>MED/CU/NUD/BC/05</w:t>
            </w:r>
            <w:r w:rsidR="00384E60" w:rsidRPr="00A531FA">
              <w:rPr>
                <w:rFonts w:eastAsia="Times New Roman"/>
                <w:szCs w:val="24"/>
              </w:rPr>
              <w:t>/6/A</w:t>
            </w:r>
          </w:p>
        </w:tc>
        <w:tc>
          <w:tcPr>
            <w:tcW w:w="3394" w:type="dxa"/>
          </w:tcPr>
          <w:p w14:paraId="4E222F98" w14:textId="77777777" w:rsidR="0010664C" w:rsidRPr="00A531FA" w:rsidRDefault="0010664C" w:rsidP="00753D54">
            <w:pPr>
              <w:spacing w:after="0" w:line="276" w:lineRule="auto"/>
              <w:contextualSpacing/>
              <w:jc w:val="both"/>
              <w:rPr>
                <w:szCs w:val="24"/>
              </w:rPr>
            </w:pPr>
            <w:r w:rsidRPr="00A531FA">
              <w:rPr>
                <w:szCs w:val="24"/>
              </w:rPr>
              <w:t>Entrepreneurial skills</w:t>
            </w:r>
          </w:p>
        </w:tc>
        <w:tc>
          <w:tcPr>
            <w:tcW w:w="1664" w:type="dxa"/>
          </w:tcPr>
          <w:p w14:paraId="1088BD0D" w14:textId="77777777" w:rsidR="0010664C" w:rsidRPr="00A531FA" w:rsidRDefault="0010664C" w:rsidP="002962B2">
            <w:pPr>
              <w:spacing w:after="0" w:line="276" w:lineRule="auto"/>
              <w:jc w:val="center"/>
              <w:rPr>
                <w:szCs w:val="24"/>
              </w:rPr>
            </w:pPr>
            <w:r w:rsidRPr="00A531FA">
              <w:rPr>
                <w:szCs w:val="24"/>
                <w:lang w:val="en-ZA" w:eastAsia="fr-FR"/>
              </w:rPr>
              <w:t>100</w:t>
            </w:r>
          </w:p>
        </w:tc>
        <w:tc>
          <w:tcPr>
            <w:tcW w:w="1312" w:type="dxa"/>
          </w:tcPr>
          <w:p w14:paraId="68C9659A" w14:textId="77777777" w:rsidR="0010664C" w:rsidRPr="00A531FA" w:rsidRDefault="0010664C" w:rsidP="002962B2">
            <w:pPr>
              <w:spacing w:after="0" w:line="276" w:lineRule="auto"/>
              <w:jc w:val="center"/>
              <w:rPr>
                <w:szCs w:val="24"/>
              </w:rPr>
            </w:pPr>
            <w:r w:rsidRPr="00A531FA">
              <w:rPr>
                <w:szCs w:val="24"/>
                <w:lang w:val="en-ZA" w:eastAsia="fr-FR"/>
              </w:rPr>
              <w:t>10</w:t>
            </w:r>
          </w:p>
        </w:tc>
      </w:tr>
      <w:tr w:rsidR="0010664C" w:rsidRPr="00A531FA" w14:paraId="0290A26A" w14:textId="77777777" w:rsidTr="00EF6A6C">
        <w:trPr>
          <w:trHeight w:val="288"/>
        </w:trPr>
        <w:tc>
          <w:tcPr>
            <w:tcW w:w="2538" w:type="dxa"/>
          </w:tcPr>
          <w:p w14:paraId="1DA7103A" w14:textId="5C56296E" w:rsidR="0010664C" w:rsidRPr="00A531FA" w:rsidRDefault="0010664C" w:rsidP="00753D54">
            <w:pPr>
              <w:spacing w:after="0" w:line="276" w:lineRule="auto"/>
              <w:rPr>
                <w:szCs w:val="24"/>
              </w:rPr>
            </w:pPr>
            <w:r w:rsidRPr="00A531FA">
              <w:rPr>
                <w:rFonts w:eastAsia="Times New Roman"/>
                <w:szCs w:val="24"/>
              </w:rPr>
              <w:t>MED/CU/NUD/BC/06</w:t>
            </w:r>
            <w:r w:rsidR="00384E60" w:rsidRPr="00A531FA">
              <w:rPr>
                <w:rFonts w:eastAsia="Times New Roman"/>
                <w:szCs w:val="24"/>
              </w:rPr>
              <w:t>/6/A</w:t>
            </w:r>
          </w:p>
        </w:tc>
        <w:tc>
          <w:tcPr>
            <w:tcW w:w="3394" w:type="dxa"/>
          </w:tcPr>
          <w:p w14:paraId="2D264C3A" w14:textId="77777777" w:rsidR="0010664C" w:rsidRPr="00A531FA" w:rsidRDefault="0010664C" w:rsidP="00753D54">
            <w:pPr>
              <w:spacing w:after="0" w:line="276" w:lineRule="auto"/>
              <w:contextualSpacing/>
              <w:jc w:val="both"/>
              <w:rPr>
                <w:szCs w:val="24"/>
              </w:rPr>
            </w:pPr>
            <w:r w:rsidRPr="00A531FA">
              <w:rPr>
                <w:szCs w:val="24"/>
              </w:rPr>
              <w:t>Employability skills</w:t>
            </w:r>
          </w:p>
        </w:tc>
        <w:tc>
          <w:tcPr>
            <w:tcW w:w="1664" w:type="dxa"/>
          </w:tcPr>
          <w:p w14:paraId="314707AA" w14:textId="77777777" w:rsidR="0010664C" w:rsidRPr="00A531FA" w:rsidRDefault="0010664C" w:rsidP="002962B2">
            <w:pPr>
              <w:spacing w:after="0" w:line="276" w:lineRule="auto"/>
              <w:jc w:val="center"/>
              <w:rPr>
                <w:szCs w:val="24"/>
              </w:rPr>
            </w:pPr>
            <w:r w:rsidRPr="00A531FA">
              <w:rPr>
                <w:szCs w:val="24"/>
                <w:lang w:val="en-ZA" w:eastAsia="fr-FR"/>
              </w:rPr>
              <w:t>80</w:t>
            </w:r>
          </w:p>
        </w:tc>
        <w:tc>
          <w:tcPr>
            <w:tcW w:w="1312" w:type="dxa"/>
          </w:tcPr>
          <w:p w14:paraId="0CFDE040" w14:textId="77777777" w:rsidR="0010664C" w:rsidRPr="00A531FA" w:rsidRDefault="0010664C" w:rsidP="002962B2">
            <w:pPr>
              <w:spacing w:after="0" w:line="276" w:lineRule="auto"/>
              <w:jc w:val="center"/>
              <w:rPr>
                <w:szCs w:val="24"/>
              </w:rPr>
            </w:pPr>
            <w:r w:rsidRPr="00A531FA">
              <w:rPr>
                <w:szCs w:val="24"/>
                <w:lang w:val="en-ZA" w:eastAsia="fr-FR"/>
              </w:rPr>
              <w:t>8</w:t>
            </w:r>
          </w:p>
        </w:tc>
      </w:tr>
      <w:tr w:rsidR="0010664C" w:rsidRPr="00A531FA" w14:paraId="124BA46E" w14:textId="77777777" w:rsidTr="00EF6A6C">
        <w:trPr>
          <w:trHeight w:val="288"/>
        </w:trPr>
        <w:tc>
          <w:tcPr>
            <w:tcW w:w="2538" w:type="dxa"/>
          </w:tcPr>
          <w:p w14:paraId="01B3619A" w14:textId="047EC394" w:rsidR="0010664C" w:rsidRPr="00A531FA" w:rsidRDefault="0010664C" w:rsidP="00753D54">
            <w:pPr>
              <w:spacing w:after="0" w:line="276" w:lineRule="auto"/>
              <w:rPr>
                <w:szCs w:val="24"/>
              </w:rPr>
            </w:pPr>
            <w:r w:rsidRPr="00A531FA">
              <w:rPr>
                <w:rFonts w:eastAsia="Times New Roman"/>
                <w:szCs w:val="24"/>
              </w:rPr>
              <w:t>MED/CU/NUD/BC/07</w:t>
            </w:r>
            <w:r w:rsidR="00384E60" w:rsidRPr="00A531FA">
              <w:rPr>
                <w:rFonts w:eastAsia="Times New Roman"/>
                <w:szCs w:val="24"/>
              </w:rPr>
              <w:t>/6/A</w:t>
            </w:r>
          </w:p>
        </w:tc>
        <w:tc>
          <w:tcPr>
            <w:tcW w:w="3394" w:type="dxa"/>
          </w:tcPr>
          <w:p w14:paraId="59B4010D" w14:textId="77777777" w:rsidR="0010664C" w:rsidRPr="00A531FA" w:rsidRDefault="0010664C" w:rsidP="00753D54">
            <w:pPr>
              <w:spacing w:after="0" w:line="276" w:lineRule="auto"/>
              <w:contextualSpacing/>
              <w:jc w:val="both"/>
              <w:rPr>
                <w:szCs w:val="24"/>
              </w:rPr>
            </w:pPr>
            <w:r w:rsidRPr="00A531FA">
              <w:rPr>
                <w:szCs w:val="24"/>
              </w:rPr>
              <w:t>Environmental literacy</w:t>
            </w:r>
          </w:p>
        </w:tc>
        <w:tc>
          <w:tcPr>
            <w:tcW w:w="1664" w:type="dxa"/>
          </w:tcPr>
          <w:p w14:paraId="699931B9" w14:textId="77777777" w:rsidR="0010664C" w:rsidRPr="00A531FA" w:rsidRDefault="0010664C" w:rsidP="002962B2">
            <w:pPr>
              <w:spacing w:after="0" w:line="276" w:lineRule="auto"/>
              <w:jc w:val="center"/>
              <w:rPr>
                <w:szCs w:val="24"/>
              </w:rPr>
            </w:pPr>
            <w:r w:rsidRPr="00A531FA">
              <w:rPr>
                <w:szCs w:val="24"/>
                <w:lang w:val="en-ZA" w:eastAsia="fr-FR"/>
              </w:rPr>
              <w:t>40</w:t>
            </w:r>
          </w:p>
        </w:tc>
        <w:tc>
          <w:tcPr>
            <w:tcW w:w="1312" w:type="dxa"/>
          </w:tcPr>
          <w:p w14:paraId="35156EE2" w14:textId="77777777" w:rsidR="0010664C" w:rsidRPr="00A531FA" w:rsidRDefault="0010664C" w:rsidP="002962B2">
            <w:pPr>
              <w:spacing w:after="0" w:line="276" w:lineRule="auto"/>
              <w:jc w:val="center"/>
              <w:rPr>
                <w:szCs w:val="24"/>
              </w:rPr>
            </w:pPr>
            <w:r w:rsidRPr="00A531FA">
              <w:rPr>
                <w:szCs w:val="24"/>
                <w:lang w:val="en-ZA" w:eastAsia="fr-FR"/>
              </w:rPr>
              <w:t>4</w:t>
            </w:r>
          </w:p>
        </w:tc>
      </w:tr>
      <w:tr w:rsidR="00EF6A6C" w:rsidRPr="00A531FA" w14:paraId="3DC89BC8" w14:textId="77777777" w:rsidTr="00EF6A6C">
        <w:trPr>
          <w:trHeight w:val="288"/>
        </w:trPr>
        <w:tc>
          <w:tcPr>
            <w:tcW w:w="2538" w:type="dxa"/>
          </w:tcPr>
          <w:p w14:paraId="7AEFB8A5" w14:textId="77777777" w:rsidR="00EF6A6C" w:rsidRPr="00A531FA" w:rsidRDefault="00EF6A6C"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 xml:space="preserve">Total </w:t>
            </w:r>
          </w:p>
        </w:tc>
        <w:tc>
          <w:tcPr>
            <w:tcW w:w="3394" w:type="dxa"/>
          </w:tcPr>
          <w:p w14:paraId="598B83FB" w14:textId="77777777" w:rsidR="00EF6A6C" w:rsidRPr="00A531FA" w:rsidRDefault="00EF6A6C" w:rsidP="00753D54">
            <w:pPr>
              <w:spacing w:after="0" w:line="276" w:lineRule="auto"/>
              <w:contextualSpacing/>
              <w:jc w:val="both"/>
              <w:rPr>
                <w:szCs w:val="24"/>
              </w:rPr>
            </w:pPr>
          </w:p>
        </w:tc>
        <w:tc>
          <w:tcPr>
            <w:tcW w:w="1664" w:type="dxa"/>
          </w:tcPr>
          <w:p w14:paraId="58531FB4" w14:textId="77777777" w:rsidR="00EF6A6C" w:rsidRPr="00A531FA" w:rsidRDefault="00ED52DF"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420</w:t>
            </w:r>
          </w:p>
        </w:tc>
        <w:tc>
          <w:tcPr>
            <w:tcW w:w="1312" w:type="dxa"/>
          </w:tcPr>
          <w:p w14:paraId="07F42F56" w14:textId="77777777" w:rsidR="00EF6A6C" w:rsidRPr="00A531FA" w:rsidRDefault="00ED52DF"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42</w:t>
            </w:r>
          </w:p>
        </w:tc>
      </w:tr>
    </w:tbl>
    <w:p w14:paraId="16CDB6AF" w14:textId="77777777" w:rsidR="00913679" w:rsidRPr="00A531FA" w:rsidRDefault="00913679" w:rsidP="00753D54">
      <w:pPr>
        <w:pStyle w:val="ListParagraph"/>
        <w:spacing w:after="0" w:line="276" w:lineRule="auto"/>
        <w:ind w:left="0"/>
        <w:jc w:val="both"/>
        <w:rPr>
          <w:rFonts w:ascii="Times New Roman" w:hAnsi="Times New Roman"/>
          <w:b/>
          <w:sz w:val="24"/>
          <w:szCs w:val="24"/>
        </w:rPr>
      </w:pPr>
    </w:p>
    <w:p w14:paraId="6CE6067A" w14:textId="77777777" w:rsidR="00913679" w:rsidRPr="00A531FA" w:rsidRDefault="00CF3E88" w:rsidP="00753D54">
      <w:pPr>
        <w:pStyle w:val="ListParagraph"/>
        <w:spacing w:after="0" w:line="276" w:lineRule="auto"/>
        <w:ind w:left="0"/>
        <w:jc w:val="both"/>
        <w:rPr>
          <w:rFonts w:ascii="Times New Roman" w:hAnsi="Times New Roman"/>
          <w:b/>
          <w:sz w:val="24"/>
          <w:szCs w:val="24"/>
        </w:rPr>
      </w:pPr>
      <w:r w:rsidRPr="00A531FA">
        <w:rPr>
          <w:rFonts w:ascii="Times New Roman" w:hAnsi="Times New Roman"/>
          <w:b/>
          <w:sz w:val="24"/>
          <w:szCs w:val="24"/>
        </w:rPr>
        <w:t>Common units of learning</w:t>
      </w:r>
    </w:p>
    <w:p w14:paraId="4F936B48" w14:textId="77777777" w:rsidR="00CF3E88" w:rsidRPr="00A531FA" w:rsidRDefault="00CF3E88" w:rsidP="00753D54">
      <w:pPr>
        <w:pStyle w:val="ListParagraph"/>
        <w:spacing w:after="0" w:line="276" w:lineRule="auto"/>
        <w:ind w:left="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833"/>
        <w:gridCol w:w="1432"/>
        <w:gridCol w:w="1174"/>
      </w:tblGrid>
      <w:tr w:rsidR="00CF3E88" w:rsidRPr="00A531FA" w14:paraId="03B4BA77" w14:textId="77777777" w:rsidTr="00D5649A">
        <w:trPr>
          <w:trHeight w:val="501"/>
        </w:trPr>
        <w:tc>
          <w:tcPr>
            <w:tcW w:w="1604" w:type="pct"/>
          </w:tcPr>
          <w:p w14:paraId="658797D3" w14:textId="77777777" w:rsidR="00CF3E88" w:rsidRPr="00A531FA" w:rsidRDefault="00CF3E88"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Code</w:t>
            </w:r>
          </w:p>
        </w:tc>
        <w:tc>
          <w:tcPr>
            <w:tcW w:w="1747" w:type="pct"/>
          </w:tcPr>
          <w:p w14:paraId="1DD85E5C" w14:textId="77777777" w:rsidR="00CF3E88" w:rsidRPr="00A531FA" w:rsidRDefault="00CF3E88"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Title</w:t>
            </w:r>
          </w:p>
        </w:tc>
        <w:tc>
          <w:tcPr>
            <w:tcW w:w="902" w:type="pct"/>
          </w:tcPr>
          <w:p w14:paraId="10A8A7B2" w14:textId="77777777" w:rsidR="00CF3E88" w:rsidRPr="00A531FA" w:rsidRDefault="00CF3E88" w:rsidP="00753D54">
            <w:pPr>
              <w:pStyle w:val="ListParagraph"/>
              <w:spacing w:after="0" w:line="276" w:lineRule="auto"/>
              <w:ind w:left="0"/>
              <w:rPr>
                <w:rFonts w:ascii="Times New Roman" w:hAnsi="Times New Roman"/>
                <w:b/>
                <w:sz w:val="24"/>
                <w:szCs w:val="24"/>
                <w:lang w:val="en-ZA" w:eastAsia="fr-FR"/>
              </w:rPr>
            </w:pPr>
            <w:r w:rsidRPr="00A531FA">
              <w:rPr>
                <w:rFonts w:ascii="Times New Roman" w:hAnsi="Times New Roman"/>
                <w:b/>
                <w:sz w:val="24"/>
                <w:szCs w:val="24"/>
                <w:lang w:val="en-ZA" w:eastAsia="fr-FR"/>
              </w:rPr>
              <w:t>Duration in Hours</w:t>
            </w:r>
          </w:p>
        </w:tc>
        <w:tc>
          <w:tcPr>
            <w:tcW w:w="747" w:type="pct"/>
          </w:tcPr>
          <w:p w14:paraId="31361AF3" w14:textId="77777777" w:rsidR="00CF3E88" w:rsidRPr="00A531FA" w:rsidRDefault="00CF3E88"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Credit Factor</w:t>
            </w:r>
          </w:p>
        </w:tc>
      </w:tr>
      <w:tr w:rsidR="00EA3894" w:rsidRPr="00A531FA" w14:paraId="4EF5BF5A" w14:textId="77777777" w:rsidTr="00D5649A">
        <w:trPr>
          <w:trHeight w:val="266"/>
        </w:trPr>
        <w:tc>
          <w:tcPr>
            <w:tcW w:w="1604" w:type="pct"/>
          </w:tcPr>
          <w:p w14:paraId="47622712" w14:textId="3C391021" w:rsidR="00EA3894" w:rsidRPr="00A531FA" w:rsidRDefault="00EA3894" w:rsidP="00753D54">
            <w:pPr>
              <w:spacing w:after="0" w:line="276" w:lineRule="auto"/>
              <w:rPr>
                <w:szCs w:val="24"/>
              </w:rPr>
            </w:pPr>
            <w:r w:rsidRPr="00A531FA">
              <w:rPr>
                <w:rFonts w:eastAsia="Times New Roman"/>
                <w:szCs w:val="24"/>
              </w:rPr>
              <w:t>MED/CU/NUD/CC/01</w:t>
            </w:r>
            <w:r w:rsidR="00384E60" w:rsidRPr="00A531FA">
              <w:rPr>
                <w:rFonts w:eastAsia="Times New Roman"/>
                <w:szCs w:val="24"/>
              </w:rPr>
              <w:t>/6/A</w:t>
            </w:r>
          </w:p>
        </w:tc>
        <w:tc>
          <w:tcPr>
            <w:tcW w:w="1747" w:type="pct"/>
          </w:tcPr>
          <w:p w14:paraId="1B81AE17" w14:textId="77777777" w:rsidR="00EA3894" w:rsidRPr="00A531FA" w:rsidRDefault="00716D2C" w:rsidP="00753D54">
            <w:pPr>
              <w:spacing w:after="0" w:line="276" w:lineRule="auto"/>
              <w:rPr>
                <w:szCs w:val="24"/>
              </w:rPr>
            </w:pPr>
            <w:r w:rsidRPr="00A531FA">
              <w:rPr>
                <w:szCs w:val="24"/>
              </w:rPr>
              <w:t>Human anatomy</w:t>
            </w:r>
          </w:p>
        </w:tc>
        <w:tc>
          <w:tcPr>
            <w:tcW w:w="902" w:type="pct"/>
          </w:tcPr>
          <w:p w14:paraId="590065F2" w14:textId="77777777" w:rsidR="00EA3894" w:rsidRPr="00A531FA" w:rsidRDefault="003F73D7" w:rsidP="002962B2">
            <w:pPr>
              <w:spacing w:after="0" w:line="276" w:lineRule="auto"/>
              <w:jc w:val="center"/>
              <w:rPr>
                <w:szCs w:val="24"/>
              </w:rPr>
            </w:pPr>
            <w:r w:rsidRPr="00A531FA">
              <w:rPr>
                <w:szCs w:val="24"/>
              </w:rPr>
              <w:t>80</w:t>
            </w:r>
          </w:p>
        </w:tc>
        <w:tc>
          <w:tcPr>
            <w:tcW w:w="747" w:type="pct"/>
          </w:tcPr>
          <w:p w14:paraId="7F53DA97" w14:textId="77777777" w:rsidR="00EA3894" w:rsidRPr="00A531FA" w:rsidRDefault="001F3A7C" w:rsidP="002962B2">
            <w:pPr>
              <w:spacing w:after="0" w:line="276" w:lineRule="auto"/>
              <w:jc w:val="center"/>
              <w:rPr>
                <w:szCs w:val="24"/>
              </w:rPr>
            </w:pPr>
            <w:r w:rsidRPr="00A531FA">
              <w:rPr>
                <w:szCs w:val="24"/>
              </w:rPr>
              <w:t>8</w:t>
            </w:r>
          </w:p>
        </w:tc>
      </w:tr>
      <w:tr w:rsidR="00EA3894" w:rsidRPr="00A531FA" w14:paraId="6012A17F" w14:textId="77777777" w:rsidTr="00D5649A">
        <w:trPr>
          <w:trHeight w:val="266"/>
        </w:trPr>
        <w:tc>
          <w:tcPr>
            <w:tcW w:w="1604" w:type="pct"/>
          </w:tcPr>
          <w:p w14:paraId="44BABA22" w14:textId="6F7C9903" w:rsidR="00EA3894" w:rsidRPr="00A531FA" w:rsidRDefault="00EA3894" w:rsidP="00753D54">
            <w:pPr>
              <w:spacing w:after="0" w:line="276" w:lineRule="auto"/>
              <w:rPr>
                <w:szCs w:val="24"/>
              </w:rPr>
            </w:pPr>
            <w:r w:rsidRPr="00A531FA">
              <w:rPr>
                <w:rFonts w:eastAsia="Times New Roman"/>
                <w:szCs w:val="24"/>
              </w:rPr>
              <w:t>MED/CU/NUD/CC/02</w:t>
            </w:r>
            <w:r w:rsidR="00384E60" w:rsidRPr="00A531FA">
              <w:rPr>
                <w:rFonts w:eastAsia="Times New Roman"/>
                <w:szCs w:val="24"/>
              </w:rPr>
              <w:t>/6/A</w:t>
            </w:r>
          </w:p>
        </w:tc>
        <w:tc>
          <w:tcPr>
            <w:tcW w:w="1747" w:type="pct"/>
          </w:tcPr>
          <w:p w14:paraId="4A838D68" w14:textId="77777777" w:rsidR="00EA3894" w:rsidRPr="00A531FA" w:rsidRDefault="00716D2C" w:rsidP="00753D54">
            <w:pPr>
              <w:spacing w:after="0" w:line="276" w:lineRule="auto"/>
              <w:rPr>
                <w:szCs w:val="24"/>
              </w:rPr>
            </w:pPr>
            <w:r w:rsidRPr="00A531FA">
              <w:rPr>
                <w:szCs w:val="24"/>
              </w:rPr>
              <w:t>Medical physiology</w:t>
            </w:r>
          </w:p>
        </w:tc>
        <w:tc>
          <w:tcPr>
            <w:tcW w:w="902" w:type="pct"/>
          </w:tcPr>
          <w:p w14:paraId="33D4AD91" w14:textId="77777777" w:rsidR="00EA3894" w:rsidRPr="00A531FA" w:rsidRDefault="003F73D7" w:rsidP="002962B2">
            <w:pPr>
              <w:spacing w:after="0" w:line="276" w:lineRule="auto"/>
              <w:jc w:val="center"/>
              <w:rPr>
                <w:szCs w:val="24"/>
              </w:rPr>
            </w:pPr>
            <w:r w:rsidRPr="00A531FA">
              <w:rPr>
                <w:szCs w:val="24"/>
              </w:rPr>
              <w:t>70</w:t>
            </w:r>
          </w:p>
        </w:tc>
        <w:tc>
          <w:tcPr>
            <w:tcW w:w="747" w:type="pct"/>
          </w:tcPr>
          <w:p w14:paraId="011364E7" w14:textId="77777777" w:rsidR="00EA3894" w:rsidRPr="00A531FA" w:rsidRDefault="001F3A7C" w:rsidP="002962B2">
            <w:pPr>
              <w:spacing w:after="0" w:line="276" w:lineRule="auto"/>
              <w:jc w:val="center"/>
              <w:rPr>
                <w:szCs w:val="24"/>
              </w:rPr>
            </w:pPr>
            <w:r w:rsidRPr="00A531FA">
              <w:rPr>
                <w:szCs w:val="24"/>
              </w:rPr>
              <w:t>7</w:t>
            </w:r>
          </w:p>
        </w:tc>
      </w:tr>
      <w:tr w:rsidR="00EA3894" w:rsidRPr="00A531FA" w14:paraId="5391A2E6" w14:textId="77777777" w:rsidTr="00D5649A">
        <w:trPr>
          <w:trHeight w:val="266"/>
        </w:trPr>
        <w:tc>
          <w:tcPr>
            <w:tcW w:w="1604" w:type="pct"/>
          </w:tcPr>
          <w:p w14:paraId="45CA6C17" w14:textId="17BC9AB1" w:rsidR="00EA3894" w:rsidRPr="00A531FA" w:rsidRDefault="00EA3894" w:rsidP="00753D54">
            <w:pPr>
              <w:spacing w:after="0" w:line="276" w:lineRule="auto"/>
              <w:rPr>
                <w:szCs w:val="24"/>
              </w:rPr>
            </w:pPr>
            <w:r w:rsidRPr="00A531FA">
              <w:rPr>
                <w:rFonts w:eastAsia="Times New Roman"/>
                <w:szCs w:val="24"/>
              </w:rPr>
              <w:t>MED/CU/NUD/CC/03</w:t>
            </w:r>
            <w:r w:rsidR="00384E60" w:rsidRPr="00A531FA">
              <w:rPr>
                <w:rFonts w:eastAsia="Times New Roman"/>
                <w:szCs w:val="24"/>
              </w:rPr>
              <w:t>/6/A</w:t>
            </w:r>
          </w:p>
        </w:tc>
        <w:tc>
          <w:tcPr>
            <w:tcW w:w="1747" w:type="pct"/>
          </w:tcPr>
          <w:p w14:paraId="01A18354" w14:textId="77777777" w:rsidR="00EA3894" w:rsidRPr="00A531FA" w:rsidRDefault="00716D2C" w:rsidP="00753D54">
            <w:pPr>
              <w:spacing w:after="0" w:line="276" w:lineRule="auto"/>
              <w:rPr>
                <w:szCs w:val="24"/>
              </w:rPr>
            </w:pPr>
            <w:r w:rsidRPr="00A531FA">
              <w:rPr>
                <w:szCs w:val="24"/>
              </w:rPr>
              <w:t>Microbiology</w:t>
            </w:r>
          </w:p>
        </w:tc>
        <w:tc>
          <w:tcPr>
            <w:tcW w:w="902" w:type="pct"/>
          </w:tcPr>
          <w:p w14:paraId="2C37E03E" w14:textId="77777777" w:rsidR="00EA3894" w:rsidRPr="00A531FA" w:rsidRDefault="003F73D7" w:rsidP="002962B2">
            <w:pPr>
              <w:spacing w:after="0" w:line="276" w:lineRule="auto"/>
              <w:jc w:val="center"/>
              <w:rPr>
                <w:szCs w:val="24"/>
              </w:rPr>
            </w:pPr>
            <w:r w:rsidRPr="00A531FA">
              <w:rPr>
                <w:szCs w:val="24"/>
              </w:rPr>
              <w:t>90</w:t>
            </w:r>
          </w:p>
        </w:tc>
        <w:tc>
          <w:tcPr>
            <w:tcW w:w="747" w:type="pct"/>
          </w:tcPr>
          <w:p w14:paraId="76A2833D" w14:textId="77777777" w:rsidR="00EA3894" w:rsidRPr="00A531FA" w:rsidRDefault="001F3A7C" w:rsidP="002962B2">
            <w:pPr>
              <w:spacing w:after="0" w:line="276" w:lineRule="auto"/>
              <w:jc w:val="center"/>
              <w:rPr>
                <w:szCs w:val="24"/>
              </w:rPr>
            </w:pPr>
            <w:r w:rsidRPr="00A531FA">
              <w:rPr>
                <w:szCs w:val="24"/>
              </w:rPr>
              <w:t>9</w:t>
            </w:r>
          </w:p>
        </w:tc>
      </w:tr>
      <w:tr w:rsidR="00B93004" w:rsidRPr="00A531FA" w14:paraId="6A99AFAA" w14:textId="77777777" w:rsidTr="00D5649A">
        <w:trPr>
          <w:trHeight w:val="266"/>
        </w:trPr>
        <w:tc>
          <w:tcPr>
            <w:tcW w:w="1604" w:type="pct"/>
          </w:tcPr>
          <w:p w14:paraId="15232ACC" w14:textId="109BEEFF" w:rsidR="00B93004" w:rsidRPr="00A531FA" w:rsidRDefault="00B93004" w:rsidP="00B93004">
            <w:pPr>
              <w:rPr>
                <w:szCs w:val="24"/>
              </w:rPr>
            </w:pPr>
            <w:r w:rsidRPr="00A531FA">
              <w:rPr>
                <w:rFonts w:eastAsia="Times New Roman"/>
                <w:szCs w:val="24"/>
              </w:rPr>
              <w:t>MED/CU/NUD/CC/04</w:t>
            </w:r>
            <w:r w:rsidR="00384E60" w:rsidRPr="00A531FA">
              <w:rPr>
                <w:rFonts w:eastAsia="Times New Roman"/>
                <w:szCs w:val="24"/>
              </w:rPr>
              <w:t>/6/A</w:t>
            </w:r>
          </w:p>
        </w:tc>
        <w:tc>
          <w:tcPr>
            <w:tcW w:w="1747" w:type="pct"/>
          </w:tcPr>
          <w:p w14:paraId="012D9467" w14:textId="77777777" w:rsidR="00B93004" w:rsidRPr="00A531FA" w:rsidRDefault="00B93004" w:rsidP="00B93004">
            <w:pPr>
              <w:spacing w:after="0" w:line="276" w:lineRule="auto"/>
              <w:rPr>
                <w:szCs w:val="24"/>
              </w:rPr>
            </w:pPr>
            <w:r w:rsidRPr="00A531FA">
              <w:rPr>
                <w:szCs w:val="24"/>
              </w:rPr>
              <w:t>Food processing, safety and hygiene</w:t>
            </w:r>
          </w:p>
        </w:tc>
        <w:tc>
          <w:tcPr>
            <w:tcW w:w="902" w:type="pct"/>
          </w:tcPr>
          <w:p w14:paraId="4CA2E10D" w14:textId="77777777" w:rsidR="00B93004" w:rsidRPr="00A531FA" w:rsidRDefault="001D0541" w:rsidP="002962B2">
            <w:pPr>
              <w:spacing w:after="0" w:line="276" w:lineRule="auto"/>
              <w:jc w:val="center"/>
              <w:rPr>
                <w:szCs w:val="24"/>
              </w:rPr>
            </w:pPr>
            <w:r w:rsidRPr="00A531FA">
              <w:rPr>
                <w:szCs w:val="24"/>
              </w:rPr>
              <w:t>50</w:t>
            </w:r>
          </w:p>
        </w:tc>
        <w:tc>
          <w:tcPr>
            <w:tcW w:w="747" w:type="pct"/>
          </w:tcPr>
          <w:p w14:paraId="1FA07AF4" w14:textId="77777777" w:rsidR="00B93004" w:rsidRPr="00A531FA" w:rsidRDefault="001D0541" w:rsidP="002962B2">
            <w:pPr>
              <w:spacing w:after="0" w:line="276" w:lineRule="auto"/>
              <w:jc w:val="center"/>
              <w:rPr>
                <w:szCs w:val="24"/>
              </w:rPr>
            </w:pPr>
            <w:r w:rsidRPr="00A531FA">
              <w:rPr>
                <w:szCs w:val="24"/>
              </w:rPr>
              <w:t>5</w:t>
            </w:r>
          </w:p>
        </w:tc>
      </w:tr>
      <w:tr w:rsidR="00B93004" w:rsidRPr="00A531FA" w14:paraId="6E6515DF" w14:textId="77777777" w:rsidTr="00D5649A">
        <w:trPr>
          <w:trHeight w:val="266"/>
        </w:trPr>
        <w:tc>
          <w:tcPr>
            <w:tcW w:w="1604" w:type="pct"/>
          </w:tcPr>
          <w:p w14:paraId="24F50279" w14:textId="46506BA1" w:rsidR="00B93004" w:rsidRPr="00A531FA" w:rsidRDefault="00B93004" w:rsidP="00B93004">
            <w:pPr>
              <w:rPr>
                <w:szCs w:val="24"/>
              </w:rPr>
            </w:pPr>
            <w:r w:rsidRPr="00A531FA">
              <w:rPr>
                <w:rFonts w:eastAsia="Times New Roman"/>
                <w:szCs w:val="24"/>
              </w:rPr>
              <w:t>MED/CU/NUD/CC/05</w:t>
            </w:r>
            <w:r w:rsidR="00384E60" w:rsidRPr="00A531FA">
              <w:rPr>
                <w:rFonts w:eastAsia="Times New Roman"/>
                <w:szCs w:val="24"/>
              </w:rPr>
              <w:t>/6/A</w:t>
            </w:r>
          </w:p>
        </w:tc>
        <w:tc>
          <w:tcPr>
            <w:tcW w:w="1747" w:type="pct"/>
          </w:tcPr>
          <w:p w14:paraId="666C9D25" w14:textId="77777777" w:rsidR="00B93004" w:rsidRPr="00A531FA" w:rsidRDefault="00B93004" w:rsidP="00B93004">
            <w:pPr>
              <w:spacing w:after="0" w:line="276" w:lineRule="auto"/>
              <w:rPr>
                <w:szCs w:val="24"/>
              </w:rPr>
            </w:pPr>
            <w:proofErr w:type="spellStart"/>
            <w:r w:rsidRPr="00A531FA">
              <w:rPr>
                <w:szCs w:val="24"/>
              </w:rPr>
              <w:t>Nutrtition</w:t>
            </w:r>
            <w:proofErr w:type="spellEnd"/>
            <w:r w:rsidRPr="00A531FA">
              <w:rPr>
                <w:szCs w:val="24"/>
              </w:rPr>
              <w:t xml:space="preserve"> biochemistry</w:t>
            </w:r>
          </w:p>
        </w:tc>
        <w:tc>
          <w:tcPr>
            <w:tcW w:w="902" w:type="pct"/>
          </w:tcPr>
          <w:p w14:paraId="6FD56F54" w14:textId="77777777" w:rsidR="00B93004" w:rsidRPr="00A531FA" w:rsidRDefault="001D0541" w:rsidP="002962B2">
            <w:pPr>
              <w:spacing w:after="0" w:line="276" w:lineRule="auto"/>
              <w:jc w:val="center"/>
              <w:rPr>
                <w:szCs w:val="24"/>
              </w:rPr>
            </w:pPr>
            <w:r w:rsidRPr="00A531FA">
              <w:rPr>
                <w:szCs w:val="24"/>
              </w:rPr>
              <w:t>60</w:t>
            </w:r>
          </w:p>
        </w:tc>
        <w:tc>
          <w:tcPr>
            <w:tcW w:w="747" w:type="pct"/>
          </w:tcPr>
          <w:p w14:paraId="6A1CD004" w14:textId="77777777" w:rsidR="00B93004" w:rsidRPr="00A531FA" w:rsidRDefault="001D0541" w:rsidP="002962B2">
            <w:pPr>
              <w:spacing w:after="0" w:line="276" w:lineRule="auto"/>
              <w:jc w:val="center"/>
              <w:rPr>
                <w:szCs w:val="24"/>
              </w:rPr>
            </w:pPr>
            <w:r w:rsidRPr="00A531FA">
              <w:rPr>
                <w:szCs w:val="24"/>
              </w:rPr>
              <w:t>6</w:t>
            </w:r>
          </w:p>
        </w:tc>
      </w:tr>
      <w:tr w:rsidR="00B93004" w:rsidRPr="00A531FA" w14:paraId="30EE86A4" w14:textId="77777777" w:rsidTr="00D5649A">
        <w:trPr>
          <w:trHeight w:val="266"/>
        </w:trPr>
        <w:tc>
          <w:tcPr>
            <w:tcW w:w="1604" w:type="pct"/>
          </w:tcPr>
          <w:p w14:paraId="370505D9" w14:textId="5EC151EF" w:rsidR="00B93004" w:rsidRPr="00A531FA" w:rsidRDefault="00B93004" w:rsidP="00B93004">
            <w:pPr>
              <w:rPr>
                <w:szCs w:val="24"/>
              </w:rPr>
            </w:pPr>
            <w:r w:rsidRPr="00A531FA">
              <w:rPr>
                <w:rFonts w:eastAsia="Times New Roman"/>
                <w:szCs w:val="24"/>
              </w:rPr>
              <w:t>MED/CU/NUD/CC/06</w:t>
            </w:r>
            <w:r w:rsidR="00384E60" w:rsidRPr="00A531FA">
              <w:rPr>
                <w:rFonts w:eastAsia="Times New Roman"/>
                <w:szCs w:val="24"/>
              </w:rPr>
              <w:t>/6/A</w:t>
            </w:r>
          </w:p>
        </w:tc>
        <w:tc>
          <w:tcPr>
            <w:tcW w:w="1747" w:type="pct"/>
          </w:tcPr>
          <w:p w14:paraId="56BE16CB" w14:textId="77777777" w:rsidR="00B93004" w:rsidRPr="00A531FA" w:rsidRDefault="00B93004" w:rsidP="00B93004">
            <w:pPr>
              <w:spacing w:after="0" w:line="276" w:lineRule="auto"/>
              <w:rPr>
                <w:szCs w:val="24"/>
              </w:rPr>
            </w:pPr>
            <w:r w:rsidRPr="00A531FA">
              <w:rPr>
                <w:szCs w:val="24"/>
              </w:rPr>
              <w:t>Research methods and statistics</w:t>
            </w:r>
          </w:p>
        </w:tc>
        <w:tc>
          <w:tcPr>
            <w:tcW w:w="902" w:type="pct"/>
          </w:tcPr>
          <w:p w14:paraId="557D5617" w14:textId="77777777" w:rsidR="00B93004" w:rsidRPr="00A531FA" w:rsidRDefault="001D0541" w:rsidP="002962B2">
            <w:pPr>
              <w:spacing w:after="0" w:line="276" w:lineRule="auto"/>
              <w:jc w:val="center"/>
              <w:rPr>
                <w:szCs w:val="24"/>
              </w:rPr>
            </w:pPr>
            <w:r w:rsidRPr="00A531FA">
              <w:rPr>
                <w:szCs w:val="24"/>
              </w:rPr>
              <w:t>30</w:t>
            </w:r>
          </w:p>
        </w:tc>
        <w:tc>
          <w:tcPr>
            <w:tcW w:w="747" w:type="pct"/>
          </w:tcPr>
          <w:p w14:paraId="445CA338" w14:textId="77777777" w:rsidR="00B93004" w:rsidRPr="00A531FA" w:rsidRDefault="001D0541" w:rsidP="002962B2">
            <w:pPr>
              <w:spacing w:after="0" w:line="276" w:lineRule="auto"/>
              <w:jc w:val="center"/>
              <w:rPr>
                <w:szCs w:val="24"/>
              </w:rPr>
            </w:pPr>
            <w:r w:rsidRPr="00A531FA">
              <w:rPr>
                <w:szCs w:val="24"/>
              </w:rPr>
              <w:t>3</w:t>
            </w:r>
          </w:p>
        </w:tc>
      </w:tr>
      <w:tr w:rsidR="00EA3894" w:rsidRPr="00A531FA" w14:paraId="4231DAB8" w14:textId="77777777" w:rsidTr="00D5649A">
        <w:trPr>
          <w:trHeight w:val="266"/>
        </w:trPr>
        <w:tc>
          <w:tcPr>
            <w:tcW w:w="1604" w:type="pct"/>
          </w:tcPr>
          <w:p w14:paraId="49B01F9D" w14:textId="77777777" w:rsidR="00EA3894" w:rsidRPr="00A531FA" w:rsidRDefault="00EA3894" w:rsidP="00753D54">
            <w:pPr>
              <w:pStyle w:val="ListParagraph"/>
              <w:spacing w:after="0" w:line="276" w:lineRule="auto"/>
              <w:ind w:left="0"/>
              <w:jc w:val="both"/>
              <w:rPr>
                <w:rFonts w:ascii="Times New Roman" w:hAnsi="Times New Roman"/>
                <w:b/>
                <w:sz w:val="24"/>
                <w:szCs w:val="24"/>
                <w:lang w:val="en-ZA"/>
              </w:rPr>
            </w:pPr>
            <w:r w:rsidRPr="00A531FA">
              <w:rPr>
                <w:rFonts w:ascii="Times New Roman" w:hAnsi="Times New Roman"/>
                <w:b/>
                <w:sz w:val="24"/>
                <w:szCs w:val="24"/>
                <w:lang w:val="en-ZA"/>
              </w:rPr>
              <w:t xml:space="preserve">Total </w:t>
            </w:r>
          </w:p>
        </w:tc>
        <w:tc>
          <w:tcPr>
            <w:tcW w:w="1747" w:type="pct"/>
          </w:tcPr>
          <w:p w14:paraId="04B9A24E" w14:textId="77777777" w:rsidR="00EA3894" w:rsidRPr="00A531FA" w:rsidRDefault="00EA3894" w:rsidP="00753D54">
            <w:pPr>
              <w:spacing w:after="0" w:line="276" w:lineRule="auto"/>
              <w:jc w:val="both"/>
              <w:rPr>
                <w:szCs w:val="24"/>
                <w:lang w:val="en-ZA"/>
              </w:rPr>
            </w:pPr>
          </w:p>
        </w:tc>
        <w:tc>
          <w:tcPr>
            <w:tcW w:w="902" w:type="pct"/>
          </w:tcPr>
          <w:p w14:paraId="60943CC3" w14:textId="77777777" w:rsidR="00EA3894" w:rsidRPr="00A531FA" w:rsidRDefault="001D0541"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fldChar w:fldCharType="begin"/>
            </w:r>
            <w:r w:rsidRPr="00A531FA">
              <w:rPr>
                <w:rFonts w:ascii="Times New Roman" w:hAnsi="Times New Roman"/>
                <w:b/>
                <w:sz w:val="24"/>
                <w:szCs w:val="24"/>
                <w:lang w:val="en-ZA" w:eastAsia="fr-FR"/>
              </w:rPr>
              <w:instrText xml:space="preserve"> =SUM(ABOVE) </w:instrText>
            </w:r>
            <w:r w:rsidRPr="00A531FA">
              <w:rPr>
                <w:rFonts w:ascii="Times New Roman" w:hAnsi="Times New Roman"/>
                <w:b/>
                <w:sz w:val="24"/>
                <w:szCs w:val="24"/>
                <w:lang w:val="en-ZA" w:eastAsia="fr-FR"/>
              </w:rPr>
              <w:fldChar w:fldCharType="separate"/>
            </w:r>
            <w:r w:rsidRPr="00A531FA">
              <w:rPr>
                <w:rFonts w:ascii="Times New Roman" w:hAnsi="Times New Roman"/>
                <w:b/>
                <w:noProof/>
                <w:sz w:val="24"/>
                <w:szCs w:val="24"/>
                <w:lang w:val="en-ZA" w:eastAsia="fr-FR"/>
              </w:rPr>
              <w:t>380</w:t>
            </w:r>
            <w:r w:rsidRPr="00A531FA">
              <w:rPr>
                <w:rFonts w:ascii="Times New Roman" w:hAnsi="Times New Roman"/>
                <w:b/>
                <w:sz w:val="24"/>
                <w:szCs w:val="24"/>
                <w:lang w:val="en-ZA" w:eastAsia="fr-FR"/>
              </w:rPr>
              <w:fldChar w:fldCharType="end"/>
            </w:r>
          </w:p>
        </w:tc>
        <w:tc>
          <w:tcPr>
            <w:tcW w:w="747" w:type="pct"/>
          </w:tcPr>
          <w:p w14:paraId="31EBE80C" w14:textId="77777777" w:rsidR="00EA3894" w:rsidRPr="00A531FA" w:rsidRDefault="001D0541"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38</w:t>
            </w:r>
          </w:p>
        </w:tc>
      </w:tr>
    </w:tbl>
    <w:p w14:paraId="0DA08DD4" w14:textId="77777777" w:rsidR="00913679" w:rsidRPr="00A531FA" w:rsidRDefault="00913679" w:rsidP="00753D54">
      <w:pPr>
        <w:pStyle w:val="ListParagraph"/>
        <w:spacing w:after="0" w:line="276" w:lineRule="auto"/>
        <w:ind w:left="0"/>
        <w:jc w:val="both"/>
        <w:rPr>
          <w:rFonts w:ascii="Times New Roman" w:hAnsi="Times New Roman"/>
          <w:b/>
          <w:sz w:val="24"/>
          <w:szCs w:val="24"/>
        </w:rPr>
      </w:pPr>
    </w:p>
    <w:p w14:paraId="636DAE58" w14:textId="77777777" w:rsidR="00210515" w:rsidRPr="00A531FA" w:rsidRDefault="00210515" w:rsidP="00753D54">
      <w:pPr>
        <w:pStyle w:val="ListParagraph"/>
        <w:spacing w:after="0" w:line="276" w:lineRule="auto"/>
        <w:ind w:left="0"/>
        <w:jc w:val="both"/>
        <w:rPr>
          <w:rFonts w:ascii="Times New Roman" w:hAnsi="Times New Roman"/>
          <w:b/>
          <w:sz w:val="24"/>
          <w:szCs w:val="24"/>
        </w:rPr>
      </w:pPr>
    </w:p>
    <w:p w14:paraId="6AD08A9E" w14:textId="77777777" w:rsidR="0082237C" w:rsidRDefault="0082237C">
      <w:pPr>
        <w:rPr>
          <w:rFonts w:eastAsia="Times New Roman"/>
          <w:b/>
          <w:szCs w:val="24"/>
        </w:rPr>
      </w:pPr>
      <w:r>
        <w:rPr>
          <w:b/>
          <w:szCs w:val="24"/>
        </w:rPr>
        <w:br w:type="page"/>
      </w:r>
    </w:p>
    <w:p w14:paraId="01C645E2" w14:textId="6034F60F" w:rsidR="00E0540D" w:rsidRPr="00A531FA" w:rsidRDefault="00E0540D" w:rsidP="00753D54">
      <w:pPr>
        <w:pStyle w:val="ListParagraph"/>
        <w:spacing w:after="0" w:line="276" w:lineRule="auto"/>
        <w:ind w:left="0"/>
        <w:jc w:val="both"/>
        <w:rPr>
          <w:rFonts w:ascii="Times New Roman" w:hAnsi="Times New Roman"/>
          <w:b/>
          <w:sz w:val="24"/>
          <w:szCs w:val="24"/>
        </w:rPr>
      </w:pPr>
      <w:r w:rsidRPr="00A531FA">
        <w:rPr>
          <w:rFonts w:ascii="Times New Roman" w:hAnsi="Times New Roman"/>
          <w:b/>
          <w:sz w:val="24"/>
          <w:szCs w:val="24"/>
        </w:rPr>
        <w:lastRenderedPageBreak/>
        <w:t xml:space="preserve">Core units of learning </w:t>
      </w:r>
    </w:p>
    <w:p w14:paraId="2E738F66" w14:textId="77777777" w:rsidR="00E0540D" w:rsidRPr="00A531FA" w:rsidRDefault="00E0540D" w:rsidP="00753D54">
      <w:pPr>
        <w:pStyle w:val="ListParagraph"/>
        <w:spacing w:after="0" w:line="276" w:lineRule="auto"/>
        <w:ind w:left="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828"/>
        <w:gridCol w:w="1435"/>
        <w:gridCol w:w="1176"/>
      </w:tblGrid>
      <w:tr w:rsidR="00B7358E" w:rsidRPr="00A531FA" w14:paraId="6CA76E38" w14:textId="77777777" w:rsidTr="00D5649A">
        <w:trPr>
          <w:trHeight w:val="501"/>
        </w:trPr>
        <w:tc>
          <w:tcPr>
            <w:tcW w:w="1604" w:type="pct"/>
          </w:tcPr>
          <w:p w14:paraId="2250FA8D" w14:textId="77777777" w:rsidR="00B7358E" w:rsidRPr="00A531FA" w:rsidRDefault="00B7358E"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Code</w:t>
            </w:r>
          </w:p>
        </w:tc>
        <w:tc>
          <w:tcPr>
            <w:tcW w:w="1744" w:type="pct"/>
          </w:tcPr>
          <w:p w14:paraId="17A8AA13" w14:textId="77777777" w:rsidR="00B7358E" w:rsidRPr="00A531FA" w:rsidRDefault="00B7358E"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Unit of Learning Title</w:t>
            </w:r>
          </w:p>
        </w:tc>
        <w:tc>
          <w:tcPr>
            <w:tcW w:w="904" w:type="pct"/>
          </w:tcPr>
          <w:p w14:paraId="3C914CE1" w14:textId="77777777" w:rsidR="00B7358E" w:rsidRPr="00A531FA" w:rsidRDefault="00B7358E" w:rsidP="00753D54">
            <w:pPr>
              <w:pStyle w:val="ListParagraph"/>
              <w:spacing w:after="0" w:line="276" w:lineRule="auto"/>
              <w:ind w:left="0"/>
              <w:rPr>
                <w:rFonts w:ascii="Times New Roman" w:hAnsi="Times New Roman"/>
                <w:b/>
                <w:sz w:val="24"/>
                <w:szCs w:val="24"/>
                <w:lang w:val="en-ZA" w:eastAsia="fr-FR"/>
              </w:rPr>
            </w:pPr>
            <w:r w:rsidRPr="00A531FA">
              <w:rPr>
                <w:rFonts w:ascii="Times New Roman" w:hAnsi="Times New Roman"/>
                <w:b/>
                <w:sz w:val="24"/>
                <w:szCs w:val="24"/>
                <w:lang w:val="en-ZA" w:eastAsia="fr-FR"/>
              </w:rPr>
              <w:t>Duration in Hours</w:t>
            </w:r>
          </w:p>
        </w:tc>
        <w:tc>
          <w:tcPr>
            <w:tcW w:w="749" w:type="pct"/>
          </w:tcPr>
          <w:p w14:paraId="2D3F3380" w14:textId="77777777" w:rsidR="00B7358E" w:rsidRPr="00A531FA" w:rsidRDefault="00B7358E" w:rsidP="00753D54">
            <w:pPr>
              <w:pStyle w:val="ListParagraph"/>
              <w:spacing w:after="0" w:line="276" w:lineRule="auto"/>
              <w:ind w:left="0"/>
              <w:jc w:val="both"/>
              <w:rPr>
                <w:rFonts w:ascii="Times New Roman" w:hAnsi="Times New Roman"/>
                <w:b/>
                <w:sz w:val="24"/>
                <w:szCs w:val="24"/>
                <w:lang w:val="en-ZA" w:eastAsia="fr-FR"/>
              </w:rPr>
            </w:pPr>
            <w:r w:rsidRPr="00A531FA">
              <w:rPr>
                <w:rFonts w:ascii="Times New Roman" w:hAnsi="Times New Roman"/>
                <w:b/>
                <w:sz w:val="24"/>
                <w:szCs w:val="24"/>
                <w:lang w:val="en-ZA" w:eastAsia="fr-FR"/>
              </w:rPr>
              <w:t>Credit Factor</w:t>
            </w:r>
          </w:p>
        </w:tc>
      </w:tr>
      <w:tr w:rsidR="00AA59C0" w:rsidRPr="00A531FA" w14:paraId="739871CA" w14:textId="77777777" w:rsidTr="00D5649A">
        <w:trPr>
          <w:trHeight w:val="266"/>
        </w:trPr>
        <w:tc>
          <w:tcPr>
            <w:tcW w:w="1604" w:type="pct"/>
          </w:tcPr>
          <w:p w14:paraId="6E3C4770" w14:textId="46575BE2" w:rsidR="00AA59C0" w:rsidRPr="00A531FA" w:rsidRDefault="00AA59C0" w:rsidP="00753D54">
            <w:pPr>
              <w:spacing w:after="0" w:line="276" w:lineRule="auto"/>
              <w:rPr>
                <w:rFonts w:eastAsia="Times New Roman"/>
                <w:szCs w:val="24"/>
              </w:rPr>
            </w:pPr>
            <w:r w:rsidRPr="00A531FA">
              <w:rPr>
                <w:rFonts w:eastAsia="Times New Roman"/>
                <w:szCs w:val="24"/>
              </w:rPr>
              <w:t>MED/CU/NUD/C</w:t>
            </w:r>
            <w:r w:rsidR="00777980" w:rsidRPr="00A531FA">
              <w:rPr>
                <w:rFonts w:eastAsia="Times New Roman"/>
                <w:szCs w:val="24"/>
              </w:rPr>
              <w:t>R</w:t>
            </w:r>
            <w:r w:rsidRPr="00A531FA">
              <w:rPr>
                <w:rFonts w:eastAsia="Times New Roman"/>
                <w:szCs w:val="24"/>
              </w:rPr>
              <w:t>/0</w:t>
            </w:r>
            <w:r w:rsidR="00777980" w:rsidRPr="00A531FA">
              <w:rPr>
                <w:rFonts w:eastAsia="Times New Roman"/>
                <w:szCs w:val="24"/>
              </w:rPr>
              <w:t>1</w:t>
            </w:r>
            <w:r w:rsidR="00384E60" w:rsidRPr="00A531FA">
              <w:rPr>
                <w:rFonts w:eastAsia="Times New Roman"/>
                <w:szCs w:val="24"/>
              </w:rPr>
              <w:t>/6/A</w:t>
            </w:r>
          </w:p>
        </w:tc>
        <w:tc>
          <w:tcPr>
            <w:tcW w:w="1744" w:type="pct"/>
          </w:tcPr>
          <w:p w14:paraId="198D7F83" w14:textId="77777777" w:rsidR="00AA59C0" w:rsidRPr="00A531FA" w:rsidRDefault="000D00D3" w:rsidP="00753D54">
            <w:pPr>
              <w:spacing w:after="0" w:line="276" w:lineRule="auto"/>
              <w:rPr>
                <w:rFonts w:eastAsia="Times New Roman"/>
                <w:szCs w:val="24"/>
              </w:rPr>
            </w:pPr>
            <w:r w:rsidRPr="00A531FA">
              <w:rPr>
                <w:szCs w:val="24"/>
              </w:rPr>
              <w:t>Nutrition in emergency</w:t>
            </w:r>
          </w:p>
        </w:tc>
        <w:tc>
          <w:tcPr>
            <w:tcW w:w="904" w:type="pct"/>
          </w:tcPr>
          <w:p w14:paraId="646186C0" w14:textId="77777777" w:rsidR="00AA59C0" w:rsidRPr="00A531FA" w:rsidRDefault="00AA59C0" w:rsidP="002962B2">
            <w:pPr>
              <w:spacing w:after="0" w:line="276" w:lineRule="auto"/>
              <w:jc w:val="center"/>
              <w:rPr>
                <w:rFonts w:eastAsia="Times New Roman"/>
                <w:szCs w:val="24"/>
              </w:rPr>
            </w:pPr>
            <w:r w:rsidRPr="00A531FA">
              <w:rPr>
                <w:rFonts w:eastAsia="Times New Roman"/>
                <w:szCs w:val="24"/>
              </w:rPr>
              <w:t>80</w:t>
            </w:r>
          </w:p>
        </w:tc>
        <w:tc>
          <w:tcPr>
            <w:tcW w:w="749" w:type="pct"/>
          </w:tcPr>
          <w:p w14:paraId="0C7B5C81" w14:textId="77777777" w:rsidR="00AA59C0" w:rsidRPr="00A531FA" w:rsidRDefault="00AA59C0" w:rsidP="002962B2">
            <w:pPr>
              <w:spacing w:after="0" w:line="276" w:lineRule="auto"/>
              <w:jc w:val="center"/>
              <w:rPr>
                <w:szCs w:val="24"/>
              </w:rPr>
            </w:pPr>
            <w:r w:rsidRPr="00A531FA">
              <w:rPr>
                <w:szCs w:val="24"/>
              </w:rPr>
              <w:t>8</w:t>
            </w:r>
          </w:p>
        </w:tc>
      </w:tr>
      <w:tr w:rsidR="00AA59C0" w:rsidRPr="00A531FA" w14:paraId="637CB631" w14:textId="77777777" w:rsidTr="00D5649A">
        <w:trPr>
          <w:trHeight w:val="266"/>
        </w:trPr>
        <w:tc>
          <w:tcPr>
            <w:tcW w:w="1604" w:type="pct"/>
          </w:tcPr>
          <w:p w14:paraId="3A5243AD" w14:textId="061094A2" w:rsidR="00AA59C0" w:rsidRPr="00A531FA" w:rsidRDefault="00AA59C0" w:rsidP="00753D54">
            <w:pPr>
              <w:spacing w:after="0" w:line="276" w:lineRule="auto"/>
              <w:rPr>
                <w:rFonts w:eastAsia="Times New Roman"/>
                <w:szCs w:val="24"/>
              </w:rPr>
            </w:pPr>
            <w:r w:rsidRPr="00A531FA">
              <w:rPr>
                <w:rFonts w:eastAsia="Times New Roman"/>
                <w:szCs w:val="24"/>
              </w:rPr>
              <w:t>MED/CU/NUD/C</w:t>
            </w:r>
            <w:r w:rsidR="00777980" w:rsidRPr="00A531FA">
              <w:rPr>
                <w:rFonts w:eastAsia="Times New Roman"/>
                <w:szCs w:val="24"/>
              </w:rPr>
              <w:t>R</w:t>
            </w:r>
            <w:r w:rsidRPr="00A531FA">
              <w:rPr>
                <w:rFonts w:eastAsia="Times New Roman"/>
                <w:szCs w:val="24"/>
              </w:rPr>
              <w:t>/0</w:t>
            </w:r>
            <w:r w:rsidR="00777980" w:rsidRPr="00A531FA">
              <w:rPr>
                <w:rFonts w:eastAsia="Times New Roman"/>
                <w:szCs w:val="24"/>
              </w:rPr>
              <w:t>2</w:t>
            </w:r>
            <w:r w:rsidR="00384E60" w:rsidRPr="00A531FA">
              <w:rPr>
                <w:rFonts w:eastAsia="Times New Roman"/>
                <w:szCs w:val="24"/>
              </w:rPr>
              <w:t>/6/A</w:t>
            </w:r>
          </w:p>
        </w:tc>
        <w:tc>
          <w:tcPr>
            <w:tcW w:w="1744" w:type="pct"/>
          </w:tcPr>
          <w:p w14:paraId="00FB0FE7" w14:textId="77777777" w:rsidR="00AA59C0" w:rsidRPr="00A531FA" w:rsidRDefault="000D00D3" w:rsidP="00753D54">
            <w:pPr>
              <w:spacing w:after="0" w:line="276" w:lineRule="auto"/>
              <w:rPr>
                <w:rFonts w:eastAsia="Times New Roman"/>
                <w:szCs w:val="24"/>
              </w:rPr>
            </w:pPr>
            <w:r w:rsidRPr="00A531FA">
              <w:rPr>
                <w:szCs w:val="24"/>
              </w:rPr>
              <w:t>Nutrition in life cycle</w:t>
            </w:r>
          </w:p>
        </w:tc>
        <w:tc>
          <w:tcPr>
            <w:tcW w:w="904" w:type="pct"/>
          </w:tcPr>
          <w:p w14:paraId="3A9DD268" w14:textId="77777777" w:rsidR="00AA59C0" w:rsidRPr="00A531FA" w:rsidRDefault="00AA59C0" w:rsidP="002962B2">
            <w:pPr>
              <w:spacing w:after="0" w:line="276" w:lineRule="auto"/>
              <w:jc w:val="center"/>
              <w:rPr>
                <w:rFonts w:eastAsia="Times New Roman"/>
                <w:szCs w:val="24"/>
              </w:rPr>
            </w:pPr>
            <w:r w:rsidRPr="00A531FA">
              <w:rPr>
                <w:rFonts w:eastAsia="Times New Roman"/>
                <w:szCs w:val="24"/>
              </w:rPr>
              <w:t>160</w:t>
            </w:r>
          </w:p>
        </w:tc>
        <w:tc>
          <w:tcPr>
            <w:tcW w:w="749" w:type="pct"/>
          </w:tcPr>
          <w:p w14:paraId="539DB02E" w14:textId="77777777" w:rsidR="00AA59C0" w:rsidRPr="00A531FA" w:rsidRDefault="00AA59C0" w:rsidP="002962B2">
            <w:pPr>
              <w:spacing w:after="0" w:line="276" w:lineRule="auto"/>
              <w:jc w:val="center"/>
              <w:rPr>
                <w:szCs w:val="24"/>
              </w:rPr>
            </w:pPr>
            <w:r w:rsidRPr="00A531FA">
              <w:rPr>
                <w:szCs w:val="24"/>
              </w:rPr>
              <w:t>16</w:t>
            </w:r>
          </w:p>
        </w:tc>
      </w:tr>
      <w:tr w:rsidR="00066D01" w:rsidRPr="00A531FA" w14:paraId="519381D0" w14:textId="77777777" w:rsidTr="00D5649A">
        <w:trPr>
          <w:trHeight w:val="266"/>
        </w:trPr>
        <w:tc>
          <w:tcPr>
            <w:tcW w:w="1604" w:type="pct"/>
          </w:tcPr>
          <w:p w14:paraId="42665BB4" w14:textId="6367B19B" w:rsidR="00066D01" w:rsidRPr="00A531FA" w:rsidRDefault="00BD14CD" w:rsidP="00753D54">
            <w:pPr>
              <w:spacing w:after="0" w:line="276" w:lineRule="auto"/>
              <w:rPr>
                <w:szCs w:val="24"/>
              </w:rPr>
            </w:pPr>
            <w:r w:rsidRPr="00A531FA">
              <w:rPr>
                <w:rFonts w:eastAsia="Times New Roman"/>
                <w:szCs w:val="24"/>
              </w:rPr>
              <w:t>MED/CU/NUD/CR/0</w:t>
            </w:r>
            <w:r w:rsidR="00777980" w:rsidRPr="00A531FA">
              <w:rPr>
                <w:rFonts w:eastAsia="Times New Roman"/>
                <w:szCs w:val="24"/>
              </w:rPr>
              <w:t>3</w:t>
            </w:r>
            <w:r w:rsidR="00384E60" w:rsidRPr="00A531FA">
              <w:rPr>
                <w:rFonts w:eastAsia="Times New Roman"/>
                <w:szCs w:val="24"/>
              </w:rPr>
              <w:t>/6/A</w:t>
            </w:r>
          </w:p>
        </w:tc>
        <w:tc>
          <w:tcPr>
            <w:tcW w:w="1744" w:type="pct"/>
          </w:tcPr>
          <w:p w14:paraId="6BD8E36D" w14:textId="77777777" w:rsidR="00066D01" w:rsidRPr="00A531FA" w:rsidRDefault="000D00D3" w:rsidP="00753D54">
            <w:pPr>
              <w:spacing w:after="0" w:line="276" w:lineRule="auto"/>
              <w:rPr>
                <w:szCs w:val="24"/>
              </w:rPr>
            </w:pPr>
            <w:r w:rsidRPr="00A531FA">
              <w:rPr>
                <w:szCs w:val="24"/>
              </w:rPr>
              <w:t>Principles of human nutrition</w:t>
            </w:r>
          </w:p>
        </w:tc>
        <w:tc>
          <w:tcPr>
            <w:tcW w:w="904" w:type="pct"/>
          </w:tcPr>
          <w:p w14:paraId="7A99C108" w14:textId="77777777" w:rsidR="00066D01" w:rsidRPr="00A531FA" w:rsidRDefault="000E3546" w:rsidP="002962B2">
            <w:pPr>
              <w:spacing w:after="0" w:line="276" w:lineRule="auto"/>
              <w:jc w:val="center"/>
              <w:rPr>
                <w:szCs w:val="24"/>
              </w:rPr>
            </w:pPr>
            <w:r w:rsidRPr="00A531FA">
              <w:rPr>
                <w:szCs w:val="24"/>
              </w:rPr>
              <w:t>200</w:t>
            </w:r>
          </w:p>
        </w:tc>
        <w:tc>
          <w:tcPr>
            <w:tcW w:w="749" w:type="pct"/>
          </w:tcPr>
          <w:p w14:paraId="778F5A98" w14:textId="77777777" w:rsidR="00066D01" w:rsidRPr="00A531FA" w:rsidRDefault="001F3A7C" w:rsidP="002962B2">
            <w:pPr>
              <w:spacing w:after="0" w:line="276" w:lineRule="auto"/>
              <w:jc w:val="center"/>
              <w:rPr>
                <w:szCs w:val="24"/>
              </w:rPr>
            </w:pPr>
            <w:r w:rsidRPr="00A531FA">
              <w:rPr>
                <w:szCs w:val="24"/>
              </w:rPr>
              <w:t>20</w:t>
            </w:r>
          </w:p>
        </w:tc>
      </w:tr>
      <w:tr w:rsidR="003D4BA7" w:rsidRPr="00A531FA" w14:paraId="56D4CAE1" w14:textId="77777777" w:rsidTr="00D5649A">
        <w:trPr>
          <w:trHeight w:val="266"/>
        </w:trPr>
        <w:tc>
          <w:tcPr>
            <w:tcW w:w="1604" w:type="pct"/>
          </w:tcPr>
          <w:p w14:paraId="22E7E780" w14:textId="7CA9D00C" w:rsidR="003D4BA7" w:rsidRPr="00A531FA" w:rsidRDefault="003D4BA7" w:rsidP="00753D54">
            <w:pPr>
              <w:spacing w:after="0" w:line="276" w:lineRule="auto"/>
              <w:rPr>
                <w:szCs w:val="24"/>
              </w:rPr>
            </w:pPr>
            <w:r w:rsidRPr="00A531FA">
              <w:rPr>
                <w:rFonts w:eastAsia="Times New Roman"/>
                <w:szCs w:val="24"/>
              </w:rPr>
              <w:t>MED/CU/NUD/CR/0</w:t>
            </w:r>
            <w:r w:rsidR="00777980" w:rsidRPr="00A531FA">
              <w:rPr>
                <w:rFonts w:eastAsia="Times New Roman"/>
                <w:szCs w:val="24"/>
              </w:rPr>
              <w:t>4</w:t>
            </w:r>
            <w:r w:rsidR="00384E60" w:rsidRPr="00A531FA">
              <w:rPr>
                <w:rFonts w:eastAsia="Times New Roman"/>
                <w:szCs w:val="24"/>
              </w:rPr>
              <w:t>/6/A</w:t>
            </w:r>
          </w:p>
        </w:tc>
        <w:tc>
          <w:tcPr>
            <w:tcW w:w="1744" w:type="pct"/>
          </w:tcPr>
          <w:p w14:paraId="35A8D24C" w14:textId="77777777" w:rsidR="003D4BA7" w:rsidRPr="00A531FA" w:rsidRDefault="000D00D3" w:rsidP="00753D54">
            <w:pPr>
              <w:spacing w:after="0" w:line="276" w:lineRule="auto"/>
              <w:rPr>
                <w:szCs w:val="24"/>
              </w:rPr>
            </w:pPr>
            <w:r w:rsidRPr="00A531FA">
              <w:rPr>
                <w:szCs w:val="24"/>
              </w:rPr>
              <w:t>Nutrition care process</w:t>
            </w:r>
            <w:r w:rsidRPr="00A531FA">
              <w:rPr>
                <w:szCs w:val="24"/>
              </w:rPr>
              <w:tab/>
            </w:r>
          </w:p>
        </w:tc>
        <w:tc>
          <w:tcPr>
            <w:tcW w:w="904" w:type="pct"/>
          </w:tcPr>
          <w:p w14:paraId="28987B50" w14:textId="77777777" w:rsidR="003D4BA7" w:rsidRPr="00A531FA" w:rsidRDefault="000E3546" w:rsidP="002962B2">
            <w:pPr>
              <w:spacing w:after="0" w:line="276" w:lineRule="auto"/>
              <w:jc w:val="center"/>
              <w:rPr>
                <w:szCs w:val="24"/>
              </w:rPr>
            </w:pPr>
            <w:r w:rsidRPr="00A531FA">
              <w:rPr>
                <w:szCs w:val="24"/>
              </w:rPr>
              <w:t>80</w:t>
            </w:r>
          </w:p>
        </w:tc>
        <w:tc>
          <w:tcPr>
            <w:tcW w:w="749" w:type="pct"/>
          </w:tcPr>
          <w:p w14:paraId="7CBF6D66" w14:textId="77777777" w:rsidR="003D4BA7" w:rsidRPr="00A531FA" w:rsidRDefault="001F3A7C" w:rsidP="002962B2">
            <w:pPr>
              <w:spacing w:after="0" w:line="276" w:lineRule="auto"/>
              <w:jc w:val="center"/>
              <w:rPr>
                <w:szCs w:val="24"/>
              </w:rPr>
            </w:pPr>
            <w:r w:rsidRPr="00A531FA">
              <w:rPr>
                <w:szCs w:val="24"/>
              </w:rPr>
              <w:t>8</w:t>
            </w:r>
          </w:p>
        </w:tc>
      </w:tr>
      <w:tr w:rsidR="003D4BA7" w:rsidRPr="00A531FA" w14:paraId="6B7530AA" w14:textId="77777777" w:rsidTr="00D5649A">
        <w:trPr>
          <w:trHeight w:val="266"/>
        </w:trPr>
        <w:tc>
          <w:tcPr>
            <w:tcW w:w="1604" w:type="pct"/>
          </w:tcPr>
          <w:p w14:paraId="3C77F813" w14:textId="13AB9B19" w:rsidR="003D4BA7" w:rsidRPr="00A531FA" w:rsidRDefault="003D4BA7" w:rsidP="00753D54">
            <w:pPr>
              <w:spacing w:after="0" w:line="276" w:lineRule="auto"/>
              <w:rPr>
                <w:szCs w:val="24"/>
              </w:rPr>
            </w:pPr>
            <w:r w:rsidRPr="00A531FA">
              <w:rPr>
                <w:rFonts w:eastAsia="Times New Roman"/>
                <w:szCs w:val="24"/>
              </w:rPr>
              <w:t>MED/CU/NUD/CR/0</w:t>
            </w:r>
            <w:r w:rsidR="00777980" w:rsidRPr="00A531FA">
              <w:rPr>
                <w:rFonts w:eastAsia="Times New Roman"/>
                <w:szCs w:val="24"/>
              </w:rPr>
              <w:t>5</w:t>
            </w:r>
            <w:r w:rsidR="00384E60" w:rsidRPr="00A531FA">
              <w:rPr>
                <w:rFonts w:eastAsia="Times New Roman"/>
                <w:szCs w:val="24"/>
              </w:rPr>
              <w:t>/6/A</w:t>
            </w:r>
          </w:p>
        </w:tc>
        <w:tc>
          <w:tcPr>
            <w:tcW w:w="1744" w:type="pct"/>
          </w:tcPr>
          <w:p w14:paraId="6174BEAD" w14:textId="77777777" w:rsidR="003D4BA7" w:rsidRPr="00A531FA" w:rsidRDefault="000D00D3" w:rsidP="00753D54">
            <w:pPr>
              <w:spacing w:after="0" w:line="276" w:lineRule="auto"/>
              <w:rPr>
                <w:szCs w:val="24"/>
              </w:rPr>
            </w:pPr>
            <w:r w:rsidRPr="00A531FA">
              <w:rPr>
                <w:szCs w:val="24"/>
              </w:rPr>
              <w:t>Meal planning and management</w:t>
            </w:r>
          </w:p>
        </w:tc>
        <w:tc>
          <w:tcPr>
            <w:tcW w:w="904" w:type="pct"/>
          </w:tcPr>
          <w:p w14:paraId="56C3E184" w14:textId="77777777" w:rsidR="003D4BA7" w:rsidRPr="00A531FA" w:rsidRDefault="00AA7A89" w:rsidP="002962B2">
            <w:pPr>
              <w:spacing w:after="0" w:line="276" w:lineRule="auto"/>
              <w:jc w:val="center"/>
              <w:rPr>
                <w:szCs w:val="24"/>
              </w:rPr>
            </w:pPr>
            <w:r w:rsidRPr="00A531FA">
              <w:rPr>
                <w:szCs w:val="24"/>
              </w:rPr>
              <w:t>90</w:t>
            </w:r>
          </w:p>
        </w:tc>
        <w:tc>
          <w:tcPr>
            <w:tcW w:w="749" w:type="pct"/>
          </w:tcPr>
          <w:p w14:paraId="33AF69A8" w14:textId="77777777" w:rsidR="003D4BA7" w:rsidRPr="00A531FA" w:rsidRDefault="001F3A7C" w:rsidP="002962B2">
            <w:pPr>
              <w:spacing w:after="0" w:line="276" w:lineRule="auto"/>
              <w:jc w:val="center"/>
              <w:rPr>
                <w:szCs w:val="24"/>
              </w:rPr>
            </w:pPr>
            <w:r w:rsidRPr="00A531FA">
              <w:rPr>
                <w:szCs w:val="24"/>
              </w:rPr>
              <w:t>9</w:t>
            </w:r>
          </w:p>
        </w:tc>
      </w:tr>
      <w:tr w:rsidR="003D4BA7" w:rsidRPr="00A531FA" w14:paraId="75C8B0DE" w14:textId="77777777" w:rsidTr="00D5649A">
        <w:trPr>
          <w:trHeight w:val="266"/>
        </w:trPr>
        <w:tc>
          <w:tcPr>
            <w:tcW w:w="1604" w:type="pct"/>
          </w:tcPr>
          <w:p w14:paraId="09D8D369" w14:textId="290DFE4E" w:rsidR="003D4BA7" w:rsidRPr="00A531FA" w:rsidRDefault="003D4BA7" w:rsidP="00753D54">
            <w:pPr>
              <w:spacing w:after="0" w:line="276" w:lineRule="auto"/>
              <w:rPr>
                <w:szCs w:val="24"/>
              </w:rPr>
            </w:pPr>
            <w:r w:rsidRPr="00A531FA">
              <w:rPr>
                <w:rFonts w:eastAsia="Times New Roman"/>
                <w:szCs w:val="24"/>
              </w:rPr>
              <w:t>MED/CU/NUD/CR/0</w:t>
            </w:r>
            <w:r w:rsidR="00777980" w:rsidRPr="00A531FA">
              <w:rPr>
                <w:rFonts w:eastAsia="Times New Roman"/>
                <w:szCs w:val="24"/>
              </w:rPr>
              <w:t>6</w:t>
            </w:r>
            <w:r w:rsidR="00384E60" w:rsidRPr="00A531FA">
              <w:rPr>
                <w:rFonts w:eastAsia="Times New Roman"/>
                <w:szCs w:val="24"/>
              </w:rPr>
              <w:t>/6/A</w:t>
            </w:r>
          </w:p>
        </w:tc>
        <w:tc>
          <w:tcPr>
            <w:tcW w:w="1744" w:type="pct"/>
          </w:tcPr>
          <w:p w14:paraId="5E331B1D" w14:textId="77777777" w:rsidR="003D4BA7" w:rsidRPr="00A531FA" w:rsidRDefault="000D00D3" w:rsidP="00753D54">
            <w:pPr>
              <w:spacing w:after="0" w:line="276" w:lineRule="auto"/>
              <w:rPr>
                <w:szCs w:val="24"/>
              </w:rPr>
            </w:pPr>
            <w:r w:rsidRPr="00A531FA">
              <w:rPr>
                <w:szCs w:val="24"/>
              </w:rPr>
              <w:t>Maternal, infant and child nutrition</w:t>
            </w:r>
          </w:p>
        </w:tc>
        <w:tc>
          <w:tcPr>
            <w:tcW w:w="904" w:type="pct"/>
          </w:tcPr>
          <w:p w14:paraId="69A41BAC" w14:textId="77777777" w:rsidR="003D4BA7" w:rsidRPr="00A531FA" w:rsidRDefault="009C0966" w:rsidP="002962B2">
            <w:pPr>
              <w:spacing w:after="0" w:line="276" w:lineRule="auto"/>
              <w:jc w:val="center"/>
              <w:rPr>
                <w:szCs w:val="24"/>
              </w:rPr>
            </w:pPr>
            <w:r w:rsidRPr="00A531FA">
              <w:rPr>
                <w:szCs w:val="24"/>
              </w:rPr>
              <w:t>22</w:t>
            </w:r>
            <w:r w:rsidR="00BA0C2C" w:rsidRPr="00A531FA">
              <w:rPr>
                <w:szCs w:val="24"/>
              </w:rPr>
              <w:t>0</w:t>
            </w:r>
          </w:p>
        </w:tc>
        <w:tc>
          <w:tcPr>
            <w:tcW w:w="749" w:type="pct"/>
          </w:tcPr>
          <w:p w14:paraId="57C68427" w14:textId="77777777" w:rsidR="003D4BA7" w:rsidRPr="00A531FA" w:rsidRDefault="001F3A7C" w:rsidP="002962B2">
            <w:pPr>
              <w:spacing w:after="0" w:line="276" w:lineRule="auto"/>
              <w:jc w:val="center"/>
              <w:rPr>
                <w:szCs w:val="24"/>
              </w:rPr>
            </w:pPr>
            <w:r w:rsidRPr="00A531FA">
              <w:rPr>
                <w:szCs w:val="24"/>
              </w:rPr>
              <w:t>22</w:t>
            </w:r>
          </w:p>
        </w:tc>
      </w:tr>
      <w:tr w:rsidR="003D4BA7" w:rsidRPr="00A531FA" w14:paraId="1E9B527F" w14:textId="77777777" w:rsidTr="00D5649A">
        <w:trPr>
          <w:trHeight w:val="266"/>
        </w:trPr>
        <w:tc>
          <w:tcPr>
            <w:tcW w:w="1604" w:type="pct"/>
          </w:tcPr>
          <w:p w14:paraId="2F3639A6" w14:textId="2672A8C2" w:rsidR="003D4BA7" w:rsidRPr="00A531FA" w:rsidRDefault="003D4BA7" w:rsidP="00753D54">
            <w:pPr>
              <w:spacing w:after="0" w:line="276" w:lineRule="auto"/>
              <w:rPr>
                <w:szCs w:val="24"/>
              </w:rPr>
            </w:pPr>
            <w:r w:rsidRPr="00A531FA">
              <w:rPr>
                <w:rFonts w:eastAsia="Times New Roman"/>
                <w:szCs w:val="24"/>
              </w:rPr>
              <w:t>MED/CU/NUD/CR/0</w:t>
            </w:r>
            <w:r w:rsidR="00777980" w:rsidRPr="00A531FA">
              <w:rPr>
                <w:rFonts w:eastAsia="Times New Roman"/>
                <w:szCs w:val="24"/>
              </w:rPr>
              <w:t>7</w:t>
            </w:r>
            <w:r w:rsidR="00384E60" w:rsidRPr="00A531FA">
              <w:rPr>
                <w:rFonts w:eastAsia="Times New Roman"/>
                <w:szCs w:val="24"/>
              </w:rPr>
              <w:t>/6/A</w:t>
            </w:r>
          </w:p>
        </w:tc>
        <w:tc>
          <w:tcPr>
            <w:tcW w:w="1744" w:type="pct"/>
          </w:tcPr>
          <w:p w14:paraId="4E4E58AA" w14:textId="77777777" w:rsidR="003D4BA7" w:rsidRPr="00A531FA" w:rsidRDefault="000D00D3" w:rsidP="00753D54">
            <w:pPr>
              <w:spacing w:after="0" w:line="276" w:lineRule="auto"/>
              <w:rPr>
                <w:szCs w:val="24"/>
              </w:rPr>
            </w:pPr>
            <w:r w:rsidRPr="00A531FA">
              <w:rPr>
                <w:szCs w:val="24"/>
              </w:rPr>
              <w:t>Nutrition education and counselling</w:t>
            </w:r>
          </w:p>
        </w:tc>
        <w:tc>
          <w:tcPr>
            <w:tcW w:w="904" w:type="pct"/>
          </w:tcPr>
          <w:p w14:paraId="2EAC56EA" w14:textId="77777777" w:rsidR="003D4BA7" w:rsidRPr="00A531FA" w:rsidRDefault="00AA7A89" w:rsidP="002962B2">
            <w:pPr>
              <w:spacing w:after="0" w:line="276" w:lineRule="auto"/>
              <w:jc w:val="center"/>
              <w:rPr>
                <w:szCs w:val="24"/>
              </w:rPr>
            </w:pPr>
            <w:r w:rsidRPr="00A531FA">
              <w:rPr>
                <w:szCs w:val="24"/>
              </w:rPr>
              <w:t>70</w:t>
            </w:r>
          </w:p>
        </w:tc>
        <w:tc>
          <w:tcPr>
            <w:tcW w:w="749" w:type="pct"/>
          </w:tcPr>
          <w:p w14:paraId="248F0ABA" w14:textId="77777777" w:rsidR="003D4BA7" w:rsidRPr="00A531FA" w:rsidRDefault="001F3A7C" w:rsidP="002962B2">
            <w:pPr>
              <w:spacing w:after="0" w:line="276" w:lineRule="auto"/>
              <w:jc w:val="center"/>
              <w:rPr>
                <w:szCs w:val="24"/>
              </w:rPr>
            </w:pPr>
            <w:r w:rsidRPr="00A531FA">
              <w:rPr>
                <w:szCs w:val="24"/>
              </w:rPr>
              <w:t>7</w:t>
            </w:r>
          </w:p>
        </w:tc>
      </w:tr>
      <w:tr w:rsidR="003D4BA7" w:rsidRPr="00A531FA" w14:paraId="6D259758" w14:textId="77777777" w:rsidTr="00D5649A">
        <w:trPr>
          <w:trHeight w:val="266"/>
        </w:trPr>
        <w:tc>
          <w:tcPr>
            <w:tcW w:w="1604" w:type="pct"/>
          </w:tcPr>
          <w:p w14:paraId="47B88C35" w14:textId="5F69C49B" w:rsidR="003D4BA7" w:rsidRPr="00A531FA" w:rsidRDefault="003D4BA7" w:rsidP="00753D54">
            <w:pPr>
              <w:spacing w:after="0" w:line="276" w:lineRule="auto"/>
              <w:rPr>
                <w:szCs w:val="24"/>
              </w:rPr>
            </w:pPr>
            <w:r w:rsidRPr="00A531FA">
              <w:rPr>
                <w:rFonts w:eastAsia="Times New Roman"/>
                <w:szCs w:val="24"/>
              </w:rPr>
              <w:t>MED/CU/NUD/CR</w:t>
            </w:r>
            <w:r w:rsidR="00984747" w:rsidRPr="00A531FA">
              <w:rPr>
                <w:rFonts w:eastAsia="Times New Roman"/>
                <w:szCs w:val="24"/>
              </w:rPr>
              <w:t>/0</w:t>
            </w:r>
            <w:r w:rsidR="00777980" w:rsidRPr="00A531FA">
              <w:rPr>
                <w:rFonts w:eastAsia="Times New Roman"/>
                <w:szCs w:val="24"/>
              </w:rPr>
              <w:t>8</w:t>
            </w:r>
            <w:r w:rsidR="00384E60" w:rsidRPr="00A531FA">
              <w:rPr>
                <w:rFonts w:eastAsia="Times New Roman"/>
                <w:szCs w:val="24"/>
              </w:rPr>
              <w:t>/6/A</w:t>
            </w:r>
          </w:p>
        </w:tc>
        <w:tc>
          <w:tcPr>
            <w:tcW w:w="1744" w:type="pct"/>
          </w:tcPr>
          <w:p w14:paraId="0DE79E54" w14:textId="77777777" w:rsidR="003D4BA7" w:rsidRPr="00A531FA" w:rsidRDefault="00A92B71" w:rsidP="000D00D3">
            <w:pPr>
              <w:spacing w:after="0" w:line="276" w:lineRule="auto"/>
              <w:rPr>
                <w:szCs w:val="24"/>
              </w:rPr>
            </w:pPr>
            <w:r w:rsidRPr="00A531FA">
              <w:rPr>
                <w:szCs w:val="24"/>
              </w:rPr>
              <w:t xml:space="preserve">Diet therapy </w:t>
            </w:r>
            <w:r w:rsidR="000D00D3" w:rsidRPr="00A531FA">
              <w:rPr>
                <w:szCs w:val="24"/>
              </w:rPr>
              <w:t>I</w:t>
            </w:r>
            <w:r w:rsidRPr="00A531FA">
              <w:rPr>
                <w:szCs w:val="24"/>
              </w:rPr>
              <w:tab/>
            </w:r>
          </w:p>
        </w:tc>
        <w:tc>
          <w:tcPr>
            <w:tcW w:w="904" w:type="pct"/>
          </w:tcPr>
          <w:p w14:paraId="09B1C486" w14:textId="77777777" w:rsidR="003D4BA7" w:rsidRPr="00A531FA" w:rsidRDefault="00AA7A89" w:rsidP="002962B2">
            <w:pPr>
              <w:spacing w:after="0" w:line="276" w:lineRule="auto"/>
              <w:jc w:val="center"/>
              <w:rPr>
                <w:szCs w:val="24"/>
              </w:rPr>
            </w:pPr>
            <w:r w:rsidRPr="00A531FA">
              <w:rPr>
                <w:szCs w:val="24"/>
              </w:rPr>
              <w:t>80</w:t>
            </w:r>
          </w:p>
        </w:tc>
        <w:tc>
          <w:tcPr>
            <w:tcW w:w="749" w:type="pct"/>
          </w:tcPr>
          <w:p w14:paraId="03CD1184" w14:textId="77777777" w:rsidR="003D4BA7" w:rsidRPr="00A531FA" w:rsidRDefault="001F3A7C" w:rsidP="002962B2">
            <w:pPr>
              <w:spacing w:after="0" w:line="276" w:lineRule="auto"/>
              <w:jc w:val="center"/>
              <w:rPr>
                <w:szCs w:val="24"/>
              </w:rPr>
            </w:pPr>
            <w:r w:rsidRPr="00A531FA">
              <w:rPr>
                <w:szCs w:val="24"/>
              </w:rPr>
              <w:t>8</w:t>
            </w:r>
          </w:p>
        </w:tc>
      </w:tr>
      <w:tr w:rsidR="000D00D3" w:rsidRPr="00A531FA" w14:paraId="05387466" w14:textId="77777777" w:rsidTr="00D5649A">
        <w:trPr>
          <w:trHeight w:val="266"/>
        </w:trPr>
        <w:tc>
          <w:tcPr>
            <w:tcW w:w="1604" w:type="pct"/>
          </w:tcPr>
          <w:p w14:paraId="562BF31E" w14:textId="110C6724" w:rsidR="000D00D3" w:rsidRPr="00A531FA" w:rsidRDefault="000D00D3" w:rsidP="00753D54">
            <w:pPr>
              <w:spacing w:after="0" w:line="276" w:lineRule="auto"/>
              <w:rPr>
                <w:rFonts w:eastAsia="Times New Roman"/>
                <w:szCs w:val="24"/>
              </w:rPr>
            </w:pPr>
            <w:r w:rsidRPr="00A531FA">
              <w:rPr>
                <w:rFonts w:eastAsia="Times New Roman"/>
                <w:szCs w:val="24"/>
              </w:rPr>
              <w:t>MED/CU/NUD/CR/09</w:t>
            </w:r>
            <w:r w:rsidR="00384E60" w:rsidRPr="00A531FA">
              <w:rPr>
                <w:rFonts w:eastAsia="Times New Roman"/>
                <w:szCs w:val="24"/>
              </w:rPr>
              <w:t>/6/A</w:t>
            </w:r>
          </w:p>
        </w:tc>
        <w:tc>
          <w:tcPr>
            <w:tcW w:w="1744" w:type="pct"/>
          </w:tcPr>
          <w:p w14:paraId="6F1AB251" w14:textId="77777777" w:rsidR="000D00D3" w:rsidRPr="00A531FA" w:rsidRDefault="000D00D3" w:rsidP="00A92B71">
            <w:pPr>
              <w:spacing w:after="0" w:line="276" w:lineRule="auto"/>
              <w:rPr>
                <w:szCs w:val="24"/>
              </w:rPr>
            </w:pPr>
            <w:r w:rsidRPr="00A531FA">
              <w:rPr>
                <w:szCs w:val="24"/>
              </w:rPr>
              <w:t>Diet therapy II</w:t>
            </w:r>
            <w:r w:rsidRPr="00A531FA">
              <w:rPr>
                <w:szCs w:val="24"/>
              </w:rPr>
              <w:tab/>
            </w:r>
          </w:p>
        </w:tc>
        <w:tc>
          <w:tcPr>
            <w:tcW w:w="904" w:type="pct"/>
          </w:tcPr>
          <w:p w14:paraId="6E37C742" w14:textId="77777777" w:rsidR="000D00D3" w:rsidRPr="00A531FA" w:rsidRDefault="00D53F95" w:rsidP="002962B2">
            <w:pPr>
              <w:spacing w:after="0" w:line="276" w:lineRule="auto"/>
              <w:jc w:val="center"/>
              <w:rPr>
                <w:szCs w:val="24"/>
              </w:rPr>
            </w:pPr>
            <w:r w:rsidRPr="00A531FA">
              <w:rPr>
                <w:szCs w:val="24"/>
              </w:rPr>
              <w:t>80</w:t>
            </w:r>
          </w:p>
        </w:tc>
        <w:tc>
          <w:tcPr>
            <w:tcW w:w="749" w:type="pct"/>
          </w:tcPr>
          <w:p w14:paraId="6CE4164D" w14:textId="77777777" w:rsidR="000D00D3" w:rsidRPr="00A531FA" w:rsidRDefault="000D00D3" w:rsidP="002962B2">
            <w:pPr>
              <w:spacing w:after="0" w:line="276" w:lineRule="auto"/>
              <w:jc w:val="center"/>
              <w:rPr>
                <w:szCs w:val="24"/>
              </w:rPr>
            </w:pPr>
          </w:p>
        </w:tc>
      </w:tr>
      <w:tr w:rsidR="003D4BA7" w:rsidRPr="00A531FA" w14:paraId="0F77CAAF" w14:textId="77777777" w:rsidTr="00D5649A">
        <w:trPr>
          <w:trHeight w:val="266"/>
        </w:trPr>
        <w:tc>
          <w:tcPr>
            <w:tcW w:w="1604" w:type="pct"/>
          </w:tcPr>
          <w:p w14:paraId="61D61A3C" w14:textId="02ED3D32" w:rsidR="003D4BA7" w:rsidRPr="00A531FA" w:rsidRDefault="000D00D3" w:rsidP="00753D54">
            <w:pPr>
              <w:spacing w:after="0" w:line="276" w:lineRule="auto"/>
              <w:rPr>
                <w:szCs w:val="24"/>
              </w:rPr>
            </w:pPr>
            <w:r w:rsidRPr="00A531FA">
              <w:rPr>
                <w:rFonts w:eastAsia="Times New Roman"/>
                <w:szCs w:val="24"/>
              </w:rPr>
              <w:t>MED/CU/NUD/CR/10</w:t>
            </w:r>
            <w:r w:rsidR="00384E60" w:rsidRPr="00A531FA">
              <w:rPr>
                <w:rFonts w:eastAsia="Times New Roman"/>
                <w:szCs w:val="24"/>
              </w:rPr>
              <w:t>/6/A</w:t>
            </w:r>
          </w:p>
        </w:tc>
        <w:tc>
          <w:tcPr>
            <w:tcW w:w="1744" w:type="pct"/>
          </w:tcPr>
          <w:p w14:paraId="6DB95DF0" w14:textId="77777777" w:rsidR="003D4BA7" w:rsidRPr="00A531FA" w:rsidRDefault="000D00D3" w:rsidP="00753D54">
            <w:pPr>
              <w:spacing w:after="0" w:line="276" w:lineRule="auto"/>
              <w:rPr>
                <w:szCs w:val="24"/>
              </w:rPr>
            </w:pPr>
            <w:r w:rsidRPr="00A531FA">
              <w:rPr>
                <w:szCs w:val="24"/>
              </w:rPr>
              <w:t>Dietetics</w:t>
            </w:r>
          </w:p>
        </w:tc>
        <w:tc>
          <w:tcPr>
            <w:tcW w:w="904" w:type="pct"/>
          </w:tcPr>
          <w:p w14:paraId="7B55C0D6" w14:textId="77777777" w:rsidR="003D4BA7" w:rsidRPr="00A531FA" w:rsidRDefault="00BA0C2C" w:rsidP="002962B2">
            <w:pPr>
              <w:spacing w:after="0" w:line="276" w:lineRule="auto"/>
              <w:jc w:val="center"/>
              <w:rPr>
                <w:szCs w:val="24"/>
              </w:rPr>
            </w:pPr>
            <w:r w:rsidRPr="00A531FA">
              <w:rPr>
                <w:szCs w:val="24"/>
              </w:rPr>
              <w:t>21</w:t>
            </w:r>
            <w:r w:rsidR="00D766E7" w:rsidRPr="00A531FA">
              <w:rPr>
                <w:szCs w:val="24"/>
              </w:rPr>
              <w:t>0</w:t>
            </w:r>
          </w:p>
        </w:tc>
        <w:tc>
          <w:tcPr>
            <w:tcW w:w="749" w:type="pct"/>
          </w:tcPr>
          <w:p w14:paraId="23D3CD4D" w14:textId="77777777" w:rsidR="003D4BA7" w:rsidRPr="00A531FA" w:rsidRDefault="001F3A7C" w:rsidP="002962B2">
            <w:pPr>
              <w:spacing w:after="0" w:line="276" w:lineRule="auto"/>
              <w:jc w:val="center"/>
              <w:rPr>
                <w:szCs w:val="24"/>
              </w:rPr>
            </w:pPr>
            <w:r w:rsidRPr="00A531FA">
              <w:rPr>
                <w:szCs w:val="24"/>
              </w:rPr>
              <w:t>21</w:t>
            </w:r>
          </w:p>
        </w:tc>
      </w:tr>
      <w:tr w:rsidR="003D4BA7" w:rsidRPr="00A531FA" w14:paraId="2BEA1E65" w14:textId="77777777" w:rsidTr="00D5649A">
        <w:trPr>
          <w:trHeight w:val="266"/>
        </w:trPr>
        <w:tc>
          <w:tcPr>
            <w:tcW w:w="1604" w:type="pct"/>
          </w:tcPr>
          <w:p w14:paraId="01A74889" w14:textId="64826919" w:rsidR="003D4BA7" w:rsidRPr="00A531FA" w:rsidRDefault="000D00D3" w:rsidP="00753D54">
            <w:pPr>
              <w:spacing w:after="0" w:line="276" w:lineRule="auto"/>
              <w:rPr>
                <w:szCs w:val="24"/>
              </w:rPr>
            </w:pPr>
            <w:r w:rsidRPr="00A531FA">
              <w:rPr>
                <w:rFonts w:eastAsia="Times New Roman"/>
                <w:szCs w:val="24"/>
              </w:rPr>
              <w:t>MED/CU/NUD/CR/11</w:t>
            </w:r>
            <w:r w:rsidR="00384E60" w:rsidRPr="00A531FA">
              <w:rPr>
                <w:rFonts w:eastAsia="Times New Roman"/>
                <w:szCs w:val="24"/>
              </w:rPr>
              <w:t>/6/A</w:t>
            </w:r>
          </w:p>
        </w:tc>
        <w:tc>
          <w:tcPr>
            <w:tcW w:w="1744" w:type="pct"/>
          </w:tcPr>
          <w:p w14:paraId="099662A6" w14:textId="77777777" w:rsidR="003D4BA7" w:rsidRPr="00A531FA" w:rsidRDefault="000D00D3" w:rsidP="00753D54">
            <w:pPr>
              <w:spacing w:after="0" w:line="276" w:lineRule="auto"/>
              <w:rPr>
                <w:szCs w:val="24"/>
              </w:rPr>
            </w:pPr>
            <w:r w:rsidRPr="00A531FA">
              <w:rPr>
                <w:szCs w:val="24"/>
              </w:rPr>
              <w:t>Nutrition assessment and surveillance</w:t>
            </w:r>
          </w:p>
        </w:tc>
        <w:tc>
          <w:tcPr>
            <w:tcW w:w="904" w:type="pct"/>
          </w:tcPr>
          <w:p w14:paraId="69533A98" w14:textId="77777777" w:rsidR="003D4BA7" w:rsidRPr="00A531FA" w:rsidRDefault="006C704E" w:rsidP="002962B2">
            <w:pPr>
              <w:spacing w:after="0" w:line="276" w:lineRule="auto"/>
              <w:jc w:val="center"/>
              <w:rPr>
                <w:szCs w:val="24"/>
              </w:rPr>
            </w:pPr>
            <w:r w:rsidRPr="00A531FA">
              <w:rPr>
                <w:szCs w:val="24"/>
              </w:rPr>
              <w:t>7</w:t>
            </w:r>
            <w:r w:rsidR="00D766E7" w:rsidRPr="00A531FA">
              <w:rPr>
                <w:szCs w:val="24"/>
              </w:rPr>
              <w:t>0</w:t>
            </w:r>
          </w:p>
        </w:tc>
        <w:tc>
          <w:tcPr>
            <w:tcW w:w="749" w:type="pct"/>
          </w:tcPr>
          <w:p w14:paraId="38FBB8B7" w14:textId="77777777" w:rsidR="003D4BA7" w:rsidRPr="00A531FA" w:rsidRDefault="001F3A7C" w:rsidP="002962B2">
            <w:pPr>
              <w:spacing w:after="0" w:line="276" w:lineRule="auto"/>
              <w:jc w:val="center"/>
              <w:rPr>
                <w:szCs w:val="24"/>
              </w:rPr>
            </w:pPr>
            <w:r w:rsidRPr="00A531FA">
              <w:rPr>
                <w:szCs w:val="24"/>
              </w:rPr>
              <w:t>7</w:t>
            </w:r>
          </w:p>
        </w:tc>
      </w:tr>
      <w:tr w:rsidR="003B740D" w:rsidRPr="00A531FA" w14:paraId="298081D4" w14:textId="77777777" w:rsidTr="00D5649A">
        <w:trPr>
          <w:trHeight w:val="266"/>
        </w:trPr>
        <w:tc>
          <w:tcPr>
            <w:tcW w:w="1604" w:type="pct"/>
          </w:tcPr>
          <w:p w14:paraId="4F9CE155" w14:textId="22ADB09B" w:rsidR="003B740D" w:rsidRPr="00A531FA" w:rsidRDefault="003B740D" w:rsidP="00753D54">
            <w:pPr>
              <w:spacing w:after="0" w:line="276" w:lineRule="auto"/>
              <w:rPr>
                <w:szCs w:val="24"/>
              </w:rPr>
            </w:pPr>
          </w:p>
        </w:tc>
        <w:tc>
          <w:tcPr>
            <w:tcW w:w="1744" w:type="pct"/>
          </w:tcPr>
          <w:p w14:paraId="507D4F26" w14:textId="77777777" w:rsidR="003B740D" w:rsidRPr="00A531FA" w:rsidRDefault="003B740D" w:rsidP="00753D54">
            <w:pPr>
              <w:spacing w:after="0" w:line="276" w:lineRule="auto"/>
              <w:jc w:val="both"/>
              <w:rPr>
                <w:szCs w:val="24"/>
                <w:lang w:val="en-ZA"/>
              </w:rPr>
            </w:pPr>
            <w:r w:rsidRPr="00A531FA">
              <w:rPr>
                <w:szCs w:val="24"/>
                <w:lang w:val="en-ZA"/>
              </w:rPr>
              <w:t xml:space="preserve">Industrial attachment </w:t>
            </w:r>
          </w:p>
        </w:tc>
        <w:tc>
          <w:tcPr>
            <w:tcW w:w="904" w:type="pct"/>
          </w:tcPr>
          <w:p w14:paraId="72523367" w14:textId="77777777" w:rsidR="003B740D" w:rsidRPr="00A531FA" w:rsidRDefault="003B740D" w:rsidP="002962B2">
            <w:pPr>
              <w:pStyle w:val="ListParagraph"/>
              <w:spacing w:after="0" w:line="276" w:lineRule="auto"/>
              <w:ind w:left="0"/>
              <w:jc w:val="center"/>
              <w:rPr>
                <w:rFonts w:ascii="Times New Roman" w:hAnsi="Times New Roman"/>
                <w:sz w:val="24"/>
                <w:szCs w:val="24"/>
                <w:lang w:val="en-ZA" w:eastAsia="fr-FR"/>
              </w:rPr>
            </w:pPr>
            <w:r w:rsidRPr="00A531FA">
              <w:rPr>
                <w:rFonts w:ascii="Times New Roman" w:hAnsi="Times New Roman"/>
                <w:sz w:val="24"/>
                <w:szCs w:val="24"/>
                <w:lang w:val="en-ZA" w:eastAsia="fr-FR"/>
              </w:rPr>
              <w:t>480</w:t>
            </w:r>
          </w:p>
        </w:tc>
        <w:tc>
          <w:tcPr>
            <w:tcW w:w="749" w:type="pct"/>
          </w:tcPr>
          <w:p w14:paraId="568AE503" w14:textId="77777777" w:rsidR="003B740D" w:rsidRPr="00A531FA" w:rsidRDefault="003B740D" w:rsidP="002962B2">
            <w:pPr>
              <w:pStyle w:val="ListParagraph"/>
              <w:spacing w:after="0" w:line="276" w:lineRule="auto"/>
              <w:ind w:left="0"/>
              <w:jc w:val="center"/>
              <w:rPr>
                <w:rFonts w:ascii="Times New Roman" w:hAnsi="Times New Roman"/>
                <w:sz w:val="24"/>
                <w:szCs w:val="24"/>
                <w:lang w:val="en-ZA" w:eastAsia="fr-FR"/>
              </w:rPr>
            </w:pPr>
            <w:r w:rsidRPr="00A531FA">
              <w:rPr>
                <w:rFonts w:ascii="Times New Roman" w:hAnsi="Times New Roman"/>
                <w:sz w:val="24"/>
                <w:szCs w:val="24"/>
                <w:lang w:val="en-ZA" w:eastAsia="fr-FR"/>
              </w:rPr>
              <w:t>48</w:t>
            </w:r>
          </w:p>
        </w:tc>
      </w:tr>
      <w:tr w:rsidR="00B7358E" w:rsidRPr="00A531FA" w14:paraId="6054E979" w14:textId="77777777" w:rsidTr="00D5649A">
        <w:trPr>
          <w:trHeight w:val="266"/>
        </w:trPr>
        <w:tc>
          <w:tcPr>
            <w:tcW w:w="1604" w:type="pct"/>
          </w:tcPr>
          <w:p w14:paraId="42015E68" w14:textId="77777777" w:rsidR="00B7358E" w:rsidRPr="00A531FA" w:rsidRDefault="00B7358E" w:rsidP="00753D54">
            <w:pPr>
              <w:pStyle w:val="ListParagraph"/>
              <w:spacing w:after="0" w:line="276" w:lineRule="auto"/>
              <w:ind w:left="0"/>
              <w:jc w:val="both"/>
              <w:rPr>
                <w:rFonts w:ascii="Times New Roman" w:hAnsi="Times New Roman"/>
                <w:b/>
                <w:sz w:val="24"/>
                <w:szCs w:val="24"/>
                <w:lang w:val="en-ZA"/>
              </w:rPr>
            </w:pPr>
            <w:r w:rsidRPr="00A531FA">
              <w:rPr>
                <w:rFonts w:ascii="Times New Roman" w:hAnsi="Times New Roman"/>
                <w:b/>
                <w:sz w:val="24"/>
                <w:szCs w:val="24"/>
                <w:lang w:val="en-ZA"/>
              </w:rPr>
              <w:t xml:space="preserve">Total </w:t>
            </w:r>
          </w:p>
        </w:tc>
        <w:tc>
          <w:tcPr>
            <w:tcW w:w="1744" w:type="pct"/>
          </w:tcPr>
          <w:p w14:paraId="498FA50E" w14:textId="77777777" w:rsidR="00B7358E" w:rsidRPr="00A531FA" w:rsidRDefault="00B7358E" w:rsidP="00753D54">
            <w:pPr>
              <w:spacing w:after="0" w:line="276" w:lineRule="auto"/>
              <w:jc w:val="both"/>
              <w:rPr>
                <w:szCs w:val="24"/>
                <w:lang w:val="en-ZA"/>
              </w:rPr>
            </w:pPr>
          </w:p>
        </w:tc>
        <w:tc>
          <w:tcPr>
            <w:tcW w:w="904" w:type="pct"/>
          </w:tcPr>
          <w:p w14:paraId="26BBEBCB" w14:textId="77777777" w:rsidR="00B7358E" w:rsidRPr="00A531FA" w:rsidRDefault="00D53F95"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fldChar w:fldCharType="begin"/>
            </w:r>
            <w:r w:rsidRPr="00A531FA">
              <w:rPr>
                <w:rFonts w:ascii="Times New Roman" w:hAnsi="Times New Roman"/>
                <w:b/>
                <w:sz w:val="24"/>
                <w:szCs w:val="24"/>
                <w:lang w:val="en-ZA" w:eastAsia="fr-FR"/>
              </w:rPr>
              <w:instrText xml:space="preserve"> =SUM(ABOVE) </w:instrText>
            </w:r>
            <w:r w:rsidRPr="00A531FA">
              <w:rPr>
                <w:rFonts w:ascii="Times New Roman" w:hAnsi="Times New Roman"/>
                <w:b/>
                <w:sz w:val="24"/>
                <w:szCs w:val="24"/>
                <w:lang w:val="en-ZA" w:eastAsia="fr-FR"/>
              </w:rPr>
              <w:fldChar w:fldCharType="separate"/>
            </w:r>
            <w:r w:rsidRPr="00A531FA">
              <w:rPr>
                <w:rFonts w:ascii="Times New Roman" w:hAnsi="Times New Roman"/>
                <w:b/>
                <w:noProof/>
                <w:sz w:val="24"/>
                <w:szCs w:val="24"/>
                <w:lang w:val="en-ZA" w:eastAsia="fr-FR"/>
              </w:rPr>
              <w:t>1820</w:t>
            </w:r>
            <w:r w:rsidRPr="00A531FA">
              <w:rPr>
                <w:rFonts w:ascii="Times New Roman" w:hAnsi="Times New Roman"/>
                <w:b/>
                <w:sz w:val="24"/>
                <w:szCs w:val="24"/>
                <w:lang w:val="en-ZA" w:eastAsia="fr-FR"/>
              </w:rPr>
              <w:fldChar w:fldCharType="end"/>
            </w:r>
          </w:p>
        </w:tc>
        <w:tc>
          <w:tcPr>
            <w:tcW w:w="749" w:type="pct"/>
          </w:tcPr>
          <w:p w14:paraId="12519F32" w14:textId="77777777" w:rsidR="00B7358E" w:rsidRPr="00A531FA" w:rsidRDefault="00D53F95"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182</w:t>
            </w:r>
          </w:p>
        </w:tc>
      </w:tr>
      <w:tr w:rsidR="00D53F95" w:rsidRPr="00A531FA" w14:paraId="379DEFEC" w14:textId="77777777" w:rsidTr="00D5649A">
        <w:trPr>
          <w:trHeight w:val="266"/>
        </w:trPr>
        <w:tc>
          <w:tcPr>
            <w:tcW w:w="1604" w:type="pct"/>
          </w:tcPr>
          <w:p w14:paraId="348DBC85" w14:textId="77777777" w:rsidR="00D53F95" w:rsidRPr="00A531FA" w:rsidRDefault="00D53F95" w:rsidP="00753D54">
            <w:pPr>
              <w:pStyle w:val="ListParagraph"/>
              <w:spacing w:after="0" w:line="276" w:lineRule="auto"/>
              <w:ind w:left="0"/>
              <w:jc w:val="both"/>
              <w:rPr>
                <w:rFonts w:ascii="Times New Roman" w:hAnsi="Times New Roman"/>
                <w:b/>
                <w:sz w:val="24"/>
                <w:szCs w:val="24"/>
                <w:lang w:val="en-ZA"/>
              </w:rPr>
            </w:pPr>
            <w:r w:rsidRPr="00A531FA">
              <w:rPr>
                <w:rFonts w:ascii="Times New Roman" w:hAnsi="Times New Roman"/>
                <w:b/>
                <w:sz w:val="24"/>
                <w:szCs w:val="24"/>
                <w:lang w:val="en-ZA"/>
              </w:rPr>
              <w:t xml:space="preserve">Grand total </w:t>
            </w:r>
          </w:p>
        </w:tc>
        <w:tc>
          <w:tcPr>
            <w:tcW w:w="1744" w:type="pct"/>
          </w:tcPr>
          <w:p w14:paraId="3C8613EE" w14:textId="77777777" w:rsidR="00D53F95" w:rsidRPr="00A531FA" w:rsidRDefault="00D53F95" w:rsidP="00753D54">
            <w:pPr>
              <w:spacing w:after="0" w:line="276" w:lineRule="auto"/>
              <w:jc w:val="both"/>
              <w:rPr>
                <w:szCs w:val="24"/>
                <w:lang w:val="en-ZA"/>
              </w:rPr>
            </w:pPr>
          </w:p>
        </w:tc>
        <w:tc>
          <w:tcPr>
            <w:tcW w:w="904" w:type="pct"/>
          </w:tcPr>
          <w:p w14:paraId="7EB77496" w14:textId="130D59EE" w:rsidR="00D53F95" w:rsidRPr="00A531FA" w:rsidRDefault="00275E23"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2620</w:t>
            </w:r>
          </w:p>
        </w:tc>
        <w:tc>
          <w:tcPr>
            <w:tcW w:w="749" w:type="pct"/>
          </w:tcPr>
          <w:p w14:paraId="5F00AA9B" w14:textId="3C1E85C2" w:rsidR="00D53F95" w:rsidRPr="00A531FA" w:rsidRDefault="00275E23" w:rsidP="002962B2">
            <w:pPr>
              <w:pStyle w:val="ListParagraph"/>
              <w:spacing w:after="0" w:line="276" w:lineRule="auto"/>
              <w:ind w:left="0"/>
              <w:jc w:val="center"/>
              <w:rPr>
                <w:rFonts w:ascii="Times New Roman" w:hAnsi="Times New Roman"/>
                <w:b/>
                <w:sz w:val="24"/>
                <w:szCs w:val="24"/>
                <w:lang w:val="en-ZA" w:eastAsia="fr-FR"/>
              </w:rPr>
            </w:pPr>
            <w:r w:rsidRPr="00A531FA">
              <w:rPr>
                <w:rFonts w:ascii="Times New Roman" w:hAnsi="Times New Roman"/>
                <w:b/>
                <w:sz w:val="24"/>
                <w:szCs w:val="24"/>
                <w:lang w:val="en-ZA" w:eastAsia="fr-FR"/>
              </w:rPr>
              <w:t>262</w:t>
            </w:r>
          </w:p>
        </w:tc>
      </w:tr>
    </w:tbl>
    <w:p w14:paraId="410A14FD" w14:textId="77777777" w:rsidR="00E0540D" w:rsidRPr="00A531FA" w:rsidRDefault="00E0540D" w:rsidP="00753D54">
      <w:pPr>
        <w:spacing w:after="0" w:line="276" w:lineRule="auto"/>
        <w:jc w:val="both"/>
        <w:rPr>
          <w:szCs w:val="24"/>
          <w:lang w:eastAsia="en-GB"/>
        </w:rPr>
      </w:pPr>
    </w:p>
    <w:p w14:paraId="3AD40919" w14:textId="77777777" w:rsidR="00E0540D" w:rsidRPr="00A531FA" w:rsidRDefault="00E0540D" w:rsidP="00753D54">
      <w:pPr>
        <w:pStyle w:val="ListParagraph"/>
        <w:spacing w:after="0" w:line="276" w:lineRule="auto"/>
        <w:ind w:left="0"/>
        <w:jc w:val="both"/>
        <w:rPr>
          <w:rFonts w:ascii="Times New Roman" w:hAnsi="Times New Roman"/>
          <w:sz w:val="24"/>
          <w:szCs w:val="24"/>
        </w:rPr>
      </w:pPr>
      <w:r w:rsidRPr="00A531FA">
        <w:rPr>
          <w:rFonts w:ascii="Times New Roman" w:hAnsi="Times New Roman"/>
          <w:sz w:val="24"/>
          <w:szCs w:val="24"/>
        </w:rPr>
        <w:t xml:space="preserve">The total duration of the course is </w:t>
      </w:r>
      <w:r w:rsidR="00C86BE8" w:rsidRPr="00A531FA">
        <w:rPr>
          <w:rFonts w:ascii="Times New Roman" w:hAnsi="Times New Roman"/>
          <w:b/>
          <w:sz w:val="24"/>
          <w:szCs w:val="24"/>
        </w:rPr>
        <w:t>2</w:t>
      </w:r>
      <w:r w:rsidR="00D53F95" w:rsidRPr="00A531FA">
        <w:rPr>
          <w:rFonts w:ascii="Times New Roman" w:hAnsi="Times New Roman"/>
          <w:b/>
          <w:sz w:val="24"/>
          <w:szCs w:val="24"/>
        </w:rPr>
        <w:t>62</w:t>
      </w:r>
      <w:r w:rsidR="00C86BE8" w:rsidRPr="00A531FA">
        <w:rPr>
          <w:rFonts w:ascii="Times New Roman" w:hAnsi="Times New Roman"/>
          <w:b/>
          <w:sz w:val="24"/>
          <w:szCs w:val="24"/>
        </w:rPr>
        <w:t>0</w:t>
      </w:r>
      <w:r w:rsidRPr="00A531FA">
        <w:rPr>
          <w:rFonts w:ascii="Times New Roman" w:hAnsi="Times New Roman"/>
          <w:sz w:val="24"/>
          <w:szCs w:val="24"/>
        </w:rPr>
        <w:t xml:space="preserve"> hours.</w:t>
      </w:r>
    </w:p>
    <w:p w14:paraId="736DE017" w14:textId="77777777" w:rsidR="00E0540D" w:rsidRPr="00A531FA" w:rsidRDefault="00E0540D" w:rsidP="00753D54">
      <w:pPr>
        <w:spacing w:after="0" w:line="276" w:lineRule="auto"/>
        <w:jc w:val="both"/>
        <w:rPr>
          <w:b/>
          <w:szCs w:val="24"/>
        </w:rPr>
      </w:pPr>
      <w:r w:rsidRPr="00A531FA">
        <w:rPr>
          <w:rFonts w:eastAsia="Times New Roman"/>
          <w:b/>
          <w:bCs/>
          <w:szCs w:val="24"/>
          <w:lang w:val="en-ZA" w:eastAsia="fr-FR"/>
        </w:rPr>
        <w:t>Entry</w:t>
      </w:r>
      <w:r w:rsidRPr="00A531FA">
        <w:rPr>
          <w:b/>
          <w:szCs w:val="24"/>
        </w:rPr>
        <w:t xml:space="preserve"> Requirements</w:t>
      </w:r>
    </w:p>
    <w:p w14:paraId="593AD4A8" w14:textId="77777777" w:rsidR="00E0540D" w:rsidRPr="00A531FA" w:rsidRDefault="00E0540D" w:rsidP="00753D54">
      <w:pPr>
        <w:spacing w:after="0" w:line="276" w:lineRule="auto"/>
        <w:jc w:val="both"/>
        <w:rPr>
          <w:szCs w:val="24"/>
        </w:rPr>
      </w:pPr>
      <w:r w:rsidRPr="00A531FA">
        <w:rPr>
          <w:szCs w:val="24"/>
        </w:rPr>
        <w:t>An individual entering this course should have any of the following minimum requirements:</w:t>
      </w:r>
    </w:p>
    <w:p w14:paraId="40FD0613" w14:textId="77777777" w:rsidR="00E0540D" w:rsidRPr="00A531FA" w:rsidRDefault="00E0540D" w:rsidP="00753D54">
      <w:pPr>
        <w:spacing w:after="0" w:line="276" w:lineRule="auto"/>
        <w:jc w:val="both"/>
        <w:rPr>
          <w:szCs w:val="24"/>
        </w:rPr>
      </w:pPr>
    </w:p>
    <w:p w14:paraId="45DEE6F6" w14:textId="77777777" w:rsidR="00E0540D" w:rsidRPr="00A531FA" w:rsidRDefault="00E0540D" w:rsidP="00647B3F">
      <w:pPr>
        <w:numPr>
          <w:ilvl w:val="0"/>
          <w:numId w:val="29"/>
        </w:numPr>
        <w:spacing w:after="0" w:line="276" w:lineRule="auto"/>
        <w:jc w:val="both"/>
        <w:rPr>
          <w:szCs w:val="24"/>
        </w:rPr>
      </w:pPr>
      <w:r w:rsidRPr="00A531FA">
        <w:rPr>
          <w:szCs w:val="24"/>
        </w:rPr>
        <w:t xml:space="preserve"> </w:t>
      </w:r>
      <w:r w:rsidR="00BE5D6B" w:rsidRPr="00A531FA">
        <w:rPr>
          <w:szCs w:val="24"/>
        </w:rPr>
        <w:t xml:space="preserve">Nutrition and dietetics </w:t>
      </w:r>
      <w:r w:rsidR="00D46AFC" w:rsidRPr="00A531FA">
        <w:rPr>
          <w:szCs w:val="24"/>
        </w:rPr>
        <w:t xml:space="preserve">Craft Certificate </w:t>
      </w:r>
      <w:r w:rsidR="004413E1" w:rsidRPr="00A531FA">
        <w:rPr>
          <w:szCs w:val="24"/>
        </w:rPr>
        <w:t>Level 5</w:t>
      </w:r>
    </w:p>
    <w:p w14:paraId="134F3FF7" w14:textId="77777777" w:rsidR="00E0540D" w:rsidRPr="00A531FA" w:rsidRDefault="00E0540D" w:rsidP="00753D54">
      <w:pPr>
        <w:spacing w:after="0" w:line="276" w:lineRule="auto"/>
        <w:ind w:left="720"/>
        <w:jc w:val="both"/>
        <w:rPr>
          <w:b/>
          <w:szCs w:val="24"/>
        </w:rPr>
      </w:pPr>
      <w:r w:rsidRPr="00A531FA">
        <w:rPr>
          <w:szCs w:val="24"/>
        </w:rPr>
        <w:t xml:space="preserve">                                             </w:t>
      </w:r>
    </w:p>
    <w:p w14:paraId="62559CFA" w14:textId="77777777" w:rsidR="00E0540D" w:rsidRPr="00A531FA" w:rsidRDefault="00E0540D" w:rsidP="00753D54">
      <w:pPr>
        <w:spacing w:after="0" w:line="276" w:lineRule="auto"/>
        <w:ind w:left="720"/>
        <w:jc w:val="both"/>
        <w:rPr>
          <w:b/>
          <w:szCs w:val="24"/>
        </w:rPr>
      </w:pPr>
      <w:r w:rsidRPr="00A531FA">
        <w:rPr>
          <w:b/>
          <w:szCs w:val="24"/>
        </w:rPr>
        <w:t xml:space="preserve">                                                   Or</w:t>
      </w:r>
    </w:p>
    <w:p w14:paraId="09741025" w14:textId="2D07620E" w:rsidR="00E0540D" w:rsidRPr="00A531FA" w:rsidRDefault="00E0540D" w:rsidP="00647B3F">
      <w:pPr>
        <w:numPr>
          <w:ilvl w:val="0"/>
          <w:numId w:val="29"/>
        </w:numPr>
        <w:spacing w:after="0" w:line="276" w:lineRule="auto"/>
        <w:jc w:val="both"/>
        <w:rPr>
          <w:szCs w:val="24"/>
        </w:rPr>
      </w:pPr>
      <w:r w:rsidRPr="00A531FA">
        <w:rPr>
          <w:szCs w:val="24"/>
        </w:rPr>
        <w:t>Kenya Certificate of Secondary Education (KCSE)</w:t>
      </w:r>
      <w:r w:rsidR="004B5F33" w:rsidRPr="00A531FA">
        <w:rPr>
          <w:szCs w:val="24"/>
        </w:rPr>
        <w:t xml:space="preserve"> </w:t>
      </w:r>
      <w:r w:rsidR="00275E23" w:rsidRPr="00A531FA">
        <w:rPr>
          <w:szCs w:val="24"/>
        </w:rPr>
        <w:t xml:space="preserve">Mean Grade </w:t>
      </w:r>
      <w:r w:rsidR="004B5F33" w:rsidRPr="00A531FA">
        <w:rPr>
          <w:szCs w:val="24"/>
        </w:rPr>
        <w:t>C-</w:t>
      </w:r>
      <w:r w:rsidR="00275E23" w:rsidRPr="00A531FA">
        <w:rPr>
          <w:szCs w:val="24"/>
        </w:rPr>
        <w:t xml:space="preserve"> (Minus)</w:t>
      </w:r>
    </w:p>
    <w:p w14:paraId="449C0F71" w14:textId="77777777" w:rsidR="00E0540D" w:rsidRPr="00A531FA" w:rsidRDefault="00E0540D" w:rsidP="00753D54">
      <w:pPr>
        <w:spacing w:after="0" w:line="276" w:lineRule="auto"/>
        <w:jc w:val="both"/>
        <w:rPr>
          <w:b/>
          <w:szCs w:val="24"/>
        </w:rPr>
      </w:pPr>
    </w:p>
    <w:p w14:paraId="32093E24" w14:textId="77777777" w:rsidR="00E0540D" w:rsidRPr="00A531FA" w:rsidRDefault="00E0540D" w:rsidP="00753D54">
      <w:pPr>
        <w:spacing w:after="0" w:line="276" w:lineRule="auto"/>
        <w:ind w:left="720"/>
        <w:jc w:val="both"/>
        <w:rPr>
          <w:b/>
          <w:szCs w:val="24"/>
        </w:rPr>
      </w:pPr>
      <w:r w:rsidRPr="00A531FA">
        <w:rPr>
          <w:b/>
          <w:szCs w:val="24"/>
        </w:rPr>
        <w:t xml:space="preserve">                                                  Or</w:t>
      </w:r>
    </w:p>
    <w:p w14:paraId="27A1A79F" w14:textId="77777777" w:rsidR="00E0540D" w:rsidRPr="00A531FA" w:rsidRDefault="00E0540D" w:rsidP="00647B3F">
      <w:pPr>
        <w:numPr>
          <w:ilvl w:val="0"/>
          <w:numId w:val="29"/>
        </w:numPr>
        <w:spacing w:after="0" w:line="276" w:lineRule="auto"/>
        <w:jc w:val="both"/>
        <w:rPr>
          <w:szCs w:val="24"/>
        </w:rPr>
      </w:pPr>
      <w:r w:rsidRPr="00A531FA">
        <w:rPr>
          <w:szCs w:val="24"/>
        </w:rPr>
        <w:t>Equivalent qualifications as determined by Kenya National Qualifications Authority (KNQA)</w:t>
      </w:r>
    </w:p>
    <w:p w14:paraId="7FA84F9B" w14:textId="77777777" w:rsidR="00E0540D" w:rsidRPr="00A531FA" w:rsidRDefault="00E0540D" w:rsidP="00753D54">
      <w:pPr>
        <w:spacing w:after="0" w:line="276" w:lineRule="auto"/>
        <w:jc w:val="both"/>
        <w:rPr>
          <w:b/>
          <w:szCs w:val="24"/>
        </w:rPr>
      </w:pPr>
    </w:p>
    <w:p w14:paraId="7702ED22" w14:textId="77777777" w:rsidR="00E0540D" w:rsidRPr="00A531FA" w:rsidRDefault="00E0540D" w:rsidP="00753D54">
      <w:pPr>
        <w:spacing w:after="0" w:line="276" w:lineRule="auto"/>
        <w:jc w:val="both"/>
        <w:rPr>
          <w:b/>
          <w:szCs w:val="24"/>
        </w:rPr>
      </w:pPr>
      <w:r w:rsidRPr="00A531FA">
        <w:rPr>
          <w:b/>
          <w:szCs w:val="24"/>
        </w:rPr>
        <w:t xml:space="preserve">Assessment </w:t>
      </w:r>
    </w:p>
    <w:p w14:paraId="46502D0F" w14:textId="77777777" w:rsidR="00E0540D" w:rsidRPr="00A531FA" w:rsidRDefault="00E0540D" w:rsidP="00753D54">
      <w:pPr>
        <w:spacing w:after="0" w:line="276" w:lineRule="auto"/>
        <w:jc w:val="both"/>
        <w:rPr>
          <w:szCs w:val="24"/>
        </w:rPr>
      </w:pPr>
      <w:r w:rsidRPr="00A531FA">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0CDD6E19" w14:textId="77777777" w:rsidR="00E0540D" w:rsidRPr="00A531FA" w:rsidRDefault="00E0540D" w:rsidP="00753D54">
      <w:pPr>
        <w:spacing w:after="0" w:line="276" w:lineRule="auto"/>
        <w:jc w:val="both"/>
        <w:rPr>
          <w:szCs w:val="24"/>
        </w:rPr>
      </w:pPr>
    </w:p>
    <w:p w14:paraId="25D559CC" w14:textId="0F497241" w:rsidR="00E0540D" w:rsidRPr="00A531FA" w:rsidRDefault="00E0540D" w:rsidP="00753D54">
      <w:pPr>
        <w:spacing w:after="0" w:line="276" w:lineRule="auto"/>
        <w:jc w:val="both"/>
        <w:rPr>
          <w:b/>
          <w:szCs w:val="24"/>
        </w:rPr>
      </w:pPr>
      <w:r w:rsidRPr="00A531FA">
        <w:rPr>
          <w:b/>
          <w:szCs w:val="24"/>
        </w:rPr>
        <w:lastRenderedPageBreak/>
        <w:t>Certification</w:t>
      </w:r>
    </w:p>
    <w:p w14:paraId="04E2C11A" w14:textId="4F9D31F8" w:rsidR="00E0540D" w:rsidRDefault="00E0540D" w:rsidP="00753D54">
      <w:pPr>
        <w:spacing w:after="0" w:line="276" w:lineRule="auto"/>
        <w:jc w:val="both"/>
        <w:rPr>
          <w:szCs w:val="24"/>
        </w:rPr>
      </w:pPr>
      <w:r w:rsidRPr="00A531FA">
        <w:rPr>
          <w:szCs w:val="24"/>
        </w:rPr>
        <w:t>A candidate will be issued with a Record of Achievement for each Unit of Competency. To attain the qualif</w:t>
      </w:r>
      <w:r w:rsidR="001F6F5F" w:rsidRPr="00A531FA">
        <w:rPr>
          <w:szCs w:val="24"/>
        </w:rPr>
        <w:t>ication National Diploma Level 6</w:t>
      </w:r>
      <w:r w:rsidR="00021F85" w:rsidRPr="00A531FA">
        <w:rPr>
          <w:szCs w:val="24"/>
        </w:rPr>
        <w:t xml:space="preserve"> </w:t>
      </w:r>
      <w:r w:rsidR="00BE5D6B" w:rsidRPr="00A531FA">
        <w:rPr>
          <w:szCs w:val="24"/>
        </w:rPr>
        <w:t>Human nutrition and</w:t>
      </w:r>
      <w:r w:rsidR="001F3A7C" w:rsidRPr="00A531FA">
        <w:rPr>
          <w:szCs w:val="24"/>
        </w:rPr>
        <w:t xml:space="preserve"> </w:t>
      </w:r>
      <w:r w:rsidR="00BE5D6B" w:rsidRPr="00A531FA">
        <w:rPr>
          <w:szCs w:val="24"/>
        </w:rPr>
        <w:t>dietetics</w:t>
      </w:r>
      <w:r w:rsidRPr="00A531FA">
        <w:rPr>
          <w:szCs w:val="24"/>
        </w:rPr>
        <w:t>, the candidate must demonstrate competence in all the units of competency as given in qualification pack.  These certificates will be issued by TVET CDACC in conju</w:t>
      </w:r>
      <w:r w:rsidR="0083003C" w:rsidRPr="00A531FA">
        <w:rPr>
          <w:szCs w:val="24"/>
        </w:rPr>
        <w:t>nction with training provider</w:t>
      </w:r>
    </w:p>
    <w:p w14:paraId="5C92E037" w14:textId="09B0981E" w:rsidR="0082237C" w:rsidRDefault="0082237C" w:rsidP="00753D54">
      <w:pPr>
        <w:spacing w:after="0" w:line="276" w:lineRule="auto"/>
        <w:jc w:val="both"/>
        <w:rPr>
          <w:szCs w:val="24"/>
        </w:rPr>
      </w:pPr>
    </w:p>
    <w:p w14:paraId="56C86D38" w14:textId="6212F1A1" w:rsidR="0082237C" w:rsidRDefault="0082237C" w:rsidP="00753D54">
      <w:pPr>
        <w:spacing w:after="0" w:line="276" w:lineRule="auto"/>
        <w:jc w:val="both"/>
        <w:rPr>
          <w:szCs w:val="24"/>
        </w:rPr>
      </w:pPr>
    </w:p>
    <w:p w14:paraId="0BCCAA19" w14:textId="45A6372E" w:rsidR="0082237C" w:rsidRDefault="0082237C" w:rsidP="00753D54">
      <w:pPr>
        <w:spacing w:after="0" w:line="276" w:lineRule="auto"/>
        <w:jc w:val="both"/>
        <w:rPr>
          <w:szCs w:val="24"/>
        </w:rPr>
      </w:pPr>
    </w:p>
    <w:p w14:paraId="149FBF19" w14:textId="4F72DE53" w:rsidR="0082237C" w:rsidRDefault="0082237C" w:rsidP="00753D54">
      <w:pPr>
        <w:spacing w:after="0" w:line="276" w:lineRule="auto"/>
        <w:jc w:val="both"/>
        <w:rPr>
          <w:szCs w:val="24"/>
        </w:rPr>
      </w:pPr>
    </w:p>
    <w:p w14:paraId="04C7F17E" w14:textId="0588325D" w:rsidR="0082237C" w:rsidRDefault="0082237C" w:rsidP="00753D54">
      <w:pPr>
        <w:spacing w:after="0" w:line="276" w:lineRule="auto"/>
        <w:jc w:val="both"/>
        <w:rPr>
          <w:szCs w:val="24"/>
        </w:rPr>
      </w:pPr>
    </w:p>
    <w:p w14:paraId="5500C71E" w14:textId="19E39F9E" w:rsidR="0082237C" w:rsidRDefault="0082237C" w:rsidP="00753D54">
      <w:pPr>
        <w:spacing w:after="0" w:line="276" w:lineRule="auto"/>
        <w:jc w:val="both"/>
        <w:rPr>
          <w:szCs w:val="24"/>
        </w:rPr>
      </w:pPr>
    </w:p>
    <w:p w14:paraId="4C6F4272" w14:textId="6354E548" w:rsidR="0082237C" w:rsidRDefault="0082237C" w:rsidP="00753D54">
      <w:pPr>
        <w:spacing w:after="0" w:line="276" w:lineRule="auto"/>
        <w:jc w:val="both"/>
        <w:rPr>
          <w:szCs w:val="24"/>
        </w:rPr>
      </w:pPr>
    </w:p>
    <w:p w14:paraId="4AECDB24" w14:textId="7B9FC1B3" w:rsidR="0082237C" w:rsidRDefault="0082237C" w:rsidP="00753D54">
      <w:pPr>
        <w:spacing w:after="0" w:line="276" w:lineRule="auto"/>
        <w:jc w:val="both"/>
        <w:rPr>
          <w:szCs w:val="24"/>
        </w:rPr>
      </w:pPr>
    </w:p>
    <w:p w14:paraId="3AD6F720" w14:textId="63D34D48" w:rsidR="0082237C" w:rsidRDefault="0082237C" w:rsidP="00753D54">
      <w:pPr>
        <w:spacing w:after="0" w:line="276" w:lineRule="auto"/>
        <w:jc w:val="both"/>
        <w:rPr>
          <w:szCs w:val="24"/>
        </w:rPr>
      </w:pPr>
    </w:p>
    <w:p w14:paraId="3C48A803" w14:textId="4A62414C" w:rsidR="0082237C" w:rsidRDefault="0082237C" w:rsidP="00753D54">
      <w:pPr>
        <w:spacing w:after="0" w:line="276" w:lineRule="auto"/>
        <w:jc w:val="both"/>
        <w:rPr>
          <w:szCs w:val="24"/>
        </w:rPr>
      </w:pPr>
    </w:p>
    <w:p w14:paraId="366FE204" w14:textId="7D3E9262" w:rsidR="0082237C" w:rsidRDefault="0082237C" w:rsidP="00753D54">
      <w:pPr>
        <w:spacing w:after="0" w:line="276" w:lineRule="auto"/>
        <w:jc w:val="both"/>
        <w:rPr>
          <w:szCs w:val="24"/>
        </w:rPr>
      </w:pPr>
    </w:p>
    <w:p w14:paraId="6482BF1F" w14:textId="06EAFC7B" w:rsidR="0082237C" w:rsidRDefault="0082237C" w:rsidP="00753D54">
      <w:pPr>
        <w:spacing w:after="0" w:line="276" w:lineRule="auto"/>
        <w:jc w:val="both"/>
        <w:rPr>
          <w:szCs w:val="24"/>
        </w:rPr>
      </w:pPr>
    </w:p>
    <w:p w14:paraId="7FE4A397" w14:textId="0164DECE" w:rsidR="0082237C" w:rsidRDefault="0082237C" w:rsidP="00753D54">
      <w:pPr>
        <w:spacing w:after="0" w:line="276" w:lineRule="auto"/>
        <w:jc w:val="both"/>
        <w:rPr>
          <w:szCs w:val="24"/>
        </w:rPr>
      </w:pPr>
    </w:p>
    <w:p w14:paraId="15C43D8F" w14:textId="247A5DAF" w:rsidR="0082237C" w:rsidRDefault="0082237C" w:rsidP="00753D54">
      <w:pPr>
        <w:spacing w:after="0" w:line="276" w:lineRule="auto"/>
        <w:jc w:val="both"/>
        <w:rPr>
          <w:szCs w:val="24"/>
        </w:rPr>
      </w:pPr>
    </w:p>
    <w:p w14:paraId="0568D38A" w14:textId="2187FF82" w:rsidR="0082237C" w:rsidRDefault="0082237C" w:rsidP="00753D54">
      <w:pPr>
        <w:spacing w:after="0" w:line="276" w:lineRule="auto"/>
        <w:jc w:val="both"/>
        <w:rPr>
          <w:szCs w:val="24"/>
        </w:rPr>
      </w:pPr>
    </w:p>
    <w:p w14:paraId="7961DA0E" w14:textId="39F739A5" w:rsidR="0082237C" w:rsidRDefault="0082237C" w:rsidP="00753D54">
      <w:pPr>
        <w:spacing w:after="0" w:line="276" w:lineRule="auto"/>
        <w:jc w:val="both"/>
        <w:rPr>
          <w:szCs w:val="24"/>
        </w:rPr>
      </w:pPr>
    </w:p>
    <w:p w14:paraId="5C6B360C" w14:textId="180552AA" w:rsidR="0082237C" w:rsidRDefault="0082237C" w:rsidP="00753D54">
      <w:pPr>
        <w:spacing w:after="0" w:line="276" w:lineRule="auto"/>
        <w:jc w:val="both"/>
        <w:rPr>
          <w:szCs w:val="24"/>
        </w:rPr>
      </w:pPr>
    </w:p>
    <w:p w14:paraId="1F40F13E" w14:textId="197394D1" w:rsidR="0082237C" w:rsidRDefault="0082237C" w:rsidP="00753D54">
      <w:pPr>
        <w:spacing w:after="0" w:line="276" w:lineRule="auto"/>
        <w:jc w:val="both"/>
        <w:rPr>
          <w:szCs w:val="24"/>
        </w:rPr>
      </w:pPr>
    </w:p>
    <w:p w14:paraId="0220DFBC" w14:textId="4233DF8D" w:rsidR="0082237C" w:rsidRDefault="0082237C" w:rsidP="00753D54">
      <w:pPr>
        <w:spacing w:after="0" w:line="276" w:lineRule="auto"/>
        <w:jc w:val="both"/>
        <w:rPr>
          <w:szCs w:val="24"/>
        </w:rPr>
      </w:pPr>
    </w:p>
    <w:p w14:paraId="5B13FD2A" w14:textId="28E4160A" w:rsidR="0082237C" w:rsidRDefault="0082237C" w:rsidP="00753D54">
      <w:pPr>
        <w:spacing w:after="0" w:line="276" w:lineRule="auto"/>
        <w:jc w:val="both"/>
        <w:rPr>
          <w:szCs w:val="24"/>
        </w:rPr>
      </w:pPr>
    </w:p>
    <w:p w14:paraId="512E590B" w14:textId="7A1AEBE9" w:rsidR="0082237C" w:rsidRDefault="0082237C" w:rsidP="00753D54">
      <w:pPr>
        <w:spacing w:after="0" w:line="276" w:lineRule="auto"/>
        <w:jc w:val="both"/>
        <w:rPr>
          <w:szCs w:val="24"/>
        </w:rPr>
      </w:pPr>
    </w:p>
    <w:p w14:paraId="75D93F94" w14:textId="2A690D5F" w:rsidR="0082237C" w:rsidRDefault="0082237C" w:rsidP="00753D54">
      <w:pPr>
        <w:spacing w:after="0" w:line="276" w:lineRule="auto"/>
        <w:jc w:val="both"/>
        <w:rPr>
          <w:szCs w:val="24"/>
        </w:rPr>
      </w:pPr>
    </w:p>
    <w:p w14:paraId="1B32D20D" w14:textId="07B0FCB7" w:rsidR="0082237C" w:rsidRDefault="0082237C" w:rsidP="00753D54">
      <w:pPr>
        <w:spacing w:after="0" w:line="276" w:lineRule="auto"/>
        <w:jc w:val="both"/>
        <w:rPr>
          <w:szCs w:val="24"/>
        </w:rPr>
      </w:pPr>
    </w:p>
    <w:p w14:paraId="2BDBB09A" w14:textId="2612DFA9" w:rsidR="0082237C" w:rsidRDefault="0082237C" w:rsidP="00753D54">
      <w:pPr>
        <w:spacing w:after="0" w:line="276" w:lineRule="auto"/>
        <w:jc w:val="both"/>
        <w:rPr>
          <w:szCs w:val="24"/>
        </w:rPr>
      </w:pPr>
    </w:p>
    <w:p w14:paraId="3D1B1675" w14:textId="53396BF5" w:rsidR="0082237C" w:rsidRDefault="0082237C" w:rsidP="00753D54">
      <w:pPr>
        <w:spacing w:after="0" w:line="276" w:lineRule="auto"/>
        <w:jc w:val="both"/>
        <w:rPr>
          <w:szCs w:val="24"/>
        </w:rPr>
      </w:pPr>
    </w:p>
    <w:p w14:paraId="5CEF6D98" w14:textId="684C4705" w:rsidR="0082237C" w:rsidRDefault="0082237C" w:rsidP="00753D54">
      <w:pPr>
        <w:spacing w:after="0" w:line="276" w:lineRule="auto"/>
        <w:jc w:val="both"/>
        <w:rPr>
          <w:szCs w:val="24"/>
        </w:rPr>
      </w:pPr>
    </w:p>
    <w:p w14:paraId="514D6CBF" w14:textId="2251C4BD" w:rsidR="0082237C" w:rsidRDefault="0082237C" w:rsidP="00753D54">
      <w:pPr>
        <w:spacing w:after="0" w:line="276" w:lineRule="auto"/>
        <w:jc w:val="both"/>
        <w:rPr>
          <w:szCs w:val="24"/>
        </w:rPr>
      </w:pPr>
    </w:p>
    <w:p w14:paraId="35F548F9" w14:textId="1DFD48C8" w:rsidR="0082237C" w:rsidRDefault="0082237C" w:rsidP="00753D54">
      <w:pPr>
        <w:spacing w:after="0" w:line="276" w:lineRule="auto"/>
        <w:jc w:val="both"/>
        <w:rPr>
          <w:szCs w:val="24"/>
        </w:rPr>
      </w:pPr>
    </w:p>
    <w:p w14:paraId="18DDEFB5" w14:textId="1541BE6F" w:rsidR="0082237C" w:rsidRDefault="0082237C" w:rsidP="00753D54">
      <w:pPr>
        <w:spacing w:after="0" w:line="276" w:lineRule="auto"/>
        <w:jc w:val="both"/>
        <w:rPr>
          <w:szCs w:val="24"/>
        </w:rPr>
      </w:pPr>
    </w:p>
    <w:p w14:paraId="16336D56" w14:textId="4DF63AE2" w:rsidR="0082237C" w:rsidRDefault="0082237C" w:rsidP="00753D54">
      <w:pPr>
        <w:spacing w:after="0" w:line="276" w:lineRule="auto"/>
        <w:jc w:val="both"/>
        <w:rPr>
          <w:szCs w:val="24"/>
        </w:rPr>
      </w:pPr>
    </w:p>
    <w:p w14:paraId="7A3DC43E" w14:textId="2E9E7E0E" w:rsidR="0082237C" w:rsidRDefault="0082237C" w:rsidP="00753D54">
      <w:pPr>
        <w:spacing w:after="0" w:line="276" w:lineRule="auto"/>
        <w:jc w:val="both"/>
        <w:rPr>
          <w:szCs w:val="24"/>
        </w:rPr>
      </w:pPr>
    </w:p>
    <w:p w14:paraId="1156988F" w14:textId="422765A3" w:rsidR="0082237C" w:rsidRDefault="0082237C" w:rsidP="00753D54">
      <w:pPr>
        <w:spacing w:after="0" w:line="276" w:lineRule="auto"/>
        <w:jc w:val="both"/>
        <w:rPr>
          <w:szCs w:val="24"/>
        </w:rPr>
      </w:pPr>
    </w:p>
    <w:p w14:paraId="7C730730" w14:textId="63E7A8A2" w:rsidR="0082237C" w:rsidRDefault="0082237C" w:rsidP="00753D54">
      <w:pPr>
        <w:spacing w:after="0" w:line="276" w:lineRule="auto"/>
        <w:jc w:val="both"/>
        <w:rPr>
          <w:szCs w:val="24"/>
        </w:rPr>
      </w:pPr>
    </w:p>
    <w:p w14:paraId="493D33C8" w14:textId="4BF84CD5" w:rsidR="0082237C" w:rsidRDefault="0082237C" w:rsidP="00753D54">
      <w:pPr>
        <w:spacing w:after="0" w:line="276" w:lineRule="auto"/>
        <w:jc w:val="both"/>
        <w:rPr>
          <w:szCs w:val="24"/>
        </w:rPr>
      </w:pPr>
    </w:p>
    <w:p w14:paraId="0FA864AB" w14:textId="4A2AAD11" w:rsidR="0082237C" w:rsidRDefault="0082237C" w:rsidP="00753D54">
      <w:pPr>
        <w:spacing w:after="0" w:line="276" w:lineRule="auto"/>
        <w:jc w:val="both"/>
        <w:rPr>
          <w:szCs w:val="24"/>
        </w:rPr>
      </w:pPr>
    </w:p>
    <w:p w14:paraId="623E40D0" w14:textId="1408F261" w:rsidR="0082237C" w:rsidRDefault="0082237C" w:rsidP="00753D54">
      <w:pPr>
        <w:spacing w:after="0" w:line="276" w:lineRule="auto"/>
        <w:jc w:val="both"/>
        <w:rPr>
          <w:szCs w:val="24"/>
        </w:rPr>
      </w:pPr>
      <w:r>
        <w:rPr>
          <w:szCs w:val="24"/>
        </w:rPr>
        <w:br w:type="page"/>
      </w:r>
    </w:p>
    <w:p w14:paraId="2E17C031" w14:textId="77777777" w:rsidR="0082237C" w:rsidRDefault="0082237C" w:rsidP="00753D54">
      <w:pPr>
        <w:spacing w:after="0" w:line="276" w:lineRule="auto"/>
        <w:jc w:val="both"/>
        <w:rPr>
          <w:szCs w:val="24"/>
        </w:rPr>
        <w:sectPr w:rsidR="0082237C" w:rsidSect="0082237C">
          <w:type w:val="continuous"/>
          <w:pgSz w:w="11906" w:h="16838"/>
          <w:pgMar w:top="1440" w:right="1800" w:bottom="1440" w:left="1800" w:header="720" w:footer="720" w:gutter="0"/>
          <w:pgNumType w:fmt="lowerRoman" w:start="1"/>
          <w:cols w:space="720"/>
          <w:titlePg/>
          <w:docGrid w:linePitch="360"/>
        </w:sectPr>
      </w:pPr>
    </w:p>
    <w:p w14:paraId="3E01C769" w14:textId="77777777" w:rsidR="00DB12D1" w:rsidRPr="00A531FA" w:rsidRDefault="00DB12D1" w:rsidP="00753D54">
      <w:pPr>
        <w:spacing w:after="0" w:line="276" w:lineRule="auto"/>
        <w:rPr>
          <w:szCs w:val="24"/>
        </w:rPr>
      </w:pPr>
    </w:p>
    <w:p w14:paraId="654BEA1F" w14:textId="77777777" w:rsidR="00DB12D1" w:rsidRPr="00A531FA" w:rsidRDefault="00DB12D1" w:rsidP="00753D54">
      <w:pPr>
        <w:spacing w:after="0" w:line="276" w:lineRule="auto"/>
        <w:rPr>
          <w:szCs w:val="24"/>
        </w:rPr>
      </w:pPr>
    </w:p>
    <w:p w14:paraId="2C61A571" w14:textId="77777777" w:rsidR="00DB12D1" w:rsidRPr="00A531FA" w:rsidRDefault="00DB12D1" w:rsidP="00753D54">
      <w:pPr>
        <w:spacing w:after="0" w:line="276" w:lineRule="auto"/>
        <w:rPr>
          <w:szCs w:val="24"/>
        </w:rPr>
      </w:pPr>
    </w:p>
    <w:p w14:paraId="3914B565" w14:textId="77777777" w:rsidR="00DB12D1" w:rsidRPr="00A531FA" w:rsidRDefault="00DB12D1" w:rsidP="00753D54">
      <w:pPr>
        <w:spacing w:after="0" w:line="276" w:lineRule="auto"/>
        <w:rPr>
          <w:szCs w:val="24"/>
        </w:rPr>
      </w:pPr>
    </w:p>
    <w:p w14:paraId="6A7FB942" w14:textId="77777777" w:rsidR="00DB12D1" w:rsidRPr="00A531FA" w:rsidRDefault="00DB12D1" w:rsidP="00753D54">
      <w:pPr>
        <w:spacing w:after="0" w:line="276" w:lineRule="auto"/>
        <w:rPr>
          <w:szCs w:val="24"/>
        </w:rPr>
      </w:pPr>
    </w:p>
    <w:p w14:paraId="40F30373" w14:textId="77777777" w:rsidR="00DB12D1" w:rsidRPr="00A531FA" w:rsidRDefault="00DB12D1" w:rsidP="00753D54">
      <w:pPr>
        <w:spacing w:after="0" w:line="276" w:lineRule="auto"/>
        <w:rPr>
          <w:szCs w:val="24"/>
        </w:rPr>
      </w:pPr>
    </w:p>
    <w:p w14:paraId="45D830E3" w14:textId="77777777" w:rsidR="00DB12D1" w:rsidRPr="00A531FA" w:rsidRDefault="00DB12D1" w:rsidP="00753D54">
      <w:pPr>
        <w:spacing w:after="0" w:line="276" w:lineRule="auto"/>
        <w:rPr>
          <w:szCs w:val="24"/>
        </w:rPr>
      </w:pPr>
    </w:p>
    <w:p w14:paraId="11D853B4" w14:textId="77777777" w:rsidR="008130AC" w:rsidRPr="00A531FA" w:rsidRDefault="008130AC" w:rsidP="00753D54">
      <w:pPr>
        <w:spacing w:after="0" w:line="276" w:lineRule="auto"/>
        <w:rPr>
          <w:szCs w:val="24"/>
        </w:rPr>
      </w:pPr>
    </w:p>
    <w:p w14:paraId="330FCEB3" w14:textId="77777777" w:rsidR="00DB12D1" w:rsidRPr="00A531FA" w:rsidRDefault="00DB12D1" w:rsidP="00753D54">
      <w:pPr>
        <w:spacing w:after="0" w:line="276" w:lineRule="auto"/>
        <w:rPr>
          <w:szCs w:val="24"/>
        </w:rPr>
      </w:pPr>
    </w:p>
    <w:p w14:paraId="45ED9C0B" w14:textId="77777777" w:rsidR="00275E23" w:rsidRPr="00A531FA" w:rsidRDefault="00275E23" w:rsidP="004229C3">
      <w:pPr>
        <w:rPr>
          <w:szCs w:val="24"/>
        </w:rPr>
      </w:pPr>
    </w:p>
    <w:p w14:paraId="4FD26DB9" w14:textId="77777777" w:rsidR="00275E23" w:rsidRPr="00A531FA" w:rsidRDefault="00275E23" w:rsidP="004229C3">
      <w:pPr>
        <w:rPr>
          <w:szCs w:val="24"/>
        </w:rPr>
      </w:pPr>
    </w:p>
    <w:p w14:paraId="57296739" w14:textId="77777777" w:rsidR="00275E23" w:rsidRPr="00A531FA" w:rsidRDefault="00275E23" w:rsidP="004229C3">
      <w:pPr>
        <w:rPr>
          <w:szCs w:val="24"/>
        </w:rPr>
      </w:pPr>
    </w:p>
    <w:p w14:paraId="77FB8326" w14:textId="77777777" w:rsidR="00275E23" w:rsidRPr="00A531FA" w:rsidRDefault="00275E23" w:rsidP="004229C3">
      <w:pPr>
        <w:rPr>
          <w:szCs w:val="24"/>
        </w:rPr>
      </w:pPr>
    </w:p>
    <w:p w14:paraId="01D101DE" w14:textId="77777777" w:rsidR="00D5649A" w:rsidRPr="00A531FA" w:rsidRDefault="00D5649A" w:rsidP="00D5649A">
      <w:pPr>
        <w:rPr>
          <w:szCs w:val="24"/>
        </w:rPr>
      </w:pPr>
    </w:p>
    <w:p w14:paraId="47DE7920" w14:textId="77777777" w:rsidR="00D5649A" w:rsidRPr="00A531FA" w:rsidRDefault="00D5649A" w:rsidP="00D5649A">
      <w:pPr>
        <w:rPr>
          <w:szCs w:val="24"/>
        </w:rPr>
      </w:pPr>
    </w:p>
    <w:p w14:paraId="04B3E5A3" w14:textId="77777777" w:rsidR="00D5649A" w:rsidRPr="00A531FA" w:rsidRDefault="00D5649A" w:rsidP="00D5649A">
      <w:pPr>
        <w:rPr>
          <w:szCs w:val="24"/>
        </w:rPr>
      </w:pPr>
    </w:p>
    <w:p w14:paraId="5699E623" w14:textId="77777777" w:rsidR="00D5649A" w:rsidRPr="00A531FA" w:rsidRDefault="00D5649A" w:rsidP="00D5649A">
      <w:pPr>
        <w:rPr>
          <w:szCs w:val="24"/>
        </w:rPr>
      </w:pPr>
    </w:p>
    <w:p w14:paraId="57A64A3B" w14:textId="77777777" w:rsidR="00D5649A" w:rsidRPr="00A531FA" w:rsidRDefault="00D5649A" w:rsidP="00D5649A">
      <w:pPr>
        <w:rPr>
          <w:szCs w:val="24"/>
        </w:rPr>
      </w:pPr>
    </w:p>
    <w:p w14:paraId="791437B5" w14:textId="77777777" w:rsidR="00D5649A" w:rsidRPr="00A531FA" w:rsidRDefault="00D5649A" w:rsidP="00D5649A">
      <w:pPr>
        <w:rPr>
          <w:szCs w:val="24"/>
        </w:rPr>
      </w:pPr>
    </w:p>
    <w:p w14:paraId="0079663F" w14:textId="217AA4E2" w:rsidR="0018124E" w:rsidRPr="00A531FA" w:rsidRDefault="009056B1" w:rsidP="00753D54">
      <w:pPr>
        <w:pStyle w:val="Heading1"/>
        <w:spacing w:line="276" w:lineRule="auto"/>
        <w:rPr>
          <w:rFonts w:eastAsia="Times New Roman" w:cs="Times New Roman"/>
          <w:sz w:val="24"/>
          <w:szCs w:val="24"/>
        </w:rPr>
      </w:pPr>
      <w:bookmarkStart w:id="12" w:name="_Toc67914654"/>
      <w:r w:rsidRPr="00A531FA">
        <w:rPr>
          <w:rFonts w:eastAsia="Times New Roman" w:cs="Times New Roman"/>
          <w:sz w:val="24"/>
          <w:szCs w:val="24"/>
        </w:rPr>
        <w:t>BASIC UNITS OF LEARNING</w:t>
      </w:r>
      <w:bookmarkEnd w:id="12"/>
      <w:r w:rsidRPr="00A531FA">
        <w:rPr>
          <w:rFonts w:eastAsia="Times New Roman" w:cs="Times New Roman"/>
          <w:sz w:val="24"/>
          <w:szCs w:val="24"/>
        </w:rPr>
        <w:t xml:space="preserve"> </w:t>
      </w:r>
    </w:p>
    <w:p w14:paraId="4C5441B9" w14:textId="77777777" w:rsidR="009056B1" w:rsidRPr="00A531FA" w:rsidRDefault="009056B1" w:rsidP="00753D54">
      <w:pPr>
        <w:spacing w:after="0" w:line="276" w:lineRule="auto"/>
        <w:rPr>
          <w:szCs w:val="24"/>
          <w:lang w:val="en-US"/>
        </w:rPr>
      </w:pPr>
    </w:p>
    <w:p w14:paraId="576A30F2" w14:textId="77777777" w:rsidR="009056B1" w:rsidRPr="00A531FA" w:rsidRDefault="009056B1" w:rsidP="00753D54">
      <w:pPr>
        <w:spacing w:after="0" w:line="276" w:lineRule="auto"/>
        <w:rPr>
          <w:szCs w:val="24"/>
          <w:lang w:val="en-US"/>
        </w:rPr>
      </w:pPr>
    </w:p>
    <w:p w14:paraId="1FE497F2" w14:textId="77777777" w:rsidR="009056B1" w:rsidRPr="00A531FA" w:rsidRDefault="009056B1" w:rsidP="00753D54">
      <w:pPr>
        <w:spacing w:after="0" w:line="276" w:lineRule="auto"/>
        <w:rPr>
          <w:szCs w:val="24"/>
          <w:lang w:val="en-US"/>
        </w:rPr>
      </w:pPr>
    </w:p>
    <w:p w14:paraId="1FA5E533" w14:textId="77777777" w:rsidR="00533D3F" w:rsidRPr="00A531FA" w:rsidRDefault="00533D3F" w:rsidP="00753D54">
      <w:pPr>
        <w:spacing w:after="0" w:line="276" w:lineRule="auto"/>
        <w:rPr>
          <w:szCs w:val="24"/>
          <w:lang w:val="en-US"/>
        </w:rPr>
      </w:pPr>
    </w:p>
    <w:p w14:paraId="3A56978A" w14:textId="77777777" w:rsidR="00533D3F" w:rsidRPr="00A531FA" w:rsidRDefault="00533D3F" w:rsidP="00753D54">
      <w:pPr>
        <w:spacing w:after="0" w:line="276" w:lineRule="auto"/>
        <w:rPr>
          <w:szCs w:val="24"/>
          <w:lang w:val="en-US"/>
        </w:rPr>
      </w:pPr>
    </w:p>
    <w:p w14:paraId="270063F3" w14:textId="77777777" w:rsidR="00533D3F" w:rsidRPr="00A531FA" w:rsidRDefault="00533D3F" w:rsidP="00753D54">
      <w:pPr>
        <w:spacing w:after="0" w:line="276" w:lineRule="auto"/>
        <w:rPr>
          <w:szCs w:val="24"/>
          <w:lang w:val="en-US"/>
        </w:rPr>
      </w:pPr>
    </w:p>
    <w:p w14:paraId="55071A72" w14:textId="77777777" w:rsidR="00533D3F" w:rsidRPr="00A531FA" w:rsidRDefault="00533D3F" w:rsidP="00753D54">
      <w:pPr>
        <w:spacing w:after="0" w:line="276" w:lineRule="auto"/>
        <w:rPr>
          <w:szCs w:val="24"/>
          <w:lang w:val="en-US"/>
        </w:rPr>
      </w:pPr>
    </w:p>
    <w:p w14:paraId="0C8E77F6" w14:textId="77777777" w:rsidR="004A06AD" w:rsidRPr="00A531FA" w:rsidRDefault="004A06AD" w:rsidP="00753D54">
      <w:pPr>
        <w:spacing w:after="0" w:line="276" w:lineRule="auto"/>
        <w:rPr>
          <w:szCs w:val="24"/>
          <w:lang w:val="en-US"/>
        </w:rPr>
      </w:pPr>
    </w:p>
    <w:p w14:paraId="509CC519" w14:textId="77777777" w:rsidR="004A06AD" w:rsidRPr="00A531FA" w:rsidRDefault="004A06AD" w:rsidP="00753D54">
      <w:pPr>
        <w:spacing w:after="0" w:line="276" w:lineRule="auto"/>
        <w:rPr>
          <w:szCs w:val="24"/>
          <w:lang w:val="en-US"/>
        </w:rPr>
      </w:pPr>
    </w:p>
    <w:p w14:paraId="29423AC8" w14:textId="77777777" w:rsidR="004A06AD" w:rsidRPr="00A531FA" w:rsidRDefault="004A06AD" w:rsidP="00753D54">
      <w:pPr>
        <w:spacing w:after="0" w:line="276" w:lineRule="auto"/>
        <w:rPr>
          <w:szCs w:val="24"/>
          <w:lang w:val="en-US"/>
        </w:rPr>
      </w:pPr>
    </w:p>
    <w:p w14:paraId="6CD5D74E" w14:textId="77777777" w:rsidR="004A06AD" w:rsidRPr="00A531FA" w:rsidRDefault="004A06AD" w:rsidP="00753D54">
      <w:pPr>
        <w:spacing w:after="0" w:line="276" w:lineRule="auto"/>
        <w:rPr>
          <w:szCs w:val="24"/>
          <w:lang w:val="en-US"/>
        </w:rPr>
      </w:pPr>
    </w:p>
    <w:p w14:paraId="62B1C491" w14:textId="77777777" w:rsidR="004A06AD" w:rsidRPr="00A531FA" w:rsidRDefault="004A06AD" w:rsidP="00753D54">
      <w:pPr>
        <w:spacing w:after="0" w:line="276" w:lineRule="auto"/>
        <w:rPr>
          <w:szCs w:val="24"/>
          <w:lang w:val="en-US"/>
        </w:rPr>
      </w:pPr>
    </w:p>
    <w:p w14:paraId="58CEEAFB" w14:textId="77777777" w:rsidR="004A06AD" w:rsidRPr="00A531FA" w:rsidRDefault="004A06AD" w:rsidP="00753D54">
      <w:pPr>
        <w:spacing w:after="0" w:line="276" w:lineRule="auto"/>
        <w:rPr>
          <w:szCs w:val="24"/>
          <w:lang w:val="en-US"/>
        </w:rPr>
      </w:pPr>
    </w:p>
    <w:p w14:paraId="15198623" w14:textId="77777777" w:rsidR="004A06AD" w:rsidRPr="00A531FA" w:rsidRDefault="004A06AD" w:rsidP="00753D54">
      <w:pPr>
        <w:spacing w:after="0" w:line="276" w:lineRule="auto"/>
        <w:rPr>
          <w:szCs w:val="24"/>
          <w:lang w:val="en-US"/>
        </w:rPr>
      </w:pPr>
    </w:p>
    <w:p w14:paraId="0F3BB639" w14:textId="77777777" w:rsidR="00D208F8" w:rsidRPr="00A531FA" w:rsidRDefault="00D208F8" w:rsidP="00753D54">
      <w:pPr>
        <w:spacing w:after="0" w:line="276" w:lineRule="auto"/>
        <w:rPr>
          <w:szCs w:val="24"/>
          <w:lang w:val="en-US"/>
        </w:rPr>
      </w:pPr>
    </w:p>
    <w:p w14:paraId="00CA6374" w14:textId="77777777" w:rsidR="00965CCF" w:rsidRPr="00A531FA" w:rsidRDefault="00965CCF" w:rsidP="00753D54">
      <w:pPr>
        <w:spacing w:after="0" w:line="276" w:lineRule="auto"/>
        <w:rPr>
          <w:szCs w:val="24"/>
          <w:lang w:val="en-US"/>
        </w:rPr>
      </w:pPr>
    </w:p>
    <w:p w14:paraId="6F561C33" w14:textId="77777777" w:rsidR="00965CCF" w:rsidRPr="00A531FA" w:rsidRDefault="00965CCF" w:rsidP="00753D54">
      <w:pPr>
        <w:spacing w:after="0" w:line="276" w:lineRule="auto"/>
        <w:rPr>
          <w:szCs w:val="24"/>
          <w:lang w:val="en-US"/>
        </w:rPr>
      </w:pPr>
    </w:p>
    <w:p w14:paraId="5584C02C" w14:textId="77777777" w:rsidR="00965CCF" w:rsidRPr="00A531FA" w:rsidRDefault="00965CCF" w:rsidP="00753D54">
      <w:pPr>
        <w:spacing w:after="0" w:line="276" w:lineRule="auto"/>
        <w:rPr>
          <w:szCs w:val="24"/>
          <w:lang w:val="en-US"/>
        </w:rPr>
      </w:pPr>
    </w:p>
    <w:p w14:paraId="0136DC83" w14:textId="77777777" w:rsidR="0085722F" w:rsidRPr="00A531FA" w:rsidRDefault="0085722F" w:rsidP="0085722F">
      <w:pPr>
        <w:pStyle w:val="Heading1"/>
        <w:spacing w:line="276" w:lineRule="auto"/>
        <w:rPr>
          <w:rFonts w:cs="Times New Roman"/>
          <w:i/>
          <w:sz w:val="24"/>
          <w:szCs w:val="24"/>
        </w:rPr>
      </w:pPr>
      <w:bookmarkStart w:id="13" w:name="_Toc497549707"/>
      <w:bookmarkStart w:id="14" w:name="_Toc501225512"/>
      <w:bookmarkStart w:id="15" w:name="_Toc526156391"/>
      <w:bookmarkStart w:id="16" w:name="_Toc67914655"/>
      <w:r w:rsidRPr="00A531FA">
        <w:rPr>
          <w:rFonts w:cs="Times New Roman"/>
          <w:sz w:val="24"/>
          <w:szCs w:val="24"/>
        </w:rPr>
        <w:lastRenderedPageBreak/>
        <w:t>COMMUNICATION SKILLS</w:t>
      </w:r>
      <w:bookmarkEnd w:id="13"/>
      <w:bookmarkEnd w:id="14"/>
      <w:bookmarkEnd w:id="15"/>
      <w:bookmarkEnd w:id="16"/>
    </w:p>
    <w:p w14:paraId="30B6451D" w14:textId="77777777" w:rsidR="0085722F" w:rsidRPr="00A531FA" w:rsidRDefault="0085722F" w:rsidP="0085722F">
      <w:pPr>
        <w:spacing w:after="0" w:line="276" w:lineRule="auto"/>
        <w:jc w:val="both"/>
        <w:rPr>
          <w:b/>
          <w:szCs w:val="24"/>
          <w:lang w:val="en-ZA"/>
        </w:rPr>
      </w:pPr>
    </w:p>
    <w:p w14:paraId="5B8633DD" w14:textId="00D5362D" w:rsidR="0085722F" w:rsidRPr="00A531FA" w:rsidRDefault="0085722F" w:rsidP="0085722F">
      <w:pPr>
        <w:spacing w:after="0" w:line="276" w:lineRule="auto"/>
        <w:jc w:val="both"/>
        <w:rPr>
          <w:b/>
          <w:szCs w:val="24"/>
          <w:lang w:val="en-ZA"/>
        </w:rPr>
      </w:pPr>
      <w:r w:rsidRPr="00A531FA">
        <w:rPr>
          <w:b/>
          <w:szCs w:val="24"/>
          <w:lang w:val="en-ZA"/>
        </w:rPr>
        <w:t>UNIT CODE:</w:t>
      </w:r>
      <w:r w:rsidRPr="00A531FA">
        <w:rPr>
          <w:szCs w:val="24"/>
        </w:rPr>
        <w:t xml:space="preserve"> </w:t>
      </w:r>
      <w:r w:rsidR="00D5649A" w:rsidRPr="00A531FA">
        <w:rPr>
          <w:szCs w:val="24"/>
          <w:lang w:val="en-ZA" w:eastAsia="fr-FR"/>
        </w:rPr>
        <w:t>MED/CU/NUD/BC/01/6/A</w:t>
      </w:r>
    </w:p>
    <w:p w14:paraId="468091D2" w14:textId="77777777" w:rsidR="0085722F" w:rsidRPr="00A531FA" w:rsidRDefault="0085722F" w:rsidP="0085722F">
      <w:pPr>
        <w:spacing w:after="0" w:line="276" w:lineRule="auto"/>
        <w:jc w:val="both"/>
        <w:rPr>
          <w:b/>
          <w:szCs w:val="24"/>
          <w:lang w:val="en-ZA"/>
        </w:rPr>
      </w:pPr>
    </w:p>
    <w:p w14:paraId="4D66F011" w14:textId="77777777" w:rsidR="0085722F" w:rsidRPr="00A531FA" w:rsidRDefault="0085722F" w:rsidP="0085722F">
      <w:pPr>
        <w:spacing w:after="0" w:line="276" w:lineRule="auto"/>
        <w:jc w:val="both"/>
        <w:rPr>
          <w:szCs w:val="24"/>
          <w:lang w:val="en-ZA"/>
        </w:rPr>
      </w:pPr>
      <w:r w:rsidRPr="00A531FA">
        <w:rPr>
          <w:b/>
          <w:szCs w:val="24"/>
          <w:lang w:val="en-ZA"/>
        </w:rPr>
        <w:t>Relationship to Occupational Standards</w:t>
      </w:r>
    </w:p>
    <w:p w14:paraId="0114A0A9" w14:textId="77777777" w:rsidR="0085722F" w:rsidRPr="00A531FA" w:rsidRDefault="0085722F" w:rsidP="0085722F">
      <w:pPr>
        <w:spacing w:after="0" w:line="276" w:lineRule="auto"/>
        <w:jc w:val="both"/>
        <w:rPr>
          <w:szCs w:val="24"/>
          <w:lang w:val="en-ZA"/>
        </w:rPr>
      </w:pPr>
      <w:r w:rsidRPr="00A531FA">
        <w:rPr>
          <w:szCs w:val="24"/>
          <w:lang w:val="en-ZA"/>
        </w:rPr>
        <w:t xml:space="preserve">This unit addresses the Unit of Competency: </w:t>
      </w:r>
      <w:r w:rsidRPr="00A531FA">
        <w:rPr>
          <w:szCs w:val="24"/>
        </w:rPr>
        <w:t>Demonstrate Communication Skills</w:t>
      </w:r>
    </w:p>
    <w:p w14:paraId="0F6416C4" w14:textId="77777777" w:rsidR="0085722F" w:rsidRPr="00A531FA" w:rsidRDefault="0085722F" w:rsidP="0085722F">
      <w:pPr>
        <w:spacing w:after="0" w:line="276" w:lineRule="auto"/>
        <w:jc w:val="both"/>
        <w:rPr>
          <w:szCs w:val="24"/>
          <w:lang w:val="en-ZA"/>
        </w:rPr>
      </w:pPr>
    </w:p>
    <w:p w14:paraId="0DCA067E" w14:textId="77777777" w:rsidR="0085722F" w:rsidRPr="00A531FA" w:rsidRDefault="0085722F" w:rsidP="0085722F">
      <w:pPr>
        <w:spacing w:after="0" w:line="276" w:lineRule="auto"/>
        <w:jc w:val="both"/>
        <w:rPr>
          <w:szCs w:val="24"/>
          <w:lang w:val="en-ZA"/>
        </w:rPr>
      </w:pPr>
      <w:r w:rsidRPr="00A531FA">
        <w:rPr>
          <w:b/>
          <w:szCs w:val="24"/>
          <w:lang w:val="en-ZA"/>
        </w:rPr>
        <w:t>Duration of Unit:</w:t>
      </w:r>
      <w:r w:rsidRPr="00A531FA">
        <w:rPr>
          <w:szCs w:val="24"/>
          <w:lang w:val="en-ZA"/>
        </w:rPr>
        <w:t xml:space="preserve"> 40 hours</w:t>
      </w:r>
    </w:p>
    <w:p w14:paraId="1A67D1FA" w14:textId="77777777" w:rsidR="0085722F" w:rsidRPr="00A531FA" w:rsidRDefault="0085722F" w:rsidP="0085722F">
      <w:pPr>
        <w:spacing w:after="0" w:line="276" w:lineRule="auto"/>
        <w:jc w:val="both"/>
        <w:rPr>
          <w:b/>
          <w:szCs w:val="24"/>
          <w:lang w:val="en-ZA"/>
        </w:rPr>
      </w:pPr>
    </w:p>
    <w:p w14:paraId="1BEF1683" w14:textId="77777777" w:rsidR="0085722F" w:rsidRPr="00A531FA" w:rsidRDefault="0085722F" w:rsidP="0085722F">
      <w:pPr>
        <w:spacing w:after="0" w:line="276" w:lineRule="auto"/>
        <w:jc w:val="both"/>
        <w:rPr>
          <w:szCs w:val="24"/>
          <w:lang w:val="en-ZA"/>
        </w:rPr>
      </w:pPr>
      <w:r w:rsidRPr="00A531FA">
        <w:rPr>
          <w:b/>
          <w:szCs w:val="24"/>
          <w:lang w:val="en-ZA"/>
        </w:rPr>
        <w:t>Unit Description</w:t>
      </w:r>
    </w:p>
    <w:p w14:paraId="3E3F61A4" w14:textId="77777777" w:rsidR="0085722F" w:rsidRPr="00A531FA" w:rsidRDefault="0085722F" w:rsidP="0085722F">
      <w:pPr>
        <w:autoSpaceDE w:val="0"/>
        <w:adjustRightInd w:val="0"/>
        <w:spacing w:after="0" w:line="276" w:lineRule="auto"/>
        <w:jc w:val="both"/>
        <w:rPr>
          <w:szCs w:val="24"/>
          <w:lang w:val="en-ZA"/>
        </w:rPr>
      </w:pPr>
      <w:r w:rsidRPr="00A531FA">
        <w:rPr>
          <w:szCs w:val="24"/>
        </w:rPr>
        <w:t xml:space="preserve">This unit covers the competencies required to demonstrate communication </w:t>
      </w:r>
      <w:proofErr w:type="gramStart"/>
      <w:r w:rsidRPr="00A531FA">
        <w:rPr>
          <w:szCs w:val="24"/>
        </w:rPr>
        <w:t>skills .It</w:t>
      </w:r>
      <w:proofErr w:type="gramEnd"/>
      <w:r w:rsidRPr="00A531FA">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20919BB2" w14:textId="77777777" w:rsidR="0085722F" w:rsidRPr="00A531FA" w:rsidRDefault="0085722F" w:rsidP="0085722F">
      <w:pPr>
        <w:spacing w:after="0" w:line="276" w:lineRule="auto"/>
        <w:jc w:val="both"/>
        <w:rPr>
          <w:b/>
          <w:szCs w:val="24"/>
          <w:lang w:val="en-ZA"/>
        </w:rPr>
      </w:pPr>
    </w:p>
    <w:p w14:paraId="0D0EC5FF" w14:textId="77777777" w:rsidR="0085722F" w:rsidRPr="00A531FA" w:rsidRDefault="0085722F" w:rsidP="0085722F">
      <w:pPr>
        <w:spacing w:after="0" w:line="276" w:lineRule="auto"/>
        <w:jc w:val="both"/>
        <w:rPr>
          <w:b/>
          <w:szCs w:val="24"/>
          <w:lang w:val="en-ZA"/>
        </w:rPr>
      </w:pPr>
      <w:r w:rsidRPr="00A531FA">
        <w:rPr>
          <w:b/>
          <w:szCs w:val="24"/>
          <w:lang w:val="en-ZA"/>
        </w:rPr>
        <w:t>Summary of Learning Outcomes</w:t>
      </w:r>
    </w:p>
    <w:p w14:paraId="0ACE824F"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rPr>
      </w:pPr>
      <w:r w:rsidRPr="00A531FA">
        <w:rPr>
          <w:rFonts w:ascii="Times New Roman" w:hAnsi="Times New Roman"/>
          <w:sz w:val="24"/>
          <w:szCs w:val="24"/>
          <w:lang w:val="en-US"/>
        </w:rPr>
        <w:t>Meet communication needs of clients and colleagues</w:t>
      </w:r>
    </w:p>
    <w:p w14:paraId="2F69CCCB"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rPr>
      </w:pPr>
      <w:r w:rsidRPr="00A531FA">
        <w:rPr>
          <w:rFonts w:ascii="Times New Roman" w:hAnsi="Times New Roman"/>
          <w:sz w:val="24"/>
          <w:szCs w:val="24"/>
          <w:lang w:val="en-US"/>
        </w:rPr>
        <w:t xml:space="preserve">Develop communication strategies </w:t>
      </w:r>
    </w:p>
    <w:p w14:paraId="08E25527"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rPr>
      </w:pPr>
      <w:r w:rsidRPr="00A531FA">
        <w:rPr>
          <w:rFonts w:ascii="Times New Roman" w:hAnsi="Times New Roman"/>
          <w:sz w:val="24"/>
          <w:szCs w:val="24"/>
          <w:lang w:val="en-US"/>
        </w:rPr>
        <w:t>Establish and maintain communication pathways</w:t>
      </w:r>
    </w:p>
    <w:p w14:paraId="6DE95EA1"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lang w:val="en-US"/>
        </w:rPr>
      </w:pPr>
      <w:r w:rsidRPr="00A531FA">
        <w:rPr>
          <w:rFonts w:ascii="Times New Roman" w:hAnsi="Times New Roman"/>
          <w:sz w:val="24"/>
          <w:szCs w:val="24"/>
          <w:lang w:val="en-US"/>
        </w:rPr>
        <w:t xml:space="preserve">Promote use of communication strategies </w:t>
      </w:r>
    </w:p>
    <w:p w14:paraId="2CE03FCC"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rPr>
      </w:pPr>
      <w:r w:rsidRPr="00A531FA">
        <w:rPr>
          <w:rFonts w:ascii="Times New Roman" w:hAnsi="Times New Roman"/>
          <w:sz w:val="24"/>
          <w:szCs w:val="24"/>
          <w:lang w:val="en-US"/>
        </w:rPr>
        <w:t>Conduct interview</w:t>
      </w:r>
    </w:p>
    <w:p w14:paraId="31FC51F2"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lang w:val="en-US"/>
        </w:rPr>
      </w:pPr>
      <w:r w:rsidRPr="00A531FA">
        <w:rPr>
          <w:rFonts w:ascii="Times New Roman" w:hAnsi="Times New Roman"/>
          <w:sz w:val="24"/>
          <w:szCs w:val="24"/>
          <w:lang w:val="en-US"/>
        </w:rPr>
        <w:t xml:space="preserve">Facilitate group discussion </w:t>
      </w:r>
    </w:p>
    <w:p w14:paraId="37E08CC7" w14:textId="77777777" w:rsidR="0085722F" w:rsidRPr="00A531FA" w:rsidRDefault="0085722F" w:rsidP="00647B3F">
      <w:pPr>
        <w:pStyle w:val="ListParagraph"/>
        <w:numPr>
          <w:ilvl w:val="0"/>
          <w:numId w:val="9"/>
        </w:numPr>
        <w:spacing w:after="0" w:line="276" w:lineRule="auto"/>
        <w:rPr>
          <w:rFonts w:ascii="Times New Roman" w:hAnsi="Times New Roman"/>
          <w:sz w:val="24"/>
          <w:szCs w:val="24"/>
          <w:lang w:val="en-US"/>
        </w:rPr>
      </w:pPr>
      <w:r w:rsidRPr="00A531FA">
        <w:rPr>
          <w:rFonts w:ascii="Times New Roman" w:hAnsi="Times New Roman"/>
          <w:sz w:val="24"/>
          <w:szCs w:val="24"/>
          <w:lang w:val="en-US"/>
        </w:rPr>
        <w:t>Represent the organization</w:t>
      </w:r>
    </w:p>
    <w:p w14:paraId="3C857C4B" w14:textId="77777777" w:rsidR="0085722F" w:rsidRPr="00A531FA" w:rsidRDefault="0085722F" w:rsidP="0085722F">
      <w:pPr>
        <w:spacing w:before="120" w:after="0" w:line="276" w:lineRule="auto"/>
        <w:ind w:left="357" w:hanging="357"/>
        <w:contextualSpacing/>
        <w:jc w:val="both"/>
        <w:rPr>
          <w:b/>
          <w:szCs w:val="24"/>
          <w:lang w:val="en-ZA"/>
        </w:rPr>
      </w:pPr>
      <w:r w:rsidRPr="00A531F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5722F" w:rsidRPr="00A531FA" w14:paraId="71193427" w14:textId="77777777" w:rsidTr="008D480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7FE2674" w14:textId="77777777" w:rsidR="0085722F" w:rsidRPr="00A531FA" w:rsidRDefault="0085722F" w:rsidP="008D480F">
            <w:pPr>
              <w:spacing w:after="0" w:line="276" w:lineRule="auto"/>
              <w:rPr>
                <w:szCs w:val="24"/>
              </w:rPr>
            </w:pPr>
            <w:r w:rsidRPr="00A531F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C162ED9" w14:textId="77777777" w:rsidR="0085722F" w:rsidRPr="00A531FA" w:rsidRDefault="0085722F" w:rsidP="008D480F">
            <w:pPr>
              <w:spacing w:after="0" w:line="276" w:lineRule="auto"/>
              <w:rPr>
                <w:szCs w:val="24"/>
                <w:lang w:val="en-ZA"/>
              </w:rPr>
            </w:pPr>
            <w:r w:rsidRPr="00A531F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A0FF43B" w14:textId="77777777" w:rsidR="0085722F" w:rsidRPr="00A531FA" w:rsidRDefault="0085722F" w:rsidP="008D480F">
            <w:pPr>
              <w:spacing w:after="0" w:line="276" w:lineRule="auto"/>
              <w:rPr>
                <w:szCs w:val="24"/>
                <w:lang w:val="en-ZA"/>
              </w:rPr>
            </w:pPr>
            <w:r w:rsidRPr="00A531FA">
              <w:rPr>
                <w:b/>
                <w:szCs w:val="24"/>
                <w:lang w:val="en-ZA"/>
              </w:rPr>
              <w:t>Suggested Assessment Methods</w:t>
            </w:r>
          </w:p>
        </w:tc>
      </w:tr>
      <w:tr w:rsidR="0085722F" w:rsidRPr="00A531FA" w14:paraId="1329666E" w14:textId="77777777" w:rsidTr="008D4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F2A943"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rPr>
            </w:pPr>
            <w:r w:rsidRPr="00A531FA">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6E545B29"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 xml:space="preserve">Communication process </w:t>
            </w:r>
          </w:p>
          <w:p w14:paraId="353A1C6C"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Modes of communication</w:t>
            </w:r>
          </w:p>
          <w:p w14:paraId="11611DB3"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Medium of communication</w:t>
            </w:r>
          </w:p>
          <w:p w14:paraId="55BD13EC"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Effective communication</w:t>
            </w:r>
          </w:p>
          <w:p w14:paraId="51B231E7"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Barriers to communication</w:t>
            </w:r>
          </w:p>
          <w:p w14:paraId="3C315DB5"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Flow of communication</w:t>
            </w:r>
          </w:p>
          <w:p w14:paraId="4CE4CD15"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Sources of information</w:t>
            </w:r>
          </w:p>
          <w:p w14:paraId="009C80CA"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Organizational policies</w:t>
            </w:r>
          </w:p>
          <w:p w14:paraId="0F0576EA"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Organization requirements for written and electronic communication methods</w:t>
            </w:r>
          </w:p>
          <w:p w14:paraId="5FAFA4F5"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Report writing</w:t>
            </w:r>
          </w:p>
          <w:p w14:paraId="705827F3"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Effective questioning techniques (clarifying and probing)</w:t>
            </w:r>
          </w:p>
          <w:p w14:paraId="01018ED1"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lastRenderedPageBreak/>
              <w:t>Workplace etiquette</w:t>
            </w:r>
          </w:p>
          <w:p w14:paraId="33D08D04"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Ethical work practices in handling communication</w:t>
            </w:r>
          </w:p>
          <w:p w14:paraId="62BEA8EB"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Active listening</w:t>
            </w:r>
          </w:p>
          <w:p w14:paraId="47633C3D"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Feedback</w:t>
            </w:r>
          </w:p>
          <w:p w14:paraId="450AD1DE"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Interpretation</w:t>
            </w:r>
          </w:p>
          <w:p w14:paraId="4B220618"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Flexibility in communication</w:t>
            </w:r>
          </w:p>
          <w:p w14:paraId="73509564"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Types of communication strategies</w:t>
            </w:r>
          </w:p>
          <w:p w14:paraId="758012E3"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D618E84" w14:textId="77777777" w:rsidR="0085722F" w:rsidRPr="00A531FA" w:rsidRDefault="0085722F" w:rsidP="00557D11">
            <w:pPr>
              <w:numPr>
                <w:ilvl w:val="0"/>
                <w:numId w:val="72"/>
              </w:numPr>
              <w:spacing w:after="0" w:line="276" w:lineRule="auto"/>
              <w:rPr>
                <w:szCs w:val="24"/>
                <w:lang w:val="en-ZA"/>
              </w:rPr>
            </w:pPr>
            <w:r w:rsidRPr="00A531FA">
              <w:rPr>
                <w:szCs w:val="24"/>
                <w:lang w:val="en-ZA"/>
              </w:rPr>
              <w:lastRenderedPageBreak/>
              <w:t>Interview</w:t>
            </w:r>
          </w:p>
          <w:p w14:paraId="32A54821"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09CCDC3B" w14:textId="77777777" w:rsidR="0085722F" w:rsidRPr="00A531FA" w:rsidRDefault="0085722F" w:rsidP="008D480F">
            <w:pPr>
              <w:spacing w:after="0" w:line="276" w:lineRule="auto"/>
              <w:ind w:left="410"/>
              <w:rPr>
                <w:szCs w:val="24"/>
                <w:lang w:val="en-ZA"/>
              </w:rPr>
            </w:pPr>
          </w:p>
        </w:tc>
      </w:tr>
      <w:tr w:rsidR="0085722F" w:rsidRPr="00A531FA" w14:paraId="096FA457"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4B36C5"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lang w:val="en-US"/>
              </w:rPr>
            </w:pPr>
            <w:r w:rsidRPr="00A531FA">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E80EEDE"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Dynamics of groups</w:t>
            </w:r>
          </w:p>
          <w:p w14:paraId="3358A98B"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 xml:space="preserve">Styles of group leadership </w:t>
            </w:r>
          </w:p>
          <w:p w14:paraId="6B6D0CBD"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 xml:space="preserve">Openness and flexibility in communication </w:t>
            </w:r>
          </w:p>
          <w:p w14:paraId="518EA74B"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8B4D32B"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7C15FA2D"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722B7D37" w14:textId="77777777" w:rsidR="0085722F" w:rsidRPr="00A531FA" w:rsidRDefault="0085722F" w:rsidP="008D480F">
            <w:pPr>
              <w:spacing w:after="0" w:line="276" w:lineRule="auto"/>
              <w:ind w:left="410"/>
              <w:rPr>
                <w:szCs w:val="24"/>
                <w:lang w:val="en-ZA"/>
              </w:rPr>
            </w:pPr>
          </w:p>
        </w:tc>
      </w:tr>
      <w:tr w:rsidR="0085722F" w:rsidRPr="00A531FA" w14:paraId="1093B2C4"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004CBD"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lang w:val="en-US"/>
              </w:rPr>
            </w:pPr>
            <w:r w:rsidRPr="00A531FA">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58CABCC"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0A7B9B4"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2D8C0D54"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70E8084F" w14:textId="77777777" w:rsidR="0085722F" w:rsidRPr="00A531FA" w:rsidRDefault="0085722F" w:rsidP="008D480F">
            <w:pPr>
              <w:spacing w:after="0" w:line="276" w:lineRule="auto"/>
              <w:ind w:left="410"/>
              <w:rPr>
                <w:szCs w:val="24"/>
                <w:lang w:val="en-ZA"/>
              </w:rPr>
            </w:pPr>
          </w:p>
        </w:tc>
      </w:tr>
      <w:tr w:rsidR="0085722F" w:rsidRPr="00A531FA" w14:paraId="3B9DFD74"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3DCA9E"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lang w:val="en-US"/>
              </w:rPr>
            </w:pPr>
            <w:r w:rsidRPr="00A531FA">
              <w:rPr>
                <w:rFonts w:ascii="Times New Roman" w:hAnsi="Times New Roman"/>
                <w:sz w:val="24"/>
                <w:szCs w:val="24"/>
                <w:lang w:val="en-US"/>
              </w:rPr>
              <w:t>Promote use of communication strategies</w:t>
            </w:r>
          </w:p>
          <w:p w14:paraId="1692D8D5" w14:textId="77777777" w:rsidR="0085722F" w:rsidRPr="00A531FA" w:rsidRDefault="0085722F" w:rsidP="008D480F">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A951728"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Application of elements of communication strategies</w:t>
            </w:r>
          </w:p>
          <w:p w14:paraId="64A620B6"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441D563"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7CA406AF"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3BA171F8" w14:textId="77777777" w:rsidR="0085722F" w:rsidRPr="00A531FA" w:rsidRDefault="0085722F" w:rsidP="008D480F">
            <w:pPr>
              <w:spacing w:after="0" w:line="276" w:lineRule="auto"/>
              <w:ind w:left="410"/>
              <w:rPr>
                <w:szCs w:val="24"/>
                <w:lang w:val="en-ZA"/>
              </w:rPr>
            </w:pPr>
          </w:p>
        </w:tc>
      </w:tr>
      <w:tr w:rsidR="0085722F" w:rsidRPr="00A531FA" w14:paraId="5DA3D5C4"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11141F"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rPr>
            </w:pPr>
            <w:r w:rsidRPr="00A531FA">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53DBFF5"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Types of interview</w:t>
            </w:r>
          </w:p>
          <w:p w14:paraId="4CF9D38C"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Establishing rapport</w:t>
            </w:r>
          </w:p>
          <w:p w14:paraId="27358EE2"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Facilitating resolution of issues</w:t>
            </w:r>
          </w:p>
          <w:p w14:paraId="4CB73297" w14:textId="77777777" w:rsidR="0085722F" w:rsidRPr="00A531FA" w:rsidRDefault="0085722F" w:rsidP="00557D11">
            <w:pPr>
              <w:pStyle w:val="ListParagraph"/>
              <w:numPr>
                <w:ilvl w:val="0"/>
                <w:numId w:val="71"/>
              </w:numPr>
              <w:spacing w:after="0" w:line="276" w:lineRule="auto"/>
              <w:ind w:left="555" w:hanging="450"/>
              <w:rPr>
                <w:rFonts w:ascii="Times New Roman" w:hAnsi="Times New Roman"/>
                <w:sz w:val="24"/>
                <w:szCs w:val="24"/>
              </w:rPr>
            </w:pPr>
            <w:r w:rsidRPr="00A531FA">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2B1CB76E"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07B5B202"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607AAF4C" w14:textId="77777777" w:rsidR="0085722F" w:rsidRPr="00A531FA" w:rsidRDefault="0085722F" w:rsidP="008D480F">
            <w:pPr>
              <w:spacing w:after="0" w:line="276" w:lineRule="auto"/>
              <w:ind w:left="410"/>
              <w:rPr>
                <w:szCs w:val="24"/>
              </w:rPr>
            </w:pPr>
          </w:p>
        </w:tc>
      </w:tr>
      <w:tr w:rsidR="0085722F" w:rsidRPr="00A531FA" w14:paraId="408ED359"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4CB444"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lang w:val="en-US"/>
              </w:rPr>
            </w:pPr>
            <w:r w:rsidRPr="00A531FA">
              <w:rPr>
                <w:rFonts w:ascii="Times New Roman" w:hAnsi="Times New Roman"/>
                <w:sz w:val="24"/>
                <w:szCs w:val="24"/>
                <w:lang w:val="en-US"/>
              </w:rPr>
              <w:t>Facilitate group discussion</w:t>
            </w:r>
          </w:p>
          <w:p w14:paraId="26AC7C68" w14:textId="77777777" w:rsidR="0085722F" w:rsidRPr="00A531FA" w:rsidRDefault="0085722F" w:rsidP="008D480F">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22D643E"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Identification of communication needs</w:t>
            </w:r>
          </w:p>
          <w:p w14:paraId="626B7CC8"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Dynamics of groups</w:t>
            </w:r>
          </w:p>
          <w:p w14:paraId="509EF1D3"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Styles of group leadership</w:t>
            </w:r>
          </w:p>
          <w:p w14:paraId="7CB01E70"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Presentation of information</w:t>
            </w:r>
          </w:p>
          <w:p w14:paraId="0B8CB962"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Encouraging group members participation</w:t>
            </w:r>
          </w:p>
          <w:p w14:paraId="30B0A078"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0308FA75"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0A7D0C56"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7A4EEAB3" w14:textId="77777777" w:rsidR="0085722F" w:rsidRPr="00A531FA" w:rsidRDefault="0085722F" w:rsidP="008D480F">
            <w:pPr>
              <w:spacing w:after="0" w:line="276" w:lineRule="auto"/>
              <w:ind w:left="410"/>
              <w:rPr>
                <w:szCs w:val="24"/>
                <w:lang w:val="en-ZA"/>
              </w:rPr>
            </w:pPr>
          </w:p>
        </w:tc>
      </w:tr>
      <w:tr w:rsidR="0085722F" w:rsidRPr="00A531FA" w14:paraId="2502D11B"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4ED17A" w14:textId="77777777" w:rsidR="0085722F" w:rsidRPr="00A531FA" w:rsidRDefault="0085722F" w:rsidP="00647B3F">
            <w:pPr>
              <w:pStyle w:val="ListParagraph"/>
              <w:numPr>
                <w:ilvl w:val="0"/>
                <w:numId w:val="10"/>
              </w:numPr>
              <w:spacing w:after="0" w:line="276" w:lineRule="auto"/>
              <w:rPr>
                <w:rFonts w:ascii="Times New Roman" w:hAnsi="Times New Roman"/>
                <w:sz w:val="24"/>
                <w:szCs w:val="24"/>
                <w:lang w:val="en-US"/>
              </w:rPr>
            </w:pPr>
            <w:r w:rsidRPr="00A531FA">
              <w:rPr>
                <w:rFonts w:ascii="Times New Roman" w:hAnsi="Times New Roman"/>
                <w:sz w:val="24"/>
                <w:szCs w:val="24"/>
                <w:lang w:val="en-US"/>
              </w:rPr>
              <w:lastRenderedPageBreak/>
              <w:t>Represent the organization</w:t>
            </w:r>
          </w:p>
          <w:p w14:paraId="64C70E7C" w14:textId="77777777" w:rsidR="0085722F" w:rsidRPr="00A531FA" w:rsidRDefault="0085722F" w:rsidP="008D480F">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3838ABB"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Presentation techniques</w:t>
            </w:r>
          </w:p>
          <w:p w14:paraId="286E000D"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Development of a presentation</w:t>
            </w:r>
          </w:p>
          <w:p w14:paraId="1F04BD94"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 xml:space="preserve">Multi-media utilization in presentation </w:t>
            </w:r>
          </w:p>
          <w:p w14:paraId="13E99BDA" w14:textId="77777777" w:rsidR="0085722F" w:rsidRPr="00A531FA" w:rsidRDefault="0085722F" w:rsidP="00557D11">
            <w:pPr>
              <w:pStyle w:val="indent2"/>
              <w:numPr>
                <w:ilvl w:val="0"/>
                <w:numId w:val="71"/>
              </w:numPr>
              <w:spacing w:line="276" w:lineRule="auto"/>
              <w:ind w:left="555" w:hanging="450"/>
              <w:rPr>
                <w:rFonts w:ascii="Times New Roman" w:hAnsi="Times New Roman"/>
                <w:szCs w:val="24"/>
                <w:lang w:val="en-US" w:eastAsia="en-US"/>
              </w:rPr>
            </w:pPr>
            <w:r w:rsidRPr="00A531FA">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40CBFCF" w14:textId="77777777" w:rsidR="0085722F" w:rsidRPr="00A531FA" w:rsidRDefault="0085722F" w:rsidP="00557D11">
            <w:pPr>
              <w:numPr>
                <w:ilvl w:val="0"/>
                <w:numId w:val="72"/>
              </w:numPr>
              <w:spacing w:after="0" w:line="276" w:lineRule="auto"/>
              <w:rPr>
                <w:szCs w:val="24"/>
                <w:lang w:val="en-ZA"/>
              </w:rPr>
            </w:pPr>
            <w:r w:rsidRPr="00A531FA">
              <w:rPr>
                <w:szCs w:val="24"/>
                <w:lang w:val="en-ZA"/>
              </w:rPr>
              <w:t>Interview</w:t>
            </w:r>
          </w:p>
          <w:p w14:paraId="782711DB" w14:textId="77777777" w:rsidR="0085722F" w:rsidRPr="00A531FA" w:rsidRDefault="0085722F" w:rsidP="00557D11">
            <w:pPr>
              <w:numPr>
                <w:ilvl w:val="0"/>
                <w:numId w:val="72"/>
              </w:numPr>
              <w:spacing w:after="0" w:line="276" w:lineRule="auto"/>
              <w:rPr>
                <w:szCs w:val="24"/>
                <w:lang w:val="en-ZA"/>
              </w:rPr>
            </w:pPr>
            <w:r w:rsidRPr="00A531FA">
              <w:rPr>
                <w:szCs w:val="24"/>
                <w:lang w:val="en-ZA"/>
              </w:rPr>
              <w:t>Written texts</w:t>
            </w:r>
          </w:p>
          <w:p w14:paraId="0DE4FE77" w14:textId="77777777" w:rsidR="0085722F" w:rsidRPr="00A531FA" w:rsidRDefault="0085722F" w:rsidP="008D480F">
            <w:pPr>
              <w:spacing w:after="0" w:line="276" w:lineRule="auto"/>
              <w:ind w:left="410"/>
              <w:rPr>
                <w:szCs w:val="24"/>
                <w:lang w:val="en-ZA"/>
              </w:rPr>
            </w:pPr>
          </w:p>
        </w:tc>
      </w:tr>
    </w:tbl>
    <w:p w14:paraId="781CC349" w14:textId="77777777" w:rsidR="0085722F" w:rsidRPr="00A531FA" w:rsidRDefault="0085722F" w:rsidP="0085722F">
      <w:pPr>
        <w:spacing w:after="0" w:line="276" w:lineRule="auto"/>
        <w:rPr>
          <w:szCs w:val="24"/>
        </w:rPr>
      </w:pPr>
    </w:p>
    <w:p w14:paraId="027CB67E" w14:textId="77777777" w:rsidR="0085722F" w:rsidRPr="00A531FA" w:rsidRDefault="0085722F" w:rsidP="0085722F">
      <w:pPr>
        <w:spacing w:after="0" w:line="276" w:lineRule="auto"/>
        <w:rPr>
          <w:b/>
          <w:szCs w:val="24"/>
          <w:lang w:val="en-ZA"/>
        </w:rPr>
      </w:pPr>
      <w:r w:rsidRPr="00A531FA">
        <w:rPr>
          <w:b/>
          <w:szCs w:val="24"/>
          <w:lang w:val="en-ZA"/>
        </w:rPr>
        <w:t>Suggested Methods of Instruction</w:t>
      </w:r>
    </w:p>
    <w:p w14:paraId="0571B3B4" w14:textId="77777777" w:rsidR="0085722F" w:rsidRPr="00A531FA" w:rsidRDefault="0085722F" w:rsidP="00647B3F">
      <w:pPr>
        <w:pStyle w:val="ListParagraph"/>
        <w:numPr>
          <w:ilvl w:val="0"/>
          <w:numId w:val="15"/>
        </w:numPr>
        <w:spacing w:after="0" w:line="276" w:lineRule="auto"/>
        <w:rPr>
          <w:rFonts w:ascii="Times New Roman" w:hAnsi="Times New Roman"/>
          <w:sz w:val="24"/>
          <w:szCs w:val="24"/>
        </w:rPr>
      </w:pPr>
      <w:r w:rsidRPr="00A531FA">
        <w:rPr>
          <w:rFonts w:ascii="Times New Roman" w:hAnsi="Times New Roman"/>
          <w:sz w:val="24"/>
          <w:szCs w:val="24"/>
        </w:rPr>
        <w:t>Discussion</w:t>
      </w:r>
    </w:p>
    <w:p w14:paraId="7607AF25" w14:textId="77777777" w:rsidR="0085722F" w:rsidRPr="00A531FA" w:rsidRDefault="0085722F" w:rsidP="00647B3F">
      <w:pPr>
        <w:numPr>
          <w:ilvl w:val="0"/>
          <w:numId w:val="15"/>
        </w:numPr>
        <w:spacing w:after="0" w:line="276" w:lineRule="auto"/>
        <w:rPr>
          <w:szCs w:val="24"/>
        </w:rPr>
      </w:pPr>
      <w:r w:rsidRPr="00A531FA">
        <w:rPr>
          <w:szCs w:val="24"/>
        </w:rPr>
        <w:t>Role playing</w:t>
      </w:r>
    </w:p>
    <w:p w14:paraId="1FD71C77" w14:textId="77777777" w:rsidR="0085722F" w:rsidRPr="00A531FA" w:rsidRDefault="0085722F" w:rsidP="00647B3F">
      <w:pPr>
        <w:numPr>
          <w:ilvl w:val="0"/>
          <w:numId w:val="15"/>
        </w:numPr>
        <w:spacing w:after="0" w:line="276" w:lineRule="auto"/>
        <w:rPr>
          <w:szCs w:val="24"/>
        </w:rPr>
      </w:pPr>
      <w:r w:rsidRPr="00A531FA">
        <w:rPr>
          <w:szCs w:val="24"/>
        </w:rPr>
        <w:t>Simulation</w:t>
      </w:r>
    </w:p>
    <w:p w14:paraId="1A6BB981" w14:textId="77777777" w:rsidR="0085722F" w:rsidRPr="00A531FA" w:rsidRDefault="0085722F" w:rsidP="00647B3F">
      <w:pPr>
        <w:numPr>
          <w:ilvl w:val="0"/>
          <w:numId w:val="15"/>
        </w:numPr>
        <w:spacing w:after="0" w:line="276" w:lineRule="auto"/>
        <w:rPr>
          <w:szCs w:val="24"/>
        </w:rPr>
      </w:pPr>
      <w:r w:rsidRPr="00A531FA">
        <w:rPr>
          <w:szCs w:val="24"/>
        </w:rPr>
        <w:t>Direct instruction</w:t>
      </w:r>
    </w:p>
    <w:p w14:paraId="31B84D26" w14:textId="77777777" w:rsidR="0085722F" w:rsidRPr="00A531FA" w:rsidRDefault="0085722F" w:rsidP="0085722F">
      <w:pPr>
        <w:spacing w:after="0" w:line="276" w:lineRule="auto"/>
        <w:rPr>
          <w:b/>
          <w:szCs w:val="24"/>
        </w:rPr>
      </w:pPr>
      <w:r w:rsidRPr="00A531FA">
        <w:rPr>
          <w:b/>
          <w:szCs w:val="24"/>
        </w:rPr>
        <w:t>Recommended Resources</w:t>
      </w:r>
    </w:p>
    <w:p w14:paraId="067488FE" w14:textId="77777777" w:rsidR="0085722F" w:rsidRPr="00A531FA" w:rsidRDefault="0085722F" w:rsidP="00647B3F">
      <w:pPr>
        <w:pStyle w:val="ListParagraph"/>
        <w:numPr>
          <w:ilvl w:val="0"/>
          <w:numId w:val="15"/>
        </w:numPr>
        <w:spacing w:after="0" w:line="276" w:lineRule="auto"/>
        <w:jc w:val="both"/>
        <w:rPr>
          <w:rFonts w:ascii="Times New Roman" w:hAnsi="Times New Roman"/>
          <w:sz w:val="24"/>
          <w:szCs w:val="24"/>
        </w:rPr>
      </w:pPr>
      <w:r w:rsidRPr="00A531FA">
        <w:rPr>
          <w:rFonts w:ascii="Times New Roman" w:hAnsi="Times New Roman"/>
          <w:sz w:val="24"/>
          <w:szCs w:val="24"/>
          <w:lang w:val="en-ZA"/>
        </w:rPr>
        <w:t>Desktop computers/laptops</w:t>
      </w:r>
    </w:p>
    <w:p w14:paraId="3FB8381D" w14:textId="77777777" w:rsidR="0085722F" w:rsidRPr="00A531FA" w:rsidRDefault="0085722F" w:rsidP="00647B3F">
      <w:pPr>
        <w:pStyle w:val="ListParagraph"/>
        <w:numPr>
          <w:ilvl w:val="0"/>
          <w:numId w:val="15"/>
        </w:numPr>
        <w:spacing w:after="0" w:line="276" w:lineRule="auto"/>
        <w:jc w:val="both"/>
        <w:rPr>
          <w:rFonts w:ascii="Times New Roman" w:hAnsi="Times New Roman"/>
          <w:sz w:val="24"/>
          <w:szCs w:val="24"/>
        </w:rPr>
      </w:pPr>
      <w:r w:rsidRPr="00A531FA">
        <w:rPr>
          <w:rFonts w:ascii="Times New Roman" w:hAnsi="Times New Roman"/>
          <w:sz w:val="24"/>
          <w:szCs w:val="24"/>
        </w:rPr>
        <w:t>Internet connection</w:t>
      </w:r>
    </w:p>
    <w:p w14:paraId="194D8116" w14:textId="77777777" w:rsidR="0085722F" w:rsidRPr="00A531FA" w:rsidRDefault="0085722F" w:rsidP="00647B3F">
      <w:pPr>
        <w:numPr>
          <w:ilvl w:val="0"/>
          <w:numId w:val="15"/>
        </w:numPr>
        <w:spacing w:after="0" w:line="276" w:lineRule="auto"/>
        <w:jc w:val="both"/>
        <w:rPr>
          <w:szCs w:val="24"/>
          <w:lang w:val="en-ZA"/>
        </w:rPr>
      </w:pPr>
      <w:r w:rsidRPr="00A531FA">
        <w:rPr>
          <w:szCs w:val="24"/>
          <w:lang w:val="en-ZA"/>
        </w:rPr>
        <w:t>Projectors</w:t>
      </w:r>
    </w:p>
    <w:p w14:paraId="4D5DE695" w14:textId="77777777" w:rsidR="0085722F" w:rsidRPr="00A531FA" w:rsidRDefault="0085722F" w:rsidP="00647B3F">
      <w:pPr>
        <w:pStyle w:val="ListParagraph"/>
        <w:numPr>
          <w:ilvl w:val="0"/>
          <w:numId w:val="15"/>
        </w:numPr>
        <w:spacing w:after="0" w:line="276" w:lineRule="auto"/>
        <w:jc w:val="both"/>
        <w:rPr>
          <w:rFonts w:ascii="Times New Roman" w:hAnsi="Times New Roman"/>
          <w:sz w:val="24"/>
          <w:szCs w:val="24"/>
        </w:rPr>
      </w:pPr>
      <w:r w:rsidRPr="00A531FA">
        <w:rPr>
          <w:rFonts w:ascii="Times New Roman" w:hAnsi="Times New Roman"/>
          <w:sz w:val="24"/>
          <w:szCs w:val="24"/>
        </w:rPr>
        <w:t>Telephone</w:t>
      </w:r>
      <w:r w:rsidRPr="00A531FA">
        <w:rPr>
          <w:rFonts w:ascii="Times New Roman" w:hAnsi="Times New Roman"/>
          <w:sz w:val="24"/>
          <w:szCs w:val="24"/>
          <w:lang w:val="en-US"/>
        </w:rPr>
        <w:t xml:space="preserve"> </w:t>
      </w:r>
    </w:p>
    <w:p w14:paraId="2663C7CF" w14:textId="77777777" w:rsidR="0085722F" w:rsidRPr="00A531FA" w:rsidRDefault="0085722F" w:rsidP="0085722F">
      <w:pPr>
        <w:spacing w:line="276" w:lineRule="auto"/>
        <w:rPr>
          <w:rFonts w:eastAsia="Times New Roman"/>
          <w:szCs w:val="24"/>
          <w:lang w:eastAsia="x-none"/>
        </w:rPr>
      </w:pPr>
      <w:r w:rsidRPr="00A531FA">
        <w:rPr>
          <w:szCs w:val="24"/>
        </w:rPr>
        <w:br w:type="page"/>
      </w:r>
    </w:p>
    <w:p w14:paraId="5CF51655" w14:textId="77777777" w:rsidR="0085722F" w:rsidRPr="00A531FA" w:rsidRDefault="0085722F" w:rsidP="0085722F">
      <w:pPr>
        <w:pStyle w:val="Heading1"/>
        <w:spacing w:line="276" w:lineRule="auto"/>
        <w:rPr>
          <w:rFonts w:cs="Times New Roman"/>
          <w:b w:val="0"/>
          <w:sz w:val="24"/>
          <w:szCs w:val="24"/>
        </w:rPr>
      </w:pPr>
      <w:bookmarkStart w:id="17" w:name="_Toc496098370"/>
      <w:bookmarkStart w:id="18" w:name="_Toc501225513"/>
      <w:bookmarkStart w:id="19" w:name="_Toc526156392"/>
      <w:bookmarkStart w:id="20" w:name="_Toc67914656"/>
      <w:r w:rsidRPr="00A531FA">
        <w:rPr>
          <w:rFonts w:cs="Times New Roman"/>
          <w:sz w:val="24"/>
          <w:szCs w:val="24"/>
        </w:rPr>
        <w:lastRenderedPageBreak/>
        <w:t>NUMERACY SKILLS</w:t>
      </w:r>
      <w:bookmarkEnd w:id="17"/>
      <w:bookmarkEnd w:id="18"/>
      <w:bookmarkEnd w:id="19"/>
      <w:bookmarkEnd w:id="20"/>
    </w:p>
    <w:p w14:paraId="426BA2F2" w14:textId="0A95AB3B" w:rsidR="00D5649A" w:rsidRPr="00A531FA" w:rsidRDefault="0085722F" w:rsidP="00D5649A">
      <w:pPr>
        <w:spacing w:after="0" w:line="276" w:lineRule="auto"/>
        <w:jc w:val="both"/>
        <w:rPr>
          <w:b/>
          <w:szCs w:val="24"/>
          <w:lang w:val="en-ZA"/>
        </w:rPr>
      </w:pPr>
      <w:r w:rsidRPr="00A531FA">
        <w:rPr>
          <w:b/>
          <w:szCs w:val="24"/>
        </w:rPr>
        <w:t xml:space="preserve">UNIT CODE: </w:t>
      </w:r>
      <w:bookmarkStart w:id="21" w:name="_Hlk66797924"/>
      <w:r w:rsidR="00D5649A" w:rsidRPr="00A531FA">
        <w:rPr>
          <w:szCs w:val="24"/>
          <w:lang w:val="en-ZA" w:eastAsia="fr-FR"/>
        </w:rPr>
        <w:t>MED/CU/NUD/BC/02/6/A</w:t>
      </w:r>
      <w:bookmarkEnd w:id="21"/>
    </w:p>
    <w:p w14:paraId="177B277C" w14:textId="77777777" w:rsidR="0085722F" w:rsidRPr="00A531FA" w:rsidRDefault="0085722F" w:rsidP="0085722F">
      <w:pPr>
        <w:spacing w:after="0" w:line="276" w:lineRule="auto"/>
        <w:jc w:val="both"/>
        <w:rPr>
          <w:szCs w:val="24"/>
          <w:lang w:val="en-ZA"/>
        </w:rPr>
      </w:pPr>
    </w:p>
    <w:p w14:paraId="6AA67877" w14:textId="77777777" w:rsidR="0085722F" w:rsidRPr="00A531FA" w:rsidRDefault="0085722F" w:rsidP="0085722F">
      <w:pPr>
        <w:spacing w:after="0" w:line="276" w:lineRule="auto"/>
        <w:jc w:val="both"/>
        <w:rPr>
          <w:b/>
          <w:szCs w:val="24"/>
          <w:lang w:val="en-US"/>
        </w:rPr>
      </w:pPr>
      <w:r w:rsidRPr="00A531FA">
        <w:rPr>
          <w:b/>
          <w:szCs w:val="24"/>
        </w:rPr>
        <w:t>Relationship to Occupational Standards</w:t>
      </w:r>
    </w:p>
    <w:p w14:paraId="0F6864D2" w14:textId="77777777" w:rsidR="0085722F" w:rsidRPr="00A531FA" w:rsidRDefault="0085722F" w:rsidP="0085722F">
      <w:pPr>
        <w:spacing w:after="0" w:line="276" w:lineRule="auto"/>
        <w:rPr>
          <w:szCs w:val="24"/>
        </w:rPr>
      </w:pPr>
      <w:r w:rsidRPr="00A531FA">
        <w:rPr>
          <w:szCs w:val="24"/>
        </w:rPr>
        <w:t>This unit addresses the Unit of Competency: Demonstrate Numeracy Skills.</w:t>
      </w:r>
    </w:p>
    <w:p w14:paraId="32F07BDF" w14:textId="77777777" w:rsidR="0085722F" w:rsidRPr="00A531FA" w:rsidRDefault="0085722F" w:rsidP="0085722F">
      <w:pPr>
        <w:spacing w:after="0" w:line="276" w:lineRule="auto"/>
        <w:jc w:val="both"/>
        <w:rPr>
          <w:b/>
          <w:szCs w:val="24"/>
        </w:rPr>
      </w:pPr>
    </w:p>
    <w:p w14:paraId="4ECCDA99" w14:textId="77777777" w:rsidR="0085722F" w:rsidRPr="00A531FA" w:rsidRDefault="0085722F" w:rsidP="0085722F">
      <w:pPr>
        <w:spacing w:after="0" w:line="276" w:lineRule="auto"/>
        <w:jc w:val="both"/>
        <w:rPr>
          <w:b/>
          <w:szCs w:val="24"/>
        </w:rPr>
      </w:pPr>
      <w:r w:rsidRPr="00A531FA">
        <w:rPr>
          <w:b/>
          <w:szCs w:val="24"/>
        </w:rPr>
        <w:t xml:space="preserve">Duration of Unit: </w:t>
      </w:r>
      <w:r w:rsidRPr="00A531FA">
        <w:rPr>
          <w:szCs w:val="24"/>
        </w:rPr>
        <w:t>60 hours</w:t>
      </w:r>
    </w:p>
    <w:p w14:paraId="23EB0F74" w14:textId="77777777" w:rsidR="0085722F" w:rsidRPr="00A531FA" w:rsidRDefault="0085722F" w:rsidP="0085722F">
      <w:pPr>
        <w:spacing w:after="0" w:line="276" w:lineRule="auto"/>
        <w:jc w:val="both"/>
        <w:rPr>
          <w:b/>
          <w:szCs w:val="24"/>
        </w:rPr>
      </w:pPr>
    </w:p>
    <w:p w14:paraId="0BBC8FE3" w14:textId="77777777" w:rsidR="0085722F" w:rsidRPr="00A531FA" w:rsidRDefault="0085722F" w:rsidP="0085722F">
      <w:pPr>
        <w:spacing w:after="0" w:line="276" w:lineRule="auto"/>
        <w:jc w:val="both"/>
        <w:rPr>
          <w:b/>
          <w:szCs w:val="24"/>
        </w:rPr>
      </w:pPr>
      <w:r w:rsidRPr="00A531FA">
        <w:rPr>
          <w:b/>
          <w:szCs w:val="24"/>
        </w:rPr>
        <w:t>Unit Description</w:t>
      </w:r>
    </w:p>
    <w:p w14:paraId="5BE8BA86" w14:textId="77777777" w:rsidR="0085722F" w:rsidRPr="00A531FA" w:rsidRDefault="0085722F" w:rsidP="0085722F">
      <w:pPr>
        <w:keepNext/>
        <w:keepLines/>
        <w:spacing w:before="120" w:after="0" w:line="276" w:lineRule="auto"/>
        <w:contextualSpacing/>
        <w:jc w:val="both"/>
        <w:rPr>
          <w:b/>
          <w:szCs w:val="24"/>
          <w:lang w:val="en-US"/>
        </w:rPr>
      </w:pPr>
      <w:r w:rsidRPr="00A531FA">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A489654" w14:textId="77777777" w:rsidR="0085722F" w:rsidRPr="00A531FA" w:rsidRDefault="0085722F" w:rsidP="0085722F">
      <w:pPr>
        <w:spacing w:after="0" w:line="276" w:lineRule="auto"/>
        <w:jc w:val="both"/>
        <w:rPr>
          <w:b/>
          <w:szCs w:val="24"/>
        </w:rPr>
      </w:pPr>
    </w:p>
    <w:p w14:paraId="1DBBBA5B" w14:textId="77777777" w:rsidR="0085722F" w:rsidRPr="00A531FA" w:rsidRDefault="0085722F" w:rsidP="0085722F">
      <w:pPr>
        <w:spacing w:after="0" w:line="276" w:lineRule="auto"/>
        <w:jc w:val="both"/>
        <w:rPr>
          <w:b/>
          <w:szCs w:val="24"/>
        </w:rPr>
      </w:pPr>
      <w:r w:rsidRPr="00A531FA">
        <w:rPr>
          <w:b/>
          <w:szCs w:val="24"/>
        </w:rPr>
        <w:t>Summary of Learning Outcomes</w:t>
      </w:r>
    </w:p>
    <w:p w14:paraId="45E9047C" w14:textId="77777777" w:rsidR="0085722F" w:rsidRPr="00A531FA" w:rsidRDefault="0085722F" w:rsidP="00647B3F">
      <w:pPr>
        <w:numPr>
          <w:ilvl w:val="0"/>
          <w:numId w:val="25"/>
        </w:numPr>
        <w:spacing w:after="0" w:line="276" w:lineRule="auto"/>
        <w:rPr>
          <w:szCs w:val="24"/>
        </w:rPr>
      </w:pPr>
      <w:r w:rsidRPr="00A531FA">
        <w:rPr>
          <w:rFonts w:eastAsia="Times New Roman"/>
          <w:szCs w:val="24"/>
        </w:rPr>
        <w:t>Apply a wide range of mathematical calculations for work</w:t>
      </w:r>
    </w:p>
    <w:p w14:paraId="175DD135" w14:textId="77777777" w:rsidR="0085722F" w:rsidRPr="00A531FA" w:rsidRDefault="0085722F" w:rsidP="00647B3F">
      <w:pPr>
        <w:numPr>
          <w:ilvl w:val="0"/>
          <w:numId w:val="25"/>
        </w:numPr>
        <w:spacing w:after="0" w:line="276" w:lineRule="auto"/>
        <w:rPr>
          <w:szCs w:val="24"/>
        </w:rPr>
      </w:pPr>
      <w:r w:rsidRPr="00A531FA">
        <w:rPr>
          <w:rFonts w:eastAsia="Times New Roman"/>
          <w:szCs w:val="24"/>
        </w:rPr>
        <w:t>Apply ratios, rates and proportions to solve problems</w:t>
      </w:r>
    </w:p>
    <w:p w14:paraId="052F8EA9" w14:textId="77777777" w:rsidR="0085722F" w:rsidRPr="00A531FA" w:rsidRDefault="0085722F" w:rsidP="00647B3F">
      <w:pPr>
        <w:numPr>
          <w:ilvl w:val="0"/>
          <w:numId w:val="25"/>
        </w:numPr>
        <w:spacing w:after="0" w:line="276" w:lineRule="auto"/>
        <w:rPr>
          <w:szCs w:val="24"/>
        </w:rPr>
      </w:pPr>
      <w:r w:rsidRPr="00A531FA">
        <w:rPr>
          <w:rFonts w:eastAsia="Times New Roman"/>
          <w:szCs w:val="24"/>
        </w:rPr>
        <w:t xml:space="preserve">Estimate, measure and calculate measurement for work </w:t>
      </w:r>
    </w:p>
    <w:p w14:paraId="0C80A9E9" w14:textId="77777777" w:rsidR="0085722F" w:rsidRPr="00A531FA" w:rsidRDefault="0085722F" w:rsidP="00647B3F">
      <w:pPr>
        <w:numPr>
          <w:ilvl w:val="0"/>
          <w:numId w:val="25"/>
        </w:numPr>
        <w:spacing w:after="0" w:line="276" w:lineRule="auto"/>
        <w:rPr>
          <w:rFonts w:eastAsia="Times New Roman"/>
          <w:szCs w:val="24"/>
        </w:rPr>
      </w:pPr>
      <w:r w:rsidRPr="00A531FA">
        <w:rPr>
          <w:rFonts w:eastAsia="Times New Roman"/>
          <w:szCs w:val="24"/>
        </w:rPr>
        <w:t xml:space="preserve">Use detailed maps to plan travel routes for work </w:t>
      </w:r>
    </w:p>
    <w:p w14:paraId="3F03122E" w14:textId="77777777" w:rsidR="0085722F" w:rsidRPr="00A531FA" w:rsidRDefault="0085722F" w:rsidP="00647B3F">
      <w:pPr>
        <w:numPr>
          <w:ilvl w:val="0"/>
          <w:numId w:val="25"/>
        </w:numPr>
        <w:spacing w:after="0" w:line="276" w:lineRule="auto"/>
        <w:rPr>
          <w:rFonts w:eastAsia="Times New Roman"/>
          <w:szCs w:val="24"/>
        </w:rPr>
      </w:pPr>
      <w:r w:rsidRPr="00A531FA">
        <w:rPr>
          <w:rFonts w:eastAsia="Times New Roman"/>
          <w:szCs w:val="24"/>
        </w:rPr>
        <w:t>Use geometry to draw and construct 2D and 3D shapes for work</w:t>
      </w:r>
    </w:p>
    <w:p w14:paraId="73DD53F0" w14:textId="77777777" w:rsidR="0085722F" w:rsidRPr="00A531FA" w:rsidRDefault="0085722F" w:rsidP="00647B3F">
      <w:pPr>
        <w:numPr>
          <w:ilvl w:val="0"/>
          <w:numId w:val="25"/>
        </w:numPr>
        <w:spacing w:after="0" w:line="276" w:lineRule="auto"/>
        <w:rPr>
          <w:rFonts w:eastAsia="Times New Roman"/>
          <w:szCs w:val="24"/>
        </w:rPr>
      </w:pPr>
      <w:r w:rsidRPr="00A531FA">
        <w:rPr>
          <w:rFonts w:eastAsia="Times New Roman"/>
          <w:szCs w:val="24"/>
        </w:rPr>
        <w:t>Collect, organize and interpret statistical data</w:t>
      </w:r>
    </w:p>
    <w:p w14:paraId="0CEA073E" w14:textId="77777777" w:rsidR="0085722F" w:rsidRPr="00A531FA" w:rsidRDefault="0085722F" w:rsidP="00647B3F">
      <w:pPr>
        <w:numPr>
          <w:ilvl w:val="0"/>
          <w:numId w:val="25"/>
        </w:numPr>
        <w:spacing w:after="0" w:line="276" w:lineRule="auto"/>
        <w:rPr>
          <w:rFonts w:eastAsia="Times New Roman"/>
          <w:szCs w:val="24"/>
        </w:rPr>
      </w:pPr>
      <w:r w:rsidRPr="00A531FA">
        <w:rPr>
          <w:rFonts w:eastAsia="Times New Roman"/>
          <w:szCs w:val="24"/>
        </w:rPr>
        <w:t xml:space="preserve">Use routine formula and algebraic expressions for work </w:t>
      </w:r>
    </w:p>
    <w:p w14:paraId="09247C1D" w14:textId="77777777" w:rsidR="0085722F" w:rsidRPr="00A531FA" w:rsidRDefault="0085722F" w:rsidP="00647B3F">
      <w:pPr>
        <w:numPr>
          <w:ilvl w:val="0"/>
          <w:numId w:val="25"/>
        </w:numPr>
        <w:spacing w:after="0" w:line="276" w:lineRule="auto"/>
        <w:rPr>
          <w:rFonts w:eastAsia="Times New Roman"/>
          <w:szCs w:val="24"/>
        </w:rPr>
      </w:pPr>
      <w:r w:rsidRPr="00A531FA">
        <w:rPr>
          <w:rFonts w:eastAsia="Times New Roman"/>
          <w:szCs w:val="24"/>
        </w:rPr>
        <w:t>Use common functions of a scientific calculator</w:t>
      </w:r>
    </w:p>
    <w:p w14:paraId="57BA2CEA" w14:textId="77777777" w:rsidR="0085722F" w:rsidRPr="00A531FA" w:rsidRDefault="0085722F" w:rsidP="0085722F">
      <w:pPr>
        <w:spacing w:after="0" w:line="276" w:lineRule="auto"/>
        <w:ind w:left="1080"/>
        <w:rPr>
          <w:rFonts w:eastAsia="Times New Roman"/>
          <w:szCs w:val="24"/>
        </w:rPr>
      </w:pPr>
    </w:p>
    <w:p w14:paraId="1C59F8AF" w14:textId="77777777" w:rsidR="0085722F" w:rsidRPr="00A531FA" w:rsidRDefault="0085722F" w:rsidP="0085722F">
      <w:pPr>
        <w:spacing w:before="120" w:after="0" w:line="276" w:lineRule="auto"/>
        <w:ind w:left="357" w:hanging="357"/>
        <w:contextualSpacing/>
        <w:jc w:val="both"/>
        <w:rPr>
          <w:b/>
          <w:szCs w:val="24"/>
        </w:rPr>
      </w:pPr>
      <w:r w:rsidRPr="00A531F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85722F" w:rsidRPr="00A531FA" w14:paraId="3AC34ED4" w14:textId="77777777" w:rsidTr="008D480F">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42A605B9" w14:textId="77777777" w:rsidR="0085722F" w:rsidRPr="00A531FA" w:rsidRDefault="0085722F" w:rsidP="008D480F">
            <w:pPr>
              <w:spacing w:before="120" w:after="0" w:line="276" w:lineRule="auto"/>
              <w:ind w:left="357" w:hanging="357"/>
              <w:contextualSpacing/>
              <w:jc w:val="both"/>
              <w:rPr>
                <w:b/>
                <w:szCs w:val="24"/>
              </w:rPr>
            </w:pPr>
            <w:r w:rsidRPr="00A531F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636743A" w14:textId="77777777" w:rsidR="0085722F" w:rsidRPr="00A531FA" w:rsidRDefault="0085722F" w:rsidP="008D480F">
            <w:pPr>
              <w:spacing w:before="120" w:after="0" w:line="276" w:lineRule="auto"/>
              <w:ind w:left="357" w:hanging="357"/>
              <w:contextualSpacing/>
              <w:jc w:val="both"/>
              <w:rPr>
                <w:b/>
                <w:szCs w:val="24"/>
              </w:rPr>
            </w:pPr>
            <w:r w:rsidRPr="00A531FA">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215D619" w14:textId="77777777" w:rsidR="0085722F" w:rsidRPr="00A531FA" w:rsidRDefault="0085722F" w:rsidP="008D480F">
            <w:pPr>
              <w:spacing w:before="120" w:after="0" w:line="276" w:lineRule="auto"/>
              <w:ind w:left="357" w:hanging="357"/>
              <w:contextualSpacing/>
              <w:rPr>
                <w:b/>
                <w:szCs w:val="24"/>
              </w:rPr>
            </w:pPr>
            <w:r w:rsidRPr="00A531FA">
              <w:rPr>
                <w:b/>
                <w:szCs w:val="24"/>
              </w:rPr>
              <w:t>Suggested Assessment Methods</w:t>
            </w:r>
          </w:p>
        </w:tc>
      </w:tr>
      <w:tr w:rsidR="0085722F" w:rsidRPr="00A531FA" w14:paraId="62107FC9" w14:textId="77777777" w:rsidTr="008D480F">
        <w:trPr>
          <w:trHeight w:val="440"/>
        </w:trPr>
        <w:tc>
          <w:tcPr>
            <w:tcW w:w="1328" w:type="pct"/>
            <w:tcBorders>
              <w:top w:val="single" w:sz="4" w:space="0" w:color="auto"/>
              <w:left w:val="single" w:sz="4" w:space="0" w:color="auto"/>
              <w:bottom w:val="single" w:sz="4" w:space="0" w:color="auto"/>
              <w:right w:val="single" w:sz="4" w:space="0" w:color="auto"/>
            </w:tcBorders>
            <w:hideMark/>
          </w:tcPr>
          <w:p w14:paraId="71B3FB5F" w14:textId="77777777" w:rsidR="0085722F" w:rsidRPr="00A531FA" w:rsidRDefault="0085722F" w:rsidP="00647B3F">
            <w:pPr>
              <w:numPr>
                <w:ilvl w:val="0"/>
                <w:numId w:val="26"/>
              </w:numPr>
              <w:spacing w:after="0" w:line="276" w:lineRule="auto"/>
              <w:rPr>
                <w:szCs w:val="24"/>
              </w:rPr>
            </w:pPr>
            <w:r w:rsidRPr="00A531FA">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20BF5BFB" w14:textId="77777777" w:rsidR="0085722F" w:rsidRPr="00A531FA" w:rsidRDefault="0085722F" w:rsidP="00557D11">
            <w:pPr>
              <w:pStyle w:val="ListItem01"/>
              <w:numPr>
                <w:ilvl w:val="0"/>
                <w:numId w:val="73"/>
              </w:numPr>
              <w:tabs>
                <w:tab w:val="left" w:pos="720"/>
              </w:tabs>
              <w:spacing w:line="276" w:lineRule="auto"/>
              <w:jc w:val="left"/>
            </w:pPr>
            <w:r w:rsidRPr="00A531FA">
              <w:t>Fundamentals of mathematics</w:t>
            </w:r>
          </w:p>
          <w:p w14:paraId="68387862" w14:textId="77777777" w:rsidR="0085722F" w:rsidRPr="00A531FA" w:rsidRDefault="0085722F" w:rsidP="00557D11">
            <w:pPr>
              <w:pStyle w:val="ListItem01"/>
              <w:numPr>
                <w:ilvl w:val="0"/>
                <w:numId w:val="73"/>
              </w:numPr>
              <w:tabs>
                <w:tab w:val="left" w:pos="720"/>
              </w:tabs>
              <w:spacing w:line="276" w:lineRule="auto"/>
              <w:jc w:val="left"/>
            </w:pPr>
            <w:r w:rsidRPr="00A531FA">
              <w:t>Addition, subtraction, multiplication and division of positive and negative numbers</w:t>
            </w:r>
          </w:p>
          <w:p w14:paraId="596F3D63" w14:textId="77777777" w:rsidR="0085722F" w:rsidRPr="00A531FA" w:rsidRDefault="0085722F" w:rsidP="00557D11">
            <w:pPr>
              <w:pStyle w:val="ListItem01"/>
              <w:numPr>
                <w:ilvl w:val="0"/>
                <w:numId w:val="73"/>
              </w:numPr>
              <w:tabs>
                <w:tab w:val="left" w:pos="720"/>
              </w:tabs>
              <w:spacing w:line="276" w:lineRule="auto"/>
              <w:jc w:val="left"/>
            </w:pPr>
            <w:r w:rsidRPr="00A531FA">
              <w:t>Algebraic expressions manipulation</w:t>
            </w:r>
          </w:p>
          <w:p w14:paraId="1B92ED7D" w14:textId="77777777" w:rsidR="0085722F" w:rsidRPr="00A531FA" w:rsidRDefault="0085722F" w:rsidP="00557D11">
            <w:pPr>
              <w:pStyle w:val="ListItem01"/>
              <w:numPr>
                <w:ilvl w:val="0"/>
                <w:numId w:val="73"/>
              </w:numPr>
              <w:tabs>
                <w:tab w:val="left" w:pos="720"/>
              </w:tabs>
              <w:spacing w:line="276" w:lineRule="auto"/>
              <w:jc w:val="left"/>
            </w:pPr>
            <w:r w:rsidRPr="00A531FA">
              <w:t>Forms of fractions, decimals and percentages</w:t>
            </w:r>
          </w:p>
          <w:p w14:paraId="6EAD84D0" w14:textId="77777777" w:rsidR="0085722F" w:rsidRPr="00A531FA" w:rsidRDefault="0085722F" w:rsidP="00557D11">
            <w:pPr>
              <w:pStyle w:val="ListItem01"/>
              <w:numPr>
                <w:ilvl w:val="0"/>
                <w:numId w:val="73"/>
              </w:numPr>
              <w:tabs>
                <w:tab w:val="left" w:pos="720"/>
              </w:tabs>
              <w:spacing w:line="276" w:lineRule="auto"/>
              <w:jc w:val="left"/>
            </w:pPr>
            <w:r w:rsidRPr="00A531FA">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11CD0671"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p w14:paraId="017CDFAB"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Assignments</w:t>
            </w:r>
          </w:p>
          <w:p w14:paraId="2E9D4298"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Supervised exercises</w:t>
            </w:r>
          </w:p>
        </w:tc>
      </w:tr>
      <w:tr w:rsidR="0085722F" w:rsidRPr="00A531FA" w14:paraId="74DF0E74" w14:textId="77777777" w:rsidTr="008D480F">
        <w:trPr>
          <w:trHeight w:val="440"/>
        </w:trPr>
        <w:tc>
          <w:tcPr>
            <w:tcW w:w="1328" w:type="pct"/>
            <w:tcBorders>
              <w:top w:val="single" w:sz="4" w:space="0" w:color="auto"/>
              <w:left w:val="single" w:sz="4" w:space="0" w:color="auto"/>
              <w:bottom w:val="single" w:sz="4" w:space="0" w:color="auto"/>
              <w:right w:val="single" w:sz="4" w:space="0" w:color="auto"/>
            </w:tcBorders>
            <w:hideMark/>
          </w:tcPr>
          <w:p w14:paraId="2E031AB3" w14:textId="77777777" w:rsidR="0085722F" w:rsidRPr="00A531FA" w:rsidRDefault="0085722F" w:rsidP="00647B3F">
            <w:pPr>
              <w:numPr>
                <w:ilvl w:val="0"/>
                <w:numId w:val="26"/>
              </w:numPr>
              <w:spacing w:after="0" w:line="276" w:lineRule="auto"/>
              <w:rPr>
                <w:rFonts w:eastAsia="Times New Roman"/>
                <w:szCs w:val="24"/>
                <w:lang w:val="en-US"/>
              </w:rPr>
            </w:pPr>
            <w:r w:rsidRPr="00A531FA">
              <w:rPr>
                <w:rFonts w:eastAsia="Times New Roman"/>
                <w:szCs w:val="24"/>
              </w:rPr>
              <w:t xml:space="preserve">Apply ratios, rates and </w:t>
            </w:r>
            <w:r w:rsidRPr="00A531FA">
              <w:rPr>
                <w:rFonts w:eastAsia="Times New Roman"/>
                <w:szCs w:val="24"/>
              </w:rPr>
              <w:lastRenderedPageBreak/>
              <w:t>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48240A90" w14:textId="77777777" w:rsidR="0085722F" w:rsidRPr="00A531FA" w:rsidRDefault="0085722F" w:rsidP="00557D11">
            <w:pPr>
              <w:pStyle w:val="ListItem01"/>
              <w:numPr>
                <w:ilvl w:val="0"/>
                <w:numId w:val="74"/>
              </w:numPr>
              <w:tabs>
                <w:tab w:val="left" w:pos="720"/>
              </w:tabs>
              <w:spacing w:line="276" w:lineRule="auto"/>
              <w:jc w:val="left"/>
            </w:pPr>
            <w:r w:rsidRPr="00A531FA">
              <w:lastRenderedPageBreak/>
              <w:t>Rates, ratios and proportions</w:t>
            </w:r>
          </w:p>
          <w:p w14:paraId="29B5FF5F" w14:textId="77777777" w:rsidR="0085722F" w:rsidRPr="00A531FA" w:rsidRDefault="0085722F" w:rsidP="00557D11">
            <w:pPr>
              <w:pStyle w:val="ListItem01"/>
              <w:numPr>
                <w:ilvl w:val="0"/>
                <w:numId w:val="108"/>
              </w:numPr>
              <w:tabs>
                <w:tab w:val="left" w:pos="720"/>
              </w:tabs>
              <w:spacing w:line="276" w:lineRule="auto"/>
              <w:jc w:val="left"/>
            </w:pPr>
            <w:r w:rsidRPr="00A531FA">
              <w:t xml:space="preserve">Meaning </w:t>
            </w:r>
          </w:p>
          <w:p w14:paraId="461296CF" w14:textId="77777777" w:rsidR="0085722F" w:rsidRPr="00A531FA" w:rsidRDefault="0085722F" w:rsidP="00557D11">
            <w:pPr>
              <w:pStyle w:val="ListItem01"/>
              <w:numPr>
                <w:ilvl w:val="0"/>
                <w:numId w:val="108"/>
              </w:numPr>
              <w:tabs>
                <w:tab w:val="left" w:pos="720"/>
              </w:tabs>
              <w:spacing w:line="276" w:lineRule="auto"/>
              <w:jc w:val="left"/>
            </w:pPr>
            <w:r w:rsidRPr="00A531FA">
              <w:lastRenderedPageBreak/>
              <w:t>Conversions into percentages</w:t>
            </w:r>
          </w:p>
          <w:p w14:paraId="52305EFC" w14:textId="77777777" w:rsidR="0085722F" w:rsidRPr="00A531FA" w:rsidRDefault="0085722F" w:rsidP="00557D11">
            <w:pPr>
              <w:pStyle w:val="ListItem01"/>
              <w:numPr>
                <w:ilvl w:val="0"/>
                <w:numId w:val="108"/>
              </w:numPr>
              <w:tabs>
                <w:tab w:val="left" w:pos="720"/>
              </w:tabs>
              <w:spacing w:line="276" w:lineRule="auto"/>
              <w:jc w:val="left"/>
            </w:pPr>
            <w:r w:rsidRPr="00A531FA">
              <w:t>Direct and inverse proportions determination</w:t>
            </w:r>
          </w:p>
          <w:p w14:paraId="24B8D6F2" w14:textId="77777777" w:rsidR="0085722F" w:rsidRPr="00A531FA" w:rsidRDefault="0085722F" w:rsidP="00557D11">
            <w:pPr>
              <w:pStyle w:val="ListItem01"/>
              <w:numPr>
                <w:ilvl w:val="0"/>
                <w:numId w:val="108"/>
              </w:numPr>
              <w:tabs>
                <w:tab w:val="left" w:pos="720"/>
              </w:tabs>
              <w:spacing w:line="276" w:lineRule="auto"/>
              <w:jc w:val="left"/>
            </w:pPr>
            <w:r w:rsidRPr="00A531FA">
              <w:t xml:space="preserve">Performing calculations </w:t>
            </w:r>
          </w:p>
          <w:p w14:paraId="621ABCE2" w14:textId="77777777" w:rsidR="0085722F" w:rsidRPr="00A531FA" w:rsidRDefault="0085722F" w:rsidP="00557D11">
            <w:pPr>
              <w:pStyle w:val="ListItem01"/>
              <w:numPr>
                <w:ilvl w:val="0"/>
                <w:numId w:val="108"/>
              </w:numPr>
              <w:tabs>
                <w:tab w:val="left" w:pos="720"/>
              </w:tabs>
              <w:spacing w:line="276" w:lineRule="auto"/>
              <w:jc w:val="left"/>
            </w:pPr>
            <w:r w:rsidRPr="00A531FA">
              <w:t>Construction of graphs, charts and tables</w:t>
            </w:r>
          </w:p>
          <w:p w14:paraId="36CD0211" w14:textId="77777777" w:rsidR="0085722F" w:rsidRPr="00A531FA" w:rsidRDefault="0085722F" w:rsidP="00557D11">
            <w:pPr>
              <w:pStyle w:val="ListItem01"/>
              <w:numPr>
                <w:ilvl w:val="0"/>
                <w:numId w:val="108"/>
              </w:numPr>
              <w:tabs>
                <w:tab w:val="left" w:pos="720"/>
              </w:tabs>
              <w:spacing w:line="276" w:lineRule="auto"/>
              <w:jc w:val="left"/>
            </w:pPr>
            <w:r w:rsidRPr="00A531FA">
              <w:t>Recording of information</w:t>
            </w:r>
          </w:p>
        </w:tc>
        <w:tc>
          <w:tcPr>
            <w:tcW w:w="1460" w:type="pct"/>
            <w:tcBorders>
              <w:top w:val="single" w:sz="4" w:space="0" w:color="auto"/>
              <w:left w:val="single" w:sz="4" w:space="0" w:color="auto"/>
              <w:bottom w:val="single" w:sz="4" w:space="0" w:color="auto"/>
              <w:right w:val="single" w:sz="4" w:space="0" w:color="auto"/>
            </w:tcBorders>
          </w:tcPr>
          <w:p w14:paraId="71D52974"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lastRenderedPageBreak/>
              <w:t>Written tests</w:t>
            </w:r>
          </w:p>
          <w:p w14:paraId="19A43AD5"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lastRenderedPageBreak/>
              <w:t>Assignments</w:t>
            </w:r>
          </w:p>
          <w:p w14:paraId="4C71C23D"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Supervised exercises</w:t>
            </w:r>
          </w:p>
          <w:p w14:paraId="4335753A" w14:textId="77777777" w:rsidR="0085722F" w:rsidRPr="00A531FA" w:rsidRDefault="0085722F" w:rsidP="008D480F">
            <w:pPr>
              <w:pStyle w:val="ListParagraph"/>
              <w:autoSpaceDE w:val="0"/>
              <w:autoSpaceDN w:val="0"/>
              <w:adjustRightInd w:val="0"/>
              <w:spacing w:after="0" w:line="276" w:lineRule="auto"/>
              <w:ind w:left="0"/>
              <w:rPr>
                <w:rFonts w:ascii="Times New Roman" w:hAnsi="Times New Roman"/>
                <w:sz w:val="24"/>
                <w:szCs w:val="24"/>
                <w:lang w:val="en-US"/>
              </w:rPr>
            </w:pPr>
          </w:p>
        </w:tc>
      </w:tr>
      <w:tr w:rsidR="0085722F" w:rsidRPr="00A531FA" w14:paraId="0308D8FB"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3A76EC" w14:textId="77777777" w:rsidR="0085722F" w:rsidRPr="00A531FA" w:rsidRDefault="0085722F" w:rsidP="00647B3F">
            <w:pPr>
              <w:numPr>
                <w:ilvl w:val="0"/>
                <w:numId w:val="26"/>
              </w:numPr>
              <w:spacing w:after="0" w:line="276" w:lineRule="auto"/>
              <w:rPr>
                <w:rFonts w:eastAsia="Times New Roman"/>
                <w:szCs w:val="24"/>
                <w:lang w:val="en-US"/>
              </w:rPr>
            </w:pPr>
            <w:r w:rsidRPr="00A531FA">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9F0FC19" w14:textId="77777777" w:rsidR="0085722F" w:rsidRPr="00A531FA" w:rsidRDefault="0085722F" w:rsidP="00557D11">
            <w:pPr>
              <w:pStyle w:val="ListItem01"/>
              <w:numPr>
                <w:ilvl w:val="0"/>
                <w:numId w:val="75"/>
              </w:numPr>
              <w:tabs>
                <w:tab w:val="left" w:pos="720"/>
              </w:tabs>
              <w:spacing w:line="276" w:lineRule="auto"/>
              <w:jc w:val="left"/>
            </w:pPr>
            <w:r w:rsidRPr="00A531FA">
              <w:t>Units of measurements and their symbols</w:t>
            </w:r>
          </w:p>
          <w:p w14:paraId="0D04260C" w14:textId="77777777" w:rsidR="0085722F" w:rsidRPr="00A531FA" w:rsidRDefault="0085722F" w:rsidP="00557D11">
            <w:pPr>
              <w:pStyle w:val="ListItem01"/>
              <w:numPr>
                <w:ilvl w:val="0"/>
                <w:numId w:val="75"/>
              </w:numPr>
              <w:tabs>
                <w:tab w:val="left" w:pos="720"/>
              </w:tabs>
              <w:spacing w:line="276" w:lineRule="auto"/>
              <w:jc w:val="left"/>
            </w:pPr>
            <w:r w:rsidRPr="00A531FA">
              <w:t>Identification and selection of measuring equipment</w:t>
            </w:r>
          </w:p>
          <w:p w14:paraId="73346177" w14:textId="77777777" w:rsidR="0085722F" w:rsidRPr="00A531FA" w:rsidRDefault="0085722F" w:rsidP="00557D11">
            <w:pPr>
              <w:pStyle w:val="ListItem01"/>
              <w:numPr>
                <w:ilvl w:val="0"/>
                <w:numId w:val="75"/>
              </w:numPr>
              <w:tabs>
                <w:tab w:val="left" w:pos="720"/>
              </w:tabs>
              <w:spacing w:line="276" w:lineRule="auto"/>
              <w:jc w:val="left"/>
            </w:pPr>
            <w:r w:rsidRPr="00A531FA">
              <w:t>Conversion of units of measurement</w:t>
            </w:r>
          </w:p>
          <w:p w14:paraId="3B8BFA88" w14:textId="77777777" w:rsidR="0085722F" w:rsidRPr="00A531FA" w:rsidRDefault="0085722F" w:rsidP="00557D11">
            <w:pPr>
              <w:pStyle w:val="ListItem01"/>
              <w:numPr>
                <w:ilvl w:val="0"/>
                <w:numId w:val="75"/>
              </w:numPr>
              <w:tabs>
                <w:tab w:val="left" w:pos="720"/>
              </w:tabs>
              <w:spacing w:line="276" w:lineRule="auto"/>
              <w:jc w:val="left"/>
            </w:pPr>
            <w:r w:rsidRPr="00A531FA">
              <w:t>Perimeters of regular figures</w:t>
            </w:r>
          </w:p>
          <w:p w14:paraId="04170741" w14:textId="77777777" w:rsidR="0085722F" w:rsidRPr="00A531FA" w:rsidRDefault="0085722F" w:rsidP="00557D11">
            <w:pPr>
              <w:pStyle w:val="ListItem01"/>
              <w:numPr>
                <w:ilvl w:val="0"/>
                <w:numId w:val="75"/>
              </w:numPr>
              <w:tabs>
                <w:tab w:val="left" w:pos="720"/>
              </w:tabs>
              <w:spacing w:line="276" w:lineRule="auto"/>
              <w:jc w:val="left"/>
            </w:pPr>
            <w:r w:rsidRPr="00A531FA">
              <w:t>Areas of regular figures</w:t>
            </w:r>
          </w:p>
          <w:p w14:paraId="027E05E9" w14:textId="77777777" w:rsidR="0085722F" w:rsidRPr="00A531FA" w:rsidRDefault="0085722F" w:rsidP="00557D11">
            <w:pPr>
              <w:pStyle w:val="ListItem01"/>
              <w:numPr>
                <w:ilvl w:val="0"/>
                <w:numId w:val="75"/>
              </w:numPr>
              <w:tabs>
                <w:tab w:val="left" w:pos="720"/>
              </w:tabs>
              <w:spacing w:line="276" w:lineRule="auto"/>
              <w:jc w:val="left"/>
            </w:pPr>
            <w:r w:rsidRPr="00A531FA">
              <w:t>Volumes of regular figures</w:t>
            </w:r>
          </w:p>
          <w:p w14:paraId="37B55F16" w14:textId="77777777" w:rsidR="0085722F" w:rsidRPr="00A531FA" w:rsidRDefault="0085722F" w:rsidP="00557D11">
            <w:pPr>
              <w:pStyle w:val="ListItem01"/>
              <w:numPr>
                <w:ilvl w:val="0"/>
                <w:numId w:val="75"/>
              </w:numPr>
              <w:tabs>
                <w:tab w:val="left" w:pos="720"/>
              </w:tabs>
              <w:spacing w:line="276" w:lineRule="auto"/>
              <w:jc w:val="left"/>
            </w:pPr>
            <w:r w:rsidRPr="00A531FA">
              <w:t xml:space="preserve">Carrying out measurements </w:t>
            </w:r>
          </w:p>
          <w:p w14:paraId="440DA59D" w14:textId="77777777" w:rsidR="0085722F" w:rsidRPr="00A531FA" w:rsidRDefault="0085722F" w:rsidP="00557D11">
            <w:pPr>
              <w:pStyle w:val="ListItem01"/>
              <w:numPr>
                <w:ilvl w:val="0"/>
                <w:numId w:val="75"/>
              </w:numPr>
              <w:tabs>
                <w:tab w:val="left" w:pos="720"/>
              </w:tabs>
              <w:spacing w:line="276" w:lineRule="auto"/>
              <w:jc w:val="left"/>
            </w:pPr>
            <w:r w:rsidRPr="00A531FA">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A97419D"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Assignments</w:t>
            </w:r>
          </w:p>
          <w:p w14:paraId="77BD0C1C"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Supervised exercises</w:t>
            </w:r>
          </w:p>
          <w:p w14:paraId="2A86737A"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tc>
      </w:tr>
      <w:tr w:rsidR="0085722F" w:rsidRPr="00A531FA" w14:paraId="2010457A"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78B781" w14:textId="77777777" w:rsidR="0085722F" w:rsidRPr="00A531FA" w:rsidRDefault="0085722F" w:rsidP="00647B3F">
            <w:pPr>
              <w:numPr>
                <w:ilvl w:val="0"/>
                <w:numId w:val="26"/>
              </w:numPr>
              <w:spacing w:after="0" w:line="276" w:lineRule="auto"/>
              <w:rPr>
                <w:rFonts w:eastAsia="Times New Roman"/>
                <w:szCs w:val="24"/>
                <w:lang w:val="en-US"/>
              </w:rPr>
            </w:pPr>
            <w:r w:rsidRPr="00A531FA">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3248AB0"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Identification of features in routine maps and plans</w:t>
            </w:r>
          </w:p>
          <w:p w14:paraId="2BE93C99"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Symbols and keys used in routine maps and plans</w:t>
            </w:r>
          </w:p>
          <w:p w14:paraId="2DC68CC9"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Identification and interpretation of orientation of map to North</w:t>
            </w:r>
          </w:p>
          <w:p w14:paraId="3513BE62"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Demonstrate understanding of direction and location</w:t>
            </w:r>
          </w:p>
          <w:p w14:paraId="517B7464"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Apply simple scale to estimate length of objects, or distance to location or object</w:t>
            </w:r>
          </w:p>
          <w:p w14:paraId="082D026A"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Give and receive directions using both formal and informal language</w:t>
            </w:r>
          </w:p>
          <w:p w14:paraId="41C24711"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Planning of routes</w:t>
            </w:r>
          </w:p>
          <w:p w14:paraId="552D379C"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42BB2CBF" w14:textId="77777777" w:rsidR="0085722F" w:rsidRPr="00A531FA" w:rsidRDefault="0085722F" w:rsidP="008D480F">
            <w:pPr>
              <w:pStyle w:val="ListParagraph"/>
              <w:autoSpaceDE w:val="0"/>
              <w:autoSpaceDN w:val="0"/>
              <w:adjustRightInd w:val="0"/>
              <w:spacing w:after="0" w:line="276" w:lineRule="auto"/>
              <w:rPr>
                <w:rFonts w:ascii="Times New Roman" w:hAnsi="Times New Roman"/>
                <w:sz w:val="24"/>
                <w:szCs w:val="24"/>
                <w:lang w:val="en-US"/>
              </w:rPr>
            </w:pPr>
          </w:p>
          <w:p w14:paraId="21B06365"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w:t>
            </w:r>
          </w:p>
          <w:p w14:paraId="06E1E287"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Practical test</w:t>
            </w:r>
          </w:p>
          <w:p w14:paraId="22BBF770" w14:textId="77777777" w:rsidR="0085722F" w:rsidRPr="00A531FA" w:rsidRDefault="0085722F" w:rsidP="008D480F">
            <w:pPr>
              <w:pStyle w:val="ListParagraph"/>
              <w:autoSpaceDE w:val="0"/>
              <w:autoSpaceDN w:val="0"/>
              <w:adjustRightInd w:val="0"/>
              <w:spacing w:after="0" w:line="276" w:lineRule="auto"/>
              <w:rPr>
                <w:rFonts w:ascii="Times New Roman" w:hAnsi="Times New Roman"/>
                <w:sz w:val="24"/>
                <w:szCs w:val="24"/>
                <w:lang w:val="en-ZA"/>
              </w:rPr>
            </w:pPr>
          </w:p>
        </w:tc>
      </w:tr>
      <w:tr w:rsidR="0085722F" w:rsidRPr="00A531FA" w14:paraId="62C86165"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461F3B" w14:textId="77777777" w:rsidR="0085722F" w:rsidRPr="00A531FA" w:rsidRDefault="0085722F" w:rsidP="00647B3F">
            <w:pPr>
              <w:numPr>
                <w:ilvl w:val="0"/>
                <w:numId w:val="26"/>
              </w:numPr>
              <w:spacing w:after="0" w:line="276" w:lineRule="auto"/>
              <w:rPr>
                <w:rFonts w:eastAsia="Times New Roman"/>
                <w:szCs w:val="24"/>
                <w:lang w:val="en-US"/>
              </w:rPr>
            </w:pPr>
            <w:r w:rsidRPr="00A531FA">
              <w:rPr>
                <w:rFonts w:eastAsia="Times New Roman"/>
                <w:szCs w:val="24"/>
              </w:rPr>
              <w:lastRenderedPageBreak/>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C28DFF8"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 xml:space="preserve">Identify two dimensional shapes and routine </w:t>
            </w:r>
            <w:proofErr w:type="gramStart"/>
            <w:r w:rsidRPr="00A531FA">
              <w:rPr>
                <w:rFonts w:eastAsia="Times New Roman"/>
                <w:szCs w:val="24"/>
              </w:rPr>
              <w:t>three dimensional</w:t>
            </w:r>
            <w:proofErr w:type="gramEnd"/>
            <w:r w:rsidRPr="00A531FA">
              <w:rPr>
                <w:rFonts w:eastAsia="Times New Roman"/>
                <w:szCs w:val="24"/>
              </w:rPr>
              <w:t xml:space="preserve"> shapes in everyday objects and in different orientations</w:t>
            </w:r>
          </w:p>
          <w:p w14:paraId="0724F627"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Explain the use and application of shapes</w:t>
            </w:r>
          </w:p>
          <w:p w14:paraId="3003ED77"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 xml:space="preserve">Use formal and informal mathematical language and symbols to describe and compare the features of </w:t>
            </w:r>
            <w:proofErr w:type="gramStart"/>
            <w:r w:rsidRPr="00A531FA">
              <w:rPr>
                <w:rFonts w:eastAsia="Times New Roman"/>
                <w:szCs w:val="24"/>
              </w:rPr>
              <w:t>two dimensional</w:t>
            </w:r>
            <w:proofErr w:type="gramEnd"/>
            <w:r w:rsidRPr="00A531FA">
              <w:rPr>
                <w:rFonts w:eastAsia="Times New Roman"/>
                <w:szCs w:val="24"/>
              </w:rPr>
              <w:t xml:space="preserve"> shapes and routine three dimensional shapes</w:t>
            </w:r>
          </w:p>
          <w:p w14:paraId="21B9CA05"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Identify common angles</w:t>
            </w:r>
          </w:p>
          <w:p w14:paraId="6F87E8D9"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Estimate common angles in everyday objects</w:t>
            </w:r>
          </w:p>
          <w:p w14:paraId="4BFCAE2A"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Evaluation of unknown angles</w:t>
            </w:r>
          </w:p>
          <w:p w14:paraId="37B2594D"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Use formal and informal mathematical language to describe and compare common angles</w:t>
            </w:r>
          </w:p>
          <w:p w14:paraId="5018A2DB"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Symmetry and similarity</w:t>
            </w:r>
          </w:p>
          <w:p w14:paraId="5C2C9B20"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Use common geometric instruments to draw two dimensional shapes</w:t>
            </w:r>
          </w:p>
          <w:p w14:paraId="36480639" w14:textId="77777777" w:rsidR="0085722F" w:rsidRPr="00A531FA" w:rsidRDefault="0085722F" w:rsidP="00557D11">
            <w:pPr>
              <w:numPr>
                <w:ilvl w:val="0"/>
                <w:numId w:val="75"/>
              </w:numPr>
              <w:spacing w:before="40" w:after="0" w:line="276" w:lineRule="auto"/>
              <w:contextualSpacing/>
              <w:rPr>
                <w:rFonts w:eastAsia="Times New Roman"/>
                <w:szCs w:val="24"/>
              </w:rPr>
            </w:pPr>
            <w:r w:rsidRPr="00A531FA">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4238C42" w14:textId="77777777" w:rsidR="0085722F" w:rsidRPr="00A531FA" w:rsidRDefault="0085722F" w:rsidP="008D480F">
            <w:pPr>
              <w:pStyle w:val="ListParagraph"/>
              <w:spacing w:after="0" w:line="276" w:lineRule="auto"/>
              <w:rPr>
                <w:rFonts w:ascii="Times New Roman" w:hAnsi="Times New Roman"/>
                <w:sz w:val="24"/>
                <w:szCs w:val="24"/>
              </w:rPr>
            </w:pPr>
          </w:p>
        </w:tc>
      </w:tr>
      <w:tr w:rsidR="0085722F" w:rsidRPr="00A531FA" w14:paraId="44C64704"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3C4D39FB" w14:textId="77777777" w:rsidR="0085722F" w:rsidRPr="00A531FA" w:rsidRDefault="0085722F" w:rsidP="00647B3F">
            <w:pPr>
              <w:numPr>
                <w:ilvl w:val="0"/>
                <w:numId w:val="26"/>
              </w:numPr>
              <w:spacing w:after="0" w:line="276" w:lineRule="auto"/>
              <w:rPr>
                <w:rFonts w:eastAsia="Times New Roman"/>
                <w:szCs w:val="24"/>
              </w:rPr>
            </w:pPr>
            <w:r w:rsidRPr="00A531FA">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79B6274D" w14:textId="77777777" w:rsidR="0085722F" w:rsidRPr="00A531FA" w:rsidRDefault="0085722F" w:rsidP="00557D11">
            <w:pPr>
              <w:pStyle w:val="ListParagraph"/>
              <w:numPr>
                <w:ilvl w:val="1"/>
                <w:numId w:val="76"/>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Classification of data</w:t>
            </w:r>
          </w:p>
          <w:p w14:paraId="5C0E9BFF"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Grouped data</w:t>
            </w:r>
          </w:p>
          <w:p w14:paraId="37837C8C"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Ungrouped data</w:t>
            </w:r>
          </w:p>
          <w:p w14:paraId="4A4DEAD0" w14:textId="77777777" w:rsidR="0085722F" w:rsidRPr="00A531FA" w:rsidRDefault="0085722F" w:rsidP="00557D11">
            <w:pPr>
              <w:pStyle w:val="ListParagraph"/>
              <w:numPr>
                <w:ilvl w:val="1"/>
                <w:numId w:val="77"/>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Data collection</w:t>
            </w:r>
          </w:p>
          <w:p w14:paraId="2A36133E"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Observation</w:t>
            </w:r>
          </w:p>
          <w:p w14:paraId="778CF7A7"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Recording</w:t>
            </w:r>
          </w:p>
          <w:p w14:paraId="7605C277" w14:textId="77777777" w:rsidR="0085722F" w:rsidRPr="00A531FA" w:rsidRDefault="0085722F" w:rsidP="00557D11">
            <w:pPr>
              <w:pStyle w:val="ListParagraph"/>
              <w:numPr>
                <w:ilvl w:val="1"/>
                <w:numId w:val="78"/>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Distinguishing between sampling and census</w:t>
            </w:r>
          </w:p>
          <w:p w14:paraId="560258B9" w14:textId="77777777" w:rsidR="0085722F" w:rsidRPr="00A531FA" w:rsidRDefault="0085722F" w:rsidP="00557D11">
            <w:pPr>
              <w:pStyle w:val="ListParagraph"/>
              <w:numPr>
                <w:ilvl w:val="1"/>
                <w:numId w:val="78"/>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Importance of sampling</w:t>
            </w:r>
          </w:p>
          <w:p w14:paraId="33129709" w14:textId="77777777" w:rsidR="0085722F" w:rsidRPr="00A531FA" w:rsidRDefault="0085722F" w:rsidP="00557D11">
            <w:pPr>
              <w:pStyle w:val="ListParagraph"/>
              <w:numPr>
                <w:ilvl w:val="1"/>
                <w:numId w:val="78"/>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Errors in sampling</w:t>
            </w:r>
          </w:p>
          <w:p w14:paraId="6B390856" w14:textId="77777777" w:rsidR="0085722F" w:rsidRPr="00A531FA" w:rsidRDefault="0085722F" w:rsidP="00557D11">
            <w:pPr>
              <w:pStyle w:val="ListParagraph"/>
              <w:numPr>
                <w:ilvl w:val="1"/>
                <w:numId w:val="78"/>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Types of sampling and their limitations e.g.</w:t>
            </w:r>
          </w:p>
          <w:p w14:paraId="0601C3CE" w14:textId="77777777" w:rsidR="0085722F" w:rsidRPr="00A531FA" w:rsidRDefault="0085722F" w:rsidP="00647B3F">
            <w:pPr>
              <w:pStyle w:val="ListParagraph"/>
              <w:numPr>
                <w:ilvl w:val="0"/>
                <w:numId w:val="23"/>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lastRenderedPageBreak/>
              <w:t>Stratified random</w:t>
            </w:r>
          </w:p>
          <w:p w14:paraId="0CC1735B" w14:textId="77777777" w:rsidR="0085722F" w:rsidRPr="00A531FA" w:rsidRDefault="0085722F" w:rsidP="00647B3F">
            <w:pPr>
              <w:pStyle w:val="ListParagraph"/>
              <w:numPr>
                <w:ilvl w:val="0"/>
                <w:numId w:val="23"/>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Cluster</w:t>
            </w:r>
          </w:p>
          <w:p w14:paraId="74732267" w14:textId="77777777" w:rsidR="0085722F" w:rsidRPr="00A531FA" w:rsidRDefault="0085722F" w:rsidP="00647B3F">
            <w:pPr>
              <w:pStyle w:val="ListParagraph"/>
              <w:numPr>
                <w:ilvl w:val="0"/>
                <w:numId w:val="23"/>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Judgmental</w:t>
            </w:r>
          </w:p>
          <w:p w14:paraId="7FFBBA08" w14:textId="77777777" w:rsidR="0085722F" w:rsidRPr="00A531FA" w:rsidRDefault="0085722F" w:rsidP="00557D11">
            <w:pPr>
              <w:pStyle w:val="ListParagraph"/>
              <w:numPr>
                <w:ilvl w:val="1"/>
                <w:numId w:val="79"/>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Tabulation of data</w:t>
            </w:r>
          </w:p>
          <w:p w14:paraId="771CC568"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Class intervals</w:t>
            </w:r>
          </w:p>
          <w:p w14:paraId="25CE1467"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Class boundaries</w:t>
            </w:r>
          </w:p>
          <w:p w14:paraId="6DF1835D"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Frequency tables</w:t>
            </w:r>
          </w:p>
          <w:p w14:paraId="65497FB8"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Cumulative frequency</w:t>
            </w:r>
          </w:p>
          <w:p w14:paraId="4FB59647" w14:textId="77777777" w:rsidR="0085722F" w:rsidRPr="00A531FA" w:rsidRDefault="0085722F" w:rsidP="00557D11">
            <w:pPr>
              <w:pStyle w:val="ListParagraph"/>
              <w:numPr>
                <w:ilvl w:val="1"/>
                <w:numId w:val="80"/>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 xml:space="preserve">Diagrammatic and graphical presentation of data e.g. </w:t>
            </w:r>
          </w:p>
          <w:p w14:paraId="0452F2DF"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Histograms</w:t>
            </w:r>
          </w:p>
          <w:p w14:paraId="7D3BF6A7"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Frequency polygons</w:t>
            </w:r>
          </w:p>
          <w:p w14:paraId="007253DE"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Bar charts</w:t>
            </w:r>
          </w:p>
          <w:p w14:paraId="3D080E0B"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Pie charts</w:t>
            </w:r>
          </w:p>
          <w:p w14:paraId="790F7DC8" w14:textId="77777777" w:rsidR="0085722F" w:rsidRPr="00A531FA" w:rsidRDefault="0085722F" w:rsidP="00647B3F">
            <w:pPr>
              <w:pStyle w:val="ListParagraph"/>
              <w:numPr>
                <w:ilvl w:val="0"/>
                <w:numId w:val="24"/>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Cumulative frequency curves</w:t>
            </w:r>
          </w:p>
          <w:p w14:paraId="62595964" w14:textId="77777777" w:rsidR="0085722F" w:rsidRPr="00A531FA" w:rsidRDefault="0085722F" w:rsidP="00647B3F">
            <w:pPr>
              <w:pStyle w:val="ListParagraph"/>
              <w:numPr>
                <w:ilvl w:val="0"/>
                <w:numId w:val="20"/>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18C7355C"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eastAsia="Calibri" w:hAnsi="Times New Roman"/>
                <w:sz w:val="24"/>
                <w:szCs w:val="24"/>
                <w:lang w:val="en-US"/>
              </w:rPr>
            </w:pPr>
            <w:r w:rsidRPr="00A531FA">
              <w:rPr>
                <w:rFonts w:ascii="Times New Roman" w:hAnsi="Times New Roman"/>
                <w:sz w:val="24"/>
                <w:szCs w:val="24"/>
                <w:lang w:val="en-US"/>
              </w:rPr>
              <w:lastRenderedPageBreak/>
              <w:t>Assignments</w:t>
            </w:r>
          </w:p>
          <w:p w14:paraId="2D56D0B5"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Supervised exercises</w:t>
            </w:r>
          </w:p>
          <w:p w14:paraId="769171C3" w14:textId="77777777" w:rsidR="0085722F" w:rsidRPr="00A531FA" w:rsidRDefault="0085722F" w:rsidP="00557D11">
            <w:pPr>
              <w:pStyle w:val="ListParagraph"/>
              <w:numPr>
                <w:ilvl w:val="0"/>
                <w:numId w:val="84"/>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tc>
      </w:tr>
      <w:tr w:rsidR="0085722F" w:rsidRPr="00A531FA" w14:paraId="0194311A"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9F43FE" w14:textId="77777777" w:rsidR="0085722F" w:rsidRPr="00A531FA" w:rsidRDefault="0085722F" w:rsidP="00647B3F">
            <w:pPr>
              <w:numPr>
                <w:ilvl w:val="0"/>
                <w:numId w:val="26"/>
              </w:numPr>
              <w:spacing w:after="0" w:line="276" w:lineRule="auto"/>
              <w:rPr>
                <w:rFonts w:eastAsia="Times New Roman"/>
                <w:szCs w:val="24"/>
                <w:lang w:val="en-US"/>
              </w:rPr>
            </w:pPr>
            <w:r w:rsidRPr="00A531FA">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4A000B17" w14:textId="77777777" w:rsidR="0085722F" w:rsidRPr="00A531FA" w:rsidRDefault="0085722F" w:rsidP="00557D11">
            <w:pPr>
              <w:pStyle w:val="ListParagraph"/>
              <w:numPr>
                <w:ilvl w:val="1"/>
                <w:numId w:val="81"/>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Solving linear equations</w:t>
            </w:r>
          </w:p>
          <w:p w14:paraId="7EB64473" w14:textId="77777777" w:rsidR="0085722F" w:rsidRPr="00A531FA" w:rsidRDefault="0085722F" w:rsidP="00557D11">
            <w:pPr>
              <w:pStyle w:val="ListParagraph"/>
              <w:numPr>
                <w:ilvl w:val="1"/>
                <w:numId w:val="81"/>
              </w:numPr>
              <w:spacing w:after="0" w:line="276" w:lineRule="auto"/>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Linear graphs</w:t>
            </w:r>
          </w:p>
          <w:p w14:paraId="316CDA7A" w14:textId="77777777" w:rsidR="0085722F" w:rsidRPr="00A531FA" w:rsidRDefault="0085722F" w:rsidP="00647B3F">
            <w:pPr>
              <w:pStyle w:val="ListItem01"/>
              <w:numPr>
                <w:ilvl w:val="0"/>
                <w:numId w:val="21"/>
              </w:numPr>
              <w:tabs>
                <w:tab w:val="left" w:pos="720"/>
              </w:tabs>
              <w:spacing w:line="276" w:lineRule="auto"/>
              <w:jc w:val="left"/>
            </w:pPr>
            <w:r w:rsidRPr="00A531FA">
              <w:t xml:space="preserve">Plotting </w:t>
            </w:r>
          </w:p>
          <w:p w14:paraId="380646F9" w14:textId="77777777" w:rsidR="0085722F" w:rsidRPr="00A531FA" w:rsidRDefault="0085722F" w:rsidP="00647B3F">
            <w:pPr>
              <w:pStyle w:val="ListItem01"/>
              <w:numPr>
                <w:ilvl w:val="0"/>
                <w:numId w:val="21"/>
              </w:numPr>
              <w:tabs>
                <w:tab w:val="left" w:pos="720"/>
              </w:tabs>
              <w:spacing w:line="276" w:lineRule="auto"/>
              <w:jc w:val="left"/>
            </w:pPr>
            <w:r w:rsidRPr="00A531FA">
              <w:t>Interpretation</w:t>
            </w:r>
          </w:p>
          <w:p w14:paraId="63DD9153" w14:textId="77777777" w:rsidR="0085722F" w:rsidRPr="00A531FA" w:rsidRDefault="0085722F" w:rsidP="00557D11">
            <w:pPr>
              <w:pStyle w:val="ListParagraph"/>
              <w:numPr>
                <w:ilvl w:val="0"/>
                <w:numId w:val="82"/>
              </w:numPr>
              <w:spacing w:after="0" w:line="276" w:lineRule="auto"/>
              <w:ind w:left="391"/>
              <w:rPr>
                <w:rFonts w:ascii="Times New Roman" w:eastAsia="MS Mincho" w:hAnsi="Times New Roman"/>
                <w:sz w:val="24"/>
                <w:szCs w:val="24"/>
                <w:lang w:val="en-US" w:eastAsia="ja-JP"/>
              </w:rPr>
            </w:pPr>
            <w:r w:rsidRPr="00A531FA">
              <w:rPr>
                <w:rFonts w:ascii="Times New Roman" w:eastAsia="MS Mincho" w:hAnsi="Times New Roman"/>
                <w:sz w:val="24"/>
                <w:szCs w:val="24"/>
                <w:lang w:val="en-US" w:eastAsia="ja-JP"/>
              </w:rPr>
              <w:t>Applications of linear graphs</w:t>
            </w:r>
          </w:p>
          <w:p w14:paraId="461D194F" w14:textId="77777777" w:rsidR="0085722F" w:rsidRPr="00A531FA" w:rsidRDefault="0085722F" w:rsidP="00557D11">
            <w:pPr>
              <w:pStyle w:val="ListItem01"/>
              <w:numPr>
                <w:ilvl w:val="0"/>
                <w:numId w:val="82"/>
              </w:numPr>
              <w:tabs>
                <w:tab w:val="left" w:pos="720"/>
              </w:tabs>
              <w:spacing w:line="276" w:lineRule="auto"/>
              <w:ind w:left="391"/>
              <w:jc w:val="left"/>
            </w:pPr>
            <w:r w:rsidRPr="00A531FA">
              <w:t xml:space="preserve">Curves of first and second degree </w:t>
            </w:r>
          </w:p>
          <w:p w14:paraId="6560C4B6" w14:textId="77777777" w:rsidR="0085722F" w:rsidRPr="00A531FA" w:rsidRDefault="0085722F" w:rsidP="00647B3F">
            <w:pPr>
              <w:pStyle w:val="ListItem01"/>
              <w:numPr>
                <w:ilvl w:val="0"/>
                <w:numId w:val="21"/>
              </w:numPr>
              <w:tabs>
                <w:tab w:val="left" w:pos="720"/>
              </w:tabs>
              <w:spacing w:line="276" w:lineRule="auto"/>
              <w:jc w:val="left"/>
            </w:pPr>
            <w:r w:rsidRPr="00A531FA">
              <w:t xml:space="preserve">Plotting  </w:t>
            </w:r>
          </w:p>
          <w:p w14:paraId="4C67723A" w14:textId="77777777" w:rsidR="0085722F" w:rsidRPr="00A531FA" w:rsidRDefault="0085722F" w:rsidP="00647B3F">
            <w:pPr>
              <w:pStyle w:val="ListItem01"/>
              <w:numPr>
                <w:ilvl w:val="0"/>
                <w:numId w:val="21"/>
              </w:numPr>
              <w:tabs>
                <w:tab w:val="left" w:pos="720"/>
              </w:tabs>
              <w:spacing w:line="276" w:lineRule="auto"/>
              <w:jc w:val="left"/>
            </w:pPr>
            <w:r w:rsidRPr="00A531FA">
              <w:t>Interpretation</w:t>
            </w:r>
          </w:p>
        </w:tc>
        <w:tc>
          <w:tcPr>
            <w:tcW w:w="1460" w:type="pct"/>
            <w:tcBorders>
              <w:top w:val="single" w:sz="4" w:space="0" w:color="auto"/>
              <w:left w:val="single" w:sz="4" w:space="0" w:color="auto"/>
              <w:bottom w:val="single" w:sz="4" w:space="0" w:color="auto"/>
              <w:right w:val="single" w:sz="4" w:space="0" w:color="auto"/>
            </w:tcBorders>
          </w:tcPr>
          <w:p w14:paraId="3795FB6E"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Assignments</w:t>
            </w:r>
          </w:p>
          <w:p w14:paraId="0FDB7511"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Supervised exercises</w:t>
            </w:r>
          </w:p>
          <w:p w14:paraId="7126D94D"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p w14:paraId="7A6B4DCA" w14:textId="77777777" w:rsidR="0085722F" w:rsidRPr="00A531FA" w:rsidRDefault="0085722F" w:rsidP="008D480F">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85722F" w:rsidRPr="00A531FA" w14:paraId="7BF4AF1C" w14:textId="77777777" w:rsidTr="008D4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2D2C6985" w14:textId="77777777" w:rsidR="0085722F" w:rsidRPr="00A531FA" w:rsidRDefault="0085722F" w:rsidP="008D480F">
            <w:pPr>
              <w:spacing w:after="0" w:line="276" w:lineRule="auto"/>
              <w:rPr>
                <w:szCs w:val="24"/>
                <w:lang w:val="en-US"/>
              </w:rPr>
            </w:pPr>
            <w:r w:rsidRPr="00A531FA">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1BD8DA34" w14:textId="77777777" w:rsidR="0085722F" w:rsidRPr="00A531FA" w:rsidRDefault="0085722F" w:rsidP="00557D11">
            <w:pPr>
              <w:pStyle w:val="ListParagraph"/>
              <w:numPr>
                <w:ilvl w:val="0"/>
                <w:numId w:val="83"/>
              </w:numPr>
              <w:spacing w:before="40" w:after="0" w:line="276" w:lineRule="auto"/>
              <w:rPr>
                <w:rFonts w:ascii="Times New Roman" w:hAnsi="Times New Roman"/>
                <w:sz w:val="24"/>
                <w:szCs w:val="24"/>
              </w:rPr>
            </w:pPr>
            <w:r w:rsidRPr="00A531FA">
              <w:rPr>
                <w:rFonts w:ascii="Times New Roman" w:hAnsi="Times New Roman"/>
                <w:sz w:val="24"/>
                <w:szCs w:val="24"/>
              </w:rPr>
              <w:t>Identify and use keys for common functions on a calculator</w:t>
            </w:r>
          </w:p>
          <w:p w14:paraId="6937B56C" w14:textId="77777777" w:rsidR="0085722F" w:rsidRPr="00A531FA" w:rsidRDefault="0085722F" w:rsidP="00557D11">
            <w:pPr>
              <w:pStyle w:val="ListParagraph"/>
              <w:numPr>
                <w:ilvl w:val="0"/>
                <w:numId w:val="83"/>
              </w:numPr>
              <w:spacing w:before="40" w:after="0" w:line="276" w:lineRule="auto"/>
              <w:rPr>
                <w:rFonts w:ascii="Times New Roman" w:hAnsi="Times New Roman"/>
                <w:sz w:val="24"/>
                <w:szCs w:val="24"/>
              </w:rPr>
            </w:pPr>
            <w:r w:rsidRPr="00A531FA">
              <w:rPr>
                <w:rFonts w:ascii="Times New Roman" w:hAnsi="Times New Roman"/>
                <w:sz w:val="24"/>
                <w:szCs w:val="24"/>
              </w:rPr>
              <w:t>Calculate using whole numbers, money and routine decimals and percentages</w:t>
            </w:r>
          </w:p>
          <w:p w14:paraId="1937DF18" w14:textId="77777777" w:rsidR="0085722F" w:rsidRPr="00A531FA" w:rsidRDefault="0085722F" w:rsidP="00557D11">
            <w:pPr>
              <w:pStyle w:val="ListParagraph"/>
              <w:numPr>
                <w:ilvl w:val="0"/>
                <w:numId w:val="83"/>
              </w:numPr>
              <w:spacing w:before="40" w:after="0" w:line="276" w:lineRule="auto"/>
              <w:rPr>
                <w:rFonts w:ascii="Times New Roman" w:hAnsi="Times New Roman"/>
                <w:sz w:val="24"/>
                <w:szCs w:val="24"/>
              </w:rPr>
            </w:pPr>
            <w:r w:rsidRPr="00A531FA">
              <w:rPr>
                <w:rFonts w:ascii="Times New Roman" w:hAnsi="Times New Roman"/>
                <w:sz w:val="24"/>
                <w:szCs w:val="24"/>
              </w:rPr>
              <w:t>Calculate with routine fractions and percentages</w:t>
            </w:r>
          </w:p>
          <w:p w14:paraId="0F765844" w14:textId="77777777" w:rsidR="0085722F" w:rsidRPr="00A531FA" w:rsidRDefault="0085722F" w:rsidP="00557D11">
            <w:pPr>
              <w:pStyle w:val="ListParagraph"/>
              <w:numPr>
                <w:ilvl w:val="0"/>
                <w:numId w:val="83"/>
              </w:numPr>
              <w:spacing w:before="40" w:after="0" w:line="276" w:lineRule="auto"/>
              <w:rPr>
                <w:rFonts w:ascii="Times New Roman" w:hAnsi="Times New Roman"/>
                <w:sz w:val="24"/>
                <w:szCs w:val="24"/>
              </w:rPr>
            </w:pPr>
            <w:r w:rsidRPr="00A531FA">
              <w:rPr>
                <w:rFonts w:ascii="Times New Roman" w:hAnsi="Times New Roman"/>
                <w:sz w:val="24"/>
                <w:szCs w:val="24"/>
              </w:rPr>
              <w:t>Apply order of operations to solve multi-step calculations</w:t>
            </w:r>
          </w:p>
          <w:p w14:paraId="4A24D330" w14:textId="77777777" w:rsidR="0085722F" w:rsidRPr="00A531FA" w:rsidRDefault="0085722F" w:rsidP="00557D11">
            <w:pPr>
              <w:pStyle w:val="ListParagraph"/>
              <w:numPr>
                <w:ilvl w:val="0"/>
                <w:numId w:val="83"/>
              </w:numPr>
              <w:spacing w:before="40" w:after="0" w:line="276" w:lineRule="auto"/>
              <w:rPr>
                <w:rFonts w:ascii="Times New Roman" w:hAnsi="Times New Roman"/>
                <w:sz w:val="24"/>
                <w:szCs w:val="24"/>
              </w:rPr>
            </w:pPr>
            <w:r w:rsidRPr="00A531FA">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01C6B1E8"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eastAsia="Calibri" w:hAnsi="Times New Roman"/>
                <w:sz w:val="24"/>
                <w:szCs w:val="24"/>
                <w:lang w:val="en-US"/>
              </w:rPr>
            </w:pPr>
          </w:p>
          <w:p w14:paraId="3EA3C01D"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w:t>
            </w:r>
          </w:p>
          <w:p w14:paraId="2B0DE02C" w14:textId="77777777" w:rsidR="0085722F" w:rsidRPr="00A531FA" w:rsidRDefault="0085722F" w:rsidP="00557D11">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Practical test</w:t>
            </w:r>
          </w:p>
          <w:p w14:paraId="4E5DB4FA" w14:textId="77777777" w:rsidR="0085722F" w:rsidRPr="00A531FA" w:rsidRDefault="0085722F" w:rsidP="008D480F">
            <w:pPr>
              <w:autoSpaceDE w:val="0"/>
              <w:autoSpaceDN w:val="0"/>
              <w:adjustRightInd w:val="0"/>
              <w:spacing w:after="0" w:line="276" w:lineRule="auto"/>
              <w:ind w:left="360"/>
              <w:rPr>
                <w:szCs w:val="24"/>
                <w:lang w:val="en-US"/>
              </w:rPr>
            </w:pPr>
          </w:p>
        </w:tc>
      </w:tr>
    </w:tbl>
    <w:p w14:paraId="74EED2A2" w14:textId="77777777" w:rsidR="0085722F" w:rsidRPr="00A531FA" w:rsidRDefault="0085722F" w:rsidP="0085722F">
      <w:pPr>
        <w:spacing w:after="0" w:line="276" w:lineRule="auto"/>
        <w:jc w:val="both"/>
        <w:rPr>
          <w:b/>
          <w:szCs w:val="24"/>
          <w:lang w:val="x-none" w:eastAsia="x-none"/>
        </w:rPr>
      </w:pPr>
    </w:p>
    <w:p w14:paraId="09138EA9" w14:textId="77777777" w:rsidR="0085722F" w:rsidRPr="00A531FA" w:rsidRDefault="0085722F" w:rsidP="0085722F">
      <w:pPr>
        <w:spacing w:after="0" w:line="276" w:lineRule="auto"/>
        <w:jc w:val="both"/>
        <w:rPr>
          <w:b/>
          <w:szCs w:val="24"/>
          <w:lang w:val="en-US" w:eastAsia="x-none"/>
        </w:rPr>
      </w:pPr>
      <w:r w:rsidRPr="00A531FA">
        <w:rPr>
          <w:b/>
          <w:szCs w:val="24"/>
          <w:lang w:val="x-none" w:eastAsia="x-none"/>
        </w:rPr>
        <w:lastRenderedPageBreak/>
        <w:t>Suggested Methods</w:t>
      </w:r>
      <w:r w:rsidRPr="00A531FA">
        <w:rPr>
          <w:b/>
          <w:szCs w:val="24"/>
          <w:lang w:val="en-US" w:eastAsia="x-none"/>
        </w:rPr>
        <w:t xml:space="preserve"> of Instruction </w:t>
      </w:r>
    </w:p>
    <w:p w14:paraId="4E549BF8" w14:textId="77777777" w:rsidR="0085722F" w:rsidRPr="00A531FA" w:rsidRDefault="0085722F" w:rsidP="00647B3F">
      <w:pPr>
        <w:numPr>
          <w:ilvl w:val="0"/>
          <w:numId w:val="22"/>
        </w:numPr>
        <w:spacing w:after="0" w:line="276" w:lineRule="auto"/>
        <w:rPr>
          <w:szCs w:val="24"/>
          <w:lang w:val="en-US"/>
        </w:rPr>
      </w:pPr>
      <w:r w:rsidRPr="00A531FA">
        <w:rPr>
          <w:szCs w:val="24"/>
        </w:rPr>
        <w:t>Group discussions</w:t>
      </w:r>
    </w:p>
    <w:p w14:paraId="1EF06A3D" w14:textId="77777777" w:rsidR="0085722F" w:rsidRPr="00A531FA" w:rsidRDefault="0085722F" w:rsidP="00647B3F">
      <w:pPr>
        <w:numPr>
          <w:ilvl w:val="0"/>
          <w:numId w:val="22"/>
        </w:numPr>
        <w:spacing w:after="0" w:line="276" w:lineRule="auto"/>
        <w:rPr>
          <w:szCs w:val="24"/>
        </w:rPr>
      </w:pPr>
      <w:r w:rsidRPr="00A531FA">
        <w:rPr>
          <w:szCs w:val="24"/>
        </w:rPr>
        <w:t>Demonstration by trainer</w:t>
      </w:r>
    </w:p>
    <w:p w14:paraId="08286448" w14:textId="77777777" w:rsidR="0085722F" w:rsidRPr="00A531FA" w:rsidRDefault="0085722F" w:rsidP="00647B3F">
      <w:pPr>
        <w:numPr>
          <w:ilvl w:val="0"/>
          <w:numId w:val="22"/>
        </w:numPr>
        <w:spacing w:after="0" w:line="276" w:lineRule="auto"/>
        <w:rPr>
          <w:szCs w:val="24"/>
        </w:rPr>
      </w:pPr>
      <w:r w:rsidRPr="00A531FA">
        <w:rPr>
          <w:szCs w:val="24"/>
        </w:rPr>
        <w:t>Practical work by trainee</w:t>
      </w:r>
    </w:p>
    <w:p w14:paraId="109BC187" w14:textId="77777777" w:rsidR="0085722F" w:rsidRPr="00A531FA" w:rsidRDefault="0085722F" w:rsidP="00647B3F">
      <w:pPr>
        <w:numPr>
          <w:ilvl w:val="0"/>
          <w:numId w:val="22"/>
        </w:numPr>
        <w:spacing w:after="0" w:line="276" w:lineRule="auto"/>
        <w:rPr>
          <w:szCs w:val="24"/>
        </w:rPr>
      </w:pPr>
      <w:r w:rsidRPr="00A531FA">
        <w:rPr>
          <w:szCs w:val="24"/>
        </w:rPr>
        <w:t>Exercises</w:t>
      </w:r>
    </w:p>
    <w:p w14:paraId="425C0154" w14:textId="77777777" w:rsidR="0085722F" w:rsidRPr="00A531FA" w:rsidRDefault="0085722F" w:rsidP="0085722F">
      <w:pPr>
        <w:spacing w:after="0" w:line="276" w:lineRule="auto"/>
        <w:rPr>
          <w:b/>
          <w:szCs w:val="24"/>
        </w:rPr>
      </w:pPr>
    </w:p>
    <w:p w14:paraId="5EABD093" w14:textId="77777777" w:rsidR="0085722F" w:rsidRPr="00A531FA" w:rsidRDefault="0085722F" w:rsidP="0085722F">
      <w:pPr>
        <w:spacing w:after="0" w:line="276" w:lineRule="auto"/>
        <w:rPr>
          <w:b/>
          <w:szCs w:val="24"/>
        </w:rPr>
      </w:pPr>
      <w:r w:rsidRPr="00A531FA">
        <w:rPr>
          <w:b/>
          <w:szCs w:val="24"/>
        </w:rPr>
        <w:t>Recommended Resources</w:t>
      </w:r>
    </w:p>
    <w:p w14:paraId="006D882C" w14:textId="77777777" w:rsidR="0085722F" w:rsidRPr="00A531FA" w:rsidRDefault="0085722F" w:rsidP="00647B3F">
      <w:pPr>
        <w:numPr>
          <w:ilvl w:val="0"/>
          <w:numId w:val="22"/>
        </w:numPr>
        <w:spacing w:after="0" w:line="276" w:lineRule="auto"/>
        <w:rPr>
          <w:szCs w:val="24"/>
        </w:rPr>
      </w:pPr>
      <w:r w:rsidRPr="00A531FA">
        <w:rPr>
          <w:szCs w:val="24"/>
        </w:rPr>
        <w:t>Calculators</w:t>
      </w:r>
    </w:p>
    <w:p w14:paraId="050DC1A0" w14:textId="77777777" w:rsidR="0085722F" w:rsidRPr="00A531FA" w:rsidRDefault="0085722F" w:rsidP="00647B3F">
      <w:pPr>
        <w:numPr>
          <w:ilvl w:val="0"/>
          <w:numId w:val="22"/>
        </w:numPr>
        <w:spacing w:after="0" w:line="276" w:lineRule="auto"/>
        <w:rPr>
          <w:szCs w:val="24"/>
        </w:rPr>
      </w:pPr>
      <w:r w:rsidRPr="00A531FA">
        <w:rPr>
          <w:szCs w:val="24"/>
        </w:rPr>
        <w:t>Rulers, pencils, erasers</w:t>
      </w:r>
    </w:p>
    <w:p w14:paraId="7BC9CF18" w14:textId="77777777" w:rsidR="0085722F" w:rsidRPr="00A531FA" w:rsidRDefault="0085722F" w:rsidP="00647B3F">
      <w:pPr>
        <w:numPr>
          <w:ilvl w:val="0"/>
          <w:numId w:val="22"/>
        </w:numPr>
        <w:spacing w:after="0" w:line="276" w:lineRule="auto"/>
        <w:rPr>
          <w:szCs w:val="24"/>
        </w:rPr>
      </w:pPr>
      <w:r w:rsidRPr="00A531FA">
        <w:rPr>
          <w:szCs w:val="24"/>
        </w:rPr>
        <w:t>Charts with presentations of data</w:t>
      </w:r>
    </w:p>
    <w:p w14:paraId="081ACB5C" w14:textId="77777777" w:rsidR="0085722F" w:rsidRPr="00A531FA" w:rsidRDefault="0085722F" w:rsidP="00647B3F">
      <w:pPr>
        <w:numPr>
          <w:ilvl w:val="0"/>
          <w:numId w:val="22"/>
        </w:numPr>
        <w:spacing w:after="0" w:line="276" w:lineRule="auto"/>
        <w:rPr>
          <w:szCs w:val="24"/>
        </w:rPr>
      </w:pPr>
      <w:r w:rsidRPr="00A531FA">
        <w:rPr>
          <w:szCs w:val="24"/>
        </w:rPr>
        <w:t>Graph books</w:t>
      </w:r>
    </w:p>
    <w:p w14:paraId="06F83169" w14:textId="77777777" w:rsidR="0085722F" w:rsidRPr="00A531FA" w:rsidRDefault="0085722F" w:rsidP="00647B3F">
      <w:pPr>
        <w:numPr>
          <w:ilvl w:val="0"/>
          <w:numId w:val="22"/>
        </w:numPr>
        <w:spacing w:after="0" w:line="276" w:lineRule="auto"/>
        <w:rPr>
          <w:szCs w:val="24"/>
        </w:rPr>
      </w:pPr>
      <w:r w:rsidRPr="00A531FA">
        <w:rPr>
          <w:szCs w:val="24"/>
        </w:rPr>
        <w:t xml:space="preserve">Dice </w:t>
      </w:r>
    </w:p>
    <w:p w14:paraId="7A8C4A54" w14:textId="77777777" w:rsidR="0085722F" w:rsidRPr="00A531FA" w:rsidRDefault="0085722F" w:rsidP="0085722F">
      <w:pPr>
        <w:spacing w:line="276" w:lineRule="auto"/>
        <w:rPr>
          <w:szCs w:val="24"/>
        </w:rPr>
      </w:pPr>
      <w:r w:rsidRPr="00A531FA">
        <w:rPr>
          <w:szCs w:val="24"/>
        </w:rPr>
        <w:br w:type="page"/>
      </w:r>
    </w:p>
    <w:p w14:paraId="730C79C4" w14:textId="77777777" w:rsidR="0085722F" w:rsidRPr="00A531FA" w:rsidRDefault="0085722F" w:rsidP="0085722F">
      <w:pPr>
        <w:pStyle w:val="Heading1"/>
        <w:spacing w:line="276" w:lineRule="auto"/>
        <w:rPr>
          <w:rFonts w:cs="Times New Roman"/>
          <w:i/>
          <w:sz w:val="24"/>
          <w:szCs w:val="24"/>
        </w:rPr>
      </w:pPr>
      <w:bookmarkStart w:id="22" w:name="_Toc497549709"/>
      <w:bookmarkStart w:id="23" w:name="_Toc501225514"/>
      <w:bookmarkStart w:id="24" w:name="_Toc526156393"/>
      <w:bookmarkStart w:id="25" w:name="_Toc67914657"/>
      <w:r w:rsidRPr="00A531FA">
        <w:rPr>
          <w:rFonts w:cs="Times New Roman"/>
          <w:sz w:val="24"/>
          <w:szCs w:val="24"/>
        </w:rPr>
        <w:lastRenderedPageBreak/>
        <w:t>DIGITAL LITERACY</w:t>
      </w:r>
      <w:bookmarkEnd w:id="22"/>
      <w:bookmarkEnd w:id="23"/>
      <w:bookmarkEnd w:id="24"/>
      <w:bookmarkEnd w:id="25"/>
    </w:p>
    <w:p w14:paraId="40A83AC8" w14:textId="77777777" w:rsidR="0085722F" w:rsidRPr="00A531FA" w:rsidRDefault="0085722F" w:rsidP="0085722F">
      <w:pPr>
        <w:spacing w:after="0" w:line="276" w:lineRule="auto"/>
        <w:ind w:left="1440" w:firstLine="720"/>
        <w:jc w:val="both"/>
        <w:rPr>
          <w:b/>
          <w:szCs w:val="24"/>
          <w:lang w:val="en-ZA"/>
        </w:rPr>
      </w:pPr>
    </w:p>
    <w:p w14:paraId="10E3D7C3" w14:textId="78D70103" w:rsidR="0085722F" w:rsidRPr="00A531FA" w:rsidRDefault="0085722F" w:rsidP="0085722F">
      <w:pPr>
        <w:spacing w:after="0" w:line="276" w:lineRule="auto"/>
        <w:jc w:val="both"/>
        <w:rPr>
          <w:b/>
          <w:szCs w:val="24"/>
          <w:lang w:val="en-ZA"/>
        </w:rPr>
      </w:pPr>
      <w:r w:rsidRPr="00A531FA">
        <w:rPr>
          <w:b/>
          <w:szCs w:val="24"/>
          <w:lang w:val="en-ZA"/>
        </w:rPr>
        <w:t>UNIT CODE:</w:t>
      </w:r>
      <w:r w:rsidRPr="00A531FA">
        <w:rPr>
          <w:b/>
          <w:szCs w:val="24"/>
          <w:lang w:val="en-ZA"/>
        </w:rPr>
        <w:tab/>
      </w:r>
      <w:r w:rsidR="00D5649A" w:rsidRPr="00A531FA">
        <w:rPr>
          <w:bCs/>
          <w:szCs w:val="24"/>
        </w:rPr>
        <w:t>MED/CU/NUD/BC/03/6/A</w:t>
      </w:r>
    </w:p>
    <w:p w14:paraId="0FD903CC" w14:textId="77777777" w:rsidR="0085722F" w:rsidRPr="00A531FA" w:rsidRDefault="0085722F" w:rsidP="0085722F">
      <w:pPr>
        <w:spacing w:after="0" w:line="276" w:lineRule="auto"/>
        <w:jc w:val="both"/>
        <w:rPr>
          <w:b/>
          <w:szCs w:val="24"/>
          <w:lang w:val="en-ZA"/>
        </w:rPr>
      </w:pPr>
    </w:p>
    <w:p w14:paraId="1373662E" w14:textId="77777777" w:rsidR="0085722F" w:rsidRPr="00A531FA" w:rsidRDefault="0085722F" w:rsidP="0085722F">
      <w:pPr>
        <w:spacing w:after="0" w:line="276" w:lineRule="auto"/>
        <w:jc w:val="both"/>
        <w:rPr>
          <w:szCs w:val="24"/>
          <w:lang w:val="en-ZA"/>
        </w:rPr>
      </w:pPr>
      <w:r w:rsidRPr="00A531FA">
        <w:rPr>
          <w:b/>
          <w:szCs w:val="24"/>
          <w:lang w:val="en-ZA"/>
        </w:rPr>
        <w:t>Relationship to Occupational Standards</w:t>
      </w:r>
    </w:p>
    <w:p w14:paraId="4D23A79C" w14:textId="77777777" w:rsidR="0085722F" w:rsidRPr="00A531FA" w:rsidRDefault="0085722F" w:rsidP="0085722F">
      <w:pPr>
        <w:spacing w:after="0" w:line="276" w:lineRule="auto"/>
        <w:jc w:val="both"/>
        <w:rPr>
          <w:szCs w:val="24"/>
          <w:lang w:val="en-ZA"/>
        </w:rPr>
      </w:pPr>
      <w:r w:rsidRPr="00A531FA">
        <w:rPr>
          <w:szCs w:val="24"/>
          <w:lang w:val="en-ZA"/>
        </w:rPr>
        <w:t>This unit addresses the Unit of Competency: Demonstrate Digital Literacy</w:t>
      </w:r>
    </w:p>
    <w:p w14:paraId="6BE1EEA6" w14:textId="77777777" w:rsidR="0085722F" w:rsidRPr="00A531FA" w:rsidRDefault="0085722F" w:rsidP="0085722F">
      <w:pPr>
        <w:spacing w:after="0" w:line="276" w:lineRule="auto"/>
        <w:jc w:val="both"/>
        <w:rPr>
          <w:szCs w:val="24"/>
          <w:lang w:val="en-ZA"/>
        </w:rPr>
      </w:pPr>
    </w:p>
    <w:p w14:paraId="558D547C" w14:textId="77777777" w:rsidR="0085722F" w:rsidRPr="00A531FA" w:rsidRDefault="0085722F" w:rsidP="0085722F">
      <w:pPr>
        <w:spacing w:after="0" w:line="276" w:lineRule="auto"/>
        <w:jc w:val="both"/>
        <w:rPr>
          <w:szCs w:val="24"/>
          <w:lang w:val="en-ZA"/>
        </w:rPr>
      </w:pPr>
      <w:r w:rsidRPr="00A531FA">
        <w:rPr>
          <w:b/>
          <w:szCs w:val="24"/>
          <w:lang w:val="en-ZA"/>
        </w:rPr>
        <w:t>Duration of Unit:</w:t>
      </w:r>
      <w:r w:rsidRPr="00A531FA">
        <w:rPr>
          <w:szCs w:val="24"/>
          <w:lang w:val="en-ZA"/>
        </w:rPr>
        <w:t xml:space="preserve"> 60 hours</w:t>
      </w:r>
    </w:p>
    <w:p w14:paraId="29EEEE64" w14:textId="77777777" w:rsidR="0085722F" w:rsidRPr="00A531FA" w:rsidRDefault="0085722F" w:rsidP="0085722F">
      <w:pPr>
        <w:spacing w:after="0" w:line="276" w:lineRule="auto"/>
        <w:jc w:val="both"/>
        <w:rPr>
          <w:b/>
          <w:szCs w:val="24"/>
          <w:lang w:val="en-ZA"/>
        </w:rPr>
      </w:pPr>
    </w:p>
    <w:p w14:paraId="4E3C47E5" w14:textId="77777777" w:rsidR="0085722F" w:rsidRPr="00A531FA" w:rsidRDefault="0085722F" w:rsidP="0085722F">
      <w:pPr>
        <w:spacing w:after="0" w:line="276" w:lineRule="auto"/>
        <w:jc w:val="both"/>
        <w:rPr>
          <w:szCs w:val="24"/>
          <w:lang w:val="en-ZA"/>
        </w:rPr>
      </w:pPr>
      <w:r w:rsidRPr="00A531FA">
        <w:rPr>
          <w:b/>
          <w:szCs w:val="24"/>
          <w:lang w:val="en-ZA"/>
        </w:rPr>
        <w:t>Unit Description</w:t>
      </w:r>
    </w:p>
    <w:p w14:paraId="799F06A9" w14:textId="77777777" w:rsidR="0085722F" w:rsidRPr="00A531FA" w:rsidRDefault="0085722F" w:rsidP="0085722F">
      <w:pPr>
        <w:autoSpaceDE w:val="0"/>
        <w:adjustRightInd w:val="0"/>
        <w:spacing w:after="0" w:line="276" w:lineRule="auto"/>
        <w:jc w:val="both"/>
        <w:rPr>
          <w:szCs w:val="24"/>
          <w:lang w:val="en-ZA"/>
        </w:rPr>
      </w:pPr>
      <w:r w:rsidRPr="00A531FA">
        <w:rPr>
          <w:szCs w:val="24"/>
        </w:rPr>
        <w:t xml:space="preserve">This unit describes competencies required to demonstrate digital literacy. It </w:t>
      </w:r>
      <w:proofErr w:type="gramStart"/>
      <w:r w:rsidRPr="00A531FA">
        <w:rPr>
          <w:szCs w:val="24"/>
        </w:rPr>
        <w:t xml:space="preserve">involves </w:t>
      </w:r>
      <w:r w:rsidRPr="00A531FA">
        <w:rPr>
          <w:szCs w:val="24"/>
          <w:lang w:val="en-ZA"/>
        </w:rPr>
        <w:t xml:space="preserve"> in</w:t>
      </w:r>
      <w:proofErr w:type="gramEnd"/>
      <w:r w:rsidRPr="00A531FA">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4CF85DE" w14:textId="77777777" w:rsidR="0085722F" w:rsidRPr="00A531FA" w:rsidRDefault="0085722F" w:rsidP="0085722F">
      <w:pPr>
        <w:spacing w:after="0" w:line="276" w:lineRule="auto"/>
        <w:jc w:val="both"/>
        <w:rPr>
          <w:b/>
          <w:szCs w:val="24"/>
          <w:lang w:val="en-ZA"/>
        </w:rPr>
      </w:pPr>
    </w:p>
    <w:p w14:paraId="084F74E3" w14:textId="77777777" w:rsidR="0085722F" w:rsidRPr="00A531FA" w:rsidRDefault="0085722F" w:rsidP="0085722F">
      <w:pPr>
        <w:spacing w:after="0" w:line="276" w:lineRule="auto"/>
        <w:jc w:val="both"/>
        <w:rPr>
          <w:b/>
          <w:szCs w:val="24"/>
          <w:lang w:val="en-ZA"/>
        </w:rPr>
      </w:pPr>
      <w:r w:rsidRPr="00A531FA">
        <w:rPr>
          <w:b/>
          <w:szCs w:val="24"/>
          <w:lang w:val="en-ZA"/>
        </w:rPr>
        <w:t>Summary of Learning Outcomes</w:t>
      </w:r>
    </w:p>
    <w:p w14:paraId="6B43D6C5" w14:textId="77777777" w:rsidR="0085722F" w:rsidRPr="00A531FA" w:rsidRDefault="0085722F" w:rsidP="00D5649A">
      <w:pPr>
        <w:pStyle w:val="BodyText"/>
        <w:numPr>
          <w:ilvl w:val="0"/>
          <w:numId w:val="13"/>
        </w:numPr>
        <w:tabs>
          <w:tab w:val="clear" w:pos="360"/>
          <w:tab w:val="num" w:pos="540"/>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Identify computer software and hardware</w:t>
      </w:r>
    </w:p>
    <w:p w14:paraId="24932726" w14:textId="77777777" w:rsidR="0085722F" w:rsidRPr="00A531FA" w:rsidRDefault="0085722F" w:rsidP="00D5649A">
      <w:pPr>
        <w:pStyle w:val="BodyText"/>
        <w:numPr>
          <w:ilvl w:val="0"/>
          <w:numId w:val="13"/>
        </w:numPr>
        <w:tabs>
          <w:tab w:val="clear" w:pos="360"/>
          <w:tab w:val="num" w:pos="540"/>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 xml:space="preserve">Apply security measures to data, hardware, software in automated environment </w:t>
      </w:r>
    </w:p>
    <w:p w14:paraId="3C519FB7" w14:textId="77777777" w:rsidR="0085722F" w:rsidRPr="00A531FA" w:rsidRDefault="0085722F" w:rsidP="00D5649A">
      <w:pPr>
        <w:pStyle w:val="BodyText"/>
        <w:numPr>
          <w:ilvl w:val="0"/>
          <w:numId w:val="13"/>
        </w:numPr>
        <w:tabs>
          <w:tab w:val="clear" w:pos="360"/>
          <w:tab w:val="num" w:pos="540"/>
          <w:tab w:val="left" w:pos="2052"/>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Apply computer software in solving tasks</w:t>
      </w:r>
    </w:p>
    <w:p w14:paraId="22691130" w14:textId="77777777" w:rsidR="0085722F" w:rsidRPr="00A531FA" w:rsidRDefault="0085722F" w:rsidP="00D5649A">
      <w:pPr>
        <w:pStyle w:val="BodyText"/>
        <w:numPr>
          <w:ilvl w:val="0"/>
          <w:numId w:val="13"/>
        </w:numPr>
        <w:tabs>
          <w:tab w:val="clear" w:pos="360"/>
          <w:tab w:val="num" w:pos="540"/>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Apply internet and email in communication at workplace</w:t>
      </w:r>
    </w:p>
    <w:p w14:paraId="33C532E2" w14:textId="77777777" w:rsidR="0085722F" w:rsidRPr="00A531FA" w:rsidRDefault="0085722F" w:rsidP="00D5649A">
      <w:pPr>
        <w:pStyle w:val="BodyText"/>
        <w:numPr>
          <w:ilvl w:val="0"/>
          <w:numId w:val="13"/>
        </w:numPr>
        <w:tabs>
          <w:tab w:val="clear" w:pos="360"/>
          <w:tab w:val="num" w:pos="540"/>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Apply desktop publishing in official assignments</w:t>
      </w:r>
    </w:p>
    <w:p w14:paraId="2F3DD6C7" w14:textId="77777777" w:rsidR="0085722F" w:rsidRPr="00A531FA" w:rsidRDefault="0085722F" w:rsidP="00D5649A">
      <w:pPr>
        <w:pStyle w:val="BodyText"/>
        <w:numPr>
          <w:ilvl w:val="0"/>
          <w:numId w:val="13"/>
        </w:numPr>
        <w:tabs>
          <w:tab w:val="clear" w:pos="360"/>
          <w:tab w:val="num" w:pos="540"/>
        </w:tabs>
        <w:spacing w:after="0"/>
        <w:ind w:left="540" w:right="72"/>
        <w:rPr>
          <w:rFonts w:ascii="Times New Roman" w:hAnsi="Times New Roman"/>
          <w:sz w:val="24"/>
          <w:szCs w:val="24"/>
          <w:lang w:val="en-ZA" w:eastAsia="fr-FR"/>
        </w:rPr>
      </w:pPr>
      <w:r w:rsidRPr="00A531FA">
        <w:rPr>
          <w:rFonts w:ascii="Times New Roman" w:hAnsi="Times New Roman"/>
          <w:sz w:val="24"/>
          <w:szCs w:val="24"/>
          <w:lang w:val="en-ZA" w:eastAsia="fr-FR"/>
        </w:rPr>
        <w:t>Prepare presentation packages</w:t>
      </w:r>
    </w:p>
    <w:p w14:paraId="72655F7D" w14:textId="77777777" w:rsidR="0085722F" w:rsidRPr="00A531FA" w:rsidRDefault="0085722F" w:rsidP="0085722F">
      <w:pPr>
        <w:spacing w:after="0" w:line="276" w:lineRule="auto"/>
        <w:jc w:val="both"/>
        <w:rPr>
          <w:b/>
          <w:szCs w:val="24"/>
          <w:lang w:val="en-ZA"/>
        </w:rPr>
      </w:pPr>
    </w:p>
    <w:p w14:paraId="360D3E63" w14:textId="77777777" w:rsidR="0085722F" w:rsidRPr="00A531FA" w:rsidRDefault="0085722F" w:rsidP="0085722F">
      <w:pPr>
        <w:spacing w:before="120" w:after="0" w:line="276" w:lineRule="auto"/>
        <w:ind w:left="357" w:hanging="357"/>
        <w:contextualSpacing/>
        <w:jc w:val="both"/>
        <w:rPr>
          <w:b/>
          <w:szCs w:val="24"/>
          <w:lang w:val="en-ZA"/>
        </w:rPr>
      </w:pPr>
      <w:r w:rsidRPr="00A531F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5722F" w:rsidRPr="00A531FA" w14:paraId="5B9311C4" w14:textId="77777777" w:rsidTr="008D480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51F3F19" w14:textId="77777777" w:rsidR="0085722F" w:rsidRPr="00A531FA" w:rsidRDefault="0085722F" w:rsidP="008D480F">
            <w:pPr>
              <w:spacing w:after="0" w:line="276" w:lineRule="auto"/>
              <w:rPr>
                <w:szCs w:val="24"/>
              </w:rPr>
            </w:pPr>
            <w:r w:rsidRPr="00A531F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AC4617A" w14:textId="77777777" w:rsidR="0085722F" w:rsidRPr="00A531FA" w:rsidRDefault="0085722F" w:rsidP="008D480F">
            <w:pPr>
              <w:spacing w:after="0" w:line="276" w:lineRule="auto"/>
              <w:rPr>
                <w:szCs w:val="24"/>
                <w:lang w:val="en-ZA"/>
              </w:rPr>
            </w:pPr>
            <w:r w:rsidRPr="00A531F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DC2C0F" w14:textId="77777777" w:rsidR="0085722F" w:rsidRPr="00A531FA" w:rsidRDefault="0085722F" w:rsidP="008D480F">
            <w:pPr>
              <w:spacing w:after="0" w:line="276" w:lineRule="auto"/>
              <w:rPr>
                <w:szCs w:val="24"/>
                <w:lang w:val="en-ZA"/>
              </w:rPr>
            </w:pPr>
            <w:r w:rsidRPr="00A531FA">
              <w:rPr>
                <w:b/>
                <w:szCs w:val="24"/>
                <w:lang w:val="en-ZA"/>
              </w:rPr>
              <w:t>Suggested Assessment Methods</w:t>
            </w:r>
          </w:p>
        </w:tc>
      </w:tr>
      <w:tr w:rsidR="0085722F" w:rsidRPr="00A531FA" w14:paraId="31C32E37" w14:textId="77777777" w:rsidTr="008D4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41D6FA2" w14:textId="77777777" w:rsidR="0085722F" w:rsidRPr="00A531FA" w:rsidRDefault="0085722F" w:rsidP="00557D11">
            <w:pPr>
              <w:numPr>
                <w:ilvl w:val="0"/>
                <w:numId w:val="68"/>
              </w:numPr>
              <w:spacing w:after="0" w:line="276" w:lineRule="auto"/>
              <w:rPr>
                <w:szCs w:val="24"/>
              </w:rPr>
            </w:pPr>
            <w:r w:rsidRPr="00A531FA">
              <w:rPr>
                <w:szCs w:val="24"/>
              </w:rPr>
              <w:t>Identify computer hardware and software</w:t>
            </w:r>
          </w:p>
          <w:p w14:paraId="6850751D" w14:textId="77777777" w:rsidR="0085722F" w:rsidRPr="00A531FA" w:rsidRDefault="0085722F" w:rsidP="008D480F">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1A9BC83" w14:textId="77777777" w:rsidR="0085722F" w:rsidRPr="00A531FA" w:rsidRDefault="0085722F" w:rsidP="00557D11">
            <w:pPr>
              <w:numPr>
                <w:ilvl w:val="0"/>
                <w:numId w:val="86"/>
              </w:numPr>
              <w:spacing w:after="0" w:line="276" w:lineRule="auto"/>
              <w:rPr>
                <w:szCs w:val="24"/>
              </w:rPr>
            </w:pPr>
            <w:r w:rsidRPr="00A531FA">
              <w:rPr>
                <w:szCs w:val="24"/>
              </w:rPr>
              <w:t>Concepts of ICT</w:t>
            </w:r>
          </w:p>
          <w:p w14:paraId="17B1EBC6" w14:textId="77777777" w:rsidR="0085722F" w:rsidRPr="00A531FA" w:rsidRDefault="0085722F" w:rsidP="00557D11">
            <w:pPr>
              <w:numPr>
                <w:ilvl w:val="0"/>
                <w:numId w:val="86"/>
              </w:numPr>
              <w:spacing w:after="0" w:line="276" w:lineRule="auto"/>
              <w:rPr>
                <w:szCs w:val="24"/>
              </w:rPr>
            </w:pPr>
            <w:r w:rsidRPr="00A531FA">
              <w:rPr>
                <w:szCs w:val="24"/>
              </w:rPr>
              <w:t>Functions of ICT</w:t>
            </w:r>
          </w:p>
          <w:p w14:paraId="1FAEB9E9" w14:textId="77777777" w:rsidR="0085722F" w:rsidRPr="00A531FA" w:rsidRDefault="0085722F" w:rsidP="00557D11">
            <w:pPr>
              <w:numPr>
                <w:ilvl w:val="0"/>
                <w:numId w:val="86"/>
              </w:numPr>
              <w:spacing w:after="0" w:line="276" w:lineRule="auto"/>
              <w:rPr>
                <w:szCs w:val="24"/>
              </w:rPr>
            </w:pPr>
            <w:r w:rsidRPr="00A531FA">
              <w:rPr>
                <w:szCs w:val="24"/>
              </w:rPr>
              <w:t>History of computers</w:t>
            </w:r>
          </w:p>
          <w:p w14:paraId="0D1EF537" w14:textId="77777777" w:rsidR="0085722F" w:rsidRPr="00A531FA" w:rsidRDefault="0085722F" w:rsidP="00557D11">
            <w:pPr>
              <w:numPr>
                <w:ilvl w:val="0"/>
                <w:numId w:val="86"/>
              </w:numPr>
              <w:spacing w:after="0" w:line="276" w:lineRule="auto"/>
              <w:rPr>
                <w:szCs w:val="24"/>
              </w:rPr>
            </w:pPr>
            <w:r w:rsidRPr="00A531FA">
              <w:rPr>
                <w:szCs w:val="24"/>
              </w:rPr>
              <w:t xml:space="preserve">Components </w:t>
            </w:r>
            <w:proofErr w:type="gramStart"/>
            <w:r w:rsidRPr="00A531FA">
              <w:rPr>
                <w:szCs w:val="24"/>
              </w:rPr>
              <w:t>of  a</w:t>
            </w:r>
            <w:proofErr w:type="gramEnd"/>
            <w:r w:rsidRPr="00A531FA">
              <w:rPr>
                <w:szCs w:val="24"/>
              </w:rPr>
              <w:t xml:space="preserve"> computer</w:t>
            </w:r>
          </w:p>
          <w:p w14:paraId="77B20316" w14:textId="77777777" w:rsidR="0085722F" w:rsidRPr="00A531FA" w:rsidRDefault="0085722F" w:rsidP="00557D11">
            <w:pPr>
              <w:numPr>
                <w:ilvl w:val="0"/>
                <w:numId w:val="86"/>
              </w:numPr>
              <w:spacing w:after="0" w:line="276" w:lineRule="auto"/>
              <w:rPr>
                <w:szCs w:val="24"/>
              </w:rPr>
            </w:pPr>
            <w:r w:rsidRPr="00A531F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32D6778" w14:textId="77777777" w:rsidR="0085722F" w:rsidRPr="00A531FA" w:rsidRDefault="0085722F" w:rsidP="00557D11">
            <w:pPr>
              <w:numPr>
                <w:ilvl w:val="0"/>
                <w:numId w:val="86"/>
              </w:numPr>
              <w:spacing w:after="0" w:line="276" w:lineRule="auto"/>
              <w:rPr>
                <w:szCs w:val="24"/>
                <w:lang w:val="en-ZA"/>
              </w:rPr>
            </w:pPr>
            <w:r w:rsidRPr="00A531FA">
              <w:rPr>
                <w:szCs w:val="24"/>
                <w:lang w:val="en-ZA"/>
              </w:rPr>
              <w:t>Written tests</w:t>
            </w:r>
          </w:p>
          <w:p w14:paraId="7FE71F76" w14:textId="77777777" w:rsidR="0085722F" w:rsidRPr="00A531FA" w:rsidRDefault="0085722F" w:rsidP="00557D11">
            <w:pPr>
              <w:numPr>
                <w:ilvl w:val="0"/>
                <w:numId w:val="86"/>
              </w:numPr>
              <w:spacing w:after="0" w:line="276" w:lineRule="auto"/>
              <w:rPr>
                <w:szCs w:val="24"/>
                <w:lang w:val="en-ZA"/>
              </w:rPr>
            </w:pPr>
            <w:r w:rsidRPr="00A531FA">
              <w:rPr>
                <w:szCs w:val="24"/>
                <w:lang w:val="en-ZA"/>
              </w:rPr>
              <w:t>Oral presentation</w:t>
            </w:r>
          </w:p>
          <w:p w14:paraId="60AEECE6" w14:textId="77777777" w:rsidR="0085722F" w:rsidRPr="00A531FA" w:rsidRDefault="0085722F" w:rsidP="008D480F">
            <w:pPr>
              <w:spacing w:after="0" w:line="276" w:lineRule="auto"/>
              <w:ind w:left="360"/>
              <w:rPr>
                <w:szCs w:val="24"/>
                <w:lang w:val="en-ZA"/>
              </w:rPr>
            </w:pPr>
          </w:p>
        </w:tc>
      </w:tr>
      <w:tr w:rsidR="0085722F" w:rsidRPr="00A531FA" w14:paraId="596AFCCD"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D0B4B8" w14:textId="77777777" w:rsidR="0085722F" w:rsidRPr="00A531FA" w:rsidRDefault="0085722F" w:rsidP="00557D11">
            <w:pPr>
              <w:pStyle w:val="ListParagraph"/>
              <w:numPr>
                <w:ilvl w:val="0"/>
                <w:numId w:val="68"/>
              </w:numPr>
              <w:spacing w:line="276" w:lineRule="auto"/>
              <w:rPr>
                <w:rFonts w:ascii="Times New Roman" w:eastAsia="Calibri" w:hAnsi="Times New Roman"/>
                <w:sz w:val="24"/>
                <w:szCs w:val="24"/>
              </w:rPr>
            </w:pPr>
            <w:r w:rsidRPr="00A531FA">
              <w:rPr>
                <w:rFonts w:ascii="Times New Roman" w:eastAsia="Calibri" w:hAnsi="Times New Roman"/>
                <w:sz w:val="24"/>
                <w:szCs w:val="24"/>
              </w:rPr>
              <w:t xml:space="preserve">Apply security measures to data, hardware, software in automated environment </w:t>
            </w:r>
          </w:p>
          <w:p w14:paraId="0CB1CE4A" w14:textId="77777777" w:rsidR="0085722F" w:rsidRPr="00A531FA" w:rsidRDefault="0085722F" w:rsidP="008D480F">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439F63" w14:textId="77777777" w:rsidR="0085722F" w:rsidRPr="00A531FA" w:rsidRDefault="0085722F" w:rsidP="00557D11">
            <w:pPr>
              <w:numPr>
                <w:ilvl w:val="0"/>
                <w:numId w:val="86"/>
              </w:numPr>
              <w:spacing w:after="0" w:line="276" w:lineRule="auto"/>
              <w:rPr>
                <w:szCs w:val="24"/>
              </w:rPr>
            </w:pPr>
            <w:r w:rsidRPr="00A531FA">
              <w:rPr>
                <w:szCs w:val="24"/>
              </w:rPr>
              <w:t>Data security and control</w:t>
            </w:r>
          </w:p>
          <w:p w14:paraId="69465CC6" w14:textId="77777777" w:rsidR="0085722F" w:rsidRPr="00A531FA" w:rsidRDefault="0085722F" w:rsidP="00557D11">
            <w:pPr>
              <w:numPr>
                <w:ilvl w:val="0"/>
                <w:numId w:val="86"/>
              </w:numPr>
              <w:spacing w:after="0" w:line="276" w:lineRule="auto"/>
              <w:rPr>
                <w:szCs w:val="24"/>
              </w:rPr>
            </w:pPr>
            <w:r w:rsidRPr="00A531FA">
              <w:rPr>
                <w:szCs w:val="24"/>
              </w:rPr>
              <w:t>Security threats and control measures</w:t>
            </w:r>
          </w:p>
          <w:p w14:paraId="4B620087" w14:textId="77777777" w:rsidR="0085722F" w:rsidRPr="00A531FA" w:rsidRDefault="0085722F" w:rsidP="00557D11">
            <w:pPr>
              <w:numPr>
                <w:ilvl w:val="0"/>
                <w:numId w:val="86"/>
              </w:numPr>
              <w:spacing w:after="0" w:line="276" w:lineRule="auto"/>
              <w:rPr>
                <w:szCs w:val="24"/>
              </w:rPr>
            </w:pPr>
            <w:r w:rsidRPr="00A531FA">
              <w:rPr>
                <w:szCs w:val="24"/>
              </w:rPr>
              <w:t>Types of computer crimes</w:t>
            </w:r>
          </w:p>
          <w:p w14:paraId="09BB2AC4" w14:textId="77777777" w:rsidR="0085722F" w:rsidRPr="00A531FA" w:rsidRDefault="0085722F" w:rsidP="00557D11">
            <w:pPr>
              <w:numPr>
                <w:ilvl w:val="0"/>
                <w:numId w:val="86"/>
              </w:numPr>
              <w:spacing w:after="0" w:line="276" w:lineRule="auto"/>
              <w:rPr>
                <w:szCs w:val="24"/>
              </w:rPr>
            </w:pPr>
            <w:r w:rsidRPr="00A531FA">
              <w:rPr>
                <w:szCs w:val="24"/>
              </w:rPr>
              <w:t>Detection and protection against computer crimes</w:t>
            </w:r>
          </w:p>
          <w:p w14:paraId="6C644E02" w14:textId="77777777" w:rsidR="0085722F" w:rsidRPr="00A531FA" w:rsidRDefault="0085722F" w:rsidP="00557D11">
            <w:pPr>
              <w:numPr>
                <w:ilvl w:val="0"/>
                <w:numId w:val="86"/>
              </w:numPr>
              <w:spacing w:after="0" w:line="276" w:lineRule="auto"/>
              <w:rPr>
                <w:szCs w:val="24"/>
              </w:rPr>
            </w:pPr>
            <w:r w:rsidRPr="00A531FA">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F119464" w14:textId="77777777" w:rsidR="0085722F" w:rsidRPr="00A531FA" w:rsidRDefault="0085722F" w:rsidP="00557D11">
            <w:pPr>
              <w:numPr>
                <w:ilvl w:val="0"/>
                <w:numId w:val="86"/>
              </w:numPr>
              <w:spacing w:after="0" w:line="276" w:lineRule="auto"/>
              <w:rPr>
                <w:szCs w:val="24"/>
                <w:lang w:val="en-ZA"/>
              </w:rPr>
            </w:pPr>
            <w:r w:rsidRPr="00A531FA">
              <w:rPr>
                <w:szCs w:val="24"/>
                <w:lang w:val="en-ZA"/>
              </w:rPr>
              <w:lastRenderedPageBreak/>
              <w:t>Written tests</w:t>
            </w:r>
          </w:p>
          <w:p w14:paraId="4076AF4C" w14:textId="77777777" w:rsidR="0085722F" w:rsidRPr="00A531FA" w:rsidRDefault="0085722F" w:rsidP="00557D11">
            <w:pPr>
              <w:numPr>
                <w:ilvl w:val="0"/>
                <w:numId w:val="86"/>
              </w:numPr>
              <w:spacing w:after="0" w:line="276" w:lineRule="auto"/>
              <w:rPr>
                <w:szCs w:val="24"/>
                <w:lang w:val="en-ZA"/>
              </w:rPr>
            </w:pPr>
            <w:r w:rsidRPr="00A531FA">
              <w:rPr>
                <w:szCs w:val="24"/>
                <w:lang w:val="en-ZA"/>
              </w:rPr>
              <w:t>Oral presentation</w:t>
            </w:r>
          </w:p>
          <w:p w14:paraId="242FD0D3" w14:textId="77777777" w:rsidR="0085722F" w:rsidRPr="00A531FA" w:rsidRDefault="0085722F" w:rsidP="00557D11">
            <w:pPr>
              <w:numPr>
                <w:ilvl w:val="0"/>
                <w:numId w:val="86"/>
              </w:numPr>
              <w:spacing w:after="0" w:line="276" w:lineRule="auto"/>
              <w:rPr>
                <w:szCs w:val="24"/>
                <w:lang w:val="en-ZA"/>
              </w:rPr>
            </w:pPr>
            <w:r w:rsidRPr="00A531FA">
              <w:rPr>
                <w:szCs w:val="24"/>
                <w:lang w:val="en-ZA"/>
              </w:rPr>
              <w:t>Project</w:t>
            </w:r>
          </w:p>
        </w:tc>
      </w:tr>
      <w:tr w:rsidR="0085722F" w:rsidRPr="00A531FA" w14:paraId="272ED07C" w14:textId="77777777" w:rsidTr="008D480F">
        <w:trPr>
          <w:trHeight w:val="530"/>
        </w:trPr>
        <w:tc>
          <w:tcPr>
            <w:tcW w:w="1491" w:type="pct"/>
            <w:tcBorders>
              <w:top w:val="single" w:sz="4" w:space="0" w:color="auto"/>
              <w:left w:val="single" w:sz="4" w:space="0" w:color="auto"/>
              <w:bottom w:val="single" w:sz="4" w:space="0" w:color="auto"/>
              <w:right w:val="single" w:sz="4" w:space="0" w:color="auto"/>
            </w:tcBorders>
            <w:hideMark/>
          </w:tcPr>
          <w:p w14:paraId="78712F9E" w14:textId="77777777" w:rsidR="0085722F" w:rsidRPr="00A531FA" w:rsidRDefault="0085722F" w:rsidP="00557D11">
            <w:pPr>
              <w:numPr>
                <w:ilvl w:val="0"/>
                <w:numId w:val="68"/>
              </w:numPr>
              <w:spacing w:after="0" w:line="276" w:lineRule="auto"/>
              <w:rPr>
                <w:szCs w:val="24"/>
              </w:rPr>
            </w:pPr>
            <w:r w:rsidRPr="00A531FA">
              <w:rPr>
                <w:szCs w:val="24"/>
              </w:rPr>
              <w:t>Apply computer software in solving tasks</w:t>
            </w:r>
          </w:p>
          <w:p w14:paraId="293CB6DD" w14:textId="77777777" w:rsidR="0085722F" w:rsidRPr="00A531FA" w:rsidRDefault="0085722F" w:rsidP="008D480F">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93FF682" w14:textId="77777777" w:rsidR="0085722F" w:rsidRPr="00A531FA" w:rsidRDefault="0085722F" w:rsidP="00557D11">
            <w:pPr>
              <w:numPr>
                <w:ilvl w:val="0"/>
                <w:numId w:val="86"/>
              </w:numPr>
              <w:spacing w:after="0" w:line="276" w:lineRule="auto"/>
              <w:rPr>
                <w:szCs w:val="24"/>
              </w:rPr>
            </w:pPr>
            <w:r w:rsidRPr="00A531FA">
              <w:rPr>
                <w:szCs w:val="24"/>
              </w:rPr>
              <w:t>Operating system</w:t>
            </w:r>
          </w:p>
          <w:p w14:paraId="45E091DF" w14:textId="77777777" w:rsidR="0085722F" w:rsidRPr="00A531FA" w:rsidRDefault="0085722F" w:rsidP="00557D11">
            <w:pPr>
              <w:numPr>
                <w:ilvl w:val="0"/>
                <w:numId w:val="86"/>
              </w:numPr>
              <w:spacing w:after="0" w:line="276" w:lineRule="auto"/>
              <w:rPr>
                <w:szCs w:val="24"/>
              </w:rPr>
            </w:pPr>
            <w:r w:rsidRPr="00A531FA">
              <w:rPr>
                <w:szCs w:val="24"/>
              </w:rPr>
              <w:t>Word processing</w:t>
            </w:r>
          </w:p>
          <w:p w14:paraId="5348FE23" w14:textId="77777777" w:rsidR="0085722F" w:rsidRPr="00A531FA" w:rsidRDefault="0085722F" w:rsidP="00557D11">
            <w:pPr>
              <w:numPr>
                <w:ilvl w:val="0"/>
                <w:numId w:val="86"/>
              </w:numPr>
              <w:spacing w:after="0" w:line="276" w:lineRule="auto"/>
              <w:rPr>
                <w:szCs w:val="24"/>
              </w:rPr>
            </w:pPr>
            <w:r w:rsidRPr="00A531FA">
              <w:rPr>
                <w:szCs w:val="24"/>
              </w:rPr>
              <w:t>Spread sheets</w:t>
            </w:r>
          </w:p>
          <w:p w14:paraId="324A74A9" w14:textId="77777777" w:rsidR="0085722F" w:rsidRPr="00A531FA" w:rsidRDefault="0085722F" w:rsidP="00557D11">
            <w:pPr>
              <w:numPr>
                <w:ilvl w:val="0"/>
                <w:numId w:val="86"/>
              </w:numPr>
              <w:spacing w:after="0" w:line="276" w:lineRule="auto"/>
              <w:rPr>
                <w:szCs w:val="24"/>
                <w:lang w:val="en-ZA"/>
              </w:rPr>
            </w:pPr>
            <w:r w:rsidRPr="00A531FA">
              <w:rPr>
                <w:szCs w:val="24"/>
              </w:rPr>
              <w:t>Data base design and manipulation</w:t>
            </w:r>
          </w:p>
          <w:p w14:paraId="6D6A391B" w14:textId="77777777" w:rsidR="0085722F" w:rsidRPr="00A531FA" w:rsidRDefault="0085722F" w:rsidP="00557D11">
            <w:pPr>
              <w:numPr>
                <w:ilvl w:val="0"/>
                <w:numId w:val="86"/>
              </w:numPr>
              <w:spacing w:after="0" w:line="276" w:lineRule="auto"/>
              <w:rPr>
                <w:szCs w:val="24"/>
                <w:lang w:val="en-ZA"/>
              </w:rPr>
            </w:pPr>
            <w:r w:rsidRPr="00A531FA">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F1DA61D" w14:textId="77777777" w:rsidR="0085722F" w:rsidRPr="00A531FA" w:rsidRDefault="0085722F" w:rsidP="00557D11">
            <w:pPr>
              <w:numPr>
                <w:ilvl w:val="0"/>
                <w:numId w:val="86"/>
              </w:numPr>
              <w:spacing w:after="0" w:line="276" w:lineRule="auto"/>
              <w:rPr>
                <w:szCs w:val="24"/>
                <w:lang w:val="en-ZA"/>
              </w:rPr>
            </w:pPr>
            <w:r w:rsidRPr="00A531FA">
              <w:rPr>
                <w:szCs w:val="24"/>
                <w:lang w:val="en-ZA"/>
              </w:rPr>
              <w:t>Oral questioning</w:t>
            </w:r>
          </w:p>
          <w:p w14:paraId="4F7A7030" w14:textId="77777777" w:rsidR="0085722F" w:rsidRPr="00A531FA" w:rsidRDefault="0085722F" w:rsidP="00557D11">
            <w:pPr>
              <w:numPr>
                <w:ilvl w:val="0"/>
                <w:numId w:val="86"/>
              </w:numPr>
              <w:spacing w:after="0" w:line="276" w:lineRule="auto"/>
              <w:rPr>
                <w:szCs w:val="24"/>
                <w:lang w:val="en-ZA"/>
              </w:rPr>
            </w:pPr>
            <w:r w:rsidRPr="00A531FA">
              <w:rPr>
                <w:szCs w:val="24"/>
                <w:lang w:val="en-ZA"/>
              </w:rPr>
              <w:t xml:space="preserve">Project </w:t>
            </w:r>
          </w:p>
        </w:tc>
      </w:tr>
      <w:tr w:rsidR="0085722F" w:rsidRPr="00A531FA" w14:paraId="13F7F7D4"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00DFDE" w14:textId="77777777" w:rsidR="0085722F" w:rsidRPr="00A531FA" w:rsidRDefault="0085722F" w:rsidP="00557D11">
            <w:pPr>
              <w:numPr>
                <w:ilvl w:val="0"/>
                <w:numId w:val="68"/>
              </w:numPr>
              <w:spacing w:after="0" w:line="276" w:lineRule="auto"/>
              <w:rPr>
                <w:szCs w:val="24"/>
              </w:rPr>
            </w:pPr>
            <w:r w:rsidRPr="00A531FA">
              <w:rPr>
                <w:szCs w:val="24"/>
              </w:rPr>
              <w:t>Apply internet and email in communication at workplace</w:t>
            </w:r>
          </w:p>
          <w:p w14:paraId="1E9911AE" w14:textId="77777777" w:rsidR="0085722F" w:rsidRPr="00A531FA" w:rsidRDefault="0085722F" w:rsidP="008D480F">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148055E" w14:textId="77777777" w:rsidR="0085722F" w:rsidRPr="00A531FA" w:rsidRDefault="0085722F" w:rsidP="00557D11">
            <w:pPr>
              <w:numPr>
                <w:ilvl w:val="0"/>
                <w:numId w:val="86"/>
              </w:numPr>
              <w:spacing w:after="0" w:line="276" w:lineRule="auto"/>
              <w:rPr>
                <w:szCs w:val="24"/>
              </w:rPr>
            </w:pPr>
            <w:r w:rsidRPr="00A531FA">
              <w:rPr>
                <w:szCs w:val="24"/>
              </w:rPr>
              <w:t>Computer networks</w:t>
            </w:r>
          </w:p>
          <w:p w14:paraId="7302DA16" w14:textId="77777777" w:rsidR="0085722F" w:rsidRPr="00A531FA" w:rsidRDefault="0085722F" w:rsidP="00557D11">
            <w:pPr>
              <w:numPr>
                <w:ilvl w:val="0"/>
                <w:numId w:val="86"/>
              </w:numPr>
              <w:spacing w:after="0" w:line="276" w:lineRule="auto"/>
              <w:rPr>
                <w:szCs w:val="24"/>
              </w:rPr>
            </w:pPr>
            <w:r w:rsidRPr="00A531FA">
              <w:rPr>
                <w:szCs w:val="24"/>
              </w:rPr>
              <w:t>Network configurations</w:t>
            </w:r>
          </w:p>
          <w:p w14:paraId="4F757068" w14:textId="77777777" w:rsidR="0085722F" w:rsidRPr="00A531FA" w:rsidRDefault="0085722F" w:rsidP="00557D11">
            <w:pPr>
              <w:numPr>
                <w:ilvl w:val="0"/>
                <w:numId w:val="86"/>
              </w:numPr>
              <w:spacing w:after="0" w:line="276" w:lineRule="auto"/>
              <w:rPr>
                <w:szCs w:val="24"/>
              </w:rPr>
            </w:pPr>
            <w:r w:rsidRPr="00A531FA">
              <w:rPr>
                <w:szCs w:val="24"/>
              </w:rPr>
              <w:t>Uses of internet</w:t>
            </w:r>
          </w:p>
          <w:p w14:paraId="67662DB4" w14:textId="77777777" w:rsidR="0085722F" w:rsidRPr="00A531FA" w:rsidRDefault="0085722F" w:rsidP="00557D11">
            <w:pPr>
              <w:numPr>
                <w:ilvl w:val="0"/>
                <w:numId w:val="86"/>
              </w:numPr>
              <w:spacing w:after="0" w:line="276" w:lineRule="auto"/>
              <w:rPr>
                <w:szCs w:val="24"/>
              </w:rPr>
            </w:pPr>
            <w:r w:rsidRPr="00A531F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5F4501F" w14:textId="77777777" w:rsidR="0085722F" w:rsidRPr="00A531FA" w:rsidRDefault="0085722F" w:rsidP="00557D11">
            <w:pPr>
              <w:numPr>
                <w:ilvl w:val="0"/>
                <w:numId w:val="86"/>
              </w:numPr>
              <w:spacing w:after="0" w:line="276" w:lineRule="auto"/>
              <w:rPr>
                <w:szCs w:val="24"/>
                <w:lang w:val="en-ZA"/>
              </w:rPr>
            </w:pPr>
            <w:r w:rsidRPr="00A531FA">
              <w:rPr>
                <w:szCs w:val="24"/>
                <w:lang w:val="en-ZA"/>
              </w:rPr>
              <w:t>Oral questioning</w:t>
            </w:r>
          </w:p>
          <w:p w14:paraId="18B28729" w14:textId="77777777" w:rsidR="0085722F" w:rsidRPr="00A531FA" w:rsidRDefault="0085722F" w:rsidP="00557D11">
            <w:pPr>
              <w:numPr>
                <w:ilvl w:val="0"/>
                <w:numId w:val="86"/>
              </w:numPr>
              <w:spacing w:after="0" w:line="276" w:lineRule="auto"/>
              <w:rPr>
                <w:szCs w:val="24"/>
                <w:lang w:val="en-ZA"/>
              </w:rPr>
            </w:pPr>
            <w:r w:rsidRPr="00A531FA">
              <w:rPr>
                <w:szCs w:val="24"/>
                <w:lang w:val="en-ZA"/>
              </w:rPr>
              <w:t>Written report</w:t>
            </w:r>
          </w:p>
        </w:tc>
      </w:tr>
      <w:tr w:rsidR="0085722F" w:rsidRPr="00A531FA" w14:paraId="45FCD0ED"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tcPr>
          <w:p w14:paraId="2AEB41E1" w14:textId="77777777" w:rsidR="0085722F" w:rsidRPr="00A531FA" w:rsidRDefault="0085722F" w:rsidP="00557D11">
            <w:pPr>
              <w:pStyle w:val="BodyText"/>
              <w:numPr>
                <w:ilvl w:val="0"/>
                <w:numId w:val="68"/>
              </w:numPr>
              <w:spacing w:after="0"/>
              <w:ind w:right="72"/>
              <w:rPr>
                <w:rFonts w:ascii="Times New Roman" w:hAnsi="Times New Roman"/>
                <w:sz w:val="24"/>
                <w:szCs w:val="24"/>
              </w:rPr>
            </w:pPr>
            <w:r w:rsidRPr="00A531FA">
              <w:rPr>
                <w:rFonts w:ascii="Times New Roman" w:hAnsi="Times New Roman"/>
                <w:sz w:val="24"/>
                <w:szCs w:val="24"/>
              </w:rPr>
              <w:t>Apply desktop publishing in official assignments</w:t>
            </w:r>
          </w:p>
          <w:p w14:paraId="1E4B219E" w14:textId="77777777" w:rsidR="0085722F" w:rsidRPr="00A531FA" w:rsidRDefault="0085722F" w:rsidP="008D480F">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43556BD0" w14:textId="77777777" w:rsidR="0085722F" w:rsidRPr="00A531FA" w:rsidRDefault="0085722F" w:rsidP="00557D11">
            <w:pPr>
              <w:numPr>
                <w:ilvl w:val="0"/>
                <w:numId w:val="86"/>
              </w:numPr>
              <w:spacing w:after="0" w:line="276" w:lineRule="auto"/>
              <w:rPr>
                <w:szCs w:val="24"/>
              </w:rPr>
            </w:pPr>
            <w:r w:rsidRPr="00A531FA">
              <w:rPr>
                <w:szCs w:val="24"/>
              </w:rPr>
              <w:t>Concept of desktop publishing</w:t>
            </w:r>
          </w:p>
          <w:p w14:paraId="3F15D3FE" w14:textId="77777777" w:rsidR="0085722F" w:rsidRPr="00A531FA" w:rsidRDefault="0085722F" w:rsidP="00557D11">
            <w:pPr>
              <w:numPr>
                <w:ilvl w:val="0"/>
                <w:numId w:val="86"/>
              </w:numPr>
              <w:spacing w:after="0" w:line="276" w:lineRule="auto"/>
              <w:rPr>
                <w:szCs w:val="24"/>
              </w:rPr>
            </w:pPr>
            <w:r w:rsidRPr="00A531FA">
              <w:rPr>
                <w:szCs w:val="24"/>
              </w:rPr>
              <w:t>Opening publication window</w:t>
            </w:r>
          </w:p>
          <w:p w14:paraId="4372916A" w14:textId="77777777" w:rsidR="0085722F" w:rsidRPr="00A531FA" w:rsidRDefault="0085722F" w:rsidP="00557D11">
            <w:pPr>
              <w:numPr>
                <w:ilvl w:val="0"/>
                <w:numId w:val="86"/>
              </w:numPr>
              <w:spacing w:after="0" w:line="276" w:lineRule="auto"/>
              <w:rPr>
                <w:szCs w:val="24"/>
              </w:rPr>
            </w:pPr>
            <w:r w:rsidRPr="00A531FA">
              <w:rPr>
                <w:szCs w:val="24"/>
              </w:rPr>
              <w:t>Identifying different tools and tool bars</w:t>
            </w:r>
          </w:p>
          <w:p w14:paraId="1D4156B1" w14:textId="77777777" w:rsidR="0085722F" w:rsidRPr="00A531FA" w:rsidRDefault="0085722F" w:rsidP="00557D11">
            <w:pPr>
              <w:numPr>
                <w:ilvl w:val="0"/>
                <w:numId w:val="86"/>
              </w:numPr>
              <w:spacing w:after="0" w:line="276" w:lineRule="auto"/>
              <w:rPr>
                <w:szCs w:val="24"/>
              </w:rPr>
            </w:pPr>
            <w:r w:rsidRPr="00A531FA">
              <w:rPr>
                <w:szCs w:val="24"/>
              </w:rPr>
              <w:t>Determining page layout</w:t>
            </w:r>
          </w:p>
          <w:p w14:paraId="6EA78D34" w14:textId="77777777" w:rsidR="0085722F" w:rsidRPr="00A531FA" w:rsidRDefault="0085722F" w:rsidP="00557D11">
            <w:pPr>
              <w:numPr>
                <w:ilvl w:val="0"/>
                <w:numId w:val="86"/>
              </w:numPr>
              <w:spacing w:after="0" w:line="276" w:lineRule="auto"/>
              <w:rPr>
                <w:szCs w:val="24"/>
              </w:rPr>
            </w:pPr>
            <w:r w:rsidRPr="00A531FA">
              <w:rPr>
                <w:szCs w:val="24"/>
              </w:rPr>
              <w:t>Opening, saving and closing files</w:t>
            </w:r>
          </w:p>
          <w:p w14:paraId="2CE0F9FB" w14:textId="77777777" w:rsidR="0085722F" w:rsidRPr="00A531FA" w:rsidRDefault="0085722F" w:rsidP="00557D11">
            <w:pPr>
              <w:numPr>
                <w:ilvl w:val="0"/>
                <w:numId w:val="86"/>
              </w:numPr>
              <w:spacing w:after="0" w:line="276" w:lineRule="auto"/>
              <w:rPr>
                <w:szCs w:val="24"/>
              </w:rPr>
            </w:pPr>
            <w:r w:rsidRPr="00A531FA">
              <w:rPr>
                <w:szCs w:val="24"/>
              </w:rPr>
              <w:t>Drawing various shapes using DTP</w:t>
            </w:r>
          </w:p>
          <w:p w14:paraId="4DE2CFD9" w14:textId="77777777" w:rsidR="0085722F" w:rsidRPr="00A531FA" w:rsidRDefault="0085722F" w:rsidP="00557D11">
            <w:pPr>
              <w:numPr>
                <w:ilvl w:val="0"/>
                <w:numId w:val="86"/>
              </w:numPr>
              <w:spacing w:after="0" w:line="276" w:lineRule="auto"/>
              <w:rPr>
                <w:szCs w:val="24"/>
              </w:rPr>
            </w:pPr>
            <w:r w:rsidRPr="00A531FA">
              <w:rPr>
                <w:szCs w:val="24"/>
              </w:rPr>
              <w:t>Using colour pellets to enhance a document</w:t>
            </w:r>
          </w:p>
          <w:p w14:paraId="114CA47B" w14:textId="77777777" w:rsidR="0085722F" w:rsidRPr="00A531FA" w:rsidRDefault="0085722F" w:rsidP="00557D11">
            <w:pPr>
              <w:numPr>
                <w:ilvl w:val="0"/>
                <w:numId w:val="86"/>
              </w:numPr>
              <w:spacing w:after="0" w:line="276" w:lineRule="auto"/>
              <w:rPr>
                <w:szCs w:val="24"/>
              </w:rPr>
            </w:pPr>
            <w:r w:rsidRPr="00A531FA">
              <w:rPr>
                <w:szCs w:val="24"/>
              </w:rPr>
              <w:t>Inserting text frames</w:t>
            </w:r>
          </w:p>
          <w:p w14:paraId="444EC4B2" w14:textId="77777777" w:rsidR="0085722F" w:rsidRPr="00A531FA" w:rsidRDefault="0085722F" w:rsidP="00557D11">
            <w:pPr>
              <w:numPr>
                <w:ilvl w:val="0"/>
                <w:numId w:val="86"/>
              </w:numPr>
              <w:spacing w:after="0" w:line="276" w:lineRule="auto"/>
              <w:rPr>
                <w:szCs w:val="24"/>
              </w:rPr>
            </w:pPr>
            <w:r w:rsidRPr="00A531FA">
              <w:rPr>
                <w:szCs w:val="24"/>
              </w:rPr>
              <w:t>Importing and exporting text</w:t>
            </w:r>
          </w:p>
          <w:p w14:paraId="1CDCBB7B" w14:textId="77777777" w:rsidR="0085722F" w:rsidRPr="00A531FA" w:rsidRDefault="0085722F" w:rsidP="00557D11">
            <w:pPr>
              <w:numPr>
                <w:ilvl w:val="0"/>
                <w:numId w:val="86"/>
              </w:numPr>
              <w:spacing w:after="0" w:line="276" w:lineRule="auto"/>
              <w:rPr>
                <w:szCs w:val="24"/>
              </w:rPr>
            </w:pPr>
            <w:r w:rsidRPr="00A531FA">
              <w:rPr>
                <w:szCs w:val="24"/>
              </w:rPr>
              <w:t>Object linking and embedding</w:t>
            </w:r>
          </w:p>
          <w:p w14:paraId="5B1116DA" w14:textId="77777777" w:rsidR="0085722F" w:rsidRPr="00A531FA" w:rsidRDefault="0085722F" w:rsidP="00557D11">
            <w:pPr>
              <w:numPr>
                <w:ilvl w:val="0"/>
                <w:numId w:val="86"/>
              </w:numPr>
              <w:spacing w:after="0" w:line="276" w:lineRule="auto"/>
              <w:rPr>
                <w:szCs w:val="24"/>
              </w:rPr>
            </w:pPr>
            <w:r w:rsidRPr="00A531FA">
              <w:rPr>
                <w:szCs w:val="24"/>
              </w:rPr>
              <w:t>Designing of various publications</w:t>
            </w:r>
          </w:p>
          <w:p w14:paraId="39A699BD" w14:textId="77777777" w:rsidR="0085722F" w:rsidRPr="00A531FA" w:rsidRDefault="0085722F" w:rsidP="00557D11">
            <w:pPr>
              <w:numPr>
                <w:ilvl w:val="0"/>
                <w:numId w:val="86"/>
              </w:numPr>
              <w:spacing w:after="0" w:line="276" w:lineRule="auto"/>
              <w:rPr>
                <w:szCs w:val="24"/>
              </w:rPr>
            </w:pPr>
            <w:r w:rsidRPr="00A531FA">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764BAC1" w14:textId="77777777" w:rsidR="0085722F" w:rsidRPr="00A531FA" w:rsidRDefault="0085722F" w:rsidP="00557D11">
            <w:pPr>
              <w:numPr>
                <w:ilvl w:val="0"/>
                <w:numId w:val="86"/>
              </w:numPr>
              <w:spacing w:after="0" w:line="276" w:lineRule="auto"/>
              <w:rPr>
                <w:szCs w:val="24"/>
                <w:lang w:val="en-ZA"/>
              </w:rPr>
            </w:pPr>
            <w:r w:rsidRPr="00A531FA">
              <w:rPr>
                <w:szCs w:val="24"/>
                <w:lang w:val="en-ZA"/>
              </w:rPr>
              <w:t>Oral questioning</w:t>
            </w:r>
          </w:p>
          <w:p w14:paraId="7E5D68CF" w14:textId="77777777" w:rsidR="0085722F" w:rsidRPr="00A531FA" w:rsidRDefault="0085722F" w:rsidP="00557D11">
            <w:pPr>
              <w:numPr>
                <w:ilvl w:val="0"/>
                <w:numId w:val="86"/>
              </w:numPr>
              <w:spacing w:after="0" w:line="276" w:lineRule="auto"/>
              <w:rPr>
                <w:szCs w:val="24"/>
                <w:lang w:val="en-ZA"/>
              </w:rPr>
            </w:pPr>
            <w:r w:rsidRPr="00A531FA">
              <w:rPr>
                <w:szCs w:val="24"/>
                <w:lang w:val="en-ZA"/>
              </w:rPr>
              <w:t>Written report</w:t>
            </w:r>
          </w:p>
          <w:p w14:paraId="608AC036" w14:textId="77777777" w:rsidR="0085722F" w:rsidRPr="00A531FA" w:rsidRDefault="0085722F" w:rsidP="00557D11">
            <w:pPr>
              <w:numPr>
                <w:ilvl w:val="0"/>
                <w:numId w:val="86"/>
              </w:numPr>
              <w:spacing w:after="0" w:line="276" w:lineRule="auto"/>
              <w:rPr>
                <w:szCs w:val="24"/>
                <w:lang w:val="en-ZA"/>
              </w:rPr>
            </w:pPr>
            <w:r w:rsidRPr="00A531FA">
              <w:rPr>
                <w:szCs w:val="24"/>
                <w:lang w:val="en-ZA"/>
              </w:rPr>
              <w:t>Project</w:t>
            </w:r>
          </w:p>
        </w:tc>
      </w:tr>
      <w:tr w:rsidR="0085722F" w:rsidRPr="00A531FA" w14:paraId="6FF70154"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tcPr>
          <w:p w14:paraId="0EE7F0DD" w14:textId="77777777" w:rsidR="0085722F" w:rsidRPr="00A531FA" w:rsidRDefault="0085722F" w:rsidP="00557D11">
            <w:pPr>
              <w:pStyle w:val="BodyText"/>
              <w:numPr>
                <w:ilvl w:val="0"/>
                <w:numId w:val="68"/>
              </w:numPr>
              <w:spacing w:after="0"/>
              <w:ind w:right="72"/>
              <w:rPr>
                <w:rFonts w:ascii="Times New Roman" w:hAnsi="Times New Roman"/>
                <w:sz w:val="24"/>
                <w:szCs w:val="24"/>
              </w:rPr>
            </w:pPr>
            <w:r w:rsidRPr="00A531FA">
              <w:rPr>
                <w:rFonts w:ascii="Times New Roman" w:hAnsi="Times New Roman"/>
                <w:sz w:val="24"/>
                <w:szCs w:val="24"/>
              </w:rPr>
              <w:t>Prepare presentation packages</w:t>
            </w:r>
          </w:p>
          <w:p w14:paraId="730FFCD0" w14:textId="77777777" w:rsidR="0085722F" w:rsidRPr="00A531FA" w:rsidRDefault="0085722F" w:rsidP="008D480F">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762B00C" w14:textId="77777777" w:rsidR="0085722F" w:rsidRPr="00A531FA" w:rsidRDefault="0085722F" w:rsidP="00557D11">
            <w:pPr>
              <w:numPr>
                <w:ilvl w:val="0"/>
                <w:numId w:val="86"/>
              </w:numPr>
              <w:spacing w:after="0" w:line="276" w:lineRule="auto"/>
              <w:rPr>
                <w:szCs w:val="24"/>
              </w:rPr>
            </w:pPr>
            <w:r w:rsidRPr="00A531FA">
              <w:rPr>
                <w:szCs w:val="24"/>
              </w:rPr>
              <w:t>Types of presentation packages</w:t>
            </w:r>
          </w:p>
          <w:p w14:paraId="30089932" w14:textId="77777777" w:rsidR="0085722F" w:rsidRPr="00A531FA" w:rsidRDefault="0085722F" w:rsidP="00557D11">
            <w:pPr>
              <w:numPr>
                <w:ilvl w:val="0"/>
                <w:numId w:val="86"/>
              </w:numPr>
              <w:spacing w:after="0" w:line="276" w:lineRule="auto"/>
              <w:rPr>
                <w:szCs w:val="24"/>
              </w:rPr>
            </w:pPr>
            <w:r w:rsidRPr="00A531FA">
              <w:rPr>
                <w:szCs w:val="24"/>
              </w:rPr>
              <w:t>Procedure of creating slides</w:t>
            </w:r>
          </w:p>
          <w:p w14:paraId="54E9EF06" w14:textId="77777777" w:rsidR="0085722F" w:rsidRPr="00A531FA" w:rsidRDefault="0085722F" w:rsidP="00557D11">
            <w:pPr>
              <w:numPr>
                <w:ilvl w:val="0"/>
                <w:numId w:val="86"/>
              </w:numPr>
              <w:spacing w:after="0" w:line="276" w:lineRule="auto"/>
              <w:rPr>
                <w:szCs w:val="24"/>
              </w:rPr>
            </w:pPr>
            <w:r w:rsidRPr="00A531FA">
              <w:rPr>
                <w:szCs w:val="24"/>
              </w:rPr>
              <w:t>Formatting slides</w:t>
            </w:r>
          </w:p>
          <w:p w14:paraId="2D83AD8B" w14:textId="77777777" w:rsidR="0085722F" w:rsidRPr="00A531FA" w:rsidRDefault="0085722F" w:rsidP="00557D11">
            <w:pPr>
              <w:numPr>
                <w:ilvl w:val="0"/>
                <w:numId w:val="86"/>
              </w:numPr>
              <w:spacing w:after="0" w:line="276" w:lineRule="auto"/>
              <w:rPr>
                <w:szCs w:val="24"/>
              </w:rPr>
            </w:pPr>
            <w:r w:rsidRPr="00A531FA">
              <w:rPr>
                <w:szCs w:val="24"/>
              </w:rPr>
              <w:lastRenderedPageBreak/>
              <w:t>Presentation of slides</w:t>
            </w:r>
          </w:p>
          <w:p w14:paraId="2FA58AB5" w14:textId="77777777" w:rsidR="0085722F" w:rsidRPr="00A531FA" w:rsidRDefault="0085722F" w:rsidP="00557D11">
            <w:pPr>
              <w:numPr>
                <w:ilvl w:val="0"/>
                <w:numId w:val="86"/>
              </w:numPr>
              <w:spacing w:after="0" w:line="276" w:lineRule="auto"/>
              <w:rPr>
                <w:szCs w:val="24"/>
              </w:rPr>
            </w:pPr>
            <w:r w:rsidRPr="00A531FA">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CC71A17" w14:textId="77777777" w:rsidR="0085722F" w:rsidRPr="00A531FA" w:rsidRDefault="0085722F" w:rsidP="00557D11">
            <w:pPr>
              <w:numPr>
                <w:ilvl w:val="0"/>
                <w:numId w:val="86"/>
              </w:numPr>
              <w:spacing w:after="0" w:line="276" w:lineRule="auto"/>
              <w:rPr>
                <w:szCs w:val="24"/>
                <w:lang w:val="en-ZA"/>
              </w:rPr>
            </w:pPr>
            <w:r w:rsidRPr="00A531FA">
              <w:rPr>
                <w:szCs w:val="24"/>
                <w:lang w:val="en-ZA"/>
              </w:rPr>
              <w:lastRenderedPageBreak/>
              <w:t>Oral questioning</w:t>
            </w:r>
          </w:p>
          <w:p w14:paraId="7D40EA79" w14:textId="77777777" w:rsidR="0085722F" w:rsidRPr="00A531FA" w:rsidRDefault="0085722F" w:rsidP="00557D11">
            <w:pPr>
              <w:numPr>
                <w:ilvl w:val="0"/>
                <w:numId w:val="86"/>
              </w:numPr>
              <w:spacing w:after="0" w:line="276" w:lineRule="auto"/>
              <w:rPr>
                <w:szCs w:val="24"/>
                <w:lang w:val="en-ZA"/>
              </w:rPr>
            </w:pPr>
            <w:r w:rsidRPr="00A531FA">
              <w:rPr>
                <w:szCs w:val="24"/>
                <w:lang w:val="en-ZA"/>
              </w:rPr>
              <w:t>Written report</w:t>
            </w:r>
          </w:p>
          <w:p w14:paraId="3E70298E" w14:textId="77777777" w:rsidR="0085722F" w:rsidRPr="00A531FA" w:rsidRDefault="0085722F" w:rsidP="00557D11">
            <w:pPr>
              <w:numPr>
                <w:ilvl w:val="0"/>
                <w:numId w:val="86"/>
              </w:numPr>
              <w:spacing w:after="0" w:line="276" w:lineRule="auto"/>
              <w:rPr>
                <w:szCs w:val="24"/>
                <w:lang w:val="en-ZA"/>
              </w:rPr>
            </w:pPr>
            <w:r w:rsidRPr="00A531FA">
              <w:rPr>
                <w:szCs w:val="24"/>
                <w:lang w:val="en-ZA"/>
              </w:rPr>
              <w:t>Project</w:t>
            </w:r>
          </w:p>
        </w:tc>
      </w:tr>
    </w:tbl>
    <w:p w14:paraId="71FADE10" w14:textId="77777777" w:rsidR="0085722F" w:rsidRPr="00A531FA" w:rsidRDefault="0085722F" w:rsidP="0085722F">
      <w:pPr>
        <w:spacing w:after="0" w:line="276" w:lineRule="auto"/>
        <w:jc w:val="both"/>
        <w:rPr>
          <w:b/>
          <w:szCs w:val="24"/>
          <w:lang w:val="en-ZA"/>
        </w:rPr>
      </w:pPr>
    </w:p>
    <w:p w14:paraId="4025F10A" w14:textId="77777777" w:rsidR="0085722F" w:rsidRPr="00A531FA" w:rsidRDefault="0085722F" w:rsidP="0085722F">
      <w:pPr>
        <w:spacing w:after="0" w:line="276" w:lineRule="auto"/>
        <w:jc w:val="both"/>
        <w:rPr>
          <w:b/>
          <w:szCs w:val="24"/>
          <w:lang w:val="en-ZA"/>
        </w:rPr>
      </w:pPr>
      <w:r w:rsidRPr="00A531FA">
        <w:rPr>
          <w:b/>
          <w:szCs w:val="24"/>
          <w:lang w:val="en-ZA"/>
        </w:rPr>
        <w:t xml:space="preserve">Suggested Methods of Instruction </w:t>
      </w:r>
    </w:p>
    <w:p w14:paraId="0A9CF5C3" w14:textId="77777777" w:rsidR="0085722F" w:rsidRPr="00A531FA" w:rsidRDefault="0085722F" w:rsidP="00647B3F">
      <w:pPr>
        <w:numPr>
          <w:ilvl w:val="0"/>
          <w:numId w:val="15"/>
        </w:numPr>
        <w:spacing w:after="0" w:line="276" w:lineRule="auto"/>
        <w:rPr>
          <w:noProof/>
          <w:szCs w:val="24"/>
        </w:rPr>
      </w:pPr>
      <w:r w:rsidRPr="00A531FA">
        <w:rPr>
          <w:noProof/>
          <w:szCs w:val="24"/>
        </w:rPr>
        <w:t xml:space="preserve">Instructor led facilitation of theory </w:t>
      </w:r>
    </w:p>
    <w:p w14:paraId="428CE73F" w14:textId="77777777" w:rsidR="0085722F" w:rsidRPr="00A531FA" w:rsidRDefault="0085722F" w:rsidP="00647B3F">
      <w:pPr>
        <w:numPr>
          <w:ilvl w:val="0"/>
          <w:numId w:val="15"/>
        </w:numPr>
        <w:spacing w:after="0" w:line="276" w:lineRule="auto"/>
        <w:rPr>
          <w:noProof/>
          <w:szCs w:val="24"/>
        </w:rPr>
      </w:pPr>
      <w:r w:rsidRPr="00A531FA">
        <w:rPr>
          <w:noProof/>
          <w:szCs w:val="24"/>
        </w:rPr>
        <w:t xml:space="preserve">Demonstration by trainer </w:t>
      </w:r>
    </w:p>
    <w:p w14:paraId="32903893" w14:textId="77777777" w:rsidR="0085722F" w:rsidRPr="00A531FA" w:rsidRDefault="0085722F" w:rsidP="00647B3F">
      <w:pPr>
        <w:numPr>
          <w:ilvl w:val="0"/>
          <w:numId w:val="15"/>
        </w:numPr>
        <w:spacing w:after="0" w:line="276" w:lineRule="auto"/>
        <w:rPr>
          <w:noProof/>
          <w:szCs w:val="24"/>
        </w:rPr>
      </w:pPr>
      <w:r w:rsidRPr="00A531FA">
        <w:rPr>
          <w:noProof/>
          <w:szCs w:val="24"/>
        </w:rPr>
        <w:t>Practical work by trainee</w:t>
      </w:r>
    </w:p>
    <w:p w14:paraId="61D72D53" w14:textId="77777777" w:rsidR="0085722F" w:rsidRPr="00A531FA" w:rsidRDefault="0085722F" w:rsidP="00647B3F">
      <w:pPr>
        <w:numPr>
          <w:ilvl w:val="0"/>
          <w:numId w:val="15"/>
        </w:numPr>
        <w:spacing w:after="0" w:line="276" w:lineRule="auto"/>
        <w:rPr>
          <w:noProof/>
          <w:szCs w:val="24"/>
        </w:rPr>
      </w:pPr>
      <w:r w:rsidRPr="00A531FA">
        <w:rPr>
          <w:noProof/>
          <w:szCs w:val="24"/>
        </w:rPr>
        <w:t>Viewing of related videos</w:t>
      </w:r>
    </w:p>
    <w:p w14:paraId="16F2C5C3" w14:textId="77777777" w:rsidR="0085722F" w:rsidRPr="00A531FA" w:rsidRDefault="0085722F" w:rsidP="00647B3F">
      <w:pPr>
        <w:numPr>
          <w:ilvl w:val="0"/>
          <w:numId w:val="15"/>
        </w:numPr>
        <w:spacing w:after="0" w:line="276" w:lineRule="auto"/>
        <w:rPr>
          <w:noProof/>
          <w:szCs w:val="24"/>
        </w:rPr>
      </w:pPr>
      <w:r w:rsidRPr="00A531FA">
        <w:rPr>
          <w:noProof/>
          <w:szCs w:val="24"/>
        </w:rPr>
        <w:t xml:space="preserve">Project </w:t>
      </w:r>
    </w:p>
    <w:p w14:paraId="7A997FEF" w14:textId="77777777" w:rsidR="0085722F" w:rsidRPr="00A531FA" w:rsidRDefault="0085722F" w:rsidP="00647B3F">
      <w:pPr>
        <w:numPr>
          <w:ilvl w:val="0"/>
          <w:numId w:val="15"/>
        </w:numPr>
        <w:spacing w:after="0" w:line="276" w:lineRule="auto"/>
        <w:rPr>
          <w:noProof/>
          <w:szCs w:val="24"/>
        </w:rPr>
      </w:pPr>
      <w:r w:rsidRPr="00A531FA">
        <w:rPr>
          <w:noProof/>
          <w:szCs w:val="24"/>
        </w:rPr>
        <w:t xml:space="preserve">Group discussions </w:t>
      </w:r>
    </w:p>
    <w:p w14:paraId="6DCDF992" w14:textId="77777777" w:rsidR="0085722F" w:rsidRPr="00A531FA" w:rsidRDefault="0085722F" w:rsidP="0085722F">
      <w:pPr>
        <w:spacing w:after="0" w:line="276" w:lineRule="auto"/>
        <w:rPr>
          <w:b/>
          <w:szCs w:val="24"/>
        </w:rPr>
      </w:pPr>
    </w:p>
    <w:p w14:paraId="11EC38B9" w14:textId="77777777" w:rsidR="0085722F" w:rsidRPr="00A531FA" w:rsidRDefault="0085722F" w:rsidP="0085722F">
      <w:pPr>
        <w:spacing w:after="0" w:line="276" w:lineRule="auto"/>
        <w:rPr>
          <w:b/>
          <w:szCs w:val="24"/>
        </w:rPr>
      </w:pPr>
      <w:r w:rsidRPr="00A531FA">
        <w:rPr>
          <w:b/>
          <w:szCs w:val="24"/>
        </w:rPr>
        <w:t>Recommended Resources</w:t>
      </w:r>
    </w:p>
    <w:p w14:paraId="2E48CD3A" w14:textId="77777777" w:rsidR="0085722F" w:rsidRPr="00A531FA" w:rsidRDefault="0085722F" w:rsidP="00647B3F">
      <w:pPr>
        <w:numPr>
          <w:ilvl w:val="0"/>
          <w:numId w:val="12"/>
        </w:numPr>
        <w:spacing w:after="0" w:line="276" w:lineRule="auto"/>
        <w:rPr>
          <w:noProof/>
          <w:szCs w:val="24"/>
        </w:rPr>
      </w:pPr>
      <w:r w:rsidRPr="00A531FA">
        <w:rPr>
          <w:noProof/>
          <w:szCs w:val="24"/>
        </w:rPr>
        <w:t xml:space="preserve">Computers </w:t>
      </w:r>
    </w:p>
    <w:p w14:paraId="39F5F081" w14:textId="77777777" w:rsidR="0085722F" w:rsidRPr="00A531FA" w:rsidRDefault="0085722F" w:rsidP="00647B3F">
      <w:pPr>
        <w:numPr>
          <w:ilvl w:val="0"/>
          <w:numId w:val="12"/>
        </w:numPr>
        <w:spacing w:after="0" w:line="276" w:lineRule="auto"/>
        <w:rPr>
          <w:noProof/>
          <w:szCs w:val="24"/>
        </w:rPr>
      </w:pPr>
      <w:r w:rsidRPr="00A531FA">
        <w:rPr>
          <w:noProof/>
          <w:szCs w:val="24"/>
        </w:rPr>
        <w:t>Printers</w:t>
      </w:r>
    </w:p>
    <w:p w14:paraId="2B1854D0" w14:textId="77777777" w:rsidR="0085722F" w:rsidRPr="00A531FA" w:rsidRDefault="0085722F" w:rsidP="00647B3F">
      <w:pPr>
        <w:numPr>
          <w:ilvl w:val="0"/>
          <w:numId w:val="12"/>
        </w:numPr>
        <w:spacing w:after="0" w:line="276" w:lineRule="auto"/>
        <w:rPr>
          <w:noProof/>
          <w:szCs w:val="24"/>
        </w:rPr>
      </w:pPr>
      <w:r w:rsidRPr="00A531FA">
        <w:rPr>
          <w:noProof/>
          <w:szCs w:val="24"/>
        </w:rPr>
        <w:t>Storage devices</w:t>
      </w:r>
    </w:p>
    <w:p w14:paraId="5F7A8222" w14:textId="77777777" w:rsidR="0085722F" w:rsidRPr="00A531FA" w:rsidRDefault="0085722F" w:rsidP="00647B3F">
      <w:pPr>
        <w:numPr>
          <w:ilvl w:val="0"/>
          <w:numId w:val="12"/>
        </w:numPr>
        <w:spacing w:after="0" w:line="276" w:lineRule="auto"/>
        <w:rPr>
          <w:noProof/>
          <w:szCs w:val="24"/>
        </w:rPr>
      </w:pPr>
      <w:r w:rsidRPr="00A531FA">
        <w:rPr>
          <w:noProof/>
          <w:szCs w:val="24"/>
        </w:rPr>
        <w:t>Internet access</w:t>
      </w:r>
    </w:p>
    <w:p w14:paraId="79DF32A2" w14:textId="77777777" w:rsidR="0085722F" w:rsidRPr="00A531FA" w:rsidRDefault="0085722F" w:rsidP="0085722F">
      <w:pPr>
        <w:spacing w:line="276" w:lineRule="auto"/>
        <w:rPr>
          <w:szCs w:val="24"/>
        </w:rPr>
      </w:pPr>
      <w:r w:rsidRPr="00A531FA">
        <w:rPr>
          <w:szCs w:val="24"/>
        </w:rPr>
        <w:br w:type="page"/>
      </w:r>
    </w:p>
    <w:p w14:paraId="02A65A5B" w14:textId="77777777" w:rsidR="0085722F" w:rsidRPr="00A531FA" w:rsidRDefault="0085722F" w:rsidP="0085722F">
      <w:pPr>
        <w:pStyle w:val="Heading1"/>
        <w:spacing w:line="276" w:lineRule="auto"/>
        <w:rPr>
          <w:rFonts w:cs="Times New Roman"/>
          <w:sz w:val="24"/>
          <w:szCs w:val="24"/>
        </w:rPr>
      </w:pPr>
      <w:bookmarkStart w:id="26" w:name="_Toc67914658"/>
      <w:r w:rsidRPr="00A531FA">
        <w:rPr>
          <w:rFonts w:cs="Times New Roman"/>
          <w:sz w:val="24"/>
          <w:szCs w:val="24"/>
        </w:rPr>
        <w:lastRenderedPageBreak/>
        <w:t>ENTREPRENEURIAL SKILLS</w:t>
      </w:r>
      <w:bookmarkEnd w:id="26"/>
      <w:r w:rsidRPr="00A531FA">
        <w:rPr>
          <w:rFonts w:cs="Times New Roman"/>
          <w:sz w:val="24"/>
          <w:szCs w:val="24"/>
        </w:rPr>
        <w:t xml:space="preserve"> </w:t>
      </w:r>
    </w:p>
    <w:p w14:paraId="42E4FEF2" w14:textId="1AED04BA" w:rsidR="0085722F" w:rsidRPr="00A531FA" w:rsidRDefault="0085722F" w:rsidP="0085722F">
      <w:pPr>
        <w:pStyle w:val="BodyText"/>
        <w:kinsoku w:val="0"/>
        <w:overflowPunct w:val="0"/>
        <w:spacing w:before="185"/>
        <w:ind w:right="1080"/>
        <w:rPr>
          <w:rFonts w:ascii="Times New Roman" w:hAnsi="Times New Roman"/>
          <w:sz w:val="24"/>
          <w:szCs w:val="24"/>
        </w:rPr>
      </w:pPr>
      <w:r w:rsidRPr="00A531FA">
        <w:rPr>
          <w:rFonts w:ascii="Times New Roman" w:hAnsi="Times New Roman"/>
          <w:b/>
          <w:bCs/>
          <w:sz w:val="24"/>
          <w:szCs w:val="24"/>
        </w:rPr>
        <w:t xml:space="preserve">UNIT CODE: </w:t>
      </w:r>
      <w:r w:rsidR="00D5649A" w:rsidRPr="00A531FA">
        <w:rPr>
          <w:rFonts w:ascii="Times New Roman" w:hAnsi="Times New Roman"/>
          <w:bCs/>
          <w:sz w:val="24"/>
          <w:szCs w:val="24"/>
        </w:rPr>
        <w:t>MED/CU/NUD/BC/04/6/A</w:t>
      </w:r>
    </w:p>
    <w:p w14:paraId="661551FF" w14:textId="77777777" w:rsidR="0085722F" w:rsidRPr="00A531FA" w:rsidRDefault="0085722F" w:rsidP="0085722F">
      <w:pPr>
        <w:spacing w:after="0" w:line="276" w:lineRule="auto"/>
        <w:rPr>
          <w:szCs w:val="24"/>
        </w:rPr>
      </w:pPr>
    </w:p>
    <w:p w14:paraId="5AF78A70" w14:textId="77777777" w:rsidR="0085722F" w:rsidRPr="00A531FA" w:rsidRDefault="0085722F" w:rsidP="0085722F">
      <w:pPr>
        <w:spacing w:line="276" w:lineRule="auto"/>
        <w:rPr>
          <w:b/>
          <w:bCs/>
          <w:szCs w:val="24"/>
        </w:rPr>
      </w:pPr>
      <w:r w:rsidRPr="00A531FA">
        <w:rPr>
          <w:b/>
          <w:bCs/>
          <w:szCs w:val="24"/>
        </w:rPr>
        <w:t>Relationship to Occupational Standards</w:t>
      </w:r>
    </w:p>
    <w:p w14:paraId="6586CC9E" w14:textId="77777777" w:rsidR="0085722F" w:rsidRPr="00A531FA" w:rsidRDefault="0085722F" w:rsidP="0085722F">
      <w:pPr>
        <w:pStyle w:val="BodyText"/>
        <w:kinsoku w:val="0"/>
        <w:overflowPunct w:val="0"/>
        <w:spacing w:before="12"/>
        <w:ind w:right="-334"/>
        <w:rPr>
          <w:rFonts w:ascii="Times New Roman" w:hAnsi="Times New Roman"/>
          <w:sz w:val="24"/>
          <w:szCs w:val="24"/>
        </w:rPr>
      </w:pPr>
      <w:r w:rsidRPr="00A531FA">
        <w:rPr>
          <w:rFonts w:ascii="Times New Roman" w:hAnsi="Times New Roman"/>
          <w:sz w:val="24"/>
          <w:szCs w:val="24"/>
        </w:rPr>
        <w:t>This</w:t>
      </w:r>
      <w:r w:rsidRPr="00A531FA">
        <w:rPr>
          <w:rFonts w:ascii="Times New Roman" w:hAnsi="Times New Roman"/>
          <w:spacing w:val="-24"/>
          <w:sz w:val="24"/>
          <w:szCs w:val="24"/>
        </w:rPr>
        <w:t xml:space="preserve"> </w:t>
      </w:r>
      <w:r w:rsidRPr="00A531FA">
        <w:rPr>
          <w:rFonts w:ascii="Times New Roman" w:hAnsi="Times New Roman"/>
          <w:sz w:val="24"/>
          <w:szCs w:val="24"/>
        </w:rPr>
        <w:t>unit</w:t>
      </w:r>
      <w:r w:rsidRPr="00A531FA">
        <w:rPr>
          <w:rFonts w:ascii="Times New Roman" w:hAnsi="Times New Roman"/>
          <w:spacing w:val="-23"/>
          <w:sz w:val="24"/>
          <w:szCs w:val="24"/>
        </w:rPr>
        <w:t xml:space="preserve"> </w:t>
      </w:r>
      <w:r w:rsidRPr="00A531FA">
        <w:rPr>
          <w:rFonts w:ascii="Times New Roman" w:hAnsi="Times New Roman"/>
          <w:sz w:val="24"/>
          <w:szCs w:val="24"/>
        </w:rPr>
        <w:t>addresses</w:t>
      </w:r>
      <w:r w:rsidRPr="00A531FA">
        <w:rPr>
          <w:rFonts w:ascii="Times New Roman" w:hAnsi="Times New Roman"/>
          <w:spacing w:val="-24"/>
          <w:sz w:val="24"/>
          <w:szCs w:val="24"/>
        </w:rPr>
        <w:t xml:space="preserve"> </w:t>
      </w:r>
      <w:r w:rsidRPr="00A531FA">
        <w:rPr>
          <w:rFonts w:ascii="Times New Roman" w:hAnsi="Times New Roman"/>
          <w:sz w:val="24"/>
          <w:szCs w:val="24"/>
        </w:rPr>
        <w:t>the</w:t>
      </w:r>
      <w:r w:rsidRPr="00A531FA">
        <w:rPr>
          <w:rFonts w:ascii="Times New Roman" w:hAnsi="Times New Roman"/>
          <w:spacing w:val="-24"/>
          <w:sz w:val="24"/>
          <w:szCs w:val="24"/>
        </w:rPr>
        <w:t xml:space="preserve"> </w:t>
      </w:r>
      <w:r w:rsidRPr="00A531FA">
        <w:rPr>
          <w:rFonts w:ascii="Times New Roman" w:hAnsi="Times New Roman"/>
          <w:sz w:val="24"/>
          <w:szCs w:val="24"/>
        </w:rPr>
        <w:t>Unit</w:t>
      </w:r>
      <w:r w:rsidRPr="00A531FA">
        <w:rPr>
          <w:rFonts w:ascii="Times New Roman" w:hAnsi="Times New Roman"/>
          <w:spacing w:val="-23"/>
          <w:sz w:val="24"/>
          <w:szCs w:val="24"/>
        </w:rPr>
        <w:t xml:space="preserve"> </w:t>
      </w:r>
      <w:r w:rsidRPr="00A531FA">
        <w:rPr>
          <w:rFonts w:ascii="Times New Roman" w:hAnsi="Times New Roman"/>
          <w:sz w:val="24"/>
          <w:szCs w:val="24"/>
        </w:rPr>
        <w:t>of</w:t>
      </w:r>
      <w:r w:rsidRPr="00A531FA">
        <w:rPr>
          <w:rFonts w:ascii="Times New Roman" w:hAnsi="Times New Roman"/>
          <w:spacing w:val="-23"/>
          <w:sz w:val="24"/>
          <w:szCs w:val="24"/>
        </w:rPr>
        <w:t xml:space="preserve"> </w:t>
      </w:r>
      <w:r w:rsidRPr="00A531FA">
        <w:rPr>
          <w:rFonts w:ascii="Times New Roman" w:hAnsi="Times New Roman"/>
          <w:sz w:val="24"/>
          <w:szCs w:val="24"/>
        </w:rPr>
        <w:t>Competency:</w:t>
      </w:r>
      <w:r w:rsidRPr="00A531FA">
        <w:rPr>
          <w:rFonts w:ascii="Times New Roman" w:hAnsi="Times New Roman"/>
          <w:spacing w:val="-24"/>
          <w:sz w:val="24"/>
          <w:szCs w:val="24"/>
        </w:rPr>
        <w:t xml:space="preserve"> </w:t>
      </w:r>
      <w:r w:rsidRPr="00A531FA">
        <w:rPr>
          <w:rFonts w:ascii="Times New Roman" w:hAnsi="Times New Roman"/>
          <w:sz w:val="24"/>
          <w:szCs w:val="24"/>
        </w:rPr>
        <w:t>Demonstrate Entrepreneurial Skills</w:t>
      </w:r>
    </w:p>
    <w:p w14:paraId="552A3210" w14:textId="77777777" w:rsidR="0085722F" w:rsidRPr="00A531FA" w:rsidRDefault="0085722F" w:rsidP="0085722F">
      <w:pPr>
        <w:pStyle w:val="BodyText"/>
        <w:kinsoku w:val="0"/>
        <w:overflowPunct w:val="0"/>
        <w:spacing w:before="1"/>
        <w:rPr>
          <w:rFonts w:ascii="Times New Roman" w:hAnsi="Times New Roman"/>
          <w:sz w:val="24"/>
          <w:szCs w:val="24"/>
        </w:rPr>
      </w:pPr>
      <w:r w:rsidRPr="00A531FA">
        <w:rPr>
          <w:rFonts w:ascii="Times New Roman" w:hAnsi="Times New Roman"/>
          <w:b/>
          <w:bCs/>
          <w:sz w:val="24"/>
          <w:szCs w:val="24"/>
        </w:rPr>
        <w:t xml:space="preserve">Duration of unit: </w:t>
      </w:r>
      <w:r w:rsidRPr="00A531FA">
        <w:rPr>
          <w:rFonts w:ascii="Times New Roman" w:hAnsi="Times New Roman"/>
          <w:sz w:val="24"/>
          <w:szCs w:val="24"/>
        </w:rPr>
        <w:t>100 hours</w:t>
      </w:r>
    </w:p>
    <w:p w14:paraId="04AACDA4" w14:textId="77777777" w:rsidR="0085722F" w:rsidRPr="00A531FA" w:rsidRDefault="0085722F" w:rsidP="0085722F">
      <w:pPr>
        <w:spacing w:line="276" w:lineRule="auto"/>
        <w:rPr>
          <w:b/>
          <w:szCs w:val="24"/>
        </w:rPr>
      </w:pPr>
      <w:r w:rsidRPr="00A531FA">
        <w:rPr>
          <w:b/>
          <w:szCs w:val="24"/>
        </w:rPr>
        <w:t>Unit Description</w:t>
      </w:r>
    </w:p>
    <w:p w14:paraId="279FADC6" w14:textId="77777777" w:rsidR="0085722F" w:rsidRPr="00A531FA" w:rsidRDefault="0085722F" w:rsidP="0085722F">
      <w:pPr>
        <w:pStyle w:val="BodyText"/>
        <w:kinsoku w:val="0"/>
        <w:overflowPunct w:val="0"/>
        <w:ind w:right="-334"/>
        <w:jc w:val="both"/>
        <w:rPr>
          <w:rFonts w:ascii="Times New Roman" w:hAnsi="Times New Roman"/>
          <w:sz w:val="24"/>
          <w:szCs w:val="24"/>
        </w:rPr>
      </w:pPr>
      <w:r w:rsidRPr="00A531FA">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861C08B" w14:textId="77777777" w:rsidR="0085722F" w:rsidRPr="00A531FA" w:rsidRDefault="0085722F" w:rsidP="0085722F">
      <w:pPr>
        <w:spacing w:line="276" w:lineRule="auto"/>
        <w:rPr>
          <w:b/>
          <w:szCs w:val="24"/>
        </w:rPr>
      </w:pPr>
      <w:r w:rsidRPr="00A531FA">
        <w:rPr>
          <w:b/>
          <w:szCs w:val="24"/>
        </w:rPr>
        <w:t>Summary of Learning Outcomes</w:t>
      </w:r>
    </w:p>
    <w:p w14:paraId="39247A66"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Demonstrate understanding of who an entrepreneur</w:t>
      </w:r>
    </w:p>
    <w:p w14:paraId="47787618"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Demonstrate knowledge of entrepreneurship and self-employment</w:t>
      </w:r>
    </w:p>
    <w:p w14:paraId="735744CB"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Identify entrepreneurship opportunities</w:t>
      </w:r>
    </w:p>
    <w:p w14:paraId="75F703EC"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Create entrepreneurial awareness</w:t>
      </w:r>
    </w:p>
    <w:p w14:paraId="205E6F65"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Apply entrepreneurial motivation</w:t>
      </w:r>
    </w:p>
    <w:p w14:paraId="61E43681" w14:textId="77777777" w:rsidR="0085722F" w:rsidRPr="00A531FA" w:rsidRDefault="0085722F" w:rsidP="00557D11">
      <w:pPr>
        <w:pStyle w:val="ListParagraph"/>
        <w:widowControl w:val="0"/>
        <w:numPr>
          <w:ilvl w:val="1"/>
          <w:numId w:val="65"/>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Develop business innovative strategies</w:t>
      </w:r>
    </w:p>
    <w:p w14:paraId="0B0BD147" w14:textId="77777777" w:rsidR="0085722F" w:rsidRPr="00A531FA" w:rsidRDefault="0085722F" w:rsidP="00557D11">
      <w:pPr>
        <w:pStyle w:val="ListParagraph"/>
        <w:widowControl w:val="0"/>
        <w:numPr>
          <w:ilvl w:val="1"/>
          <w:numId w:val="6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531FA">
        <w:rPr>
          <w:rFonts w:ascii="Times New Roman" w:hAnsi="Times New Roman"/>
          <w:sz w:val="24"/>
          <w:szCs w:val="24"/>
        </w:rPr>
        <w:t>Develop Business plan</w:t>
      </w:r>
    </w:p>
    <w:p w14:paraId="5F683F2C" w14:textId="77777777" w:rsidR="0085722F" w:rsidRPr="00A531FA" w:rsidRDefault="0085722F" w:rsidP="0085722F">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00"/>
        <w:gridCol w:w="3706"/>
        <w:gridCol w:w="2528"/>
      </w:tblGrid>
      <w:tr w:rsidR="0085722F" w:rsidRPr="00A531FA" w14:paraId="76CFB87A" w14:textId="77777777" w:rsidTr="008D480F">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3D4C6588" w14:textId="77777777" w:rsidR="0085722F" w:rsidRPr="00A531FA" w:rsidRDefault="0085722F" w:rsidP="008D480F">
            <w:pPr>
              <w:pStyle w:val="TableParagraph"/>
              <w:kinsoku w:val="0"/>
              <w:overflowPunct w:val="0"/>
              <w:spacing w:line="276" w:lineRule="auto"/>
            </w:pPr>
          </w:p>
          <w:p w14:paraId="36DFF77C" w14:textId="77777777" w:rsidR="0085722F" w:rsidRPr="00A531FA" w:rsidRDefault="0085722F" w:rsidP="008D480F">
            <w:pPr>
              <w:pStyle w:val="TableParagraph"/>
              <w:kinsoku w:val="0"/>
              <w:overflowPunct w:val="0"/>
              <w:spacing w:before="7" w:line="276" w:lineRule="auto"/>
            </w:pPr>
            <w:r w:rsidRPr="00A531FA">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9262B29" w14:textId="77777777" w:rsidR="0085722F" w:rsidRPr="00A531FA" w:rsidRDefault="0085722F" w:rsidP="008D480F">
            <w:pPr>
              <w:pStyle w:val="TableParagraph"/>
              <w:kinsoku w:val="0"/>
              <w:overflowPunct w:val="0"/>
              <w:spacing w:line="276" w:lineRule="auto"/>
            </w:pPr>
          </w:p>
          <w:p w14:paraId="585298F0" w14:textId="77777777" w:rsidR="0085722F" w:rsidRPr="00A531FA" w:rsidRDefault="0085722F" w:rsidP="008D480F">
            <w:pPr>
              <w:pStyle w:val="TableParagraph"/>
              <w:kinsoku w:val="0"/>
              <w:overflowPunct w:val="0"/>
              <w:spacing w:line="276" w:lineRule="auto"/>
            </w:pPr>
            <w:r w:rsidRPr="00A531FA">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73C20F3E" w14:textId="77777777" w:rsidR="0085722F" w:rsidRPr="00A531FA" w:rsidRDefault="0085722F" w:rsidP="008D480F">
            <w:pPr>
              <w:pStyle w:val="TableParagraph"/>
              <w:kinsoku w:val="0"/>
              <w:overflowPunct w:val="0"/>
              <w:spacing w:before="87" w:line="276" w:lineRule="auto"/>
            </w:pPr>
            <w:r w:rsidRPr="00A531FA">
              <w:rPr>
                <w:b/>
                <w:bCs/>
              </w:rPr>
              <w:t>Suggested Assessment Methods</w:t>
            </w:r>
          </w:p>
        </w:tc>
      </w:tr>
      <w:tr w:rsidR="0085722F" w:rsidRPr="00A531FA" w14:paraId="04A48115" w14:textId="77777777" w:rsidTr="008D480F">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9E5235F" w14:textId="77777777" w:rsidR="0085722F" w:rsidRPr="00A531FA" w:rsidRDefault="0085722F" w:rsidP="00557D11">
            <w:pPr>
              <w:pStyle w:val="TableParagraph"/>
              <w:numPr>
                <w:ilvl w:val="0"/>
                <w:numId w:val="91"/>
              </w:numPr>
              <w:kinsoku w:val="0"/>
              <w:overflowPunct w:val="0"/>
              <w:spacing w:before="7" w:line="276" w:lineRule="auto"/>
              <w:ind w:left="360" w:hanging="270"/>
            </w:pPr>
            <w:r w:rsidRPr="00A531FA">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068AC184" w14:textId="77777777" w:rsidR="0085722F" w:rsidRPr="00A531FA" w:rsidRDefault="0085722F" w:rsidP="00557D11">
            <w:pPr>
              <w:pStyle w:val="TableParagraph"/>
              <w:numPr>
                <w:ilvl w:val="0"/>
                <w:numId w:val="87"/>
              </w:numPr>
              <w:kinsoku w:val="0"/>
              <w:overflowPunct w:val="0"/>
              <w:spacing w:line="276" w:lineRule="auto"/>
            </w:pPr>
            <w:r w:rsidRPr="00A531FA">
              <w:t>Importance of self-employment</w:t>
            </w:r>
          </w:p>
          <w:p w14:paraId="142E9BCE" w14:textId="77777777" w:rsidR="0085722F" w:rsidRPr="00A531FA" w:rsidRDefault="0085722F" w:rsidP="00557D11">
            <w:pPr>
              <w:pStyle w:val="TableParagraph"/>
              <w:numPr>
                <w:ilvl w:val="0"/>
                <w:numId w:val="87"/>
              </w:numPr>
              <w:kinsoku w:val="0"/>
              <w:overflowPunct w:val="0"/>
              <w:spacing w:line="276" w:lineRule="auto"/>
            </w:pPr>
            <w:r w:rsidRPr="00A531FA">
              <w:t>Requirements for entry into self-employment</w:t>
            </w:r>
          </w:p>
          <w:p w14:paraId="5B1BDFD0" w14:textId="77777777" w:rsidR="0085722F" w:rsidRPr="00A531FA" w:rsidRDefault="0085722F" w:rsidP="00557D11">
            <w:pPr>
              <w:pStyle w:val="TableParagraph"/>
              <w:numPr>
                <w:ilvl w:val="0"/>
                <w:numId w:val="87"/>
              </w:numPr>
              <w:kinsoku w:val="0"/>
              <w:overflowPunct w:val="0"/>
              <w:spacing w:line="276" w:lineRule="auto"/>
            </w:pPr>
            <w:r w:rsidRPr="00A531FA">
              <w:t>Role of an Entrepreneur in business</w:t>
            </w:r>
          </w:p>
          <w:p w14:paraId="57660E52" w14:textId="77777777" w:rsidR="0085722F" w:rsidRPr="00A531FA" w:rsidRDefault="0085722F" w:rsidP="00557D11">
            <w:pPr>
              <w:pStyle w:val="TableParagraph"/>
              <w:numPr>
                <w:ilvl w:val="0"/>
                <w:numId w:val="87"/>
              </w:numPr>
              <w:kinsoku w:val="0"/>
              <w:overflowPunct w:val="0"/>
              <w:spacing w:line="276" w:lineRule="auto"/>
            </w:pPr>
            <w:r w:rsidRPr="00A531FA">
              <w:t>Contributions of Entrepreneurs to National development</w:t>
            </w:r>
          </w:p>
          <w:p w14:paraId="01403EE1" w14:textId="77777777" w:rsidR="0085722F" w:rsidRPr="00A531FA" w:rsidRDefault="0085722F" w:rsidP="00557D11">
            <w:pPr>
              <w:pStyle w:val="TableParagraph"/>
              <w:numPr>
                <w:ilvl w:val="0"/>
                <w:numId w:val="87"/>
              </w:numPr>
              <w:kinsoku w:val="0"/>
              <w:overflowPunct w:val="0"/>
              <w:spacing w:line="276" w:lineRule="auto"/>
            </w:pPr>
            <w:r w:rsidRPr="00A531FA">
              <w:t>Entrepreneurship culture in Kenya</w:t>
            </w:r>
          </w:p>
          <w:p w14:paraId="18B8DE1C" w14:textId="77777777" w:rsidR="0085722F" w:rsidRPr="00A531FA" w:rsidRDefault="0085722F" w:rsidP="00557D11">
            <w:pPr>
              <w:pStyle w:val="TableParagraph"/>
              <w:numPr>
                <w:ilvl w:val="0"/>
                <w:numId w:val="87"/>
              </w:numPr>
              <w:kinsoku w:val="0"/>
              <w:overflowPunct w:val="0"/>
              <w:spacing w:line="276" w:lineRule="auto"/>
            </w:pPr>
            <w:r w:rsidRPr="00A531FA">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072D9DA3" w14:textId="77777777" w:rsidR="0085722F" w:rsidRPr="00A531FA" w:rsidRDefault="0085722F" w:rsidP="00557D11">
            <w:pPr>
              <w:pStyle w:val="TableParagraph"/>
              <w:numPr>
                <w:ilvl w:val="0"/>
                <w:numId w:val="87"/>
              </w:numPr>
              <w:kinsoku w:val="0"/>
              <w:overflowPunct w:val="0"/>
              <w:spacing w:before="87" w:line="276" w:lineRule="auto"/>
            </w:pPr>
            <w:r w:rsidRPr="00A531FA">
              <w:t>Individual/group assignments</w:t>
            </w:r>
          </w:p>
          <w:p w14:paraId="7C051D70" w14:textId="77777777" w:rsidR="0085722F" w:rsidRPr="00A531FA" w:rsidRDefault="0085722F" w:rsidP="00557D11">
            <w:pPr>
              <w:pStyle w:val="TableParagraph"/>
              <w:numPr>
                <w:ilvl w:val="0"/>
                <w:numId w:val="87"/>
              </w:numPr>
              <w:kinsoku w:val="0"/>
              <w:overflowPunct w:val="0"/>
              <w:spacing w:before="87" w:line="276" w:lineRule="auto"/>
            </w:pPr>
            <w:r w:rsidRPr="00A531FA">
              <w:t>Projects</w:t>
            </w:r>
          </w:p>
          <w:p w14:paraId="6B47421D" w14:textId="77777777" w:rsidR="0085722F" w:rsidRPr="00A531FA" w:rsidRDefault="0085722F" w:rsidP="00557D11">
            <w:pPr>
              <w:pStyle w:val="TableParagraph"/>
              <w:numPr>
                <w:ilvl w:val="0"/>
                <w:numId w:val="87"/>
              </w:numPr>
              <w:kinsoku w:val="0"/>
              <w:overflowPunct w:val="0"/>
              <w:spacing w:before="87" w:line="276" w:lineRule="auto"/>
            </w:pPr>
            <w:r w:rsidRPr="00A531FA">
              <w:t>Written tests</w:t>
            </w:r>
          </w:p>
          <w:p w14:paraId="27C054D6" w14:textId="77777777" w:rsidR="0085722F" w:rsidRPr="00A531FA" w:rsidRDefault="0085722F" w:rsidP="00557D11">
            <w:pPr>
              <w:pStyle w:val="TableParagraph"/>
              <w:numPr>
                <w:ilvl w:val="0"/>
                <w:numId w:val="87"/>
              </w:numPr>
              <w:kinsoku w:val="0"/>
              <w:overflowPunct w:val="0"/>
              <w:spacing w:before="87" w:line="276" w:lineRule="auto"/>
            </w:pPr>
            <w:r w:rsidRPr="00A531FA">
              <w:t>Oral questions</w:t>
            </w:r>
          </w:p>
          <w:p w14:paraId="18836ACA" w14:textId="77777777" w:rsidR="0085722F" w:rsidRPr="00A531FA" w:rsidRDefault="0085722F" w:rsidP="00557D11">
            <w:pPr>
              <w:pStyle w:val="TableParagraph"/>
              <w:numPr>
                <w:ilvl w:val="0"/>
                <w:numId w:val="87"/>
              </w:numPr>
              <w:kinsoku w:val="0"/>
              <w:overflowPunct w:val="0"/>
              <w:spacing w:before="87" w:line="276" w:lineRule="auto"/>
            </w:pPr>
            <w:r w:rsidRPr="00A531FA">
              <w:t>Third party report</w:t>
            </w:r>
          </w:p>
        </w:tc>
      </w:tr>
      <w:tr w:rsidR="0085722F" w:rsidRPr="00A531FA" w14:paraId="22AF204A" w14:textId="77777777" w:rsidTr="008D480F">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5F8B0DC" w14:textId="77777777" w:rsidR="0085722F" w:rsidRPr="00A531FA" w:rsidRDefault="0085722F" w:rsidP="00557D11">
            <w:pPr>
              <w:pStyle w:val="TableParagraph"/>
              <w:numPr>
                <w:ilvl w:val="0"/>
                <w:numId w:val="91"/>
              </w:numPr>
              <w:kinsoku w:val="0"/>
              <w:overflowPunct w:val="0"/>
              <w:spacing w:before="7" w:line="276" w:lineRule="auto"/>
              <w:ind w:left="360" w:hanging="270"/>
            </w:pPr>
            <w:r w:rsidRPr="00A531FA">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0A5C489" w14:textId="77777777" w:rsidR="0085722F" w:rsidRPr="00A531FA" w:rsidRDefault="0085722F" w:rsidP="00557D11">
            <w:pPr>
              <w:pStyle w:val="TableParagraph"/>
              <w:numPr>
                <w:ilvl w:val="0"/>
                <w:numId w:val="87"/>
              </w:numPr>
              <w:kinsoku w:val="0"/>
              <w:overflowPunct w:val="0"/>
              <w:spacing w:line="276" w:lineRule="auto"/>
            </w:pPr>
            <w:r w:rsidRPr="00A531FA">
              <w:t>Business ideas and opportunities</w:t>
            </w:r>
          </w:p>
          <w:p w14:paraId="127182BB" w14:textId="77777777" w:rsidR="0085722F" w:rsidRPr="00A531FA" w:rsidRDefault="0085722F" w:rsidP="00557D11">
            <w:pPr>
              <w:pStyle w:val="TableParagraph"/>
              <w:numPr>
                <w:ilvl w:val="0"/>
                <w:numId w:val="87"/>
              </w:numPr>
              <w:kinsoku w:val="0"/>
              <w:overflowPunct w:val="0"/>
              <w:spacing w:line="276" w:lineRule="auto"/>
            </w:pPr>
            <w:r w:rsidRPr="00A531FA">
              <w:t>Sources of business ideas</w:t>
            </w:r>
          </w:p>
          <w:p w14:paraId="27B0F3F0" w14:textId="77777777" w:rsidR="0085722F" w:rsidRPr="00A531FA" w:rsidRDefault="0085722F" w:rsidP="00557D11">
            <w:pPr>
              <w:pStyle w:val="TableParagraph"/>
              <w:numPr>
                <w:ilvl w:val="0"/>
                <w:numId w:val="87"/>
              </w:numPr>
              <w:kinsoku w:val="0"/>
              <w:overflowPunct w:val="0"/>
              <w:spacing w:line="276" w:lineRule="auto"/>
            </w:pPr>
            <w:r w:rsidRPr="00A531FA">
              <w:t>Business life cycle</w:t>
            </w:r>
          </w:p>
          <w:p w14:paraId="4A8AF3E9" w14:textId="77777777" w:rsidR="0085722F" w:rsidRPr="00A531FA" w:rsidRDefault="0085722F" w:rsidP="00557D11">
            <w:pPr>
              <w:pStyle w:val="TableParagraph"/>
              <w:numPr>
                <w:ilvl w:val="0"/>
                <w:numId w:val="87"/>
              </w:numPr>
              <w:kinsoku w:val="0"/>
              <w:overflowPunct w:val="0"/>
              <w:spacing w:line="276" w:lineRule="auto"/>
            </w:pPr>
            <w:r w:rsidRPr="00A531FA">
              <w:t>Legal aspects of business</w:t>
            </w:r>
          </w:p>
          <w:p w14:paraId="4FBC148D" w14:textId="77777777" w:rsidR="0085722F" w:rsidRPr="00A531FA" w:rsidRDefault="0085722F" w:rsidP="00557D11">
            <w:pPr>
              <w:pStyle w:val="TableParagraph"/>
              <w:numPr>
                <w:ilvl w:val="0"/>
                <w:numId w:val="87"/>
              </w:numPr>
              <w:kinsoku w:val="0"/>
              <w:overflowPunct w:val="0"/>
              <w:spacing w:line="276" w:lineRule="auto"/>
            </w:pPr>
            <w:r w:rsidRPr="00A531FA">
              <w:t>Assessment of product demand</w:t>
            </w:r>
          </w:p>
          <w:p w14:paraId="7D6D3611" w14:textId="77777777" w:rsidR="0085722F" w:rsidRPr="00A531FA" w:rsidRDefault="0085722F" w:rsidP="00557D11">
            <w:pPr>
              <w:pStyle w:val="TableParagraph"/>
              <w:numPr>
                <w:ilvl w:val="0"/>
                <w:numId w:val="87"/>
              </w:numPr>
              <w:kinsoku w:val="0"/>
              <w:overflowPunct w:val="0"/>
              <w:spacing w:line="276" w:lineRule="auto"/>
            </w:pPr>
            <w:r w:rsidRPr="00A531FA">
              <w:t>Business environment</w:t>
            </w:r>
          </w:p>
          <w:p w14:paraId="61C02A00" w14:textId="77777777" w:rsidR="0085722F" w:rsidRPr="00A531FA" w:rsidRDefault="0085722F" w:rsidP="00557D11">
            <w:pPr>
              <w:pStyle w:val="TableParagraph"/>
              <w:numPr>
                <w:ilvl w:val="0"/>
                <w:numId w:val="87"/>
              </w:numPr>
              <w:kinsoku w:val="0"/>
              <w:overflowPunct w:val="0"/>
              <w:spacing w:line="276" w:lineRule="auto"/>
            </w:pPr>
            <w:r w:rsidRPr="00A531FA">
              <w:t>Factors to consider when evaluating business environment</w:t>
            </w:r>
          </w:p>
          <w:p w14:paraId="24183DB5" w14:textId="77777777" w:rsidR="0085722F" w:rsidRPr="00A531FA" w:rsidRDefault="0085722F" w:rsidP="00557D11">
            <w:pPr>
              <w:pStyle w:val="TableParagraph"/>
              <w:numPr>
                <w:ilvl w:val="0"/>
                <w:numId w:val="87"/>
              </w:numPr>
              <w:kinsoku w:val="0"/>
              <w:overflowPunct w:val="0"/>
              <w:spacing w:line="276" w:lineRule="auto"/>
            </w:pPr>
            <w:r w:rsidRPr="00A531FA">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51041E52"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Individual/group assignments</w:t>
            </w:r>
          </w:p>
          <w:p w14:paraId="260C1A44" w14:textId="77777777" w:rsidR="0085722F" w:rsidRPr="00A531FA" w:rsidRDefault="0085722F" w:rsidP="00557D11">
            <w:pPr>
              <w:pStyle w:val="TableParagraph"/>
              <w:numPr>
                <w:ilvl w:val="0"/>
                <w:numId w:val="87"/>
              </w:numPr>
              <w:kinsoku w:val="0"/>
              <w:overflowPunct w:val="0"/>
              <w:spacing w:before="87" w:line="276" w:lineRule="auto"/>
              <w:ind w:left="516"/>
            </w:pPr>
            <w:r w:rsidRPr="00A531FA">
              <w:t>Projects</w:t>
            </w:r>
          </w:p>
          <w:p w14:paraId="39585A73" w14:textId="77777777" w:rsidR="0085722F" w:rsidRPr="00A531FA" w:rsidRDefault="0085722F" w:rsidP="00557D11">
            <w:pPr>
              <w:pStyle w:val="TableParagraph"/>
              <w:numPr>
                <w:ilvl w:val="0"/>
                <w:numId w:val="87"/>
              </w:numPr>
              <w:kinsoku w:val="0"/>
              <w:overflowPunct w:val="0"/>
              <w:spacing w:before="87" w:line="276" w:lineRule="auto"/>
              <w:ind w:left="516"/>
            </w:pPr>
            <w:r w:rsidRPr="00A531FA">
              <w:t>Written tests</w:t>
            </w:r>
          </w:p>
          <w:p w14:paraId="0D92CD04" w14:textId="77777777" w:rsidR="0085722F" w:rsidRPr="00A531FA" w:rsidRDefault="0085722F" w:rsidP="00557D11">
            <w:pPr>
              <w:pStyle w:val="TableParagraph"/>
              <w:numPr>
                <w:ilvl w:val="0"/>
                <w:numId w:val="87"/>
              </w:numPr>
              <w:kinsoku w:val="0"/>
              <w:overflowPunct w:val="0"/>
              <w:spacing w:before="87" w:line="276" w:lineRule="auto"/>
              <w:ind w:left="516"/>
            </w:pPr>
            <w:r w:rsidRPr="00A531FA">
              <w:t>Oral questions</w:t>
            </w:r>
          </w:p>
          <w:p w14:paraId="53CFC0C2" w14:textId="77777777" w:rsidR="0085722F" w:rsidRPr="00A531FA" w:rsidRDefault="0085722F" w:rsidP="00557D11">
            <w:pPr>
              <w:pStyle w:val="TableParagraph"/>
              <w:numPr>
                <w:ilvl w:val="0"/>
                <w:numId w:val="87"/>
              </w:numPr>
              <w:kinsoku w:val="0"/>
              <w:overflowPunct w:val="0"/>
              <w:spacing w:before="87" w:line="276" w:lineRule="auto"/>
              <w:ind w:left="516"/>
            </w:pPr>
            <w:r w:rsidRPr="00A531FA">
              <w:t>Third party report</w:t>
            </w:r>
          </w:p>
          <w:p w14:paraId="6422B60E"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Interviews</w:t>
            </w:r>
          </w:p>
        </w:tc>
      </w:tr>
      <w:tr w:rsidR="0085722F" w:rsidRPr="00A531FA" w14:paraId="5AEA60FA" w14:textId="77777777" w:rsidTr="008D480F">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33766B42" w14:textId="77777777" w:rsidR="0085722F" w:rsidRPr="00A531FA" w:rsidRDefault="0085722F" w:rsidP="00557D11">
            <w:pPr>
              <w:pStyle w:val="TableParagraph"/>
              <w:numPr>
                <w:ilvl w:val="0"/>
                <w:numId w:val="91"/>
              </w:numPr>
              <w:kinsoku w:val="0"/>
              <w:overflowPunct w:val="0"/>
              <w:spacing w:before="7" w:line="276" w:lineRule="auto"/>
              <w:ind w:left="360" w:hanging="270"/>
            </w:pPr>
            <w:r w:rsidRPr="00A531FA">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60FD9B8A" w14:textId="77777777" w:rsidR="0085722F" w:rsidRPr="00A531FA" w:rsidRDefault="0085722F" w:rsidP="00557D11">
            <w:pPr>
              <w:pStyle w:val="TableParagraph"/>
              <w:numPr>
                <w:ilvl w:val="0"/>
                <w:numId w:val="87"/>
              </w:numPr>
              <w:kinsoku w:val="0"/>
              <w:overflowPunct w:val="0"/>
              <w:spacing w:line="276" w:lineRule="auto"/>
            </w:pPr>
            <w:r w:rsidRPr="00A531FA">
              <w:t>Forms of businesses</w:t>
            </w:r>
          </w:p>
          <w:p w14:paraId="7C44F1CB" w14:textId="77777777" w:rsidR="0085722F" w:rsidRPr="00A531FA" w:rsidRDefault="0085722F" w:rsidP="00557D11">
            <w:pPr>
              <w:pStyle w:val="TableParagraph"/>
              <w:numPr>
                <w:ilvl w:val="0"/>
                <w:numId w:val="87"/>
              </w:numPr>
              <w:kinsoku w:val="0"/>
              <w:overflowPunct w:val="0"/>
              <w:spacing w:line="276" w:lineRule="auto"/>
            </w:pPr>
            <w:r w:rsidRPr="00A531FA">
              <w:t>Sources of business finance</w:t>
            </w:r>
          </w:p>
          <w:p w14:paraId="7BFCF1D4" w14:textId="77777777" w:rsidR="0085722F" w:rsidRPr="00A531FA" w:rsidRDefault="0085722F" w:rsidP="00557D11">
            <w:pPr>
              <w:pStyle w:val="TableParagraph"/>
              <w:numPr>
                <w:ilvl w:val="0"/>
                <w:numId w:val="87"/>
              </w:numPr>
              <w:kinsoku w:val="0"/>
              <w:overflowPunct w:val="0"/>
              <w:spacing w:line="276" w:lineRule="auto"/>
            </w:pPr>
            <w:r w:rsidRPr="00A531FA">
              <w:t>Factors in selecting source of business finance</w:t>
            </w:r>
          </w:p>
          <w:p w14:paraId="31D6403D" w14:textId="77777777" w:rsidR="0085722F" w:rsidRPr="00A531FA" w:rsidRDefault="0085722F" w:rsidP="00557D11">
            <w:pPr>
              <w:pStyle w:val="TableParagraph"/>
              <w:numPr>
                <w:ilvl w:val="0"/>
                <w:numId w:val="87"/>
              </w:numPr>
              <w:kinsoku w:val="0"/>
              <w:overflowPunct w:val="0"/>
              <w:spacing w:line="276" w:lineRule="auto"/>
            </w:pPr>
            <w:r w:rsidRPr="00A531FA">
              <w:t>Governing policies on Small Scale Enterprises (SSEs)</w:t>
            </w:r>
          </w:p>
          <w:p w14:paraId="036B1F22" w14:textId="77777777" w:rsidR="0085722F" w:rsidRPr="00A531FA" w:rsidRDefault="0085722F" w:rsidP="00557D11">
            <w:pPr>
              <w:pStyle w:val="TableParagraph"/>
              <w:numPr>
                <w:ilvl w:val="0"/>
                <w:numId w:val="87"/>
              </w:numPr>
              <w:kinsoku w:val="0"/>
              <w:overflowPunct w:val="0"/>
              <w:spacing w:line="276" w:lineRule="auto"/>
            </w:pPr>
            <w:r w:rsidRPr="00A531FA">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3F960CF4"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Individual/group assignments</w:t>
            </w:r>
          </w:p>
          <w:p w14:paraId="7A7BCFEB" w14:textId="77777777" w:rsidR="0085722F" w:rsidRPr="00A531FA" w:rsidRDefault="0085722F" w:rsidP="00557D11">
            <w:pPr>
              <w:pStyle w:val="TableParagraph"/>
              <w:numPr>
                <w:ilvl w:val="0"/>
                <w:numId w:val="87"/>
              </w:numPr>
              <w:kinsoku w:val="0"/>
              <w:overflowPunct w:val="0"/>
              <w:spacing w:before="87" w:line="276" w:lineRule="auto"/>
              <w:ind w:left="516"/>
            </w:pPr>
            <w:r w:rsidRPr="00A531FA">
              <w:t>Projects</w:t>
            </w:r>
          </w:p>
          <w:p w14:paraId="7AE45E0F" w14:textId="77777777" w:rsidR="0085722F" w:rsidRPr="00A531FA" w:rsidRDefault="0085722F" w:rsidP="00557D11">
            <w:pPr>
              <w:pStyle w:val="TableParagraph"/>
              <w:numPr>
                <w:ilvl w:val="0"/>
                <w:numId w:val="87"/>
              </w:numPr>
              <w:kinsoku w:val="0"/>
              <w:overflowPunct w:val="0"/>
              <w:spacing w:before="87" w:line="276" w:lineRule="auto"/>
              <w:ind w:left="516"/>
            </w:pPr>
            <w:r w:rsidRPr="00A531FA">
              <w:t>Written tests</w:t>
            </w:r>
          </w:p>
          <w:p w14:paraId="25F950AC" w14:textId="77777777" w:rsidR="0085722F" w:rsidRPr="00A531FA" w:rsidRDefault="0085722F" w:rsidP="00557D11">
            <w:pPr>
              <w:pStyle w:val="TableParagraph"/>
              <w:numPr>
                <w:ilvl w:val="0"/>
                <w:numId w:val="87"/>
              </w:numPr>
              <w:kinsoku w:val="0"/>
              <w:overflowPunct w:val="0"/>
              <w:spacing w:before="87" w:line="276" w:lineRule="auto"/>
              <w:ind w:left="516"/>
            </w:pPr>
            <w:r w:rsidRPr="00A531FA">
              <w:t>Oral questions</w:t>
            </w:r>
          </w:p>
          <w:p w14:paraId="6898ADA0" w14:textId="77777777" w:rsidR="0085722F" w:rsidRPr="00A531FA" w:rsidRDefault="0085722F" w:rsidP="00557D11">
            <w:pPr>
              <w:pStyle w:val="TableParagraph"/>
              <w:numPr>
                <w:ilvl w:val="0"/>
                <w:numId w:val="87"/>
              </w:numPr>
              <w:kinsoku w:val="0"/>
              <w:overflowPunct w:val="0"/>
              <w:spacing w:before="87" w:line="276" w:lineRule="auto"/>
              <w:ind w:left="516"/>
            </w:pPr>
            <w:r w:rsidRPr="00A531FA">
              <w:t>Third party report</w:t>
            </w:r>
          </w:p>
          <w:p w14:paraId="4449B67B"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Interviews</w:t>
            </w:r>
          </w:p>
        </w:tc>
      </w:tr>
      <w:tr w:rsidR="0085722F" w:rsidRPr="00A531FA" w14:paraId="26A6BC43" w14:textId="77777777" w:rsidTr="008D480F">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C973DEB" w14:textId="77777777" w:rsidR="0085722F" w:rsidRPr="00A531FA" w:rsidRDefault="0085722F" w:rsidP="00557D11">
            <w:pPr>
              <w:pStyle w:val="ListParagraph"/>
              <w:numPr>
                <w:ilvl w:val="0"/>
                <w:numId w:val="91"/>
              </w:numPr>
              <w:spacing w:after="4" w:line="276" w:lineRule="auto"/>
              <w:ind w:left="360" w:hanging="270"/>
              <w:rPr>
                <w:rFonts w:ascii="Times New Roman" w:hAnsi="Times New Roman"/>
                <w:sz w:val="24"/>
                <w:szCs w:val="24"/>
              </w:rPr>
            </w:pPr>
            <w:r w:rsidRPr="00A531FA">
              <w:rPr>
                <w:rFonts w:ascii="Times New Roman" w:hAnsi="Times New Roman"/>
                <w:sz w:val="24"/>
                <w:szCs w:val="24"/>
              </w:rPr>
              <w:t>Apply entrepreneurial motivation</w:t>
            </w:r>
          </w:p>
          <w:p w14:paraId="012F5E2E" w14:textId="77777777" w:rsidR="0085722F" w:rsidRPr="00A531FA" w:rsidRDefault="0085722F" w:rsidP="008D480F">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113CBD4A" w14:textId="77777777" w:rsidR="0085722F" w:rsidRPr="00A531FA" w:rsidRDefault="0085722F" w:rsidP="00557D11">
            <w:pPr>
              <w:pStyle w:val="TableParagraph"/>
              <w:numPr>
                <w:ilvl w:val="0"/>
                <w:numId w:val="87"/>
              </w:numPr>
              <w:kinsoku w:val="0"/>
              <w:overflowPunct w:val="0"/>
              <w:spacing w:line="276" w:lineRule="auto"/>
            </w:pPr>
            <w:r w:rsidRPr="00A531FA">
              <w:t>Internal and external motivation</w:t>
            </w:r>
          </w:p>
          <w:p w14:paraId="62368AA9" w14:textId="77777777" w:rsidR="0085722F" w:rsidRPr="00A531FA" w:rsidRDefault="0085722F" w:rsidP="00557D11">
            <w:pPr>
              <w:pStyle w:val="TableParagraph"/>
              <w:numPr>
                <w:ilvl w:val="0"/>
                <w:numId w:val="87"/>
              </w:numPr>
              <w:kinsoku w:val="0"/>
              <w:overflowPunct w:val="0"/>
              <w:spacing w:line="276" w:lineRule="auto"/>
            </w:pPr>
            <w:r w:rsidRPr="00A531FA">
              <w:t>Motivational theories</w:t>
            </w:r>
          </w:p>
          <w:p w14:paraId="61726560" w14:textId="77777777" w:rsidR="0085722F" w:rsidRPr="00A531FA" w:rsidRDefault="0085722F" w:rsidP="00557D11">
            <w:pPr>
              <w:pStyle w:val="TableParagraph"/>
              <w:numPr>
                <w:ilvl w:val="0"/>
                <w:numId w:val="87"/>
              </w:numPr>
              <w:kinsoku w:val="0"/>
              <w:overflowPunct w:val="0"/>
              <w:spacing w:line="276" w:lineRule="auto"/>
            </w:pPr>
            <w:r w:rsidRPr="00A531FA">
              <w:t>Self-assessment</w:t>
            </w:r>
          </w:p>
          <w:p w14:paraId="7CA7EC49" w14:textId="77777777" w:rsidR="0085722F" w:rsidRPr="00A531FA" w:rsidRDefault="0085722F" w:rsidP="00557D11">
            <w:pPr>
              <w:pStyle w:val="TableParagraph"/>
              <w:numPr>
                <w:ilvl w:val="0"/>
                <w:numId w:val="87"/>
              </w:numPr>
              <w:kinsoku w:val="0"/>
              <w:overflowPunct w:val="0"/>
              <w:spacing w:line="276" w:lineRule="auto"/>
            </w:pPr>
            <w:r w:rsidRPr="00A531FA">
              <w:t>Entrepreneurial orientation</w:t>
            </w:r>
          </w:p>
          <w:p w14:paraId="5120B99C" w14:textId="77777777" w:rsidR="0085722F" w:rsidRPr="00A531FA" w:rsidRDefault="0085722F" w:rsidP="00557D11">
            <w:pPr>
              <w:pStyle w:val="TableParagraph"/>
              <w:numPr>
                <w:ilvl w:val="0"/>
                <w:numId w:val="87"/>
              </w:numPr>
              <w:kinsoku w:val="0"/>
              <w:overflowPunct w:val="0"/>
              <w:spacing w:line="276" w:lineRule="auto"/>
            </w:pPr>
            <w:r w:rsidRPr="00A531FA">
              <w:t>Effective communications in entrepreneurship</w:t>
            </w:r>
          </w:p>
          <w:p w14:paraId="6F7D70B5" w14:textId="77777777" w:rsidR="0085722F" w:rsidRPr="00A531FA" w:rsidRDefault="0085722F" w:rsidP="00557D11">
            <w:pPr>
              <w:pStyle w:val="TableParagraph"/>
              <w:numPr>
                <w:ilvl w:val="0"/>
                <w:numId w:val="87"/>
              </w:numPr>
              <w:kinsoku w:val="0"/>
              <w:overflowPunct w:val="0"/>
              <w:spacing w:line="276" w:lineRule="auto"/>
            </w:pPr>
            <w:r w:rsidRPr="00A531FA">
              <w:t>Principles of communication</w:t>
            </w:r>
          </w:p>
          <w:p w14:paraId="3A59C431" w14:textId="77777777" w:rsidR="0085722F" w:rsidRPr="00A531FA" w:rsidRDefault="0085722F" w:rsidP="00557D11">
            <w:pPr>
              <w:pStyle w:val="TableParagraph"/>
              <w:numPr>
                <w:ilvl w:val="0"/>
                <w:numId w:val="87"/>
              </w:numPr>
              <w:kinsoku w:val="0"/>
              <w:overflowPunct w:val="0"/>
              <w:spacing w:line="276" w:lineRule="auto"/>
            </w:pPr>
            <w:r w:rsidRPr="00A531FA">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20C87022" w14:textId="77777777" w:rsidR="0085722F" w:rsidRPr="00A531FA" w:rsidRDefault="0085722F" w:rsidP="00557D11">
            <w:pPr>
              <w:pStyle w:val="TableParagraph"/>
              <w:numPr>
                <w:ilvl w:val="0"/>
                <w:numId w:val="87"/>
              </w:numPr>
              <w:kinsoku w:val="0"/>
              <w:overflowPunct w:val="0"/>
              <w:spacing w:before="87" w:line="276" w:lineRule="auto"/>
              <w:ind w:left="516"/>
            </w:pPr>
            <w:r w:rsidRPr="00A531FA">
              <w:t>Case studies</w:t>
            </w:r>
          </w:p>
          <w:p w14:paraId="44828425"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Individual/group assignments</w:t>
            </w:r>
          </w:p>
          <w:p w14:paraId="5E145755" w14:textId="77777777" w:rsidR="0085722F" w:rsidRPr="00A531FA" w:rsidRDefault="0085722F" w:rsidP="00557D11">
            <w:pPr>
              <w:pStyle w:val="TableParagraph"/>
              <w:numPr>
                <w:ilvl w:val="0"/>
                <w:numId w:val="87"/>
              </w:numPr>
              <w:kinsoku w:val="0"/>
              <w:overflowPunct w:val="0"/>
              <w:spacing w:line="276" w:lineRule="auto"/>
              <w:ind w:left="516"/>
            </w:pPr>
            <w:r w:rsidRPr="00A531FA">
              <w:t>Projects</w:t>
            </w:r>
          </w:p>
          <w:p w14:paraId="4D673431" w14:textId="77777777" w:rsidR="0085722F" w:rsidRPr="00A531FA" w:rsidRDefault="0085722F" w:rsidP="00557D11">
            <w:pPr>
              <w:pStyle w:val="TableParagraph"/>
              <w:numPr>
                <w:ilvl w:val="0"/>
                <w:numId w:val="87"/>
              </w:numPr>
              <w:kinsoku w:val="0"/>
              <w:overflowPunct w:val="0"/>
              <w:spacing w:line="276" w:lineRule="auto"/>
              <w:ind w:left="516"/>
            </w:pPr>
            <w:r w:rsidRPr="00A531FA">
              <w:t>Written tests</w:t>
            </w:r>
          </w:p>
          <w:p w14:paraId="0B4A0D40"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Oral questions</w:t>
            </w:r>
          </w:p>
          <w:p w14:paraId="32EB14BC"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Third party report</w:t>
            </w:r>
          </w:p>
          <w:p w14:paraId="7F874AE2"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Interviews</w:t>
            </w:r>
          </w:p>
          <w:p w14:paraId="0450B119" w14:textId="77777777" w:rsidR="0085722F" w:rsidRPr="00A531FA" w:rsidRDefault="0085722F" w:rsidP="008D480F">
            <w:pPr>
              <w:pStyle w:val="TableParagraph"/>
              <w:kinsoku w:val="0"/>
              <w:overflowPunct w:val="0"/>
              <w:spacing w:before="87" w:line="276" w:lineRule="auto"/>
              <w:ind w:left="516" w:hanging="360"/>
            </w:pPr>
          </w:p>
        </w:tc>
      </w:tr>
      <w:tr w:rsidR="0085722F" w:rsidRPr="00A531FA" w14:paraId="04C5A3EC" w14:textId="77777777" w:rsidTr="008D480F">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6591284F" w14:textId="77777777" w:rsidR="0085722F" w:rsidRPr="00A531FA" w:rsidRDefault="0085722F" w:rsidP="00557D11">
            <w:pPr>
              <w:pStyle w:val="TableParagraph"/>
              <w:numPr>
                <w:ilvl w:val="0"/>
                <w:numId w:val="91"/>
              </w:numPr>
              <w:kinsoku w:val="0"/>
              <w:overflowPunct w:val="0"/>
              <w:spacing w:before="7" w:line="276" w:lineRule="auto"/>
              <w:ind w:left="360" w:hanging="270"/>
            </w:pPr>
            <w:r w:rsidRPr="00A531FA">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0CC453F7" w14:textId="77777777" w:rsidR="0085722F" w:rsidRPr="00A531FA" w:rsidRDefault="0085722F" w:rsidP="00557D11">
            <w:pPr>
              <w:pStyle w:val="TableParagraph"/>
              <w:numPr>
                <w:ilvl w:val="0"/>
                <w:numId w:val="87"/>
              </w:numPr>
              <w:kinsoku w:val="0"/>
              <w:overflowPunct w:val="0"/>
              <w:spacing w:line="276" w:lineRule="auto"/>
            </w:pPr>
            <w:r w:rsidRPr="00A531FA">
              <w:t>Innovation in business</w:t>
            </w:r>
          </w:p>
          <w:p w14:paraId="62D5E878" w14:textId="77777777" w:rsidR="0085722F" w:rsidRPr="00A531FA" w:rsidRDefault="0085722F" w:rsidP="00557D11">
            <w:pPr>
              <w:pStyle w:val="TableParagraph"/>
              <w:numPr>
                <w:ilvl w:val="0"/>
                <w:numId w:val="87"/>
              </w:numPr>
              <w:kinsoku w:val="0"/>
              <w:overflowPunct w:val="0"/>
              <w:spacing w:line="276" w:lineRule="auto"/>
            </w:pPr>
            <w:r w:rsidRPr="00A531FA">
              <w:t>Small business Strategic Plan</w:t>
            </w:r>
          </w:p>
          <w:p w14:paraId="43443735" w14:textId="77777777" w:rsidR="0085722F" w:rsidRPr="00A531FA" w:rsidRDefault="0085722F" w:rsidP="00557D11">
            <w:pPr>
              <w:pStyle w:val="TableParagraph"/>
              <w:numPr>
                <w:ilvl w:val="0"/>
                <w:numId w:val="87"/>
              </w:numPr>
              <w:kinsoku w:val="0"/>
              <w:overflowPunct w:val="0"/>
              <w:spacing w:line="276" w:lineRule="auto"/>
            </w:pPr>
            <w:r w:rsidRPr="00A531FA">
              <w:t>Creativity in business development</w:t>
            </w:r>
          </w:p>
          <w:p w14:paraId="2B06D082" w14:textId="77777777" w:rsidR="0085722F" w:rsidRPr="00A531FA" w:rsidRDefault="0085722F" w:rsidP="00557D11">
            <w:pPr>
              <w:pStyle w:val="TableParagraph"/>
              <w:numPr>
                <w:ilvl w:val="0"/>
                <w:numId w:val="87"/>
              </w:numPr>
              <w:kinsoku w:val="0"/>
              <w:overflowPunct w:val="0"/>
              <w:spacing w:line="276" w:lineRule="auto"/>
            </w:pPr>
            <w:r w:rsidRPr="00A531FA">
              <w:t>Linkages with other entrepreneurs</w:t>
            </w:r>
          </w:p>
          <w:p w14:paraId="3F79E66A" w14:textId="77777777" w:rsidR="0085722F" w:rsidRPr="00A531FA" w:rsidRDefault="0085722F" w:rsidP="00557D11">
            <w:pPr>
              <w:pStyle w:val="TableParagraph"/>
              <w:numPr>
                <w:ilvl w:val="0"/>
                <w:numId w:val="87"/>
              </w:numPr>
              <w:kinsoku w:val="0"/>
              <w:overflowPunct w:val="0"/>
              <w:spacing w:line="276" w:lineRule="auto"/>
            </w:pPr>
            <w:r w:rsidRPr="00A531FA">
              <w:t>ICT in business growth and development</w:t>
            </w:r>
          </w:p>
          <w:p w14:paraId="42894C85" w14:textId="77777777" w:rsidR="0085722F" w:rsidRPr="00A531FA" w:rsidRDefault="0085722F" w:rsidP="008D480F">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28496641" w14:textId="77777777" w:rsidR="0085722F" w:rsidRPr="00A531FA" w:rsidRDefault="0085722F" w:rsidP="00557D11">
            <w:pPr>
              <w:pStyle w:val="TableParagraph"/>
              <w:numPr>
                <w:ilvl w:val="0"/>
                <w:numId w:val="87"/>
              </w:numPr>
              <w:kinsoku w:val="0"/>
              <w:overflowPunct w:val="0"/>
              <w:spacing w:before="87" w:line="276" w:lineRule="auto"/>
              <w:ind w:left="516"/>
            </w:pPr>
            <w:r w:rsidRPr="00A531FA">
              <w:t>Case studies</w:t>
            </w:r>
          </w:p>
          <w:p w14:paraId="22E4A096"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Individual/group assignments</w:t>
            </w:r>
          </w:p>
          <w:p w14:paraId="37F14D38" w14:textId="77777777" w:rsidR="0085722F" w:rsidRPr="00A531FA" w:rsidRDefault="0085722F" w:rsidP="00557D11">
            <w:pPr>
              <w:pStyle w:val="TableParagraph"/>
              <w:numPr>
                <w:ilvl w:val="0"/>
                <w:numId w:val="87"/>
              </w:numPr>
              <w:kinsoku w:val="0"/>
              <w:overflowPunct w:val="0"/>
              <w:spacing w:line="276" w:lineRule="auto"/>
              <w:ind w:left="516"/>
            </w:pPr>
            <w:r w:rsidRPr="00A531FA">
              <w:t>Projects</w:t>
            </w:r>
          </w:p>
          <w:p w14:paraId="3F2C360F" w14:textId="77777777" w:rsidR="0085722F" w:rsidRPr="00A531FA" w:rsidRDefault="0085722F" w:rsidP="00557D11">
            <w:pPr>
              <w:pStyle w:val="TableParagraph"/>
              <w:numPr>
                <w:ilvl w:val="0"/>
                <w:numId w:val="87"/>
              </w:numPr>
              <w:kinsoku w:val="0"/>
              <w:overflowPunct w:val="0"/>
              <w:spacing w:line="276" w:lineRule="auto"/>
              <w:ind w:left="516"/>
            </w:pPr>
            <w:r w:rsidRPr="00A531FA">
              <w:t>Written tests</w:t>
            </w:r>
          </w:p>
          <w:p w14:paraId="1E22B9B0"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Oral questions</w:t>
            </w:r>
          </w:p>
          <w:p w14:paraId="353A5F6B"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Third party report</w:t>
            </w:r>
          </w:p>
          <w:p w14:paraId="1B6B547B"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Interviews</w:t>
            </w:r>
          </w:p>
          <w:p w14:paraId="7F94A688" w14:textId="77777777" w:rsidR="0085722F" w:rsidRPr="00A531FA" w:rsidRDefault="0085722F" w:rsidP="008D480F">
            <w:pPr>
              <w:pStyle w:val="TableParagraph"/>
              <w:kinsoku w:val="0"/>
              <w:overflowPunct w:val="0"/>
              <w:spacing w:before="87" w:line="276" w:lineRule="auto"/>
              <w:ind w:left="516" w:hanging="360"/>
            </w:pPr>
          </w:p>
        </w:tc>
      </w:tr>
      <w:tr w:rsidR="0085722F" w:rsidRPr="00A531FA" w14:paraId="61BBD81A" w14:textId="77777777" w:rsidTr="008D480F">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2D2E5998" w14:textId="77777777" w:rsidR="0085722F" w:rsidRPr="00A531FA" w:rsidRDefault="0085722F" w:rsidP="00557D11">
            <w:pPr>
              <w:pStyle w:val="TableParagraph"/>
              <w:numPr>
                <w:ilvl w:val="0"/>
                <w:numId w:val="67"/>
              </w:numPr>
              <w:kinsoku w:val="0"/>
              <w:overflowPunct w:val="0"/>
              <w:spacing w:before="7" w:line="276" w:lineRule="auto"/>
            </w:pPr>
            <w:r w:rsidRPr="00A531FA">
              <w:lastRenderedPageBreak/>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662FF349" w14:textId="77777777" w:rsidR="0085722F" w:rsidRPr="00A531FA" w:rsidRDefault="0085722F" w:rsidP="00557D11">
            <w:pPr>
              <w:pStyle w:val="TableParagraph"/>
              <w:numPr>
                <w:ilvl w:val="0"/>
                <w:numId w:val="87"/>
              </w:numPr>
              <w:kinsoku w:val="0"/>
              <w:overflowPunct w:val="0"/>
              <w:spacing w:line="276" w:lineRule="auto"/>
            </w:pPr>
            <w:r w:rsidRPr="00A531FA">
              <w:t>Business description</w:t>
            </w:r>
          </w:p>
          <w:p w14:paraId="589513E8" w14:textId="77777777" w:rsidR="0085722F" w:rsidRPr="00A531FA" w:rsidRDefault="0085722F" w:rsidP="00557D11">
            <w:pPr>
              <w:pStyle w:val="TableParagraph"/>
              <w:numPr>
                <w:ilvl w:val="0"/>
                <w:numId w:val="87"/>
              </w:numPr>
              <w:kinsoku w:val="0"/>
              <w:overflowPunct w:val="0"/>
              <w:spacing w:line="276" w:lineRule="auto"/>
            </w:pPr>
            <w:r w:rsidRPr="00A531FA">
              <w:t>Marketing plan</w:t>
            </w:r>
          </w:p>
          <w:p w14:paraId="6A2983B2" w14:textId="77777777" w:rsidR="0085722F" w:rsidRPr="00A531FA" w:rsidRDefault="0085722F" w:rsidP="00557D11">
            <w:pPr>
              <w:pStyle w:val="TableParagraph"/>
              <w:numPr>
                <w:ilvl w:val="0"/>
                <w:numId w:val="87"/>
              </w:numPr>
              <w:kinsoku w:val="0"/>
              <w:overflowPunct w:val="0"/>
              <w:spacing w:line="276" w:lineRule="auto"/>
            </w:pPr>
            <w:r w:rsidRPr="00A531FA">
              <w:t>Organizational/Management</w:t>
            </w:r>
          </w:p>
          <w:p w14:paraId="55AE2A64" w14:textId="77777777" w:rsidR="0085722F" w:rsidRPr="00A531FA" w:rsidRDefault="0085722F" w:rsidP="00557D11">
            <w:pPr>
              <w:pStyle w:val="TableParagraph"/>
              <w:numPr>
                <w:ilvl w:val="0"/>
                <w:numId w:val="87"/>
              </w:numPr>
              <w:kinsoku w:val="0"/>
              <w:overflowPunct w:val="0"/>
              <w:spacing w:line="276" w:lineRule="auto"/>
            </w:pPr>
            <w:r w:rsidRPr="00A531FA">
              <w:t>plan</w:t>
            </w:r>
          </w:p>
          <w:p w14:paraId="159D194B" w14:textId="77777777" w:rsidR="0085722F" w:rsidRPr="00A531FA" w:rsidRDefault="0085722F" w:rsidP="00557D11">
            <w:pPr>
              <w:pStyle w:val="TableParagraph"/>
              <w:numPr>
                <w:ilvl w:val="0"/>
                <w:numId w:val="87"/>
              </w:numPr>
              <w:kinsoku w:val="0"/>
              <w:overflowPunct w:val="0"/>
              <w:spacing w:line="276" w:lineRule="auto"/>
            </w:pPr>
            <w:r w:rsidRPr="00A531FA">
              <w:t>Production/operation plan</w:t>
            </w:r>
          </w:p>
          <w:p w14:paraId="46E0195A" w14:textId="77777777" w:rsidR="0085722F" w:rsidRPr="00A531FA" w:rsidRDefault="0085722F" w:rsidP="00557D11">
            <w:pPr>
              <w:pStyle w:val="TableParagraph"/>
              <w:numPr>
                <w:ilvl w:val="0"/>
                <w:numId w:val="87"/>
              </w:numPr>
              <w:kinsoku w:val="0"/>
              <w:overflowPunct w:val="0"/>
              <w:spacing w:line="276" w:lineRule="auto"/>
            </w:pPr>
            <w:r w:rsidRPr="00A531FA">
              <w:t>Financial plan</w:t>
            </w:r>
          </w:p>
          <w:p w14:paraId="1E3979FF" w14:textId="77777777" w:rsidR="0085722F" w:rsidRPr="00A531FA" w:rsidRDefault="0085722F" w:rsidP="00557D11">
            <w:pPr>
              <w:pStyle w:val="TableParagraph"/>
              <w:numPr>
                <w:ilvl w:val="0"/>
                <w:numId w:val="87"/>
              </w:numPr>
              <w:kinsoku w:val="0"/>
              <w:overflowPunct w:val="0"/>
              <w:spacing w:line="276" w:lineRule="auto"/>
            </w:pPr>
            <w:r w:rsidRPr="00A531FA">
              <w:t>Executive summary</w:t>
            </w:r>
          </w:p>
          <w:p w14:paraId="1E09FF7C" w14:textId="77777777" w:rsidR="0085722F" w:rsidRPr="00A531FA" w:rsidRDefault="0085722F" w:rsidP="00557D11">
            <w:pPr>
              <w:pStyle w:val="TableParagraph"/>
              <w:numPr>
                <w:ilvl w:val="0"/>
                <w:numId w:val="87"/>
              </w:numPr>
              <w:kinsoku w:val="0"/>
              <w:overflowPunct w:val="0"/>
              <w:spacing w:line="276" w:lineRule="auto"/>
            </w:pPr>
            <w:r w:rsidRPr="00A531FA">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09AF558" w14:textId="77777777" w:rsidR="0085722F" w:rsidRPr="00A531FA" w:rsidRDefault="0085722F" w:rsidP="00557D11">
            <w:pPr>
              <w:pStyle w:val="TableParagraph"/>
              <w:numPr>
                <w:ilvl w:val="0"/>
                <w:numId w:val="87"/>
              </w:numPr>
              <w:kinsoku w:val="0"/>
              <w:overflowPunct w:val="0"/>
              <w:spacing w:before="87" w:line="276" w:lineRule="auto"/>
              <w:ind w:left="516"/>
            </w:pPr>
            <w:r w:rsidRPr="00A531FA">
              <w:t>Case studies</w:t>
            </w:r>
          </w:p>
          <w:p w14:paraId="53C2D469" w14:textId="77777777" w:rsidR="0085722F" w:rsidRPr="00A531FA" w:rsidRDefault="0085722F" w:rsidP="00557D11">
            <w:pPr>
              <w:pStyle w:val="TableParagraph"/>
              <w:numPr>
                <w:ilvl w:val="0"/>
                <w:numId w:val="87"/>
              </w:numPr>
              <w:kinsoku w:val="0"/>
              <w:overflowPunct w:val="0"/>
              <w:spacing w:before="87" w:line="276" w:lineRule="auto"/>
              <w:ind w:left="516"/>
            </w:pPr>
            <w:r w:rsidRPr="00A531FA">
              <w:t>Individual/group assignments</w:t>
            </w:r>
          </w:p>
          <w:p w14:paraId="745B96C3" w14:textId="77777777" w:rsidR="0085722F" w:rsidRPr="00A531FA" w:rsidRDefault="0085722F" w:rsidP="00557D11">
            <w:pPr>
              <w:pStyle w:val="TableParagraph"/>
              <w:numPr>
                <w:ilvl w:val="0"/>
                <w:numId w:val="87"/>
              </w:numPr>
              <w:kinsoku w:val="0"/>
              <w:overflowPunct w:val="0"/>
              <w:spacing w:line="276" w:lineRule="auto"/>
              <w:ind w:left="516"/>
            </w:pPr>
            <w:r w:rsidRPr="00A531FA">
              <w:t>Projects</w:t>
            </w:r>
          </w:p>
          <w:p w14:paraId="78B39B3E" w14:textId="77777777" w:rsidR="0085722F" w:rsidRPr="00A531FA" w:rsidRDefault="0085722F" w:rsidP="00557D11">
            <w:pPr>
              <w:pStyle w:val="TableParagraph"/>
              <w:numPr>
                <w:ilvl w:val="0"/>
                <w:numId w:val="87"/>
              </w:numPr>
              <w:kinsoku w:val="0"/>
              <w:overflowPunct w:val="0"/>
              <w:spacing w:line="276" w:lineRule="auto"/>
              <w:ind w:left="516"/>
            </w:pPr>
            <w:r w:rsidRPr="00A531FA">
              <w:t>Written tests</w:t>
            </w:r>
          </w:p>
          <w:p w14:paraId="1D5782A6"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Oral questions</w:t>
            </w:r>
          </w:p>
          <w:p w14:paraId="413BEE26"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Third party report</w:t>
            </w:r>
          </w:p>
          <w:p w14:paraId="332C0B76" w14:textId="77777777" w:rsidR="0085722F" w:rsidRPr="00A531FA" w:rsidRDefault="0085722F" w:rsidP="00557D11">
            <w:pPr>
              <w:pStyle w:val="ListParagraph"/>
              <w:numPr>
                <w:ilvl w:val="0"/>
                <w:numId w:val="87"/>
              </w:numPr>
              <w:spacing w:after="0" w:line="276" w:lineRule="auto"/>
              <w:ind w:left="516"/>
              <w:rPr>
                <w:rFonts w:ascii="Times New Roman" w:hAnsi="Times New Roman"/>
                <w:sz w:val="24"/>
                <w:szCs w:val="24"/>
                <w:lang w:val="en-ZA"/>
              </w:rPr>
            </w:pPr>
            <w:r w:rsidRPr="00A531FA">
              <w:rPr>
                <w:rFonts w:ascii="Times New Roman" w:hAnsi="Times New Roman"/>
                <w:sz w:val="24"/>
                <w:szCs w:val="24"/>
                <w:lang w:val="en-ZA"/>
              </w:rPr>
              <w:t>Interviews</w:t>
            </w:r>
          </w:p>
          <w:p w14:paraId="3BC077AC" w14:textId="77777777" w:rsidR="0085722F" w:rsidRPr="00A531FA" w:rsidRDefault="0085722F" w:rsidP="008D480F">
            <w:pPr>
              <w:pStyle w:val="TableParagraph"/>
              <w:kinsoku w:val="0"/>
              <w:overflowPunct w:val="0"/>
              <w:spacing w:before="87" w:line="276" w:lineRule="auto"/>
              <w:ind w:left="516" w:hanging="360"/>
            </w:pPr>
          </w:p>
        </w:tc>
      </w:tr>
    </w:tbl>
    <w:p w14:paraId="7E5E3662" w14:textId="77777777" w:rsidR="0085722F" w:rsidRPr="00A531FA" w:rsidRDefault="0085722F" w:rsidP="0085722F">
      <w:pPr>
        <w:spacing w:line="276" w:lineRule="auto"/>
        <w:rPr>
          <w:b/>
          <w:szCs w:val="24"/>
        </w:rPr>
      </w:pPr>
    </w:p>
    <w:p w14:paraId="7F593EBD" w14:textId="77777777" w:rsidR="0085722F" w:rsidRPr="00A531FA" w:rsidRDefault="0085722F" w:rsidP="0085722F">
      <w:pPr>
        <w:spacing w:line="276" w:lineRule="auto"/>
        <w:rPr>
          <w:b/>
          <w:szCs w:val="24"/>
        </w:rPr>
      </w:pPr>
      <w:r w:rsidRPr="00A531FA">
        <w:rPr>
          <w:b/>
          <w:szCs w:val="24"/>
        </w:rPr>
        <w:t>Suggested Methods of Instruction</w:t>
      </w:r>
    </w:p>
    <w:p w14:paraId="1DC8E3A8"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Direct instruction</w:t>
      </w:r>
    </w:p>
    <w:p w14:paraId="3ED25569"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Project</w:t>
      </w:r>
    </w:p>
    <w:p w14:paraId="26236B85"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Case studies</w:t>
      </w:r>
    </w:p>
    <w:p w14:paraId="37E0A702"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Field trips</w:t>
      </w:r>
    </w:p>
    <w:p w14:paraId="4073BB76"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Discussions</w:t>
      </w:r>
    </w:p>
    <w:p w14:paraId="32EB7F80" w14:textId="77777777" w:rsidR="0085722F" w:rsidRPr="00A531FA" w:rsidRDefault="0085722F" w:rsidP="00557D11">
      <w:pPr>
        <w:pStyle w:val="ListParagraph"/>
        <w:numPr>
          <w:ilvl w:val="0"/>
          <w:numId w:val="69"/>
        </w:numPr>
        <w:spacing w:after="0" w:line="276" w:lineRule="auto"/>
        <w:rPr>
          <w:rFonts w:ascii="Times New Roman" w:hAnsi="Times New Roman"/>
          <w:sz w:val="24"/>
          <w:szCs w:val="24"/>
        </w:rPr>
      </w:pPr>
      <w:r w:rsidRPr="00A531FA">
        <w:rPr>
          <w:rFonts w:ascii="Times New Roman" w:hAnsi="Times New Roman"/>
          <w:sz w:val="24"/>
          <w:szCs w:val="24"/>
        </w:rPr>
        <w:t>Demonstration</w:t>
      </w:r>
    </w:p>
    <w:p w14:paraId="0F871EFB" w14:textId="77777777" w:rsidR="0085722F" w:rsidRPr="00A531FA" w:rsidRDefault="0085722F" w:rsidP="00557D11">
      <w:pPr>
        <w:pStyle w:val="ListParagraph"/>
        <w:numPr>
          <w:ilvl w:val="0"/>
          <w:numId w:val="69"/>
        </w:numPr>
        <w:kinsoku w:val="0"/>
        <w:overflowPunct w:val="0"/>
        <w:spacing w:before="1" w:after="0" w:line="276" w:lineRule="auto"/>
        <w:rPr>
          <w:rFonts w:ascii="Times New Roman" w:hAnsi="Times New Roman"/>
          <w:sz w:val="24"/>
          <w:szCs w:val="24"/>
        </w:rPr>
      </w:pPr>
      <w:r w:rsidRPr="00A531FA">
        <w:rPr>
          <w:rFonts w:ascii="Times New Roman" w:hAnsi="Times New Roman"/>
          <w:sz w:val="24"/>
          <w:szCs w:val="24"/>
        </w:rPr>
        <w:t>Question and answer</w:t>
      </w:r>
    </w:p>
    <w:p w14:paraId="4DBC2F9E" w14:textId="77777777" w:rsidR="0085722F" w:rsidRPr="00A531FA" w:rsidRDefault="0085722F" w:rsidP="00557D11">
      <w:pPr>
        <w:pStyle w:val="ListParagraph"/>
        <w:numPr>
          <w:ilvl w:val="0"/>
          <w:numId w:val="69"/>
        </w:numPr>
        <w:kinsoku w:val="0"/>
        <w:overflowPunct w:val="0"/>
        <w:spacing w:before="1" w:after="0" w:line="276" w:lineRule="auto"/>
        <w:rPr>
          <w:rFonts w:ascii="Times New Roman" w:hAnsi="Times New Roman"/>
          <w:sz w:val="24"/>
          <w:szCs w:val="24"/>
        </w:rPr>
      </w:pPr>
      <w:r w:rsidRPr="00A531FA">
        <w:rPr>
          <w:rFonts w:ascii="Times New Roman" w:hAnsi="Times New Roman"/>
          <w:sz w:val="24"/>
          <w:szCs w:val="24"/>
        </w:rPr>
        <w:t>Problem solving</w:t>
      </w:r>
    </w:p>
    <w:p w14:paraId="477B8F39" w14:textId="77777777" w:rsidR="0085722F" w:rsidRPr="00A531FA" w:rsidRDefault="0085722F" w:rsidP="00557D11">
      <w:pPr>
        <w:pStyle w:val="ListParagraph"/>
        <w:numPr>
          <w:ilvl w:val="0"/>
          <w:numId w:val="69"/>
        </w:numPr>
        <w:kinsoku w:val="0"/>
        <w:overflowPunct w:val="0"/>
        <w:spacing w:before="1" w:after="0" w:line="276" w:lineRule="auto"/>
        <w:rPr>
          <w:rFonts w:ascii="Times New Roman" w:hAnsi="Times New Roman"/>
          <w:sz w:val="24"/>
          <w:szCs w:val="24"/>
        </w:rPr>
      </w:pPr>
      <w:r w:rsidRPr="00A531FA">
        <w:rPr>
          <w:rFonts w:ascii="Times New Roman" w:hAnsi="Times New Roman"/>
          <w:sz w:val="24"/>
          <w:szCs w:val="24"/>
        </w:rPr>
        <w:t>Experiential</w:t>
      </w:r>
    </w:p>
    <w:p w14:paraId="6A325AD7" w14:textId="77777777" w:rsidR="0085722F" w:rsidRPr="00A531FA" w:rsidRDefault="0085722F" w:rsidP="00557D11">
      <w:pPr>
        <w:pStyle w:val="ListParagraph"/>
        <w:numPr>
          <w:ilvl w:val="0"/>
          <w:numId w:val="69"/>
        </w:numPr>
        <w:kinsoku w:val="0"/>
        <w:overflowPunct w:val="0"/>
        <w:spacing w:before="1" w:after="0" w:line="276" w:lineRule="auto"/>
        <w:rPr>
          <w:rFonts w:ascii="Times New Roman" w:hAnsi="Times New Roman"/>
          <w:sz w:val="24"/>
          <w:szCs w:val="24"/>
        </w:rPr>
      </w:pPr>
      <w:r w:rsidRPr="00A531FA">
        <w:rPr>
          <w:rFonts w:ascii="Times New Roman" w:hAnsi="Times New Roman"/>
          <w:sz w:val="24"/>
          <w:szCs w:val="24"/>
        </w:rPr>
        <w:t>Team training</w:t>
      </w:r>
    </w:p>
    <w:p w14:paraId="28D3E1D8" w14:textId="77777777" w:rsidR="0085722F" w:rsidRPr="00A531FA" w:rsidRDefault="0085722F" w:rsidP="0085722F">
      <w:pPr>
        <w:spacing w:after="0" w:line="276" w:lineRule="auto"/>
        <w:rPr>
          <w:b/>
          <w:bCs/>
          <w:szCs w:val="24"/>
        </w:rPr>
      </w:pPr>
    </w:p>
    <w:p w14:paraId="638BD8FC" w14:textId="77777777" w:rsidR="0085722F" w:rsidRPr="00A531FA" w:rsidRDefault="0085722F" w:rsidP="0085722F">
      <w:pPr>
        <w:spacing w:after="0" w:line="276" w:lineRule="auto"/>
        <w:rPr>
          <w:b/>
          <w:bCs/>
          <w:szCs w:val="24"/>
        </w:rPr>
      </w:pPr>
      <w:r w:rsidRPr="00A531FA">
        <w:rPr>
          <w:b/>
          <w:bCs/>
          <w:szCs w:val="24"/>
        </w:rPr>
        <w:t>Recommended Resources</w:t>
      </w:r>
    </w:p>
    <w:p w14:paraId="07101A43" w14:textId="77777777" w:rsidR="0085722F" w:rsidRPr="00A531FA" w:rsidRDefault="0085722F" w:rsidP="00557D11">
      <w:pPr>
        <w:pStyle w:val="BodyText"/>
        <w:numPr>
          <w:ilvl w:val="0"/>
          <w:numId w:val="70"/>
        </w:numPr>
        <w:kinsoku w:val="0"/>
        <w:overflowPunct w:val="0"/>
        <w:spacing w:before="12" w:after="0"/>
        <w:ind w:right="3353"/>
        <w:rPr>
          <w:rFonts w:ascii="Times New Roman" w:hAnsi="Times New Roman"/>
          <w:sz w:val="24"/>
          <w:szCs w:val="24"/>
        </w:rPr>
      </w:pPr>
      <w:r w:rsidRPr="00A531FA">
        <w:rPr>
          <w:rFonts w:ascii="Times New Roman" w:hAnsi="Times New Roman"/>
          <w:sz w:val="24"/>
          <w:szCs w:val="24"/>
        </w:rPr>
        <w:t>Case studies</w:t>
      </w:r>
    </w:p>
    <w:p w14:paraId="0FCC203C" w14:textId="77777777" w:rsidR="0085722F" w:rsidRPr="00A531FA" w:rsidRDefault="0085722F" w:rsidP="00557D11">
      <w:pPr>
        <w:pStyle w:val="BodyText"/>
        <w:numPr>
          <w:ilvl w:val="0"/>
          <w:numId w:val="70"/>
        </w:numPr>
        <w:kinsoku w:val="0"/>
        <w:overflowPunct w:val="0"/>
        <w:spacing w:before="12" w:after="0"/>
        <w:ind w:right="3353"/>
        <w:rPr>
          <w:rFonts w:ascii="Times New Roman" w:hAnsi="Times New Roman"/>
          <w:sz w:val="24"/>
          <w:szCs w:val="24"/>
        </w:rPr>
      </w:pPr>
      <w:r w:rsidRPr="00A531FA">
        <w:rPr>
          <w:rFonts w:ascii="Times New Roman" w:hAnsi="Times New Roman"/>
          <w:sz w:val="24"/>
          <w:szCs w:val="24"/>
        </w:rPr>
        <w:t>Business plan templates</w:t>
      </w:r>
    </w:p>
    <w:p w14:paraId="24FD5180" w14:textId="77777777" w:rsidR="0085722F" w:rsidRPr="00A531FA" w:rsidRDefault="0085722F" w:rsidP="00557D11">
      <w:pPr>
        <w:pStyle w:val="BodyText"/>
        <w:numPr>
          <w:ilvl w:val="0"/>
          <w:numId w:val="70"/>
        </w:numPr>
        <w:kinsoku w:val="0"/>
        <w:overflowPunct w:val="0"/>
        <w:spacing w:before="1" w:after="0"/>
        <w:ind w:right="749"/>
        <w:rPr>
          <w:rFonts w:ascii="Times New Roman" w:hAnsi="Times New Roman"/>
          <w:sz w:val="24"/>
          <w:szCs w:val="24"/>
        </w:rPr>
      </w:pPr>
      <w:r w:rsidRPr="00A531FA">
        <w:rPr>
          <w:rFonts w:ascii="Times New Roman" w:hAnsi="Times New Roman"/>
          <w:sz w:val="24"/>
          <w:szCs w:val="24"/>
        </w:rPr>
        <w:t>Computers</w:t>
      </w:r>
    </w:p>
    <w:p w14:paraId="252C5BB7" w14:textId="77777777" w:rsidR="0085722F" w:rsidRPr="00A531FA" w:rsidRDefault="0085722F" w:rsidP="00557D11">
      <w:pPr>
        <w:pStyle w:val="BodyText"/>
        <w:numPr>
          <w:ilvl w:val="0"/>
          <w:numId w:val="70"/>
        </w:numPr>
        <w:kinsoku w:val="0"/>
        <w:overflowPunct w:val="0"/>
        <w:spacing w:before="1" w:after="0"/>
        <w:ind w:right="749"/>
        <w:rPr>
          <w:rFonts w:ascii="Times New Roman" w:hAnsi="Times New Roman"/>
          <w:sz w:val="24"/>
          <w:szCs w:val="24"/>
        </w:rPr>
      </w:pPr>
      <w:r w:rsidRPr="00A531FA">
        <w:rPr>
          <w:rFonts w:ascii="Times New Roman" w:hAnsi="Times New Roman"/>
          <w:sz w:val="24"/>
          <w:szCs w:val="24"/>
        </w:rPr>
        <w:t>Overhead projectors</w:t>
      </w:r>
    </w:p>
    <w:p w14:paraId="31C74882"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Internet</w:t>
      </w:r>
    </w:p>
    <w:p w14:paraId="45357293"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Mobile phone</w:t>
      </w:r>
    </w:p>
    <w:p w14:paraId="2E7958F4"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Video clips</w:t>
      </w:r>
    </w:p>
    <w:p w14:paraId="00566388"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Films</w:t>
      </w:r>
    </w:p>
    <w:p w14:paraId="0D35188C"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Newspapers and Handouts</w:t>
      </w:r>
    </w:p>
    <w:p w14:paraId="48FB78EB"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Business Journals</w:t>
      </w:r>
    </w:p>
    <w:p w14:paraId="725AB137" w14:textId="77777777" w:rsidR="0085722F" w:rsidRPr="00A531FA" w:rsidRDefault="0085722F" w:rsidP="00557D11">
      <w:pPr>
        <w:pStyle w:val="BodyText"/>
        <w:numPr>
          <w:ilvl w:val="0"/>
          <w:numId w:val="70"/>
        </w:numPr>
        <w:kinsoku w:val="0"/>
        <w:overflowPunct w:val="0"/>
        <w:spacing w:before="12" w:after="0"/>
        <w:ind w:right="4820"/>
        <w:rPr>
          <w:rFonts w:ascii="Times New Roman" w:hAnsi="Times New Roman"/>
          <w:sz w:val="24"/>
          <w:szCs w:val="24"/>
        </w:rPr>
      </w:pPr>
      <w:r w:rsidRPr="00A531FA">
        <w:rPr>
          <w:rFonts w:ascii="Times New Roman" w:hAnsi="Times New Roman"/>
          <w:sz w:val="24"/>
          <w:szCs w:val="24"/>
        </w:rPr>
        <w:t>Writing materials</w:t>
      </w:r>
    </w:p>
    <w:p w14:paraId="1C4D8471" w14:textId="77777777" w:rsidR="0085722F" w:rsidRPr="00A531FA" w:rsidRDefault="0085722F" w:rsidP="0085722F">
      <w:pPr>
        <w:spacing w:line="276" w:lineRule="auto"/>
        <w:rPr>
          <w:szCs w:val="24"/>
        </w:rPr>
      </w:pPr>
    </w:p>
    <w:p w14:paraId="64DEA775" w14:textId="77777777" w:rsidR="0085722F" w:rsidRPr="00A531FA" w:rsidRDefault="0085722F" w:rsidP="0085722F">
      <w:pPr>
        <w:spacing w:line="276" w:lineRule="auto"/>
        <w:rPr>
          <w:szCs w:val="24"/>
        </w:rPr>
      </w:pPr>
      <w:r w:rsidRPr="00A531FA">
        <w:rPr>
          <w:szCs w:val="24"/>
        </w:rPr>
        <w:br w:type="page"/>
      </w:r>
    </w:p>
    <w:p w14:paraId="4CCB2D7D" w14:textId="77777777" w:rsidR="0085722F" w:rsidRPr="00A531FA" w:rsidRDefault="0085722F" w:rsidP="0085722F">
      <w:pPr>
        <w:pStyle w:val="Heading1"/>
        <w:spacing w:line="276" w:lineRule="auto"/>
        <w:rPr>
          <w:rFonts w:cs="Times New Roman"/>
          <w:i/>
          <w:sz w:val="24"/>
          <w:szCs w:val="24"/>
          <w:lang w:val="en-ZA"/>
        </w:rPr>
      </w:pPr>
      <w:bookmarkStart w:id="27" w:name="_Toc497549711"/>
      <w:bookmarkStart w:id="28" w:name="_Toc501225516"/>
      <w:bookmarkStart w:id="29" w:name="_Toc526156395"/>
      <w:bookmarkStart w:id="30" w:name="_Toc67914659"/>
      <w:r w:rsidRPr="00A531FA">
        <w:rPr>
          <w:rFonts w:cs="Times New Roman"/>
          <w:sz w:val="24"/>
          <w:szCs w:val="24"/>
        </w:rPr>
        <w:lastRenderedPageBreak/>
        <w:t>EMPLOYABILITY SKILLS</w:t>
      </w:r>
      <w:bookmarkEnd w:id="30"/>
    </w:p>
    <w:p w14:paraId="299CE329" w14:textId="705F07CC" w:rsidR="0085722F" w:rsidRPr="00A531FA" w:rsidRDefault="0085722F" w:rsidP="0085722F">
      <w:pPr>
        <w:spacing w:before="120" w:after="0" w:line="276" w:lineRule="auto"/>
        <w:jc w:val="both"/>
        <w:rPr>
          <w:b/>
          <w:szCs w:val="24"/>
          <w:lang w:val="en-ZA"/>
        </w:rPr>
      </w:pPr>
      <w:r w:rsidRPr="00A531FA">
        <w:rPr>
          <w:b/>
          <w:szCs w:val="24"/>
          <w:lang w:val="en-ZA"/>
        </w:rPr>
        <w:t>UNIT CODE:</w:t>
      </w:r>
      <w:r w:rsidRPr="00A531FA">
        <w:rPr>
          <w:szCs w:val="24"/>
          <w:lang w:val="en-ZA"/>
        </w:rPr>
        <w:t xml:space="preserve"> </w:t>
      </w:r>
      <w:r w:rsidR="00D5649A" w:rsidRPr="00A531FA">
        <w:rPr>
          <w:szCs w:val="24"/>
          <w:lang w:val="en-ZA"/>
        </w:rPr>
        <w:t>MED/CU/NUD/BC/05/6/A</w:t>
      </w:r>
    </w:p>
    <w:p w14:paraId="1EFBA54F" w14:textId="77777777" w:rsidR="0085722F" w:rsidRPr="00A531FA" w:rsidRDefault="0085722F" w:rsidP="0085722F">
      <w:pPr>
        <w:spacing w:after="0" w:line="276" w:lineRule="auto"/>
        <w:jc w:val="both"/>
        <w:rPr>
          <w:szCs w:val="24"/>
          <w:lang w:val="en-ZA"/>
        </w:rPr>
      </w:pPr>
      <w:r w:rsidRPr="00A531FA">
        <w:rPr>
          <w:b/>
          <w:szCs w:val="24"/>
          <w:lang w:val="en-ZA"/>
        </w:rPr>
        <w:t>Relationship to Occupational Standards</w:t>
      </w:r>
    </w:p>
    <w:p w14:paraId="370184D8" w14:textId="77777777" w:rsidR="0085722F" w:rsidRPr="00A531FA" w:rsidRDefault="0085722F" w:rsidP="0085722F">
      <w:pPr>
        <w:spacing w:after="0" w:line="276" w:lineRule="auto"/>
        <w:jc w:val="both"/>
        <w:rPr>
          <w:szCs w:val="24"/>
          <w:lang w:val="en-ZA"/>
        </w:rPr>
      </w:pPr>
      <w:r w:rsidRPr="00A531FA">
        <w:rPr>
          <w:szCs w:val="24"/>
          <w:lang w:val="en-ZA"/>
        </w:rPr>
        <w:t xml:space="preserve">This unit addresses the Unit of Competency: </w:t>
      </w:r>
      <w:r w:rsidRPr="00A531FA">
        <w:rPr>
          <w:szCs w:val="24"/>
        </w:rPr>
        <w:t>Demonstrate Employability Skills</w:t>
      </w:r>
    </w:p>
    <w:p w14:paraId="50522557" w14:textId="77777777" w:rsidR="0085722F" w:rsidRPr="00A531FA" w:rsidRDefault="0085722F" w:rsidP="0085722F">
      <w:pPr>
        <w:spacing w:after="0" w:line="276" w:lineRule="auto"/>
        <w:jc w:val="both"/>
        <w:rPr>
          <w:b/>
          <w:szCs w:val="24"/>
          <w:lang w:val="en-ZA"/>
        </w:rPr>
      </w:pPr>
    </w:p>
    <w:p w14:paraId="7A6F5065" w14:textId="77777777" w:rsidR="0085722F" w:rsidRPr="00A531FA" w:rsidRDefault="0085722F" w:rsidP="0085722F">
      <w:pPr>
        <w:spacing w:after="0" w:line="276" w:lineRule="auto"/>
        <w:jc w:val="both"/>
        <w:rPr>
          <w:szCs w:val="24"/>
          <w:lang w:val="en-ZA"/>
        </w:rPr>
      </w:pPr>
      <w:r w:rsidRPr="00A531FA">
        <w:rPr>
          <w:b/>
          <w:szCs w:val="24"/>
          <w:lang w:val="en-ZA"/>
        </w:rPr>
        <w:t xml:space="preserve">Duration of Unit: </w:t>
      </w:r>
      <w:r w:rsidRPr="00A531FA">
        <w:rPr>
          <w:szCs w:val="24"/>
          <w:lang w:val="en-ZA"/>
        </w:rPr>
        <w:t>80 hours</w:t>
      </w:r>
    </w:p>
    <w:p w14:paraId="1B6C3212" w14:textId="77777777" w:rsidR="0085722F" w:rsidRPr="00A531FA" w:rsidRDefault="0085722F" w:rsidP="0085722F">
      <w:pPr>
        <w:spacing w:after="0" w:line="276" w:lineRule="auto"/>
        <w:jc w:val="both"/>
        <w:rPr>
          <w:b/>
          <w:szCs w:val="24"/>
          <w:lang w:val="en-ZA"/>
        </w:rPr>
      </w:pPr>
    </w:p>
    <w:p w14:paraId="20C9AE4A" w14:textId="77777777" w:rsidR="0085722F" w:rsidRPr="00A531FA" w:rsidRDefault="0085722F" w:rsidP="0085722F">
      <w:pPr>
        <w:spacing w:after="0" w:line="276" w:lineRule="auto"/>
        <w:jc w:val="both"/>
        <w:rPr>
          <w:b/>
          <w:szCs w:val="24"/>
          <w:lang w:val="en-ZA"/>
        </w:rPr>
      </w:pPr>
      <w:r w:rsidRPr="00A531FA">
        <w:rPr>
          <w:b/>
          <w:szCs w:val="24"/>
          <w:lang w:val="en-ZA"/>
        </w:rPr>
        <w:t>Unit Description</w:t>
      </w:r>
    </w:p>
    <w:p w14:paraId="743006E0" w14:textId="77777777" w:rsidR="0085722F" w:rsidRPr="00A531FA" w:rsidRDefault="0085722F" w:rsidP="0085722F">
      <w:pPr>
        <w:tabs>
          <w:tab w:val="left" w:pos="2880"/>
        </w:tabs>
        <w:spacing w:after="0" w:line="276" w:lineRule="auto"/>
        <w:jc w:val="both"/>
        <w:rPr>
          <w:szCs w:val="24"/>
        </w:rPr>
      </w:pPr>
      <w:r w:rsidRPr="00A531F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184AFD7" w14:textId="77777777" w:rsidR="0085722F" w:rsidRPr="00A531FA" w:rsidRDefault="0085722F" w:rsidP="0085722F">
      <w:pPr>
        <w:tabs>
          <w:tab w:val="left" w:pos="2880"/>
        </w:tabs>
        <w:spacing w:after="0" w:line="276" w:lineRule="auto"/>
        <w:jc w:val="both"/>
        <w:rPr>
          <w:szCs w:val="24"/>
        </w:rPr>
      </w:pPr>
    </w:p>
    <w:p w14:paraId="0A5ABDAD" w14:textId="77777777" w:rsidR="0085722F" w:rsidRPr="00A531FA" w:rsidRDefault="0085722F" w:rsidP="0085722F">
      <w:pPr>
        <w:spacing w:after="0" w:line="276" w:lineRule="auto"/>
        <w:rPr>
          <w:b/>
          <w:szCs w:val="24"/>
          <w:lang w:val="en-ZA"/>
        </w:rPr>
      </w:pPr>
      <w:r w:rsidRPr="00A531FA">
        <w:rPr>
          <w:b/>
          <w:szCs w:val="24"/>
          <w:lang w:val="en-ZA"/>
        </w:rPr>
        <w:t>Summary of Learning Outcomes</w:t>
      </w:r>
    </w:p>
    <w:p w14:paraId="562B3EFB"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Conduct self-management </w:t>
      </w:r>
    </w:p>
    <w:p w14:paraId="541C18AC"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Demonstrate interpersonal communication  </w:t>
      </w:r>
    </w:p>
    <w:p w14:paraId="54EB5121"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Demonstrate critical safe work habits  </w:t>
      </w:r>
    </w:p>
    <w:p w14:paraId="6294463D"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Lead a workplace team </w:t>
      </w:r>
    </w:p>
    <w:p w14:paraId="6D577789"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Plan and organize work </w:t>
      </w:r>
    </w:p>
    <w:p w14:paraId="4F91B9C1"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Maintain professional growth and development </w:t>
      </w:r>
    </w:p>
    <w:p w14:paraId="24900C0A"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Demonstrate workplace learning </w:t>
      </w:r>
    </w:p>
    <w:p w14:paraId="452A96D4" w14:textId="77777777" w:rsidR="0085722F" w:rsidRPr="00A531FA" w:rsidRDefault="0085722F" w:rsidP="0085722F">
      <w:pPr>
        <w:numPr>
          <w:ilvl w:val="0"/>
          <w:numId w:val="7"/>
        </w:numPr>
        <w:spacing w:after="0" w:line="276" w:lineRule="auto"/>
        <w:rPr>
          <w:szCs w:val="24"/>
          <w:lang w:val="en-ZA"/>
        </w:rPr>
      </w:pPr>
      <w:r w:rsidRPr="00A531FA">
        <w:rPr>
          <w:szCs w:val="24"/>
          <w:lang w:val="en-ZA"/>
        </w:rPr>
        <w:t xml:space="preserve">Demonstrate problem solving skills </w:t>
      </w:r>
    </w:p>
    <w:p w14:paraId="0DE90987" w14:textId="77777777" w:rsidR="0085722F" w:rsidRPr="00A531FA" w:rsidRDefault="0085722F" w:rsidP="0085722F">
      <w:pPr>
        <w:numPr>
          <w:ilvl w:val="0"/>
          <w:numId w:val="7"/>
        </w:numPr>
        <w:spacing w:after="0" w:line="276" w:lineRule="auto"/>
        <w:rPr>
          <w:b/>
          <w:szCs w:val="24"/>
          <w:lang w:val="en-ZA"/>
        </w:rPr>
      </w:pPr>
      <w:r w:rsidRPr="00A531FA">
        <w:rPr>
          <w:szCs w:val="24"/>
          <w:lang w:val="en-ZA"/>
        </w:rPr>
        <w:t>Manage ethical performance</w:t>
      </w:r>
      <w:r w:rsidRPr="00A531FA">
        <w:rPr>
          <w:b/>
          <w:szCs w:val="24"/>
          <w:lang w:val="en-ZA"/>
        </w:rPr>
        <w:t xml:space="preserve"> </w:t>
      </w:r>
    </w:p>
    <w:p w14:paraId="401F3099" w14:textId="77777777" w:rsidR="0085722F" w:rsidRPr="00A531FA" w:rsidRDefault="0085722F" w:rsidP="0085722F">
      <w:pPr>
        <w:spacing w:after="0" w:line="276" w:lineRule="auto"/>
        <w:ind w:left="720"/>
        <w:rPr>
          <w:b/>
          <w:szCs w:val="24"/>
          <w:lang w:val="en-ZA"/>
        </w:rPr>
      </w:pPr>
    </w:p>
    <w:p w14:paraId="07982C09" w14:textId="77777777" w:rsidR="0085722F" w:rsidRPr="00A531FA" w:rsidRDefault="0085722F" w:rsidP="0085722F">
      <w:pPr>
        <w:spacing w:before="120" w:after="0" w:line="276" w:lineRule="auto"/>
        <w:ind w:left="357" w:hanging="357"/>
        <w:contextualSpacing/>
        <w:jc w:val="both"/>
        <w:rPr>
          <w:b/>
          <w:szCs w:val="24"/>
          <w:lang w:val="en-ZA"/>
        </w:rPr>
      </w:pPr>
      <w:r w:rsidRPr="00A531F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669"/>
        <w:gridCol w:w="2209"/>
      </w:tblGrid>
      <w:tr w:rsidR="0085722F" w:rsidRPr="00A531FA" w14:paraId="65E901A7" w14:textId="77777777" w:rsidTr="008D480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3DE0F90" w14:textId="77777777" w:rsidR="0085722F" w:rsidRPr="00A531FA" w:rsidRDefault="0085722F" w:rsidP="008D480F">
            <w:pPr>
              <w:spacing w:before="120" w:after="0" w:line="276" w:lineRule="auto"/>
              <w:rPr>
                <w:b/>
                <w:szCs w:val="24"/>
                <w:lang w:val="en-ZA"/>
              </w:rPr>
            </w:pPr>
            <w:r w:rsidRPr="00A531F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907ED4B" w14:textId="77777777" w:rsidR="0085722F" w:rsidRPr="00A531FA" w:rsidRDefault="0085722F" w:rsidP="008D480F">
            <w:pPr>
              <w:spacing w:before="120" w:after="0" w:line="276" w:lineRule="auto"/>
              <w:rPr>
                <w:b/>
                <w:szCs w:val="24"/>
                <w:lang w:val="en-ZA"/>
              </w:rPr>
            </w:pPr>
            <w:r w:rsidRPr="00A531F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02711F7" w14:textId="77777777" w:rsidR="0085722F" w:rsidRPr="00A531FA" w:rsidRDefault="0085722F" w:rsidP="008D480F">
            <w:pPr>
              <w:spacing w:before="120" w:after="0" w:line="276" w:lineRule="auto"/>
              <w:rPr>
                <w:b/>
                <w:szCs w:val="24"/>
                <w:lang w:val="en-ZA"/>
              </w:rPr>
            </w:pPr>
            <w:r w:rsidRPr="00A531FA">
              <w:rPr>
                <w:b/>
                <w:szCs w:val="24"/>
                <w:lang w:val="en-ZA"/>
              </w:rPr>
              <w:t>Suggested Assessment Methods</w:t>
            </w:r>
          </w:p>
        </w:tc>
      </w:tr>
      <w:tr w:rsidR="0085722F" w:rsidRPr="00A531FA" w14:paraId="58FABB1B" w14:textId="77777777" w:rsidTr="008D480F">
        <w:trPr>
          <w:trHeight w:val="841"/>
        </w:trPr>
        <w:tc>
          <w:tcPr>
            <w:tcW w:w="1491" w:type="pct"/>
            <w:tcBorders>
              <w:top w:val="single" w:sz="4" w:space="0" w:color="auto"/>
              <w:left w:val="single" w:sz="4" w:space="0" w:color="auto"/>
              <w:bottom w:val="single" w:sz="4" w:space="0" w:color="auto"/>
              <w:right w:val="single" w:sz="4" w:space="0" w:color="auto"/>
            </w:tcBorders>
            <w:hideMark/>
          </w:tcPr>
          <w:p w14:paraId="36F1441A"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0CE6A8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lang w:val="x-none"/>
              </w:rPr>
            </w:pPr>
            <w:r w:rsidRPr="00A531FA">
              <w:rPr>
                <w:rFonts w:ascii="Times New Roman" w:hAnsi="Times New Roman"/>
                <w:sz w:val="24"/>
                <w:szCs w:val="24"/>
              </w:rPr>
              <w:t>Self-awareness</w:t>
            </w:r>
          </w:p>
          <w:p w14:paraId="69D9385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Formulating personal vision, mission and goals </w:t>
            </w:r>
          </w:p>
          <w:p w14:paraId="4D5290F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Strategies for overcoming life challenges</w:t>
            </w:r>
          </w:p>
          <w:p w14:paraId="7390DC4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Managing emotions </w:t>
            </w:r>
          </w:p>
          <w:p w14:paraId="17605E2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Emotional intelligence</w:t>
            </w:r>
          </w:p>
          <w:p w14:paraId="6707B7AE"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Assertiveness versus aggressiveness </w:t>
            </w:r>
          </w:p>
          <w:p w14:paraId="2E1E880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Expressing personal thoughts, feelings and beliefs </w:t>
            </w:r>
          </w:p>
          <w:p w14:paraId="6455F52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Developing and maintaining high self-esteem </w:t>
            </w:r>
          </w:p>
          <w:p w14:paraId="50AB776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Developing and maintaining positive self-image </w:t>
            </w:r>
          </w:p>
          <w:p w14:paraId="5D10326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Setting performance targets</w:t>
            </w:r>
          </w:p>
          <w:p w14:paraId="516BB6D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Monitoring and evaluating performance </w:t>
            </w:r>
          </w:p>
          <w:p w14:paraId="2C536E17"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Articulating ideas and aspirations </w:t>
            </w:r>
          </w:p>
          <w:p w14:paraId="17B3437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Accountability and responsibility </w:t>
            </w:r>
          </w:p>
          <w:p w14:paraId="533027A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Good work habits </w:t>
            </w:r>
          </w:p>
          <w:p w14:paraId="796D784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Self-awareness</w:t>
            </w:r>
          </w:p>
          <w:p w14:paraId="77ABEA0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Values and beliefs</w:t>
            </w:r>
          </w:p>
          <w:p w14:paraId="193DC4DE"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Self-development</w:t>
            </w:r>
          </w:p>
          <w:p w14:paraId="71B646A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Financial literacy</w:t>
            </w:r>
          </w:p>
          <w:p w14:paraId="78C12B8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Healthy lifestyle practices</w:t>
            </w:r>
          </w:p>
          <w:p w14:paraId="25AF3F4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F1C001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Written tests</w:t>
            </w:r>
          </w:p>
          <w:p w14:paraId="003BE55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4D93D67"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6D155E4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67CDB08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lang w:val="en-ZA"/>
              </w:rPr>
            </w:pPr>
            <w:r w:rsidRPr="00A531FA">
              <w:rPr>
                <w:rFonts w:ascii="Times New Roman" w:hAnsi="Times New Roman"/>
                <w:sz w:val="24"/>
                <w:szCs w:val="24"/>
              </w:rPr>
              <w:t>Third party report</w:t>
            </w:r>
          </w:p>
        </w:tc>
      </w:tr>
      <w:tr w:rsidR="0085722F" w:rsidRPr="00A531FA" w14:paraId="369EE853" w14:textId="77777777" w:rsidTr="008D480F">
        <w:trPr>
          <w:trHeight w:val="841"/>
        </w:trPr>
        <w:tc>
          <w:tcPr>
            <w:tcW w:w="1491" w:type="pct"/>
            <w:tcBorders>
              <w:top w:val="single" w:sz="4" w:space="0" w:color="auto"/>
              <w:left w:val="single" w:sz="4" w:space="0" w:color="auto"/>
              <w:bottom w:val="single" w:sz="4" w:space="0" w:color="auto"/>
              <w:right w:val="single" w:sz="4" w:space="0" w:color="auto"/>
            </w:tcBorders>
          </w:tcPr>
          <w:p w14:paraId="25E8E941"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7349326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Meaning of interpersonal communication   </w:t>
            </w:r>
          </w:p>
          <w:p w14:paraId="5A1FD12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Listening skills </w:t>
            </w:r>
          </w:p>
          <w:p w14:paraId="11A73A9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Types of audience </w:t>
            </w:r>
          </w:p>
          <w:p w14:paraId="57800EB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Public speaking </w:t>
            </w:r>
          </w:p>
          <w:p w14:paraId="66C099F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Writing skills </w:t>
            </w:r>
          </w:p>
          <w:p w14:paraId="05DF16F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Negotiation skills </w:t>
            </w:r>
          </w:p>
          <w:p w14:paraId="5A7F9AE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Reading skills </w:t>
            </w:r>
          </w:p>
          <w:p w14:paraId="6C656B3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Meaning of empathy</w:t>
            </w:r>
          </w:p>
          <w:p w14:paraId="09CF607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Understanding customers’ needs </w:t>
            </w:r>
          </w:p>
          <w:p w14:paraId="73B4B1A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Establishing communication networks</w:t>
            </w:r>
          </w:p>
          <w:p w14:paraId="76117B76"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Assertiveness </w:t>
            </w:r>
          </w:p>
          <w:p w14:paraId="17BA457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6008D4B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Written tests</w:t>
            </w:r>
          </w:p>
          <w:p w14:paraId="4DD4E6B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BA4C95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7BCCB89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77D161B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Third party report</w:t>
            </w:r>
          </w:p>
        </w:tc>
      </w:tr>
      <w:tr w:rsidR="0085722F" w:rsidRPr="00A531FA" w14:paraId="73E5F010"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438435"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 xml:space="preserve">Demonstrate critical safe work habits  </w:t>
            </w:r>
          </w:p>
          <w:p w14:paraId="7E33A6BD" w14:textId="77777777" w:rsidR="0085722F" w:rsidRPr="00A531FA" w:rsidRDefault="0085722F" w:rsidP="008D480F">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90976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lang w:val="x-none"/>
              </w:rPr>
            </w:pPr>
            <w:r w:rsidRPr="00A531FA">
              <w:rPr>
                <w:rFonts w:ascii="Times New Roman" w:hAnsi="Times New Roman"/>
                <w:sz w:val="24"/>
                <w:szCs w:val="24"/>
              </w:rPr>
              <w:t>Stress and stress management</w:t>
            </w:r>
          </w:p>
          <w:p w14:paraId="2C0DE05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Time concept</w:t>
            </w:r>
          </w:p>
          <w:p w14:paraId="2B63C50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Punctuality and time consciousness</w:t>
            </w:r>
          </w:p>
          <w:p w14:paraId="2D8AF84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Leisure  </w:t>
            </w:r>
          </w:p>
          <w:p w14:paraId="4762DDD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Integrating</w:t>
            </w:r>
            <w:r w:rsidRPr="00A531FA">
              <w:rPr>
                <w:rFonts w:ascii="Times New Roman" w:hAnsi="Times New Roman"/>
                <w:b/>
                <w:sz w:val="24"/>
                <w:szCs w:val="24"/>
              </w:rPr>
              <w:t xml:space="preserve"> </w:t>
            </w:r>
            <w:r w:rsidRPr="00A531FA">
              <w:rPr>
                <w:rFonts w:ascii="Times New Roman" w:hAnsi="Times New Roman"/>
                <w:sz w:val="24"/>
                <w:szCs w:val="24"/>
              </w:rPr>
              <w:t>personal objectives into organizational objectives</w:t>
            </w:r>
          </w:p>
          <w:p w14:paraId="36E516C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proofErr w:type="gramStart"/>
            <w:r w:rsidRPr="00A531FA">
              <w:rPr>
                <w:rFonts w:ascii="Times New Roman" w:hAnsi="Times New Roman"/>
                <w:sz w:val="24"/>
                <w:szCs w:val="24"/>
              </w:rPr>
              <w:t>Resources</w:t>
            </w:r>
            <w:proofErr w:type="gramEnd"/>
            <w:r w:rsidRPr="00A531FA">
              <w:rPr>
                <w:rFonts w:ascii="Times New Roman" w:hAnsi="Times New Roman"/>
                <w:sz w:val="24"/>
                <w:szCs w:val="24"/>
              </w:rPr>
              <w:t xml:space="preserve"> mobilization</w:t>
            </w:r>
          </w:p>
          <w:p w14:paraId="0DA6FD47"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proofErr w:type="gramStart"/>
            <w:r w:rsidRPr="00A531FA">
              <w:rPr>
                <w:rFonts w:ascii="Times New Roman" w:hAnsi="Times New Roman"/>
                <w:sz w:val="24"/>
                <w:szCs w:val="24"/>
              </w:rPr>
              <w:t>Resources</w:t>
            </w:r>
            <w:proofErr w:type="gramEnd"/>
            <w:r w:rsidRPr="00A531FA">
              <w:rPr>
                <w:rFonts w:ascii="Times New Roman" w:hAnsi="Times New Roman"/>
                <w:sz w:val="24"/>
                <w:szCs w:val="24"/>
              </w:rPr>
              <w:t xml:space="preserve"> utilization </w:t>
            </w:r>
          </w:p>
          <w:p w14:paraId="5A4F366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Setting work priorities</w:t>
            </w:r>
          </w:p>
          <w:p w14:paraId="2BE5F9D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Developing healthy relationships </w:t>
            </w:r>
          </w:p>
          <w:p w14:paraId="30AD5A7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HIV and AIDS </w:t>
            </w:r>
          </w:p>
          <w:p w14:paraId="05750A30"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Drug and substance abuse </w:t>
            </w:r>
          </w:p>
          <w:p w14:paraId="76147D5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B18A13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Written tests</w:t>
            </w:r>
          </w:p>
          <w:p w14:paraId="4AEE4AB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2B653F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17BFBE4A"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31F3E00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lang w:val="en-ZA"/>
              </w:rPr>
            </w:pPr>
            <w:r w:rsidRPr="00A531FA">
              <w:rPr>
                <w:rFonts w:ascii="Times New Roman" w:hAnsi="Times New Roman"/>
                <w:sz w:val="24"/>
                <w:szCs w:val="24"/>
              </w:rPr>
              <w:t>Third party report</w:t>
            </w:r>
          </w:p>
        </w:tc>
      </w:tr>
      <w:tr w:rsidR="0085722F" w:rsidRPr="00A531FA" w14:paraId="1214B198" w14:textId="77777777" w:rsidTr="008D480F">
        <w:trPr>
          <w:trHeight w:val="440"/>
        </w:trPr>
        <w:tc>
          <w:tcPr>
            <w:tcW w:w="1491" w:type="pct"/>
            <w:tcBorders>
              <w:top w:val="single" w:sz="4" w:space="0" w:color="auto"/>
              <w:left w:val="single" w:sz="4" w:space="0" w:color="auto"/>
              <w:bottom w:val="single" w:sz="4" w:space="0" w:color="auto"/>
              <w:right w:val="single" w:sz="4" w:space="0" w:color="auto"/>
            </w:tcBorders>
            <w:hideMark/>
          </w:tcPr>
          <w:p w14:paraId="57378441"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07D9A7EE"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Leadership qualities </w:t>
            </w:r>
          </w:p>
          <w:p w14:paraId="440C01A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Power and authority </w:t>
            </w:r>
          </w:p>
          <w:p w14:paraId="1BA8DD68"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Team building</w:t>
            </w:r>
          </w:p>
          <w:p w14:paraId="3842A1E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Determination of team roles and objectives </w:t>
            </w:r>
          </w:p>
          <w:p w14:paraId="6F4A849E"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Team parameters and relationships </w:t>
            </w:r>
          </w:p>
          <w:p w14:paraId="18CE8FD8"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Individual responsibilities in a team</w:t>
            </w:r>
          </w:p>
          <w:p w14:paraId="4771216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Forms of communication </w:t>
            </w:r>
          </w:p>
          <w:p w14:paraId="5A1BD871"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Complementing team activities</w:t>
            </w:r>
          </w:p>
          <w:p w14:paraId="794B4755"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Gender and gender mainstreaming </w:t>
            </w:r>
          </w:p>
          <w:p w14:paraId="57FC7160"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Human rights </w:t>
            </w:r>
          </w:p>
          <w:p w14:paraId="0A96667D"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Developing healthy relationships</w:t>
            </w:r>
          </w:p>
          <w:p w14:paraId="46E6917E"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Maintaining relationships </w:t>
            </w:r>
          </w:p>
          <w:p w14:paraId="16685E93"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Conflicts and conflict resolution </w:t>
            </w:r>
          </w:p>
          <w:p w14:paraId="3D00F20A"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68522BC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Written tests</w:t>
            </w:r>
          </w:p>
          <w:p w14:paraId="3366F37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0F98266E"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5B0714E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39B93AE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lang w:val="en-ZA"/>
              </w:rPr>
            </w:pPr>
            <w:r w:rsidRPr="00A531FA">
              <w:rPr>
                <w:rFonts w:ascii="Times New Roman" w:hAnsi="Times New Roman"/>
                <w:sz w:val="24"/>
                <w:szCs w:val="24"/>
              </w:rPr>
              <w:t>Third party report</w:t>
            </w:r>
          </w:p>
        </w:tc>
      </w:tr>
      <w:tr w:rsidR="0085722F" w:rsidRPr="00A531FA" w14:paraId="2D82427B"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EDBE41" w14:textId="77777777" w:rsidR="0085722F" w:rsidRPr="00A531FA" w:rsidRDefault="0085722F" w:rsidP="00557D11">
            <w:pPr>
              <w:numPr>
                <w:ilvl w:val="0"/>
                <w:numId w:val="66"/>
              </w:numPr>
              <w:spacing w:after="0" w:line="276" w:lineRule="auto"/>
              <w:rPr>
                <w:szCs w:val="24"/>
              </w:rPr>
            </w:pPr>
            <w:r w:rsidRPr="00A531FA">
              <w:rPr>
                <w:szCs w:val="24"/>
              </w:rPr>
              <w:t>Plan and organize work</w:t>
            </w:r>
          </w:p>
          <w:p w14:paraId="41A899A2" w14:textId="77777777" w:rsidR="0085722F" w:rsidRPr="00A531FA" w:rsidRDefault="0085722F" w:rsidP="008D480F">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1AA368"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Functions of management </w:t>
            </w:r>
          </w:p>
          <w:p w14:paraId="24FBB888"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Planning </w:t>
            </w:r>
          </w:p>
          <w:p w14:paraId="67E2F4A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Organizing</w:t>
            </w:r>
          </w:p>
          <w:p w14:paraId="08D15E5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Time management </w:t>
            </w:r>
          </w:p>
          <w:p w14:paraId="631C68F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Decision making concept </w:t>
            </w:r>
          </w:p>
          <w:p w14:paraId="53F3011A"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Task allocation</w:t>
            </w:r>
          </w:p>
          <w:p w14:paraId="2C7E1F9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Developing work plans</w:t>
            </w:r>
          </w:p>
          <w:p w14:paraId="7D8E687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Developing work goals/objectives and deliverables </w:t>
            </w:r>
          </w:p>
          <w:p w14:paraId="5B4BDA61"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Monitoring work activities</w:t>
            </w:r>
          </w:p>
          <w:p w14:paraId="08059A07"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Evaluating work activities</w:t>
            </w:r>
          </w:p>
          <w:p w14:paraId="59F2A967"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Resource mobilization</w:t>
            </w:r>
          </w:p>
          <w:p w14:paraId="4D59AA5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Resource allocation </w:t>
            </w:r>
          </w:p>
          <w:p w14:paraId="03E97261"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Resource utilization</w:t>
            </w:r>
          </w:p>
          <w:p w14:paraId="2DD5966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Proactive planning </w:t>
            </w:r>
          </w:p>
          <w:p w14:paraId="75F6E858"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Risk evaluation</w:t>
            </w:r>
          </w:p>
          <w:p w14:paraId="1C3C616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Problem solving </w:t>
            </w:r>
          </w:p>
          <w:p w14:paraId="5371290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Collecting, analysing and organising information</w:t>
            </w:r>
          </w:p>
          <w:p w14:paraId="37408488"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412920B6"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Written tests</w:t>
            </w:r>
          </w:p>
          <w:p w14:paraId="61D8AEA5"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50B0E98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2DFC987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4E73048C"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Third party report</w:t>
            </w:r>
          </w:p>
        </w:tc>
      </w:tr>
      <w:tr w:rsidR="0085722F" w:rsidRPr="00A531FA" w14:paraId="78C6E815"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3D376E" w14:textId="77777777" w:rsidR="0085722F" w:rsidRPr="00A531FA" w:rsidRDefault="0085722F" w:rsidP="00557D11">
            <w:pPr>
              <w:numPr>
                <w:ilvl w:val="0"/>
                <w:numId w:val="66"/>
              </w:numPr>
              <w:spacing w:after="0" w:line="276" w:lineRule="auto"/>
              <w:rPr>
                <w:szCs w:val="24"/>
              </w:rPr>
            </w:pPr>
            <w:r w:rsidRPr="00A531FA">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3C84737E"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Avenues for professional growth</w:t>
            </w:r>
          </w:p>
          <w:p w14:paraId="404F7E6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Training and career opportunities</w:t>
            </w:r>
          </w:p>
          <w:p w14:paraId="44B199F3"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Assessing training needs</w:t>
            </w:r>
          </w:p>
          <w:p w14:paraId="6C6BD944"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Mobilizing training resources </w:t>
            </w:r>
          </w:p>
          <w:p w14:paraId="007AE551"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Licenses and certifications for professional growth and development</w:t>
            </w:r>
          </w:p>
          <w:p w14:paraId="05BBFF37" w14:textId="77777777" w:rsidR="0085722F" w:rsidRPr="00A531FA" w:rsidRDefault="0085722F" w:rsidP="00557D11">
            <w:pPr>
              <w:pStyle w:val="ListItem01"/>
              <w:numPr>
                <w:ilvl w:val="0"/>
                <w:numId w:val="90"/>
              </w:numPr>
              <w:tabs>
                <w:tab w:val="left" w:pos="720"/>
              </w:tabs>
              <w:spacing w:line="276" w:lineRule="auto"/>
              <w:jc w:val="left"/>
              <w:rPr>
                <w:rFonts w:eastAsia="Calibri"/>
                <w:lang w:eastAsia="en-US"/>
              </w:rPr>
            </w:pPr>
            <w:r w:rsidRPr="00A531FA">
              <w:rPr>
                <w:rFonts w:eastAsia="Calibri"/>
                <w:lang w:eastAsia="en-US"/>
              </w:rPr>
              <w:t>Pursuing personal and organizational goals</w:t>
            </w:r>
          </w:p>
          <w:p w14:paraId="183A8998" w14:textId="77777777" w:rsidR="0085722F" w:rsidRPr="00A531FA" w:rsidRDefault="0085722F" w:rsidP="00557D11">
            <w:pPr>
              <w:pStyle w:val="ListItem01"/>
              <w:numPr>
                <w:ilvl w:val="0"/>
                <w:numId w:val="90"/>
              </w:numPr>
              <w:tabs>
                <w:tab w:val="left" w:pos="720"/>
              </w:tabs>
              <w:spacing w:line="276" w:lineRule="auto"/>
              <w:jc w:val="left"/>
              <w:rPr>
                <w:rFonts w:eastAsia="Calibri"/>
                <w:lang w:eastAsia="en-US"/>
              </w:rPr>
            </w:pPr>
            <w:r w:rsidRPr="00A531FA">
              <w:rPr>
                <w:rFonts w:eastAsia="Calibri"/>
                <w:lang w:eastAsia="en-US"/>
              </w:rPr>
              <w:t>Managing work priorities and commitments</w:t>
            </w:r>
          </w:p>
          <w:p w14:paraId="18BD5C6D" w14:textId="77777777" w:rsidR="0085722F" w:rsidRPr="00A531FA" w:rsidRDefault="0085722F" w:rsidP="00557D11">
            <w:pPr>
              <w:pStyle w:val="ListItem01"/>
              <w:numPr>
                <w:ilvl w:val="0"/>
                <w:numId w:val="90"/>
              </w:numPr>
              <w:tabs>
                <w:tab w:val="left" w:pos="720"/>
              </w:tabs>
              <w:spacing w:line="276" w:lineRule="auto"/>
              <w:jc w:val="left"/>
              <w:rPr>
                <w:rFonts w:eastAsia="Calibri"/>
                <w:lang w:eastAsia="en-US"/>
              </w:rPr>
            </w:pPr>
            <w:r w:rsidRPr="00A531F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38F91C1"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Written tests</w:t>
            </w:r>
          </w:p>
          <w:p w14:paraId="25D7621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52DA5176"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1C73FE8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28F9232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Third party report</w:t>
            </w:r>
          </w:p>
        </w:tc>
      </w:tr>
      <w:tr w:rsidR="0085722F" w:rsidRPr="00A531FA" w14:paraId="5D428319"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tcPr>
          <w:p w14:paraId="01C26811"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 xml:space="preserve">Demonstrate workplace learning </w:t>
            </w:r>
          </w:p>
          <w:p w14:paraId="1A1F0029" w14:textId="77777777" w:rsidR="0085722F" w:rsidRPr="00A531FA" w:rsidRDefault="0085722F" w:rsidP="008D480F">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255F04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Managing own learning</w:t>
            </w:r>
          </w:p>
          <w:p w14:paraId="25EF93EF"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Mentoring</w:t>
            </w:r>
          </w:p>
          <w:p w14:paraId="730AFDE1"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Coaching</w:t>
            </w:r>
          </w:p>
          <w:p w14:paraId="07BA9A93"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Contributing to the learning community at the workplace</w:t>
            </w:r>
          </w:p>
          <w:p w14:paraId="1CC8BA5E"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Cultural aspects of work</w:t>
            </w:r>
          </w:p>
          <w:p w14:paraId="5BA26E21"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Networking</w:t>
            </w:r>
          </w:p>
          <w:p w14:paraId="0167DADC"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Variety of learning context</w:t>
            </w:r>
          </w:p>
          <w:p w14:paraId="0843C87F"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Application of learning </w:t>
            </w:r>
          </w:p>
          <w:p w14:paraId="2B6F67D0"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Safe use of technology</w:t>
            </w:r>
          </w:p>
          <w:p w14:paraId="6BEE53F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lastRenderedPageBreak/>
              <w:t>Taking initiative/proactivity</w:t>
            </w:r>
          </w:p>
          <w:p w14:paraId="3118122C"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Flexibility</w:t>
            </w:r>
          </w:p>
          <w:p w14:paraId="037DDF5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Identifying opportunities</w:t>
            </w:r>
          </w:p>
          <w:p w14:paraId="0EEE5079"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Generating new ideas</w:t>
            </w:r>
          </w:p>
          <w:p w14:paraId="6791DE16"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Workplace innovation</w:t>
            </w:r>
          </w:p>
          <w:p w14:paraId="6201F1A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Performance improvement</w:t>
            </w:r>
          </w:p>
          <w:p w14:paraId="7FA11ABD"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Managing emerging issues </w:t>
            </w:r>
          </w:p>
          <w:p w14:paraId="628BBAE5"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58DD54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Written tests</w:t>
            </w:r>
          </w:p>
          <w:p w14:paraId="4D3D03A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8C2E4B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27CDAE7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18AA6DC9"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Third party report</w:t>
            </w:r>
            <w:r w:rsidRPr="00A531FA">
              <w:rPr>
                <w:rFonts w:ascii="Times New Roman" w:hAnsi="Times New Roman"/>
                <w:sz w:val="24"/>
                <w:szCs w:val="24"/>
                <w:lang w:val="en-ZA"/>
              </w:rPr>
              <w:t xml:space="preserve"> </w:t>
            </w:r>
          </w:p>
        </w:tc>
      </w:tr>
      <w:tr w:rsidR="0085722F" w:rsidRPr="00A531FA" w14:paraId="4C112376"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tcPr>
          <w:p w14:paraId="5BAC3012"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lang w:val="en-US"/>
              </w:rPr>
              <w:t xml:space="preserve">Demonstrate </w:t>
            </w:r>
            <w:r w:rsidRPr="00A531FA">
              <w:rPr>
                <w:rFonts w:ascii="Times New Roman" w:hAnsi="Times New Roman"/>
                <w:sz w:val="24"/>
                <w:szCs w:val="24"/>
              </w:rPr>
              <w:t xml:space="preserve">problem solving </w:t>
            </w:r>
            <w:r w:rsidRPr="00A531FA">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77BD0225"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Critical thinking process </w:t>
            </w:r>
          </w:p>
          <w:p w14:paraId="29083CF4"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Data analysis tools </w:t>
            </w:r>
          </w:p>
          <w:p w14:paraId="3C172BB1"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Decision making </w:t>
            </w:r>
          </w:p>
          <w:p w14:paraId="5FF3F0FA"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Creative thinking</w:t>
            </w:r>
          </w:p>
          <w:p w14:paraId="2C709232"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Development of creative, innovative and practical solutions</w:t>
            </w:r>
          </w:p>
          <w:p w14:paraId="75A546CD"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Independence in identifying and solving problems</w:t>
            </w:r>
          </w:p>
          <w:p w14:paraId="609A20F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Solving problems in teams</w:t>
            </w:r>
          </w:p>
          <w:p w14:paraId="13F0166D"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Application of problem-solving strategies</w:t>
            </w:r>
          </w:p>
          <w:p w14:paraId="7C9913E2"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Testing assumptions</w:t>
            </w:r>
          </w:p>
          <w:p w14:paraId="179CBF76"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369DD2B"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Written tests</w:t>
            </w:r>
          </w:p>
          <w:p w14:paraId="3F56A984"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AB20032"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19BE76C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3AE05B08"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Third party report </w:t>
            </w:r>
          </w:p>
        </w:tc>
      </w:tr>
      <w:tr w:rsidR="0085722F" w:rsidRPr="00A531FA" w14:paraId="14B27120"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tcPr>
          <w:p w14:paraId="488A52BD" w14:textId="77777777" w:rsidR="0085722F" w:rsidRPr="00A531FA" w:rsidRDefault="0085722F" w:rsidP="00557D11">
            <w:pPr>
              <w:pStyle w:val="ListParagraph"/>
              <w:numPr>
                <w:ilvl w:val="0"/>
                <w:numId w:val="66"/>
              </w:numPr>
              <w:spacing w:after="0" w:line="276" w:lineRule="auto"/>
              <w:rPr>
                <w:rFonts w:ascii="Times New Roman" w:hAnsi="Times New Roman"/>
                <w:sz w:val="24"/>
                <w:szCs w:val="24"/>
              </w:rPr>
            </w:pPr>
            <w:r w:rsidRPr="00A531FA">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7D94F393"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Meaning of ethics </w:t>
            </w:r>
          </w:p>
          <w:p w14:paraId="5651433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Ethical perspectives </w:t>
            </w:r>
          </w:p>
          <w:p w14:paraId="068C75B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Principles of ethics</w:t>
            </w:r>
          </w:p>
          <w:p w14:paraId="558CB410"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Ethical standards </w:t>
            </w:r>
          </w:p>
          <w:p w14:paraId="11E4A7B3"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Organization code of ethics </w:t>
            </w:r>
          </w:p>
          <w:p w14:paraId="0C02485C"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Common ethical dilemmas </w:t>
            </w:r>
          </w:p>
          <w:p w14:paraId="4E9EAC1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Organization culture</w:t>
            </w:r>
          </w:p>
          <w:p w14:paraId="383CD0D0"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Corruption, bribery and conflict of interest</w:t>
            </w:r>
          </w:p>
          <w:p w14:paraId="102388F7"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Privacy and data protection </w:t>
            </w:r>
          </w:p>
          <w:p w14:paraId="3E4A378F"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Diversity, harassment and mutual respect</w:t>
            </w:r>
          </w:p>
          <w:p w14:paraId="40423BE5"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Financial responsibility/accountability </w:t>
            </w:r>
          </w:p>
          <w:p w14:paraId="48009CF4"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Etiquette </w:t>
            </w:r>
          </w:p>
          <w:p w14:paraId="5A921188"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 xml:space="preserve">Personal and professional integrity </w:t>
            </w:r>
          </w:p>
          <w:p w14:paraId="30B786E4"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lastRenderedPageBreak/>
              <w:t xml:space="preserve">Commitment to jurisdictional laws </w:t>
            </w:r>
          </w:p>
          <w:p w14:paraId="0BBEB5AB" w14:textId="77777777" w:rsidR="0085722F" w:rsidRPr="00A531FA" w:rsidRDefault="0085722F" w:rsidP="00557D11">
            <w:pPr>
              <w:pStyle w:val="Default"/>
              <w:numPr>
                <w:ilvl w:val="0"/>
                <w:numId w:val="90"/>
              </w:numPr>
              <w:spacing w:line="276" w:lineRule="auto"/>
              <w:rPr>
                <w:rFonts w:ascii="Times New Roman" w:hAnsi="Times New Roman" w:cs="Times New Roman"/>
                <w:color w:val="auto"/>
              </w:rPr>
            </w:pPr>
            <w:r w:rsidRPr="00A531F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E4C169F"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lastRenderedPageBreak/>
              <w:t>Written tests</w:t>
            </w:r>
          </w:p>
          <w:p w14:paraId="380C9FC3"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5759D90D"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Interviewing </w:t>
            </w:r>
          </w:p>
          <w:p w14:paraId="2CE8A011"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Portfolio of evidence</w:t>
            </w:r>
          </w:p>
          <w:p w14:paraId="73516591" w14:textId="77777777" w:rsidR="0085722F" w:rsidRPr="00A531FA" w:rsidRDefault="0085722F" w:rsidP="00557D11">
            <w:pPr>
              <w:pStyle w:val="ListParagraph"/>
              <w:numPr>
                <w:ilvl w:val="0"/>
                <w:numId w:val="90"/>
              </w:numPr>
              <w:spacing w:after="0" w:line="276" w:lineRule="auto"/>
              <w:rPr>
                <w:rFonts w:ascii="Times New Roman" w:hAnsi="Times New Roman"/>
                <w:sz w:val="24"/>
                <w:szCs w:val="24"/>
              </w:rPr>
            </w:pPr>
            <w:r w:rsidRPr="00A531FA">
              <w:rPr>
                <w:rFonts w:ascii="Times New Roman" w:hAnsi="Times New Roman"/>
                <w:sz w:val="24"/>
                <w:szCs w:val="24"/>
              </w:rPr>
              <w:t xml:space="preserve">Third party report </w:t>
            </w:r>
          </w:p>
        </w:tc>
      </w:tr>
    </w:tbl>
    <w:p w14:paraId="1CAA9F6F" w14:textId="77777777" w:rsidR="0085722F" w:rsidRPr="00A531FA" w:rsidRDefault="0085722F" w:rsidP="0085722F">
      <w:pPr>
        <w:spacing w:after="0" w:line="276" w:lineRule="auto"/>
        <w:rPr>
          <w:szCs w:val="24"/>
        </w:rPr>
      </w:pPr>
    </w:p>
    <w:p w14:paraId="58B331C0" w14:textId="77777777" w:rsidR="0085722F" w:rsidRPr="00A531FA" w:rsidRDefault="0085722F" w:rsidP="0085722F">
      <w:pPr>
        <w:spacing w:after="0" w:line="276" w:lineRule="auto"/>
        <w:rPr>
          <w:b/>
          <w:szCs w:val="24"/>
        </w:rPr>
      </w:pPr>
      <w:r w:rsidRPr="00A531FA">
        <w:rPr>
          <w:b/>
          <w:szCs w:val="24"/>
        </w:rPr>
        <w:t xml:space="preserve">Suggested Methods of Instruction </w:t>
      </w:r>
    </w:p>
    <w:p w14:paraId="6D887714"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Demonstrations</w:t>
      </w:r>
    </w:p>
    <w:p w14:paraId="274D1C6C"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Simulation/Role play</w:t>
      </w:r>
    </w:p>
    <w:p w14:paraId="54483346"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Group Discussion</w:t>
      </w:r>
    </w:p>
    <w:p w14:paraId="70E3EEAD"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 xml:space="preserve">Presentations </w:t>
      </w:r>
    </w:p>
    <w:p w14:paraId="7348526A"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 xml:space="preserve">Assignments </w:t>
      </w:r>
    </w:p>
    <w:p w14:paraId="388E982E" w14:textId="77777777" w:rsidR="0085722F" w:rsidRPr="00A531FA" w:rsidRDefault="0085722F" w:rsidP="00647B3F">
      <w:pPr>
        <w:pStyle w:val="ListParagraph"/>
        <w:numPr>
          <w:ilvl w:val="0"/>
          <w:numId w:val="8"/>
        </w:numPr>
        <w:spacing w:before="120" w:after="0" w:line="276" w:lineRule="auto"/>
        <w:rPr>
          <w:rFonts w:ascii="Times New Roman" w:hAnsi="Times New Roman"/>
          <w:sz w:val="24"/>
          <w:szCs w:val="24"/>
        </w:rPr>
      </w:pPr>
      <w:r w:rsidRPr="00A531FA">
        <w:rPr>
          <w:rFonts w:ascii="Times New Roman" w:hAnsi="Times New Roman"/>
          <w:sz w:val="24"/>
          <w:szCs w:val="24"/>
        </w:rPr>
        <w:t>Q&amp;A</w:t>
      </w:r>
    </w:p>
    <w:p w14:paraId="5170F74C" w14:textId="77777777" w:rsidR="0085722F" w:rsidRPr="00A531FA" w:rsidRDefault="0085722F" w:rsidP="0085722F">
      <w:pPr>
        <w:spacing w:after="0" w:line="276" w:lineRule="auto"/>
        <w:rPr>
          <w:b/>
          <w:szCs w:val="24"/>
        </w:rPr>
      </w:pPr>
    </w:p>
    <w:p w14:paraId="75CC0F99" w14:textId="77777777" w:rsidR="0085722F" w:rsidRPr="00A531FA" w:rsidRDefault="0085722F" w:rsidP="0085722F">
      <w:pPr>
        <w:spacing w:after="0" w:line="276" w:lineRule="auto"/>
        <w:rPr>
          <w:b/>
          <w:szCs w:val="24"/>
        </w:rPr>
      </w:pPr>
      <w:r w:rsidRPr="00A531FA">
        <w:rPr>
          <w:b/>
          <w:szCs w:val="24"/>
        </w:rPr>
        <w:t>Recommended Resources</w:t>
      </w:r>
    </w:p>
    <w:p w14:paraId="307F5D7D"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Computers</w:t>
      </w:r>
    </w:p>
    <w:p w14:paraId="21325675"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Stationery</w:t>
      </w:r>
    </w:p>
    <w:p w14:paraId="232B9C60"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Charts</w:t>
      </w:r>
    </w:p>
    <w:p w14:paraId="5B1AC87E"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Video clips</w:t>
      </w:r>
    </w:p>
    <w:p w14:paraId="2D8A7DC4"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Audio tapes</w:t>
      </w:r>
    </w:p>
    <w:p w14:paraId="35078293"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Radio sets</w:t>
      </w:r>
    </w:p>
    <w:p w14:paraId="7C2907FB"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TV sets</w:t>
      </w:r>
    </w:p>
    <w:p w14:paraId="4D242C6E"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LCD projectors</w:t>
      </w:r>
    </w:p>
    <w:p w14:paraId="7FC968B9" w14:textId="77777777" w:rsidR="0085722F" w:rsidRPr="00A531FA" w:rsidRDefault="0085722F" w:rsidP="0085722F">
      <w:pPr>
        <w:spacing w:line="276" w:lineRule="auto"/>
        <w:rPr>
          <w:szCs w:val="24"/>
        </w:rPr>
      </w:pPr>
      <w:r w:rsidRPr="00A531FA">
        <w:rPr>
          <w:szCs w:val="24"/>
        </w:rPr>
        <w:br w:type="page"/>
      </w:r>
      <w:bookmarkEnd w:id="27"/>
      <w:bookmarkEnd w:id="28"/>
      <w:bookmarkEnd w:id="29"/>
    </w:p>
    <w:p w14:paraId="6CC38F92" w14:textId="77777777" w:rsidR="0085722F" w:rsidRPr="00A531FA" w:rsidRDefault="0085722F" w:rsidP="0085722F">
      <w:pPr>
        <w:pStyle w:val="Heading1"/>
        <w:spacing w:line="276" w:lineRule="auto"/>
        <w:rPr>
          <w:rFonts w:cs="Times New Roman"/>
          <w:sz w:val="24"/>
          <w:szCs w:val="24"/>
        </w:rPr>
      </w:pPr>
      <w:bookmarkStart w:id="31" w:name="_Toc497549712"/>
      <w:bookmarkStart w:id="32" w:name="_Toc501225517"/>
      <w:bookmarkStart w:id="33" w:name="_Toc526156396"/>
      <w:bookmarkStart w:id="34" w:name="_Toc67914660"/>
      <w:r w:rsidRPr="00A531FA">
        <w:rPr>
          <w:rFonts w:cs="Times New Roman"/>
          <w:sz w:val="24"/>
          <w:szCs w:val="24"/>
        </w:rPr>
        <w:lastRenderedPageBreak/>
        <w:t>ENVIRONMENTAL LITERACY</w:t>
      </w:r>
      <w:bookmarkEnd w:id="31"/>
      <w:bookmarkEnd w:id="32"/>
      <w:bookmarkEnd w:id="33"/>
      <w:bookmarkEnd w:id="34"/>
    </w:p>
    <w:p w14:paraId="1632DABA" w14:textId="47FB38E2" w:rsidR="0085722F" w:rsidRPr="00A531FA" w:rsidRDefault="0085722F" w:rsidP="0085722F">
      <w:pPr>
        <w:spacing w:after="0" w:line="276" w:lineRule="auto"/>
        <w:jc w:val="both"/>
        <w:rPr>
          <w:b/>
          <w:szCs w:val="24"/>
          <w:lang w:val="en-ZA"/>
        </w:rPr>
      </w:pPr>
      <w:r w:rsidRPr="00A531FA">
        <w:rPr>
          <w:b/>
          <w:szCs w:val="24"/>
        </w:rPr>
        <w:t>UNIT CODE</w:t>
      </w:r>
      <w:r w:rsidRPr="00A531FA">
        <w:rPr>
          <w:szCs w:val="24"/>
        </w:rPr>
        <w:t>:</w:t>
      </w:r>
      <w:r w:rsidRPr="00A531FA">
        <w:rPr>
          <w:b/>
          <w:szCs w:val="24"/>
          <w:lang w:val="en-ZA"/>
        </w:rPr>
        <w:t xml:space="preserve"> </w:t>
      </w:r>
      <w:r w:rsidR="00D5649A" w:rsidRPr="00A531FA">
        <w:rPr>
          <w:bCs/>
          <w:szCs w:val="24"/>
        </w:rPr>
        <w:t>MED/CU/NUD/BC/06/6/A</w:t>
      </w:r>
    </w:p>
    <w:p w14:paraId="37FDE0D8" w14:textId="77777777" w:rsidR="0085722F" w:rsidRPr="00A531FA" w:rsidRDefault="0085722F" w:rsidP="0085722F">
      <w:pPr>
        <w:spacing w:after="0" w:line="276" w:lineRule="auto"/>
        <w:jc w:val="both"/>
        <w:rPr>
          <w:szCs w:val="24"/>
        </w:rPr>
      </w:pPr>
    </w:p>
    <w:p w14:paraId="21A79F0E" w14:textId="77777777" w:rsidR="0085722F" w:rsidRPr="00A531FA" w:rsidRDefault="0085722F" w:rsidP="0085722F">
      <w:pPr>
        <w:spacing w:after="0" w:line="276" w:lineRule="auto"/>
        <w:jc w:val="both"/>
        <w:rPr>
          <w:szCs w:val="24"/>
          <w:lang w:val="en-ZA"/>
        </w:rPr>
      </w:pPr>
      <w:r w:rsidRPr="00A531FA">
        <w:rPr>
          <w:b/>
          <w:szCs w:val="24"/>
          <w:lang w:val="en-ZA"/>
        </w:rPr>
        <w:t>Relationship to Occupational Standards</w:t>
      </w:r>
      <w:r w:rsidRPr="00A531FA">
        <w:rPr>
          <w:szCs w:val="24"/>
          <w:lang w:val="en-ZA"/>
        </w:rPr>
        <w:t xml:space="preserve">: </w:t>
      </w:r>
    </w:p>
    <w:p w14:paraId="368D94BC" w14:textId="77777777" w:rsidR="0085722F" w:rsidRPr="00A531FA" w:rsidRDefault="0085722F" w:rsidP="0085722F">
      <w:pPr>
        <w:spacing w:after="0" w:line="276" w:lineRule="auto"/>
        <w:jc w:val="both"/>
        <w:rPr>
          <w:b/>
          <w:szCs w:val="24"/>
          <w:lang w:val="en-ZA"/>
        </w:rPr>
      </w:pPr>
      <w:r w:rsidRPr="00A531FA">
        <w:rPr>
          <w:szCs w:val="24"/>
          <w:lang w:val="en-ZA"/>
        </w:rPr>
        <w:t xml:space="preserve">This unit addresses the Unit of </w:t>
      </w:r>
      <w:proofErr w:type="gramStart"/>
      <w:r w:rsidRPr="00A531FA">
        <w:rPr>
          <w:szCs w:val="24"/>
          <w:lang w:val="en-ZA"/>
        </w:rPr>
        <w:t>Competency :</w:t>
      </w:r>
      <w:proofErr w:type="gramEnd"/>
      <w:r w:rsidRPr="00A531FA">
        <w:rPr>
          <w:szCs w:val="24"/>
          <w:lang w:val="en-ZA"/>
        </w:rPr>
        <w:t xml:space="preserve"> </w:t>
      </w:r>
      <w:r w:rsidRPr="00A531FA">
        <w:rPr>
          <w:bCs/>
          <w:szCs w:val="24"/>
          <w:lang w:val="en-ZA"/>
        </w:rPr>
        <w:t>Demonstrate Environmental Literacy</w:t>
      </w:r>
    </w:p>
    <w:p w14:paraId="708FB00F" w14:textId="77777777" w:rsidR="0085722F" w:rsidRPr="00A531FA" w:rsidRDefault="0085722F" w:rsidP="0085722F">
      <w:pPr>
        <w:spacing w:after="0" w:line="276" w:lineRule="auto"/>
        <w:jc w:val="both"/>
        <w:rPr>
          <w:b/>
          <w:szCs w:val="24"/>
          <w:lang w:val="en-ZA"/>
        </w:rPr>
      </w:pPr>
    </w:p>
    <w:p w14:paraId="53621F64" w14:textId="77777777" w:rsidR="0085722F" w:rsidRPr="00A531FA" w:rsidRDefault="0085722F" w:rsidP="0085722F">
      <w:pPr>
        <w:spacing w:after="0" w:line="276" w:lineRule="auto"/>
        <w:jc w:val="both"/>
        <w:rPr>
          <w:szCs w:val="24"/>
          <w:lang w:val="en-ZA"/>
        </w:rPr>
      </w:pPr>
      <w:r w:rsidRPr="00A531FA">
        <w:rPr>
          <w:b/>
          <w:szCs w:val="24"/>
          <w:lang w:val="en-ZA"/>
        </w:rPr>
        <w:t>Duration of Unit:</w:t>
      </w:r>
      <w:r w:rsidRPr="00A531FA">
        <w:rPr>
          <w:szCs w:val="24"/>
          <w:lang w:val="en-ZA"/>
        </w:rPr>
        <w:t xml:space="preserve"> 40 hours</w:t>
      </w:r>
    </w:p>
    <w:p w14:paraId="765B278D" w14:textId="77777777" w:rsidR="0085722F" w:rsidRPr="00A531FA" w:rsidRDefault="0085722F" w:rsidP="0085722F">
      <w:pPr>
        <w:spacing w:after="0" w:line="276" w:lineRule="auto"/>
        <w:jc w:val="both"/>
        <w:rPr>
          <w:b/>
          <w:szCs w:val="24"/>
        </w:rPr>
      </w:pPr>
    </w:p>
    <w:p w14:paraId="22093F77" w14:textId="77777777" w:rsidR="0085722F" w:rsidRPr="00A531FA" w:rsidRDefault="0085722F" w:rsidP="0085722F">
      <w:pPr>
        <w:spacing w:after="0" w:line="276" w:lineRule="auto"/>
        <w:jc w:val="both"/>
        <w:rPr>
          <w:b/>
          <w:szCs w:val="24"/>
        </w:rPr>
      </w:pPr>
      <w:r w:rsidRPr="00A531FA">
        <w:rPr>
          <w:b/>
          <w:szCs w:val="24"/>
        </w:rPr>
        <w:t>Unit Description</w:t>
      </w:r>
    </w:p>
    <w:p w14:paraId="57D479CB" w14:textId="77777777" w:rsidR="0085722F" w:rsidRPr="00A531FA" w:rsidRDefault="0085722F" w:rsidP="0085722F">
      <w:pPr>
        <w:tabs>
          <w:tab w:val="left" w:pos="2880"/>
          <w:tab w:val="left" w:pos="9000"/>
        </w:tabs>
        <w:spacing w:after="0" w:line="276" w:lineRule="auto"/>
        <w:jc w:val="both"/>
        <w:rPr>
          <w:rFonts w:eastAsia="Times New Roman"/>
          <w:szCs w:val="24"/>
        </w:rPr>
      </w:pPr>
      <w:r w:rsidRPr="00A531FA">
        <w:rPr>
          <w:szCs w:val="24"/>
        </w:rPr>
        <w:t xml:space="preserve">This unit describes the competencies required </w:t>
      </w:r>
      <w:r w:rsidRPr="00A531FA">
        <w:rPr>
          <w:szCs w:val="24"/>
          <w:lang w:val="en-ZA"/>
        </w:rPr>
        <w:t>demonstrate environmental literacy.it involves</w:t>
      </w:r>
      <w:r w:rsidRPr="00A531FA">
        <w:rPr>
          <w:szCs w:val="24"/>
        </w:rPr>
        <w:t xml:space="preserve"> controlling environmental hazard, controlling environmental pollution, complying with workplace sustainable resource use, e</w:t>
      </w:r>
      <w:r w:rsidRPr="00A531FA">
        <w:rPr>
          <w:szCs w:val="24"/>
          <w:lang w:val="en-AU"/>
        </w:rPr>
        <w:t xml:space="preserve">valuating current practices in relation to resource usage, </w:t>
      </w:r>
      <w:r w:rsidRPr="00A531FA">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D51381E" w14:textId="77777777" w:rsidR="0085722F" w:rsidRPr="00A531FA" w:rsidRDefault="0085722F" w:rsidP="0085722F">
      <w:pPr>
        <w:tabs>
          <w:tab w:val="left" w:pos="2880"/>
          <w:tab w:val="left" w:pos="9000"/>
        </w:tabs>
        <w:spacing w:after="0" w:line="276" w:lineRule="auto"/>
        <w:jc w:val="both"/>
        <w:rPr>
          <w:szCs w:val="24"/>
        </w:rPr>
      </w:pPr>
    </w:p>
    <w:p w14:paraId="7FE2826E" w14:textId="77777777" w:rsidR="0085722F" w:rsidRPr="00A531FA" w:rsidRDefault="0085722F" w:rsidP="0085722F">
      <w:pPr>
        <w:spacing w:after="0" w:line="276" w:lineRule="auto"/>
        <w:jc w:val="both"/>
        <w:rPr>
          <w:b/>
          <w:szCs w:val="24"/>
        </w:rPr>
      </w:pPr>
      <w:r w:rsidRPr="00A531FA">
        <w:rPr>
          <w:b/>
          <w:szCs w:val="24"/>
        </w:rPr>
        <w:t>Summary of Learning Outcomes</w:t>
      </w:r>
    </w:p>
    <w:p w14:paraId="2FB2A442"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 xml:space="preserve">Control environmental hazard </w:t>
      </w:r>
    </w:p>
    <w:p w14:paraId="735439D6"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 xml:space="preserve">Control environmental Pollution </w:t>
      </w:r>
    </w:p>
    <w:p w14:paraId="013BB9FC"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Demonstrate sustainable resource use</w:t>
      </w:r>
    </w:p>
    <w:p w14:paraId="6B5ABA1B"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lang w:val="en-AU"/>
        </w:rPr>
        <w:t>Evaluate current practices in relation to resource usage</w:t>
      </w:r>
    </w:p>
    <w:p w14:paraId="12A29B8B"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Identify Environmental legislations/conventions for environmental concerns</w:t>
      </w:r>
    </w:p>
    <w:p w14:paraId="0335DA93"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Implement specific environmental programs</w:t>
      </w:r>
    </w:p>
    <w:p w14:paraId="440ED9EC"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 xml:space="preserve">Monitor activities on Environmental protection/Programs </w:t>
      </w:r>
    </w:p>
    <w:p w14:paraId="08CB0623"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proofErr w:type="spellStart"/>
      <w:r w:rsidRPr="00A531FA">
        <w:rPr>
          <w:rFonts w:eastAsia="Times New Roman"/>
          <w:szCs w:val="24"/>
        </w:rPr>
        <w:t>Analyze</w:t>
      </w:r>
      <w:proofErr w:type="spellEnd"/>
      <w:r w:rsidRPr="00A531FA">
        <w:rPr>
          <w:rFonts w:eastAsia="Times New Roman"/>
          <w:szCs w:val="24"/>
        </w:rPr>
        <w:t xml:space="preserve"> resource use</w:t>
      </w:r>
    </w:p>
    <w:p w14:paraId="6FB71732" w14:textId="77777777" w:rsidR="0085722F" w:rsidRPr="00A531FA" w:rsidRDefault="0085722F" w:rsidP="00D5649A">
      <w:pPr>
        <w:numPr>
          <w:ilvl w:val="0"/>
          <w:numId w:val="16"/>
        </w:numPr>
        <w:autoSpaceDE w:val="0"/>
        <w:adjustRightInd w:val="0"/>
        <w:spacing w:after="0" w:line="276" w:lineRule="auto"/>
        <w:ind w:left="630"/>
        <w:jc w:val="both"/>
        <w:rPr>
          <w:rFonts w:eastAsia="Times New Roman"/>
          <w:szCs w:val="24"/>
        </w:rPr>
      </w:pPr>
      <w:r w:rsidRPr="00A531FA">
        <w:rPr>
          <w:rFonts w:eastAsia="Times New Roman"/>
          <w:szCs w:val="24"/>
        </w:rPr>
        <w:t>Develop resource conservation plans</w:t>
      </w:r>
    </w:p>
    <w:p w14:paraId="5E01D8FD" w14:textId="77777777" w:rsidR="0085722F" w:rsidRPr="00A531FA" w:rsidRDefault="0085722F" w:rsidP="0085722F">
      <w:pPr>
        <w:autoSpaceDE w:val="0"/>
        <w:adjustRightInd w:val="0"/>
        <w:spacing w:after="0" w:line="276" w:lineRule="auto"/>
        <w:jc w:val="both"/>
        <w:rPr>
          <w:rFonts w:eastAsia="Times New Roman"/>
          <w:szCs w:val="24"/>
        </w:rPr>
      </w:pPr>
    </w:p>
    <w:p w14:paraId="07EE5D9F" w14:textId="77777777" w:rsidR="0085722F" w:rsidRPr="00A531FA" w:rsidRDefault="0085722F" w:rsidP="0085722F">
      <w:pPr>
        <w:spacing w:before="120" w:after="0" w:line="276" w:lineRule="auto"/>
        <w:ind w:left="357" w:hanging="357"/>
        <w:contextualSpacing/>
        <w:jc w:val="both"/>
        <w:rPr>
          <w:b/>
          <w:szCs w:val="24"/>
        </w:rPr>
      </w:pPr>
      <w:r w:rsidRPr="00A531FA">
        <w:rPr>
          <w:b/>
          <w:szCs w:val="24"/>
        </w:rPr>
        <w:t>Learning Outcomes, Content and Suggested Assessment Methods</w:t>
      </w:r>
    </w:p>
    <w:tbl>
      <w:tblPr>
        <w:tblW w:w="5000" w:type="pct"/>
        <w:tblLook w:val="04A0" w:firstRow="1" w:lastRow="0" w:firstColumn="1" w:lastColumn="0" w:noHBand="0" w:noVBand="1"/>
      </w:tblPr>
      <w:tblGrid>
        <w:gridCol w:w="2896"/>
        <w:gridCol w:w="3558"/>
        <w:gridCol w:w="1842"/>
      </w:tblGrid>
      <w:tr w:rsidR="0085722F" w:rsidRPr="00A531FA" w14:paraId="7FD9993B" w14:textId="77777777" w:rsidTr="008D480F">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5E8A4BF7" w14:textId="77777777" w:rsidR="0085722F" w:rsidRPr="00A531FA" w:rsidRDefault="0085722F" w:rsidP="008D480F">
            <w:pPr>
              <w:spacing w:after="0" w:line="276" w:lineRule="auto"/>
              <w:rPr>
                <w:b/>
                <w:szCs w:val="24"/>
                <w:lang w:val="en-ZA"/>
              </w:rPr>
            </w:pPr>
            <w:r w:rsidRPr="00A531FA">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7A912D33" w14:textId="77777777" w:rsidR="0085722F" w:rsidRPr="00A531FA" w:rsidRDefault="0085722F" w:rsidP="008D480F">
            <w:pPr>
              <w:spacing w:after="0" w:line="276" w:lineRule="auto"/>
              <w:rPr>
                <w:b/>
                <w:szCs w:val="24"/>
                <w:lang w:val="en-ZA"/>
              </w:rPr>
            </w:pPr>
            <w:r w:rsidRPr="00A531FA">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E800200" w14:textId="77777777" w:rsidR="0085722F" w:rsidRPr="00A531FA" w:rsidRDefault="0085722F" w:rsidP="008D480F">
            <w:pPr>
              <w:spacing w:after="0" w:line="276" w:lineRule="auto"/>
              <w:jc w:val="both"/>
              <w:rPr>
                <w:b/>
                <w:szCs w:val="24"/>
                <w:lang w:val="en-ZA"/>
              </w:rPr>
            </w:pPr>
            <w:r w:rsidRPr="00A531FA">
              <w:rPr>
                <w:b/>
                <w:szCs w:val="24"/>
                <w:lang w:val="en-ZA"/>
              </w:rPr>
              <w:t>Suggested Assessment Methods</w:t>
            </w:r>
          </w:p>
        </w:tc>
      </w:tr>
      <w:tr w:rsidR="0085722F" w:rsidRPr="00A531FA" w14:paraId="07553E44" w14:textId="77777777" w:rsidTr="008D480F">
        <w:trPr>
          <w:trHeight w:val="1250"/>
        </w:trPr>
        <w:tc>
          <w:tcPr>
            <w:tcW w:w="1448" w:type="pct"/>
            <w:tcBorders>
              <w:top w:val="single" w:sz="4" w:space="0" w:color="auto"/>
              <w:left w:val="single" w:sz="4" w:space="0" w:color="auto"/>
              <w:bottom w:val="single" w:sz="4" w:space="0" w:color="auto"/>
              <w:right w:val="single" w:sz="4" w:space="0" w:color="auto"/>
            </w:tcBorders>
          </w:tcPr>
          <w:p w14:paraId="59D86777" w14:textId="77777777" w:rsidR="0085722F" w:rsidRPr="00A531FA" w:rsidRDefault="0085722F" w:rsidP="00647B3F">
            <w:pPr>
              <w:numPr>
                <w:ilvl w:val="0"/>
                <w:numId w:val="17"/>
              </w:numPr>
              <w:spacing w:after="0" w:line="276" w:lineRule="auto"/>
              <w:rPr>
                <w:szCs w:val="24"/>
              </w:rPr>
            </w:pPr>
            <w:r w:rsidRPr="00A531FA">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E0623F5"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Purposes and content of Environmental Management and Coordination Act 1999 </w:t>
            </w:r>
          </w:p>
          <w:p w14:paraId="2C9E6524"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Storage methods for environmentally hazardous materials </w:t>
            </w:r>
          </w:p>
          <w:p w14:paraId="539AE893"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Disposal methods of hazardous wastes </w:t>
            </w:r>
          </w:p>
          <w:p w14:paraId="78D928B7"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lastRenderedPageBreak/>
              <w:t>Types and uses of PPE in line with environmental regulations</w:t>
            </w:r>
          </w:p>
          <w:p w14:paraId="3DFBE21A"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31DCF66" w14:textId="77777777" w:rsidR="0085722F" w:rsidRPr="00A531FA" w:rsidRDefault="0085722F" w:rsidP="00557D11">
            <w:pPr>
              <w:numPr>
                <w:ilvl w:val="0"/>
                <w:numId w:val="88"/>
              </w:numPr>
              <w:spacing w:after="0" w:line="276" w:lineRule="auto"/>
              <w:ind w:left="368"/>
              <w:rPr>
                <w:szCs w:val="24"/>
                <w:lang w:val="en-ZA"/>
              </w:rPr>
            </w:pPr>
            <w:r w:rsidRPr="00A531FA">
              <w:rPr>
                <w:szCs w:val="24"/>
                <w:lang w:val="en-ZA"/>
              </w:rPr>
              <w:lastRenderedPageBreak/>
              <w:t>Written questions</w:t>
            </w:r>
          </w:p>
          <w:p w14:paraId="29AA2844" w14:textId="77777777" w:rsidR="0085722F" w:rsidRPr="00A531FA" w:rsidRDefault="0085722F" w:rsidP="00557D11">
            <w:pPr>
              <w:numPr>
                <w:ilvl w:val="0"/>
                <w:numId w:val="88"/>
              </w:numPr>
              <w:spacing w:after="0" w:line="276" w:lineRule="auto"/>
              <w:ind w:left="368"/>
              <w:rPr>
                <w:szCs w:val="24"/>
                <w:lang w:val="en-ZA"/>
              </w:rPr>
            </w:pPr>
            <w:r w:rsidRPr="00A531FA">
              <w:rPr>
                <w:szCs w:val="24"/>
                <w:lang w:val="en-ZA"/>
              </w:rPr>
              <w:t xml:space="preserve">Oral questions </w:t>
            </w:r>
          </w:p>
          <w:p w14:paraId="7FD7729F" w14:textId="77777777" w:rsidR="0085722F" w:rsidRPr="00A531FA" w:rsidRDefault="0085722F" w:rsidP="008D480F">
            <w:pPr>
              <w:spacing w:after="0" w:line="276" w:lineRule="auto"/>
              <w:ind w:left="720"/>
              <w:rPr>
                <w:szCs w:val="24"/>
                <w:lang w:val="en-ZA"/>
              </w:rPr>
            </w:pPr>
          </w:p>
        </w:tc>
      </w:tr>
      <w:tr w:rsidR="0085722F" w:rsidRPr="00A531FA" w14:paraId="5B615311"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6C427DF5" w14:textId="77777777" w:rsidR="0085722F" w:rsidRPr="00A531FA" w:rsidRDefault="0085722F" w:rsidP="00647B3F">
            <w:pPr>
              <w:numPr>
                <w:ilvl w:val="0"/>
                <w:numId w:val="17"/>
              </w:numPr>
              <w:spacing w:after="0" w:line="276" w:lineRule="auto"/>
              <w:rPr>
                <w:szCs w:val="24"/>
              </w:rPr>
            </w:pPr>
            <w:r w:rsidRPr="00A531FA">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4DE7163E"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Types of pollution</w:t>
            </w:r>
          </w:p>
          <w:p w14:paraId="354D1447"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rPr>
              <w:t xml:space="preserve">Environmental pollution control measures </w:t>
            </w:r>
          </w:p>
          <w:p w14:paraId="690FB3C5"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rPr>
              <w:t>Types of solid wastes</w:t>
            </w:r>
          </w:p>
          <w:p w14:paraId="1A706D74"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rPr>
              <w:t>Procedures for solid waste management</w:t>
            </w:r>
          </w:p>
          <w:p w14:paraId="6623A94B"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rPr>
              <w:t>Different types of noise pollution</w:t>
            </w:r>
          </w:p>
          <w:p w14:paraId="01229E42"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81DEEB1" w14:textId="77777777" w:rsidR="0085722F" w:rsidRPr="00A531FA" w:rsidRDefault="0085722F" w:rsidP="00557D11">
            <w:pPr>
              <w:numPr>
                <w:ilvl w:val="0"/>
                <w:numId w:val="88"/>
              </w:numPr>
              <w:spacing w:after="0" w:line="276" w:lineRule="auto"/>
              <w:ind w:left="368" w:hanging="368"/>
              <w:rPr>
                <w:szCs w:val="24"/>
                <w:lang w:val="en-ZA"/>
              </w:rPr>
            </w:pPr>
            <w:r w:rsidRPr="00A531FA">
              <w:rPr>
                <w:szCs w:val="24"/>
                <w:lang w:val="en-ZA"/>
              </w:rPr>
              <w:t>Written questions</w:t>
            </w:r>
          </w:p>
          <w:p w14:paraId="1F5AD64B" w14:textId="77777777" w:rsidR="0085722F" w:rsidRPr="00A531FA" w:rsidRDefault="0085722F" w:rsidP="00557D11">
            <w:pPr>
              <w:numPr>
                <w:ilvl w:val="0"/>
                <w:numId w:val="88"/>
              </w:numPr>
              <w:spacing w:after="0" w:line="276" w:lineRule="auto"/>
              <w:ind w:left="368" w:hanging="368"/>
              <w:rPr>
                <w:szCs w:val="24"/>
                <w:lang w:val="en-ZA"/>
              </w:rPr>
            </w:pPr>
            <w:r w:rsidRPr="00A531FA">
              <w:rPr>
                <w:szCs w:val="24"/>
                <w:lang w:val="en-ZA"/>
              </w:rPr>
              <w:t xml:space="preserve">Oral questions </w:t>
            </w:r>
          </w:p>
          <w:p w14:paraId="7ADBBFFD" w14:textId="77777777" w:rsidR="0085722F" w:rsidRPr="00A531FA" w:rsidRDefault="0085722F" w:rsidP="00557D11">
            <w:pPr>
              <w:numPr>
                <w:ilvl w:val="0"/>
                <w:numId w:val="88"/>
              </w:numPr>
              <w:spacing w:after="0" w:line="276" w:lineRule="auto"/>
              <w:ind w:left="368" w:hanging="368"/>
              <w:rPr>
                <w:szCs w:val="24"/>
                <w:lang w:val="en-ZA"/>
              </w:rPr>
            </w:pPr>
            <w:r w:rsidRPr="00A531FA">
              <w:rPr>
                <w:szCs w:val="24"/>
                <w:lang w:val="en-ZA"/>
              </w:rPr>
              <w:t>Role play</w:t>
            </w:r>
          </w:p>
        </w:tc>
      </w:tr>
      <w:tr w:rsidR="0085722F" w:rsidRPr="00A531FA" w14:paraId="1050A7FA"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3FBCA90A" w14:textId="77777777" w:rsidR="0085722F" w:rsidRPr="00A531FA" w:rsidRDefault="0085722F" w:rsidP="00647B3F">
            <w:pPr>
              <w:numPr>
                <w:ilvl w:val="0"/>
                <w:numId w:val="17"/>
              </w:numPr>
              <w:spacing w:after="0" w:line="276" w:lineRule="auto"/>
              <w:rPr>
                <w:szCs w:val="24"/>
              </w:rPr>
            </w:pPr>
            <w:r w:rsidRPr="00A531FA">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43ADB3C2"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Types of resources </w:t>
            </w:r>
          </w:p>
          <w:p w14:paraId="79D5EC1F"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Techniques in measuring current usage of resources</w:t>
            </w:r>
          </w:p>
          <w:p w14:paraId="1ED04884"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Calculating current usage of resources</w:t>
            </w:r>
          </w:p>
          <w:p w14:paraId="377AAF1E"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Methods for minimizing wastage </w:t>
            </w:r>
          </w:p>
          <w:p w14:paraId="789CF074"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Waste management procedures</w:t>
            </w:r>
          </w:p>
          <w:p w14:paraId="37C19B2F"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 Principles of 3</w:t>
            </w:r>
            <w:proofErr w:type="gramStart"/>
            <w:r w:rsidRPr="00A531FA">
              <w:rPr>
                <w:rFonts w:eastAsia="Times New Roman"/>
                <w:szCs w:val="24"/>
              </w:rPr>
              <w:t>Rs  (</w:t>
            </w:r>
            <w:proofErr w:type="gramEnd"/>
            <w:r w:rsidRPr="00A531FA">
              <w:rPr>
                <w:rFonts w:eastAsia="Times New Roman"/>
                <w:szCs w:val="24"/>
              </w:rPr>
              <w:t>Reduce, Reuse, Recycle)</w:t>
            </w:r>
          </w:p>
          <w:p w14:paraId="196B3C75"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1FB1AF0"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t>Written questions</w:t>
            </w:r>
          </w:p>
          <w:p w14:paraId="59453923"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t>Oral questions</w:t>
            </w:r>
          </w:p>
          <w:p w14:paraId="4FADC649"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t>Role play</w:t>
            </w:r>
          </w:p>
          <w:p w14:paraId="589CBECD" w14:textId="77777777" w:rsidR="0085722F" w:rsidRPr="00A531FA" w:rsidRDefault="0085722F" w:rsidP="008D480F">
            <w:pPr>
              <w:spacing w:after="0" w:line="276" w:lineRule="auto"/>
              <w:ind w:left="368" w:hanging="270"/>
              <w:rPr>
                <w:szCs w:val="24"/>
                <w:lang w:val="en-ZA"/>
              </w:rPr>
            </w:pPr>
          </w:p>
        </w:tc>
      </w:tr>
      <w:tr w:rsidR="0085722F" w:rsidRPr="00A531FA" w14:paraId="3E183591"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0148CBB6" w14:textId="77777777" w:rsidR="0085722F" w:rsidRPr="00A531FA" w:rsidRDefault="0085722F" w:rsidP="00647B3F">
            <w:pPr>
              <w:numPr>
                <w:ilvl w:val="0"/>
                <w:numId w:val="17"/>
              </w:numPr>
              <w:autoSpaceDE w:val="0"/>
              <w:adjustRightInd w:val="0"/>
              <w:spacing w:after="0" w:line="276" w:lineRule="auto"/>
              <w:rPr>
                <w:rFonts w:eastAsia="Times New Roman"/>
                <w:szCs w:val="24"/>
              </w:rPr>
            </w:pPr>
            <w:r w:rsidRPr="00A531FA">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0BBA6D5"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Collection of information on environmental and resource efficiency systems and procedures, </w:t>
            </w:r>
          </w:p>
          <w:p w14:paraId="19FC2F8B"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Measurement and recording of current resource usage</w:t>
            </w:r>
          </w:p>
          <w:p w14:paraId="7AB8B797"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Analysis and recording of current purchasing strategies.</w:t>
            </w:r>
          </w:p>
          <w:p w14:paraId="1B6822BB"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Analysis of current work processes to access information and data </w:t>
            </w:r>
          </w:p>
          <w:p w14:paraId="0509119D" w14:textId="77777777" w:rsidR="0085722F" w:rsidRPr="00A531FA" w:rsidRDefault="0085722F" w:rsidP="00557D11">
            <w:pPr>
              <w:numPr>
                <w:ilvl w:val="0"/>
                <w:numId w:val="88"/>
              </w:numPr>
              <w:spacing w:after="0" w:line="276" w:lineRule="auto"/>
              <w:contextualSpacing/>
              <w:rPr>
                <w:szCs w:val="24"/>
              </w:rPr>
            </w:pPr>
            <w:r w:rsidRPr="00A531FA">
              <w:rPr>
                <w:rFonts w:eastAsia="Times New Roman"/>
                <w:szCs w:val="24"/>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7F577EC"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lastRenderedPageBreak/>
              <w:t>Written questions</w:t>
            </w:r>
          </w:p>
          <w:p w14:paraId="2F0661F1"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t>Oral questions</w:t>
            </w:r>
          </w:p>
          <w:p w14:paraId="22E81FC9" w14:textId="77777777" w:rsidR="0085722F" w:rsidRPr="00A531FA" w:rsidRDefault="0085722F" w:rsidP="00557D11">
            <w:pPr>
              <w:numPr>
                <w:ilvl w:val="0"/>
                <w:numId w:val="88"/>
              </w:numPr>
              <w:spacing w:after="0" w:line="276" w:lineRule="auto"/>
              <w:ind w:left="368" w:hanging="270"/>
              <w:rPr>
                <w:szCs w:val="24"/>
                <w:lang w:val="en-ZA"/>
              </w:rPr>
            </w:pPr>
            <w:r w:rsidRPr="00A531FA">
              <w:rPr>
                <w:szCs w:val="24"/>
                <w:lang w:val="en-ZA"/>
              </w:rPr>
              <w:t>Role play</w:t>
            </w:r>
          </w:p>
        </w:tc>
      </w:tr>
      <w:tr w:rsidR="0085722F" w:rsidRPr="00A531FA" w14:paraId="4603C042"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41CBC375" w14:textId="77777777" w:rsidR="0085722F" w:rsidRPr="00A531FA" w:rsidRDefault="0085722F" w:rsidP="00647B3F">
            <w:pPr>
              <w:numPr>
                <w:ilvl w:val="0"/>
                <w:numId w:val="17"/>
              </w:numPr>
              <w:spacing w:after="0" w:line="276" w:lineRule="auto"/>
              <w:rPr>
                <w:szCs w:val="24"/>
              </w:rPr>
            </w:pPr>
            <w:r w:rsidRPr="00A531FA">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411639CB" w14:textId="77777777" w:rsidR="0085722F" w:rsidRPr="00A531FA" w:rsidRDefault="0085722F" w:rsidP="00557D11">
            <w:pPr>
              <w:numPr>
                <w:ilvl w:val="0"/>
                <w:numId w:val="88"/>
              </w:numPr>
              <w:spacing w:after="0" w:line="276" w:lineRule="auto"/>
              <w:rPr>
                <w:szCs w:val="24"/>
              </w:rPr>
            </w:pPr>
            <w:r w:rsidRPr="00A531FA">
              <w:rPr>
                <w:szCs w:val="24"/>
              </w:rPr>
              <w:t>Environmental issues/concerns</w:t>
            </w:r>
          </w:p>
          <w:p w14:paraId="0CB3F5DE" w14:textId="77777777" w:rsidR="0085722F" w:rsidRPr="00A531FA" w:rsidRDefault="0085722F" w:rsidP="00557D11">
            <w:pPr>
              <w:numPr>
                <w:ilvl w:val="0"/>
                <w:numId w:val="88"/>
              </w:numPr>
              <w:spacing w:after="0" w:line="276" w:lineRule="auto"/>
              <w:rPr>
                <w:szCs w:val="24"/>
              </w:rPr>
            </w:pPr>
            <w:r w:rsidRPr="00A531FA">
              <w:rPr>
                <w:szCs w:val="24"/>
              </w:rPr>
              <w:t xml:space="preserve">Environmental legislations /conventions and </w:t>
            </w:r>
            <w:proofErr w:type="gramStart"/>
            <w:r w:rsidRPr="00A531FA">
              <w:rPr>
                <w:szCs w:val="24"/>
              </w:rPr>
              <w:t>local  ordinances</w:t>
            </w:r>
            <w:proofErr w:type="gramEnd"/>
            <w:r w:rsidRPr="00A531FA">
              <w:rPr>
                <w:szCs w:val="24"/>
              </w:rPr>
              <w:t xml:space="preserve">  </w:t>
            </w:r>
          </w:p>
          <w:p w14:paraId="6EEC064F" w14:textId="77777777" w:rsidR="0085722F" w:rsidRPr="00A531FA" w:rsidRDefault="0085722F" w:rsidP="00557D11">
            <w:pPr>
              <w:numPr>
                <w:ilvl w:val="0"/>
                <w:numId w:val="88"/>
              </w:numPr>
              <w:spacing w:after="0" w:line="276" w:lineRule="auto"/>
              <w:rPr>
                <w:szCs w:val="24"/>
              </w:rPr>
            </w:pPr>
            <w:r w:rsidRPr="00A531FA">
              <w:rPr>
                <w:szCs w:val="24"/>
              </w:rPr>
              <w:t xml:space="preserve">Industrial standard /environmental practices  </w:t>
            </w:r>
          </w:p>
          <w:p w14:paraId="6FBAFB88" w14:textId="77777777" w:rsidR="0085722F" w:rsidRPr="00A531FA" w:rsidRDefault="0085722F" w:rsidP="00557D11">
            <w:pPr>
              <w:numPr>
                <w:ilvl w:val="0"/>
                <w:numId w:val="88"/>
              </w:numPr>
              <w:spacing w:after="0" w:line="276" w:lineRule="auto"/>
              <w:rPr>
                <w:szCs w:val="24"/>
              </w:rPr>
            </w:pPr>
            <w:r w:rsidRPr="00A531FA">
              <w:rPr>
                <w:szCs w:val="24"/>
              </w:rPr>
              <w:t>International Environmental Protocols (Montreal, Kyoto)</w:t>
            </w:r>
          </w:p>
          <w:p w14:paraId="735093E7" w14:textId="77777777" w:rsidR="0085722F" w:rsidRPr="00A531FA" w:rsidRDefault="0085722F" w:rsidP="00557D11">
            <w:pPr>
              <w:numPr>
                <w:ilvl w:val="0"/>
                <w:numId w:val="88"/>
              </w:numPr>
              <w:spacing w:after="0" w:line="276" w:lineRule="auto"/>
              <w:rPr>
                <w:szCs w:val="24"/>
              </w:rPr>
            </w:pPr>
            <w:r w:rsidRPr="00A531FA">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7546FCBA" w14:textId="77777777" w:rsidR="0085722F" w:rsidRPr="00A531FA" w:rsidRDefault="0085722F" w:rsidP="00557D11">
            <w:pPr>
              <w:numPr>
                <w:ilvl w:val="0"/>
                <w:numId w:val="88"/>
              </w:numPr>
              <w:spacing w:after="0" w:line="276" w:lineRule="auto"/>
              <w:ind w:left="278" w:hanging="270"/>
              <w:rPr>
                <w:szCs w:val="24"/>
                <w:lang w:val="en-ZA"/>
              </w:rPr>
            </w:pPr>
            <w:r w:rsidRPr="00A531FA">
              <w:rPr>
                <w:szCs w:val="24"/>
                <w:lang w:val="en-ZA"/>
              </w:rPr>
              <w:t>Written questions</w:t>
            </w:r>
          </w:p>
          <w:p w14:paraId="3F5A567E" w14:textId="77777777" w:rsidR="0085722F" w:rsidRPr="00A531FA" w:rsidRDefault="0085722F" w:rsidP="00557D11">
            <w:pPr>
              <w:numPr>
                <w:ilvl w:val="0"/>
                <w:numId w:val="88"/>
              </w:numPr>
              <w:spacing w:after="0" w:line="276" w:lineRule="auto"/>
              <w:ind w:left="278" w:hanging="270"/>
              <w:rPr>
                <w:szCs w:val="24"/>
                <w:lang w:val="en-ZA"/>
              </w:rPr>
            </w:pPr>
            <w:r w:rsidRPr="00A531FA">
              <w:rPr>
                <w:szCs w:val="24"/>
                <w:lang w:val="en-ZA"/>
              </w:rPr>
              <w:t xml:space="preserve">Oral questions </w:t>
            </w:r>
          </w:p>
          <w:p w14:paraId="07B50169" w14:textId="77777777" w:rsidR="0085722F" w:rsidRPr="00A531FA" w:rsidRDefault="0085722F" w:rsidP="008D480F">
            <w:pPr>
              <w:spacing w:after="0" w:line="276" w:lineRule="auto"/>
              <w:ind w:left="278" w:hanging="270"/>
              <w:rPr>
                <w:szCs w:val="24"/>
                <w:lang w:val="en-ZA"/>
              </w:rPr>
            </w:pPr>
          </w:p>
        </w:tc>
      </w:tr>
      <w:tr w:rsidR="0085722F" w:rsidRPr="00A531FA" w14:paraId="1D1C19BD"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18F376C6" w14:textId="77777777" w:rsidR="0085722F" w:rsidRPr="00A531FA" w:rsidRDefault="0085722F" w:rsidP="00647B3F">
            <w:pPr>
              <w:numPr>
                <w:ilvl w:val="0"/>
                <w:numId w:val="17"/>
              </w:numPr>
              <w:spacing w:after="0" w:line="276" w:lineRule="auto"/>
              <w:rPr>
                <w:szCs w:val="24"/>
              </w:rPr>
            </w:pPr>
            <w:r w:rsidRPr="00A531FA">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4F2058C1"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Community needs and expectations</w:t>
            </w:r>
          </w:p>
          <w:p w14:paraId="26F9C140"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Resource availability</w:t>
            </w:r>
          </w:p>
          <w:p w14:paraId="5677859F"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5s of good housekeeping</w:t>
            </w:r>
          </w:p>
          <w:p w14:paraId="424E08A4"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Identification of programs/Activities  </w:t>
            </w:r>
          </w:p>
          <w:p w14:paraId="46AE5A4A"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Setting of individual </w:t>
            </w:r>
            <w:r w:rsidRPr="00A531FA">
              <w:rPr>
                <w:rFonts w:eastAsia="Times New Roman"/>
                <w:szCs w:val="24"/>
              </w:rPr>
              <w:tab/>
              <w:t xml:space="preserve">roles /responsibilities  </w:t>
            </w:r>
          </w:p>
          <w:p w14:paraId="29CA9323" w14:textId="77777777" w:rsidR="0085722F" w:rsidRPr="00A531FA" w:rsidRDefault="0085722F" w:rsidP="00557D11">
            <w:pPr>
              <w:numPr>
                <w:ilvl w:val="0"/>
                <w:numId w:val="88"/>
              </w:numPr>
              <w:spacing w:after="0" w:line="276" w:lineRule="auto"/>
              <w:rPr>
                <w:szCs w:val="24"/>
              </w:rPr>
            </w:pPr>
            <w:r w:rsidRPr="00A531FA">
              <w:rPr>
                <w:rFonts w:eastAsia="Times New Roman"/>
                <w:szCs w:val="24"/>
              </w:rPr>
              <w:t xml:space="preserve">Resolving problems /constraints encountered </w:t>
            </w:r>
          </w:p>
          <w:p w14:paraId="5B7B7FC7"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2BE1DBDF" w14:textId="77777777" w:rsidR="0085722F" w:rsidRPr="00A531FA" w:rsidRDefault="0085722F" w:rsidP="00557D11">
            <w:pPr>
              <w:numPr>
                <w:ilvl w:val="0"/>
                <w:numId w:val="88"/>
              </w:numPr>
              <w:spacing w:after="0" w:line="276" w:lineRule="auto"/>
              <w:ind w:left="278" w:hanging="270"/>
              <w:rPr>
                <w:szCs w:val="24"/>
                <w:lang w:val="en-ZA"/>
              </w:rPr>
            </w:pPr>
            <w:r w:rsidRPr="00A531FA">
              <w:rPr>
                <w:szCs w:val="24"/>
                <w:lang w:val="en-ZA"/>
              </w:rPr>
              <w:t>Written questions</w:t>
            </w:r>
          </w:p>
          <w:p w14:paraId="12BCC70B" w14:textId="77777777" w:rsidR="0085722F" w:rsidRPr="00A531FA" w:rsidRDefault="0085722F" w:rsidP="00557D11">
            <w:pPr>
              <w:numPr>
                <w:ilvl w:val="0"/>
                <w:numId w:val="88"/>
              </w:numPr>
              <w:spacing w:after="0" w:line="276" w:lineRule="auto"/>
              <w:ind w:left="278" w:hanging="270"/>
              <w:rPr>
                <w:szCs w:val="24"/>
                <w:lang w:val="en-ZA"/>
              </w:rPr>
            </w:pPr>
            <w:r w:rsidRPr="00A531FA">
              <w:rPr>
                <w:szCs w:val="24"/>
                <w:lang w:val="en-ZA"/>
              </w:rPr>
              <w:t xml:space="preserve">Oral questions </w:t>
            </w:r>
          </w:p>
          <w:p w14:paraId="6F2C99FB" w14:textId="77777777" w:rsidR="0085722F" w:rsidRPr="00A531FA" w:rsidRDefault="0085722F" w:rsidP="00557D11">
            <w:pPr>
              <w:numPr>
                <w:ilvl w:val="0"/>
                <w:numId w:val="88"/>
              </w:numPr>
              <w:spacing w:after="0" w:line="276" w:lineRule="auto"/>
              <w:ind w:left="278" w:hanging="270"/>
              <w:rPr>
                <w:szCs w:val="24"/>
                <w:lang w:val="en-ZA"/>
              </w:rPr>
            </w:pPr>
            <w:r w:rsidRPr="00A531FA">
              <w:rPr>
                <w:szCs w:val="24"/>
                <w:lang w:val="en-ZA"/>
              </w:rPr>
              <w:t>Role play</w:t>
            </w:r>
          </w:p>
        </w:tc>
      </w:tr>
      <w:tr w:rsidR="0085722F" w:rsidRPr="00A531FA" w14:paraId="79A23549"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5A141C55" w14:textId="77777777" w:rsidR="0085722F" w:rsidRPr="00A531FA" w:rsidRDefault="0085722F" w:rsidP="00647B3F">
            <w:pPr>
              <w:numPr>
                <w:ilvl w:val="0"/>
                <w:numId w:val="17"/>
              </w:numPr>
              <w:spacing w:after="0" w:line="276" w:lineRule="auto"/>
              <w:rPr>
                <w:szCs w:val="24"/>
              </w:rPr>
            </w:pPr>
            <w:r w:rsidRPr="00A531FA">
              <w:rPr>
                <w:rFonts w:eastAsia="Times New Roman"/>
                <w:szCs w:val="24"/>
              </w:rPr>
              <w:t>Monitor activities on Environmental protection/Programs</w:t>
            </w:r>
            <w:r w:rsidRPr="00A531FA">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508FDD51"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Periodic monitoring and Evaluation of activities  </w:t>
            </w:r>
          </w:p>
          <w:p w14:paraId="3A2A509B"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 Gathering feedback from stakeholders    </w:t>
            </w:r>
          </w:p>
          <w:p w14:paraId="04631E88" w14:textId="77777777" w:rsidR="0085722F" w:rsidRPr="00A531FA" w:rsidRDefault="0085722F" w:rsidP="00557D11">
            <w:pPr>
              <w:numPr>
                <w:ilvl w:val="0"/>
                <w:numId w:val="88"/>
              </w:numPr>
              <w:spacing w:after="0" w:line="276" w:lineRule="auto"/>
              <w:rPr>
                <w:rFonts w:eastAsia="Times New Roman"/>
                <w:szCs w:val="24"/>
              </w:rPr>
            </w:pPr>
            <w:proofErr w:type="spellStart"/>
            <w:r w:rsidRPr="00A531FA">
              <w:rPr>
                <w:rFonts w:eastAsia="Times New Roman"/>
                <w:szCs w:val="24"/>
              </w:rPr>
              <w:t>Analyzing</w:t>
            </w:r>
            <w:proofErr w:type="spellEnd"/>
            <w:r w:rsidRPr="00A531FA">
              <w:rPr>
                <w:rFonts w:eastAsia="Times New Roman"/>
                <w:szCs w:val="24"/>
              </w:rPr>
              <w:t xml:space="preserve"> data gathered  </w:t>
            </w:r>
          </w:p>
          <w:p w14:paraId="6997012C"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Documentation of recommendations and submission</w:t>
            </w:r>
          </w:p>
          <w:p w14:paraId="6114F6E9" w14:textId="77777777" w:rsidR="0085722F" w:rsidRPr="00A531FA" w:rsidRDefault="0085722F" w:rsidP="00557D11">
            <w:pPr>
              <w:numPr>
                <w:ilvl w:val="0"/>
                <w:numId w:val="88"/>
              </w:numPr>
              <w:spacing w:after="0" w:line="276" w:lineRule="auto"/>
              <w:rPr>
                <w:rFonts w:eastAsia="Times New Roman"/>
                <w:szCs w:val="24"/>
              </w:rPr>
            </w:pPr>
            <w:r w:rsidRPr="00A531FA">
              <w:rPr>
                <w:rFonts w:eastAsia="Times New Roman"/>
                <w:szCs w:val="24"/>
              </w:rPr>
              <w:t xml:space="preserve">Setting of management support </w:t>
            </w:r>
            <w:proofErr w:type="gramStart"/>
            <w:r w:rsidRPr="00A531FA">
              <w:rPr>
                <w:rFonts w:eastAsia="Times New Roman"/>
                <w:szCs w:val="24"/>
              </w:rPr>
              <w:t>systems  to</w:t>
            </w:r>
            <w:proofErr w:type="gramEnd"/>
            <w:r w:rsidRPr="00A531FA">
              <w:rPr>
                <w:rFonts w:eastAsia="Times New Roman"/>
                <w:szCs w:val="24"/>
              </w:rPr>
              <w:t xml:space="preserve"> sustain and enhance the program</w:t>
            </w:r>
          </w:p>
          <w:p w14:paraId="7C512122" w14:textId="77777777" w:rsidR="0085722F" w:rsidRPr="00A531FA" w:rsidRDefault="0085722F" w:rsidP="00557D11">
            <w:pPr>
              <w:numPr>
                <w:ilvl w:val="0"/>
                <w:numId w:val="88"/>
              </w:numPr>
              <w:spacing w:after="0" w:line="276" w:lineRule="auto"/>
              <w:rPr>
                <w:szCs w:val="24"/>
                <w:lang w:val="en-ZA"/>
              </w:rPr>
            </w:pPr>
            <w:r w:rsidRPr="00A531FA">
              <w:rPr>
                <w:rFonts w:eastAsia="Times New Roman"/>
                <w:szCs w:val="24"/>
              </w:rPr>
              <w:t xml:space="preserve">Monitoring and reporting of environmental incidents </w:t>
            </w:r>
            <w:r w:rsidRPr="00A531FA">
              <w:rPr>
                <w:rFonts w:eastAsia="Times New Roman"/>
                <w:szCs w:val="24"/>
              </w:rPr>
              <w:lastRenderedPageBreak/>
              <w:t>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F71030C" w14:textId="77777777" w:rsidR="0085722F" w:rsidRPr="00A531FA" w:rsidRDefault="0085722F" w:rsidP="00557D11">
            <w:pPr>
              <w:numPr>
                <w:ilvl w:val="0"/>
                <w:numId w:val="88"/>
              </w:numPr>
              <w:autoSpaceDE w:val="0"/>
              <w:autoSpaceDN w:val="0"/>
              <w:adjustRightInd w:val="0"/>
              <w:spacing w:after="0" w:line="276" w:lineRule="auto"/>
              <w:ind w:left="278" w:hanging="270"/>
              <w:contextualSpacing/>
              <w:rPr>
                <w:szCs w:val="24"/>
              </w:rPr>
            </w:pPr>
            <w:r w:rsidRPr="00A531FA">
              <w:rPr>
                <w:szCs w:val="24"/>
              </w:rPr>
              <w:lastRenderedPageBreak/>
              <w:t xml:space="preserve">Oral questions </w:t>
            </w:r>
          </w:p>
          <w:p w14:paraId="3D8EBA34" w14:textId="77777777" w:rsidR="0085722F" w:rsidRPr="00A531FA" w:rsidRDefault="0085722F" w:rsidP="00557D11">
            <w:pPr>
              <w:numPr>
                <w:ilvl w:val="0"/>
                <w:numId w:val="88"/>
              </w:numPr>
              <w:autoSpaceDE w:val="0"/>
              <w:autoSpaceDN w:val="0"/>
              <w:adjustRightInd w:val="0"/>
              <w:spacing w:after="0" w:line="276" w:lineRule="auto"/>
              <w:ind w:left="278" w:hanging="270"/>
              <w:contextualSpacing/>
              <w:rPr>
                <w:szCs w:val="24"/>
              </w:rPr>
            </w:pPr>
            <w:r w:rsidRPr="00A531FA">
              <w:rPr>
                <w:szCs w:val="24"/>
              </w:rPr>
              <w:t>Written tests</w:t>
            </w:r>
          </w:p>
          <w:p w14:paraId="278A2460" w14:textId="77777777" w:rsidR="0085722F" w:rsidRPr="00A531FA" w:rsidRDefault="0085722F" w:rsidP="00557D11">
            <w:pPr>
              <w:numPr>
                <w:ilvl w:val="0"/>
                <w:numId w:val="88"/>
              </w:numPr>
              <w:autoSpaceDE w:val="0"/>
              <w:autoSpaceDN w:val="0"/>
              <w:adjustRightInd w:val="0"/>
              <w:spacing w:after="0" w:line="276" w:lineRule="auto"/>
              <w:ind w:left="278" w:hanging="270"/>
              <w:contextualSpacing/>
              <w:rPr>
                <w:szCs w:val="24"/>
              </w:rPr>
            </w:pPr>
            <w:r w:rsidRPr="00A531FA">
              <w:rPr>
                <w:szCs w:val="24"/>
              </w:rPr>
              <w:t>Practical test</w:t>
            </w:r>
          </w:p>
        </w:tc>
      </w:tr>
      <w:tr w:rsidR="0085722F" w:rsidRPr="00A531FA" w14:paraId="5C7179EC"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5EE33D7C" w14:textId="77777777" w:rsidR="0085722F" w:rsidRPr="00A531FA" w:rsidRDefault="0085722F" w:rsidP="00647B3F">
            <w:pPr>
              <w:numPr>
                <w:ilvl w:val="0"/>
                <w:numId w:val="17"/>
              </w:numPr>
              <w:spacing w:after="0" w:line="276" w:lineRule="auto"/>
              <w:rPr>
                <w:rFonts w:eastAsia="Times New Roman"/>
                <w:szCs w:val="24"/>
              </w:rPr>
            </w:pPr>
            <w:proofErr w:type="spellStart"/>
            <w:r w:rsidRPr="00A531FA">
              <w:rPr>
                <w:rFonts w:eastAsia="Times New Roman"/>
                <w:szCs w:val="24"/>
              </w:rPr>
              <w:t>Analyze</w:t>
            </w:r>
            <w:proofErr w:type="spellEnd"/>
            <w:r w:rsidRPr="00A531FA">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4EBAA393" w14:textId="77777777" w:rsidR="0085722F" w:rsidRPr="00A531FA" w:rsidRDefault="0085722F" w:rsidP="00557D11">
            <w:pPr>
              <w:numPr>
                <w:ilvl w:val="0"/>
                <w:numId w:val="88"/>
              </w:numPr>
              <w:spacing w:after="0" w:line="276" w:lineRule="auto"/>
              <w:contextualSpacing/>
              <w:rPr>
                <w:rFonts w:eastAsia="Times New Roman"/>
                <w:szCs w:val="24"/>
                <w:lang w:eastAsia="x-none"/>
              </w:rPr>
            </w:pPr>
            <w:r w:rsidRPr="00A531FA">
              <w:rPr>
                <w:rFonts w:eastAsia="Times New Roman"/>
                <w:szCs w:val="24"/>
                <w:lang w:eastAsia="x-none"/>
              </w:rPr>
              <w:t xml:space="preserve">Identification of resource consuming processes  </w:t>
            </w:r>
          </w:p>
          <w:p w14:paraId="69221CF6" w14:textId="77777777" w:rsidR="0085722F" w:rsidRPr="00A531FA" w:rsidRDefault="0085722F" w:rsidP="00557D11">
            <w:pPr>
              <w:numPr>
                <w:ilvl w:val="0"/>
                <w:numId w:val="88"/>
              </w:numPr>
              <w:spacing w:after="0" w:line="276" w:lineRule="auto"/>
              <w:contextualSpacing/>
              <w:rPr>
                <w:rFonts w:eastAsia="Times New Roman"/>
                <w:szCs w:val="24"/>
                <w:lang w:eastAsia="x-none"/>
              </w:rPr>
            </w:pPr>
            <w:r w:rsidRPr="00A531FA">
              <w:rPr>
                <w:rFonts w:eastAsia="Times New Roman"/>
                <w:szCs w:val="24"/>
                <w:lang w:eastAsia="x-none"/>
              </w:rPr>
              <w:t xml:space="preserve">Determination of quantity and nature of resource consumed   </w:t>
            </w:r>
          </w:p>
          <w:p w14:paraId="5CBDEC0C" w14:textId="77777777" w:rsidR="0085722F" w:rsidRPr="00A531FA" w:rsidRDefault="0085722F" w:rsidP="00557D11">
            <w:pPr>
              <w:numPr>
                <w:ilvl w:val="0"/>
                <w:numId w:val="88"/>
              </w:numPr>
              <w:spacing w:after="0" w:line="276" w:lineRule="auto"/>
              <w:contextualSpacing/>
              <w:rPr>
                <w:rFonts w:eastAsia="Times New Roman"/>
                <w:szCs w:val="24"/>
                <w:lang w:eastAsia="x-none"/>
              </w:rPr>
            </w:pPr>
            <w:r w:rsidRPr="00A531FA">
              <w:rPr>
                <w:rFonts w:eastAsia="Times New Roman"/>
                <w:szCs w:val="24"/>
                <w:lang w:eastAsia="x-none"/>
              </w:rPr>
              <w:t xml:space="preserve">Analysis of resource flow   through different parts of </w:t>
            </w:r>
            <w:r w:rsidRPr="00A531FA">
              <w:rPr>
                <w:rFonts w:eastAsia="Times New Roman"/>
                <w:szCs w:val="24"/>
                <w:lang w:eastAsia="x-none"/>
              </w:rPr>
              <w:tab/>
              <w:t>the process.</w:t>
            </w:r>
          </w:p>
          <w:p w14:paraId="7D156AA9" w14:textId="77777777" w:rsidR="0085722F" w:rsidRPr="00A531FA" w:rsidRDefault="0085722F" w:rsidP="00557D11">
            <w:pPr>
              <w:numPr>
                <w:ilvl w:val="0"/>
                <w:numId w:val="88"/>
              </w:numPr>
              <w:spacing w:after="0" w:line="276" w:lineRule="auto"/>
              <w:contextualSpacing/>
              <w:rPr>
                <w:szCs w:val="24"/>
                <w:lang w:val="en-ZA" w:eastAsia="x-none"/>
              </w:rPr>
            </w:pPr>
            <w:r w:rsidRPr="00A531FA">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39A9E196"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Written tests</w:t>
            </w:r>
          </w:p>
          <w:p w14:paraId="45400BA3"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 xml:space="preserve">Oral questions </w:t>
            </w:r>
          </w:p>
          <w:p w14:paraId="450B4561"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Practical test</w:t>
            </w:r>
          </w:p>
        </w:tc>
      </w:tr>
      <w:tr w:rsidR="0085722F" w:rsidRPr="00A531FA" w14:paraId="21E00185" w14:textId="77777777" w:rsidTr="008D480F">
        <w:trPr>
          <w:trHeight w:val="890"/>
        </w:trPr>
        <w:tc>
          <w:tcPr>
            <w:tcW w:w="1448" w:type="pct"/>
            <w:tcBorders>
              <w:top w:val="single" w:sz="4" w:space="0" w:color="auto"/>
              <w:left w:val="single" w:sz="4" w:space="0" w:color="auto"/>
              <w:bottom w:val="single" w:sz="4" w:space="0" w:color="auto"/>
              <w:right w:val="single" w:sz="4" w:space="0" w:color="auto"/>
            </w:tcBorders>
          </w:tcPr>
          <w:p w14:paraId="085F2ADB" w14:textId="77777777" w:rsidR="0085722F" w:rsidRPr="00A531FA" w:rsidRDefault="0085722F" w:rsidP="00647B3F">
            <w:pPr>
              <w:numPr>
                <w:ilvl w:val="0"/>
                <w:numId w:val="17"/>
              </w:numPr>
              <w:spacing w:after="0" w:line="276" w:lineRule="auto"/>
              <w:rPr>
                <w:rFonts w:eastAsia="Times New Roman"/>
                <w:szCs w:val="24"/>
              </w:rPr>
            </w:pPr>
            <w:r w:rsidRPr="00A531FA">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45FBB80C" w14:textId="77777777" w:rsidR="0085722F" w:rsidRPr="00A531FA" w:rsidRDefault="0085722F" w:rsidP="00557D11">
            <w:pPr>
              <w:numPr>
                <w:ilvl w:val="0"/>
                <w:numId w:val="88"/>
              </w:numPr>
              <w:spacing w:after="0" w:line="276" w:lineRule="auto"/>
              <w:contextualSpacing/>
              <w:rPr>
                <w:rFonts w:eastAsia="Times New Roman"/>
                <w:szCs w:val="24"/>
                <w:lang w:eastAsia="x-none"/>
              </w:rPr>
            </w:pPr>
            <w:r w:rsidRPr="00A531FA">
              <w:rPr>
                <w:rFonts w:eastAsia="Times New Roman"/>
                <w:szCs w:val="24"/>
                <w:lang w:eastAsia="x-none"/>
              </w:rPr>
              <w:t xml:space="preserve">Determination of efficiency of use/conversion of resources    </w:t>
            </w:r>
          </w:p>
          <w:p w14:paraId="64D08FCE" w14:textId="77777777" w:rsidR="0085722F" w:rsidRPr="00A531FA" w:rsidRDefault="0085722F" w:rsidP="00557D11">
            <w:pPr>
              <w:numPr>
                <w:ilvl w:val="0"/>
                <w:numId w:val="88"/>
              </w:numPr>
              <w:spacing w:after="0" w:line="276" w:lineRule="auto"/>
              <w:contextualSpacing/>
              <w:rPr>
                <w:rFonts w:eastAsia="Times New Roman"/>
                <w:szCs w:val="24"/>
                <w:lang w:eastAsia="x-none"/>
              </w:rPr>
            </w:pPr>
            <w:r w:rsidRPr="00A531FA">
              <w:rPr>
                <w:rFonts w:eastAsia="Times New Roman"/>
                <w:szCs w:val="24"/>
                <w:lang w:eastAsia="x-none"/>
              </w:rPr>
              <w:t xml:space="preserve">Causes of low efficiency of use of resources  </w:t>
            </w:r>
          </w:p>
          <w:p w14:paraId="3029BDCF" w14:textId="77777777" w:rsidR="0085722F" w:rsidRPr="00A531FA" w:rsidRDefault="0085722F" w:rsidP="00557D11">
            <w:pPr>
              <w:numPr>
                <w:ilvl w:val="0"/>
                <w:numId w:val="88"/>
              </w:numPr>
              <w:spacing w:after="0" w:line="276" w:lineRule="auto"/>
              <w:contextualSpacing/>
              <w:rPr>
                <w:rFonts w:eastAsia="Times New Roman"/>
                <w:szCs w:val="24"/>
              </w:rPr>
            </w:pPr>
            <w:r w:rsidRPr="00A531FA">
              <w:rPr>
                <w:rFonts w:eastAsia="Times New Roman"/>
                <w:szCs w:val="24"/>
                <w:lang w:eastAsia="x-none"/>
              </w:rPr>
              <w:t xml:space="preserve">Plans for increasing the efficiency of </w:t>
            </w:r>
            <w:r w:rsidRPr="00A531FA">
              <w:rPr>
                <w:rFonts w:eastAsia="Times New Roman"/>
                <w:szCs w:val="24"/>
                <w:lang w:eastAsia="x-none"/>
              </w:rPr>
              <w:tab/>
              <w:t xml:space="preserve">resource use </w:t>
            </w:r>
          </w:p>
          <w:p w14:paraId="4C637E39" w14:textId="77777777" w:rsidR="0085722F" w:rsidRPr="00A531FA" w:rsidRDefault="0085722F" w:rsidP="008D480F">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1FEE2A40"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Written tests</w:t>
            </w:r>
          </w:p>
          <w:p w14:paraId="0ED78F0D"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 xml:space="preserve">Oral questions </w:t>
            </w:r>
          </w:p>
          <w:p w14:paraId="7E97A93B" w14:textId="77777777" w:rsidR="0085722F" w:rsidRPr="00A531FA" w:rsidRDefault="0085722F" w:rsidP="00557D11">
            <w:pPr>
              <w:numPr>
                <w:ilvl w:val="0"/>
                <w:numId w:val="88"/>
              </w:numPr>
              <w:autoSpaceDE w:val="0"/>
              <w:autoSpaceDN w:val="0"/>
              <w:adjustRightInd w:val="0"/>
              <w:spacing w:after="0" w:line="276" w:lineRule="auto"/>
              <w:ind w:left="368"/>
              <w:contextualSpacing/>
              <w:rPr>
                <w:szCs w:val="24"/>
              </w:rPr>
            </w:pPr>
            <w:r w:rsidRPr="00A531FA">
              <w:rPr>
                <w:szCs w:val="24"/>
              </w:rPr>
              <w:t>Practical test</w:t>
            </w:r>
          </w:p>
          <w:p w14:paraId="1B442F87" w14:textId="77777777" w:rsidR="0085722F" w:rsidRPr="00A531FA" w:rsidRDefault="0085722F" w:rsidP="008D480F">
            <w:pPr>
              <w:autoSpaceDE w:val="0"/>
              <w:autoSpaceDN w:val="0"/>
              <w:adjustRightInd w:val="0"/>
              <w:spacing w:after="0" w:line="276" w:lineRule="auto"/>
              <w:ind w:left="368" w:hanging="360"/>
              <w:contextualSpacing/>
              <w:rPr>
                <w:szCs w:val="24"/>
              </w:rPr>
            </w:pPr>
          </w:p>
        </w:tc>
      </w:tr>
    </w:tbl>
    <w:p w14:paraId="29A71CFD" w14:textId="77777777" w:rsidR="0085722F" w:rsidRPr="00A531FA" w:rsidRDefault="0085722F" w:rsidP="0085722F">
      <w:pPr>
        <w:spacing w:after="0" w:line="276" w:lineRule="auto"/>
        <w:jc w:val="both"/>
        <w:rPr>
          <w:b/>
          <w:szCs w:val="24"/>
          <w:lang w:val="en-ZA"/>
        </w:rPr>
      </w:pPr>
    </w:p>
    <w:p w14:paraId="0B0FEF4E" w14:textId="77777777" w:rsidR="0085722F" w:rsidRPr="00A531FA" w:rsidRDefault="0085722F" w:rsidP="0085722F">
      <w:pPr>
        <w:spacing w:after="0" w:line="276" w:lineRule="auto"/>
        <w:jc w:val="both"/>
        <w:rPr>
          <w:b/>
          <w:szCs w:val="24"/>
          <w:lang w:val="en-ZA"/>
        </w:rPr>
      </w:pPr>
      <w:r w:rsidRPr="00A531FA">
        <w:rPr>
          <w:b/>
          <w:szCs w:val="24"/>
          <w:lang w:val="en-ZA"/>
        </w:rPr>
        <w:t xml:space="preserve">Suggested Methods of Instruction </w:t>
      </w:r>
    </w:p>
    <w:p w14:paraId="7D5C2B32" w14:textId="77777777" w:rsidR="0085722F" w:rsidRPr="00A531FA" w:rsidRDefault="0085722F" w:rsidP="00D5649A">
      <w:pPr>
        <w:numPr>
          <w:ilvl w:val="0"/>
          <w:numId w:val="14"/>
        </w:numPr>
        <w:spacing w:after="0" w:line="276" w:lineRule="auto"/>
        <w:ind w:left="810"/>
        <w:contextualSpacing/>
        <w:rPr>
          <w:szCs w:val="24"/>
          <w:lang w:val="x-none" w:eastAsia="x-none"/>
        </w:rPr>
      </w:pPr>
      <w:r w:rsidRPr="00A531FA">
        <w:rPr>
          <w:szCs w:val="24"/>
          <w:lang w:val="x-none" w:eastAsia="x-none"/>
        </w:rPr>
        <w:t xml:space="preserve">Instructor led facilitation of theory </w:t>
      </w:r>
    </w:p>
    <w:p w14:paraId="53F20F47" w14:textId="77777777" w:rsidR="0085722F" w:rsidRPr="00A531FA" w:rsidRDefault="0085722F" w:rsidP="00D5649A">
      <w:pPr>
        <w:numPr>
          <w:ilvl w:val="0"/>
          <w:numId w:val="14"/>
        </w:numPr>
        <w:spacing w:after="0" w:line="276" w:lineRule="auto"/>
        <w:ind w:left="810"/>
        <w:contextualSpacing/>
        <w:rPr>
          <w:szCs w:val="24"/>
          <w:lang w:val="x-none" w:eastAsia="x-none"/>
        </w:rPr>
      </w:pPr>
      <w:r w:rsidRPr="00A531FA">
        <w:rPr>
          <w:szCs w:val="24"/>
          <w:lang w:val="x-none" w:eastAsia="x-none"/>
        </w:rPr>
        <w:t>Practical demonstration of tasks by trainer</w:t>
      </w:r>
    </w:p>
    <w:p w14:paraId="08410936" w14:textId="77777777" w:rsidR="0085722F" w:rsidRPr="00A531FA" w:rsidRDefault="0085722F" w:rsidP="00D5649A">
      <w:pPr>
        <w:numPr>
          <w:ilvl w:val="0"/>
          <w:numId w:val="14"/>
        </w:numPr>
        <w:spacing w:after="0" w:line="276" w:lineRule="auto"/>
        <w:ind w:left="810"/>
        <w:contextualSpacing/>
        <w:rPr>
          <w:szCs w:val="24"/>
          <w:lang w:val="x-none" w:eastAsia="x-none"/>
        </w:rPr>
      </w:pPr>
      <w:r w:rsidRPr="00A531FA">
        <w:rPr>
          <w:szCs w:val="24"/>
          <w:lang w:val="x-none" w:eastAsia="x-none"/>
        </w:rPr>
        <w:t>Practice by trainees</w:t>
      </w:r>
    </w:p>
    <w:p w14:paraId="420B1E1B" w14:textId="77777777" w:rsidR="0085722F" w:rsidRPr="00A531FA" w:rsidRDefault="0085722F" w:rsidP="00D5649A">
      <w:pPr>
        <w:numPr>
          <w:ilvl w:val="0"/>
          <w:numId w:val="14"/>
        </w:numPr>
        <w:spacing w:after="0" w:line="276" w:lineRule="auto"/>
        <w:ind w:left="810"/>
        <w:contextualSpacing/>
        <w:rPr>
          <w:szCs w:val="24"/>
          <w:lang w:val="x-none" w:eastAsia="x-none"/>
        </w:rPr>
      </w:pPr>
      <w:r w:rsidRPr="00A531FA">
        <w:rPr>
          <w:szCs w:val="24"/>
          <w:lang w:val="x-none" w:eastAsia="x-none"/>
        </w:rPr>
        <w:t>Observations and comments and corrections by trainers</w:t>
      </w:r>
    </w:p>
    <w:p w14:paraId="3F8EC235" w14:textId="77777777" w:rsidR="0085722F" w:rsidRPr="00A531FA" w:rsidRDefault="0085722F" w:rsidP="0085722F">
      <w:pPr>
        <w:spacing w:after="0" w:line="276" w:lineRule="auto"/>
        <w:ind w:left="450"/>
        <w:contextualSpacing/>
        <w:rPr>
          <w:szCs w:val="24"/>
          <w:lang w:val="x-none" w:eastAsia="x-none"/>
        </w:rPr>
      </w:pPr>
    </w:p>
    <w:p w14:paraId="62BD4145" w14:textId="77777777" w:rsidR="0085722F" w:rsidRPr="00A531FA" w:rsidRDefault="0085722F" w:rsidP="0085722F">
      <w:pPr>
        <w:spacing w:after="0" w:line="276" w:lineRule="auto"/>
        <w:rPr>
          <w:b/>
          <w:szCs w:val="24"/>
          <w:lang w:val="en-ZA"/>
        </w:rPr>
      </w:pPr>
      <w:r w:rsidRPr="00A531FA">
        <w:rPr>
          <w:b/>
          <w:szCs w:val="24"/>
          <w:lang w:val="en-ZA"/>
        </w:rPr>
        <w:t>Recommended Resources</w:t>
      </w:r>
    </w:p>
    <w:p w14:paraId="117DE1FD"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Standard operating and/or other workplace procedures manuals</w:t>
      </w:r>
    </w:p>
    <w:p w14:paraId="25536C4C"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Specific job procedures manuals</w:t>
      </w:r>
    </w:p>
    <w:p w14:paraId="0C6E5ABB"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Environmental Management and Coordination Act 1999</w:t>
      </w:r>
    </w:p>
    <w:p w14:paraId="009B777A"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Machine/equipment manufacturer’s specifications and instructions</w:t>
      </w:r>
    </w:p>
    <w:p w14:paraId="674337FE" w14:textId="77777777" w:rsidR="0085722F" w:rsidRPr="00A531FA" w:rsidRDefault="0085722F" w:rsidP="00647B3F">
      <w:pPr>
        <w:numPr>
          <w:ilvl w:val="0"/>
          <w:numId w:val="15"/>
        </w:numPr>
        <w:spacing w:after="0" w:line="276" w:lineRule="auto"/>
        <w:jc w:val="both"/>
        <w:rPr>
          <w:b/>
          <w:szCs w:val="24"/>
        </w:rPr>
      </w:pPr>
      <w:r w:rsidRPr="00A531FA">
        <w:rPr>
          <w:szCs w:val="24"/>
          <w:lang w:val="x-none" w:eastAsia="x-none"/>
        </w:rPr>
        <w:t xml:space="preserve">Personal Protective Equipment (PPE) </w:t>
      </w:r>
    </w:p>
    <w:p w14:paraId="18C7FFB7" w14:textId="77777777" w:rsidR="0085722F" w:rsidRPr="00A531FA" w:rsidRDefault="0085722F" w:rsidP="00647B3F">
      <w:pPr>
        <w:numPr>
          <w:ilvl w:val="0"/>
          <w:numId w:val="15"/>
        </w:numPr>
        <w:spacing w:after="0" w:line="276" w:lineRule="auto"/>
        <w:rPr>
          <w:szCs w:val="24"/>
          <w:lang w:val="x-none" w:eastAsia="x-none"/>
        </w:rPr>
      </w:pPr>
      <w:r w:rsidRPr="00A531FA">
        <w:rPr>
          <w:szCs w:val="24"/>
          <w:lang w:eastAsia="x-none"/>
        </w:rPr>
        <w:t>I</w:t>
      </w:r>
      <w:r w:rsidRPr="00A531FA">
        <w:rPr>
          <w:szCs w:val="24"/>
          <w:lang w:val="x-none" w:eastAsia="x-none"/>
        </w:rPr>
        <w:t>SO standards</w:t>
      </w:r>
    </w:p>
    <w:p w14:paraId="4BA9D8C3" w14:textId="77777777" w:rsidR="0085722F" w:rsidRPr="00A531FA" w:rsidRDefault="0085722F" w:rsidP="00647B3F">
      <w:pPr>
        <w:numPr>
          <w:ilvl w:val="0"/>
          <w:numId w:val="15"/>
        </w:numPr>
        <w:spacing w:after="0" w:line="276" w:lineRule="auto"/>
        <w:rPr>
          <w:szCs w:val="24"/>
          <w:lang w:val="x-none" w:eastAsia="x-none"/>
        </w:rPr>
      </w:pPr>
      <w:r w:rsidRPr="00A531FA">
        <w:rPr>
          <w:szCs w:val="24"/>
          <w:lang w:eastAsia="x-none"/>
        </w:rPr>
        <w:t>C</w:t>
      </w:r>
      <w:proofErr w:type="spellStart"/>
      <w:r w:rsidRPr="00A531FA">
        <w:rPr>
          <w:szCs w:val="24"/>
          <w:lang w:val="x-none" w:eastAsia="x-none"/>
        </w:rPr>
        <w:t>ompany</w:t>
      </w:r>
      <w:proofErr w:type="spellEnd"/>
      <w:r w:rsidRPr="00A531FA">
        <w:rPr>
          <w:szCs w:val="24"/>
          <w:lang w:val="x-none" w:eastAsia="x-none"/>
        </w:rPr>
        <w:t xml:space="preserve"> environmental management systems</w:t>
      </w:r>
      <w:r w:rsidRPr="00A531FA">
        <w:rPr>
          <w:szCs w:val="24"/>
          <w:lang w:eastAsia="x-none"/>
        </w:rPr>
        <w:t xml:space="preserve"> </w:t>
      </w:r>
      <w:r w:rsidRPr="00A531FA">
        <w:rPr>
          <w:szCs w:val="24"/>
          <w:lang w:val="x-none" w:eastAsia="x-none"/>
        </w:rPr>
        <w:t>(EMS)</w:t>
      </w:r>
    </w:p>
    <w:p w14:paraId="4DED7D0B"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Montreal Protocol</w:t>
      </w:r>
    </w:p>
    <w:p w14:paraId="2AE2DE6C"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Kyoto Protocol</w:t>
      </w:r>
    </w:p>
    <w:p w14:paraId="5C7B9D64" w14:textId="77777777" w:rsidR="0085722F" w:rsidRPr="00A531FA" w:rsidRDefault="0085722F" w:rsidP="0085722F">
      <w:pPr>
        <w:spacing w:line="276" w:lineRule="auto"/>
        <w:rPr>
          <w:szCs w:val="24"/>
        </w:rPr>
      </w:pPr>
      <w:r w:rsidRPr="00A531FA">
        <w:rPr>
          <w:szCs w:val="24"/>
        </w:rPr>
        <w:br w:type="page"/>
      </w:r>
    </w:p>
    <w:p w14:paraId="0D51DC19" w14:textId="77777777" w:rsidR="0085722F" w:rsidRPr="00A531FA" w:rsidRDefault="0085722F" w:rsidP="0085722F">
      <w:pPr>
        <w:pStyle w:val="Heading1"/>
        <w:spacing w:line="276" w:lineRule="auto"/>
        <w:rPr>
          <w:rFonts w:cs="Times New Roman"/>
          <w:i/>
          <w:sz w:val="24"/>
          <w:szCs w:val="24"/>
        </w:rPr>
      </w:pPr>
      <w:bookmarkStart w:id="35" w:name="_Toc495065989"/>
      <w:bookmarkStart w:id="36" w:name="_Toc495137240"/>
      <w:bookmarkStart w:id="37" w:name="_Toc495139925"/>
      <w:bookmarkStart w:id="38" w:name="_Toc497549713"/>
      <w:bookmarkStart w:id="39" w:name="_Toc501225518"/>
      <w:bookmarkStart w:id="40" w:name="_Toc526156397"/>
      <w:bookmarkStart w:id="41" w:name="_Toc67914661"/>
      <w:r w:rsidRPr="00A531FA">
        <w:rPr>
          <w:rFonts w:cs="Times New Roman"/>
          <w:sz w:val="24"/>
          <w:szCs w:val="24"/>
        </w:rPr>
        <w:lastRenderedPageBreak/>
        <w:t>OCCUPATIONAL SAFETY AND HEALTH PRACTICES</w:t>
      </w:r>
      <w:bookmarkEnd w:id="41"/>
    </w:p>
    <w:p w14:paraId="18756B99" w14:textId="77777777" w:rsidR="0085722F" w:rsidRPr="00A531FA" w:rsidRDefault="0085722F" w:rsidP="0085722F">
      <w:pPr>
        <w:spacing w:after="0" w:line="276" w:lineRule="auto"/>
        <w:jc w:val="both"/>
        <w:rPr>
          <w:rFonts w:eastAsia="Times New Roman"/>
          <w:b/>
          <w:szCs w:val="24"/>
        </w:rPr>
      </w:pPr>
    </w:p>
    <w:p w14:paraId="7C585720" w14:textId="4917629F" w:rsidR="0085722F" w:rsidRPr="00A531FA" w:rsidRDefault="0085722F" w:rsidP="0085722F">
      <w:pPr>
        <w:spacing w:after="0" w:line="276" w:lineRule="auto"/>
        <w:jc w:val="both"/>
        <w:rPr>
          <w:szCs w:val="24"/>
          <w:lang w:val="en-ZA"/>
        </w:rPr>
      </w:pPr>
      <w:r w:rsidRPr="00A531FA">
        <w:rPr>
          <w:b/>
          <w:szCs w:val="24"/>
          <w:lang w:val="en-ZA"/>
        </w:rPr>
        <w:t>UNIT CODE:</w:t>
      </w:r>
      <w:r w:rsidRPr="00A531FA">
        <w:rPr>
          <w:szCs w:val="24"/>
          <w:lang w:val="en-ZA"/>
        </w:rPr>
        <w:tab/>
        <w:t xml:space="preserve"> </w:t>
      </w:r>
      <w:r w:rsidR="00D5649A" w:rsidRPr="00A531FA">
        <w:rPr>
          <w:szCs w:val="24"/>
          <w:lang w:val="en-ZA" w:eastAsia="fr-FR"/>
        </w:rPr>
        <w:t>MED/CU/NUD/BC/07/6/A</w:t>
      </w:r>
    </w:p>
    <w:p w14:paraId="64134FBF" w14:textId="212F3E3D" w:rsidR="0085722F" w:rsidRPr="00A531FA" w:rsidRDefault="0085722F" w:rsidP="0085722F">
      <w:pPr>
        <w:spacing w:after="0" w:line="276" w:lineRule="auto"/>
        <w:jc w:val="both"/>
        <w:rPr>
          <w:szCs w:val="24"/>
          <w:lang w:val="en-ZA"/>
        </w:rPr>
      </w:pPr>
      <w:r w:rsidRPr="00A531FA">
        <w:rPr>
          <w:b/>
          <w:szCs w:val="24"/>
          <w:lang w:val="en-ZA"/>
        </w:rPr>
        <w:t>Relationship to Occupational Standards</w:t>
      </w:r>
    </w:p>
    <w:p w14:paraId="53E74C98" w14:textId="77777777" w:rsidR="0085722F" w:rsidRPr="00A531FA" w:rsidRDefault="0085722F" w:rsidP="0085722F">
      <w:pPr>
        <w:spacing w:after="0" w:line="276" w:lineRule="auto"/>
        <w:jc w:val="both"/>
        <w:rPr>
          <w:szCs w:val="24"/>
          <w:lang w:val="en-ZA"/>
        </w:rPr>
      </w:pPr>
      <w:r w:rsidRPr="00A531FA">
        <w:rPr>
          <w:szCs w:val="24"/>
          <w:lang w:val="en-ZA"/>
        </w:rPr>
        <w:t>This unit addresses the unit of competency: Demonstrate Occupational Safety</w:t>
      </w:r>
      <w:r w:rsidRPr="00A531FA">
        <w:rPr>
          <w:szCs w:val="24"/>
        </w:rPr>
        <w:t xml:space="preserve"> </w:t>
      </w:r>
      <w:r w:rsidRPr="00A531FA">
        <w:rPr>
          <w:szCs w:val="24"/>
          <w:lang w:val="en-ZA"/>
        </w:rPr>
        <w:t>and Health Practices</w:t>
      </w:r>
    </w:p>
    <w:p w14:paraId="6B7246DF" w14:textId="77777777" w:rsidR="0085722F" w:rsidRPr="00A531FA" w:rsidRDefault="0085722F" w:rsidP="0085722F">
      <w:pPr>
        <w:spacing w:after="0" w:line="276" w:lineRule="auto"/>
        <w:jc w:val="both"/>
        <w:rPr>
          <w:szCs w:val="24"/>
          <w:lang w:val="en-ZA"/>
        </w:rPr>
      </w:pPr>
    </w:p>
    <w:p w14:paraId="1A15C92F" w14:textId="77777777" w:rsidR="0085722F" w:rsidRPr="00A531FA" w:rsidRDefault="0085722F" w:rsidP="0085722F">
      <w:pPr>
        <w:spacing w:after="0" w:line="276" w:lineRule="auto"/>
        <w:jc w:val="both"/>
        <w:rPr>
          <w:szCs w:val="24"/>
          <w:lang w:val="en-ZA"/>
        </w:rPr>
      </w:pPr>
      <w:r w:rsidRPr="00A531FA">
        <w:rPr>
          <w:b/>
          <w:szCs w:val="24"/>
          <w:lang w:val="en-ZA"/>
        </w:rPr>
        <w:t xml:space="preserve">Duration of Unit: </w:t>
      </w:r>
      <w:r w:rsidRPr="00A531FA">
        <w:rPr>
          <w:szCs w:val="24"/>
          <w:lang w:val="en-ZA"/>
        </w:rPr>
        <w:t>40 hours</w:t>
      </w:r>
    </w:p>
    <w:p w14:paraId="50D3C067" w14:textId="77777777" w:rsidR="0085722F" w:rsidRPr="00A531FA" w:rsidRDefault="0085722F" w:rsidP="0085722F">
      <w:pPr>
        <w:spacing w:after="0" w:line="276" w:lineRule="auto"/>
        <w:jc w:val="both"/>
        <w:rPr>
          <w:b/>
          <w:szCs w:val="24"/>
          <w:lang w:val="en-ZA"/>
        </w:rPr>
      </w:pPr>
    </w:p>
    <w:p w14:paraId="66890F53" w14:textId="77777777" w:rsidR="0085722F" w:rsidRPr="00A531FA" w:rsidRDefault="0085722F" w:rsidP="0085722F">
      <w:pPr>
        <w:spacing w:after="0" w:line="276" w:lineRule="auto"/>
        <w:jc w:val="both"/>
        <w:rPr>
          <w:szCs w:val="24"/>
          <w:lang w:val="en-ZA"/>
        </w:rPr>
      </w:pPr>
      <w:r w:rsidRPr="00A531FA">
        <w:rPr>
          <w:b/>
          <w:szCs w:val="24"/>
          <w:lang w:val="en-ZA"/>
        </w:rPr>
        <w:t>Unit Description</w:t>
      </w:r>
    </w:p>
    <w:p w14:paraId="331DD02D" w14:textId="77777777" w:rsidR="0085722F" w:rsidRPr="00A531FA" w:rsidRDefault="0085722F" w:rsidP="0085722F">
      <w:pPr>
        <w:tabs>
          <w:tab w:val="left" w:pos="1784"/>
        </w:tabs>
        <w:autoSpaceDE w:val="0"/>
        <w:adjustRightInd w:val="0"/>
        <w:spacing w:after="0" w:line="276" w:lineRule="auto"/>
        <w:jc w:val="both"/>
        <w:rPr>
          <w:szCs w:val="24"/>
          <w:lang w:val="en-ZA"/>
        </w:rPr>
      </w:pPr>
      <w:r w:rsidRPr="00A531FA">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A531FA">
        <w:rPr>
          <w:szCs w:val="24"/>
          <w:lang w:val="en-ZA"/>
        </w:rPr>
        <w:tab/>
      </w:r>
    </w:p>
    <w:p w14:paraId="19C80CD7" w14:textId="77777777" w:rsidR="0085722F" w:rsidRPr="00A531FA" w:rsidRDefault="0085722F" w:rsidP="0085722F">
      <w:pPr>
        <w:spacing w:after="0" w:line="276" w:lineRule="auto"/>
        <w:jc w:val="both"/>
        <w:rPr>
          <w:b/>
          <w:szCs w:val="24"/>
          <w:lang w:val="en-ZA"/>
        </w:rPr>
      </w:pPr>
    </w:p>
    <w:p w14:paraId="2AA15A51" w14:textId="77777777" w:rsidR="0085722F" w:rsidRPr="00A531FA" w:rsidRDefault="0085722F" w:rsidP="0085722F">
      <w:pPr>
        <w:spacing w:after="0" w:line="276" w:lineRule="auto"/>
        <w:jc w:val="both"/>
        <w:rPr>
          <w:b/>
          <w:szCs w:val="24"/>
          <w:lang w:val="en-ZA"/>
        </w:rPr>
      </w:pPr>
      <w:r w:rsidRPr="00A531FA">
        <w:rPr>
          <w:b/>
          <w:szCs w:val="24"/>
          <w:lang w:val="en-ZA"/>
        </w:rPr>
        <w:t>Summary of Learning Outcomes</w:t>
      </w:r>
    </w:p>
    <w:p w14:paraId="0B129079" w14:textId="77777777" w:rsidR="0085722F" w:rsidRPr="00A531FA" w:rsidRDefault="0085722F" w:rsidP="00647B3F">
      <w:pPr>
        <w:numPr>
          <w:ilvl w:val="0"/>
          <w:numId w:val="18"/>
        </w:numPr>
        <w:autoSpaceDE w:val="0"/>
        <w:adjustRightInd w:val="0"/>
        <w:spacing w:after="0" w:line="276" w:lineRule="auto"/>
        <w:jc w:val="both"/>
        <w:rPr>
          <w:szCs w:val="24"/>
          <w:lang w:val="en-ZA" w:eastAsia="fr-FR"/>
        </w:rPr>
      </w:pPr>
      <w:r w:rsidRPr="00A531FA">
        <w:rPr>
          <w:rFonts w:eastAsia="Times New Roman"/>
          <w:szCs w:val="24"/>
        </w:rPr>
        <w:t>Identify workplace</w:t>
      </w:r>
      <w:r w:rsidRPr="00A531FA">
        <w:rPr>
          <w:szCs w:val="24"/>
          <w:lang w:val="en-ZA" w:eastAsia="fr-FR"/>
        </w:rPr>
        <w:t xml:space="preserve"> </w:t>
      </w:r>
      <w:r w:rsidRPr="00A531FA">
        <w:rPr>
          <w:rFonts w:eastAsia="Times New Roman"/>
          <w:szCs w:val="24"/>
        </w:rPr>
        <w:t>hazards and risk</w:t>
      </w:r>
    </w:p>
    <w:p w14:paraId="623D2A87" w14:textId="77777777" w:rsidR="0085722F" w:rsidRPr="00A531FA" w:rsidRDefault="0085722F" w:rsidP="00647B3F">
      <w:pPr>
        <w:numPr>
          <w:ilvl w:val="0"/>
          <w:numId w:val="18"/>
        </w:numPr>
        <w:autoSpaceDE w:val="0"/>
        <w:adjustRightInd w:val="0"/>
        <w:spacing w:after="0" w:line="276" w:lineRule="auto"/>
        <w:rPr>
          <w:szCs w:val="24"/>
          <w:lang w:val="en-ZA" w:eastAsia="fr-FR"/>
        </w:rPr>
      </w:pPr>
      <w:r w:rsidRPr="00A531FA">
        <w:rPr>
          <w:rFonts w:eastAsia="Times New Roman"/>
          <w:szCs w:val="24"/>
        </w:rPr>
        <w:t>Control OSH hazards</w:t>
      </w:r>
    </w:p>
    <w:p w14:paraId="5F955C33" w14:textId="77777777" w:rsidR="0085722F" w:rsidRPr="00A531FA" w:rsidRDefault="0085722F" w:rsidP="00647B3F">
      <w:pPr>
        <w:numPr>
          <w:ilvl w:val="0"/>
          <w:numId w:val="18"/>
        </w:numPr>
        <w:autoSpaceDE w:val="0"/>
        <w:adjustRightInd w:val="0"/>
        <w:spacing w:after="0" w:line="276" w:lineRule="auto"/>
        <w:jc w:val="both"/>
        <w:rPr>
          <w:szCs w:val="24"/>
          <w:lang w:val="en-ZA" w:eastAsia="fr-FR"/>
        </w:rPr>
      </w:pPr>
      <w:r w:rsidRPr="00A531FA">
        <w:rPr>
          <w:rFonts w:eastAsia="Times New Roman"/>
          <w:szCs w:val="24"/>
        </w:rPr>
        <w:t>Implement OSH</w:t>
      </w:r>
      <w:r w:rsidRPr="00A531FA">
        <w:rPr>
          <w:szCs w:val="24"/>
          <w:lang w:val="en-ZA" w:eastAsia="fr-FR"/>
        </w:rPr>
        <w:t xml:space="preserve"> </w:t>
      </w:r>
      <w:r w:rsidRPr="00A531FA">
        <w:rPr>
          <w:rFonts w:eastAsia="Times New Roman"/>
          <w:szCs w:val="24"/>
        </w:rPr>
        <w:t xml:space="preserve">programs </w:t>
      </w:r>
    </w:p>
    <w:p w14:paraId="7FFF0496" w14:textId="77777777" w:rsidR="0085722F" w:rsidRPr="00A531FA" w:rsidRDefault="0085722F" w:rsidP="0085722F">
      <w:pPr>
        <w:spacing w:before="120" w:after="0" w:line="276" w:lineRule="auto"/>
        <w:ind w:left="357" w:hanging="357"/>
        <w:contextualSpacing/>
        <w:jc w:val="both"/>
        <w:rPr>
          <w:b/>
          <w:szCs w:val="24"/>
          <w:lang w:val="en-ZA"/>
        </w:rPr>
      </w:pPr>
    </w:p>
    <w:p w14:paraId="755FFC8E" w14:textId="77777777" w:rsidR="0085722F" w:rsidRPr="00A531FA" w:rsidRDefault="0085722F" w:rsidP="0085722F">
      <w:pPr>
        <w:spacing w:after="0" w:line="276" w:lineRule="auto"/>
        <w:ind w:left="357" w:hanging="357"/>
        <w:contextualSpacing/>
        <w:jc w:val="both"/>
        <w:rPr>
          <w:b/>
          <w:szCs w:val="24"/>
          <w:lang w:val="en-ZA"/>
        </w:rPr>
      </w:pPr>
      <w:r w:rsidRPr="00A531F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5722F" w:rsidRPr="00A531FA" w14:paraId="2474B90C" w14:textId="77777777" w:rsidTr="008D480F">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7E68BC68" w14:textId="77777777" w:rsidR="0085722F" w:rsidRPr="00A531FA" w:rsidRDefault="0085722F" w:rsidP="008D480F">
            <w:pPr>
              <w:spacing w:before="120" w:after="0" w:line="276" w:lineRule="auto"/>
              <w:rPr>
                <w:b/>
                <w:szCs w:val="24"/>
                <w:lang w:val="en-ZA"/>
              </w:rPr>
            </w:pPr>
            <w:r w:rsidRPr="00A531F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1310E67B" w14:textId="77777777" w:rsidR="0085722F" w:rsidRPr="00A531FA" w:rsidRDefault="0085722F" w:rsidP="008D480F">
            <w:pPr>
              <w:spacing w:before="120" w:after="0" w:line="276" w:lineRule="auto"/>
              <w:rPr>
                <w:b/>
                <w:szCs w:val="24"/>
                <w:lang w:val="en-ZA"/>
              </w:rPr>
            </w:pPr>
            <w:r w:rsidRPr="00A531F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0A66CA8A" w14:textId="77777777" w:rsidR="0085722F" w:rsidRPr="00A531FA" w:rsidRDefault="0085722F" w:rsidP="008D480F">
            <w:pPr>
              <w:spacing w:before="120" w:after="0" w:line="276" w:lineRule="auto"/>
              <w:rPr>
                <w:b/>
                <w:szCs w:val="24"/>
                <w:lang w:val="en-ZA"/>
              </w:rPr>
            </w:pPr>
            <w:r w:rsidRPr="00A531FA">
              <w:rPr>
                <w:b/>
                <w:szCs w:val="24"/>
                <w:lang w:val="en-ZA"/>
              </w:rPr>
              <w:t>Suggested Assessment Methods</w:t>
            </w:r>
          </w:p>
        </w:tc>
      </w:tr>
      <w:tr w:rsidR="0085722F" w:rsidRPr="00A531FA" w14:paraId="485919C5" w14:textId="77777777" w:rsidTr="008D4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EBBB95" w14:textId="77777777" w:rsidR="0085722F" w:rsidRPr="00A531FA" w:rsidRDefault="0085722F" w:rsidP="00647B3F">
            <w:pPr>
              <w:numPr>
                <w:ilvl w:val="0"/>
                <w:numId w:val="19"/>
              </w:numPr>
              <w:spacing w:after="0" w:line="276" w:lineRule="auto"/>
              <w:rPr>
                <w:szCs w:val="24"/>
                <w:lang w:val="en-ZA"/>
              </w:rPr>
            </w:pPr>
            <w:r w:rsidRPr="00A531FA">
              <w:rPr>
                <w:szCs w:val="24"/>
              </w:rPr>
              <w:t>Identify workplace hazards and risks</w:t>
            </w:r>
            <w:r w:rsidRPr="00A531FA">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A87FBC6" w14:textId="77777777" w:rsidR="0085722F" w:rsidRPr="00A531FA" w:rsidRDefault="0085722F" w:rsidP="00557D11">
            <w:pPr>
              <w:numPr>
                <w:ilvl w:val="0"/>
                <w:numId w:val="89"/>
              </w:numPr>
              <w:spacing w:after="0" w:line="276" w:lineRule="auto"/>
              <w:rPr>
                <w:szCs w:val="24"/>
              </w:rPr>
            </w:pPr>
            <w:r w:rsidRPr="00A531FA">
              <w:rPr>
                <w:szCs w:val="24"/>
              </w:rPr>
              <w:t>Identification of hazards</w:t>
            </w:r>
            <w:r w:rsidRPr="00A531FA">
              <w:rPr>
                <w:rFonts w:eastAsia="Times New Roman"/>
                <w:szCs w:val="24"/>
              </w:rPr>
              <w:t xml:space="preserve"> in the workplace and/or the indicators of their presence</w:t>
            </w:r>
          </w:p>
          <w:p w14:paraId="7DD2C10E" w14:textId="77777777" w:rsidR="0085722F" w:rsidRPr="00A531FA" w:rsidRDefault="0085722F" w:rsidP="00557D11">
            <w:pPr>
              <w:numPr>
                <w:ilvl w:val="0"/>
                <w:numId w:val="89"/>
              </w:numPr>
              <w:spacing w:after="0" w:line="276" w:lineRule="auto"/>
              <w:rPr>
                <w:szCs w:val="24"/>
              </w:rPr>
            </w:pPr>
            <w:r w:rsidRPr="00A531FA">
              <w:rPr>
                <w:rFonts w:eastAsia="Times New Roman"/>
                <w:szCs w:val="24"/>
              </w:rPr>
              <w:t>Evaluation and/or work environment measurements of OSH hazards/risk existing in the workplace</w:t>
            </w:r>
          </w:p>
          <w:p w14:paraId="19452608"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0CD0C2C6"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 xml:space="preserve">Oral questions </w:t>
            </w:r>
          </w:p>
          <w:p w14:paraId="3FCCCC71"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p w14:paraId="2ECBF2D4"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Portfolio of evidence</w:t>
            </w:r>
          </w:p>
          <w:p w14:paraId="612F7872"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Third party report</w:t>
            </w:r>
          </w:p>
          <w:p w14:paraId="752C878D" w14:textId="77777777" w:rsidR="0085722F" w:rsidRPr="00A531FA" w:rsidRDefault="0085722F" w:rsidP="008D480F">
            <w:pPr>
              <w:spacing w:after="0" w:line="276" w:lineRule="auto"/>
              <w:ind w:left="360"/>
              <w:rPr>
                <w:szCs w:val="24"/>
                <w:lang w:val="en-ZA"/>
              </w:rPr>
            </w:pPr>
          </w:p>
        </w:tc>
      </w:tr>
      <w:tr w:rsidR="0085722F" w:rsidRPr="00A531FA" w14:paraId="05E7F6EF"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3E63A0" w14:textId="77777777" w:rsidR="0085722F" w:rsidRPr="00A531FA" w:rsidRDefault="0085722F" w:rsidP="00647B3F">
            <w:pPr>
              <w:numPr>
                <w:ilvl w:val="0"/>
                <w:numId w:val="19"/>
              </w:numPr>
              <w:autoSpaceDE w:val="0"/>
              <w:adjustRightInd w:val="0"/>
              <w:spacing w:after="0" w:line="276" w:lineRule="auto"/>
              <w:rPr>
                <w:szCs w:val="24"/>
                <w:lang w:val="en-ZA" w:eastAsia="fr-FR"/>
              </w:rPr>
            </w:pPr>
            <w:r w:rsidRPr="00A531FA">
              <w:rPr>
                <w:rFonts w:eastAsia="Times New Roman"/>
                <w:szCs w:val="24"/>
              </w:rPr>
              <w:t>Control OSH hazards</w:t>
            </w:r>
          </w:p>
          <w:p w14:paraId="7D80A86B" w14:textId="77777777" w:rsidR="0085722F" w:rsidRPr="00A531FA" w:rsidRDefault="0085722F" w:rsidP="008D480F">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CA1305"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 xml:space="preserve">Prevention and control measures </w:t>
            </w:r>
            <w:proofErr w:type="gramStart"/>
            <w:r w:rsidRPr="00A531FA">
              <w:rPr>
                <w:rFonts w:eastAsia="Times New Roman"/>
                <w:szCs w:val="24"/>
              </w:rPr>
              <w:t>e.g.</w:t>
            </w:r>
            <w:proofErr w:type="gramEnd"/>
            <w:r w:rsidRPr="00A531FA">
              <w:rPr>
                <w:rFonts w:eastAsia="Times New Roman"/>
                <w:szCs w:val="24"/>
              </w:rPr>
              <w:t xml:space="preserve"> use of PPE</w:t>
            </w:r>
          </w:p>
          <w:p w14:paraId="2248944A" w14:textId="77777777" w:rsidR="0085722F" w:rsidRPr="00A531FA" w:rsidRDefault="0085722F" w:rsidP="00557D11">
            <w:pPr>
              <w:numPr>
                <w:ilvl w:val="0"/>
                <w:numId w:val="89"/>
              </w:numPr>
              <w:spacing w:after="0" w:line="276" w:lineRule="auto"/>
              <w:rPr>
                <w:szCs w:val="24"/>
                <w:lang w:val="en-ZA"/>
              </w:rPr>
            </w:pPr>
            <w:r w:rsidRPr="00A531FA">
              <w:rPr>
                <w:szCs w:val="24"/>
                <w:lang w:val="en-ZA"/>
              </w:rPr>
              <w:t xml:space="preserve">Risk assessment </w:t>
            </w:r>
          </w:p>
          <w:p w14:paraId="556D9CD2"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6925F822"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 xml:space="preserve">Oral questions </w:t>
            </w:r>
          </w:p>
          <w:p w14:paraId="70AD1401"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p w14:paraId="3AE55A88"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Portfolio of evidence</w:t>
            </w:r>
          </w:p>
          <w:p w14:paraId="0BCEEA1A"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Third party report</w:t>
            </w:r>
          </w:p>
          <w:p w14:paraId="1BF7A0FE" w14:textId="77777777" w:rsidR="0085722F" w:rsidRPr="00A531FA" w:rsidRDefault="0085722F" w:rsidP="008D480F">
            <w:pPr>
              <w:spacing w:after="0" w:line="276" w:lineRule="auto"/>
              <w:ind w:left="360"/>
              <w:rPr>
                <w:szCs w:val="24"/>
                <w:lang w:val="en-ZA"/>
              </w:rPr>
            </w:pPr>
          </w:p>
        </w:tc>
      </w:tr>
      <w:tr w:rsidR="0085722F" w:rsidRPr="00A531FA" w14:paraId="05B587F3" w14:textId="77777777" w:rsidTr="008D4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F8ED51" w14:textId="77777777" w:rsidR="0085722F" w:rsidRPr="00A531FA" w:rsidRDefault="0085722F" w:rsidP="00647B3F">
            <w:pPr>
              <w:numPr>
                <w:ilvl w:val="0"/>
                <w:numId w:val="19"/>
              </w:numPr>
              <w:spacing w:after="0" w:line="276" w:lineRule="auto"/>
              <w:rPr>
                <w:rFonts w:eastAsia="Times New Roman"/>
                <w:szCs w:val="24"/>
              </w:rPr>
            </w:pPr>
            <w:r w:rsidRPr="00A531FA">
              <w:rPr>
                <w:rFonts w:eastAsia="Times New Roman"/>
                <w:szCs w:val="24"/>
              </w:rPr>
              <w:lastRenderedPageBreak/>
              <w:t>Implement OSH</w:t>
            </w:r>
          </w:p>
          <w:p w14:paraId="1EB502A3" w14:textId="77777777" w:rsidR="0085722F" w:rsidRPr="00A531FA" w:rsidRDefault="0085722F" w:rsidP="008D480F">
            <w:pPr>
              <w:spacing w:after="0" w:line="276" w:lineRule="auto"/>
              <w:rPr>
                <w:rFonts w:eastAsia="Times New Roman"/>
                <w:szCs w:val="24"/>
              </w:rPr>
            </w:pPr>
            <w:r w:rsidRPr="00A531FA">
              <w:rPr>
                <w:rFonts w:eastAsia="Times New Roman"/>
                <w:szCs w:val="24"/>
              </w:rPr>
              <w:t xml:space="preserve">       programs</w:t>
            </w:r>
          </w:p>
          <w:p w14:paraId="2132E243" w14:textId="77777777" w:rsidR="0085722F" w:rsidRPr="00A531FA" w:rsidRDefault="0085722F" w:rsidP="008D480F">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81EDCE9"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 xml:space="preserve">Company OSH program, evaluation and review </w:t>
            </w:r>
          </w:p>
          <w:p w14:paraId="130DB5CE"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 xml:space="preserve"> Implementation of OSH programs </w:t>
            </w:r>
          </w:p>
          <w:p w14:paraId="10046D8A"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Training of team members and advice on OSH standards and procedures</w:t>
            </w:r>
          </w:p>
          <w:p w14:paraId="14EB0879" w14:textId="77777777" w:rsidR="0085722F" w:rsidRPr="00A531FA" w:rsidRDefault="0085722F" w:rsidP="00557D11">
            <w:pPr>
              <w:numPr>
                <w:ilvl w:val="0"/>
                <w:numId w:val="89"/>
              </w:numPr>
              <w:spacing w:after="0" w:line="276" w:lineRule="auto"/>
              <w:rPr>
                <w:szCs w:val="24"/>
                <w:lang w:val="en-ZA"/>
              </w:rPr>
            </w:pPr>
            <w:r w:rsidRPr="00A531FA">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7B0CC6C"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 xml:space="preserve">Oral questions </w:t>
            </w:r>
          </w:p>
          <w:p w14:paraId="749F0321"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Written tests</w:t>
            </w:r>
          </w:p>
          <w:p w14:paraId="1347F629"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Portfolio of evidence</w:t>
            </w:r>
          </w:p>
          <w:p w14:paraId="4ABB4F65" w14:textId="77777777" w:rsidR="0085722F" w:rsidRPr="00A531FA" w:rsidRDefault="0085722F" w:rsidP="00557D11">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A531FA">
              <w:rPr>
                <w:rFonts w:ascii="Times New Roman" w:hAnsi="Times New Roman"/>
                <w:sz w:val="24"/>
                <w:szCs w:val="24"/>
                <w:lang w:val="en-US"/>
              </w:rPr>
              <w:t>Third party report</w:t>
            </w:r>
          </w:p>
          <w:p w14:paraId="0EE1C0FE" w14:textId="77777777" w:rsidR="0085722F" w:rsidRPr="00A531FA" w:rsidRDefault="0085722F" w:rsidP="008D480F">
            <w:pPr>
              <w:spacing w:after="0" w:line="276" w:lineRule="auto"/>
              <w:ind w:left="360"/>
              <w:rPr>
                <w:szCs w:val="24"/>
                <w:lang w:val="en-ZA"/>
              </w:rPr>
            </w:pPr>
          </w:p>
        </w:tc>
      </w:tr>
    </w:tbl>
    <w:p w14:paraId="202D272F" w14:textId="77777777" w:rsidR="0085722F" w:rsidRPr="00A531FA" w:rsidRDefault="0085722F" w:rsidP="0085722F">
      <w:pPr>
        <w:spacing w:after="0" w:line="276" w:lineRule="auto"/>
        <w:jc w:val="both"/>
        <w:rPr>
          <w:b/>
          <w:szCs w:val="24"/>
          <w:lang w:val="en-ZA"/>
        </w:rPr>
      </w:pPr>
    </w:p>
    <w:p w14:paraId="7F44E87F" w14:textId="77777777" w:rsidR="0085722F" w:rsidRPr="00A531FA" w:rsidRDefault="0085722F" w:rsidP="0085722F">
      <w:pPr>
        <w:spacing w:after="0" w:line="276" w:lineRule="auto"/>
        <w:jc w:val="both"/>
        <w:rPr>
          <w:b/>
          <w:szCs w:val="24"/>
          <w:lang w:val="en-ZA"/>
        </w:rPr>
      </w:pPr>
      <w:r w:rsidRPr="00A531FA">
        <w:rPr>
          <w:b/>
          <w:szCs w:val="24"/>
          <w:lang w:val="en-ZA"/>
        </w:rPr>
        <w:t>Suggested Methods of instruction</w:t>
      </w:r>
    </w:p>
    <w:p w14:paraId="119859B5"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proofErr w:type="spellStart"/>
      <w:r w:rsidRPr="00A531FA">
        <w:rPr>
          <w:rFonts w:ascii="Times New Roman" w:hAnsi="Times New Roman"/>
          <w:b w:val="0"/>
          <w:sz w:val="24"/>
          <w:szCs w:val="24"/>
        </w:rPr>
        <w:t>Assigments</w:t>
      </w:r>
      <w:proofErr w:type="spellEnd"/>
    </w:p>
    <w:p w14:paraId="1CB63B1D"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Discussion</w:t>
      </w:r>
    </w:p>
    <w:p w14:paraId="16069085"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Q&amp;A</w:t>
      </w:r>
    </w:p>
    <w:p w14:paraId="14E2EEA6"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Role play</w:t>
      </w:r>
    </w:p>
    <w:p w14:paraId="60EA0FD9" w14:textId="77777777" w:rsidR="0085722F" w:rsidRPr="00A531FA" w:rsidRDefault="0085722F" w:rsidP="00647B3F">
      <w:pPr>
        <w:pStyle w:val="elementperfxhead"/>
        <w:numPr>
          <w:ilvl w:val="0"/>
          <w:numId w:val="15"/>
        </w:numPr>
        <w:spacing w:line="276" w:lineRule="auto"/>
        <w:ind w:right="0"/>
        <w:rPr>
          <w:rFonts w:ascii="Times New Roman" w:hAnsi="Times New Roman"/>
          <w:b w:val="0"/>
          <w:sz w:val="24"/>
          <w:szCs w:val="24"/>
        </w:rPr>
      </w:pPr>
      <w:r w:rsidRPr="00A531FA">
        <w:rPr>
          <w:rFonts w:ascii="Times New Roman" w:hAnsi="Times New Roman"/>
          <w:b w:val="0"/>
          <w:sz w:val="24"/>
          <w:szCs w:val="24"/>
        </w:rPr>
        <w:t>Viewing of related videos</w:t>
      </w:r>
    </w:p>
    <w:p w14:paraId="0E6EE4DB" w14:textId="77777777" w:rsidR="0085722F" w:rsidRPr="00A531FA" w:rsidRDefault="0085722F" w:rsidP="0085722F">
      <w:pPr>
        <w:pStyle w:val="elementperfxhead"/>
        <w:spacing w:line="276" w:lineRule="auto"/>
        <w:ind w:right="0"/>
        <w:rPr>
          <w:rFonts w:ascii="Times New Roman" w:hAnsi="Times New Roman"/>
          <w:b w:val="0"/>
          <w:sz w:val="24"/>
          <w:szCs w:val="24"/>
        </w:rPr>
      </w:pPr>
    </w:p>
    <w:p w14:paraId="4F4E640C" w14:textId="77777777" w:rsidR="0085722F" w:rsidRPr="00A531FA" w:rsidRDefault="0085722F" w:rsidP="0085722F">
      <w:pPr>
        <w:spacing w:after="0" w:line="276" w:lineRule="auto"/>
        <w:rPr>
          <w:b/>
          <w:szCs w:val="24"/>
        </w:rPr>
      </w:pPr>
      <w:r w:rsidRPr="00A531FA">
        <w:rPr>
          <w:b/>
          <w:szCs w:val="24"/>
        </w:rPr>
        <w:t>Recommended Resources</w:t>
      </w:r>
    </w:p>
    <w:p w14:paraId="0D610CEF"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Standard operating and/or other workplace procedures manuals</w:t>
      </w:r>
    </w:p>
    <w:p w14:paraId="5F39E7DE"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Specific job procedures manuals</w:t>
      </w:r>
    </w:p>
    <w:p w14:paraId="4B810E95" w14:textId="77777777" w:rsidR="0085722F" w:rsidRPr="00A531FA" w:rsidRDefault="0085722F" w:rsidP="00647B3F">
      <w:pPr>
        <w:numPr>
          <w:ilvl w:val="0"/>
          <w:numId w:val="15"/>
        </w:numPr>
        <w:spacing w:after="0" w:line="276" w:lineRule="auto"/>
        <w:rPr>
          <w:szCs w:val="24"/>
          <w:lang w:val="x-none" w:eastAsia="x-none"/>
        </w:rPr>
      </w:pPr>
      <w:r w:rsidRPr="00A531FA">
        <w:rPr>
          <w:szCs w:val="24"/>
          <w:lang w:val="x-none" w:eastAsia="x-none"/>
        </w:rPr>
        <w:t>Machine/equipment manufacturer’s specifications and instructions</w:t>
      </w:r>
    </w:p>
    <w:p w14:paraId="3119494A" w14:textId="77777777" w:rsidR="0085722F" w:rsidRPr="00A531FA" w:rsidRDefault="0085722F" w:rsidP="00647B3F">
      <w:pPr>
        <w:numPr>
          <w:ilvl w:val="0"/>
          <w:numId w:val="15"/>
        </w:numPr>
        <w:spacing w:after="0" w:line="276" w:lineRule="auto"/>
        <w:rPr>
          <w:szCs w:val="24"/>
          <w:lang w:val="x-none" w:eastAsia="x-none"/>
        </w:rPr>
      </w:pPr>
      <w:r w:rsidRPr="00A531FA">
        <w:rPr>
          <w:szCs w:val="24"/>
          <w:lang w:eastAsia="x-none"/>
        </w:rPr>
        <w:t>Personal Protective Equipment (PPE) e.g.</w:t>
      </w:r>
    </w:p>
    <w:p w14:paraId="321D6996"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Mask </w:t>
      </w:r>
    </w:p>
    <w:p w14:paraId="2D6860D5"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Face mask/shield</w:t>
      </w:r>
    </w:p>
    <w:p w14:paraId="18578DD8"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Safety boots</w:t>
      </w:r>
    </w:p>
    <w:p w14:paraId="71E94F5D"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Safety harness</w:t>
      </w:r>
    </w:p>
    <w:p w14:paraId="1E968FF5"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Arm/Hand guard, gloves</w:t>
      </w:r>
    </w:p>
    <w:p w14:paraId="111D7682"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Eye protection (goggles, shield)</w:t>
      </w:r>
      <w:r w:rsidRPr="00A531FA">
        <w:rPr>
          <w:rFonts w:ascii="Times New Roman" w:hAnsi="Times New Roman"/>
          <w:b w:val="0"/>
          <w:sz w:val="24"/>
          <w:szCs w:val="24"/>
        </w:rPr>
        <w:tab/>
      </w:r>
    </w:p>
    <w:p w14:paraId="32581E29"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Hearing protection (ear muffs, ear plugs)</w:t>
      </w:r>
    </w:p>
    <w:p w14:paraId="7989E8ED"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Hair Net/cap/bonnet</w:t>
      </w:r>
    </w:p>
    <w:p w14:paraId="3AB9CABA"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Hard hat</w:t>
      </w:r>
    </w:p>
    <w:p w14:paraId="04A31A84"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Face protection (mask, shield)</w:t>
      </w:r>
    </w:p>
    <w:p w14:paraId="003CDE5F"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Apron/Gown/coverall/jump suit</w:t>
      </w:r>
    </w:p>
    <w:p w14:paraId="3A2BA0A1"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Anti-static suits</w:t>
      </w:r>
    </w:p>
    <w:p w14:paraId="36BE0A38" w14:textId="77777777" w:rsidR="0085722F" w:rsidRPr="00A531FA" w:rsidRDefault="0085722F" w:rsidP="00557D11">
      <w:pPr>
        <w:pStyle w:val="elementperfxhead"/>
        <w:numPr>
          <w:ilvl w:val="0"/>
          <w:numId w:val="109"/>
        </w:numPr>
        <w:spacing w:line="276" w:lineRule="auto"/>
        <w:ind w:right="0"/>
        <w:rPr>
          <w:rFonts w:ascii="Times New Roman" w:hAnsi="Times New Roman"/>
          <w:b w:val="0"/>
          <w:sz w:val="24"/>
          <w:szCs w:val="24"/>
        </w:rPr>
      </w:pPr>
      <w:r w:rsidRPr="00A531FA">
        <w:rPr>
          <w:rFonts w:ascii="Times New Roman" w:hAnsi="Times New Roman"/>
          <w:b w:val="0"/>
          <w:sz w:val="24"/>
          <w:szCs w:val="24"/>
        </w:rPr>
        <w:t>High-visibility reflective vest</w:t>
      </w:r>
    </w:p>
    <w:bookmarkEnd w:id="35"/>
    <w:bookmarkEnd w:id="36"/>
    <w:bookmarkEnd w:id="37"/>
    <w:bookmarkEnd w:id="38"/>
    <w:bookmarkEnd w:id="39"/>
    <w:bookmarkEnd w:id="40"/>
    <w:p w14:paraId="339AE461" w14:textId="77777777" w:rsidR="0085722F" w:rsidRPr="00A531FA" w:rsidRDefault="0085722F" w:rsidP="0085722F">
      <w:pPr>
        <w:spacing w:line="276" w:lineRule="auto"/>
        <w:rPr>
          <w:szCs w:val="24"/>
        </w:rPr>
      </w:pPr>
    </w:p>
    <w:p w14:paraId="0BC249BE" w14:textId="77777777" w:rsidR="001B7644" w:rsidRPr="00A531FA" w:rsidRDefault="001B7644" w:rsidP="001B7644">
      <w:pPr>
        <w:rPr>
          <w:szCs w:val="24"/>
        </w:rPr>
      </w:pPr>
    </w:p>
    <w:p w14:paraId="3793B6E5" w14:textId="77777777" w:rsidR="001B7644" w:rsidRPr="00A531FA" w:rsidRDefault="001B7644" w:rsidP="001B7644">
      <w:pPr>
        <w:pStyle w:val="elementperfxhead"/>
        <w:spacing w:line="276" w:lineRule="auto"/>
        <w:ind w:left="720" w:right="0"/>
        <w:rPr>
          <w:rFonts w:ascii="Times New Roman" w:hAnsi="Times New Roman"/>
          <w:b w:val="0"/>
          <w:sz w:val="24"/>
          <w:szCs w:val="24"/>
        </w:rPr>
      </w:pPr>
    </w:p>
    <w:p w14:paraId="38DC43DC" w14:textId="77777777" w:rsidR="001B7644" w:rsidRPr="00A531FA" w:rsidRDefault="001B7644" w:rsidP="001B7644">
      <w:pPr>
        <w:tabs>
          <w:tab w:val="left" w:pos="5190"/>
        </w:tabs>
        <w:rPr>
          <w:szCs w:val="24"/>
        </w:rPr>
      </w:pPr>
      <w:r w:rsidRPr="00A531FA">
        <w:rPr>
          <w:szCs w:val="24"/>
        </w:rPr>
        <w:tab/>
      </w:r>
    </w:p>
    <w:p w14:paraId="618DB7F2" w14:textId="77777777" w:rsidR="006F4CB0" w:rsidRPr="00A531FA" w:rsidRDefault="006F4CB0" w:rsidP="00753D54">
      <w:pPr>
        <w:pStyle w:val="ListParagraph"/>
        <w:spacing w:after="0" w:line="276" w:lineRule="auto"/>
        <w:rPr>
          <w:rFonts w:ascii="Times New Roman" w:hAnsi="Times New Roman"/>
          <w:sz w:val="24"/>
          <w:szCs w:val="24"/>
          <w:lang w:val="en-US"/>
        </w:rPr>
      </w:pPr>
    </w:p>
    <w:p w14:paraId="14D6B83A" w14:textId="77777777" w:rsidR="006F4CB0" w:rsidRPr="00A531FA" w:rsidRDefault="006F4CB0" w:rsidP="00753D54">
      <w:pPr>
        <w:pStyle w:val="ListParagraph"/>
        <w:spacing w:after="0" w:line="276" w:lineRule="auto"/>
        <w:rPr>
          <w:rFonts w:ascii="Times New Roman" w:hAnsi="Times New Roman"/>
          <w:sz w:val="24"/>
          <w:szCs w:val="24"/>
        </w:rPr>
      </w:pPr>
    </w:p>
    <w:p w14:paraId="0C663F79" w14:textId="77777777" w:rsidR="006F4CB0" w:rsidRPr="00A531FA" w:rsidRDefault="006F4CB0" w:rsidP="00753D54">
      <w:pPr>
        <w:spacing w:after="0" w:line="276" w:lineRule="auto"/>
        <w:rPr>
          <w:szCs w:val="24"/>
        </w:rPr>
      </w:pPr>
    </w:p>
    <w:p w14:paraId="499DB37D" w14:textId="77777777" w:rsidR="00F365BA" w:rsidRPr="00A531FA" w:rsidRDefault="00F365BA" w:rsidP="0085722F">
      <w:pPr>
        <w:rPr>
          <w:szCs w:val="24"/>
        </w:rPr>
      </w:pPr>
    </w:p>
    <w:p w14:paraId="41FB9488" w14:textId="77777777" w:rsidR="00F365BA" w:rsidRPr="00A531FA" w:rsidRDefault="00F365BA" w:rsidP="0085722F">
      <w:pPr>
        <w:rPr>
          <w:szCs w:val="24"/>
        </w:rPr>
      </w:pPr>
    </w:p>
    <w:p w14:paraId="6B7E023D" w14:textId="77777777" w:rsidR="0092089B" w:rsidRPr="00A531FA" w:rsidRDefault="00A43ED6" w:rsidP="0085722F">
      <w:pPr>
        <w:rPr>
          <w:szCs w:val="24"/>
        </w:rPr>
      </w:pPr>
      <w:r w:rsidRPr="00A531FA">
        <w:rPr>
          <w:szCs w:val="24"/>
        </w:rPr>
        <w:tab/>
      </w:r>
    </w:p>
    <w:p w14:paraId="5C28E062" w14:textId="77777777" w:rsidR="00A43ED6" w:rsidRPr="00A531FA" w:rsidRDefault="00A43ED6" w:rsidP="0085722F">
      <w:pPr>
        <w:rPr>
          <w:szCs w:val="24"/>
        </w:rPr>
      </w:pPr>
    </w:p>
    <w:p w14:paraId="3BF4204E" w14:textId="77777777" w:rsidR="0085722F" w:rsidRPr="00A531FA" w:rsidRDefault="0085722F" w:rsidP="0085722F">
      <w:pPr>
        <w:rPr>
          <w:szCs w:val="24"/>
        </w:rPr>
      </w:pPr>
    </w:p>
    <w:p w14:paraId="4462620E" w14:textId="77777777" w:rsidR="0085722F" w:rsidRPr="00A531FA" w:rsidRDefault="0085722F" w:rsidP="0085722F">
      <w:pPr>
        <w:rPr>
          <w:szCs w:val="24"/>
        </w:rPr>
      </w:pPr>
    </w:p>
    <w:p w14:paraId="1AE95D57" w14:textId="77777777" w:rsidR="0085722F" w:rsidRPr="00A531FA" w:rsidRDefault="0085722F" w:rsidP="0085722F">
      <w:pPr>
        <w:rPr>
          <w:szCs w:val="24"/>
        </w:rPr>
      </w:pPr>
    </w:p>
    <w:p w14:paraId="1371A445" w14:textId="77777777" w:rsidR="0085722F" w:rsidRPr="00A531FA" w:rsidRDefault="0085722F" w:rsidP="0085722F">
      <w:pPr>
        <w:rPr>
          <w:szCs w:val="24"/>
        </w:rPr>
      </w:pPr>
    </w:p>
    <w:p w14:paraId="6507C3A1" w14:textId="77777777" w:rsidR="0085722F" w:rsidRPr="00A531FA" w:rsidRDefault="0085722F" w:rsidP="0085722F">
      <w:pPr>
        <w:rPr>
          <w:szCs w:val="24"/>
        </w:rPr>
      </w:pPr>
    </w:p>
    <w:p w14:paraId="04DD99B4" w14:textId="77777777" w:rsidR="0085722F" w:rsidRPr="00A531FA" w:rsidRDefault="0085722F" w:rsidP="0085722F">
      <w:pPr>
        <w:rPr>
          <w:szCs w:val="24"/>
        </w:rPr>
      </w:pPr>
    </w:p>
    <w:p w14:paraId="6CA4CF41" w14:textId="77777777" w:rsidR="0085722F" w:rsidRPr="00A531FA" w:rsidRDefault="0085722F" w:rsidP="0085722F">
      <w:pPr>
        <w:rPr>
          <w:szCs w:val="24"/>
        </w:rPr>
      </w:pPr>
    </w:p>
    <w:p w14:paraId="2735041E" w14:textId="445E31AF" w:rsidR="0085722F" w:rsidRPr="00A531FA" w:rsidRDefault="005C6FF8" w:rsidP="00753D54">
      <w:pPr>
        <w:pStyle w:val="Heading1"/>
        <w:spacing w:line="276" w:lineRule="auto"/>
        <w:rPr>
          <w:rFonts w:cs="Times New Roman"/>
          <w:sz w:val="24"/>
          <w:szCs w:val="24"/>
        </w:rPr>
      </w:pPr>
      <w:bookmarkStart w:id="42" w:name="_Toc67914662"/>
      <w:r w:rsidRPr="00A531FA">
        <w:rPr>
          <w:rFonts w:cs="Times New Roman"/>
          <w:sz w:val="24"/>
          <w:szCs w:val="24"/>
        </w:rPr>
        <w:t>C</w:t>
      </w:r>
      <w:r w:rsidR="00D43F2F" w:rsidRPr="00A531FA">
        <w:rPr>
          <w:rFonts w:cs="Times New Roman"/>
          <w:sz w:val="24"/>
          <w:szCs w:val="24"/>
        </w:rPr>
        <w:t>OMMON UNITS OF COMPETENCY</w:t>
      </w:r>
      <w:bookmarkEnd w:id="42"/>
    </w:p>
    <w:p w14:paraId="58BAF6E0" w14:textId="77777777" w:rsidR="0085722F" w:rsidRPr="00A531FA" w:rsidRDefault="0085722F">
      <w:pPr>
        <w:rPr>
          <w:rFonts w:eastAsiaTheme="majorEastAsia"/>
          <w:b/>
          <w:bCs/>
          <w:szCs w:val="24"/>
          <w:lang w:val="en-US"/>
        </w:rPr>
      </w:pPr>
      <w:r w:rsidRPr="00A531FA">
        <w:rPr>
          <w:szCs w:val="24"/>
        </w:rPr>
        <w:br w:type="page"/>
      </w:r>
    </w:p>
    <w:p w14:paraId="37EBB7AF" w14:textId="77777777" w:rsidR="00F365BA" w:rsidRPr="00A531FA" w:rsidRDefault="00F365BA" w:rsidP="00275E23">
      <w:pPr>
        <w:pStyle w:val="Heading1"/>
        <w:rPr>
          <w:rFonts w:cs="Times New Roman"/>
          <w:sz w:val="24"/>
          <w:szCs w:val="24"/>
        </w:rPr>
      </w:pPr>
      <w:bookmarkStart w:id="43" w:name="_Toc1559209"/>
      <w:bookmarkStart w:id="44" w:name="_Toc67914663"/>
      <w:r w:rsidRPr="00A531FA">
        <w:rPr>
          <w:rFonts w:cs="Times New Roman"/>
          <w:sz w:val="24"/>
          <w:szCs w:val="24"/>
        </w:rPr>
        <w:lastRenderedPageBreak/>
        <w:t>HUMAN ANATOMY</w:t>
      </w:r>
      <w:bookmarkEnd w:id="43"/>
      <w:bookmarkEnd w:id="44"/>
    </w:p>
    <w:p w14:paraId="68F284AC" w14:textId="77777777" w:rsidR="00F365BA" w:rsidRPr="00A531FA" w:rsidRDefault="00F365BA" w:rsidP="00753D54">
      <w:pPr>
        <w:spacing w:after="0" w:line="276" w:lineRule="auto"/>
        <w:rPr>
          <w:szCs w:val="24"/>
          <w:lang w:val="en-US"/>
        </w:rPr>
      </w:pPr>
    </w:p>
    <w:p w14:paraId="3AD89AFE" w14:textId="265672A5" w:rsidR="00F365BA" w:rsidRPr="00A531FA" w:rsidRDefault="00F365BA"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MED/CU/NUD/CC/01</w:t>
      </w:r>
      <w:r w:rsidR="00384E60" w:rsidRPr="00A531FA">
        <w:rPr>
          <w:szCs w:val="24"/>
          <w:lang w:val="en-ZA" w:eastAsia="fr-FR"/>
        </w:rPr>
        <w:t>/6/A</w:t>
      </w:r>
    </w:p>
    <w:p w14:paraId="22BEDA51" w14:textId="77777777" w:rsidR="00F365BA" w:rsidRPr="00A531FA" w:rsidRDefault="00F365BA" w:rsidP="00753D54">
      <w:pPr>
        <w:spacing w:after="0" w:line="276" w:lineRule="auto"/>
        <w:jc w:val="both"/>
        <w:rPr>
          <w:szCs w:val="24"/>
          <w:lang w:val="en-ZA"/>
        </w:rPr>
      </w:pPr>
    </w:p>
    <w:p w14:paraId="0ECA1950" w14:textId="77777777" w:rsidR="00F365BA" w:rsidRPr="00A531FA" w:rsidRDefault="00F365BA" w:rsidP="00753D54">
      <w:pPr>
        <w:tabs>
          <w:tab w:val="left" w:pos="5785"/>
        </w:tabs>
        <w:spacing w:after="0" w:line="276" w:lineRule="auto"/>
        <w:jc w:val="both"/>
        <w:rPr>
          <w:b/>
          <w:szCs w:val="24"/>
          <w:lang w:val="en-ZA"/>
        </w:rPr>
      </w:pPr>
      <w:r w:rsidRPr="00A531FA">
        <w:rPr>
          <w:b/>
          <w:szCs w:val="24"/>
          <w:lang w:val="en-ZA"/>
        </w:rPr>
        <w:t>Relationship to Occupational Standards</w:t>
      </w:r>
      <w:r w:rsidRPr="00A531FA">
        <w:rPr>
          <w:b/>
          <w:szCs w:val="24"/>
          <w:lang w:val="en-ZA"/>
        </w:rPr>
        <w:tab/>
      </w:r>
    </w:p>
    <w:p w14:paraId="7A39DB44" w14:textId="77777777" w:rsidR="00F365BA" w:rsidRPr="00A531FA" w:rsidRDefault="00F365BA" w:rsidP="00753D54">
      <w:pPr>
        <w:spacing w:after="0" w:line="276" w:lineRule="auto"/>
        <w:rPr>
          <w:szCs w:val="24"/>
        </w:rPr>
      </w:pPr>
      <w:r w:rsidRPr="00A531FA">
        <w:rPr>
          <w:szCs w:val="24"/>
          <w:lang w:val="en-ZA"/>
        </w:rPr>
        <w:t>This unit addresses the unit of competency:</w:t>
      </w:r>
      <w:r w:rsidRPr="00A531FA">
        <w:rPr>
          <w:szCs w:val="24"/>
        </w:rPr>
        <w:t xml:space="preserve">  demonstrate knowledge of human anatomy    </w:t>
      </w:r>
    </w:p>
    <w:p w14:paraId="189DAB4E" w14:textId="77777777" w:rsidR="00F365BA" w:rsidRPr="00A531FA" w:rsidRDefault="00F365BA" w:rsidP="00753D54">
      <w:pPr>
        <w:spacing w:after="0" w:line="276" w:lineRule="auto"/>
        <w:rPr>
          <w:szCs w:val="24"/>
        </w:rPr>
      </w:pPr>
    </w:p>
    <w:p w14:paraId="73C17C84" w14:textId="77777777" w:rsidR="00F365BA" w:rsidRPr="00A531FA" w:rsidRDefault="00F365BA" w:rsidP="00753D54">
      <w:pPr>
        <w:tabs>
          <w:tab w:val="left" w:pos="1080"/>
        </w:tabs>
        <w:spacing w:after="0" w:line="276" w:lineRule="auto"/>
        <w:rPr>
          <w:szCs w:val="24"/>
          <w:lang w:val="en-ZA"/>
        </w:rPr>
      </w:pPr>
      <w:r w:rsidRPr="00A531FA">
        <w:rPr>
          <w:b/>
          <w:szCs w:val="24"/>
          <w:lang w:val="en-ZA"/>
        </w:rPr>
        <w:t xml:space="preserve">Duration of Unit: </w:t>
      </w:r>
      <w:r w:rsidR="00A522B3" w:rsidRPr="00A531FA">
        <w:rPr>
          <w:szCs w:val="24"/>
          <w:lang w:val="en-ZA"/>
        </w:rPr>
        <w:t>8</w:t>
      </w:r>
      <w:r w:rsidRPr="00A531FA">
        <w:rPr>
          <w:szCs w:val="24"/>
          <w:lang w:val="en-ZA"/>
        </w:rPr>
        <w:t xml:space="preserve">0 hours </w:t>
      </w:r>
    </w:p>
    <w:p w14:paraId="60D2C219" w14:textId="77777777" w:rsidR="00F365BA" w:rsidRPr="00A531FA" w:rsidRDefault="00F365BA" w:rsidP="00753D54">
      <w:pPr>
        <w:tabs>
          <w:tab w:val="center" w:pos="4680"/>
        </w:tabs>
        <w:spacing w:after="0" w:line="276" w:lineRule="auto"/>
        <w:jc w:val="both"/>
        <w:rPr>
          <w:szCs w:val="24"/>
          <w:lang w:val="en-ZA"/>
        </w:rPr>
      </w:pPr>
    </w:p>
    <w:p w14:paraId="106D1386" w14:textId="77777777" w:rsidR="00F365BA" w:rsidRPr="00A531FA" w:rsidRDefault="00F365BA" w:rsidP="00753D54">
      <w:pPr>
        <w:spacing w:after="0" w:line="276" w:lineRule="auto"/>
        <w:rPr>
          <w:b/>
          <w:szCs w:val="24"/>
        </w:rPr>
      </w:pPr>
      <w:r w:rsidRPr="00A531FA">
        <w:rPr>
          <w:b/>
          <w:szCs w:val="24"/>
        </w:rPr>
        <w:t>UNIT DESCRIPTION</w:t>
      </w:r>
    </w:p>
    <w:p w14:paraId="4392B85F" w14:textId="77777777" w:rsidR="00F365BA" w:rsidRPr="00A531FA" w:rsidRDefault="00F365BA" w:rsidP="00753D54">
      <w:pPr>
        <w:spacing w:after="0" w:line="276" w:lineRule="auto"/>
        <w:jc w:val="both"/>
        <w:rPr>
          <w:szCs w:val="24"/>
        </w:rPr>
      </w:pPr>
      <w:r w:rsidRPr="00A531FA">
        <w:rPr>
          <w:szCs w:val="24"/>
        </w:rPr>
        <w:t>This unit specifies the competencies required to establish human anatomy. It involves analyzing the scope of anatomy, identifying anatomical terminologies, demonstrating the knowledge of cell and cell division, identifying histological and cytological methods and demonstrating knowledge of types of tissues and their location.</w:t>
      </w:r>
    </w:p>
    <w:p w14:paraId="6EB7F34B" w14:textId="77777777" w:rsidR="00F365BA" w:rsidRPr="00A531FA" w:rsidRDefault="00F365BA" w:rsidP="00753D54">
      <w:pPr>
        <w:spacing w:after="0" w:line="276" w:lineRule="auto"/>
        <w:rPr>
          <w:szCs w:val="24"/>
        </w:rPr>
      </w:pPr>
    </w:p>
    <w:p w14:paraId="21FD7BD5" w14:textId="77777777" w:rsidR="00F365BA" w:rsidRPr="00A531FA" w:rsidRDefault="00F365BA" w:rsidP="00753D54">
      <w:pPr>
        <w:spacing w:after="0" w:line="276" w:lineRule="auto"/>
        <w:rPr>
          <w:b/>
          <w:szCs w:val="24"/>
          <w:lang w:val="en-ZA"/>
        </w:rPr>
      </w:pPr>
      <w:r w:rsidRPr="00A531FA">
        <w:rPr>
          <w:b/>
          <w:szCs w:val="24"/>
          <w:lang w:val="en-ZA"/>
        </w:rPr>
        <w:t>Summary of Learning Outcomes</w:t>
      </w:r>
    </w:p>
    <w:p w14:paraId="14847053" w14:textId="77777777" w:rsidR="00F365BA" w:rsidRPr="00A531FA" w:rsidRDefault="00F365BA" w:rsidP="00647B3F">
      <w:pPr>
        <w:pStyle w:val="ListParagraph"/>
        <w:numPr>
          <w:ilvl w:val="0"/>
          <w:numId w:val="45"/>
        </w:numPr>
        <w:spacing w:after="0" w:line="276" w:lineRule="auto"/>
        <w:rPr>
          <w:rFonts w:ascii="Times New Roman" w:hAnsi="Times New Roman"/>
          <w:sz w:val="24"/>
          <w:szCs w:val="24"/>
        </w:rPr>
      </w:pPr>
      <w:r w:rsidRPr="00A531FA">
        <w:rPr>
          <w:rFonts w:ascii="Times New Roman" w:hAnsi="Times New Roman"/>
          <w:sz w:val="24"/>
          <w:szCs w:val="24"/>
        </w:rPr>
        <w:t>Identify anatomical terminologies</w:t>
      </w:r>
    </w:p>
    <w:p w14:paraId="37D5E0BE" w14:textId="77777777" w:rsidR="00F365BA" w:rsidRPr="00A531FA" w:rsidRDefault="00F365BA" w:rsidP="00647B3F">
      <w:pPr>
        <w:pStyle w:val="ListParagraph"/>
        <w:numPr>
          <w:ilvl w:val="0"/>
          <w:numId w:val="45"/>
        </w:numPr>
        <w:spacing w:after="0" w:line="276" w:lineRule="auto"/>
        <w:rPr>
          <w:rFonts w:ascii="Times New Roman" w:hAnsi="Times New Roman"/>
          <w:sz w:val="24"/>
          <w:szCs w:val="24"/>
        </w:rPr>
      </w:pPr>
      <w:r w:rsidRPr="00A531FA">
        <w:rPr>
          <w:rFonts w:ascii="Times New Roman" w:hAnsi="Times New Roman"/>
          <w:sz w:val="24"/>
          <w:szCs w:val="24"/>
        </w:rPr>
        <w:t>Demonstrate the knowledge of cell and cell division</w:t>
      </w:r>
    </w:p>
    <w:p w14:paraId="231BA288" w14:textId="77777777" w:rsidR="00F365BA" w:rsidRPr="00A531FA" w:rsidRDefault="00F365BA" w:rsidP="00647B3F">
      <w:pPr>
        <w:pStyle w:val="ListParagraph"/>
        <w:numPr>
          <w:ilvl w:val="0"/>
          <w:numId w:val="45"/>
        </w:numPr>
        <w:spacing w:after="0" w:line="276" w:lineRule="auto"/>
        <w:rPr>
          <w:rFonts w:ascii="Times New Roman" w:hAnsi="Times New Roman"/>
          <w:sz w:val="24"/>
          <w:szCs w:val="24"/>
        </w:rPr>
      </w:pPr>
      <w:r w:rsidRPr="00A531FA">
        <w:rPr>
          <w:rFonts w:ascii="Times New Roman" w:hAnsi="Times New Roman"/>
          <w:sz w:val="24"/>
          <w:szCs w:val="24"/>
        </w:rPr>
        <w:t xml:space="preserve">Identify histological and cytological methods </w:t>
      </w:r>
    </w:p>
    <w:p w14:paraId="7636F626" w14:textId="77777777" w:rsidR="00F365BA" w:rsidRPr="00A531FA" w:rsidRDefault="00F365BA" w:rsidP="00647B3F">
      <w:pPr>
        <w:pStyle w:val="ListParagraph"/>
        <w:numPr>
          <w:ilvl w:val="0"/>
          <w:numId w:val="45"/>
        </w:numPr>
        <w:spacing w:after="0" w:line="276" w:lineRule="auto"/>
        <w:rPr>
          <w:rFonts w:ascii="Times New Roman" w:hAnsi="Times New Roman"/>
          <w:sz w:val="24"/>
          <w:szCs w:val="24"/>
        </w:rPr>
      </w:pPr>
      <w:r w:rsidRPr="00A531FA">
        <w:rPr>
          <w:rFonts w:ascii="Times New Roman" w:hAnsi="Times New Roman"/>
          <w:sz w:val="24"/>
          <w:szCs w:val="24"/>
        </w:rPr>
        <w:t>Demonstrate knowledge of types of tissues and their location</w:t>
      </w:r>
    </w:p>
    <w:p w14:paraId="358DF93B" w14:textId="77777777" w:rsidR="00F365BA" w:rsidRPr="00A531FA" w:rsidRDefault="00F365BA" w:rsidP="00753D54">
      <w:pPr>
        <w:spacing w:after="0" w:line="276" w:lineRule="auto"/>
        <w:rPr>
          <w:bCs/>
          <w:szCs w:val="24"/>
          <w:lang w:val="en-US"/>
        </w:rPr>
      </w:pPr>
    </w:p>
    <w:p w14:paraId="229F15CA" w14:textId="77777777" w:rsidR="00F365BA" w:rsidRPr="00A531FA" w:rsidRDefault="00F365BA"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F365BA" w:rsidRPr="00A531FA" w14:paraId="362FA2AB" w14:textId="77777777" w:rsidTr="00B6002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C13B98E" w14:textId="77777777" w:rsidR="00F365BA" w:rsidRPr="00A531FA" w:rsidRDefault="00F365BA"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BC247E4" w14:textId="77777777" w:rsidR="00F365BA" w:rsidRPr="00A531FA" w:rsidRDefault="00F365BA"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574CBE5C" w14:textId="77777777" w:rsidR="00F365BA" w:rsidRPr="00A531FA" w:rsidRDefault="00F365BA" w:rsidP="00753D54">
            <w:pPr>
              <w:spacing w:after="0" w:line="276" w:lineRule="auto"/>
              <w:rPr>
                <w:b/>
                <w:szCs w:val="24"/>
                <w:lang w:val="en-ZA"/>
              </w:rPr>
            </w:pPr>
            <w:r w:rsidRPr="00A531FA">
              <w:rPr>
                <w:b/>
                <w:szCs w:val="24"/>
                <w:lang w:val="en-ZA"/>
              </w:rPr>
              <w:t>Suggested Assessment Methods</w:t>
            </w:r>
          </w:p>
        </w:tc>
      </w:tr>
      <w:tr w:rsidR="00F365BA" w:rsidRPr="00A531FA" w14:paraId="3EFBB7C7"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5C804C64" w14:textId="77777777" w:rsidR="00F365BA" w:rsidRPr="00A531FA" w:rsidRDefault="00F365BA" w:rsidP="00647B3F">
            <w:pPr>
              <w:pStyle w:val="ListParagraph"/>
              <w:numPr>
                <w:ilvl w:val="0"/>
                <w:numId w:val="46"/>
              </w:numPr>
              <w:spacing w:after="0" w:line="276" w:lineRule="auto"/>
              <w:rPr>
                <w:rFonts w:ascii="Times New Roman" w:hAnsi="Times New Roman"/>
                <w:sz w:val="24"/>
                <w:szCs w:val="24"/>
              </w:rPr>
            </w:pPr>
            <w:r w:rsidRPr="00A531FA">
              <w:rPr>
                <w:rFonts w:ascii="Times New Roman" w:hAnsi="Times New Roman"/>
                <w:sz w:val="24"/>
                <w:szCs w:val="24"/>
              </w:rPr>
              <w:t>Identify anatomical terminologies</w:t>
            </w:r>
          </w:p>
        </w:tc>
        <w:tc>
          <w:tcPr>
            <w:tcW w:w="2315" w:type="pct"/>
            <w:tcBorders>
              <w:top w:val="single" w:sz="4" w:space="0" w:color="auto"/>
              <w:left w:val="single" w:sz="4" w:space="0" w:color="auto"/>
              <w:bottom w:val="single" w:sz="4" w:space="0" w:color="auto"/>
              <w:right w:val="single" w:sz="4" w:space="0" w:color="auto"/>
            </w:tcBorders>
          </w:tcPr>
          <w:p w14:paraId="40FF831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human anatomy </w:t>
            </w:r>
          </w:p>
          <w:p w14:paraId="2555501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Relevant anatomical and physiological terminology</w:t>
            </w:r>
          </w:p>
          <w:p w14:paraId="54ED6AE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Application of relevant anatomical and physiological terminology</w:t>
            </w:r>
          </w:p>
        </w:tc>
        <w:tc>
          <w:tcPr>
            <w:tcW w:w="1283" w:type="pct"/>
            <w:tcBorders>
              <w:top w:val="single" w:sz="4" w:space="0" w:color="auto"/>
              <w:left w:val="single" w:sz="4" w:space="0" w:color="auto"/>
              <w:bottom w:val="single" w:sz="4" w:space="0" w:color="auto"/>
              <w:right w:val="single" w:sz="4" w:space="0" w:color="auto"/>
            </w:tcBorders>
          </w:tcPr>
          <w:p w14:paraId="332BDC4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34ADF23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10314BA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4E30C15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F76788E"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03CFF2B3"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59C61F1D" w14:textId="77777777" w:rsidR="00F365BA" w:rsidRPr="00A531FA" w:rsidRDefault="00F365BA" w:rsidP="00647B3F">
            <w:pPr>
              <w:pStyle w:val="ListParagraph"/>
              <w:numPr>
                <w:ilvl w:val="0"/>
                <w:numId w:val="46"/>
              </w:numPr>
              <w:spacing w:after="0" w:line="276" w:lineRule="auto"/>
              <w:rPr>
                <w:rFonts w:ascii="Times New Roman" w:hAnsi="Times New Roman"/>
                <w:sz w:val="24"/>
                <w:szCs w:val="24"/>
              </w:rPr>
            </w:pPr>
            <w:r w:rsidRPr="00A531FA">
              <w:rPr>
                <w:rFonts w:ascii="Times New Roman" w:hAnsi="Times New Roman"/>
                <w:sz w:val="24"/>
                <w:szCs w:val="24"/>
              </w:rPr>
              <w:t>Demonstrate the knowledge of cell and cell division</w:t>
            </w:r>
          </w:p>
        </w:tc>
        <w:tc>
          <w:tcPr>
            <w:tcW w:w="2315" w:type="pct"/>
            <w:tcBorders>
              <w:top w:val="single" w:sz="4" w:space="0" w:color="auto"/>
              <w:left w:val="single" w:sz="4" w:space="0" w:color="auto"/>
              <w:bottom w:val="single" w:sz="4" w:space="0" w:color="auto"/>
              <w:right w:val="single" w:sz="4" w:space="0" w:color="auto"/>
            </w:tcBorders>
          </w:tcPr>
          <w:p w14:paraId="20A482D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Types of cells </w:t>
            </w:r>
          </w:p>
          <w:p w14:paraId="623D1E4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cell </w:t>
            </w:r>
            <w:proofErr w:type="gramStart"/>
            <w:r w:rsidRPr="00A531FA">
              <w:rPr>
                <w:rFonts w:ascii="Times New Roman" w:hAnsi="Times New Roman"/>
                <w:sz w:val="24"/>
                <w:szCs w:val="24"/>
              </w:rPr>
              <w:t>structure</w:t>
            </w:r>
            <w:proofErr w:type="gramEnd"/>
            <w:r w:rsidRPr="00A531FA">
              <w:rPr>
                <w:rFonts w:ascii="Times New Roman" w:hAnsi="Times New Roman"/>
                <w:sz w:val="24"/>
                <w:szCs w:val="24"/>
              </w:rPr>
              <w:t xml:space="preserve"> </w:t>
            </w:r>
          </w:p>
          <w:p w14:paraId="5DBF099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Process of cell division </w:t>
            </w:r>
          </w:p>
          <w:p w14:paraId="04DEEAF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Components of a human cell</w:t>
            </w:r>
          </w:p>
          <w:p w14:paraId="76E9307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composition of cytoplasm</w:t>
            </w:r>
          </w:p>
          <w:p w14:paraId="6AF62A09"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Roles and functions of cell components </w:t>
            </w:r>
          </w:p>
        </w:tc>
        <w:tc>
          <w:tcPr>
            <w:tcW w:w="1283" w:type="pct"/>
            <w:tcBorders>
              <w:top w:val="single" w:sz="4" w:space="0" w:color="auto"/>
              <w:left w:val="single" w:sz="4" w:space="0" w:color="auto"/>
              <w:bottom w:val="single" w:sz="4" w:space="0" w:color="auto"/>
              <w:right w:val="single" w:sz="4" w:space="0" w:color="auto"/>
            </w:tcBorders>
          </w:tcPr>
          <w:p w14:paraId="00B79A9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1EB1C442"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24C2DD1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2A77FE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EE35F68"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1F5F9741"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5B9E6F4E" w14:textId="77777777" w:rsidR="00F365BA" w:rsidRPr="00A531FA" w:rsidRDefault="00F365BA" w:rsidP="00647B3F">
            <w:pPr>
              <w:pStyle w:val="ListParagraph"/>
              <w:numPr>
                <w:ilvl w:val="0"/>
                <w:numId w:val="46"/>
              </w:numPr>
              <w:spacing w:after="0" w:line="276" w:lineRule="auto"/>
              <w:rPr>
                <w:rFonts w:ascii="Times New Roman" w:hAnsi="Times New Roman"/>
                <w:sz w:val="24"/>
                <w:szCs w:val="24"/>
              </w:rPr>
            </w:pPr>
            <w:r w:rsidRPr="00A531FA">
              <w:rPr>
                <w:rFonts w:ascii="Times New Roman" w:hAnsi="Times New Roman"/>
                <w:sz w:val="24"/>
                <w:szCs w:val="24"/>
              </w:rPr>
              <w:t xml:space="preserve">Identify histological and </w:t>
            </w:r>
            <w:r w:rsidRPr="00A531FA">
              <w:rPr>
                <w:rFonts w:ascii="Times New Roman" w:hAnsi="Times New Roman"/>
                <w:sz w:val="24"/>
                <w:szCs w:val="24"/>
              </w:rPr>
              <w:lastRenderedPageBreak/>
              <w:t xml:space="preserve">cytological methods </w:t>
            </w:r>
          </w:p>
        </w:tc>
        <w:tc>
          <w:tcPr>
            <w:tcW w:w="2315" w:type="pct"/>
            <w:tcBorders>
              <w:top w:val="single" w:sz="4" w:space="0" w:color="auto"/>
              <w:left w:val="single" w:sz="4" w:space="0" w:color="auto"/>
              <w:bottom w:val="single" w:sz="4" w:space="0" w:color="auto"/>
              <w:right w:val="single" w:sz="4" w:space="0" w:color="auto"/>
            </w:tcBorders>
          </w:tcPr>
          <w:p w14:paraId="6820D89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Direct observation process</w:t>
            </w:r>
          </w:p>
          <w:p w14:paraId="4F2280E8"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Histochemical methods</w:t>
            </w:r>
          </w:p>
          <w:p w14:paraId="79B832DF"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Chemical methods </w:t>
            </w:r>
          </w:p>
          <w:p w14:paraId="2A84991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Physical methods </w:t>
            </w:r>
          </w:p>
          <w:p w14:paraId="3BF2AA0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Staining methods </w:t>
            </w:r>
          </w:p>
          <w:p w14:paraId="6770B23E"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Immunohistochemical methods </w:t>
            </w:r>
          </w:p>
          <w:p w14:paraId="6972D21B"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X-ray diffraction</w:t>
            </w:r>
          </w:p>
        </w:tc>
        <w:tc>
          <w:tcPr>
            <w:tcW w:w="1283" w:type="pct"/>
            <w:tcBorders>
              <w:top w:val="single" w:sz="4" w:space="0" w:color="auto"/>
              <w:left w:val="single" w:sz="4" w:space="0" w:color="auto"/>
              <w:bottom w:val="single" w:sz="4" w:space="0" w:color="auto"/>
              <w:right w:val="single" w:sz="4" w:space="0" w:color="auto"/>
            </w:tcBorders>
          </w:tcPr>
          <w:p w14:paraId="74F350F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3576EB6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2E3295A2"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Third party report</w:t>
            </w:r>
          </w:p>
          <w:p w14:paraId="65A323F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EA6C85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1E9B9B95"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313A6B8F" w14:textId="77777777" w:rsidR="00F365BA" w:rsidRPr="00A531FA" w:rsidRDefault="00F365BA" w:rsidP="00647B3F">
            <w:pPr>
              <w:pStyle w:val="ListParagraph"/>
              <w:widowControl w:val="0"/>
              <w:numPr>
                <w:ilvl w:val="0"/>
                <w:numId w:val="46"/>
              </w:numPr>
              <w:adjustRightInd w:val="0"/>
              <w:spacing w:after="0" w:line="276" w:lineRule="auto"/>
              <w:textAlignment w:val="baseline"/>
              <w:rPr>
                <w:rFonts w:ascii="Times New Roman" w:hAnsi="Times New Roman"/>
                <w:sz w:val="24"/>
                <w:szCs w:val="24"/>
              </w:rPr>
            </w:pPr>
            <w:r w:rsidRPr="00A531FA">
              <w:rPr>
                <w:rFonts w:ascii="Times New Roman" w:hAnsi="Times New Roman"/>
                <w:sz w:val="24"/>
                <w:szCs w:val="24"/>
              </w:rPr>
              <w:t>Demonstrate knowledge of types of tissues and their location</w:t>
            </w:r>
          </w:p>
        </w:tc>
        <w:tc>
          <w:tcPr>
            <w:tcW w:w="2315" w:type="pct"/>
            <w:tcBorders>
              <w:top w:val="single" w:sz="4" w:space="0" w:color="auto"/>
              <w:left w:val="single" w:sz="4" w:space="0" w:color="auto"/>
              <w:bottom w:val="single" w:sz="4" w:space="0" w:color="auto"/>
              <w:right w:val="single" w:sz="4" w:space="0" w:color="auto"/>
            </w:tcBorders>
          </w:tcPr>
          <w:p w14:paraId="293D29B6"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Types of tissues </w:t>
            </w:r>
          </w:p>
          <w:p w14:paraId="2A76000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Location of tissues </w:t>
            </w:r>
          </w:p>
          <w:p w14:paraId="0BEB453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process of organogenesis  </w:t>
            </w:r>
          </w:p>
        </w:tc>
        <w:tc>
          <w:tcPr>
            <w:tcW w:w="1283" w:type="pct"/>
            <w:tcBorders>
              <w:top w:val="single" w:sz="4" w:space="0" w:color="auto"/>
              <w:left w:val="single" w:sz="4" w:space="0" w:color="auto"/>
              <w:bottom w:val="single" w:sz="4" w:space="0" w:color="auto"/>
              <w:right w:val="single" w:sz="4" w:space="0" w:color="auto"/>
            </w:tcBorders>
          </w:tcPr>
          <w:p w14:paraId="5BCB057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169D0F01"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2255675E"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416B37FF"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95009F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bl>
    <w:p w14:paraId="52AC5BD9" w14:textId="77777777" w:rsidR="00F365BA" w:rsidRPr="00A531FA" w:rsidRDefault="00F365BA" w:rsidP="00753D54">
      <w:pPr>
        <w:spacing w:after="0" w:line="276" w:lineRule="auto"/>
        <w:rPr>
          <w:szCs w:val="24"/>
        </w:rPr>
      </w:pPr>
    </w:p>
    <w:p w14:paraId="394C80EE" w14:textId="77777777" w:rsidR="00F365BA" w:rsidRPr="00A531FA" w:rsidRDefault="00F365BA" w:rsidP="00753D54">
      <w:pPr>
        <w:spacing w:after="0" w:line="276" w:lineRule="auto"/>
        <w:rPr>
          <w:b/>
          <w:szCs w:val="24"/>
        </w:rPr>
      </w:pPr>
      <w:r w:rsidRPr="00A531FA">
        <w:rPr>
          <w:b/>
          <w:szCs w:val="24"/>
        </w:rPr>
        <w:t>Suggested Methods of Delivery</w:t>
      </w:r>
    </w:p>
    <w:p w14:paraId="46FAEFEB"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23D2F2D3"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6EBA4411"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7AD241F3"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6F38F831"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779665CF" w14:textId="77777777" w:rsidR="00F365BA" w:rsidRPr="00A531FA" w:rsidRDefault="00F365BA" w:rsidP="00753D54">
      <w:pPr>
        <w:spacing w:after="0" w:line="276" w:lineRule="auto"/>
        <w:rPr>
          <w:b/>
          <w:szCs w:val="24"/>
        </w:rPr>
      </w:pPr>
      <w:r w:rsidRPr="00A531FA">
        <w:rPr>
          <w:b/>
          <w:szCs w:val="24"/>
        </w:rPr>
        <w:t>Recommended Resources</w:t>
      </w:r>
    </w:p>
    <w:p w14:paraId="5FCCB9B2" w14:textId="77777777" w:rsidR="00F365BA" w:rsidRPr="00A531FA" w:rsidRDefault="00F365BA" w:rsidP="00647B3F">
      <w:pPr>
        <w:pStyle w:val="elementperfxhead"/>
        <w:numPr>
          <w:ilvl w:val="0"/>
          <w:numId w:val="4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Microscopes and slides </w:t>
      </w:r>
    </w:p>
    <w:p w14:paraId="4BFCD979" w14:textId="77777777" w:rsidR="00F365BA" w:rsidRPr="00A531FA" w:rsidRDefault="00F365BA" w:rsidP="00647B3F">
      <w:pPr>
        <w:pStyle w:val="elementperfxhead"/>
        <w:numPr>
          <w:ilvl w:val="0"/>
          <w:numId w:val="4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Staining reagents </w:t>
      </w:r>
    </w:p>
    <w:p w14:paraId="3E2FE1CE" w14:textId="77777777" w:rsidR="00F365BA" w:rsidRPr="00A531FA" w:rsidRDefault="00F365BA" w:rsidP="00647B3F">
      <w:pPr>
        <w:pStyle w:val="elementperfxhead"/>
        <w:numPr>
          <w:ilvl w:val="0"/>
          <w:numId w:val="4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Skills lab </w:t>
      </w:r>
    </w:p>
    <w:p w14:paraId="4DF6766C" w14:textId="77777777" w:rsidR="00F365BA" w:rsidRPr="00A531FA" w:rsidRDefault="00F365BA" w:rsidP="00753D54">
      <w:pPr>
        <w:spacing w:after="0" w:line="276" w:lineRule="auto"/>
        <w:rPr>
          <w:szCs w:val="24"/>
        </w:rPr>
      </w:pPr>
    </w:p>
    <w:p w14:paraId="0329FE3B" w14:textId="77777777" w:rsidR="00F365BA" w:rsidRPr="00A531FA" w:rsidRDefault="00F365BA" w:rsidP="00753D54">
      <w:pPr>
        <w:spacing w:after="0" w:line="276" w:lineRule="auto"/>
        <w:rPr>
          <w:szCs w:val="24"/>
        </w:rPr>
      </w:pPr>
    </w:p>
    <w:p w14:paraId="7D0ACD9C" w14:textId="77777777" w:rsidR="00F365BA" w:rsidRPr="00A531FA" w:rsidRDefault="00F365BA" w:rsidP="00753D54">
      <w:pPr>
        <w:spacing w:after="0" w:line="276" w:lineRule="auto"/>
        <w:rPr>
          <w:szCs w:val="24"/>
        </w:rPr>
      </w:pPr>
    </w:p>
    <w:p w14:paraId="227ED203" w14:textId="77777777" w:rsidR="00F365BA" w:rsidRPr="00A531FA" w:rsidRDefault="00F365BA" w:rsidP="00753D54">
      <w:pPr>
        <w:spacing w:after="0" w:line="276" w:lineRule="auto"/>
        <w:rPr>
          <w:szCs w:val="24"/>
        </w:rPr>
      </w:pPr>
    </w:p>
    <w:p w14:paraId="764B7CB3" w14:textId="77777777" w:rsidR="00F365BA" w:rsidRPr="00A531FA" w:rsidRDefault="00F365BA" w:rsidP="00753D54">
      <w:pPr>
        <w:spacing w:after="0" w:line="276" w:lineRule="auto"/>
        <w:rPr>
          <w:szCs w:val="24"/>
        </w:rPr>
      </w:pPr>
    </w:p>
    <w:p w14:paraId="48FBE766" w14:textId="77777777" w:rsidR="00F365BA" w:rsidRPr="00A531FA" w:rsidRDefault="00F365BA" w:rsidP="00753D54">
      <w:pPr>
        <w:spacing w:after="0" w:line="276" w:lineRule="auto"/>
        <w:rPr>
          <w:szCs w:val="24"/>
        </w:rPr>
      </w:pPr>
    </w:p>
    <w:p w14:paraId="02E8FE03" w14:textId="77777777" w:rsidR="00F365BA" w:rsidRPr="00A531FA" w:rsidRDefault="00F365BA" w:rsidP="00753D54">
      <w:pPr>
        <w:spacing w:after="0" w:line="276" w:lineRule="auto"/>
        <w:rPr>
          <w:szCs w:val="24"/>
        </w:rPr>
      </w:pPr>
    </w:p>
    <w:p w14:paraId="3F657748" w14:textId="77777777" w:rsidR="00F365BA" w:rsidRPr="00A531FA" w:rsidRDefault="00F365BA" w:rsidP="00753D54">
      <w:pPr>
        <w:spacing w:after="0" w:line="276" w:lineRule="auto"/>
        <w:rPr>
          <w:szCs w:val="24"/>
        </w:rPr>
      </w:pPr>
    </w:p>
    <w:p w14:paraId="329DD5DC" w14:textId="77777777" w:rsidR="00A5344E" w:rsidRPr="00A531FA" w:rsidRDefault="00A5344E" w:rsidP="00753D54">
      <w:pPr>
        <w:spacing w:after="0" w:line="276" w:lineRule="auto"/>
        <w:rPr>
          <w:szCs w:val="24"/>
        </w:rPr>
      </w:pPr>
    </w:p>
    <w:p w14:paraId="6C221516" w14:textId="77777777" w:rsidR="00F365BA" w:rsidRPr="00A531FA" w:rsidRDefault="00F365BA" w:rsidP="00753D54">
      <w:pPr>
        <w:spacing w:after="0" w:line="276" w:lineRule="auto"/>
        <w:rPr>
          <w:szCs w:val="24"/>
        </w:rPr>
      </w:pPr>
    </w:p>
    <w:p w14:paraId="728FE7B9" w14:textId="77777777" w:rsidR="008130AC" w:rsidRPr="00A531FA" w:rsidRDefault="008130AC" w:rsidP="00753D54">
      <w:pPr>
        <w:spacing w:after="0" w:line="276" w:lineRule="auto"/>
        <w:rPr>
          <w:szCs w:val="24"/>
        </w:rPr>
      </w:pPr>
    </w:p>
    <w:p w14:paraId="15B9926E" w14:textId="77777777" w:rsidR="008130AC" w:rsidRPr="00A531FA" w:rsidRDefault="008130AC" w:rsidP="00753D54">
      <w:pPr>
        <w:spacing w:after="0" w:line="276" w:lineRule="auto"/>
        <w:rPr>
          <w:szCs w:val="24"/>
        </w:rPr>
      </w:pPr>
    </w:p>
    <w:p w14:paraId="0B3340EF" w14:textId="77777777" w:rsidR="008130AC" w:rsidRPr="00A531FA" w:rsidRDefault="008130AC" w:rsidP="00753D54">
      <w:pPr>
        <w:spacing w:after="0" w:line="276" w:lineRule="auto"/>
        <w:rPr>
          <w:szCs w:val="24"/>
        </w:rPr>
      </w:pPr>
    </w:p>
    <w:p w14:paraId="5E166409" w14:textId="40D58F1C" w:rsidR="0085722F" w:rsidRPr="00A531FA" w:rsidRDefault="0085722F">
      <w:pPr>
        <w:rPr>
          <w:szCs w:val="24"/>
        </w:rPr>
      </w:pPr>
      <w:r w:rsidRPr="00A531FA">
        <w:rPr>
          <w:szCs w:val="24"/>
        </w:rPr>
        <w:br w:type="page"/>
      </w:r>
    </w:p>
    <w:p w14:paraId="7C4369CA" w14:textId="3BBF8FD7" w:rsidR="00F365BA" w:rsidRPr="00A531FA" w:rsidRDefault="00F365BA" w:rsidP="00275E23">
      <w:pPr>
        <w:pStyle w:val="Heading1"/>
        <w:rPr>
          <w:rFonts w:cs="Times New Roman"/>
          <w:sz w:val="24"/>
          <w:szCs w:val="24"/>
        </w:rPr>
      </w:pPr>
      <w:bookmarkStart w:id="45" w:name="_Toc1559210"/>
      <w:bookmarkStart w:id="46" w:name="_Toc67914664"/>
      <w:r w:rsidRPr="00A531FA">
        <w:rPr>
          <w:rFonts w:cs="Times New Roman"/>
          <w:sz w:val="24"/>
          <w:szCs w:val="24"/>
        </w:rPr>
        <w:lastRenderedPageBreak/>
        <w:t>MEDICAL PHYSIOLOGY</w:t>
      </w:r>
      <w:bookmarkEnd w:id="45"/>
      <w:bookmarkEnd w:id="46"/>
    </w:p>
    <w:p w14:paraId="413E77D9" w14:textId="77777777" w:rsidR="00F365BA" w:rsidRPr="00A531FA" w:rsidRDefault="00F365BA" w:rsidP="00753D54">
      <w:pPr>
        <w:spacing w:after="0" w:line="276" w:lineRule="auto"/>
        <w:rPr>
          <w:szCs w:val="24"/>
          <w:lang w:val="en-US"/>
        </w:rPr>
      </w:pPr>
    </w:p>
    <w:p w14:paraId="14889747" w14:textId="024E5A21" w:rsidR="00F365BA" w:rsidRPr="00A531FA" w:rsidRDefault="00F365BA"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MED/CU/NUD/CC/02</w:t>
      </w:r>
      <w:r w:rsidR="00384E60" w:rsidRPr="00A531FA">
        <w:rPr>
          <w:szCs w:val="24"/>
          <w:lang w:val="en-ZA" w:eastAsia="fr-FR"/>
        </w:rPr>
        <w:t>/6/A</w:t>
      </w:r>
    </w:p>
    <w:p w14:paraId="5720314B" w14:textId="77777777" w:rsidR="00F365BA" w:rsidRPr="00A531FA" w:rsidRDefault="00F365BA" w:rsidP="00753D54">
      <w:pPr>
        <w:tabs>
          <w:tab w:val="left" w:pos="5785"/>
        </w:tabs>
        <w:spacing w:after="0" w:line="276" w:lineRule="auto"/>
        <w:jc w:val="both"/>
        <w:rPr>
          <w:b/>
          <w:szCs w:val="24"/>
          <w:lang w:val="en-ZA"/>
        </w:rPr>
      </w:pPr>
      <w:r w:rsidRPr="00A531FA">
        <w:rPr>
          <w:b/>
          <w:szCs w:val="24"/>
          <w:lang w:val="en-ZA"/>
        </w:rPr>
        <w:t>Relationship to Occupational Standards</w:t>
      </w:r>
      <w:r w:rsidRPr="00A531FA">
        <w:rPr>
          <w:b/>
          <w:szCs w:val="24"/>
          <w:lang w:val="en-ZA"/>
        </w:rPr>
        <w:tab/>
      </w:r>
    </w:p>
    <w:p w14:paraId="090FF46C" w14:textId="77777777" w:rsidR="00F365BA" w:rsidRPr="00A531FA" w:rsidRDefault="00F365BA" w:rsidP="00753D54">
      <w:pPr>
        <w:spacing w:after="0" w:line="276" w:lineRule="auto"/>
        <w:rPr>
          <w:szCs w:val="24"/>
        </w:rPr>
      </w:pPr>
      <w:r w:rsidRPr="00A531FA">
        <w:rPr>
          <w:szCs w:val="24"/>
          <w:lang w:val="en-ZA"/>
        </w:rPr>
        <w:t>This unit addresses the unit of competency:</w:t>
      </w:r>
      <w:r w:rsidRPr="00A531FA">
        <w:rPr>
          <w:szCs w:val="24"/>
        </w:rPr>
        <w:t xml:space="preserve">  </w:t>
      </w:r>
      <w:r w:rsidR="00A522B3" w:rsidRPr="00A531FA">
        <w:rPr>
          <w:szCs w:val="24"/>
        </w:rPr>
        <w:t xml:space="preserve">demonstrate </w:t>
      </w:r>
      <w:r w:rsidRPr="00A531FA">
        <w:rPr>
          <w:szCs w:val="24"/>
        </w:rPr>
        <w:t xml:space="preserve">the knowledge of physiologic principles    </w:t>
      </w:r>
    </w:p>
    <w:p w14:paraId="44209579" w14:textId="77777777" w:rsidR="00F365BA" w:rsidRPr="00A531FA" w:rsidRDefault="00F365BA" w:rsidP="00753D54">
      <w:pPr>
        <w:spacing w:after="0" w:line="276" w:lineRule="auto"/>
        <w:rPr>
          <w:szCs w:val="24"/>
        </w:rPr>
      </w:pPr>
    </w:p>
    <w:p w14:paraId="31130C50" w14:textId="77777777" w:rsidR="00F365BA" w:rsidRPr="00A531FA" w:rsidRDefault="00F365BA" w:rsidP="00753D54">
      <w:pPr>
        <w:tabs>
          <w:tab w:val="left" w:pos="1080"/>
        </w:tabs>
        <w:spacing w:after="0" w:line="276" w:lineRule="auto"/>
        <w:rPr>
          <w:szCs w:val="24"/>
          <w:lang w:val="en-ZA"/>
        </w:rPr>
      </w:pPr>
      <w:r w:rsidRPr="00A531FA">
        <w:rPr>
          <w:b/>
          <w:szCs w:val="24"/>
          <w:lang w:val="en-ZA"/>
        </w:rPr>
        <w:t xml:space="preserve">Duration of Unit: </w:t>
      </w:r>
      <w:proofErr w:type="gramStart"/>
      <w:r w:rsidR="00A522B3" w:rsidRPr="00A531FA">
        <w:rPr>
          <w:szCs w:val="24"/>
          <w:lang w:val="en-ZA"/>
        </w:rPr>
        <w:t>7</w:t>
      </w:r>
      <w:r w:rsidRPr="00A531FA">
        <w:rPr>
          <w:szCs w:val="24"/>
          <w:lang w:val="en-ZA"/>
        </w:rPr>
        <w:t>0  hours</w:t>
      </w:r>
      <w:proofErr w:type="gramEnd"/>
      <w:r w:rsidRPr="00A531FA">
        <w:rPr>
          <w:szCs w:val="24"/>
          <w:lang w:val="en-ZA"/>
        </w:rPr>
        <w:t xml:space="preserve"> </w:t>
      </w:r>
    </w:p>
    <w:p w14:paraId="42CC2C3C" w14:textId="77777777" w:rsidR="00F365BA" w:rsidRPr="00A531FA" w:rsidRDefault="00F365BA" w:rsidP="00753D54">
      <w:pPr>
        <w:tabs>
          <w:tab w:val="center" w:pos="4680"/>
        </w:tabs>
        <w:spacing w:after="0" w:line="276" w:lineRule="auto"/>
        <w:jc w:val="both"/>
        <w:rPr>
          <w:szCs w:val="24"/>
          <w:lang w:val="en-ZA"/>
        </w:rPr>
      </w:pPr>
    </w:p>
    <w:p w14:paraId="2DC9C51A" w14:textId="77777777" w:rsidR="00F365BA" w:rsidRPr="00A531FA" w:rsidRDefault="00F365BA" w:rsidP="00753D54">
      <w:pPr>
        <w:spacing w:after="0" w:line="276" w:lineRule="auto"/>
        <w:rPr>
          <w:b/>
          <w:szCs w:val="24"/>
        </w:rPr>
      </w:pPr>
      <w:r w:rsidRPr="00A531FA">
        <w:rPr>
          <w:b/>
          <w:szCs w:val="24"/>
        </w:rPr>
        <w:t>UNIT DESCRIPTION</w:t>
      </w:r>
    </w:p>
    <w:p w14:paraId="309B3EFA" w14:textId="77777777" w:rsidR="00F365BA" w:rsidRPr="00A531FA" w:rsidRDefault="00F365BA" w:rsidP="00753D54">
      <w:pPr>
        <w:spacing w:after="0" w:line="276" w:lineRule="auto"/>
        <w:jc w:val="both"/>
        <w:rPr>
          <w:szCs w:val="24"/>
        </w:rPr>
      </w:pPr>
      <w:r w:rsidRPr="00A531FA">
        <w:rPr>
          <w:szCs w:val="24"/>
        </w:rPr>
        <w:t xml:space="preserve">This unit specifies the competencies required to demonstrate the knowledge of medical physiology. It involves demonstrating the knowledge of physiologic principles, demonstrating the knowledge of human body systems, integumentary system. </w:t>
      </w:r>
      <w:r w:rsidRPr="00A531FA">
        <w:rPr>
          <w:szCs w:val="24"/>
        </w:rPr>
        <w:tab/>
      </w:r>
    </w:p>
    <w:p w14:paraId="4ECBD011" w14:textId="77777777" w:rsidR="00F365BA" w:rsidRPr="00A531FA" w:rsidRDefault="00F365BA" w:rsidP="00753D54">
      <w:pPr>
        <w:spacing w:after="0" w:line="276" w:lineRule="auto"/>
        <w:rPr>
          <w:szCs w:val="24"/>
        </w:rPr>
      </w:pPr>
    </w:p>
    <w:p w14:paraId="7BF9EE72" w14:textId="77777777" w:rsidR="00F365BA" w:rsidRPr="00A531FA" w:rsidRDefault="00F365BA" w:rsidP="00753D54">
      <w:pPr>
        <w:spacing w:after="0" w:line="276" w:lineRule="auto"/>
        <w:rPr>
          <w:b/>
          <w:szCs w:val="24"/>
          <w:lang w:val="en-ZA"/>
        </w:rPr>
      </w:pPr>
      <w:r w:rsidRPr="00A531FA">
        <w:rPr>
          <w:b/>
          <w:szCs w:val="24"/>
          <w:lang w:val="en-ZA"/>
        </w:rPr>
        <w:t>Summary of Learning Outcomes</w:t>
      </w:r>
    </w:p>
    <w:p w14:paraId="3E3D7630" w14:textId="77777777" w:rsidR="00F365BA" w:rsidRPr="00A531FA" w:rsidRDefault="00F365BA" w:rsidP="00647B3F">
      <w:pPr>
        <w:pStyle w:val="ListParagraph"/>
        <w:numPr>
          <w:ilvl w:val="0"/>
          <w:numId w:val="48"/>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physiologic principles </w:t>
      </w:r>
    </w:p>
    <w:p w14:paraId="56EBE322" w14:textId="77777777" w:rsidR="00F365BA" w:rsidRPr="00A531FA" w:rsidRDefault="00F365BA" w:rsidP="00647B3F">
      <w:pPr>
        <w:pStyle w:val="ListParagraph"/>
        <w:numPr>
          <w:ilvl w:val="0"/>
          <w:numId w:val="48"/>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the human body systems   </w:t>
      </w:r>
    </w:p>
    <w:p w14:paraId="32756512" w14:textId="77777777" w:rsidR="00F365BA" w:rsidRPr="00A531FA" w:rsidRDefault="00F365BA" w:rsidP="00647B3F">
      <w:pPr>
        <w:pStyle w:val="ListParagraph"/>
        <w:numPr>
          <w:ilvl w:val="0"/>
          <w:numId w:val="48"/>
        </w:numPr>
        <w:spacing w:after="0" w:line="276" w:lineRule="auto"/>
        <w:rPr>
          <w:rFonts w:ascii="Times New Roman" w:hAnsi="Times New Roman"/>
          <w:bCs/>
          <w:sz w:val="24"/>
          <w:szCs w:val="24"/>
          <w:lang w:val="en-US"/>
        </w:rPr>
      </w:pPr>
      <w:r w:rsidRPr="00A531FA">
        <w:rPr>
          <w:rFonts w:ascii="Times New Roman" w:hAnsi="Times New Roman"/>
          <w:sz w:val="24"/>
          <w:szCs w:val="24"/>
        </w:rPr>
        <w:t>Demonstrate the knowledge of the integumentary system</w:t>
      </w:r>
    </w:p>
    <w:p w14:paraId="5CB33596" w14:textId="77777777" w:rsidR="00F365BA" w:rsidRPr="00A531FA" w:rsidRDefault="00F365BA" w:rsidP="00753D54">
      <w:pPr>
        <w:spacing w:after="0" w:line="276" w:lineRule="auto"/>
        <w:rPr>
          <w:bCs/>
          <w:szCs w:val="24"/>
          <w:lang w:val="en-US"/>
        </w:rPr>
      </w:pPr>
    </w:p>
    <w:p w14:paraId="621B915C" w14:textId="77777777" w:rsidR="00F365BA" w:rsidRPr="00A531FA" w:rsidRDefault="00F365BA"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F365BA" w:rsidRPr="00A531FA" w14:paraId="3FC1D59C" w14:textId="77777777" w:rsidTr="00B6002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6A45667" w14:textId="77777777" w:rsidR="00F365BA" w:rsidRPr="00A531FA" w:rsidRDefault="00F365BA"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993A167" w14:textId="77777777" w:rsidR="00F365BA" w:rsidRPr="00A531FA" w:rsidRDefault="00F365BA"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FA3F384" w14:textId="77777777" w:rsidR="00F365BA" w:rsidRPr="00A531FA" w:rsidRDefault="00F365BA" w:rsidP="00753D54">
            <w:pPr>
              <w:spacing w:after="0" w:line="276" w:lineRule="auto"/>
              <w:rPr>
                <w:b/>
                <w:szCs w:val="24"/>
                <w:lang w:val="en-ZA"/>
              </w:rPr>
            </w:pPr>
            <w:r w:rsidRPr="00A531FA">
              <w:rPr>
                <w:b/>
                <w:szCs w:val="24"/>
                <w:lang w:val="en-ZA"/>
              </w:rPr>
              <w:t>Suggested Assessment Methods</w:t>
            </w:r>
          </w:p>
        </w:tc>
      </w:tr>
      <w:tr w:rsidR="00F365BA" w:rsidRPr="00A531FA" w14:paraId="241047ED"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0A2CA687" w14:textId="77777777" w:rsidR="00F365BA" w:rsidRPr="00A531FA" w:rsidRDefault="00F365BA" w:rsidP="00647B3F">
            <w:pPr>
              <w:pStyle w:val="ListParagraph"/>
              <w:numPr>
                <w:ilvl w:val="0"/>
                <w:numId w:val="49"/>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physiologic principles </w:t>
            </w:r>
          </w:p>
        </w:tc>
        <w:tc>
          <w:tcPr>
            <w:tcW w:w="2315" w:type="pct"/>
            <w:tcBorders>
              <w:top w:val="single" w:sz="4" w:space="0" w:color="auto"/>
              <w:left w:val="single" w:sz="4" w:space="0" w:color="auto"/>
              <w:bottom w:val="single" w:sz="4" w:space="0" w:color="auto"/>
              <w:right w:val="single" w:sz="4" w:space="0" w:color="auto"/>
            </w:tcBorders>
          </w:tcPr>
          <w:p w14:paraId="6DFD4F4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Functions of cellular organelles</w:t>
            </w:r>
          </w:p>
          <w:p w14:paraId="29D62BA9"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Body fluid </w:t>
            </w:r>
            <w:proofErr w:type="spellStart"/>
            <w:r w:rsidRPr="00A531FA">
              <w:rPr>
                <w:rFonts w:ascii="Times New Roman" w:hAnsi="Times New Roman"/>
                <w:sz w:val="24"/>
                <w:szCs w:val="24"/>
              </w:rPr>
              <w:t>compatments</w:t>
            </w:r>
            <w:proofErr w:type="spellEnd"/>
            <w:r w:rsidRPr="00A531FA">
              <w:rPr>
                <w:rFonts w:ascii="Times New Roman" w:hAnsi="Times New Roman"/>
                <w:sz w:val="24"/>
                <w:szCs w:val="24"/>
              </w:rPr>
              <w:t xml:space="preserve"> </w:t>
            </w:r>
          </w:p>
          <w:p w14:paraId="1855AAF8"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Units of measurement of the physiochemical constituent in cells</w:t>
            </w:r>
          </w:p>
          <w:p w14:paraId="298CA4E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Concentration of solutes </w:t>
            </w:r>
          </w:p>
          <w:p w14:paraId="139E8C88"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Types of forces producing movement of substances between body fluid compartments</w:t>
            </w:r>
          </w:p>
        </w:tc>
        <w:tc>
          <w:tcPr>
            <w:tcW w:w="1283" w:type="pct"/>
            <w:tcBorders>
              <w:top w:val="single" w:sz="4" w:space="0" w:color="auto"/>
              <w:left w:val="single" w:sz="4" w:space="0" w:color="auto"/>
              <w:bottom w:val="single" w:sz="4" w:space="0" w:color="auto"/>
              <w:right w:val="single" w:sz="4" w:space="0" w:color="auto"/>
            </w:tcBorders>
          </w:tcPr>
          <w:p w14:paraId="4481FEBE"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A16A7D9"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2320E1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3553758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5DD08878"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144D79D2"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1FA40AE5" w14:textId="77777777" w:rsidR="00F365BA" w:rsidRPr="00A531FA" w:rsidRDefault="00F365BA" w:rsidP="00647B3F">
            <w:pPr>
              <w:pStyle w:val="ListParagraph"/>
              <w:numPr>
                <w:ilvl w:val="0"/>
                <w:numId w:val="49"/>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the human body systems   </w:t>
            </w:r>
          </w:p>
        </w:tc>
        <w:tc>
          <w:tcPr>
            <w:tcW w:w="2315" w:type="pct"/>
            <w:tcBorders>
              <w:top w:val="single" w:sz="4" w:space="0" w:color="auto"/>
              <w:left w:val="single" w:sz="4" w:space="0" w:color="auto"/>
              <w:bottom w:val="single" w:sz="4" w:space="0" w:color="auto"/>
              <w:right w:val="single" w:sz="4" w:space="0" w:color="auto"/>
            </w:tcBorders>
          </w:tcPr>
          <w:p w14:paraId="7342A4B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components of the human body systems </w:t>
            </w:r>
          </w:p>
          <w:p w14:paraId="5EB6032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Relevant functions of the body s systems </w:t>
            </w:r>
          </w:p>
          <w:p w14:paraId="07A3E6FB"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Relevant principles of the body s systems to performance of therapy treatment</w:t>
            </w:r>
          </w:p>
          <w:p w14:paraId="35E0EFAB"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 xml:space="preserve">The nervous system </w:t>
            </w:r>
          </w:p>
          <w:p w14:paraId="11574DB6"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The cardiovascular system</w:t>
            </w:r>
          </w:p>
          <w:p w14:paraId="5D4D09BF"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The respiratory system</w:t>
            </w:r>
          </w:p>
          <w:p w14:paraId="6F7BBAED"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lastRenderedPageBreak/>
              <w:t>The renal system</w:t>
            </w:r>
          </w:p>
          <w:p w14:paraId="78BF0E6E"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Musculoskeletal system</w:t>
            </w:r>
          </w:p>
          <w:p w14:paraId="5499875F"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Reproductive system</w:t>
            </w:r>
          </w:p>
          <w:p w14:paraId="20EB39A1"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Skin</w:t>
            </w:r>
          </w:p>
          <w:p w14:paraId="7B0EA176" w14:textId="77777777" w:rsidR="00F365BA" w:rsidRPr="00421BB2" w:rsidRDefault="00F365BA" w:rsidP="00421BB2">
            <w:pPr>
              <w:pStyle w:val="elementperfxhead"/>
              <w:widowControl w:val="0"/>
              <w:numPr>
                <w:ilvl w:val="0"/>
                <w:numId w:val="114"/>
              </w:numPr>
              <w:adjustRightInd w:val="0"/>
              <w:spacing w:line="276" w:lineRule="auto"/>
              <w:ind w:right="0"/>
              <w:textAlignment w:val="baseline"/>
              <w:rPr>
                <w:rFonts w:ascii="Times New Roman" w:hAnsi="Times New Roman"/>
                <w:b w:val="0"/>
                <w:sz w:val="24"/>
                <w:szCs w:val="24"/>
                <w:lang w:val="en-GB"/>
              </w:rPr>
            </w:pPr>
            <w:r w:rsidRPr="00421BB2">
              <w:rPr>
                <w:rFonts w:ascii="Times New Roman" w:hAnsi="Times New Roman"/>
                <w:b w:val="0"/>
                <w:sz w:val="24"/>
                <w:szCs w:val="24"/>
                <w:lang w:val="en-GB"/>
              </w:rPr>
              <w:t>Gastro intestinal system</w:t>
            </w:r>
          </w:p>
          <w:p w14:paraId="7B55331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Central nervous system</w:t>
            </w:r>
          </w:p>
          <w:p w14:paraId="0E96B422"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Endocrine system </w:t>
            </w:r>
          </w:p>
          <w:p w14:paraId="468932A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Special senses </w:t>
            </w:r>
          </w:p>
        </w:tc>
        <w:tc>
          <w:tcPr>
            <w:tcW w:w="1283" w:type="pct"/>
            <w:tcBorders>
              <w:top w:val="single" w:sz="4" w:space="0" w:color="auto"/>
              <w:left w:val="single" w:sz="4" w:space="0" w:color="auto"/>
              <w:bottom w:val="single" w:sz="4" w:space="0" w:color="auto"/>
              <w:right w:val="single" w:sz="4" w:space="0" w:color="auto"/>
            </w:tcBorders>
          </w:tcPr>
          <w:p w14:paraId="1869E4C7"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317A562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3D48B272"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28F29ECD"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EC2DAB6"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6D223E9A"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7B4730F2" w14:textId="77777777" w:rsidR="00F365BA" w:rsidRPr="00A531FA" w:rsidRDefault="00F365BA" w:rsidP="00647B3F">
            <w:pPr>
              <w:pStyle w:val="ListParagraph"/>
              <w:numPr>
                <w:ilvl w:val="0"/>
                <w:numId w:val="49"/>
              </w:numPr>
              <w:spacing w:after="0" w:line="276" w:lineRule="auto"/>
              <w:rPr>
                <w:rFonts w:ascii="Times New Roman" w:hAnsi="Times New Roman"/>
                <w:sz w:val="24"/>
                <w:szCs w:val="24"/>
              </w:rPr>
            </w:pPr>
            <w:r w:rsidRPr="00A531FA">
              <w:rPr>
                <w:rFonts w:ascii="Times New Roman" w:hAnsi="Times New Roman"/>
                <w:sz w:val="24"/>
                <w:szCs w:val="24"/>
              </w:rPr>
              <w:t>Demonstrate the knowledge of the integumentary system</w:t>
            </w:r>
          </w:p>
        </w:tc>
        <w:tc>
          <w:tcPr>
            <w:tcW w:w="2315" w:type="pct"/>
            <w:tcBorders>
              <w:top w:val="single" w:sz="4" w:space="0" w:color="auto"/>
              <w:left w:val="single" w:sz="4" w:space="0" w:color="auto"/>
              <w:bottom w:val="single" w:sz="4" w:space="0" w:color="auto"/>
              <w:right w:val="single" w:sz="4" w:space="0" w:color="auto"/>
            </w:tcBorders>
          </w:tcPr>
          <w:p w14:paraId="752DB4F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Components of </w:t>
            </w:r>
            <w:proofErr w:type="gramStart"/>
            <w:r w:rsidRPr="00A531FA">
              <w:rPr>
                <w:rFonts w:ascii="Times New Roman" w:hAnsi="Times New Roman"/>
                <w:sz w:val="24"/>
                <w:szCs w:val="24"/>
              </w:rPr>
              <w:t>the  integumentary</w:t>
            </w:r>
            <w:proofErr w:type="gramEnd"/>
            <w:r w:rsidRPr="00A531FA">
              <w:rPr>
                <w:rFonts w:ascii="Times New Roman" w:hAnsi="Times New Roman"/>
                <w:sz w:val="24"/>
                <w:szCs w:val="24"/>
              </w:rPr>
              <w:t xml:space="preserve"> systems</w:t>
            </w:r>
          </w:p>
          <w:p w14:paraId="7583534B"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Functions of the integumentary systems</w:t>
            </w:r>
          </w:p>
        </w:tc>
        <w:tc>
          <w:tcPr>
            <w:tcW w:w="1283" w:type="pct"/>
            <w:tcBorders>
              <w:top w:val="single" w:sz="4" w:space="0" w:color="auto"/>
              <w:left w:val="single" w:sz="4" w:space="0" w:color="auto"/>
              <w:bottom w:val="single" w:sz="4" w:space="0" w:color="auto"/>
              <w:right w:val="single" w:sz="4" w:space="0" w:color="auto"/>
            </w:tcBorders>
          </w:tcPr>
          <w:p w14:paraId="4A1F6B0B"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325A5625"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4EA7986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0E8F0595"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FD5EE4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bl>
    <w:p w14:paraId="55C897F9" w14:textId="77777777" w:rsidR="00F365BA" w:rsidRPr="00A531FA" w:rsidRDefault="00F365BA" w:rsidP="00753D54">
      <w:pPr>
        <w:spacing w:after="0" w:line="276" w:lineRule="auto"/>
        <w:rPr>
          <w:szCs w:val="24"/>
        </w:rPr>
      </w:pPr>
    </w:p>
    <w:p w14:paraId="0B7B1961" w14:textId="77777777" w:rsidR="00F365BA" w:rsidRPr="00A531FA" w:rsidRDefault="00F365BA" w:rsidP="00753D54">
      <w:pPr>
        <w:spacing w:after="0" w:line="276" w:lineRule="auto"/>
        <w:rPr>
          <w:b/>
          <w:szCs w:val="24"/>
        </w:rPr>
      </w:pPr>
      <w:r w:rsidRPr="00A531FA">
        <w:rPr>
          <w:b/>
          <w:szCs w:val="24"/>
        </w:rPr>
        <w:t>Suggested Methods of Delivery</w:t>
      </w:r>
    </w:p>
    <w:p w14:paraId="0C8963A0"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0DBFAC3F"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0D3FAC6E"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5EC6ACA2"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06D9B74B"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6959760F" w14:textId="77777777" w:rsidR="00F365BA" w:rsidRPr="00A531FA" w:rsidRDefault="00F365BA" w:rsidP="00753D54">
      <w:pPr>
        <w:spacing w:after="0" w:line="276" w:lineRule="auto"/>
        <w:rPr>
          <w:b/>
          <w:szCs w:val="24"/>
        </w:rPr>
      </w:pPr>
      <w:r w:rsidRPr="00A531FA">
        <w:rPr>
          <w:b/>
          <w:szCs w:val="24"/>
        </w:rPr>
        <w:t>Recommended Resources</w:t>
      </w:r>
    </w:p>
    <w:p w14:paraId="28131809" w14:textId="77777777" w:rsidR="00F365BA" w:rsidRPr="00A531FA" w:rsidRDefault="00F365BA" w:rsidP="00557D11">
      <w:pPr>
        <w:pStyle w:val="elementperfxhead"/>
        <w:numPr>
          <w:ilvl w:val="0"/>
          <w:numId w:val="9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Analytical lab </w:t>
      </w:r>
    </w:p>
    <w:p w14:paraId="7F8DCB09" w14:textId="77777777" w:rsidR="00F365BA" w:rsidRPr="00A531FA" w:rsidRDefault="00F365BA" w:rsidP="00557D11">
      <w:pPr>
        <w:pStyle w:val="elementperfxhead"/>
        <w:numPr>
          <w:ilvl w:val="0"/>
          <w:numId w:val="9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Stationery </w:t>
      </w:r>
    </w:p>
    <w:p w14:paraId="7DB31A31" w14:textId="77777777" w:rsidR="00F365BA" w:rsidRPr="00A531FA" w:rsidRDefault="00F365BA" w:rsidP="00557D11">
      <w:pPr>
        <w:pStyle w:val="elementperfxhead"/>
        <w:numPr>
          <w:ilvl w:val="0"/>
          <w:numId w:val="92"/>
        </w:numPr>
        <w:spacing w:line="276" w:lineRule="auto"/>
        <w:rPr>
          <w:rFonts w:ascii="Times New Roman" w:hAnsi="Times New Roman"/>
          <w:b w:val="0"/>
          <w:sz w:val="24"/>
          <w:szCs w:val="24"/>
        </w:rPr>
      </w:pPr>
      <w:r w:rsidRPr="00A531FA">
        <w:rPr>
          <w:rFonts w:ascii="Times New Roman" w:hAnsi="Times New Roman"/>
          <w:b w:val="0"/>
          <w:sz w:val="24"/>
          <w:szCs w:val="24"/>
        </w:rPr>
        <w:t xml:space="preserve">Microscopes and slides </w:t>
      </w:r>
    </w:p>
    <w:p w14:paraId="5B00C8CE" w14:textId="77777777" w:rsidR="00F365BA" w:rsidRPr="00A531FA" w:rsidRDefault="00F365BA" w:rsidP="00557D11">
      <w:pPr>
        <w:pStyle w:val="elementperfxhead"/>
        <w:numPr>
          <w:ilvl w:val="0"/>
          <w:numId w:val="92"/>
        </w:numPr>
        <w:spacing w:line="276" w:lineRule="auto"/>
        <w:rPr>
          <w:rFonts w:ascii="Times New Roman" w:hAnsi="Times New Roman"/>
          <w:b w:val="0"/>
          <w:sz w:val="24"/>
          <w:szCs w:val="24"/>
        </w:rPr>
      </w:pPr>
      <w:r w:rsidRPr="00A531FA">
        <w:rPr>
          <w:rFonts w:ascii="Times New Roman" w:hAnsi="Times New Roman"/>
          <w:b w:val="0"/>
          <w:sz w:val="24"/>
          <w:szCs w:val="24"/>
        </w:rPr>
        <w:t xml:space="preserve">Staining reagents </w:t>
      </w:r>
    </w:p>
    <w:p w14:paraId="48245C2E" w14:textId="77777777" w:rsidR="00F365BA" w:rsidRPr="00A531FA" w:rsidRDefault="00F365BA" w:rsidP="00557D11">
      <w:pPr>
        <w:pStyle w:val="elementperfxhead"/>
        <w:numPr>
          <w:ilvl w:val="0"/>
          <w:numId w:val="92"/>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35F12648" w14:textId="77777777" w:rsidR="00F365BA" w:rsidRPr="00A531FA" w:rsidRDefault="00F365BA" w:rsidP="00557D11">
      <w:pPr>
        <w:pStyle w:val="elementperfxhead"/>
        <w:numPr>
          <w:ilvl w:val="0"/>
          <w:numId w:val="9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Stethoscopes </w:t>
      </w:r>
    </w:p>
    <w:p w14:paraId="7F565C43" w14:textId="77777777" w:rsidR="00F365BA" w:rsidRPr="00A531FA" w:rsidRDefault="00F365BA" w:rsidP="00557D11">
      <w:pPr>
        <w:pStyle w:val="elementperfxhead"/>
        <w:numPr>
          <w:ilvl w:val="0"/>
          <w:numId w:val="9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Laboratory animals </w:t>
      </w:r>
    </w:p>
    <w:p w14:paraId="2F1E7AD0"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3F5A5CCC"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08A6D2C8"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02F0FFE0"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7294F735"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57DCAD5B"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47F36BA0"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6074C4B8"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7AABC0C0" w14:textId="77777777" w:rsidR="008130AC" w:rsidRPr="00A531FA" w:rsidRDefault="008130AC" w:rsidP="008130AC">
      <w:pPr>
        <w:pStyle w:val="elementperfxhead"/>
        <w:spacing w:line="276" w:lineRule="auto"/>
        <w:ind w:right="0"/>
        <w:rPr>
          <w:rFonts w:ascii="Times New Roman" w:hAnsi="Times New Roman"/>
          <w:b w:val="0"/>
          <w:sz w:val="24"/>
          <w:szCs w:val="24"/>
        </w:rPr>
      </w:pPr>
    </w:p>
    <w:p w14:paraId="67160BDB" w14:textId="718F6603" w:rsidR="00275E23" w:rsidRPr="00A531FA" w:rsidRDefault="00275E23" w:rsidP="004229C3">
      <w:pPr>
        <w:rPr>
          <w:szCs w:val="24"/>
        </w:rPr>
      </w:pPr>
    </w:p>
    <w:p w14:paraId="25497A67" w14:textId="77777777" w:rsidR="00275E23" w:rsidRPr="00A531FA" w:rsidRDefault="00275E23" w:rsidP="00275E23">
      <w:pPr>
        <w:rPr>
          <w:szCs w:val="24"/>
        </w:rPr>
      </w:pPr>
    </w:p>
    <w:p w14:paraId="1AEDCC48" w14:textId="5FCD6E87" w:rsidR="00F365BA" w:rsidRPr="00A531FA" w:rsidRDefault="000A77D8" w:rsidP="00275E23">
      <w:pPr>
        <w:pStyle w:val="Heading1"/>
        <w:rPr>
          <w:rFonts w:cs="Times New Roman"/>
          <w:sz w:val="24"/>
          <w:szCs w:val="24"/>
        </w:rPr>
      </w:pPr>
      <w:bookmarkStart w:id="47" w:name="_Toc67914665"/>
      <w:r w:rsidRPr="00A531FA">
        <w:rPr>
          <w:rFonts w:eastAsia="Times New Roman" w:cs="Times New Roman"/>
          <w:sz w:val="24"/>
          <w:szCs w:val="24"/>
        </w:rPr>
        <w:t>FOOD MICROBIOLOGY</w:t>
      </w:r>
      <w:bookmarkEnd w:id="47"/>
    </w:p>
    <w:p w14:paraId="2FC2B774" w14:textId="77777777" w:rsidR="00F365BA" w:rsidRPr="00A531FA" w:rsidRDefault="00F365BA" w:rsidP="00753D54">
      <w:pPr>
        <w:spacing w:after="0" w:line="276" w:lineRule="auto"/>
        <w:rPr>
          <w:szCs w:val="24"/>
          <w:lang w:val="en-US"/>
        </w:rPr>
      </w:pPr>
    </w:p>
    <w:p w14:paraId="5C04BA0D" w14:textId="5E3873AD" w:rsidR="00F365BA" w:rsidRPr="00A531FA" w:rsidRDefault="00F365BA"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9845E4" w:rsidRPr="00A531FA">
        <w:rPr>
          <w:szCs w:val="24"/>
          <w:lang w:val="en-ZA" w:eastAsia="fr-FR"/>
        </w:rPr>
        <w:t>MED/CU/NUD/CC/03</w:t>
      </w:r>
      <w:r w:rsidR="00384E60" w:rsidRPr="00A531FA">
        <w:rPr>
          <w:szCs w:val="24"/>
          <w:lang w:val="en-ZA" w:eastAsia="fr-FR"/>
        </w:rPr>
        <w:t>/6/A</w:t>
      </w:r>
    </w:p>
    <w:p w14:paraId="3C62678E" w14:textId="77777777" w:rsidR="00F365BA" w:rsidRPr="00A531FA" w:rsidRDefault="00F365BA" w:rsidP="00753D54">
      <w:pPr>
        <w:tabs>
          <w:tab w:val="left" w:pos="5785"/>
        </w:tabs>
        <w:spacing w:after="0" w:line="276" w:lineRule="auto"/>
        <w:jc w:val="both"/>
        <w:rPr>
          <w:b/>
          <w:szCs w:val="24"/>
          <w:lang w:val="en-ZA"/>
        </w:rPr>
      </w:pPr>
      <w:r w:rsidRPr="00A531FA">
        <w:rPr>
          <w:b/>
          <w:szCs w:val="24"/>
          <w:lang w:val="en-ZA"/>
        </w:rPr>
        <w:t>Relationship to Occupational Standards</w:t>
      </w:r>
      <w:r w:rsidRPr="00A531FA">
        <w:rPr>
          <w:b/>
          <w:szCs w:val="24"/>
          <w:lang w:val="en-ZA"/>
        </w:rPr>
        <w:tab/>
      </w:r>
    </w:p>
    <w:p w14:paraId="262B7C78" w14:textId="77777777" w:rsidR="00F365BA" w:rsidRPr="00A531FA" w:rsidRDefault="00F365BA" w:rsidP="00753D54">
      <w:pPr>
        <w:spacing w:after="0" w:line="276" w:lineRule="auto"/>
        <w:rPr>
          <w:szCs w:val="24"/>
        </w:rPr>
      </w:pPr>
      <w:r w:rsidRPr="00A531FA">
        <w:rPr>
          <w:szCs w:val="24"/>
          <w:lang w:val="en-ZA"/>
        </w:rPr>
        <w:t>This unit addresses the unit of competency:</w:t>
      </w:r>
      <w:r w:rsidRPr="00A531FA">
        <w:rPr>
          <w:szCs w:val="24"/>
        </w:rPr>
        <w:t xml:space="preserve">  demonstrate the knowledge </w:t>
      </w:r>
      <w:proofErr w:type="gramStart"/>
      <w:r w:rsidRPr="00A531FA">
        <w:rPr>
          <w:szCs w:val="24"/>
        </w:rPr>
        <w:t xml:space="preserve">of  </w:t>
      </w:r>
      <w:r w:rsidR="001764F6" w:rsidRPr="00A531FA">
        <w:rPr>
          <w:szCs w:val="24"/>
        </w:rPr>
        <w:t>food</w:t>
      </w:r>
      <w:proofErr w:type="gramEnd"/>
      <w:r w:rsidR="001764F6" w:rsidRPr="00A531FA">
        <w:rPr>
          <w:szCs w:val="24"/>
        </w:rPr>
        <w:t xml:space="preserve"> </w:t>
      </w:r>
      <w:r w:rsidRPr="00A531FA">
        <w:rPr>
          <w:szCs w:val="24"/>
        </w:rPr>
        <w:t xml:space="preserve">microbiological techniques </w:t>
      </w:r>
    </w:p>
    <w:p w14:paraId="6D52BED0" w14:textId="77777777" w:rsidR="00F365BA" w:rsidRPr="00A531FA" w:rsidRDefault="00F365BA" w:rsidP="00753D54">
      <w:pPr>
        <w:spacing w:after="0" w:line="276" w:lineRule="auto"/>
        <w:rPr>
          <w:szCs w:val="24"/>
        </w:rPr>
      </w:pPr>
    </w:p>
    <w:p w14:paraId="1A6F2CBF" w14:textId="77777777" w:rsidR="00F365BA" w:rsidRPr="00A531FA" w:rsidRDefault="00F365BA" w:rsidP="00753D54">
      <w:pPr>
        <w:tabs>
          <w:tab w:val="left" w:pos="1080"/>
        </w:tabs>
        <w:spacing w:after="0" w:line="276" w:lineRule="auto"/>
        <w:rPr>
          <w:szCs w:val="24"/>
          <w:lang w:val="en-ZA"/>
        </w:rPr>
      </w:pPr>
      <w:r w:rsidRPr="00A531FA">
        <w:rPr>
          <w:b/>
          <w:szCs w:val="24"/>
          <w:lang w:val="en-ZA"/>
        </w:rPr>
        <w:t xml:space="preserve">Duration of Unit:  </w:t>
      </w:r>
      <w:r w:rsidR="00A522B3" w:rsidRPr="00A531FA">
        <w:rPr>
          <w:szCs w:val="24"/>
          <w:lang w:val="en-ZA"/>
        </w:rPr>
        <w:t>9</w:t>
      </w:r>
      <w:r w:rsidRPr="00A531FA">
        <w:rPr>
          <w:szCs w:val="24"/>
          <w:lang w:val="en-ZA"/>
        </w:rPr>
        <w:t xml:space="preserve">0 hours </w:t>
      </w:r>
    </w:p>
    <w:p w14:paraId="3614668A" w14:textId="77777777" w:rsidR="00F365BA" w:rsidRPr="00A531FA" w:rsidRDefault="00F365BA" w:rsidP="00753D54">
      <w:pPr>
        <w:tabs>
          <w:tab w:val="center" w:pos="4680"/>
        </w:tabs>
        <w:spacing w:after="0" w:line="276" w:lineRule="auto"/>
        <w:jc w:val="both"/>
        <w:rPr>
          <w:szCs w:val="24"/>
          <w:lang w:val="en-ZA"/>
        </w:rPr>
      </w:pPr>
    </w:p>
    <w:p w14:paraId="47AE9D17" w14:textId="77777777" w:rsidR="00F365BA" w:rsidRPr="00A531FA" w:rsidRDefault="00F365BA" w:rsidP="00753D54">
      <w:pPr>
        <w:spacing w:after="0" w:line="276" w:lineRule="auto"/>
        <w:rPr>
          <w:b/>
          <w:szCs w:val="24"/>
        </w:rPr>
      </w:pPr>
      <w:r w:rsidRPr="00A531FA">
        <w:rPr>
          <w:b/>
          <w:szCs w:val="24"/>
        </w:rPr>
        <w:t>UNIT DESCRIPTION</w:t>
      </w:r>
    </w:p>
    <w:p w14:paraId="10CD56D9" w14:textId="77777777" w:rsidR="00F365BA" w:rsidRPr="00A531FA" w:rsidRDefault="00F365BA" w:rsidP="00753D54">
      <w:pPr>
        <w:spacing w:after="0" w:line="276" w:lineRule="auto"/>
        <w:jc w:val="both"/>
        <w:rPr>
          <w:szCs w:val="24"/>
        </w:rPr>
      </w:pPr>
      <w:r w:rsidRPr="00A531FA">
        <w:rPr>
          <w:szCs w:val="24"/>
        </w:rPr>
        <w:t xml:space="preserve">This unit specifies the competencies required to apply microbiological techniques. It involves demonstrating the knowledge of </w:t>
      </w:r>
      <w:r w:rsidR="00B948A7" w:rsidRPr="00A531FA">
        <w:rPr>
          <w:szCs w:val="24"/>
        </w:rPr>
        <w:t xml:space="preserve">microorganisms in foods and food environments, </w:t>
      </w:r>
      <w:r w:rsidR="00A96B7B" w:rsidRPr="00A531FA">
        <w:rPr>
          <w:szCs w:val="24"/>
        </w:rPr>
        <w:t xml:space="preserve">physiology, genetics, biochemistry and behaviour of microorganisms, microbiology of food fermentation, </w:t>
      </w:r>
      <w:proofErr w:type="spellStart"/>
      <w:r w:rsidR="00A96B7B" w:rsidRPr="00A531FA">
        <w:rPr>
          <w:szCs w:val="24"/>
        </w:rPr>
        <w:t>micrological</w:t>
      </w:r>
      <w:proofErr w:type="spellEnd"/>
      <w:r w:rsidR="00A96B7B" w:rsidRPr="00A531FA">
        <w:rPr>
          <w:szCs w:val="24"/>
        </w:rPr>
        <w:t xml:space="preserve"> aspects of food safety, methods of detection, identification and enu</w:t>
      </w:r>
      <w:r w:rsidR="00462D0F" w:rsidRPr="00A531FA">
        <w:rPr>
          <w:szCs w:val="24"/>
        </w:rPr>
        <w:t>meration of food microorganisms.</w:t>
      </w:r>
      <w:r w:rsidRPr="00A531FA">
        <w:rPr>
          <w:szCs w:val="24"/>
        </w:rPr>
        <w:t xml:space="preserve"> </w:t>
      </w:r>
      <w:r w:rsidRPr="00A531FA">
        <w:rPr>
          <w:szCs w:val="24"/>
        </w:rPr>
        <w:tab/>
      </w:r>
      <w:r w:rsidRPr="00A531FA">
        <w:rPr>
          <w:szCs w:val="24"/>
        </w:rPr>
        <w:tab/>
      </w:r>
    </w:p>
    <w:p w14:paraId="30896DFE" w14:textId="77777777" w:rsidR="00F365BA" w:rsidRPr="00A531FA" w:rsidRDefault="00F365BA" w:rsidP="00753D54">
      <w:pPr>
        <w:spacing w:after="0" w:line="276" w:lineRule="auto"/>
        <w:rPr>
          <w:b/>
          <w:szCs w:val="24"/>
          <w:lang w:val="en-ZA"/>
        </w:rPr>
      </w:pPr>
      <w:r w:rsidRPr="00A531FA">
        <w:rPr>
          <w:b/>
          <w:szCs w:val="24"/>
          <w:lang w:val="en-ZA"/>
        </w:rPr>
        <w:t>Summary of Learning Outcomes</w:t>
      </w:r>
    </w:p>
    <w:p w14:paraId="234D74BA" w14:textId="77777777" w:rsidR="00F365BA" w:rsidRPr="00A531FA" w:rsidRDefault="00F365BA" w:rsidP="00647B3F">
      <w:pPr>
        <w:pStyle w:val="ListParagraph"/>
        <w:numPr>
          <w:ilvl w:val="0"/>
          <w:numId w:val="50"/>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r w:rsidR="00CF2F2B" w:rsidRPr="00A531FA">
        <w:rPr>
          <w:rFonts w:ascii="Times New Roman" w:hAnsi="Times New Roman"/>
          <w:sz w:val="24"/>
          <w:szCs w:val="24"/>
        </w:rPr>
        <w:t>mic</w:t>
      </w:r>
      <w:r w:rsidR="000A06F5" w:rsidRPr="00A531FA">
        <w:rPr>
          <w:rFonts w:ascii="Times New Roman" w:hAnsi="Times New Roman"/>
          <w:sz w:val="24"/>
          <w:szCs w:val="24"/>
        </w:rPr>
        <w:t xml:space="preserve">roorganisms in food and food environment </w:t>
      </w:r>
    </w:p>
    <w:p w14:paraId="6D83DA09" w14:textId="77777777" w:rsidR="00F365BA" w:rsidRPr="00A531FA" w:rsidRDefault="00F365BA" w:rsidP="00647B3F">
      <w:pPr>
        <w:pStyle w:val="ListParagraph"/>
        <w:numPr>
          <w:ilvl w:val="0"/>
          <w:numId w:val="50"/>
        </w:numPr>
        <w:spacing w:after="0" w:line="276" w:lineRule="auto"/>
        <w:rPr>
          <w:rFonts w:ascii="Times New Roman" w:hAnsi="Times New Roman"/>
          <w:sz w:val="24"/>
          <w:szCs w:val="24"/>
        </w:rPr>
      </w:pPr>
      <w:r w:rsidRPr="00A531FA">
        <w:rPr>
          <w:rFonts w:ascii="Times New Roman" w:hAnsi="Times New Roman"/>
          <w:sz w:val="24"/>
          <w:szCs w:val="24"/>
        </w:rPr>
        <w:t>Demonstr</w:t>
      </w:r>
      <w:r w:rsidR="000A06F5" w:rsidRPr="00A531FA">
        <w:rPr>
          <w:rFonts w:ascii="Times New Roman" w:hAnsi="Times New Roman"/>
          <w:sz w:val="24"/>
          <w:szCs w:val="24"/>
        </w:rPr>
        <w:t xml:space="preserve">ate the knowledge of physiology, genetics, biochemistry and behaviour of food </w:t>
      </w:r>
      <w:r w:rsidRPr="00A531FA">
        <w:rPr>
          <w:rFonts w:ascii="Times New Roman" w:hAnsi="Times New Roman"/>
          <w:sz w:val="24"/>
          <w:szCs w:val="24"/>
        </w:rPr>
        <w:t xml:space="preserve">microorganisms </w:t>
      </w:r>
    </w:p>
    <w:p w14:paraId="76507CA2" w14:textId="77777777" w:rsidR="00F365BA" w:rsidRPr="00A531FA" w:rsidRDefault="00F365BA" w:rsidP="00647B3F">
      <w:pPr>
        <w:pStyle w:val="ListParagraph"/>
        <w:numPr>
          <w:ilvl w:val="0"/>
          <w:numId w:val="50"/>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r w:rsidR="00DF30AC" w:rsidRPr="00A531FA">
        <w:rPr>
          <w:rFonts w:ascii="Times New Roman" w:hAnsi="Times New Roman"/>
          <w:sz w:val="24"/>
          <w:szCs w:val="24"/>
        </w:rPr>
        <w:t xml:space="preserve">microbiology of food fermentation </w:t>
      </w:r>
    </w:p>
    <w:p w14:paraId="08CA4C50" w14:textId="77777777" w:rsidR="00F365BA" w:rsidRPr="00A531FA" w:rsidRDefault="00F365BA" w:rsidP="00647B3F">
      <w:pPr>
        <w:pStyle w:val="ListParagraph"/>
        <w:numPr>
          <w:ilvl w:val="0"/>
          <w:numId w:val="50"/>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r w:rsidR="00DF30AC" w:rsidRPr="00A531FA">
        <w:rPr>
          <w:rFonts w:ascii="Times New Roman" w:hAnsi="Times New Roman"/>
          <w:sz w:val="24"/>
          <w:szCs w:val="24"/>
        </w:rPr>
        <w:t xml:space="preserve">microbiological aspects of food safety </w:t>
      </w:r>
    </w:p>
    <w:p w14:paraId="53DE5D79" w14:textId="77777777" w:rsidR="00F365BA" w:rsidRPr="00A531FA" w:rsidRDefault="00F365BA" w:rsidP="00647B3F">
      <w:pPr>
        <w:pStyle w:val="ListParagraph"/>
        <w:numPr>
          <w:ilvl w:val="0"/>
          <w:numId w:val="50"/>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w:t>
      </w:r>
      <w:r w:rsidR="00852E55" w:rsidRPr="00A531FA">
        <w:rPr>
          <w:rFonts w:ascii="Times New Roman" w:hAnsi="Times New Roman"/>
          <w:sz w:val="24"/>
          <w:szCs w:val="24"/>
        </w:rPr>
        <w:t>on methods of detection, identification and enumeration of food microorganism</w:t>
      </w:r>
      <w:r w:rsidRPr="00A531FA">
        <w:rPr>
          <w:rFonts w:ascii="Times New Roman" w:hAnsi="Times New Roman"/>
          <w:sz w:val="24"/>
          <w:szCs w:val="24"/>
        </w:rPr>
        <w:tab/>
      </w:r>
    </w:p>
    <w:p w14:paraId="14B4BE94" w14:textId="77777777" w:rsidR="00F365BA" w:rsidRPr="00A531FA" w:rsidRDefault="00F365BA" w:rsidP="00753D54">
      <w:pPr>
        <w:spacing w:after="0" w:line="276" w:lineRule="auto"/>
        <w:rPr>
          <w:bCs/>
          <w:szCs w:val="24"/>
          <w:lang w:val="en-US"/>
        </w:rPr>
      </w:pPr>
    </w:p>
    <w:p w14:paraId="75000283" w14:textId="77777777" w:rsidR="00F365BA" w:rsidRPr="00A531FA" w:rsidRDefault="00F365BA"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F365BA" w:rsidRPr="00A531FA" w14:paraId="3B491869" w14:textId="77777777" w:rsidTr="00B6002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C6D5820" w14:textId="77777777" w:rsidR="00F365BA" w:rsidRPr="00A531FA" w:rsidRDefault="00F365BA"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9DA72E8" w14:textId="77777777" w:rsidR="00F365BA" w:rsidRPr="00A531FA" w:rsidRDefault="00F365BA"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C76F95C" w14:textId="77777777" w:rsidR="00F365BA" w:rsidRPr="00A531FA" w:rsidRDefault="00F365BA" w:rsidP="00753D54">
            <w:pPr>
              <w:spacing w:after="0" w:line="276" w:lineRule="auto"/>
              <w:rPr>
                <w:b/>
                <w:szCs w:val="24"/>
                <w:lang w:val="en-ZA"/>
              </w:rPr>
            </w:pPr>
            <w:r w:rsidRPr="00A531FA">
              <w:rPr>
                <w:b/>
                <w:szCs w:val="24"/>
                <w:lang w:val="en-ZA"/>
              </w:rPr>
              <w:t>Suggested Assessment Methods</w:t>
            </w:r>
          </w:p>
        </w:tc>
      </w:tr>
      <w:tr w:rsidR="00F365BA" w:rsidRPr="00A531FA" w14:paraId="640591D0"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7E3A53C0" w14:textId="77777777" w:rsidR="00F365BA" w:rsidRPr="00A531FA" w:rsidRDefault="0098192F" w:rsidP="00647B3F">
            <w:pPr>
              <w:pStyle w:val="ListParagraph"/>
              <w:numPr>
                <w:ilvl w:val="0"/>
                <w:numId w:val="51"/>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proofErr w:type="spellStart"/>
            <w:r w:rsidRPr="00A531FA">
              <w:rPr>
                <w:rFonts w:ascii="Times New Roman" w:hAnsi="Times New Roman"/>
                <w:sz w:val="24"/>
                <w:szCs w:val="24"/>
              </w:rPr>
              <w:t>miccroorganisms</w:t>
            </w:r>
            <w:proofErr w:type="spellEnd"/>
            <w:r w:rsidRPr="00A531FA">
              <w:rPr>
                <w:rFonts w:ascii="Times New Roman" w:hAnsi="Times New Roman"/>
                <w:sz w:val="24"/>
                <w:szCs w:val="24"/>
              </w:rPr>
              <w:t xml:space="preserve"> in food and food environment </w:t>
            </w:r>
          </w:p>
        </w:tc>
        <w:tc>
          <w:tcPr>
            <w:tcW w:w="2315" w:type="pct"/>
            <w:tcBorders>
              <w:top w:val="single" w:sz="4" w:space="0" w:color="auto"/>
              <w:left w:val="single" w:sz="4" w:space="0" w:color="auto"/>
              <w:bottom w:val="single" w:sz="4" w:space="0" w:color="auto"/>
              <w:right w:val="single" w:sz="4" w:space="0" w:color="auto"/>
            </w:tcBorders>
          </w:tcPr>
          <w:p w14:paraId="1EABE443" w14:textId="77777777" w:rsidR="00F365BA" w:rsidRPr="00A531FA" w:rsidRDefault="0098192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food microbiology </w:t>
            </w:r>
          </w:p>
          <w:p w14:paraId="4360AD64" w14:textId="77777777" w:rsidR="00F365BA" w:rsidRPr="00A531FA" w:rsidRDefault="0098192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Ba</w:t>
            </w:r>
            <w:r w:rsidR="00CF2F2B" w:rsidRPr="00A531FA">
              <w:rPr>
                <w:rFonts w:ascii="Times New Roman" w:hAnsi="Times New Roman"/>
                <w:sz w:val="24"/>
                <w:szCs w:val="24"/>
              </w:rPr>
              <w:t>sic types of food microorganism; bacteria, viruses, fungi, protozoa, algae</w:t>
            </w:r>
            <w:r w:rsidR="00F365BA" w:rsidRPr="00A531FA">
              <w:rPr>
                <w:rFonts w:ascii="Times New Roman" w:hAnsi="Times New Roman"/>
                <w:sz w:val="24"/>
                <w:szCs w:val="24"/>
              </w:rPr>
              <w:t xml:space="preserve"> </w:t>
            </w:r>
          </w:p>
          <w:p w14:paraId="6EE8A101" w14:textId="77777777" w:rsidR="00F365BA" w:rsidRPr="00A531FA" w:rsidRDefault="00E6508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Roles of microorganisms in food safety and spoilage </w:t>
            </w:r>
          </w:p>
          <w:p w14:paraId="6D758EBC" w14:textId="77777777" w:rsidR="004F3B1E" w:rsidRPr="00A531FA" w:rsidRDefault="007C6998" w:rsidP="00421BB2">
            <w:pPr>
              <w:pStyle w:val="ListParagraph"/>
              <w:numPr>
                <w:ilvl w:val="0"/>
                <w:numId w:val="114"/>
              </w:numPr>
              <w:spacing w:after="0" w:line="276" w:lineRule="auto"/>
              <w:rPr>
                <w:rFonts w:ascii="Times New Roman" w:hAnsi="Times New Roman"/>
                <w:sz w:val="24"/>
                <w:szCs w:val="24"/>
              </w:rPr>
            </w:pPr>
            <w:proofErr w:type="spellStart"/>
            <w:proofErr w:type="gramStart"/>
            <w:r w:rsidRPr="00A531FA">
              <w:rPr>
                <w:rFonts w:ascii="Times New Roman" w:hAnsi="Times New Roman"/>
                <w:sz w:val="24"/>
                <w:szCs w:val="24"/>
              </w:rPr>
              <w:t>Microscopy;structure</w:t>
            </w:r>
            <w:proofErr w:type="spellEnd"/>
            <w:proofErr w:type="gramEnd"/>
            <w:r w:rsidRPr="00A531FA">
              <w:rPr>
                <w:rFonts w:ascii="Times New Roman" w:hAnsi="Times New Roman"/>
                <w:sz w:val="24"/>
                <w:szCs w:val="24"/>
              </w:rPr>
              <w:t xml:space="preserve">, use care and </w:t>
            </w:r>
            <w:proofErr w:type="spellStart"/>
            <w:r w:rsidRPr="00A531FA">
              <w:rPr>
                <w:rFonts w:ascii="Times New Roman" w:hAnsi="Times New Roman"/>
                <w:sz w:val="24"/>
                <w:szCs w:val="24"/>
              </w:rPr>
              <w:t>meintennce</w:t>
            </w:r>
            <w:proofErr w:type="spellEnd"/>
            <w:r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51F1A76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3EAEE91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72FE6D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3B70896"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FD15DD2"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p w14:paraId="1E0940BF" w14:textId="77777777" w:rsidR="007C6998" w:rsidRPr="00421BB2" w:rsidRDefault="007C6998"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 xml:space="preserve">Practicals </w:t>
            </w:r>
          </w:p>
        </w:tc>
      </w:tr>
      <w:tr w:rsidR="00F365BA" w:rsidRPr="00A531FA" w14:paraId="0639161A"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44B7BBC5" w14:textId="77777777" w:rsidR="00F365BA" w:rsidRPr="00A531FA" w:rsidRDefault="00E6508D" w:rsidP="00647B3F">
            <w:pPr>
              <w:pStyle w:val="ListParagraph"/>
              <w:numPr>
                <w:ilvl w:val="0"/>
                <w:numId w:val="51"/>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r w:rsidRPr="00A531FA">
              <w:rPr>
                <w:rFonts w:ascii="Times New Roman" w:hAnsi="Times New Roman"/>
                <w:sz w:val="24"/>
                <w:szCs w:val="24"/>
              </w:rPr>
              <w:lastRenderedPageBreak/>
              <w:t xml:space="preserve">physiology, genetics, biochemistry and behaviour of food microorganisms </w:t>
            </w:r>
          </w:p>
        </w:tc>
        <w:tc>
          <w:tcPr>
            <w:tcW w:w="2315" w:type="pct"/>
            <w:tcBorders>
              <w:top w:val="single" w:sz="4" w:space="0" w:color="auto"/>
              <w:left w:val="single" w:sz="4" w:space="0" w:color="auto"/>
              <w:bottom w:val="single" w:sz="4" w:space="0" w:color="auto"/>
              <w:right w:val="single" w:sz="4" w:space="0" w:color="auto"/>
            </w:tcBorders>
          </w:tcPr>
          <w:p w14:paraId="57AB3AEC" w14:textId="77777777" w:rsidR="007F2EF5" w:rsidRPr="00A531FA" w:rsidRDefault="006051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Physiology, genetics and biochemistry </w:t>
            </w:r>
            <w:r w:rsidR="00B93E96" w:rsidRPr="00A531FA">
              <w:rPr>
                <w:rFonts w:ascii="Times New Roman" w:hAnsi="Times New Roman"/>
                <w:sz w:val="24"/>
                <w:szCs w:val="24"/>
              </w:rPr>
              <w:t xml:space="preserve">of microorganisms; </w:t>
            </w:r>
            <w:r w:rsidR="00B93E96" w:rsidRPr="00A531FA">
              <w:rPr>
                <w:rFonts w:ascii="Times New Roman" w:hAnsi="Times New Roman"/>
                <w:sz w:val="24"/>
                <w:szCs w:val="24"/>
              </w:rPr>
              <w:lastRenderedPageBreak/>
              <w:t>bacteria, fungi, viruses, protozoa, algae</w:t>
            </w:r>
            <w:r w:rsidR="007F2EF5" w:rsidRPr="00A531FA">
              <w:rPr>
                <w:rFonts w:ascii="Times New Roman" w:hAnsi="Times New Roman"/>
                <w:sz w:val="24"/>
                <w:szCs w:val="24"/>
              </w:rPr>
              <w:t xml:space="preserve"> </w:t>
            </w:r>
          </w:p>
          <w:p w14:paraId="5F005F14" w14:textId="77777777" w:rsidR="00F365BA" w:rsidRPr="00A531FA" w:rsidRDefault="007F2E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Bacterial anatomy: Shapes and arrangement of bacteria, Cell cytology, Bacterial cell arrangement </w:t>
            </w:r>
            <w:r w:rsidR="00293844" w:rsidRPr="00A531FA">
              <w:rPr>
                <w:rFonts w:ascii="Times New Roman" w:hAnsi="Times New Roman"/>
                <w:sz w:val="24"/>
                <w:szCs w:val="24"/>
              </w:rPr>
              <w:t xml:space="preserve">Sporulation, </w:t>
            </w:r>
            <w:r w:rsidRPr="00A531FA">
              <w:rPr>
                <w:rFonts w:ascii="Times New Roman" w:hAnsi="Times New Roman"/>
                <w:sz w:val="24"/>
                <w:szCs w:val="24"/>
              </w:rPr>
              <w:t xml:space="preserve">Cocci, </w:t>
            </w:r>
            <w:proofErr w:type="spellStart"/>
            <w:proofErr w:type="gramStart"/>
            <w:r w:rsidRPr="00A531FA">
              <w:rPr>
                <w:rFonts w:ascii="Times New Roman" w:hAnsi="Times New Roman"/>
                <w:sz w:val="24"/>
                <w:szCs w:val="24"/>
              </w:rPr>
              <w:t>baccilus</w:t>
            </w:r>
            <w:proofErr w:type="spellEnd"/>
            <w:r w:rsidRPr="00A531FA">
              <w:rPr>
                <w:rFonts w:ascii="Times New Roman" w:hAnsi="Times New Roman"/>
                <w:sz w:val="24"/>
                <w:szCs w:val="24"/>
              </w:rPr>
              <w:t xml:space="preserve"> ,</w:t>
            </w:r>
            <w:proofErr w:type="gramEnd"/>
            <w:r w:rsidRPr="00A531FA">
              <w:rPr>
                <w:rFonts w:ascii="Times New Roman" w:hAnsi="Times New Roman"/>
                <w:sz w:val="24"/>
                <w:szCs w:val="24"/>
              </w:rPr>
              <w:t xml:space="preserve"> spiral chains</w:t>
            </w:r>
          </w:p>
          <w:p w14:paraId="2C4C58F6" w14:textId="77777777" w:rsidR="00F365BA" w:rsidRPr="00A531FA" w:rsidRDefault="00C664B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Factors that influence </w:t>
            </w:r>
            <w:r w:rsidR="00A5626F" w:rsidRPr="00A531FA">
              <w:rPr>
                <w:rFonts w:ascii="Times New Roman" w:hAnsi="Times New Roman"/>
                <w:sz w:val="24"/>
                <w:szCs w:val="24"/>
              </w:rPr>
              <w:t xml:space="preserve">growth and </w:t>
            </w:r>
            <w:r w:rsidR="002F40D6" w:rsidRPr="00A531FA">
              <w:rPr>
                <w:rFonts w:ascii="Times New Roman" w:hAnsi="Times New Roman"/>
                <w:sz w:val="24"/>
                <w:szCs w:val="24"/>
              </w:rPr>
              <w:t xml:space="preserve">activity of </w:t>
            </w:r>
            <w:r w:rsidR="00A5626F" w:rsidRPr="00A531FA">
              <w:rPr>
                <w:rFonts w:ascii="Times New Roman" w:hAnsi="Times New Roman"/>
                <w:sz w:val="24"/>
                <w:szCs w:val="24"/>
              </w:rPr>
              <w:t xml:space="preserve">food </w:t>
            </w:r>
            <w:r w:rsidRPr="00A531FA">
              <w:rPr>
                <w:rFonts w:ascii="Times New Roman" w:hAnsi="Times New Roman"/>
                <w:sz w:val="24"/>
                <w:szCs w:val="24"/>
              </w:rPr>
              <w:t>microorganism</w:t>
            </w:r>
            <w:r w:rsidR="002F40D6" w:rsidRPr="00A531FA">
              <w:rPr>
                <w:rFonts w:ascii="Times New Roman" w:hAnsi="Times New Roman"/>
                <w:sz w:val="24"/>
                <w:szCs w:val="24"/>
              </w:rPr>
              <w:t>; temperature, time, PH, moisture</w:t>
            </w:r>
            <w:r w:rsidR="00F61972" w:rsidRPr="00A531FA">
              <w:rPr>
                <w:rFonts w:ascii="Times New Roman" w:hAnsi="Times New Roman"/>
                <w:sz w:val="24"/>
                <w:szCs w:val="24"/>
              </w:rPr>
              <w:t>, water activity</w:t>
            </w:r>
            <w:r w:rsidRPr="00A531FA">
              <w:rPr>
                <w:rFonts w:ascii="Times New Roman" w:hAnsi="Times New Roman"/>
                <w:sz w:val="24"/>
                <w:szCs w:val="24"/>
              </w:rPr>
              <w:t xml:space="preserve"> </w:t>
            </w:r>
            <w:proofErr w:type="gramStart"/>
            <w:r w:rsidR="00F365BA" w:rsidRPr="00A531FA">
              <w:rPr>
                <w:rFonts w:ascii="Times New Roman" w:hAnsi="Times New Roman"/>
                <w:sz w:val="24"/>
                <w:szCs w:val="24"/>
              </w:rPr>
              <w:t>The</w:t>
            </w:r>
            <w:proofErr w:type="gramEnd"/>
            <w:r w:rsidR="00F365BA" w:rsidRPr="00A531FA">
              <w:rPr>
                <w:rFonts w:ascii="Times New Roman" w:hAnsi="Times New Roman"/>
                <w:sz w:val="24"/>
                <w:szCs w:val="24"/>
              </w:rPr>
              <w:t xml:space="preserve"> influence of temperature on bacterial physiology and nutrition</w:t>
            </w:r>
          </w:p>
          <w:p w14:paraId="07FD8EE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growth pattern of a typical bacterial colony</w:t>
            </w:r>
          </w:p>
          <w:p w14:paraId="25606DAB"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gram stain method and AFB test</w:t>
            </w:r>
          </w:p>
        </w:tc>
        <w:tc>
          <w:tcPr>
            <w:tcW w:w="1283" w:type="pct"/>
            <w:tcBorders>
              <w:top w:val="single" w:sz="4" w:space="0" w:color="auto"/>
              <w:left w:val="single" w:sz="4" w:space="0" w:color="auto"/>
              <w:bottom w:val="single" w:sz="4" w:space="0" w:color="auto"/>
              <w:right w:val="single" w:sz="4" w:space="0" w:color="auto"/>
            </w:tcBorders>
          </w:tcPr>
          <w:p w14:paraId="7F5BF79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0637083F"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08441402"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Third party report</w:t>
            </w:r>
          </w:p>
          <w:p w14:paraId="36C0504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0AD41BBF"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365BA" w:rsidRPr="00A531FA" w14:paraId="3065173F"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5711A143" w14:textId="77777777" w:rsidR="00F365BA" w:rsidRPr="00A531FA" w:rsidRDefault="005F255B" w:rsidP="00647B3F">
            <w:pPr>
              <w:pStyle w:val="ListParagraph"/>
              <w:numPr>
                <w:ilvl w:val="0"/>
                <w:numId w:val="51"/>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w:t>
            </w:r>
            <w:proofErr w:type="gramStart"/>
            <w:r w:rsidR="00DD3E27" w:rsidRPr="00A531FA">
              <w:rPr>
                <w:rFonts w:ascii="Times New Roman" w:hAnsi="Times New Roman"/>
                <w:sz w:val="24"/>
                <w:szCs w:val="24"/>
              </w:rPr>
              <w:t xml:space="preserve">on </w:t>
            </w:r>
            <w:r w:rsidRPr="00A531FA">
              <w:rPr>
                <w:rFonts w:ascii="Times New Roman" w:hAnsi="Times New Roman"/>
                <w:sz w:val="24"/>
                <w:szCs w:val="24"/>
              </w:rPr>
              <w:t xml:space="preserve"> microbiology</w:t>
            </w:r>
            <w:proofErr w:type="gramEnd"/>
            <w:r w:rsidRPr="00A531FA">
              <w:rPr>
                <w:rFonts w:ascii="Times New Roman" w:hAnsi="Times New Roman"/>
                <w:sz w:val="24"/>
                <w:szCs w:val="24"/>
              </w:rPr>
              <w:t xml:space="preserve"> of food fermentation </w:t>
            </w:r>
          </w:p>
        </w:tc>
        <w:tc>
          <w:tcPr>
            <w:tcW w:w="2315" w:type="pct"/>
            <w:tcBorders>
              <w:top w:val="single" w:sz="4" w:space="0" w:color="auto"/>
              <w:left w:val="single" w:sz="4" w:space="0" w:color="auto"/>
              <w:bottom w:val="single" w:sz="4" w:space="0" w:color="auto"/>
              <w:right w:val="single" w:sz="4" w:space="0" w:color="auto"/>
            </w:tcBorders>
          </w:tcPr>
          <w:p w14:paraId="5A645B8F" w14:textId="77777777" w:rsidR="00F365BA" w:rsidRPr="00A531FA" w:rsidRDefault="00DD3E2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w:t>
            </w:r>
            <w:r w:rsidR="00E21E38" w:rsidRPr="00A531FA">
              <w:rPr>
                <w:rFonts w:ascii="Times New Roman" w:hAnsi="Times New Roman"/>
                <w:sz w:val="24"/>
                <w:szCs w:val="24"/>
              </w:rPr>
              <w:t>of terms in food fermentation, importance of food fermentation</w:t>
            </w:r>
          </w:p>
          <w:p w14:paraId="57195D15" w14:textId="77777777" w:rsidR="00F365BA" w:rsidRPr="00A531FA" w:rsidRDefault="00AA1A4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Microorganisms in fermentation process </w:t>
            </w:r>
            <w:r w:rsidR="00F365BA" w:rsidRPr="00A531FA">
              <w:rPr>
                <w:rFonts w:ascii="Times New Roman" w:hAnsi="Times New Roman"/>
                <w:sz w:val="24"/>
                <w:szCs w:val="24"/>
              </w:rPr>
              <w:t xml:space="preserve"> </w:t>
            </w:r>
          </w:p>
          <w:p w14:paraId="0314CA32" w14:textId="77777777" w:rsidR="00F365BA" w:rsidRPr="00A531FA" w:rsidRDefault="0024304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Fermentation processes in different t</w:t>
            </w:r>
            <w:r w:rsidR="00F365BA" w:rsidRPr="00A531FA">
              <w:rPr>
                <w:rFonts w:ascii="Times New Roman" w:hAnsi="Times New Roman"/>
                <w:sz w:val="24"/>
                <w:szCs w:val="24"/>
              </w:rPr>
              <w:t xml:space="preserve">ypes of </w:t>
            </w:r>
            <w:r w:rsidRPr="00A531FA">
              <w:rPr>
                <w:rFonts w:ascii="Times New Roman" w:hAnsi="Times New Roman"/>
                <w:sz w:val="24"/>
                <w:szCs w:val="24"/>
              </w:rPr>
              <w:t xml:space="preserve">food; dairy products, </w:t>
            </w:r>
            <w:r w:rsidR="00D820F8" w:rsidRPr="00A531FA">
              <w:rPr>
                <w:rFonts w:ascii="Times New Roman" w:hAnsi="Times New Roman"/>
                <w:sz w:val="24"/>
                <w:szCs w:val="24"/>
              </w:rPr>
              <w:t xml:space="preserve">grains, </w:t>
            </w:r>
            <w:r w:rsidRPr="00A531FA">
              <w:rPr>
                <w:rFonts w:ascii="Times New Roman" w:hAnsi="Times New Roman"/>
                <w:sz w:val="24"/>
                <w:szCs w:val="24"/>
              </w:rPr>
              <w:t>meats, fruits and vegetable</w:t>
            </w:r>
            <w:r w:rsidR="00D820F8" w:rsidRPr="00A531FA">
              <w:rPr>
                <w:rFonts w:ascii="Times New Roman" w:hAnsi="Times New Roman"/>
                <w:sz w:val="24"/>
                <w:szCs w:val="24"/>
              </w:rPr>
              <w:t xml:space="preserve"> and </w:t>
            </w:r>
            <w:proofErr w:type="spellStart"/>
            <w:r w:rsidR="00D820F8" w:rsidRPr="00A531FA">
              <w:rPr>
                <w:rFonts w:ascii="Times New Roman" w:hAnsi="Times New Roman"/>
                <w:sz w:val="24"/>
                <w:szCs w:val="24"/>
              </w:rPr>
              <w:t>bevarages</w:t>
            </w:r>
            <w:proofErr w:type="spellEnd"/>
            <w:r w:rsidR="00D820F8"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F9D924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6B020E94"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48F6319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27DA129A"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4086B1E"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p w14:paraId="0202618D" w14:textId="77777777" w:rsidR="003E44D6" w:rsidRPr="00A531FA" w:rsidRDefault="003E44D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Practicals in food labs</w:t>
            </w:r>
          </w:p>
        </w:tc>
      </w:tr>
      <w:tr w:rsidR="00F365BA" w:rsidRPr="00A531FA" w14:paraId="296BC4A5" w14:textId="77777777" w:rsidTr="00B60024">
        <w:trPr>
          <w:trHeight w:val="593"/>
        </w:trPr>
        <w:tc>
          <w:tcPr>
            <w:tcW w:w="1402" w:type="pct"/>
            <w:tcBorders>
              <w:top w:val="single" w:sz="4" w:space="0" w:color="auto"/>
              <w:left w:val="single" w:sz="4" w:space="0" w:color="auto"/>
              <w:bottom w:val="single" w:sz="4" w:space="0" w:color="auto"/>
              <w:right w:val="single" w:sz="4" w:space="0" w:color="auto"/>
            </w:tcBorders>
          </w:tcPr>
          <w:p w14:paraId="31398822" w14:textId="77777777" w:rsidR="00F365BA" w:rsidRPr="00A531FA" w:rsidRDefault="006876E9" w:rsidP="00647B3F">
            <w:pPr>
              <w:pStyle w:val="ListParagraph"/>
              <w:numPr>
                <w:ilvl w:val="0"/>
                <w:numId w:val="51"/>
              </w:numPr>
              <w:spacing w:after="0" w:line="276" w:lineRule="auto"/>
              <w:rPr>
                <w:rFonts w:ascii="Times New Roman" w:hAnsi="Times New Roman"/>
                <w:sz w:val="24"/>
                <w:szCs w:val="24"/>
              </w:rPr>
            </w:pPr>
            <w:r w:rsidRPr="00A531FA">
              <w:rPr>
                <w:rFonts w:ascii="Times New Roman" w:hAnsi="Times New Roman"/>
                <w:sz w:val="24"/>
                <w:szCs w:val="24"/>
              </w:rPr>
              <w:t>Demonstrate the knowledge of microbiological aspects of food safety</w:t>
            </w:r>
          </w:p>
        </w:tc>
        <w:tc>
          <w:tcPr>
            <w:tcW w:w="2315" w:type="pct"/>
            <w:tcBorders>
              <w:top w:val="single" w:sz="4" w:space="0" w:color="auto"/>
              <w:left w:val="single" w:sz="4" w:space="0" w:color="auto"/>
              <w:bottom w:val="single" w:sz="4" w:space="0" w:color="auto"/>
              <w:right w:val="single" w:sz="4" w:space="0" w:color="auto"/>
            </w:tcBorders>
          </w:tcPr>
          <w:p w14:paraId="07284C55" w14:textId="77777777" w:rsidR="00F365BA" w:rsidRPr="00A531FA" w:rsidRDefault="006876E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microbial aspects in food safety </w:t>
            </w:r>
          </w:p>
          <w:p w14:paraId="30051366" w14:textId="77777777" w:rsidR="00F365BA" w:rsidRPr="00A531FA" w:rsidRDefault="00DC110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Microbial aspects of food safety: during production, processing and labelling, food handling distribution and storage, food preparation and use </w:t>
            </w:r>
            <w:r w:rsidR="00F365BA"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DC6049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0AA510C"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0F40470"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0C5B16AE"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D81CA75"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p w14:paraId="1740BBA7" w14:textId="77777777" w:rsidR="004F3B1E" w:rsidRPr="00A531FA" w:rsidRDefault="004F3B1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Practicals </w:t>
            </w:r>
          </w:p>
        </w:tc>
      </w:tr>
      <w:tr w:rsidR="00F365BA" w:rsidRPr="00A531FA" w14:paraId="0CB6729E" w14:textId="77777777" w:rsidTr="00B60024">
        <w:trPr>
          <w:trHeight w:val="1862"/>
        </w:trPr>
        <w:tc>
          <w:tcPr>
            <w:tcW w:w="1402" w:type="pct"/>
            <w:tcBorders>
              <w:top w:val="single" w:sz="4" w:space="0" w:color="auto"/>
              <w:left w:val="single" w:sz="4" w:space="0" w:color="auto"/>
              <w:bottom w:val="single" w:sz="4" w:space="0" w:color="auto"/>
              <w:right w:val="single" w:sz="4" w:space="0" w:color="auto"/>
            </w:tcBorders>
          </w:tcPr>
          <w:p w14:paraId="2663B2A7" w14:textId="77777777" w:rsidR="00F365BA" w:rsidRPr="00A531FA" w:rsidRDefault="00524C98" w:rsidP="00647B3F">
            <w:pPr>
              <w:pStyle w:val="ListParagraph"/>
              <w:numPr>
                <w:ilvl w:val="0"/>
                <w:numId w:val="51"/>
              </w:numPr>
              <w:spacing w:after="0" w:line="276" w:lineRule="auto"/>
              <w:rPr>
                <w:rFonts w:ascii="Times New Roman" w:hAnsi="Times New Roman"/>
                <w:sz w:val="24"/>
                <w:szCs w:val="24"/>
              </w:rPr>
            </w:pPr>
            <w:r w:rsidRPr="00A531FA">
              <w:rPr>
                <w:rFonts w:ascii="Times New Roman" w:hAnsi="Times New Roman"/>
                <w:sz w:val="24"/>
                <w:szCs w:val="24"/>
              </w:rPr>
              <w:lastRenderedPageBreak/>
              <w:t>Demonstrate the knowledge on methods of detection, identification and enumeration of food microorganism</w:t>
            </w:r>
          </w:p>
        </w:tc>
        <w:tc>
          <w:tcPr>
            <w:tcW w:w="2315" w:type="pct"/>
            <w:tcBorders>
              <w:top w:val="single" w:sz="4" w:space="0" w:color="auto"/>
              <w:left w:val="single" w:sz="4" w:space="0" w:color="auto"/>
              <w:bottom w:val="single" w:sz="4" w:space="0" w:color="auto"/>
              <w:right w:val="single" w:sz="4" w:space="0" w:color="auto"/>
            </w:tcBorders>
          </w:tcPr>
          <w:p w14:paraId="59C979CC" w14:textId="77777777" w:rsidR="00F365BA" w:rsidRPr="00A531FA" w:rsidRDefault="005460A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Introduction to basic laboratory equipment and materials</w:t>
            </w:r>
          </w:p>
          <w:p w14:paraId="21526BBE" w14:textId="77777777" w:rsidR="00F365BA" w:rsidRPr="00A531FA" w:rsidRDefault="005460A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Methods of </w:t>
            </w:r>
            <w:proofErr w:type="spellStart"/>
            <w:r w:rsidRPr="00A531FA">
              <w:rPr>
                <w:rFonts w:ascii="Times New Roman" w:hAnsi="Times New Roman"/>
                <w:sz w:val="24"/>
                <w:szCs w:val="24"/>
              </w:rPr>
              <w:t>detetction</w:t>
            </w:r>
            <w:proofErr w:type="spellEnd"/>
            <w:r w:rsidRPr="00A531FA">
              <w:rPr>
                <w:rFonts w:ascii="Times New Roman" w:hAnsi="Times New Roman"/>
                <w:sz w:val="24"/>
                <w:szCs w:val="24"/>
              </w:rPr>
              <w:t>, identification an</w:t>
            </w:r>
            <w:r w:rsidR="00D512FD" w:rsidRPr="00A531FA">
              <w:rPr>
                <w:rFonts w:ascii="Times New Roman" w:hAnsi="Times New Roman"/>
                <w:sz w:val="24"/>
                <w:szCs w:val="24"/>
              </w:rPr>
              <w:t>d enumeration of microorganisms: staining, culturing,</w:t>
            </w:r>
            <w:r w:rsidR="0074166D" w:rsidRPr="00A531FA">
              <w:rPr>
                <w:rFonts w:ascii="Times New Roman" w:hAnsi="Times New Roman"/>
                <w:sz w:val="24"/>
                <w:szCs w:val="24"/>
              </w:rPr>
              <w:t xml:space="preserve"> observation of morphology etc</w:t>
            </w:r>
            <w:r w:rsidR="00D512FD" w:rsidRPr="00A531FA">
              <w:rPr>
                <w:rFonts w:ascii="Times New Roman" w:hAnsi="Times New Roman"/>
                <w:sz w:val="24"/>
                <w:szCs w:val="24"/>
              </w:rPr>
              <w:t xml:space="preserve"> </w:t>
            </w:r>
          </w:p>
          <w:p w14:paraId="71FC0953" w14:textId="77777777" w:rsidR="00F365BA" w:rsidRPr="00A531FA" w:rsidRDefault="00F365B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6CFEA2EB"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FBD159E"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13F33F2B"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75CB1655"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0B24A02F" w14:textId="77777777" w:rsidR="00F365BA" w:rsidRPr="00421BB2" w:rsidRDefault="00F365BA"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p w14:paraId="1721F4BB" w14:textId="77777777" w:rsidR="00DE570C" w:rsidRPr="00421BB2" w:rsidRDefault="00DE570C"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 xml:space="preserve">Practicals </w:t>
            </w:r>
          </w:p>
        </w:tc>
      </w:tr>
    </w:tbl>
    <w:p w14:paraId="4E57D237" w14:textId="77777777" w:rsidR="00F365BA" w:rsidRPr="00A531FA" w:rsidRDefault="00F365BA" w:rsidP="00753D54">
      <w:pPr>
        <w:spacing w:after="0" w:line="276" w:lineRule="auto"/>
        <w:rPr>
          <w:szCs w:val="24"/>
        </w:rPr>
      </w:pPr>
    </w:p>
    <w:p w14:paraId="1A287860" w14:textId="77777777" w:rsidR="00F365BA" w:rsidRPr="00A531FA" w:rsidRDefault="00F365BA" w:rsidP="00753D54">
      <w:pPr>
        <w:spacing w:after="0" w:line="276" w:lineRule="auto"/>
        <w:rPr>
          <w:b/>
          <w:szCs w:val="24"/>
        </w:rPr>
      </w:pPr>
      <w:r w:rsidRPr="00A531FA">
        <w:rPr>
          <w:b/>
          <w:szCs w:val="24"/>
        </w:rPr>
        <w:t>Suggested Methods of Delivery</w:t>
      </w:r>
    </w:p>
    <w:p w14:paraId="1D9EC009"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6E39E5D8"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3E3381BC"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5904E349"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B904721" w14:textId="77777777" w:rsidR="00F365BA" w:rsidRPr="00A531FA" w:rsidRDefault="00F365BA"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59058E22" w14:textId="77777777" w:rsidR="00F365BA" w:rsidRPr="00A531FA" w:rsidRDefault="00F365BA" w:rsidP="00753D54">
      <w:pPr>
        <w:spacing w:after="0" w:line="276" w:lineRule="auto"/>
        <w:rPr>
          <w:b/>
          <w:szCs w:val="24"/>
        </w:rPr>
      </w:pPr>
      <w:r w:rsidRPr="00A531FA">
        <w:rPr>
          <w:b/>
          <w:szCs w:val="24"/>
        </w:rPr>
        <w:t>Recommended Resources</w:t>
      </w:r>
    </w:p>
    <w:p w14:paraId="452AA3B0" w14:textId="77777777" w:rsidR="00F365BA"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Labs </w:t>
      </w:r>
    </w:p>
    <w:p w14:paraId="0FD68203" w14:textId="77777777" w:rsidR="00F365BA"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Cold chains </w:t>
      </w:r>
    </w:p>
    <w:p w14:paraId="33467639" w14:textId="77777777" w:rsidR="00F365BA"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Vaccines </w:t>
      </w:r>
    </w:p>
    <w:p w14:paraId="313226F9" w14:textId="77777777" w:rsidR="00F365BA"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Stationery </w:t>
      </w:r>
    </w:p>
    <w:p w14:paraId="6C0DF61F" w14:textId="77777777" w:rsidR="00F365BA"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Staining reagents </w:t>
      </w:r>
    </w:p>
    <w:p w14:paraId="6EA7F107" w14:textId="77777777" w:rsidR="009F63C5" w:rsidRPr="00A531FA" w:rsidRDefault="00F365BA" w:rsidP="00647B3F">
      <w:pPr>
        <w:pStyle w:val="elementperfxhead"/>
        <w:numPr>
          <w:ilvl w:val="0"/>
          <w:numId w:val="5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Culture systems  </w:t>
      </w:r>
      <w:bookmarkStart w:id="48" w:name="_Toc4669096"/>
    </w:p>
    <w:p w14:paraId="3BD69DCB" w14:textId="77777777" w:rsidR="00044EF6" w:rsidRPr="00A531FA" w:rsidRDefault="00044EF6" w:rsidP="00753D54">
      <w:pPr>
        <w:spacing w:after="0" w:line="276" w:lineRule="auto"/>
        <w:rPr>
          <w:szCs w:val="24"/>
          <w:lang w:val="en-US"/>
        </w:rPr>
      </w:pPr>
    </w:p>
    <w:p w14:paraId="33703F27" w14:textId="77777777" w:rsidR="008130AC" w:rsidRPr="00A531FA" w:rsidRDefault="008130AC">
      <w:pPr>
        <w:rPr>
          <w:rFonts w:eastAsia="Times New Roman"/>
          <w:szCs w:val="24"/>
          <w:lang w:val="en-US"/>
        </w:rPr>
      </w:pPr>
      <w:r w:rsidRPr="00A531FA">
        <w:rPr>
          <w:b/>
          <w:szCs w:val="24"/>
        </w:rPr>
        <w:br w:type="page"/>
      </w:r>
    </w:p>
    <w:p w14:paraId="74337CCD" w14:textId="77777777" w:rsidR="009F63C5" w:rsidRPr="00A531FA" w:rsidRDefault="007B2678" w:rsidP="00275E23">
      <w:pPr>
        <w:pStyle w:val="Heading1"/>
        <w:rPr>
          <w:rFonts w:cs="Times New Roman"/>
          <w:sz w:val="24"/>
          <w:szCs w:val="24"/>
        </w:rPr>
      </w:pPr>
      <w:bookmarkStart w:id="49" w:name="_Toc67914666"/>
      <w:r w:rsidRPr="00A531FA">
        <w:rPr>
          <w:rFonts w:cs="Times New Roman"/>
          <w:sz w:val="24"/>
          <w:szCs w:val="24"/>
        </w:rPr>
        <w:lastRenderedPageBreak/>
        <w:t>FOOD PROCESSING, SAFETY AND HYGIENE</w:t>
      </w:r>
      <w:bookmarkEnd w:id="49"/>
    </w:p>
    <w:p w14:paraId="7647C92B" w14:textId="77777777" w:rsidR="007B3158" w:rsidRPr="00A531FA" w:rsidRDefault="007B3158" w:rsidP="00753D54">
      <w:pPr>
        <w:spacing w:after="0" w:line="276" w:lineRule="auto"/>
        <w:jc w:val="both"/>
        <w:rPr>
          <w:b/>
          <w:szCs w:val="24"/>
          <w:lang w:val="en-ZA"/>
        </w:rPr>
      </w:pPr>
    </w:p>
    <w:p w14:paraId="3AFD6AD6" w14:textId="45C291E7" w:rsidR="007B3158" w:rsidRPr="00A531FA" w:rsidRDefault="007B3158"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w:t>
      </w:r>
      <w:r w:rsidR="0085722F" w:rsidRPr="00A531FA">
        <w:rPr>
          <w:szCs w:val="24"/>
          <w:lang w:val="en-ZA" w:eastAsia="fr-FR"/>
        </w:rPr>
        <w:t>C</w:t>
      </w:r>
      <w:r w:rsidRPr="00A531FA">
        <w:rPr>
          <w:szCs w:val="24"/>
          <w:lang w:val="en-ZA" w:eastAsia="fr-FR"/>
        </w:rPr>
        <w:t>/0</w:t>
      </w:r>
      <w:r w:rsidR="0085722F" w:rsidRPr="00A531FA">
        <w:rPr>
          <w:szCs w:val="24"/>
          <w:lang w:val="en-ZA" w:eastAsia="fr-FR"/>
        </w:rPr>
        <w:t>4</w:t>
      </w:r>
      <w:r w:rsidR="00384E60" w:rsidRPr="00A531FA">
        <w:rPr>
          <w:szCs w:val="24"/>
          <w:lang w:val="en-ZA" w:eastAsia="fr-FR"/>
        </w:rPr>
        <w:t>/6/A</w:t>
      </w:r>
    </w:p>
    <w:p w14:paraId="26F86318" w14:textId="77777777" w:rsidR="007B3158" w:rsidRPr="00A531FA" w:rsidRDefault="007B3158" w:rsidP="00753D54">
      <w:pPr>
        <w:spacing w:after="0" w:line="276" w:lineRule="auto"/>
        <w:jc w:val="both"/>
        <w:rPr>
          <w:b/>
          <w:szCs w:val="24"/>
          <w:lang w:val="en-ZA"/>
        </w:rPr>
      </w:pPr>
      <w:r w:rsidRPr="00A531FA">
        <w:rPr>
          <w:b/>
          <w:szCs w:val="24"/>
          <w:lang w:val="en-ZA"/>
        </w:rPr>
        <w:t>Relationship to Occupational Standards</w:t>
      </w:r>
    </w:p>
    <w:p w14:paraId="21FE50E9" w14:textId="77777777" w:rsidR="007B3158" w:rsidRPr="00A531FA" w:rsidRDefault="007B3158" w:rsidP="00753D54">
      <w:pPr>
        <w:spacing w:after="0" w:line="276" w:lineRule="auto"/>
        <w:rPr>
          <w:szCs w:val="24"/>
        </w:rPr>
      </w:pPr>
      <w:r w:rsidRPr="00A531FA">
        <w:rPr>
          <w:szCs w:val="24"/>
          <w:lang w:val="en-ZA"/>
        </w:rPr>
        <w:t>This unit addresses the unit of competency:</w:t>
      </w:r>
      <w:r w:rsidRPr="00A531FA">
        <w:rPr>
          <w:szCs w:val="24"/>
        </w:rPr>
        <w:t xml:space="preserve">  plan and manage meals </w:t>
      </w:r>
    </w:p>
    <w:p w14:paraId="3472AF2C" w14:textId="77777777" w:rsidR="007B3158" w:rsidRPr="00A531FA" w:rsidRDefault="007B3158" w:rsidP="00753D54">
      <w:pPr>
        <w:spacing w:after="0" w:line="276" w:lineRule="auto"/>
        <w:rPr>
          <w:szCs w:val="24"/>
        </w:rPr>
      </w:pPr>
    </w:p>
    <w:p w14:paraId="2EB6EB20" w14:textId="769F685B" w:rsidR="007B3158" w:rsidRPr="00A531FA" w:rsidRDefault="007B3158"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5</w:t>
      </w:r>
      <w:r w:rsidRPr="00A531FA">
        <w:rPr>
          <w:szCs w:val="24"/>
          <w:lang w:val="en-ZA"/>
        </w:rPr>
        <w:t xml:space="preserve">0 hours </w:t>
      </w:r>
    </w:p>
    <w:p w14:paraId="3A66F0AF" w14:textId="77777777" w:rsidR="007B3158" w:rsidRPr="00A531FA" w:rsidRDefault="007B3158" w:rsidP="00753D54">
      <w:pPr>
        <w:tabs>
          <w:tab w:val="center" w:pos="4680"/>
        </w:tabs>
        <w:spacing w:after="0" w:line="276" w:lineRule="auto"/>
        <w:jc w:val="both"/>
        <w:rPr>
          <w:szCs w:val="24"/>
          <w:lang w:val="en-ZA"/>
        </w:rPr>
      </w:pPr>
    </w:p>
    <w:p w14:paraId="1A2C3D0C" w14:textId="77777777" w:rsidR="007B3158" w:rsidRPr="00A531FA" w:rsidRDefault="007B3158" w:rsidP="00753D54">
      <w:pPr>
        <w:spacing w:after="0" w:line="276" w:lineRule="auto"/>
        <w:rPr>
          <w:b/>
          <w:szCs w:val="24"/>
          <w:lang w:val="en-ZA"/>
        </w:rPr>
      </w:pPr>
      <w:r w:rsidRPr="00A531FA">
        <w:rPr>
          <w:b/>
          <w:szCs w:val="24"/>
          <w:lang w:val="en-ZA"/>
        </w:rPr>
        <w:t>Unit Description</w:t>
      </w:r>
    </w:p>
    <w:p w14:paraId="2E2EB62C" w14:textId="77777777" w:rsidR="007B3158" w:rsidRPr="00A531FA" w:rsidRDefault="007B3158" w:rsidP="00E24313">
      <w:pPr>
        <w:spacing w:after="0" w:line="276" w:lineRule="auto"/>
        <w:jc w:val="both"/>
        <w:rPr>
          <w:szCs w:val="24"/>
        </w:rPr>
      </w:pPr>
      <w:r w:rsidRPr="00A531FA">
        <w:rPr>
          <w:rFonts w:eastAsia="Times New Roman"/>
          <w:szCs w:val="24"/>
        </w:rPr>
        <w:t xml:space="preserve">This unit specifies the competencies required </w:t>
      </w:r>
      <w:r w:rsidR="001F7153" w:rsidRPr="00A531FA">
        <w:rPr>
          <w:rFonts w:eastAsia="Times New Roman"/>
          <w:szCs w:val="24"/>
        </w:rPr>
        <w:t xml:space="preserve">for food processing, safety and hygiene. It is to include </w:t>
      </w:r>
      <w:r w:rsidR="00AB0F99" w:rsidRPr="00A531FA">
        <w:rPr>
          <w:rFonts w:eastAsia="Times New Roman"/>
          <w:szCs w:val="24"/>
        </w:rPr>
        <w:t xml:space="preserve">principles </w:t>
      </w:r>
      <w:r w:rsidR="00182DA8" w:rsidRPr="00A531FA">
        <w:rPr>
          <w:rFonts w:eastAsia="Times New Roman"/>
          <w:szCs w:val="24"/>
        </w:rPr>
        <w:t xml:space="preserve">in food processing, </w:t>
      </w:r>
      <w:r w:rsidR="00AB0F99" w:rsidRPr="00A531FA">
        <w:rPr>
          <w:rFonts w:eastAsia="Times New Roman"/>
          <w:szCs w:val="24"/>
        </w:rPr>
        <w:t>methods of food preservation, food quality and safety</w:t>
      </w:r>
      <w:r w:rsidR="00873E06" w:rsidRPr="00A531FA">
        <w:rPr>
          <w:rFonts w:eastAsia="Times New Roman"/>
          <w:szCs w:val="24"/>
        </w:rPr>
        <w:t>-</w:t>
      </w:r>
      <w:r w:rsidR="00E423BB" w:rsidRPr="00A531FA">
        <w:rPr>
          <w:rFonts w:eastAsia="Times New Roman"/>
          <w:szCs w:val="24"/>
        </w:rPr>
        <w:t xml:space="preserve">HACCP and hygiene </w:t>
      </w:r>
      <w:r w:rsidR="00861511" w:rsidRPr="00A531FA">
        <w:rPr>
          <w:rFonts w:eastAsia="Times New Roman"/>
          <w:szCs w:val="24"/>
        </w:rPr>
        <w:t xml:space="preserve">practices in </w:t>
      </w:r>
      <w:r w:rsidR="00E423BB" w:rsidRPr="00A531FA">
        <w:rPr>
          <w:rFonts w:eastAsia="Times New Roman"/>
          <w:szCs w:val="24"/>
        </w:rPr>
        <w:t xml:space="preserve">food handling. </w:t>
      </w:r>
      <w:r w:rsidR="00AB0F99" w:rsidRPr="00A531FA">
        <w:rPr>
          <w:rFonts w:eastAsia="Times New Roman"/>
          <w:szCs w:val="24"/>
        </w:rPr>
        <w:t xml:space="preserve"> </w:t>
      </w:r>
    </w:p>
    <w:p w14:paraId="510F9465" w14:textId="77777777" w:rsidR="005869C4" w:rsidRPr="00A531FA" w:rsidRDefault="005869C4" w:rsidP="00753D54">
      <w:pPr>
        <w:spacing w:after="0" w:line="276" w:lineRule="auto"/>
        <w:rPr>
          <w:b/>
          <w:szCs w:val="24"/>
          <w:lang w:val="en-ZA"/>
        </w:rPr>
      </w:pPr>
      <w:r w:rsidRPr="00A531FA">
        <w:rPr>
          <w:b/>
          <w:szCs w:val="24"/>
          <w:lang w:val="en-ZA"/>
        </w:rPr>
        <w:t>Summary of Learning Outcomes</w:t>
      </w:r>
    </w:p>
    <w:p w14:paraId="5DBCBB6F" w14:textId="77777777" w:rsidR="007B3158" w:rsidRPr="00A531FA" w:rsidRDefault="00CC7875" w:rsidP="00557D11">
      <w:pPr>
        <w:pStyle w:val="ListParagraph"/>
        <w:numPr>
          <w:ilvl w:val="0"/>
          <w:numId w:val="61"/>
        </w:numPr>
        <w:spacing w:after="0" w:line="276" w:lineRule="auto"/>
        <w:ind w:left="720"/>
        <w:rPr>
          <w:rFonts w:ascii="Times New Roman" w:hAnsi="Times New Roman"/>
          <w:b/>
          <w:sz w:val="24"/>
          <w:szCs w:val="24"/>
          <w:lang w:val="en-ZA"/>
        </w:rPr>
      </w:pPr>
      <w:r w:rsidRPr="00A531FA">
        <w:rPr>
          <w:rFonts w:ascii="Times New Roman" w:hAnsi="Times New Roman"/>
          <w:sz w:val="24"/>
          <w:szCs w:val="24"/>
        </w:rPr>
        <w:t xml:space="preserve">Identify and describe terminologies in food processing, safety and hygiene </w:t>
      </w:r>
    </w:p>
    <w:p w14:paraId="2C6F7BE0" w14:textId="77777777" w:rsidR="00715FD1" w:rsidRPr="00A531FA" w:rsidRDefault="00233ED9" w:rsidP="00557D11">
      <w:pPr>
        <w:pStyle w:val="ListParagraph"/>
        <w:numPr>
          <w:ilvl w:val="0"/>
          <w:numId w:val="61"/>
        </w:numPr>
        <w:spacing w:after="0" w:line="276" w:lineRule="auto"/>
        <w:ind w:left="720"/>
        <w:rPr>
          <w:rFonts w:ascii="Times New Roman" w:hAnsi="Times New Roman"/>
          <w:sz w:val="24"/>
          <w:szCs w:val="24"/>
        </w:rPr>
      </w:pPr>
      <w:r w:rsidRPr="00A531FA">
        <w:rPr>
          <w:rFonts w:ascii="Times New Roman" w:hAnsi="Times New Roman"/>
          <w:sz w:val="24"/>
          <w:szCs w:val="24"/>
        </w:rPr>
        <w:t>Describe principles in food processing,</w:t>
      </w:r>
      <w:r w:rsidR="00715FD1" w:rsidRPr="00A531FA">
        <w:rPr>
          <w:rFonts w:ascii="Times New Roman" w:hAnsi="Times New Roman"/>
          <w:sz w:val="24"/>
          <w:szCs w:val="24"/>
        </w:rPr>
        <w:t xml:space="preserve"> preservation and safety</w:t>
      </w:r>
      <w:r w:rsidRPr="00A531FA">
        <w:rPr>
          <w:rFonts w:ascii="Times New Roman" w:hAnsi="Times New Roman"/>
          <w:sz w:val="24"/>
          <w:szCs w:val="24"/>
        </w:rPr>
        <w:t xml:space="preserve"> </w:t>
      </w:r>
    </w:p>
    <w:p w14:paraId="4BEFFF17" w14:textId="77777777" w:rsidR="007B3158" w:rsidRPr="00A531FA" w:rsidRDefault="00715FD1" w:rsidP="00557D11">
      <w:pPr>
        <w:pStyle w:val="ListParagraph"/>
        <w:numPr>
          <w:ilvl w:val="0"/>
          <w:numId w:val="61"/>
        </w:numPr>
        <w:spacing w:after="0" w:line="276" w:lineRule="auto"/>
        <w:ind w:left="720"/>
        <w:rPr>
          <w:rFonts w:ascii="Times New Roman" w:hAnsi="Times New Roman"/>
          <w:sz w:val="24"/>
          <w:szCs w:val="24"/>
        </w:rPr>
      </w:pPr>
      <w:r w:rsidRPr="00A531FA">
        <w:rPr>
          <w:rFonts w:ascii="Times New Roman" w:hAnsi="Times New Roman"/>
          <w:sz w:val="24"/>
          <w:szCs w:val="24"/>
        </w:rPr>
        <w:t xml:space="preserve">Identify and describe methods of food preservation </w:t>
      </w:r>
    </w:p>
    <w:p w14:paraId="5119F078" w14:textId="77777777" w:rsidR="007B3158" w:rsidRPr="00A531FA" w:rsidRDefault="00873E06" w:rsidP="00557D11">
      <w:pPr>
        <w:pStyle w:val="ListParagraph"/>
        <w:numPr>
          <w:ilvl w:val="0"/>
          <w:numId w:val="61"/>
        </w:numPr>
        <w:spacing w:after="0" w:line="276" w:lineRule="auto"/>
        <w:ind w:left="720"/>
        <w:rPr>
          <w:rFonts w:ascii="Times New Roman" w:hAnsi="Times New Roman"/>
          <w:sz w:val="24"/>
          <w:szCs w:val="24"/>
        </w:rPr>
      </w:pPr>
      <w:r w:rsidRPr="00A531FA">
        <w:rPr>
          <w:rFonts w:ascii="Times New Roman" w:hAnsi="Times New Roman"/>
          <w:sz w:val="24"/>
          <w:szCs w:val="24"/>
        </w:rPr>
        <w:t>Identify and describe food quality and safety</w:t>
      </w:r>
    </w:p>
    <w:p w14:paraId="6B2B00A3" w14:textId="77777777" w:rsidR="007B3158" w:rsidRPr="00A531FA" w:rsidRDefault="007B3158" w:rsidP="00557D11">
      <w:pPr>
        <w:pStyle w:val="ListParagraph"/>
        <w:numPr>
          <w:ilvl w:val="0"/>
          <w:numId w:val="61"/>
        </w:numPr>
        <w:spacing w:after="0" w:line="276" w:lineRule="auto"/>
        <w:ind w:left="720"/>
        <w:rPr>
          <w:rFonts w:ascii="Times New Roman" w:hAnsi="Times New Roman"/>
          <w:sz w:val="24"/>
          <w:szCs w:val="24"/>
        </w:rPr>
      </w:pPr>
      <w:r w:rsidRPr="00A531FA">
        <w:rPr>
          <w:rFonts w:ascii="Times New Roman" w:hAnsi="Times New Roman"/>
          <w:sz w:val="24"/>
          <w:szCs w:val="24"/>
        </w:rPr>
        <w:t>Asses food safety and hygiene</w:t>
      </w:r>
      <w:r w:rsidR="00861511" w:rsidRPr="00A531FA">
        <w:rPr>
          <w:rFonts w:ascii="Times New Roman" w:hAnsi="Times New Roman"/>
          <w:sz w:val="24"/>
          <w:szCs w:val="24"/>
        </w:rPr>
        <w:t xml:space="preserve"> practices in food handling </w:t>
      </w:r>
    </w:p>
    <w:p w14:paraId="6BC44D45" w14:textId="77777777" w:rsidR="002F21A0" w:rsidRPr="00A531FA" w:rsidRDefault="002F21A0" w:rsidP="00753D54">
      <w:pPr>
        <w:spacing w:after="0" w:line="276" w:lineRule="auto"/>
        <w:ind w:left="357" w:hanging="357"/>
        <w:contextualSpacing/>
        <w:jc w:val="both"/>
        <w:rPr>
          <w:b/>
          <w:szCs w:val="24"/>
          <w:lang w:val="en-ZA"/>
        </w:rPr>
      </w:pPr>
    </w:p>
    <w:p w14:paraId="64D54B2C" w14:textId="77777777" w:rsidR="007B3158" w:rsidRPr="00A531FA" w:rsidRDefault="007B3158"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604"/>
        <w:gridCol w:w="2129"/>
      </w:tblGrid>
      <w:tr w:rsidR="007B3158" w:rsidRPr="00A531FA" w14:paraId="2979B538" w14:textId="77777777" w:rsidTr="00E02419">
        <w:trPr>
          <w:trHeight w:val="944"/>
          <w:tblHead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14:paraId="65B1C19B" w14:textId="77777777" w:rsidR="007B3158" w:rsidRPr="00A531FA" w:rsidRDefault="007B3158" w:rsidP="00753D54">
            <w:pPr>
              <w:spacing w:after="0" w:line="276" w:lineRule="auto"/>
              <w:rPr>
                <w:b/>
                <w:szCs w:val="24"/>
                <w:lang w:val="en-ZA"/>
              </w:rPr>
            </w:pPr>
            <w:r w:rsidRPr="00A531FA">
              <w:rPr>
                <w:b/>
                <w:szCs w:val="24"/>
                <w:lang w:val="en-ZA"/>
              </w:rPr>
              <w:t>Learning Outcome</w:t>
            </w:r>
          </w:p>
        </w:tc>
        <w:tc>
          <w:tcPr>
            <w:tcW w:w="2172" w:type="pct"/>
            <w:tcBorders>
              <w:top w:val="single" w:sz="4" w:space="0" w:color="auto"/>
              <w:left w:val="single" w:sz="4" w:space="0" w:color="auto"/>
              <w:bottom w:val="single" w:sz="4" w:space="0" w:color="auto"/>
              <w:right w:val="single" w:sz="4" w:space="0" w:color="auto"/>
            </w:tcBorders>
            <w:shd w:val="clear" w:color="auto" w:fill="auto"/>
            <w:hideMark/>
          </w:tcPr>
          <w:p w14:paraId="6F5D435A" w14:textId="77777777" w:rsidR="007B3158" w:rsidRPr="00A531FA" w:rsidRDefault="007B3158"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7EDD10C" w14:textId="77777777" w:rsidR="007B3158" w:rsidRPr="00A531FA" w:rsidRDefault="007B3158" w:rsidP="00753D54">
            <w:pPr>
              <w:spacing w:after="0" w:line="276" w:lineRule="auto"/>
              <w:rPr>
                <w:b/>
                <w:szCs w:val="24"/>
                <w:lang w:val="en-ZA"/>
              </w:rPr>
            </w:pPr>
            <w:r w:rsidRPr="00A531FA">
              <w:rPr>
                <w:b/>
                <w:szCs w:val="24"/>
                <w:lang w:val="en-ZA"/>
              </w:rPr>
              <w:t>Suggested Assessment Methods</w:t>
            </w:r>
          </w:p>
        </w:tc>
      </w:tr>
      <w:tr w:rsidR="007B3158" w:rsidRPr="00A531FA" w14:paraId="29DE3CBF" w14:textId="77777777" w:rsidTr="00E02419">
        <w:trPr>
          <w:trHeight w:val="593"/>
        </w:trPr>
        <w:tc>
          <w:tcPr>
            <w:tcW w:w="1544" w:type="pct"/>
            <w:tcBorders>
              <w:top w:val="single" w:sz="4" w:space="0" w:color="auto"/>
              <w:left w:val="single" w:sz="4" w:space="0" w:color="auto"/>
              <w:bottom w:val="single" w:sz="4" w:space="0" w:color="auto"/>
              <w:right w:val="single" w:sz="4" w:space="0" w:color="auto"/>
            </w:tcBorders>
          </w:tcPr>
          <w:p w14:paraId="3D29E27C" w14:textId="77777777" w:rsidR="007B3158" w:rsidRPr="00A531FA" w:rsidRDefault="0075316D" w:rsidP="00647B3F">
            <w:pPr>
              <w:pStyle w:val="ListParagraph"/>
              <w:numPr>
                <w:ilvl w:val="1"/>
                <w:numId w:val="15"/>
              </w:numPr>
              <w:spacing w:after="0" w:line="276" w:lineRule="auto"/>
              <w:rPr>
                <w:rFonts w:ascii="Times New Roman" w:hAnsi="Times New Roman"/>
                <w:b/>
                <w:sz w:val="24"/>
                <w:szCs w:val="24"/>
                <w:lang w:val="en-ZA"/>
              </w:rPr>
            </w:pPr>
            <w:r w:rsidRPr="00A531FA">
              <w:rPr>
                <w:rFonts w:ascii="Times New Roman" w:hAnsi="Times New Roman"/>
                <w:sz w:val="24"/>
                <w:szCs w:val="24"/>
              </w:rPr>
              <w:t xml:space="preserve">Identify and describe terminologies in food processing, safety and hygiene </w:t>
            </w:r>
          </w:p>
        </w:tc>
        <w:tc>
          <w:tcPr>
            <w:tcW w:w="2172" w:type="pct"/>
            <w:tcBorders>
              <w:top w:val="single" w:sz="4" w:space="0" w:color="auto"/>
              <w:left w:val="single" w:sz="4" w:space="0" w:color="auto"/>
              <w:bottom w:val="single" w:sz="4" w:space="0" w:color="auto"/>
              <w:right w:val="single" w:sz="4" w:space="0" w:color="auto"/>
            </w:tcBorders>
          </w:tcPr>
          <w:p w14:paraId="0AE29148" w14:textId="77777777" w:rsidR="007B3158" w:rsidRPr="00A531FA" w:rsidRDefault="007B3158"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Meaning of terms </w:t>
            </w:r>
            <w:r w:rsidR="002A5015" w:rsidRPr="00421BB2">
              <w:rPr>
                <w:rFonts w:ascii="Times New Roman" w:hAnsi="Times New Roman"/>
                <w:sz w:val="24"/>
                <w:szCs w:val="24"/>
              </w:rPr>
              <w:t>in food processing, preservation and food safety</w:t>
            </w:r>
          </w:p>
          <w:p w14:paraId="30EC2FA7" w14:textId="77777777" w:rsidR="007B3158" w:rsidRPr="00A531FA" w:rsidRDefault="002A501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Aims and importance of food processing, preservation and safety</w:t>
            </w:r>
            <w:r w:rsidR="007B3158"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6FECF1DB" w14:textId="77777777" w:rsidR="007B3158" w:rsidRPr="00A531FA" w:rsidRDefault="007B3158"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700756BE" w14:textId="77777777" w:rsidR="007B3158" w:rsidRPr="00A531FA" w:rsidRDefault="007B315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4979E59" w14:textId="77777777" w:rsidR="007B3158" w:rsidRPr="00A531FA" w:rsidRDefault="007B315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27A2A8C1" w14:textId="77777777" w:rsidR="007B3158" w:rsidRPr="00A531FA" w:rsidRDefault="007B315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2630C796"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p w14:paraId="3865864E" w14:textId="77777777" w:rsidR="00F16B73" w:rsidRPr="00421BB2" w:rsidRDefault="00F16B73"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 xml:space="preserve">Practicals </w:t>
            </w:r>
          </w:p>
        </w:tc>
      </w:tr>
      <w:tr w:rsidR="007B3158" w:rsidRPr="00A531FA" w14:paraId="396EE929" w14:textId="77777777" w:rsidTr="00E02419">
        <w:trPr>
          <w:trHeight w:val="593"/>
        </w:trPr>
        <w:tc>
          <w:tcPr>
            <w:tcW w:w="1544" w:type="pct"/>
            <w:tcBorders>
              <w:top w:val="single" w:sz="4" w:space="0" w:color="auto"/>
              <w:left w:val="single" w:sz="4" w:space="0" w:color="auto"/>
              <w:bottom w:val="single" w:sz="4" w:space="0" w:color="auto"/>
              <w:right w:val="single" w:sz="4" w:space="0" w:color="auto"/>
            </w:tcBorders>
          </w:tcPr>
          <w:p w14:paraId="4DCD4021" w14:textId="77777777" w:rsidR="007B3158" w:rsidRPr="00A531FA" w:rsidRDefault="00196FC3" w:rsidP="00647B3F">
            <w:pPr>
              <w:pStyle w:val="ListParagraph"/>
              <w:numPr>
                <w:ilvl w:val="1"/>
                <w:numId w:val="15"/>
              </w:numPr>
              <w:spacing w:after="0" w:line="276" w:lineRule="auto"/>
              <w:rPr>
                <w:rFonts w:ascii="Times New Roman" w:hAnsi="Times New Roman"/>
                <w:sz w:val="24"/>
                <w:szCs w:val="24"/>
              </w:rPr>
            </w:pPr>
            <w:r w:rsidRPr="00A531FA">
              <w:rPr>
                <w:rFonts w:ascii="Times New Roman" w:hAnsi="Times New Roman"/>
                <w:sz w:val="24"/>
                <w:szCs w:val="24"/>
              </w:rPr>
              <w:t xml:space="preserve">Describe principles in food processing, preservation and safety </w:t>
            </w:r>
          </w:p>
        </w:tc>
        <w:tc>
          <w:tcPr>
            <w:tcW w:w="2172" w:type="pct"/>
            <w:tcBorders>
              <w:top w:val="single" w:sz="4" w:space="0" w:color="auto"/>
              <w:left w:val="single" w:sz="4" w:space="0" w:color="auto"/>
              <w:bottom w:val="single" w:sz="4" w:space="0" w:color="auto"/>
              <w:right w:val="single" w:sz="4" w:space="0" w:color="auto"/>
            </w:tcBorders>
          </w:tcPr>
          <w:p w14:paraId="56221C89" w14:textId="77777777" w:rsidR="007B3158" w:rsidRPr="00A531FA" w:rsidRDefault="005C301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Principles in food processing, </w:t>
            </w:r>
            <w:r w:rsidR="005B61CE" w:rsidRPr="00A531FA">
              <w:rPr>
                <w:rFonts w:ascii="Times New Roman" w:hAnsi="Times New Roman"/>
                <w:sz w:val="24"/>
                <w:szCs w:val="24"/>
              </w:rPr>
              <w:t xml:space="preserve">heat transfer, fluid flow, mass transfer, mixing, size adjustment separation </w:t>
            </w:r>
          </w:p>
          <w:p w14:paraId="75AD98D8" w14:textId="77777777" w:rsidR="00B87DEF" w:rsidRPr="00A531FA" w:rsidRDefault="003A796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Methods of food processing and preservation; thermal treatment, water removal, dehydration, </w:t>
            </w:r>
            <w:proofErr w:type="spellStart"/>
            <w:r w:rsidRPr="00A531FA">
              <w:rPr>
                <w:rFonts w:ascii="Times New Roman" w:hAnsi="Times New Roman"/>
                <w:sz w:val="24"/>
                <w:szCs w:val="24"/>
              </w:rPr>
              <w:t>temperatue</w:t>
            </w:r>
            <w:proofErr w:type="spellEnd"/>
            <w:r w:rsidRPr="00A531FA">
              <w:rPr>
                <w:rFonts w:ascii="Times New Roman" w:hAnsi="Times New Roman"/>
                <w:sz w:val="24"/>
                <w:szCs w:val="24"/>
              </w:rPr>
              <w:t xml:space="preserve"> reduction, food irradiation, prot</w:t>
            </w:r>
            <w:r w:rsidR="00B87DEF" w:rsidRPr="00A531FA">
              <w:rPr>
                <w:rFonts w:ascii="Times New Roman" w:hAnsi="Times New Roman"/>
                <w:sz w:val="24"/>
                <w:szCs w:val="24"/>
              </w:rPr>
              <w:t>ective packaging</w:t>
            </w:r>
          </w:p>
          <w:p w14:paraId="1FCD97F2" w14:textId="77777777" w:rsidR="00BF0455" w:rsidRPr="00A531FA" w:rsidRDefault="00902CA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Effects of food processing and preservation </w:t>
            </w:r>
            <w:r w:rsidR="0016342B" w:rsidRPr="00A531FA">
              <w:rPr>
                <w:rFonts w:ascii="Times New Roman" w:hAnsi="Times New Roman"/>
                <w:sz w:val="24"/>
                <w:szCs w:val="24"/>
              </w:rPr>
              <w:t>techniques on food storage sensory and nutrition properties of food</w:t>
            </w:r>
          </w:p>
          <w:p w14:paraId="2D4AF3F6" w14:textId="77777777" w:rsidR="00BF0455" w:rsidRPr="00A531FA" w:rsidRDefault="00BF045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Traditional and modern methods in food processing and preservation for </w:t>
            </w:r>
            <w:proofErr w:type="spellStart"/>
            <w:r w:rsidRPr="00A531FA">
              <w:rPr>
                <w:rFonts w:ascii="Times New Roman" w:hAnsi="Times New Roman"/>
                <w:sz w:val="24"/>
                <w:szCs w:val="24"/>
              </w:rPr>
              <w:t>diffeebnt</w:t>
            </w:r>
            <w:proofErr w:type="spellEnd"/>
            <w:r w:rsidRPr="00A531FA">
              <w:rPr>
                <w:rFonts w:ascii="Times New Roman" w:hAnsi="Times New Roman"/>
                <w:sz w:val="24"/>
                <w:szCs w:val="24"/>
              </w:rPr>
              <w:t xml:space="preserve"> food categories</w:t>
            </w:r>
          </w:p>
        </w:tc>
        <w:tc>
          <w:tcPr>
            <w:tcW w:w="1283" w:type="pct"/>
            <w:tcBorders>
              <w:top w:val="single" w:sz="4" w:space="0" w:color="auto"/>
              <w:left w:val="single" w:sz="4" w:space="0" w:color="auto"/>
              <w:bottom w:val="single" w:sz="4" w:space="0" w:color="auto"/>
              <w:right w:val="single" w:sz="4" w:space="0" w:color="auto"/>
            </w:tcBorders>
          </w:tcPr>
          <w:p w14:paraId="2F7DDE10"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0ABCE069"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0AF9D265"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2D0933A6"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550F41AB" w14:textId="77777777" w:rsidR="007B3158" w:rsidRPr="00421BB2" w:rsidRDefault="007B3158"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p w14:paraId="45571935" w14:textId="77777777" w:rsidR="00F16B73" w:rsidRPr="00421BB2" w:rsidRDefault="00F16B73"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 xml:space="preserve">Practicals </w:t>
            </w:r>
          </w:p>
        </w:tc>
      </w:tr>
      <w:tr w:rsidR="007B3158" w:rsidRPr="00A531FA" w14:paraId="4E07859F" w14:textId="77777777" w:rsidTr="00E02419">
        <w:trPr>
          <w:trHeight w:val="602"/>
        </w:trPr>
        <w:tc>
          <w:tcPr>
            <w:tcW w:w="1544" w:type="pct"/>
            <w:tcBorders>
              <w:top w:val="single" w:sz="4" w:space="0" w:color="auto"/>
              <w:left w:val="single" w:sz="4" w:space="0" w:color="auto"/>
              <w:bottom w:val="single" w:sz="4" w:space="0" w:color="auto"/>
              <w:right w:val="single" w:sz="4" w:space="0" w:color="auto"/>
            </w:tcBorders>
          </w:tcPr>
          <w:p w14:paraId="6EF39ABD" w14:textId="77777777" w:rsidR="00CA599C" w:rsidRPr="00A531FA" w:rsidRDefault="00CA599C" w:rsidP="00647B3F">
            <w:pPr>
              <w:pStyle w:val="ListParagraph"/>
              <w:numPr>
                <w:ilvl w:val="0"/>
                <w:numId w:val="49"/>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in </w:t>
            </w:r>
            <w:r w:rsidR="0052512B" w:rsidRPr="00A531FA">
              <w:rPr>
                <w:rFonts w:ascii="Times New Roman" w:hAnsi="Times New Roman"/>
                <w:sz w:val="24"/>
                <w:szCs w:val="24"/>
              </w:rPr>
              <w:t xml:space="preserve">food quality, </w:t>
            </w:r>
            <w:r w:rsidRPr="00A531FA">
              <w:rPr>
                <w:rFonts w:ascii="Times New Roman" w:hAnsi="Times New Roman"/>
                <w:sz w:val="24"/>
                <w:szCs w:val="24"/>
              </w:rPr>
              <w:t xml:space="preserve">safety and hygiene </w:t>
            </w:r>
          </w:p>
          <w:p w14:paraId="1284447E" w14:textId="77777777" w:rsidR="007B3158" w:rsidRPr="00A531FA" w:rsidRDefault="007B3158" w:rsidP="00753D54">
            <w:pPr>
              <w:spacing w:after="0" w:line="276" w:lineRule="auto"/>
              <w:rPr>
                <w:szCs w:val="24"/>
              </w:rPr>
            </w:pPr>
          </w:p>
        </w:tc>
        <w:tc>
          <w:tcPr>
            <w:tcW w:w="2172" w:type="pct"/>
            <w:tcBorders>
              <w:top w:val="single" w:sz="4" w:space="0" w:color="auto"/>
              <w:left w:val="single" w:sz="4" w:space="0" w:color="auto"/>
              <w:bottom w:val="single" w:sz="4" w:space="0" w:color="auto"/>
              <w:right w:val="single" w:sz="4" w:space="0" w:color="auto"/>
            </w:tcBorders>
          </w:tcPr>
          <w:p w14:paraId="774444C0" w14:textId="77777777" w:rsidR="007B3158" w:rsidRPr="00A531FA" w:rsidRDefault="001C500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Quality control of food </w:t>
            </w:r>
            <w:r w:rsidR="000B6A22" w:rsidRPr="00A531FA">
              <w:rPr>
                <w:rFonts w:ascii="Times New Roman" w:hAnsi="Times New Roman"/>
                <w:sz w:val="24"/>
                <w:szCs w:val="24"/>
              </w:rPr>
              <w:t xml:space="preserve">and food safety during processing; from farm to fork </w:t>
            </w:r>
          </w:p>
          <w:p w14:paraId="110E75AF" w14:textId="77777777" w:rsidR="000B6A22" w:rsidRPr="00A531FA" w:rsidRDefault="000B6A2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HACCP; principles of HACCP, developing HACCP plan, implementation and management of HACCP plan</w:t>
            </w:r>
          </w:p>
          <w:p w14:paraId="72C57ED5" w14:textId="77777777" w:rsidR="007B3158" w:rsidRPr="00A531FA" w:rsidRDefault="0052512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Food safety; food poisoning, food borne </w:t>
            </w:r>
            <w:r w:rsidR="00863052" w:rsidRPr="00A531FA">
              <w:rPr>
                <w:rFonts w:ascii="Times New Roman" w:hAnsi="Times New Roman"/>
                <w:sz w:val="24"/>
                <w:szCs w:val="24"/>
              </w:rPr>
              <w:t>illnesses, causes and prevention</w:t>
            </w:r>
          </w:p>
          <w:p w14:paraId="1D9F9D6E" w14:textId="77777777" w:rsidR="007B3158" w:rsidRPr="00A531FA" w:rsidRDefault="0086305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Food hygiene: food handlers hygiene, food hygiene, kitchen design and surface layout, food premises and equipment hygiene, water system </w:t>
            </w:r>
            <w:r w:rsidR="00357843" w:rsidRPr="00A531FA">
              <w:rPr>
                <w:rFonts w:ascii="Times New Roman" w:hAnsi="Times New Roman"/>
                <w:sz w:val="24"/>
                <w:szCs w:val="24"/>
              </w:rPr>
              <w:t xml:space="preserve">ventilation and </w:t>
            </w:r>
            <w:r w:rsidRPr="00A531FA">
              <w:rPr>
                <w:rFonts w:ascii="Times New Roman" w:hAnsi="Times New Roman"/>
                <w:sz w:val="24"/>
                <w:szCs w:val="24"/>
              </w:rPr>
              <w:t xml:space="preserve">waste management </w:t>
            </w:r>
          </w:p>
        </w:tc>
        <w:tc>
          <w:tcPr>
            <w:tcW w:w="1283" w:type="pct"/>
            <w:tcBorders>
              <w:top w:val="single" w:sz="4" w:space="0" w:color="auto"/>
              <w:left w:val="single" w:sz="4" w:space="0" w:color="auto"/>
              <w:bottom w:val="single" w:sz="4" w:space="0" w:color="auto"/>
              <w:right w:val="single" w:sz="4" w:space="0" w:color="auto"/>
            </w:tcBorders>
          </w:tcPr>
          <w:p w14:paraId="0F6735BE" w14:textId="77777777" w:rsidR="007B3158" w:rsidRPr="00421BB2" w:rsidRDefault="007B3158"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05857705" w14:textId="77777777" w:rsidR="007B3158" w:rsidRPr="00421BB2" w:rsidRDefault="007B3158"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6C33A8BF" w14:textId="77777777" w:rsidR="007B3158" w:rsidRPr="00421BB2" w:rsidRDefault="007B3158"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14DD8E7E" w14:textId="77777777" w:rsidR="007B3158" w:rsidRPr="00421BB2" w:rsidRDefault="007B3158"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12B028DB" w14:textId="77777777" w:rsidR="007B3158" w:rsidRPr="00421BB2" w:rsidRDefault="007B3158"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p w14:paraId="0B1C0C10" w14:textId="77777777" w:rsidR="00F16B73" w:rsidRPr="00421BB2" w:rsidRDefault="00F16B73"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practicals</w:t>
            </w:r>
          </w:p>
        </w:tc>
      </w:tr>
    </w:tbl>
    <w:p w14:paraId="119E0D5D" w14:textId="77777777" w:rsidR="007B3158" w:rsidRPr="00A531FA" w:rsidRDefault="007B3158" w:rsidP="00753D54">
      <w:pPr>
        <w:spacing w:after="0" w:line="276" w:lineRule="auto"/>
        <w:rPr>
          <w:szCs w:val="24"/>
        </w:rPr>
      </w:pPr>
    </w:p>
    <w:p w14:paraId="77737223" w14:textId="77777777" w:rsidR="007B3158" w:rsidRPr="00A531FA" w:rsidRDefault="007B3158" w:rsidP="00753D54">
      <w:pPr>
        <w:spacing w:after="0" w:line="276" w:lineRule="auto"/>
        <w:rPr>
          <w:b/>
          <w:szCs w:val="24"/>
        </w:rPr>
      </w:pPr>
      <w:r w:rsidRPr="00A531FA">
        <w:rPr>
          <w:b/>
          <w:szCs w:val="24"/>
        </w:rPr>
        <w:t>Suggested Methods of Delivery</w:t>
      </w:r>
    </w:p>
    <w:p w14:paraId="22EEA240"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37D33CB4"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3DCC9BDC"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6D8411EC"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7EB0841D"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54C956A1" w14:textId="77777777" w:rsidR="007B3158" w:rsidRPr="00A531FA" w:rsidRDefault="007B3158"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w:t>
      </w:r>
    </w:p>
    <w:p w14:paraId="4B0D2F56" w14:textId="77777777" w:rsidR="007B3158" w:rsidRPr="00A531FA" w:rsidRDefault="007B3158" w:rsidP="00753D54">
      <w:pPr>
        <w:spacing w:after="0" w:line="276" w:lineRule="auto"/>
        <w:rPr>
          <w:b/>
          <w:szCs w:val="24"/>
        </w:rPr>
      </w:pPr>
      <w:r w:rsidRPr="00A531FA">
        <w:rPr>
          <w:b/>
          <w:szCs w:val="24"/>
        </w:rPr>
        <w:t>Recommended Resources</w:t>
      </w:r>
    </w:p>
    <w:p w14:paraId="53DDCFB5" w14:textId="77777777" w:rsidR="007B3158" w:rsidRPr="00A531FA" w:rsidRDefault="007B3158" w:rsidP="00557D11">
      <w:pPr>
        <w:pStyle w:val="elementperfxhead"/>
        <w:numPr>
          <w:ilvl w:val="0"/>
          <w:numId w:val="93"/>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7F7627F2" w14:textId="77777777" w:rsidR="007B3158" w:rsidRPr="00A531FA" w:rsidRDefault="007B3158" w:rsidP="00557D11">
      <w:pPr>
        <w:pStyle w:val="elementperfxhead"/>
        <w:numPr>
          <w:ilvl w:val="0"/>
          <w:numId w:val="9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2E75CE8" w14:textId="77777777" w:rsidR="007B3158" w:rsidRPr="00A531FA" w:rsidRDefault="007B3158" w:rsidP="00557D11">
      <w:pPr>
        <w:pStyle w:val="elementperfxhead"/>
        <w:numPr>
          <w:ilvl w:val="0"/>
          <w:numId w:val="93"/>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30E422FF" w14:textId="77777777" w:rsidR="007B3158" w:rsidRPr="00A531FA" w:rsidRDefault="007B3158" w:rsidP="00557D11">
      <w:pPr>
        <w:pStyle w:val="elementperfxhead"/>
        <w:numPr>
          <w:ilvl w:val="0"/>
          <w:numId w:val="93"/>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3B1F6E13" w14:textId="77777777" w:rsidR="007B3158" w:rsidRPr="00A531FA" w:rsidRDefault="007B3158" w:rsidP="00557D11">
      <w:pPr>
        <w:pStyle w:val="ListParagraph"/>
        <w:numPr>
          <w:ilvl w:val="0"/>
          <w:numId w:val="93"/>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3FCE95C9" w14:textId="77777777" w:rsidR="007B3158" w:rsidRPr="00A531FA" w:rsidRDefault="007B3158" w:rsidP="00557D11">
      <w:pPr>
        <w:pStyle w:val="ListParagraph"/>
        <w:numPr>
          <w:ilvl w:val="0"/>
          <w:numId w:val="93"/>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73551369" w14:textId="77777777" w:rsidR="007B3158" w:rsidRPr="00A531FA" w:rsidRDefault="007B3158" w:rsidP="00557D11">
      <w:pPr>
        <w:pStyle w:val="ListParagraph"/>
        <w:numPr>
          <w:ilvl w:val="0"/>
          <w:numId w:val="93"/>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4F5A63F4" w14:textId="7EB26203" w:rsidR="003505F5" w:rsidRPr="00A531FA" w:rsidRDefault="007B3158" w:rsidP="00557D11">
      <w:pPr>
        <w:pStyle w:val="elementperfxhead"/>
        <w:numPr>
          <w:ilvl w:val="0"/>
          <w:numId w:val="9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3F4FFBB9" w14:textId="1C671BC1" w:rsidR="00DA0469" w:rsidRPr="00A531FA" w:rsidRDefault="00A83BFD" w:rsidP="003505F5">
      <w:pPr>
        <w:pStyle w:val="Heading1"/>
        <w:rPr>
          <w:rFonts w:cs="Times New Roman"/>
          <w:sz w:val="24"/>
          <w:szCs w:val="24"/>
        </w:rPr>
      </w:pPr>
      <w:bookmarkStart w:id="50" w:name="_Toc67914667"/>
      <w:r w:rsidRPr="00A531FA">
        <w:rPr>
          <w:rFonts w:cs="Times New Roman"/>
          <w:sz w:val="24"/>
          <w:szCs w:val="24"/>
        </w:rPr>
        <w:t>NUTRTITION BIOCHEMI</w:t>
      </w:r>
      <w:r w:rsidR="00DA0469" w:rsidRPr="00A531FA">
        <w:rPr>
          <w:rFonts w:cs="Times New Roman"/>
          <w:sz w:val="24"/>
          <w:szCs w:val="24"/>
        </w:rPr>
        <w:t>STRY</w:t>
      </w:r>
      <w:bookmarkEnd w:id="48"/>
      <w:bookmarkEnd w:id="50"/>
      <w:r w:rsidR="00DA0469" w:rsidRPr="00A531FA">
        <w:rPr>
          <w:rFonts w:cs="Times New Roman"/>
          <w:sz w:val="24"/>
          <w:szCs w:val="24"/>
        </w:rPr>
        <w:t xml:space="preserve">    </w:t>
      </w:r>
    </w:p>
    <w:p w14:paraId="7A78C172" w14:textId="77777777" w:rsidR="00DA0469" w:rsidRPr="00A531FA" w:rsidRDefault="00DA0469" w:rsidP="00753D54">
      <w:pPr>
        <w:spacing w:after="0" w:line="276" w:lineRule="auto"/>
        <w:rPr>
          <w:szCs w:val="24"/>
          <w:lang w:val="en-US"/>
        </w:rPr>
      </w:pPr>
    </w:p>
    <w:p w14:paraId="05A21912" w14:textId="4226ED78" w:rsidR="00DA0469" w:rsidRPr="00A531FA" w:rsidRDefault="00DA0469"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MED/CU/PM/CC/05</w:t>
      </w:r>
      <w:r w:rsidR="00384E60" w:rsidRPr="00A531FA">
        <w:rPr>
          <w:szCs w:val="24"/>
          <w:lang w:val="en-ZA" w:eastAsia="fr-FR"/>
        </w:rPr>
        <w:t>/6/A</w:t>
      </w:r>
    </w:p>
    <w:p w14:paraId="36A87552" w14:textId="77777777" w:rsidR="00DA0469" w:rsidRPr="00A531FA" w:rsidRDefault="00DA0469" w:rsidP="00753D54">
      <w:pPr>
        <w:spacing w:after="0" w:line="276" w:lineRule="auto"/>
        <w:jc w:val="both"/>
        <w:rPr>
          <w:szCs w:val="24"/>
          <w:lang w:val="en-ZA"/>
        </w:rPr>
      </w:pPr>
    </w:p>
    <w:p w14:paraId="77A9A3F3" w14:textId="77777777" w:rsidR="00DA0469" w:rsidRPr="00A531FA" w:rsidRDefault="00DA0469" w:rsidP="00753D54">
      <w:pPr>
        <w:tabs>
          <w:tab w:val="left" w:pos="5785"/>
        </w:tabs>
        <w:spacing w:after="0" w:line="276" w:lineRule="auto"/>
        <w:jc w:val="both"/>
        <w:rPr>
          <w:b/>
          <w:szCs w:val="24"/>
          <w:lang w:val="en-ZA"/>
        </w:rPr>
      </w:pPr>
      <w:r w:rsidRPr="00A531FA">
        <w:rPr>
          <w:b/>
          <w:szCs w:val="24"/>
          <w:lang w:val="en-ZA"/>
        </w:rPr>
        <w:t>Relationship to Occupational Standards</w:t>
      </w:r>
      <w:r w:rsidRPr="00A531FA">
        <w:rPr>
          <w:b/>
          <w:szCs w:val="24"/>
          <w:lang w:val="en-ZA"/>
        </w:rPr>
        <w:tab/>
      </w:r>
    </w:p>
    <w:p w14:paraId="4203A753" w14:textId="77777777" w:rsidR="00DA0469" w:rsidRPr="00A531FA" w:rsidRDefault="00DA0469" w:rsidP="00753D54">
      <w:pPr>
        <w:spacing w:after="0" w:line="276" w:lineRule="auto"/>
        <w:rPr>
          <w:szCs w:val="24"/>
        </w:rPr>
      </w:pPr>
      <w:r w:rsidRPr="00A531FA">
        <w:rPr>
          <w:szCs w:val="24"/>
          <w:lang w:val="en-ZA"/>
        </w:rPr>
        <w:t>This unit addresses the unit of competency:</w:t>
      </w:r>
      <w:r w:rsidRPr="00A531FA">
        <w:rPr>
          <w:szCs w:val="24"/>
        </w:rPr>
        <w:t xml:space="preserve"> apply biochemical techniques.   </w:t>
      </w:r>
    </w:p>
    <w:p w14:paraId="2136F358" w14:textId="77777777" w:rsidR="00DA0469" w:rsidRPr="00A531FA" w:rsidRDefault="00DA0469" w:rsidP="00753D54">
      <w:pPr>
        <w:spacing w:after="0" w:line="276" w:lineRule="auto"/>
        <w:rPr>
          <w:szCs w:val="24"/>
        </w:rPr>
      </w:pPr>
    </w:p>
    <w:p w14:paraId="542248CA" w14:textId="77777777" w:rsidR="00DA0469" w:rsidRPr="00A531FA" w:rsidRDefault="00DA0469" w:rsidP="00753D54">
      <w:pPr>
        <w:tabs>
          <w:tab w:val="left" w:pos="1080"/>
        </w:tabs>
        <w:spacing w:after="0" w:line="276" w:lineRule="auto"/>
        <w:rPr>
          <w:szCs w:val="24"/>
          <w:lang w:val="en-ZA"/>
        </w:rPr>
      </w:pPr>
      <w:r w:rsidRPr="00A531FA">
        <w:rPr>
          <w:b/>
          <w:szCs w:val="24"/>
          <w:lang w:val="en-ZA"/>
        </w:rPr>
        <w:t xml:space="preserve">Duration of Unit:  </w:t>
      </w:r>
      <w:r w:rsidRPr="00A531FA">
        <w:rPr>
          <w:szCs w:val="24"/>
          <w:lang w:val="en-ZA"/>
        </w:rPr>
        <w:t xml:space="preserve">60 hours </w:t>
      </w:r>
    </w:p>
    <w:p w14:paraId="424F54B6" w14:textId="77777777" w:rsidR="00DA0469" w:rsidRPr="00A531FA" w:rsidRDefault="00DA0469" w:rsidP="00753D54">
      <w:pPr>
        <w:tabs>
          <w:tab w:val="center" w:pos="4680"/>
        </w:tabs>
        <w:spacing w:after="0" w:line="276" w:lineRule="auto"/>
        <w:jc w:val="both"/>
        <w:rPr>
          <w:szCs w:val="24"/>
          <w:lang w:val="en-ZA"/>
        </w:rPr>
      </w:pPr>
    </w:p>
    <w:p w14:paraId="78719019" w14:textId="77777777" w:rsidR="00DA0469" w:rsidRPr="00A531FA" w:rsidRDefault="00DA0469" w:rsidP="00753D54">
      <w:pPr>
        <w:spacing w:after="0" w:line="276" w:lineRule="auto"/>
        <w:rPr>
          <w:b/>
          <w:szCs w:val="24"/>
        </w:rPr>
      </w:pPr>
      <w:r w:rsidRPr="00A531FA">
        <w:rPr>
          <w:b/>
          <w:szCs w:val="24"/>
        </w:rPr>
        <w:t>UNIT DESCRIPTION</w:t>
      </w:r>
    </w:p>
    <w:p w14:paraId="37B201F3" w14:textId="77777777" w:rsidR="00DA0469" w:rsidRPr="00A531FA" w:rsidRDefault="00DA0469" w:rsidP="00753D54">
      <w:pPr>
        <w:spacing w:after="0" w:line="276" w:lineRule="auto"/>
        <w:jc w:val="both"/>
        <w:rPr>
          <w:szCs w:val="24"/>
        </w:rPr>
      </w:pPr>
      <w:r w:rsidRPr="00A531FA">
        <w:rPr>
          <w:szCs w:val="24"/>
        </w:rPr>
        <w:t xml:space="preserve">This unit specifies the competencies required to apply biochemical techniques. It involves demonstrating the knowledge of macromolecules and their metabolism, enzymes, molecular genetics and </w:t>
      </w:r>
      <w:r w:rsidR="00C654DE" w:rsidRPr="00A531FA">
        <w:rPr>
          <w:szCs w:val="24"/>
        </w:rPr>
        <w:t xml:space="preserve">biochemistry of macronutrients </w:t>
      </w:r>
    </w:p>
    <w:p w14:paraId="43018C49" w14:textId="77777777" w:rsidR="00DA0469" w:rsidRPr="00A531FA" w:rsidRDefault="00DA0469" w:rsidP="00753D54">
      <w:pPr>
        <w:spacing w:after="0" w:line="276" w:lineRule="auto"/>
        <w:rPr>
          <w:b/>
          <w:szCs w:val="24"/>
          <w:lang w:val="en-ZA"/>
        </w:rPr>
      </w:pPr>
      <w:r w:rsidRPr="00A531FA">
        <w:rPr>
          <w:b/>
          <w:szCs w:val="24"/>
          <w:lang w:val="en-ZA"/>
        </w:rPr>
        <w:t>Summary of Learning Outcomes</w:t>
      </w:r>
    </w:p>
    <w:p w14:paraId="2D6FB186" w14:textId="77777777" w:rsidR="00DA0469" w:rsidRPr="00A531FA" w:rsidRDefault="00DA0469" w:rsidP="00557D11">
      <w:pPr>
        <w:pStyle w:val="ListParagraph"/>
        <w:numPr>
          <w:ilvl w:val="0"/>
          <w:numId w:val="58"/>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macromolecules and their metabolism </w:t>
      </w:r>
    </w:p>
    <w:p w14:paraId="30FA35D3" w14:textId="77777777" w:rsidR="00DA0469" w:rsidRPr="00A531FA" w:rsidRDefault="00DA0469" w:rsidP="00557D11">
      <w:pPr>
        <w:pStyle w:val="ListParagraph"/>
        <w:numPr>
          <w:ilvl w:val="0"/>
          <w:numId w:val="58"/>
        </w:numPr>
        <w:spacing w:after="0" w:line="276" w:lineRule="auto"/>
        <w:rPr>
          <w:rFonts w:ascii="Times New Roman" w:hAnsi="Times New Roman"/>
          <w:sz w:val="24"/>
          <w:szCs w:val="24"/>
        </w:rPr>
      </w:pPr>
      <w:r w:rsidRPr="00A531FA">
        <w:rPr>
          <w:rFonts w:ascii="Times New Roman" w:hAnsi="Times New Roman"/>
          <w:sz w:val="24"/>
          <w:szCs w:val="24"/>
        </w:rPr>
        <w:t>Demonstrate the knowledge of enzymes</w:t>
      </w:r>
      <w:r w:rsidR="00311CB2" w:rsidRPr="00A531FA">
        <w:rPr>
          <w:rFonts w:ascii="Times New Roman" w:hAnsi="Times New Roman"/>
          <w:sz w:val="24"/>
          <w:szCs w:val="24"/>
        </w:rPr>
        <w:t xml:space="preserve"> and hormones </w:t>
      </w:r>
    </w:p>
    <w:p w14:paraId="09EFB8D2" w14:textId="77777777" w:rsidR="00DA0469" w:rsidRPr="00A531FA" w:rsidRDefault="00DA0469" w:rsidP="00557D11">
      <w:pPr>
        <w:pStyle w:val="ListParagraph"/>
        <w:numPr>
          <w:ilvl w:val="0"/>
          <w:numId w:val="58"/>
        </w:numPr>
        <w:spacing w:after="0" w:line="276" w:lineRule="auto"/>
        <w:rPr>
          <w:rFonts w:ascii="Times New Roman" w:hAnsi="Times New Roman"/>
          <w:sz w:val="24"/>
          <w:szCs w:val="24"/>
        </w:rPr>
      </w:pPr>
      <w:r w:rsidRPr="00A531FA">
        <w:rPr>
          <w:rFonts w:ascii="Times New Roman" w:hAnsi="Times New Roman"/>
          <w:sz w:val="24"/>
          <w:szCs w:val="24"/>
        </w:rPr>
        <w:t>Demonstrate the knowledge of molecular genetics</w:t>
      </w:r>
    </w:p>
    <w:p w14:paraId="4C92099C" w14:textId="77777777" w:rsidR="00DA0469" w:rsidRPr="00A531FA" w:rsidRDefault="00DA0469" w:rsidP="00557D11">
      <w:pPr>
        <w:pStyle w:val="ListParagraph"/>
        <w:numPr>
          <w:ilvl w:val="0"/>
          <w:numId w:val="58"/>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w:t>
      </w:r>
      <w:r w:rsidR="00311CB2" w:rsidRPr="00A531FA">
        <w:rPr>
          <w:rFonts w:ascii="Times New Roman" w:hAnsi="Times New Roman"/>
          <w:sz w:val="24"/>
          <w:szCs w:val="24"/>
        </w:rPr>
        <w:t xml:space="preserve">biochemistry of macronutrients </w:t>
      </w:r>
    </w:p>
    <w:p w14:paraId="19877DCA" w14:textId="77777777" w:rsidR="00DA0469" w:rsidRPr="00A531FA" w:rsidRDefault="00DA0469" w:rsidP="00753D54">
      <w:pPr>
        <w:spacing w:after="0" w:line="276" w:lineRule="auto"/>
        <w:rPr>
          <w:bCs/>
          <w:szCs w:val="24"/>
          <w:lang w:val="en-US"/>
        </w:rPr>
      </w:pPr>
    </w:p>
    <w:p w14:paraId="7DF1793C" w14:textId="77777777" w:rsidR="00DA0469" w:rsidRPr="00A531FA" w:rsidRDefault="00DA0469"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795"/>
        <w:gridCol w:w="2352"/>
      </w:tblGrid>
      <w:tr w:rsidR="00DA0469" w:rsidRPr="00A531FA" w14:paraId="4AD80637" w14:textId="77777777" w:rsidTr="00DA0469">
        <w:trPr>
          <w:tblHeader/>
        </w:trPr>
        <w:tc>
          <w:tcPr>
            <w:tcW w:w="1212" w:type="pct"/>
            <w:tcBorders>
              <w:top w:val="single" w:sz="4" w:space="0" w:color="auto"/>
              <w:left w:val="single" w:sz="4" w:space="0" w:color="auto"/>
              <w:bottom w:val="single" w:sz="4" w:space="0" w:color="auto"/>
              <w:right w:val="single" w:sz="4" w:space="0" w:color="auto"/>
            </w:tcBorders>
            <w:shd w:val="clear" w:color="auto" w:fill="auto"/>
            <w:hideMark/>
          </w:tcPr>
          <w:p w14:paraId="33C4DE3F" w14:textId="77777777" w:rsidR="00DA0469" w:rsidRPr="00A531FA" w:rsidRDefault="00DA0469" w:rsidP="00753D54">
            <w:pPr>
              <w:spacing w:after="0" w:line="276" w:lineRule="auto"/>
              <w:rPr>
                <w:b/>
                <w:szCs w:val="24"/>
                <w:lang w:val="en-ZA"/>
              </w:rPr>
            </w:pPr>
            <w:r w:rsidRPr="00A531FA">
              <w:rPr>
                <w:b/>
                <w:szCs w:val="24"/>
                <w:lang w:val="en-ZA"/>
              </w:rPr>
              <w:t>Learning Outcome</w:t>
            </w: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228EDCA6" w14:textId="77777777" w:rsidR="00DA0469" w:rsidRPr="00A531FA" w:rsidRDefault="00DA0469" w:rsidP="00753D54">
            <w:pPr>
              <w:spacing w:after="0" w:line="276" w:lineRule="auto"/>
              <w:ind w:left="357" w:hanging="357"/>
              <w:rPr>
                <w:b/>
                <w:szCs w:val="24"/>
                <w:lang w:val="en-ZA"/>
              </w:rPr>
            </w:pPr>
            <w:r w:rsidRPr="00A531FA">
              <w:rPr>
                <w:b/>
                <w:szCs w:val="24"/>
                <w:lang w:val="en-ZA"/>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DB383E6" w14:textId="77777777" w:rsidR="00DA0469" w:rsidRPr="00A531FA" w:rsidRDefault="00DA0469" w:rsidP="00753D54">
            <w:pPr>
              <w:spacing w:after="0" w:line="276" w:lineRule="auto"/>
              <w:rPr>
                <w:b/>
                <w:szCs w:val="24"/>
                <w:lang w:val="en-ZA"/>
              </w:rPr>
            </w:pPr>
            <w:r w:rsidRPr="00A531FA">
              <w:rPr>
                <w:b/>
                <w:szCs w:val="24"/>
                <w:lang w:val="en-ZA"/>
              </w:rPr>
              <w:t>Suggested Assessment Methods</w:t>
            </w:r>
          </w:p>
        </w:tc>
      </w:tr>
      <w:tr w:rsidR="00DA0469" w:rsidRPr="00A531FA" w14:paraId="5ABA3564" w14:textId="77777777" w:rsidTr="00DA0469">
        <w:trPr>
          <w:trHeight w:val="593"/>
        </w:trPr>
        <w:tc>
          <w:tcPr>
            <w:tcW w:w="1212" w:type="pct"/>
            <w:tcBorders>
              <w:top w:val="single" w:sz="4" w:space="0" w:color="auto"/>
              <w:left w:val="single" w:sz="4" w:space="0" w:color="auto"/>
              <w:bottom w:val="single" w:sz="4" w:space="0" w:color="auto"/>
              <w:right w:val="single" w:sz="4" w:space="0" w:color="auto"/>
            </w:tcBorders>
          </w:tcPr>
          <w:p w14:paraId="5C7348E4" w14:textId="77777777" w:rsidR="00DA0469" w:rsidRPr="00A531FA" w:rsidRDefault="00DA0469" w:rsidP="00557D11">
            <w:pPr>
              <w:pStyle w:val="ListParagraph"/>
              <w:numPr>
                <w:ilvl w:val="0"/>
                <w:numId w:val="59"/>
              </w:numPr>
              <w:spacing w:after="0" w:line="276" w:lineRule="auto"/>
              <w:rPr>
                <w:rFonts w:ascii="Times New Roman" w:hAnsi="Times New Roman"/>
                <w:sz w:val="24"/>
                <w:szCs w:val="24"/>
              </w:rPr>
            </w:pPr>
            <w:r w:rsidRPr="00A531FA">
              <w:rPr>
                <w:rFonts w:ascii="Times New Roman" w:hAnsi="Times New Roman"/>
                <w:sz w:val="24"/>
                <w:szCs w:val="24"/>
              </w:rPr>
              <w:t xml:space="preserve">Demonstrate the knowledge of macromolecules and their metabolism </w:t>
            </w:r>
          </w:p>
        </w:tc>
        <w:tc>
          <w:tcPr>
            <w:tcW w:w="2329" w:type="pct"/>
            <w:tcBorders>
              <w:top w:val="single" w:sz="4" w:space="0" w:color="auto"/>
              <w:left w:val="single" w:sz="4" w:space="0" w:color="auto"/>
              <w:bottom w:val="single" w:sz="4" w:space="0" w:color="auto"/>
              <w:right w:val="single" w:sz="4" w:space="0" w:color="auto"/>
            </w:tcBorders>
          </w:tcPr>
          <w:p w14:paraId="4DC035A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biochemistry</w:t>
            </w:r>
          </w:p>
          <w:p w14:paraId="61D75E46"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Basic structure of a living cell and how its organized to conduct its characteristic chemical function </w:t>
            </w:r>
          </w:p>
          <w:p w14:paraId="1E488104"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Types of macro molecules</w:t>
            </w:r>
          </w:p>
          <w:p w14:paraId="5E8A4B45"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structural elements of macromolecules and their interaction with other small molecules </w:t>
            </w:r>
          </w:p>
          <w:p w14:paraId="7A768794"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hierarchy of molecular organization of cells</w:t>
            </w:r>
          </w:p>
        </w:tc>
        <w:tc>
          <w:tcPr>
            <w:tcW w:w="1459" w:type="pct"/>
            <w:tcBorders>
              <w:top w:val="single" w:sz="4" w:space="0" w:color="auto"/>
              <w:left w:val="single" w:sz="4" w:space="0" w:color="auto"/>
              <w:bottom w:val="single" w:sz="4" w:space="0" w:color="auto"/>
              <w:right w:val="single" w:sz="4" w:space="0" w:color="auto"/>
            </w:tcBorders>
          </w:tcPr>
          <w:p w14:paraId="303C4016"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127367A2"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705B6AF2"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7E22AF7C"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3B325B4" w14:textId="77777777" w:rsidR="00DA0469" w:rsidRPr="00421BB2" w:rsidRDefault="00DA0469"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DA0469" w:rsidRPr="00A531FA" w14:paraId="4B81B9D0" w14:textId="77777777" w:rsidTr="00DA0469">
        <w:trPr>
          <w:trHeight w:val="593"/>
        </w:trPr>
        <w:tc>
          <w:tcPr>
            <w:tcW w:w="1212" w:type="pct"/>
            <w:tcBorders>
              <w:top w:val="single" w:sz="4" w:space="0" w:color="auto"/>
              <w:left w:val="single" w:sz="4" w:space="0" w:color="auto"/>
              <w:bottom w:val="single" w:sz="4" w:space="0" w:color="auto"/>
              <w:right w:val="single" w:sz="4" w:space="0" w:color="auto"/>
            </w:tcBorders>
          </w:tcPr>
          <w:p w14:paraId="349F36B7" w14:textId="77777777" w:rsidR="00DA0469" w:rsidRPr="00A531FA" w:rsidRDefault="00DA0469" w:rsidP="00557D11">
            <w:pPr>
              <w:pStyle w:val="ListParagraph"/>
              <w:numPr>
                <w:ilvl w:val="0"/>
                <w:numId w:val="59"/>
              </w:numPr>
              <w:spacing w:after="0" w:line="276" w:lineRule="auto"/>
              <w:rPr>
                <w:rFonts w:ascii="Times New Roman" w:hAnsi="Times New Roman"/>
                <w:sz w:val="24"/>
                <w:szCs w:val="24"/>
              </w:rPr>
            </w:pPr>
            <w:r w:rsidRPr="00A531FA">
              <w:rPr>
                <w:rFonts w:ascii="Times New Roman" w:hAnsi="Times New Roman"/>
                <w:sz w:val="24"/>
                <w:szCs w:val="24"/>
              </w:rPr>
              <w:t>Demonstrate the knowledge of enzymes</w:t>
            </w:r>
            <w:r w:rsidR="00FE2E8E" w:rsidRPr="00A531FA">
              <w:rPr>
                <w:rFonts w:ascii="Times New Roman" w:hAnsi="Times New Roman"/>
                <w:sz w:val="24"/>
                <w:szCs w:val="24"/>
              </w:rPr>
              <w:t xml:space="preserve"> and hormones </w:t>
            </w:r>
          </w:p>
        </w:tc>
        <w:tc>
          <w:tcPr>
            <w:tcW w:w="2329" w:type="pct"/>
            <w:tcBorders>
              <w:top w:val="single" w:sz="4" w:space="0" w:color="auto"/>
              <w:left w:val="single" w:sz="4" w:space="0" w:color="auto"/>
              <w:bottom w:val="single" w:sz="4" w:space="0" w:color="auto"/>
              <w:right w:val="single" w:sz="4" w:space="0" w:color="auto"/>
            </w:tcBorders>
          </w:tcPr>
          <w:p w14:paraId="5B02C7D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Nature of enzymes and the process of enzyme catalysis </w:t>
            </w:r>
          </w:p>
          <w:p w14:paraId="14B9A09C"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Biochemical reactions which micro and macro molecules undergo within the organisms </w:t>
            </w:r>
          </w:p>
          <w:p w14:paraId="30532CCE"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structure of enzymes</w:t>
            </w:r>
          </w:p>
          <w:p w14:paraId="01EAB42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relationship among holoenzymes, apoenzymes and cofactors</w:t>
            </w:r>
          </w:p>
          <w:p w14:paraId="240E036D"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general mechanisms by which enzymes </w:t>
            </w:r>
            <w:proofErr w:type="spellStart"/>
            <w:r w:rsidRPr="00A531FA">
              <w:rPr>
                <w:rFonts w:ascii="Times New Roman" w:hAnsi="Times New Roman"/>
                <w:sz w:val="24"/>
                <w:szCs w:val="24"/>
              </w:rPr>
              <w:t>catalyze</w:t>
            </w:r>
            <w:proofErr w:type="spellEnd"/>
            <w:r w:rsidRPr="00A531FA">
              <w:rPr>
                <w:rFonts w:ascii="Times New Roman" w:hAnsi="Times New Roman"/>
                <w:sz w:val="24"/>
                <w:szCs w:val="24"/>
              </w:rPr>
              <w:t xml:space="preserve"> reactions</w:t>
            </w:r>
          </w:p>
          <w:p w14:paraId="48A63C79"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Properties of enzymes</w:t>
            </w:r>
          </w:p>
          <w:p w14:paraId="2C6AD090"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Isoenzymes and zymogens</w:t>
            </w:r>
          </w:p>
          <w:p w14:paraId="18CFFFA7" w14:textId="77777777" w:rsidR="00FE2E8E" w:rsidRPr="00A531FA" w:rsidRDefault="00FE2E8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Functions of hormones</w:t>
            </w:r>
          </w:p>
          <w:p w14:paraId="7E8F6D40" w14:textId="77777777" w:rsidR="00FE2E8E" w:rsidRPr="00A531FA" w:rsidRDefault="00FE2E8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Secretion mode of action and regulation of hormones</w:t>
            </w:r>
          </w:p>
          <w:p w14:paraId="5F5F2A4E" w14:textId="77777777" w:rsidR="007D061F" w:rsidRPr="00A531FA" w:rsidRDefault="007D061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Endocrine disorders </w:t>
            </w:r>
          </w:p>
        </w:tc>
        <w:tc>
          <w:tcPr>
            <w:tcW w:w="1459" w:type="pct"/>
            <w:tcBorders>
              <w:top w:val="single" w:sz="4" w:space="0" w:color="auto"/>
              <w:left w:val="single" w:sz="4" w:space="0" w:color="auto"/>
              <w:bottom w:val="single" w:sz="4" w:space="0" w:color="auto"/>
              <w:right w:val="single" w:sz="4" w:space="0" w:color="auto"/>
            </w:tcBorders>
          </w:tcPr>
          <w:p w14:paraId="60E6EE7E"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165830CB"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0548721"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55D0DD5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8C86970"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Interviews</w:t>
            </w:r>
          </w:p>
        </w:tc>
      </w:tr>
      <w:tr w:rsidR="00DA0469" w:rsidRPr="00A531FA" w14:paraId="0593FD9F" w14:textId="77777777" w:rsidTr="00DA0469">
        <w:trPr>
          <w:trHeight w:val="593"/>
        </w:trPr>
        <w:tc>
          <w:tcPr>
            <w:tcW w:w="1212" w:type="pct"/>
            <w:tcBorders>
              <w:top w:val="single" w:sz="4" w:space="0" w:color="auto"/>
              <w:left w:val="single" w:sz="4" w:space="0" w:color="auto"/>
              <w:bottom w:val="single" w:sz="4" w:space="0" w:color="auto"/>
              <w:right w:val="single" w:sz="4" w:space="0" w:color="auto"/>
            </w:tcBorders>
          </w:tcPr>
          <w:p w14:paraId="4AC24F62" w14:textId="77777777" w:rsidR="00DA0469" w:rsidRPr="00A531FA" w:rsidRDefault="00DA0469" w:rsidP="00557D11">
            <w:pPr>
              <w:pStyle w:val="ListParagraph"/>
              <w:numPr>
                <w:ilvl w:val="0"/>
                <w:numId w:val="59"/>
              </w:numPr>
              <w:spacing w:after="0" w:line="276" w:lineRule="auto"/>
              <w:rPr>
                <w:rFonts w:ascii="Times New Roman" w:hAnsi="Times New Roman"/>
                <w:sz w:val="24"/>
                <w:szCs w:val="24"/>
              </w:rPr>
            </w:pPr>
            <w:r w:rsidRPr="00A531FA">
              <w:rPr>
                <w:rFonts w:ascii="Times New Roman" w:hAnsi="Times New Roman"/>
                <w:sz w:val="24"/>
                <w:szCs w:val="24"/>
              </w:rPr>
              <w:t>Demonstrate the knowledge of molecular genetics</w:t>
            </w:r>
          </w:p>
        </w:tc>
        <w:tc>
          <w:tcPr>
            <w:tcW w:w="2329" w:type="pct"/>
            <w:tcBorders>
              <w:top w:val="single" w:sz="4" w:space="0" w:color="auto"/>
              <w:left w:val="single" w:sz="4" w:space="0" w:color="auto"/>
              <w:bottom w:val="single" w:sz="4" w:space="0" w:color="auto"/>
              <w:right w:val="single" w:sz="4" w:space="0" w:color="auto"/>
            </w:tcBorders>
          </w:tcPr>
          <w:p w14:paraId="1B6C2EE2"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Structural elements of chromosomes</w:t>
            </w:r>
          </w:p>
          <w:p w14:paraId="204F4422"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Classification of Nucleic acids</w:t>
            </w:r>
          </w:p>
          <w:p w14:paraId="1BF59064"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 Heterocyclic bases present in nucleic acid </w:t>
            </w:r>
          </w:p>
          <w:p w14:paraId="36B0FD1B" w14:textId="77777777" w:rsidR="00E97AEC" w:rsidRPr="00A531FA" w:rsidRDefault="00E97AE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Structures and functions of DNA and RNA</w:t>
            </w:r>
          </w:p>
          <w:p w14:paraId="3EEAD82A"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Pentose sugars in nucleic acid </w:t>
            </w:r>
          </w:p>
          <w:p w14:paraId="5273978D"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The process of DNA replication </w:t>
            </w:r>
          </w:p>
          <w:p w14:paraId="3789E353"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The process of DNA transcription</w:t>
            </w:r>
          </w:p>
          <w:p w14:paraId="3FE2BE9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Protein synthesis process </w:t>
            </w:r>
          </w:p>
          <w:p w14:paraId="78B6A615"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Point mutation </w:t>
            </w:r>
          </w:p>
          <w:p w14:paraId="120E5DCE"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Chromosomes and chromosome pathology</w:t>
            </w:r>
          </w:p>
        </w:tc>
        <w:tc>
          <w:tcPr>
            <w:tcW w:w="1459" w:type="pct"/>
            <w:tcBorders>
              <w:top w:val="single" w:sz="4" w:space="0" w:color="auto"/>
              <w:left w:val="single" w:sz="4" w:space="0" w:color="auto"/>
              <w:bottom w:val="single" w:sz="4" w:space="0" w:color="auto"/>
              <w:right w:val="single" w:sz="4" w:space="0" w:color="auto"/>
            </w:tcBorders>
          </w:tcPr>
          <w:p w14:paraId="4C316A26"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1EC20421"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1425350A"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72708C4F"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62C39E12"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DA0469" w:rsidRPr="00A531FA" w14:paraId="594BAC77" w14:textId="77777777" w:rsidTr="00DA0469">
        <w:trPr>
          <w:trHeight w:val="593"/>
        </w:trPr>
        <w:tc>
          <w:tcPr>
            <w:tcW w:w="1212" w:type="pct"/>
            <w:tcBorders>
              <w:top w:val="single" w:sz="4" w:space="0" w:color="auto"/>
              <w:left w:val="single" w:sz="4" w:space="0" w:color="auto"/>
              <w:bottom w:val="single" w:sz="4" w:space="0" w:color="auto"/>
              <w:right w:val="single" w:sz="4" w:space="0" w:color="auto"/>
            </w:tcBorders>
          </w:tcPr>
          <w:p w14:paraId="19757184" w14:textId="77777777" w:rsidR="00DA0469" w:rsidRPr="00A531FA" w:rsidRDefault="00DA0469" w:rsidP="00557D11">
            <w:pPr>
              <w:pStyle w:val="ListParagraph"/>
              <w:widowControl w:val="0"/>
              <w:numPr>
                <w:ilvl w:val="0"/>
                <w:numId w:val="59"/>
              </w:numPr>
              <w:adjustRightInd w:val="0"/>
              <w:spacing w:after="0" w:line="276" w:lineRule="auto"/>
              <w:textAlignment w:val="baseline"/>
              <w:rPr>
                <w:rFonts w:ascii="Times New Roman" w:hAnsi="Times New Roman"/>
                <w:sz w:val="24"/>
                <w:szCs w:val="24"/>
              </w:rPr>
            </w:pPr>
            <w:r w:rsidRPr="00A531FA">
              <w:rPr>
                <w:rFonts w:ascii="Times New Roman" w:hAnsi="Times New Roman"/>
                <w:sz w:val="24"/>
                <w:szCs w:val="24"/>
              </w:rPr>
              <w:t xml:space="preserve">Demonstrate the knowledge of </w:t>
            </w:r>
            <w:r w:rsidR="00794047" w:rsidRPr="00A531FA">
              <w:rPr>
                <w:rFonts w:ascii="Times New Roman" w:hAnsi="Times New Roman"/>
                <w:sz w:val="24"/>
                <w:szCs w:val="24"/>
              </w:rPr>
              <w:t xml:space="preserve">biochemistry of </w:t>
            </w:r>
            <w:proofErr w:type="spellStart"/>
            <w:r w:rsidR="00794047" w:rsidRPr="00A531FA">
              <w:rPr>
                <w:rFonts w:ascii="Times New Roman" w:hAnsi="Times New Roman"/>
                <w:sz w:val="24"/>
                <w:szCs w:val="24"/>
              </w:rPr>
              <w:t>macronutritient</w:t>
            </w:r>
            <w:proofErr w:type="spellEnd"/>
            <w:r w:rsidR="00794047" w:rsidRPr="00A531FA">
              <w:rPr>
                <w:rFonts w:ascii="Times New Roman" w:hAnsi="Times New Roman"/>
                <w:sz w:val="24"/>
                <w:szCs w:val="24"/>
              </w:rPr>
              <w:t xml:space="preserve"> </w:t>
            </w:r>
          </w:p>
        </w:tc>
        <w:tc>
          <w:tcPr>
            <w:tcW w:w="2329" w:type="pct"/>
            <w:tcBorders>
              <w:top w:val="single" w:sz="4" w:space="0" w:color="auto"/>
              <w:left w:val="single" w:sz="4" w:space="0" w:color="auto"/>
              <w:bottom w:val="single" w:sz="4" w:space="0" w:color="auto"/>
              <w:right w:val="single" w:sz="4" w:space="0" w:color="auto"/>
            </w:tcBorders>
          </w:tcPr>
          <w:p w14:paraId="499083A2" w14:textId="77777777" w:rsidR="00DA0469" w:rsidRPr="00A531FA" w:rsidRDefault="00FB284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biochemistry of </w:t>
            </w:r>
            <w:proofErr w:type="spellStart"/>
            <w:r w:rsidRPr="00A531FA">
              <w:rPr>
                <w:rFonts w:ascii="Times New Roman" w:hAnsi="Times New Roman"/>
                <w:sz w:val="24"/>
                <w:szCs w:val="24"/>
              </w:rPr>
              <w:t>macvronutrients</w:t>
            </w:r>
            <w:proofErr w:type="spellEnd"/>
            <w:r w:rsidRPr="00A531FA">
              <w:rPr>
                <w:rFonts w:ascii="Times New Roman" w:hAnsi="Times New Roman"/>
                <w:sz w:val="24"/>
                <w:szCs w:val="24"/>
              </w:rPr>
              <w:t xml:space="preserve"> </w:t>
            </w:r>
          </w:p>
          <w:p w14:paraId="4816BDE9" w14:textId="77777777" w:rsidR="00DA0469" w:rsidRPr="00A531FA" w:rsidRDefault="00FB284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Biochemistry of carbohydrates;</w:t>
            </w:r>
            <w:r w:rsidR="00C32D03" w:rsidRPr="00A531FA">
              <w:rPr>
                <w:rFonts w:ascii="Times New Roman" w:hAnsi="Times New Roman"/>
                <w:sz w:val="24"/>
                <w:szCs w:val="24"/>
              </w:rPr>
              <w:t xml:space="preserve"> stru</w:t>
            </w:r>
            <w:r w:rsidR="00EC33CE" w:rsidRPr="00A531FA">
              <w:rPr>
                <w:rFonts w:ascii="Times New Roman" w:hAnsi="Times New Roman"/>
                <w:sz w:val="24"/>
                <w:szCs w:val="24"/>
              </w:rPr>
              <w:t>ctu</w:t>
            </w:r>
            <w:r w:rsidR="00C32D03" w:rsidRPr="00A531FA">
              <w:rPr>
                <w:rFonts w:ascii="Times New Roman" w:hAnsi="Times New Roman"/>
                <w:sz w:val="24"/>
                <w:szCs w:val="24"/>
              </w:rPr>
              <w:t>re</w:t>
            </w:r>
            <w:r w:rsidR="0051535E" w:rsidRPr="00A531FA">
              <w:rPr>
                <w:rFonts w:ascii="Times New Roman" w:hAnsi="Times New Roman"/>
                <w:sz w:val="24"/>
                <w:szCs w:val="24"/>
              </w:rPr>
              <w:t xml:space="preserve">, properties and </w:t>
            </w:r>
            <w:r w:rsidR="00C32D03" w:rsidRPr="00A531FA">
              <w:rPr>
                <w:rFonts w:ascii="Times New Roman" w:hAnsi="Times New Roman"/>
                <w:sz w:val="24"/>
                <w:szCs w:val="24"/>
              </w:rPr>
              <w:t xml:space="preserve">classification </w:t>
            </w:r>
            <w:r w:rsidR="0017034C" w:rsidRPr="00A531FA">
              <w:rPr>
                <w:rFonts w:ascii="Times New Roman" w:hAnsi="Times New Roman"/>
                <w:sz w:val="24"/>
                <w:szCs w:val="24"/>
              </w:rPr>
              <w:t>of carbohydrates, carbohydrate metabolism, energy path ways</w:t>
            </w:r>
            <w:r w:rsidR="00AD4CA3" w:rsidRPr="00A531FA">
              <w:rPr>
                <w:rFonts w:ascii="Times New Roman" w:hAnsi="Times New Roman"/>
                <w:sz w:val="24"/>
                <w:szCs w:val="24"/>
              </w:rPr>
              <w:t xml:space="preserve"> and</w:t>
            </w:r>
            <w:r w:rsidR="00572D33" w:rsidRPr="00A531FA">
              <w:rPr>
                <w:rFonts w:ascii="Times New Roman" w:hAnsi="Times New Roman"/>
                <w:sz w:val="24"/>
                <w:szCs w:val="24"/>
              </w:rPr>
              <w:t xml:space="preserve"> m</w:t>
            </w:r>
            <w:r w:rsidR="00AD4CA3" w:rsidRPr="00A531FA">
              <w:rPr>
                <w:rFonts w:ascii="Times New Roman" w:hAnsi="Times New Roman"/>
                <w:sz w:val="24"/>
                <w:szCs w:val="24"/>
              </w:rPr>
              <w:t>etaboli</w:t>
            </w:r>
            <w:r w:rsidR="00572D33" w:rsidRPr="00A531FA">
              <w:rPr>
                <w:rFonts w:ascii="Times New Roman" w:hAnsi="Times New Roman"/>
                <w:sz w:val="24"/>
                <w:szCs w:val="24"/>
              </w:rPr>
              <w:t xml:space="preserve">c </w:t>
            </w:r>
            <w:proofErr w:type="spellStart"/>
            <w:r w:rsidR="00AD4CA3" w:rsidRPr="00A531FA">
              <w:rPr>
                <w:rFonts w:ascii="Times New Roman" w:hAnsi="Times New Roman"/>
                <w:sz w:val="24"/>
                <w:szCs w:val="24"/>
              </w:rPr>
              <w:t>disoders</w:t>
            </w:r>
            <w:proofErr w:type="spellEnd"/>
            <w:r w:rsidR="00AD4CA3" w:rsidRPr="00A531FA">
              <w:rPr>
                <w:rFonts w:ascii="Times New Roman" w:hAnsi="Times New Roman"/>
                <w:sz w:val="24"/>
                <w:szCs w:val="24"/>
              </w:rPr>
              <w:t xml:space="preserve"> </w:t>
            </w:r>
            <w:r w:rsidR="00572D33" w:rsidRPr="00A531FA">
              <w:rPr>
                <w:rFonts w:ascii="Times New Roman" w:hAnsi="Times New Roman"/>
                <w:sz w:val="24"/>
                <w:szCs w:val="24"/>
              </w:rPr>
              <w:t xml:space="preserve">of carbohydrate metabolism </w:t>
            </w:r>
          </w:p>
          <w:p w14:paraId="2B80683D" w14:textId="77777777" w:rsidR="006F41FC" w:rsidRPr="00A531FA" w:rsidRDefault="006F41F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Biochemistry of </w:t>
            </w:r>
            <w:r w:rsidR="00DB047A" w:rsidRPr="00A531FA">
              <w:rPr>
                <w:rFonts w:ascii="Times New Roman" w:hAnsi="Times New Roman"/>
                <w:sz w:val="24"/>
                <w:szCs w:val="24"/>
              </w:rPr>
              <w:t>proteins</w:t>
            </w:r>
            <w:r w:rsidRPr="00A531FA">
              <w:rPr>
                <w:rFonts w:ascii="Times New Roman" w:hAnsi="Times New Roman"/>
                <w:sz w:val="24"/>
                <w:szCs w:val="24"/>
              </w:rPr>
              <w:t>;</w:t>
            </w:r>
            <w:r w:rsidR="00DB047A" w:rsidRPr="00A531FA">
              <w:rPr>
                <w:rFonts w:ascii="Times New Roman" w:hAnsi="Times New Roman"/>
                <w:sz w:val="24"/>
                <w:szCs w:val="24"/>
              </w:rPr>
              <w:t xml:space="preserve"> stru</w:t>
            </w:r>
            <w:r w:rsidR="00EC33CE" w:rsidRPr="00A531FA">
              <w:rPr>
                <w:rFonts w:ascii="Times New Roman" w:hAnsi="Times New Roman"/>
                <w:sz w:val="24"/>
                <w:szCs w:val="24"/>
              </w:rPr>
              <w:t>ctu</w:t>
            </w:r>
            <w:r w:rsidR="00DB047A" w:rsidRPr="00A531FA">
              <w:rPr>
                <w:rFonts w:ascii="Times New Roman" w:hAnsi="Times New Roman"/>
                <w:sz w:val="24"/>
                <w:szCs w:val="24"/>
              </w:rPr>
              <w:t xml:space="preserve">re, properties </w:t>
            </w:r>
            <w:r w:rsidRPr="00A531FA">
              <w:rPr>
                <w:rFonts w:ascii="Times New Roman" w:hAnsi="Times New Roman"/>
                <w:sz w:val="24"/>
                <w:szCs w:val="24"/>
              </w:rPr>
              <w:t xml:space="preserve">and classification of </w:t>
            </w:r>
            <w:r w:rsidR="00DB047A" w:rsidRPr="00A531FA">
              <w:rPr>
                <w:rFonts w:ascii="Times New Roman" w:hAnsi="Times New Roman"/>
                <w:sz w:val="24"/>
                <w:szCs w:val="24"/>
              </w:rPr>
              <w:t>proteins</w:t>
            </w:r>
            <w:r w:rsidRPr="00A531FA">
              <w:rPr>
                <w:rFonts w:ascii="Times New Roman" w:hAnsi="Times New Roman"/>
                <w:sz w:val="24"/>
                <w:szCs w:val="24"/>
              </w:rPr>
              <w:t xml:space="preserve">, </w:t>
            </w:r>
            <w:r w:rsidR="00DB047A" w:rsidRPr="00A531FA">
              <w:rPr>
                <w:rFonts w:ascii="Times New Roman" w:hAnsi="Times New Roman"/>
                <w:sz w:val="24"/>
                <w:szCs w:val="24"/>
              </w:rPr>
              <w:t xml:space="preserve">protein </w:t>
            </w:r>
            <w:r w:rsidRPr="00A531FA">
              <w:rPr>
                <w:rFonts w:ascii="Times New Roman" w:hAnsi="Times New Roman"/>
                <w:sz w:val="24"/>
                <w:szCs w:val="24"/>
              </w:rPr>
              <w:t xml:space="preserve">metabolism, </w:t>
            </w:r>
            <w:r w:rsidR="00B14A96" w:rsidRPr="00A531FA">
              <w:rPr>
                <w:rFonts w:ascii="Times New Roman" w:hAnsi="Times New Roman"/>
                <w:sz w:val="24"/>
                <w:szCs w:val="24"/>
              </w:rPr>
              <w:t xml:space="preserve">metabolic </w:t>
            </w:r>
            <w:r w:rsidRPr="00A531FA">
              <w:rPr>
                <w:rFonts w:ascii="Times New Roman" w:hAnsi="Times New Roman"/>
                <w:sz w:val="24"/>
                <w:szCs w:val="24"/>
              </w:rPr>
              <w:t xml:space="preserve">path ways and metabolic </w:t>
            </w:r>
            <w:proofErr w:type="spellStart"/>
            <w:r w:rsidRPr="00A531FA">
              <w:rPr>
                <w:rFonts w:ascii="Times New Roman" w:hAnsi="Times New Roman"/>
                <w:sz w:val="24"/>
                <w:szCs w:val="24"/>
              </w:rPr>
              <w:t>disoders</w:t>
            </w:r>
            <w:proofErr w:type="spellEnd"/>
            <w:r w:rsidRPr="00A531FA">
              <w:rPr>
                <w:rFonts w:ascii="Times New Roman" w:hAnsi="Times New Roman"/>
                <w:sz w:val="24"/>
                <w:szCs w:val="24"/>
              </w:rPr>
              <w:t xml:space="preserve"> of </w:t>
            </w:r>
            <w:r w:rsidR="00B14A96" w:rsidRPr="00A531FA">
              <w:rPr>
                <w:rFonts w:ascii="Times New Roman" w:hAnsi="Times New Roman"/>
                <w:sz w:val="24"/>
                <w:szCs w:val="24"/>
              </w:rPr>
              <w:t xml:space="preserve">protein </w:t>
            </w:r>
            <w:r w:rsidRPr="00A531FA">
              <w:rPr>
                <w:rFonts w:ascii="Times New Roman" w:hAnsi="Times New Roman"/>
                <w:sz w:val="24"/>
                <w:szCs w:val="24"/>
              </w:rPr>
              <w:t xml:space="preserve">metabolism </w:t>
            </w:r>
          </w:p>
          <w:p w14:paraId="782BC8C5" w14:textId="77777777" w:rsidR="00EC33CE" w:rsidRPr="00A531FA" w:rsidRDefault="00EC33C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Biochemistry of </w:t>
            </w:r>
            <w:r w:rsidR="0070708A" w:rsidRPr="00A531FA">
              <w:rPr>
                <w:rFonts w:ascii="Times New Roman" w:hAnsi="Times New Roman"/>
                <w:sz w:val="24"/>
                <w:szCs w:val="24"/>
              </w:rPr>
              <w:t>lipids</w:t>
            </w:r>
            <w:r w:rsidRPr="00A531FA">
              <w:rPr>
                <w:rFonts w:ascii="Times New Roman" w:hAnsi="Times New Roman"/>
                <w:sz w:val="24"/>
                <w:szCs w:val="24"/>
              </w:rPr>
              <w:t>; stru</w:t>
            </w:r>
            <w:r w:rsidR="0070708A" w:rsidRPr="00A531FA">
              <w:rPr>
                <w:rFonts w:ascii="Times New Roman" w:hAnsi="Times New Roman"/>
                <w:sz w:val="24"/>
                <w:szCs w:val="24"/>
              </w:rPr>
              <w:t>ctu</w:t>
            </w:r>
            <w:r w:rsidRPr="00A531FA">
              <w:rPr>
                <w:rFonts w:ascii="Times New Roman" w:hAnsi="Times New Roman"/>
                <w:sz w:val="24"/>
                <w:szCs w:val="24"/>
              </w:rPr>
              <w:t xml:space="preserve">re, properties and classification of </w:t>
            </w:r>
            <w:r w:rsidR="0070708A" w:rsidRPr="00A531FA">
              <w:rPr>
                <w:rFonts w:ascii="Times New Roman" w:hAnsi="Times New Roman"/>
                <w:sz w:val="24"/>
                <w:szCs w:val="24"/>
              </w:rPr>
              <w:t xml:space="preserve">lipids, lipid </w:t>
            </w:r>
            <w:r w:rsidRPr="00A531FA">
              <w:rPr>
                <w:rFonts w:ascii="Times New Roman" w:hAnsi="Times New Roman"/>
                <w:sz w:val="24"/>
                <w:szCs w:val="24"/>
              </w:rPr>
              <w:t xml:space="preserve">metabolism, metabolic path ways and metabolic </w:t>
            </w:r>
            <w:proofErr w:type="spellStart"/>
            <w:r w:rsidRPr="00A531FA">
              <w:rPr>
                <w:rFonts w:ascii="Times New Roman" w:hAnsi="Times New Roman"/>
                <w:sz w:val="24"/>
                <w:szCs w:val="24"/>
              </w:rPr>
              <w:t>disoders</w:t>
            </w:r>
            <w:proofErr w:type="spellEnd"/>
            <w:r w:rsidRPr="00A531FA">
              <w:rPr>
                <w:rFonts w:ascii="Times New Roman" w:hAnsi="Times New Roman"/>
                <w:sz w:val="24"/>
                <w:szCs w:val="24"/>
              </w:rPr>
              <w:t xml:space="preserve"> of </w:t>
            </w:r>
            <w:r w:rsidR="00CD7550" w:rsidRPr="00A531FA">
              <w:rPr>
                <w:rFonts w:ascii="Times New Roman" w:hAnsi="Times New Roman"/>
                <w:sz w:val="24"/>
                <w:szCs w:val="24"/>
              </w:rPr>
              <w:t>lipid</w:t>
            </w:r>
            <w:r w:rsidR="000B25AE" w:rsidRPr="00A531FA">
              <w:rPr>
                <w:rFonts w:ascii="Times New Roman" w:hAnsi="Times New Roman"/>
                <w:sz w:val="24"/>
                <w:szCs w:val="24"/>
              </w:rPr>
              <w:t xml:space="preserve"> </w:t>
            </w:r>
            <w:r w:rsidRPr="00A531FA">
              <w:rPr>
                <w:rFonts w:ascii="Times New Roman" w:hAnsi="Times New Roman"/>
                <w:sz w:val="24"/>
                <w:szCs w:val="24"/>
              </w:rPr>
              <w:t xml:space="preserve">metabolism </w:t>
            </w:r>
          </w:p>
          <w:p w14:paraId="42C21AE3" w14:textId="77777777" w:rsidR="00DA0469" w:rsidRPr="00A531FA" w:rsidRDefault="00DA0469" w:rsidP="00421BB2">
            <w:pPr>
              <w:pStyle w:val="ListParagraph"/>
              <w:spacing w:after="0" w:line="276" w:lineRule="auto"/>
              <w:ind w:left="360"/>
              <w:rPr>
                <w:rFonts w:ascii="Times New Roman" w:hAnsi="Times New Roman"/>
                <w:sz w:val="24"/>
                <w:szCs w:val="24"/>
              </w:rPr>
            </w:pPr>
          </w:p>
        </w:tc>
        <w:tc>
          <w:tcPr>
            <w:tcW w:w="1459" w:type="pct"/>
            <w:tcBorders>
              <w:top w:val="single" w:sz="4" w:space="0" w:color="auto"/>
              <w:left w:val="single" w:sz="4" w:space="0" w:color="auto"/>
              <w:bottom w:val="single" w:sz="4" w:space="0" w:color="auto"/>
              <w:right w:val="single" w:sz="4" w:space="0" w:color="auto"/>
            </w:tcBorders>
          </w:tcPr>
          <w:p w14:paraId="2B8E50E8"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0DC290FA"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7C407F3D"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515E3EBF"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2799FB55" w14:textId="77777777" w:rsidR="00DA0469" w:rsidRPr="00A531FA" w:rsidRDefault="00DA046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bl>
    <w:p w14:paraId="47244119" w14:textId="77777777" w:rsidR="00DA0469" w:rsidRPr="00A531FA" w:rsidRDefault="00DA0469" w:rsidP="00753D54">
      <w:pPr>
        <w:spacing w:after="0" w:line="276" w:lineRule="auto"/>
        <w:rPr>
          <w:szCs w:val="24"/>
        </w:rPr>
      </w:pPr>
    </w:p>
    <w:p w14:paraId="54E23D30" w14:textId="77777777" w:rsidR="00DA0469" w:rsidRPr="00A531FA" w:rsidRDefault="00DA0469" w:rsidP="00753D54">
      <w:pPr>
        <w:spacing w:after="0" w:line="276" w:lineRule="auto"/>
        <w:rPr>
          <w:b/>
          <w:szCs w:val="24"/>
        </w:rPr>
      </w:pPr>
      <w:r w:rsidRPr="00A531FA">
        <w:rPr>
          <w:b/>
          <w:szCs w:val="24"/>
        </w:rPr>
        <w:t>Suggested Methods of Delivery</w:t>
      </w:r>
    </w:p>
    <w:p w14:paraId="065243DE" w14:textId="77777777" w:rsidR="00DA0469" w:rsidRPr="00A531FA" w:rsidRDefault="00DA046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1D023E91" w14:textId="77777777" w:rsidR="00DA0469" w:rsidRPr="00A531FA" w:rsidRDefault="00DA046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7A270CE0" w14:textId="77777777" w:rsidR="00DA0469" w:rsidRPr="00A531FA" w:rsidRDefault="00DA046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4725E32A" w14:textId="77777777" w:rsidR="00DA0469" w:rsidRPr="00A531FA" w:rsidRDefault="00DA046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13888A6B" w14:textId="77777777" w:rsidR="00DA0469" w:rsidRPr="00A531FA" w:rsidRDefault="00DA046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7832DB46" w14:textId="77777777" w:rsidR="00DA0469" w:rsidRPr="00A531FA" w:rsidRDefault="00DA0469" w:rsidP="00753D54">
      <w:pPr>
        <w:spacing w:after="0" w:line="276" w:lineRule="auto"/>
        <w:rPr>
          <w:b/>
          <w:szCs w:val="24"/>
        </w:rPr>
      </w:pPr>
      <w:r w:rsidRPr="00A531FA">
        <w:rPr>
          <w:b/>
          <w:szCs w:val="24"/>
        </w:rPr>
        <w:t>Recommended Resources</w:t>
      </w:r>
    </w:p>
    <w:p w14:paraId="5212F34E"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 Labs </w:t>
      </w:r>
    </w:p>
    <w:p w14:paraId="3C0CE050"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Cold chains </w:t>
      </w:r>
    </w:p>
    <w:p w14:paraId="550622E5"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Vaccines </w:t>
      </w:r>
    </w:p>
    <w:p w14:paraId="6775901E"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Stationery </w:t>
      </w:r>
    </w:p>
    <w:p w14:paraId="2426C271"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Staining reagents </w:t>
      </w:r>
    </w:p>
    <w:p w14:paraId="7DFE1FF8" w14:textId="77777777" w:rsidR="00DA0469" w:rsidRPr="00A531FA" w:rsidRDefault="00DA0469" w:rsidP="00557D11">
      <w:pPr>
        <w:pStyle w:val="elementperfxhead"/>
        <w:numPr>
          <w:ilvl w:val="0"/>
          <w:numId w:val="94"/>
        </w:numPr>
        <w:spacing w:line="276" w:lineRule="auto"/>
        <w:rPr>
          <w:rFonts w:ascii="Times New Roman" w:hAnsi="Times New Roman"/>
          <w:b w:val="0"/>
          <w:sz w:val="24"/>
          <w:szCs w:val="24"/>
        </w:rPr>
      </w:pPr>
      <w:r w:rsidRPr="00A531FA">
        <w:rPr>
          <w:rFonts w:ascii="Times New Roman" w:hAnsi="Times New Roman"/>
          <w:b w:val="0"/>
          <w:sz w:val="24"/>
          <w:szCs w:val="24"/>
        </w:rPr>
        <w:t xml:space="preserve">Culture systems   </w:t>
      </w:r>
    </w:p>
    <w:p w14:paraId="191D72C5" w14:textId="77777777" w:rsidR="00DA0469" w:rsidRPr="00A531FA" w:rsidRDefault="00DA0469" w:rsidP="00753D54">
      <w:pPr>
        <w:pStyle w:val="elementperfxhead"/>
        <w:spacing w:line="276" w:lineRule="auto"/>
        <w:ind w:right="0"/>
        <w:rPr>
          <w:rFonts w:ascii="Times New Roman" w:hAnsi="Times New Roman"/>
          <w:b w:val="0"/>
          <w:sz w:val="24"/>
          <w:szCs w:val="24"/>
        </w:rPr>
      </w:pPr>
    </w:p>
    <w:p w14:paraId="19C8A4D8"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4168AB90"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678A9CE2"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4BB187AE"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74AF0888"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79E73FF1"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378CE82D"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33B3E848"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17E2D525"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7417AEC0"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4B97F270"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1F3C81BD"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6F49FB56"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043BFD9E"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0C7D551E"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3F3714A6"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3F1FF959"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48ADAB64"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4994EFEC"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71C50D58"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2F9DD64A" w14:textId="77777777" w:rsidR="00037F54" w:rsidRPr="00A531FA" w:rsidRDefault="00037F54" w:rsidP="00753D54">
      <w:pPr>
        <w:pStyle w:val="elementperfxhead"/>
        <w:spacing w:line="276" w:lineRule="auto"/>
        <w:ind w:right="0"/>
        <w:rPr>
          <w:rFonts w:ascii="Times New Roman" w:hAnsi="Times New Roman"/>
          <w:b w:val="0"/>
          <w:sz w:val="24"/>
          <w:szCs w:val="24"/>
        </w:rPr>
      </w:pPr>
    </w:p>
    <w:p w14:paraId="2E91CD07" w14:textId="3C9930A9" w:rsidR="009158CB" w:rsidRPr="00A531FA" w:rsidRDefault="009158CB" w:rsidP="003505F5">
      <w:pPr>
        <w:pStyle w:val="Heading1"/>
        <w:rPr>
          <w:rFonts w:cs="Times New Roman"/>
          <w:sz w:val="24"/>
          <w:szCs w:val="24"/>
        </w:rPr>
      </w:pPr>
      <w:bookmarkStart w:id="51" w:name="_Toc4669092"/>
      <w:bookmarkStart w:id="52" w:name="_Toc67914668"/>
      <w:r w:rsidRPr="00A531FA">
        <w:rPr>
          <w:rFonts w:cs="Times New Roman"/>
          <w:sz w:val="24"/>
          <w:szCs w:val="24"/>
        </w:rPr>
        <w:t xml:space="preserve">RESEARCH </w:t>
      </w:r>
      <w:r w:rsidR="0053324D" w:rsidRPr="00A531FA">
        <w:rPr>
          <w:rFonts w:cs="Times New Roman"/>
          <w:sz w:val="24"/>
          <w:szCs w:val="24"/>
        </w:rPr>
        <w:t>METHODS AND STATISTICS</w:t>
      </w:r>
      <w:bookmarkEnd w:id="52"/>
      <w:r w:rsidR="0053324D" w:rsidRPr="00A531FA">
        <w:rPr>
          <w:rFonts w:cs="Times New Roman"/>
          <w:sz w:val="24"/>
          <w:szCs w:val="24"/>
        </w:rPr>
        <w:t xml:space="preserve"> </w:t>
      </w:r>
      <w:bookmarkEnd w:id="51"/>
      <w:r w:rsidRPr="00A531FA">
        <w:rPr>
          <w:rFonts w:cs="Times New Roman"/>
          <w:sz w:val="24"/>
          <w:szCs w:val="24"/>
        </w:rPr>
        <w:t xml:space="preserve">  </w:t>
      </w:r>
    </w:p>
    <w:p w14:paraId="2A734AB4" w14:textId="77777777" w:rsidR="009158CB" w:rsidRPr="00A531FA" w:rsidRDefault="009158CB" w:rsidP="00753D54">
      <w:pPr>
        <w:spacing w:after="0" w:line="276" w:lineRule="auto"/>
        <w:rPr>
          <w:szCs w:val="24"/>
          <w:lang w:val="en-US"/>
        </w:rPr>
      </w:pPr>
    </w:p>
    <w:p w14:paraId="2405A7F8" w14:textId="2150333C" w:rsidR="009158CB" w:rsidRPr="00A531FA" w:rsidRDefault="009158CB"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MED/CU/PM/CC/0</w:t>
      </w:r>
      <w:r w:rsidR="0085722F" w:rsidRPr="00A531FA">
        <w:rPr>
          <w:szCs w:val="24"/>
          <w:lang w:val="en-ZA" w:eastAsia="fr-FR"/>
        </w:rPr>
        <w:t>6</w:t>
      </w:r>
      <w:r w:rsidR="00384E60" w:rsidRPr="00A531FA">
        <w:rPr>
          <w:szCs w:val="24"/>
          <w:lang w:val="en-ZA" w:eastAsia="fr-FR"/>
        </w:rPr>
        <w:t>/6/A</w:t>
      </w:r>
    </w:p>
    <w:p w14:paraId="0809A100" w14:textId="77777777" w:rsidR="009158CB" w:rsidRPr="00A531FA" w:rsidRDefault="009158CB" w:rsidP="00753D54">
      <w:pPr>
        <w:spacing w:after="0" w:line="276" w:lineRule="auto"/>
        <w:jc w:val="both"/>
        <w:rPr>
          <w:szCs w:val="24"/>
          <w:lang w:val="en-ZA"/>
        </w:rPr>
      </w:pPr>
    </w:p>
    <w:p w14:paraId="7472308C" w14:textId="77777777" w:rsidR="009158CB" w:rsidRPr="00A531FA" w:rsidRDefault="009158CB" w:rsidP="00753D54">
      <w:pPr>
        <w:tabs>
          <w:tab w:val="left" w:pos="5785"/>
        </w:tabs>
        <w:spacing w:after="0" w:line="276" w:lineRule="auto"/>
        <w:jc w:val="both"/>
        <w:rPr>
          <w:b/>
          <w:szCs w:val="24"/>
          <w:lang w:val="en-ZA"/>
        </w:rPr>
      </w:pPr>
      <w:r w:rsidRPr="00A531FA">
        <w:rPr>
          <w:b/>
          <w:szCs w:val="24"/>
          <w:lang w:val="en-ZA"/>
        </w:rPr>
        <w:t>Relationship to Occupational Standards</w:t>
      </w:r>
      <w:r w:rsidRPr="00A531FA">
        <w:rPr>
          <w:b/>
          <w:szCs w:val="24"/>
          <w:lang w:val="en-ZA"/>
        </w:rPr>
        <w:tab/>
      </w:r>
    </w:p>
    <w:p w14:paraId="5BBD69DD" w14:textId="77777777" w:rsidR="009158CB" w:rsidRPr="00A531FA" w:rsidRDefault="009158CB" w:rsidP="00753D54">
      <w:pPr>
        <w:spacing w:after="0" w:line="276" w:lineRule="auto"/>
        <w:rPr>
          <w:szCs w:val="24"/>
        </w:rPr>
      </w:pPr>
      <w:r w:rsidRPr="00A531FA">
        <w:rPr>
          <w:szCs w:val="24"/>
          <w:lang w:val="en-ZA"/>
        </w:rPr>
        <w:t>This unit addresses the unit of competency:</w:t>
      </w:r>
      <w:r w:rsidRPr="00A531FA">
        <w:rPr>
          <w:szCs w:val="24"/>
        </w:rPr>
        <w:t xml:space="preserve">  conduct research project   </w:t>
      </w:r>
    </w:p>
    <w:p w14:paraId="0C9318A2" w14:textId="77777777" w:rsidR="009158CB" w:rsidRPr="00A531FA" w:rsidRDefault="009158CB" w:rsidP="00753D54">
      <w:pPr>
        <w:spacing w:after="0" w:line="276" w:lineRule="auto"/>
        <w:rPr>
          <w:szCs w:val="24"/>
        </w:rPr>
      </w:pPr>
    </w:p>
    <w:p w14:paraId="0224AE0F" w14:textId="50336750" w:rsidR="009158CB" w:rsidRPr="00A531FA" w:rsidRDefault="009158CB" w:rsidP="00753D54">
      <w:pPr>
        <w:tabs>
          <w:tab w:val="left" w:pos="1080"/>
        </w:tabs>
        <w:spacing w:after="0" w:line="276" w:lineRule="auto"/>
        <w:rPr>
          <w:szCs w:val="24"/>
          <w:lang w:val="en-ZA"/>
        </w:rPr>
      </w:pPr>
      <w:r w:rsidRPr="00A531FA">
        <w:rPr>
          <w:b/>
          <w:szCs w:val="24"/>
          <w:lang w:val="en-ZA"/>
        </w:rPr>
        <w:t xml:space="preserve">Duration of Unit:  </w:t>
      </w:r>
      <w:r w:rsidR="003505F5" w:rsidRPr="00A531FA">
        <w:rPr>
          <w:szCs w:val="24"/>
          <w:lang w:val="en-ZA"/>
        </w:rPr>
        <w:t>3</w:t>
      </w:r>
      <w:r w:rsidRPr="00A531FA">
        <w:rPr>
          <w:szCs w:val="24"/>
          <w:lang w:val="en-ZA"/>
        </w:rPr>
        <w:t xml:space="preserve">0 hours </w:t>
      </w:r>
    </w:p>
    <w:p w14:paraId="5436398F" w14:textId="77777777" w:rsidR="009158CB" w:rsidRPr="00A531FA" w:rsidRDefault="009158CB" w:rsidP="00753D54">
      <w:pPr>
        <w:tabs>
          <w:tab w:val="center" w:pos="4680"/>
        </w:tabs>
        <w:spacing w:after="0" w:line="276" w:lineRule="auto"/>
        <w:jc w:val="both"/>
        <w:rPr>
          <w:szCs w:val="24"/>
          <w:lang w:val="en-ZA"/>
        </w:rPr>
      </w:pPr>
    </w:p>
    <w:p w14:paraId="3F4B0110" w14:textId="77777777" w:rsidR="009158CB" w:rsidRPr="00A531FA" w:rsidRDefault="009158CB" w:rsidP="00753D54">
      <w:pPr>
        <w:spacing w:after="0" w:line="276" w:lineRule="auto"/>
        <w:rPr>
          <w:b/>
          <w:szCs w:val="24"/>
        </w:rPr>
      </w:pPr>
      <w:r w:rsidRPr="00A531FA">
        <w:rPr>
          <w:b/>
          <w:szCs w:val="24"/>
        </w:rPr>
        <w:t>UNIT DESCRIPTION</w:t>
      </w:r>
    </w:p>
    <w:p w14:paraId="3B7492B0" w14:textId="77777777" w:rsidR="009158CB" w:rsidRPr="00A531FA" w:rsidRDefault="009158CB" w:rsidP="00753D54">
      <w:pPr>
        <w:spacing w:after="0" w:line="276" w:lineRule="auto"/>
        <w:jc w:val="both"/>
        <w:rPr>
          <w:szCs w:val="24"/>
        </w:rPr>
      </w:pPr>
      <w:r w:rsidRPr="00A531FA">
        <w:rPr>
          <w:szCs w:val="24"/>
        </w:rPr>
        <w:t xml:space="preserve">This unit specifies the competencies required to </w:t>
      </w:r>
      <w:r w:rsidR="00832F2E" w:rsidRPr="00A531FA">
        <w:rPr>
          <w:szCs w:val="24"/>
          <w:lang w:val="de-DE"/>
        </w:rPr>
        <w:t xml:space="preserve">conduct research in nutrition </w:t>
      </w:r>
      <w:r w:rsidRPr="00A531FA">
        <w:rPr>
          <w:szCs w:val="24"/>
          <w:lang w:val="de-DE"/>
        </w:rPr>
        <w:t>pharmacy</w:t>
      </w:r>
      <w:r w:rsidRPr="00A531FA">
        <w:rPr>
          <w:szCs w:val="24"/>
        </w:rPr>
        <w:t xml:space="preserve">. It involves </w:t>
      </w:r>
      <w:r w:rsidR="00416A92" w:rsidRPr="00A531FA">
        <w:rPr>
          <w:szCs w:val="24"/>
        </w:rPr>
        <w:t>p</w:t>
      </w:r>
      <w:r w:rsidR="00EE1504" w:rsidRPr="00A531FA">
        <w:rPr>
          <w:szCs w:val="24"/>
        </w:rPr>
        <w:t xml:space="preserve">roposal writing: </w:t>
      </w:r>
      <w:r w:rsidRPr="00A531FA">
        <w:rPr>
          <w:szCs w:val="24"/>
        </w:rPr>
        <w:t>identifying a research problem</w:t>
      </w:r>
      <w:r w:rsidR="00933BD2" w:rsidRPr="00A531FA">
        <w:rPr>
          <w:szCs w:val="24"/>
        </w:rPr>
        <w:t xml:space="preserve"> upon </w:t>
      </w:r>
      <w:proofErr w:type="spellStart"/>
      <w:r w:rsidR="00933BD2" w:rsidRPr="00A531FA">
        <w:rPr>
          <w:szCs w:val="24"/>
        </w:rPr>
        <w:t>literarure</w:t>
      </w:r>
      <w:proofErr w:type="spellEnd"/>
      <w:r w:rsidR="00933BD2" w:rsidRPr="00A531FA">
        <w:rPr>
          <w:szCs w:val="24"/>
        </w:rPr>
        <w:t xml:space="preserve"> review</w:t>
      </w:r>
      <w:r w:rsidRPr="00A531FA">
        <w:rPr>
          <w:szCs w:val="24"/>
        </w:rPr>
        <w:t xml:space="preserve">, formulating </w:t>
      </w:r>
      <w:r w:rsidR="00074BD1" w:rsidRPr="00A531FA">
        <w:rPr>
          <w:szCs w:val="24"/>
        </w:rPr>
        <w:t xml:space="preserve">objectives, </w:t>
      </w:r>
      <w:r w:rsidRPr="00A531FA">
        <w:rPr>
          <w:szCs w:val="24"/>
        </w:rPr>
        <w:t xml:space="preserve">hypothesis </w:t>
      </w:r>
      <w:r w:rsidR="00074BD1" w:rsidRPr="00A531FA">
        <w:rPr>
          <w:szCs w:val="24"/>
        </w:rPr>
        <w:t xml:space="preserve">and </w:t>
      </w:r>
      <w:r w:rsidRPr="00A531FA">
        <w:rPr>
          <w:szCs w:val="24"/>
        </w:rPr>
        <w:t xml:space="preserve">or research questions, conducting literature review, </w:t>
      </w:r>
      <w:r w:rsidR="001B5E39" w:rsidRPr="00A531FA">
        <w:rPr>
          <w:szCs w:val="24"/>
        </w:rPr>
        <w:t>de</w:t>
      </w:r>
      <w:r w:rsidRPr="00A531FA">
        <w:rPr>
          <w:szCs w:val="24"/>
        </w:rPr>
        <w:t>veloping research methodology, conducting data collection, conductin</w:t>
      </w:r>
      <w:r w:rsidR="001B5E39" w:rsidRPr="00A531FA">
        <w:rPr>
          <w:szCs w:val="24"/>
        </w:rPr>
        <w:t>g data analysis and presentation</w:t>
      </w:r>
      <w:r w:rsidR="00143680" w:rsidRPr="00A531FA">
        <w:rPr>
          <w:szCs w:val="24"/>
        </w:rPr>
        <w:t xml:space="preserve"> </w:t>
      </w:r>
      <w:r w:rsidRPr="00A531FA">
        <w:rPr>
          <w:szCs w:val="24"/>
        </w:rPr>
        <w:t>and preparing research report.</w:t>
      </w:r>
      <w:r w:rsidR="00143680" w:rsidRPr="00A531FA">
        <w:rPr>
          <w:szCs w:val="24"/>
        </w:rPr>
        <w:t xml:space="preserve"> Statistical methods: types of data, descriptive statistics, inferential statistics, confidence intervals</w:t>
      </w:r>
    </w:p>
    <w:p w14:paraId="022C358B" w14:textId="77777777" w:rsidR="009158CB" w:rsidRPr="00A531FA" w:rsidRDefault="009158CB" w:rsidP="00753D54">
      <w:pPr>
        <w:spacing w:after="0" w:line="276" w:lineRule="auto"/>
        <w:rPr>
          <w:szCs w:val="24"/>
        </w:rPr>
      </w:pPr>
    </w:p>
    <w:p w14:paraId="750ED389" w14:textId="77777777" w:rsidR="009158CB" w:rsidRPr="00A531FA" w:rsidRDefault="009158CB" w:rsidP="00753D54">
      <w:pPr>
        <w:spacing w:after="0" w:line="276" w:lineRule="auto"/>
        <w:rPr>
          <w:b/>
          <w:szCs w:val="24"/>
          <w:lang w:val="en-ZA"/>
        </w:rPr>
      </w:pPr>
      <w:r w:rsidRPr="00A531FA">
        <w:rPr>
          <w:b/>
          <w:szCs w:val="24"/>
          <w:lang w:val="en-ZA"/>
        </w:rPr>
        <w:t>Summary of Learning Outcomes</w:t>
      </w:r>
    </w:p>
    <w:p w14:paraId="67D7F2D7" w14:textId="3C19DFA5" w:rsidR="00790BBA" w:rsidRPr="00A531FA" w:rsidRDefault="00790BBA" w:rsidP="00557D11">
      <w:pPr>
        <w:pStyle w:val="ListParagraph"/>
        <w:numPr>
          <w:ilvl w:val="0"/>
          <w:numId w:val="106"/>
        </w:numPr>
        <w:spacing w:after="0" w:line="276" w:lineRule="auto"/>
        <w:rPr>
          <w:rFonts w:ascii="Times New Roman" w:hAnsi="Times New Roman"/>
          <w:sz w:val="24"/>
          <w:szCs w:val="24"/>
        </w:rPr>
      </w:pPr>
      <w:r w:rsidRPr="00A531FA">
        <w:rPr>
          <w:rFonts w:ascii="Times New Roman" w:hAnsi="Times New Roman"/>
          <w:sz w:val="24"/>
          <w:szCs w:val="24"/>
        </w:rPr>
        <w:t xml:space="preserve">Identify terminologies in research methods and statistics </w:t>
      </w:r>
      <w:r w:rsidRPr="00A531FA">
        <w:rPr>
          <w:rFonts w:ascii="Times New Roman" w:hAnsi="Times New Roman"/>
          <w:sz w:val="24"/>
          <w:szCs w:val="24"/>
        </w:rPr>
        <w:tab/>
      </w:r>
    </w:p>
    <w:p w14:paraId="628C0C21" w14:textId="67E211C5" w:rsidR="00790BBA" w:rsidRPr="00A531FA" w:rsidRDefault="00790BBA" w:rsidP="00557D11">
      <w:pPr>
        <w:pStyle w:val="ListParagraph"/>
        <w:numPr>
          <w:ilvl w:val="0"/>
          <w:numId w:val="106"/>
        </w:numPr>
        <w:spacing w:after="0" w:line="276" w:lineRule="auto"/>
        <w:rPr>
          <w:rFonts w:ascii="Times New Roman" w:hAnsi="Times New Roman"/>
          <w:sz w:val="24"/>
          <w:szCs w:val="24"/>
        </w:rPr>
      </w:pPr>
      <w:r w:rsidRPr="00A531FA">
        <w:rPr>
          <w:rFonts w:ascii="Times New Roman" w:hAnsi="Times New Roman"/>
          <w:sz w:val="24"/>
          <w:szCs w:val="24"/>
        </w:rPr>
        <w:t>Develop a research proposal</w:t>
      </w:r>
    </w:p>
    <w:p w14:paraId="31BA28A7" w14:textId="7A9DCE51" w:rsidR="00790BBA" w:rsidRPr="00A531FA" w:rsidRDefault="00790BBA" w:rsidP="00557D11">
      <w:pPr>
        <w:pStyle w:val="ListParagraph"/>
        <w:numPr>
          <w:ilvl w:val="0"/>
          <w:numId w:val="106"/>
        </w:numPr>
        <w:spacing w:after="0" w:line="276" w:lineRule="auto"/>
        <w:rPr>
          <w:rFonts w:ascii="Times New Roman" w:hAnsi="Times New Roman"/>
          <w:sz w:val="24"/>
          <w:szCs w:val="24"/>
        </w:rPr>
      </w:pPr>
      <w:r w:rsidRPr="00A531FA">
        <w:rPr>
          <w:rFonts w:ascii="Times New Roman" w:hAnsi="Times New Roman"/>
          <w:sz w:val="24"/>
          <w:szCs w:val="24"/>
        </w:rPr>
        <w:t>Conduct data collection</w:t>
      </w:r>
    </w:p>
    <w:p w14:paraId="4DB66044" w14:textId="0905D0A8" w:rsidR="00790BBA" w:rsidRPr="00A531FA" w:rsidRDefault="00790BBA" w:rsidP="00557D11">
      <w:pPr>
        <w:pStyle w:val="ListParagraph"/>
        <w:numPr>
          <w:ilvl w:val="0"/>
          <w:numId w:val="106"/>
        </w:numPr>
        <w:spacing w:after="0" w:line="276" w:lineRule="auto"/>
        <w:rPr>
          <w:rFonts w:ascii="Times New Roman" w:hAnsi="Times New Roman"/>
          <w:sz w:val="24"/>
          <w:szCs w:val="24"/>
        </w:rPr>
      </w:pPr>
      <w:r w:rsidRPr="00A531FA">
        <w:rPr>
          <w:rFonts w:ascii="Times New Roman" w:hAnsi="Times New Roman"/>
          <w:sz w:val="24"/>
          <w:szCs w:val="24"/>
        </w:rPr>
        <w:t>Conduct data analysis and presentation</w:t>
      </w:r>
    </w:p>
    <w:p w14:paraId="303C14C6" w14:textId="71142618" w:rsidR="009158CB" w:rsidRPr="00A531FA" w:rsidRDefault="00790BBA" w:rsidP="00557D11">
      <w:pPr>
        <w:pStyle w:val="ListParagraph"/>
        <w:numPr>
          <w:ilvl w:val="0"/>
          <w:numId w:val="106"/>
        </w:numPr>
        <w:spacing w:after="0" w:line="276" w:lineRule="auto"/>
        <w:rPr>
          <w:rFonts w:ascii="Times New Roman" w:hAnsi="Times New Roman"/>
          <w:bCs/>
          <w:sz w:val="24"/>
          <w:szCs w:val="24"/>
          <w:lang w:val="en-US"/>
        </w:rPr>
      </w:pPr>
      <w:r w:rsidRPr="00A531FA">
        <w:rPr>
          <w:rFonts w:ascii="Times New Roman" w:hAnsi="Times New Roman"/>
          <w:sz w:val="24"/>
          <w:szCs w:val="24"/>
        </w:rPr>
        <w:t>Preparation of reports and dissemination</w:t>
      </w:r>
    </w:p>
    <w:p w14:paraId="6D1415B7" w14:textId="77777777" w:rsidR="009158CB" w:rsidRPr="00A531FA" w:rsidRDefault="009158CB"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158CB" w:rsidRPr="00A531FA" w14:paraId="6248EFD0" w14:textId="77777777" w:rsidTr="00832F2E">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691ED17" w14:textId="77777777" w:rsidR="009158CB" w:rsidRPr="00A531FA" w:rsidRDefault="009158CB"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7415C81" w14:textId="77777777" w:rsidR="009158CB" w:rsidRPr="00A531FA" w:rsidRDefault="009158CB"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41868FD7" w14:textId="77777777" w:rsidR="009158CB" w:rsidRPr="00A531FA" w:rsidRDefault="009158CB" w:rsidP="00753D54">
            <w:pPr>
              <w:spacing w:after="0" w:line="276" w:lineRule="auto"/>
              <w:rPr>
                <w:b/>
                <w:szCs w:val="24"/>
                <w:lang w:val="en-ZA"/>
              </w:rPr>
            </w:pPr>
            <w:r w:rsidRPr="00A531FA">
              <w:rPr>
                <w:b/>
                <w:szCs w:val="24"/>
                <w:lang w:val="en-ZA"/>
              </w:rPr>
              <w:t>Suggested Assessment Methods</w:t>
            </w:r>
          </w:p>
        </w:tc>
      </w:tr>
      <w:tr w:rsidR="009158CB" w:rsidRPr="00A531FA" w14:paraId="6AA45ADE" w14:textId="77777777" w:rsidTr="00832F2E">
        <w:trPr>
          <w:trHeight w:val="593"/>
        </w:trPr>
        <w:tc>
          <w:tcPr>
            <w:tcW w:w="1402" w:type="pct"/>
            <w:tcBorders>
              <w:top w:val="single" w:sz="4" w:space="0" w:color="auto"/>
              <w:left w:val="single" w:sz="4" w:space="0" w:color="auto"/>
              <w:bottom w:val="single" w:sz="4" w:space="0" w:color="auto"/>
              <w:right w:val="single" w:sz="4" w:space="0" w:color="auto"/>
            </w:tcBorders>
          </w:tcPr>
          <w:p w14:paraId="2324EE0F" w14:textId="77777777" w:rsidR="009158CB" w:rsidRPr="00A531FA" w:rsidRDefault="009158CB" w:rsidP="00557D11">
            <w:pPr>
              <w:pStyle w:val="ListParagraph"/>
              <w:numPr>
                <w:ilvl w:val="0"/>
                <w:numId w:val="60"/>
              </w:numPr>
              <w:spacing w:after="0" w:line="276" w:lineRule="auto"/>
              <w:rPr>
                <w:rFonts w:ascii="Times New Roman" w:hAnsi="Times New Roman"/>
                <w:sz w:val="24"/>
                <w:szCs w:val="24"/>
              </w:rPr>
            </w:pPr>
            <w:r w:rsidRPr="00A531FA">
              <w:rPr>
                <w:rFonts w:ascii="Times New Roman" w:hAnsi="Times New Roman"/>
                <w:sz w:val="24"/>
                <w:szCs w:val="24"/>
              </w:rPr>
              <w:t xml:space="preserve">Identify </w:t>
            </w:r>
            <w:proofErr w:type="spellStart"/>
            <w:r w:rsidR="00812CCE" w:rsidRPr="00A531FA">
              <w:rPr>
                <w:rFonts w:ascii="Times New Roman" w:hAnsi="Times New Roman"/>
                <w:sz w:val="24"/>
                <w:szCs w:val="24"/>
              </w:rPr>
              <w:t>treminologies</w:t>
            </w:r>
            <w:proofErr w:type="spellEnd"/>
            <w:r w:rsidR="00812CCE" w:rsidRPr="00A531FA">
              <w:rPr>
                <w:rFonts w:ascii="Times New Roman" w:hAnsi="Times New Roman"/>
                <w:sz w:val="24"/>
                <w:szCs w:val="24"/>
              </w:rPr>
              <w:t xml:space="preserve"> in research methods and statistics </w:t>
            </w:r>
            <w:r w:rsidRPr="00A531FA">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5ACD73B7" w14:textId="77777777" w:rsidR="009158CB" w:rsidRPr="00A531FA" w:rsidRDefault="00812CC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research methods and statistics </w:t>
            </w:r>
            <w:r w:rsidR="009158CB" w:rsidRPr="00A531FA">
              <w:rPr>
                <w:rFonts w:ascii="Times New Roman" w:hAnsi="Times New Roman"/>
                <w:sz w:val="24"/>
                <w:szCs w:val="24"/>
              </w:rPr>
              <w:t xml:space="preserve"> </w:t>
            </w:r>
          </w:p>
          <w:p w14:paraId="16DD0B26" w14:textId="77777777" w:rsidR="009158CB" w:rsidRPr="00A531FA" w:rsidRDefault="004F44A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Importance of research</w:t>
            </w:r>
          </w:p>
          <w:p w14:paraId="39017836"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Types of research </w:t>
            </w:r>
          </w:p>
          <w:p w14:paraId="086D8D6E" w14:textId="77777777" w:rsidR="009158CB" w:rsidRPr="00A531FA" w:rsidRDefault="0042108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Sources of data for research </w:t>
            </w:r>
          </w:p>
          <w:p w14:paraId="6DD77852" w14:textId="77777777" w:rsidR="00EB1276" w:rsidRPr="00A531FA" w:rsidRDefault="00EB127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Statistical methods; data types, sampl</w:t>
            </w:r>
            <w:r w:rsidR="00833CF2" w:rsidRPr="00A531FA">
              <w:rPr>
                <w:rFonts w:ascii="Times New Roman" w:hAnsi="Times New Roman"/>
                <w:sz w:val="24"/>
                <w:szCs w:val="24"/>
              </w:rPr>
              <w:t>ing formulars, sources of error in research and how to control them</w:t>
            </w:r>
            <w:r w:rsidR="00781DC3" w:rsidRPr="00A531FA">
              <w:rPr>
                <w:rFonts w:ascii="Times New Roman" w:hAnsi="Times New Roman"/>
                <w:sz w:val="24"/>
                <w:szCs w:val="24"/>
              </w:rPr>
              <w:t xml:space="preserve">, statistical analysis of data and statistical tests; descriptive statistics, inferential statistics, </w:t>
            </w:r>
            <w:r w:rsidR="00482ECF" w:rsidRPr="00A531FA">
              <w:rPr>
                <w:rFonts w:ascii="Times New Roman" w:hAnsi="Times New Roman"/>
                <w:sz w:val="24"/>
                <w:szCs w:val="24"/>
              </w:rPr>
              <w:t xml:space="preserve">confidence interval, point estimates, </w:t>
            </w:r>
            <w:r w:rsidR="00833CF2"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7E2FC6F0"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09EFEDC9"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481F097"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17F7B004"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Oral questioning</w:t>
            </w:r>
          </w:p>
          <w:p w14:paraId="14285728"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158CB" w:rsidRPr="00A531FA" w14:paraId="61D908DC" w14:textId="77777777" w:rsidTr="00832F2E">
        <w:trPr>
          <w:trHeight w:val="593"/>
        </w:trPr>
        <w:tc>
          <w:tcPr>
            <w:tcW w:w="1402" w:type="pct"/>
            <w:tcBorders>
              <w:top w:val="single" w:sz="4" w:space="0" w:color="auto"/>
              <w:left w:val="single" w:sz="4" w:space="0" w:color="auto"/>
              <w:bottom w:val="single" w:sz="4" w:space="0" w:color="auto"/>
              <w:right w:val="single" w:sz="4" w:space="0" w:color="auto"/>
            </w:tcBorders>
          </w:tcPr>
          <w:p w14:paraId="3E3EDF79" w14:textId="77777777" w:rsidR="009158CB" w:rsidRPr="00A531FA" w:rsidRDefault="00416A92" w:rsidP="00557D11">
            <w:pPr>
              <w:pStyle w:val="ListParagraph"/>
              <w:widowControl w:val="0"/>
              <w:numPr>
                <w:ilvl w:val="0"/>
                <w:numId w:val="60"/>
              </w:numPr>
              <w:adjustRightInd w:val="0"/>
              <w:spacing w:after="0" w:line="276" w:lineRule="auto"/>
              <w:textAlignment w:val="baseline"/>
              <w:rPr>
                <w:rFonts w:ascii="Times New Roman" w:hAnsi="Times New Roman"/>
                <w:sz w:val="24"/>
                <w:szCs w:val="24"/>
              </w:rPr>
            </w:pPr>
            <w:r w:rsidRPr="00A531FA">
              <w:rPr>
                <w:rFonts w:ascii="Times New Roman" w:hAnsi="Times New Roman"/>
                <w:sz w:val="24"/>
                <w:szCs w:val="24"/>
              </w:rPr>
              <w:t>Develop a research proposal</w:t>
            </w:r>
          </w:p>
        </w:tc>
        <w:tc>
          <w:tcPr>
            <w:tcW w:w="2315" w:type="pct"/>
            <w:tcBorders>
              <w:top w:val="single" w:sz="4" w:space="0" w:color="auto"/>
              <w:left w:val="single" w:sz="4" w:space="0" w:color="auto"/>
              <w:bottom w:val="single" w:sz="4" w:space="0" w:color="auto"/>
              <w:right w:val="single" w:sz="4" w:space="0" w:color="auto"/>
            </w:tcBorders>
          </w:tcPr>
          <w:p w14:paraId="0D100338" w14:textId="77777777" w:rsidR="00FA305F"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Identification of research </w:t>
            </w:r>
            <w:r w:rsidR="00FA305F" w:rsidRPr="00A531FA">
              <w:rPr>
                <w:rFonts w:ascii="Times New Roman" w:hAnsi="Times New Roman"/>
                <w:sz w:val="24"/>
                <w:szCs w:val="24"/>
              </w:rPr>
              <w:t xml:space="preserve">problem/title </w:t>
            </w:r>
          </w:p>
          <w:p w14:paraId="3A584227" w14:textId="77777777" w:rsidR="00124801" w:rsidRPr="00A531FA" w:rsidRDefault="00663A4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Components of </w:t>
            </w:r>
            <w:r w:rsidR="009068CA" w:rsidRPr="00A531FA">
              <w:rPr>
                <w:rFonts w:ascii="Times New Roman" w:hAnsi="Times New Roman"/>
                <w:sz w:val="24"/>
                <w:szCs w:val="24"/>
              </w:rPr>
              <w:t xml:space="preserve">research </w:t>
            </w:r>
            <w:r w:rsidR="00A64F2E" w:rsidRPr="00A531FA">
              <w:rPr>
                <w:rFonts w:ascii="Times New Roman" w:hAnsi="Times New Roman"/>
                <w:sz w:val="24"/>
                <w:szCs w:val="24"/>
              </w:rPr>
              <w:t xml:space="preserve">proposal: </w:t>
            </w:r>
            <w:r w:rsidR="00A64F2E" w:rsidRPr="00421BB2">
              <w:rPr>
                <w:rFonts w:ascii="Times New Roman" w:hAnsi="Times New Roman"/>
                <w:sz w:val="24"/>
                <w:szCs w:val="24"/>
              </w:rPr>
              <w:t>front matter</w:t>
            </w:r>
            <w:r w:rsidR="00A64F2E" w:rsidRPr="00A531FA">
              <w:rPr>
                <w:rFonts w:ascii="Times New Roman" w:hAnsi="Times New Roman"/>
                <w:sz w:val="24"/>
                <w:szCs w:val="24"/>
              </w:rPr>
              <w:t xml:space="preserve">; title </w:t>
            </w:r>
            <w:proofErr w:type="spellStart"/>
            <w:r w:rsidR="00A64F2E" w:rsidRPr="00A531FA">
              <w:rPr>
                <w:rFonts w:ascii="Times New Roman" w:hAnsi="Times New Roman"/>
                <w:sz w:val="24"/>
                <w:szCs w:val="24"/>
              </w:rPr>
              <w:t>pagr</w:t>
            </w:r>
            <w:proofErr w:type="spellEnd"/>
            <w:r w:rsidR="00A64F2E" w:rsidRPr="00A531FA">
              <w:rPr>
                <w:rFonts w:ascii="Times New Roman" w:hAnsi="Times New Roman"/>
                <w:sz w:val="24"/>
                <w:szCs w:val="24"/>
              </w:rPr>
              <w:t xml:space="preserve">, declaration, dedication, acknowledgement, </w:t>
            </w:r>
            <w:r w:rsidR="00C86E1C" w:rsidRPr="00A531FA">
              <w:rPr>
                <w:rFonts w:ascii="Times New Roman" w:hAnsi="Times New Roman"/>
                <w:sz w:val="24"/>
                <w:szCs w:val="24"/>
              </w:rPr>
              <w:t xml:space="preserve">table of content, acronyms, tables and figures and abstract. </w:t>
            </w:r>
          </w:p>
          <w:p w14:paraId="66EE9E98" w14:textId="77777777" w:rsidR="00124801" w:rsidRPr="00A531FA" w:rsidRDefault="00C86E1C"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Chapter One</w:t>
            </w:r>
            <w:r w:rsidRPr="00A531FA">
              <w:rPr>
                <w:rFonts w:ascii="Times New Roman" w:hAnsi="Times New Roman"/>
                <w:sz w:val="24"/>
                <w:szCs w:val="24"/>
              </w:rPr>
              <w:t xml:space="preserve">; background </w:t>
            </w:r>
            <w:r w:rsidR="00B855DC" w:rsidRPr="00A531FA">
              <w:rPr>
                <w:rFonts w:ascii="Times New Roman" w:hAnsi="Times New Roman"/>
                <w:sz w:val="24"/>
                <w:szCs w:val="24"/>
              </w:rPr>
              <w:t xml:space="preserve">information/introduction, problem statement and justification, </w:t>
            </w:r>
            <w:r w:rsidR="00FA305F" w:rsidRPr="00A531FA">
              <w:rPr>
                <w:rFonts w:ascii="Times New Roman" w:hAnsi="Times New Roman"/>
                <w:sz w:val="24"/>
                <w:szCs w:val="24"/>
              </w:rPr>
              <w:t>objectives</w:t>
            </w:r>
            <w:r w:rsidR="00B855DC" w:rsidRPr="00A531FA">
              <w:rPr>
                <w:rFonts w:ascii="Times New Roman" w:hAnsi="Times New Roman"/>
                <w:sz w:val="24"/>
                <w:szCs w:val="24"/>
              </w:rPr>
              <w:t>, hypothesis/research questions, significance of the study, scope</w:t>
            </w:r>
            <w:r w:rsidR="0095698B" w:rsidRPr="00A531FA">
              <w:rPr>
                <w:rFonts w:ascii="Times New Roman" w:hAnsi="Times New Roman"/>
                <w:sz w:val="24"/>
                <w:szCs w:val="24"/>
              </w:rPr>
              <w:t xml:space="preserve"> of the study, limitations, delimitations, conceptual frame work</w:t>
            </w:r>
            <w:r w:rsidR="0056241C" w:rsidRPr="00A531FA">
              <w:rPr>
                <w:rFonts w:ascii="Times New Roman" w:hAnsi="Times New Roman"/>
                <w:sz w:val="24"/>
                <w:szCs w:val="24"/>
              </w:rPr>
              <w:t xml:space="preserve"> and operational definition of terms.</w:t>
            </w:r>
          </w:p>
          <w:p w14:paraId="6B47118C" w14:textId="77777777" w:rsidR="00E17D15" w:rsidRPr="00A531FA" w:rsidRDefault="0056241C"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Chapter Two; </w:t>
            </w:r>
            <w:r w:rsidR="00EB243D" w:rsidRPr="00A531FA">
              <w:rPr>
                <w:rFonts w:ascii="Times New Roman" w:hAnsi="Times New Roman"/>
                <w:sz w:val="24"/>
                <w:szCs w:val="24"/>
              </w:rPr>
              <w:t xml:space="preserve">literature review based on objectives. </w:t>
            </w:r>
          </w:p>
          <w:p w14:paraId="20790A05" w14:textId="77777777" w:rsidR="00E17D15" w:rsidRPr="00A531FA" w:rsidRDefault="00EB243D"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Chapter Three</w:t>
            </w:r>
            <w:r w:rsidRPr="00A531FA">
              <w:rPr>
                <w:rFonts w:ascii="Times New Roman" w:hAnsi="Times New Roman"/>
                <w:sz w:val="24"/>
                <w:szCs w:val="24"/>
              </w:rPr>
              <w:t xml:space="preserve">; research methodology; study </w:t>
            </w:r>
            <w:proofErr w:type="spellStart"/>
            <w:r w:rsidRPr="00A531FA">
              <w:rPr>
                <w:rFonts w:ascii="Times New Roman" w:hAnsi="Times New Roman"/>
                <w:sz w:val="24"/>
                <w:szCs w:val="24"/>
              </w:rPr>
              <w:t>desing</w:t>
            </w:r>
            <w:proofErr w:type="spellEnd"/>
            <w:r w:rsidRPr="00A531FA">
              <w:rPr>
                <w:rFonts w:ascii="Times New Roman" w:hAnsi="Times New Roman"/>
                <w:sz w:val="24"/>
                <w:szCs w:val="24"/>
              </w:rPr>
              <w:t xml:space="preserve">, study area, study variables, </w:t>
            </w:r>
            <w:r w:rsidR="003E1566" w:rsidRPr="00A531FA">
              <w:rPr>
                <w:rFonts w:ascii="Times New Roman" w:hAnsi="Times New Roman"/>
                <w:sz w:val="24"/>
                <w:szCs w:val="24"/>
              </w:rPr>
              <w:t>sample size determination, Sampling procedures</w:t>
            </w:r>
            <w:r w:rsidR="00140A4A" w:rsidRPr="00A531FA">
              <w:rPr>
                <w:rFonts w:ascii="Times New Roman" w:hAnsi="Times New Roman"/>
                <w:sz w:val="24"/>
                <w:szCs w:val="24"/>
              </w:rPr>
              <w:t xml:space="preserve">, data collection tools and </w:t>
            </w:r>
            <w:proofErr w:type="spellStart"/>
            <w:r w:rsidR="00140A4A" w:rsidRPr="00A531FA">
              <w:rPr>
                <w:rFonts w:ascii="Times New Roman" w:hAnsi="Times New Roman"/>
                <w:sz w:val="24"/>
                <w:szCs w:val="24"/>
              </w:rPr>
              <w:t>proceduers</w:t>
            </w:r>
            <w:proofErr w:type="spellEnd"/>
            <w:r w:rsidR="00140A4A" w:rsidRPr="00A531FA">
              <w:rPr>
                <w:rFonts w:ascii="Times New Roman" w:hAnsi="Times New Roman"/>
                <w:sz w:val="24"/>
                <w:szCs w:val="24"/>
              </w:rPr>
              <w:t xml:space="preserve">, </w:t>
            </w:r>
            <w:r w:rsidR="00F230A3" w:rsidRPr="00A531FA">
              <w:rPr>
                <w:rFonts w:ascii="Times New Roman" w:hAnsi="Times New Roman"/>
                <w:sz w:val="24"/>
                <w:szCs w:val="24"/>
              </w:rPr>
              <w:t xml:space="preserve">Validity and reliability of data tools </w:t>
            </w:r>
            <w:r w:rsidR="00140A4A" w:rsidRPr="00A531FA">
              <w:rPr>
                <w:rFonts w:ascii="Times New Roman" w:hAnsi="Times New Roman"/>
                <w:sz w:val="24"/>
                <w:szCs w:val="24"/>
              </w:rPr>
              <w:t>ethical issues in research</w:t>
            </w:r>
            <w:r w:rsidR="00E17D15" w:rsidRPr="00A531FA">
              <w:rPr>
                <w:rFonts w:ascii="Times New Roman" w:hAnsi="Times New Roman"/>
                <w:sz w:val="24"/>
                <w:szCs w:val="24"/>
              </w:rPr>
              <w:t xml:space="preserve">, </w:t>
            </w:r>
            <w:proofErr w:type="spellStart"/>
            <w:r w:rsidR="00E17D15" w:rsidRPr="00A531FA">
              <w:rPr>
                <w:rFonts w:ascii="Times New Roman" w:hAnsi="Times New Roman"/>
                <w:sz w:val="24"/>
                <w:szCs w:val="24"/>
              </w:rPr>
              <w:t>referece</w:t>
            </w:r>
            <w:proofErr w:type="spellEnd"/>
            <w:r w:rsidR="00BF083E" w:rsidRPr="00A531FA">
              <w:rPr>
                <w:rFonts w:ascii="Times New Roman" w:hAnsi="Times New Roman"/>
                <w:sz w:val="24"/>
                <w:szCs w:val="24"/>
              </w:rPr>
              <w:t>, Formulate questionnaire and other data collection tools</w:t>
            </w:r>
          </w:p>
          <w:p w14:paraId="5E82137E" w14:textId="77777777" w:rsidR="002D625F" w:rsidRPr="00421BB2" w:rsidRDefault="00E17D15"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lastRenderedPageBreak/>
              <w:t>Back matter</w:t>
            </w:r>
            <w:r w:rsidR="00DB78DD" w:rsidRPr="00421BB2">
              <w:rPr>
                <w:rFonts w:ascii="Times New Roman" w:hAnsi="Times New Roman"/>
                <w:sz w:val="24"/>
                <w:szCs w:val="24"/>
              </w:rPr>
              <w:t xml:space="preserve">; </w:t>
            </w:r>
            <w:r w:rsidR="00DB78DD" w:rsidRPr="00A531FA">
              <w:rPr>
                <w:rFonts w:ascii="Times New Roman" w:hAnsi="Times New Roman"/>
                <w:sz w:val="24"/>
                <w:szCs w:val="24"/>
              </w:rPr>
              <w:t>Appendices; questionnaire, consent forms, budget, time frame</w:t>
            </w:r>
            <w:r w:rsidR="00DB78DD" w:rsidRPr="00421BB2">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3F32B306"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170AB663"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1103B934"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56E4AD12"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DD079B0"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158CB" w:rsidRPr="00A531FA" w14:paraId="71D7B0A6" w14:textId="77777777" w:rsidTr="00832F2E">
        <w:trPr>
          <w:trHeight w:val="593"/>
        </w:trPr>
        <w:tc>
          <w:tcPr>
            <w:tcW w:w="1402" w:type="pct"/>
            <w:tcBorders>
              <w:top w:val="single" w:sz="4" w:space="0" w:color="auto"/>
              <w:left w:val="single" w:sz="4" w:space="0" w:color="auto"/>
              <w:bottom w:val="single" w:sz="4" w:space="0" w:color="auto"/>
              <w:right w:val="single" w:sz="4" w:space="0" w:color="auto"/>
            </w:tcBorders>
          </w:tcPr>
          <w:p w14:paraId="5E35DB67" w14:textId="77777777" w:rsidR="009158CB" w:rsidRPr="00A531FA" w:rsidRDefault="009158CB" w:rsidP="00557D11">
            <w:pPr>
              <w:pStyle w:val="ListParagraph"/>
              <w:numPr>
                <w:ilvl w:val="0"/>
                <w:numId w:val="60"/>
              </w:numPr>
              <w:spacing w:after="0" w:line="276" w:lineRule="auto"/>
              <w:rPr>
                <w:rFonts w:ascii="Times New Roman" w:hAnsi="Times New Roman"/>
                <w:sz w:val="24"/>
                <w:szCs w:val="24"/>
              </w:rPr>
            </w:pPr>
            <w:r w:rsidRPr="00A531FA">
              <w:rPr>
                <w:rFonts w:ascii="Times New Roman" w:hAnsi="Times New Roman"/>
                <w:sz w:val="24"/>
                <w:szCs w:val="24"/>
              </w:rPr>
              <w:t xml:space="preserve">Conduct </w:t>
            </w:r>
            <w:r w:rsidR="00B05538" w:rsidRPr="00A531FA">
              <w:rPr>
                <w:rFonts w:ascii="Times New Roman" w:hAnsi="Times New Roman"/>
                <w:sz w:val="24"/>
                <w:szCs w:val="24"/>
              </w:rPr>
              <w:t>data collection</w:t>
            </w:r>
          </w:p>
        </w:tc>
        <w:tc>
          <w:tcPr>
            <w:tcW w:w="2315" w:type="pct"/>
            <w:tcBorders>
              <w:top w:val="single" w:sz="4" w:space="0" w:color="auto"/>
              <w:left w:val="single" w:sz="4" w:space="0" w:color="auto"/>
              <w:bottom w:val="single" w:sz="4" w:space="0" w:color="auto"/>
              <w:right w:val="single" w:sz="4" w:space="0" w:color="auto"/>
            </w:tcBorders>
          </w:tcPr>
          <w:p w14:paraId="532EE572" w14:textId="77777777" w:rsidR="002D625F" w:rsidRPr="00A531FA" w:rsidRDefault="00F230A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Pre-testing of data collection tools</w:t>
            </w:r>
          </w:p>
          <w:p w14:paraId="492516E3" w14:textId="77777777" w:rsidR="009158CB" w:rsidRPr="00A531FA" w:rsidRDefault="00BF083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Sampling/ identification of respondents </w:t>
            </w:r>
          </w:p>
          <w:p w14:paraId="2EEBDF74" w14:textId="77777777" w:rsidR="005E565D" w:rsidRPr="00A531FA" w:rsidRDefault="005E565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Administering questionnaires and other data collection tools </w:t>
            </w:r>
          </w:p>
          <w:p w14:paraId="29E82894" w14:textId="77777777" w:rsidR="009158CB" w:rsidRPr="00A531FA" w:rsidRDefault="005E565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Data management and data quality checks</w:t>
            </w:r>
            <w:r w:rsidR="009158CB"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A697B86"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BB4A1A4"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BA9E1DF"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F4B2B49"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1C8725A"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158CB" w:rsidRPr="00A531FA" w14:paraId="6869E2A3" w14:textId="77777777" w:rsidTr="00832F2E">
        <w:trPr>
          <w:trHeight w:val="593"/>
        </w:trPr>
        <w:tc>
          <w:tcPr>
            <w:tcW w:w="1402" w:type="pct"/>
            <w:tcBorders>
              <w:top w:val="single" w:sz="4" w:space="0" w:color="auto"/>
              <w:left w:val="single" w:sz="4" w:space="0" w:color="auto"/>
              <w:bottom w:val="single" w:sz="4" w:space="0" w:color="auto"/>
              <w:right w:val="single" w:sz="4" w:space="0" w:color="auto"/>
            </w:tcBorders>
          </w:tcPr>
          <w:p w14:paraId="7AA0B4DB" w14:textId="77777777" w:rsidR="009158CB" w:rsidRPr="00A531FA" w:rsidRDefault="002D625F" w:rsidP="00557D11">
            <w:pPr>
              <w:pStyle w:val="ListParagraph"/>
              <w:numPr>
                <w:ilvl w:val="0"/>
                <w:numId w:val="60"/>
              </w:numPr>
              <w:spacing w:after="0" w:line="276" w:lineRule="auto"/>
              <w:rPr>
                <w:rFonts w:ascii="Times New Roman" w:hAnsi="Times New Roman"/>
                <w:sz w:val="24"/>
                <w:szCs w:val="24"/>
              </w:rPr>
            </w:pPr>
            <w:r w:rsidRPr="00A531FA">
              <w:rPr>
                <w:rFonts w:ascii="Times New Roman" w:hAnsi="Times New Roman"/>
                <w:sz w:val="24"/>
                <w:szCs w:val="24"/>
              </w:rPr>
              <w:t>Conduct data analysis</w:t>
            </w:r>
            <w:r w:rsidR="00D668AF" w:rsidRPr="00A531FA">
              <w:rPr>
                <w:rFonts w:ascii="Times New Roman" w:hAnsi="Times New Roman"/>
                <w:sz w:val="24"/>
                <w:szCs w:val="24"/>
              </w:rPr>
              <w:t xml:space="preserve"> and presentation</w:t>
            </w:r>
          </w:p>
        </w:tc>
        <w:tc>
          <w:tcPr>
            <w:tcW w:w="2315" w:type="pct"/>
            <w:tcBorders>
              <w:top w:val="single" w:sz="4" w:space="0" w:color="auto"/>
              <w:left w:val="single" w:sz="4" w:space="0" w:color="auto"/>
              <w:bottom w:val="single" w:sz="4" w:space="0" w:color="auto"/>
              <w:right w:val="single" w:sz="4" w:space="0" w:color="auto"/>
            </w:tcBorders>
          </w:tcPr>
          <w:p w14:paraId="02472CC6"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Identification </w:t>
            </w:r>
            <w:r w:rsidR="00680B38" w:rsidRPr="00A531FA">
              <w:rPr>
                <w:rFonts w:ascii="Times New Roman" w:hAnsi="Times New Roman"/>
                <w:sz w:val="24"/>
                <w:szCs w:val="24"/>
              </w:rPr>
              <w:t xml:space="preserve">of data analysis </w:t>
            </w:r>
            <w:proofErr w:type="spellStart"/>
            <w:r w:rsidR="00680B38" w:rsidRPr="00A531FA">
              <w:rPr>
                <w:rFonts w:ascii="Times New Roman" w:hAnsi="Times New Roman"/>
                <w:sz w:val="24"/>
                <w:szCs w:val="24"/>
              </w:rPr>
              <w:t>softwarwes</w:t>
            </w:r>
            <w:proofErr w:type="spellEnd"/>
            <w:r w:rsidRPr="00A531FA">
              <w:rPr>
                <w:rFonts w:ascii="Times New Roman" w:hAnsi="Times New Roman"/>
                <w:sz w:val="24"/>
                <w:szCs w:val="24"/>
              </w:rPr>
              <w:t xml:space="preserve">  </w:t>
            </w:r>
          </w:p>
          <w:p w14:paraId="7F8D5B1A" w14:textId="77777777" w:rsidR="009158CB" w:rsidRPr="00A531FA" w:rsidRDefault="00680B3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Data presentation; tables, figures </w:t>
            </w:r>
            <w:proofErr w:type="spellStart"/>
            <w:r w:rsidRPr="00A531FA">
              <w:rPr>
                <w:rFonts w:ascii="Times New Roman" w:hAnsi="Times New Roman"/>
                <w:sz w:val="24"/>
                <w:szCs w:val="24"/>
              </w:rPr>
              <w:t>cahrts</w:t>
            </w:r>
            <w:proofErr w:type="spellEnd"/>
            <w:r w:rsidRPr="00A531FA">
              <w:rPr>
                <w:rFonts w:ascii="Times New Roman" w:hAnsi="Times New Roman"/>
                <w:sz w:val="24"/>
                <w:szCs w:val="24"/>
              </w:rPr>
              <w:t xml:space="preserve"> </w:t>
            </w:r>
            <w:r w:rsidR="009158CB"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6CECF6F8"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59CB890B"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70555C0F"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15B9AF53"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0F87D102"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158CB" w:rsidRPr="00A531FA" w14:paraId="7E26B83C" w14:textId="77777777" w:rsidTr="00832F2E">
        <w:trPr>
          <w:trHeight w:val="1862"/>
        </w:trPr>
        <w:tc>
          <w:tcPr>
            <w:tcW w:w="1402" w:type="pct"/>
            <w:tcBorders>
              <w:top w:val="single" w:sz="4" w:space="0" w:color="auto"/>
              <w:left w:val="single" w:sz="4" w:space="0" w:color="auto"/>
              <w:bottom w:val="single" w:sz="4" w:space="0" w:color="auto"/>
              <w:right w:val="single" w:sz="4" w:space="0" w:color="auto"/>
            </w:tcBorders>
          </w:tcPr>
          <w:p w14:paraId="412867CC" w14:textId="77777777" w:rsidR="009158CB" w:rsidRPr="00A531FA" w:rsidRDefault="008C4EA1" w:rsidP="00557D11">
            <w:pPr>
              <w:pStyle w:val="ListParagraph"/>
              <w:numPr>
                <w:ilvl w:val="0"/>
                <w:numId w:val="60"/>
              </w:numPr>
              <w:spacing w:after="0" w:line="276" w:lineRule="auto"/>
              <w:rPr>
                <w:rFonts w:ascii="Times New Roman" w:hAnsi="Times New Roman"/>
                <w:sz w:val="24"/>
                <w:szCs w:val="24"/>
              </w:rPr>
            </w:pPr>
            <w:proofErr w:type="spellStart"/>
            <w:r w:rsidRPr="00A531FA">
              <w:rPr>
                <w:rFonts w:ascii="Times New Roman" w:hAnsi="Times New Roman"/>
                <w:sz w:val="24"/>
                <w:szCs w:val="24"/>
              </w:rPr>
              <w:t>Preparration</w:t>
            </w:r>
            <w:proofErr w:type="spellEnd"/>
            <w:r w:rsidRPr="00A531FA">
              <w:rPr>
                <w:rFonts w:ascii="Times New Roman" w:hAnsi="Times New Roman"/>
                <w:sz w:val="24"/>
                <w:szCs w:val="24"/>
              </w:rPr>
              <w:t xml:space="preserve"> of reports and </w:t>
            </w:r>
            <w:proofErr w:type="spellStart"/>
            <w:r w:rsidRPr="00A531FA">
              <w:rPr>
                <w:rFonts w:ascii="Times New Roman" w:hAnsi="Times New Roman"/>
                <w:sz w:val="24"/>
                <w:szCs w:val="24"/>
              </w:rPr>
              <w:t>desermination</w:t>
            </w:r>
            <w:proofErr w:type="spellEnd"/>
          </w:p>
        </w:tc>
        <w:tc>
          <w:tcPr>
            <w:tcW w:w="2315" w:type="pct"/>
            <w:tcBorders>
              <w:top w:val="single" w:sz="4" w:space="0" w:color="auto"/>
              <w:left w:val="single" w:sz="4" w:space="0" w:color="auto"/>
              <w:bottom w:val="single" w:sz="4" w:space="0" w:color="auto"/>
              <w:right w:val="single" w:sz="4" w:space="0" w:color="auto"/>
            </w:tcBorders>
          </w:tcPr>
          <w:p w14:paraId="4622DC1E" w14:textId="77777777" w:rsidR="009158CB" w:rsidRPr="00A531FA" w:rsidRDefault="0006679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Scientific writing </w:t>
            </w:r>
            <w:r w:rsidR="000A5E8F" w:rsidRPr="00A531FA">
              <w:rPr>
                <w:rFonts w:ascii="Times New Roman" w:hAnsi="Times New Roman"/>
                <w:sz w:val="24"/>
                <w:szCs w:val="24"/>
              </w:rPr>
              <w:t>of research document; to include content in proposal changed to past tense and including chapter Four; research findings and discussions</w:t>
            </w:r>
            <w:r w:rsidR="005C25E0" w:rsidRPr="00A531FA">
              <w:rPr>
                <w:rFonts w:ascii="Times New Roman" w:hAnsi="Times New Roman"/>
                <w:sz w:val="24"/>
                <w:szCs w:val="24"/>
              </w:rPr>
              <w:t xml:space="preserve">, chapter </w:t>
            </w:r>
            <w:proofErr w:type="gramStart"/>
            <w:r w:rsidR="005C25E0" w:rsidRPr="00A531FA">
              <w:rPr>
                <w:rFonts w:ascii="Times New Roman" w:hAnsi="Times New Roman"/>
                <w:sz w:val="24"/>
                <w:szCs w:val="24"/>
              </w:rPr>
              <w:t xml:space="preserve">five; </w:t>
            </w:r>
            <w:r w:rsidRPr="00A531FA">
              <w:rPr>
                <w:rFonts w:ascii="Times New Roman" w:hAnsi="Times New Roman"/>
                <w:sz w:val="24"/>
                <w:szCs w:val="24"/>
              </w:rPr>
              <w:t xml:space="preserve"> </w:t>
            </w:r>
            <w:r w:rsidR="005743F4" w:rsidRPr="00A531FA">
              <w:rPr>
                <w:rFonts w:ascii="Times New Roman" w:hAnsi="Times New Roman"/>
                <w:sz w:val="24"/>
                <w:szCs w:val="24"/>
              </w:rPr>
              <w:t>conclusions</w:t>
            </w:r>
            <w:proofErr w:type="gramEnd"/>
            <w:r w:rsidR="005743F4" w:rsidRPr="00A531FA">
              <w:rPr>
                <w:rFonts w:ascii="Times New Roman" w:hAnsi="Times New Roman"/>
                <w:sz w:val="24"/>
                <w:szCs w:val="24"/>
              </w:rPr>
              <w:t xml:space="preserve"> and recommendations</w:t>
            </w:r>
            <w:r w:rsidR="009158CB" w:rsidRPr="00A531FA">
              <w:rPr>
                <w:rFonts w:ascii="Times New Roman" w:hAnsi="Times New Roman"/>
                <w:sz w:val="24"/>
                <w:szCs w:val="24"/>
              </w:rPr>
              <w:t xml:space="preserve"> </w:t>
            </w:r>
          </w:p>
          <w:p w14:paraId="42635107" w14:textId="77777777" w:rsidR="009158CB" w:rsidRPr="00A531FA" w:rsidRDefault="009158C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 </w:t>
            </w:r>
            <w:r w:rsidR="007613B8" w:rsidRPr="00A531FA">
              <w:rPr>
                <w:rFonts w:ascii="Times New Roman" w:hAnsi="Times New Roman"/>
                <w:sz w:val="24"/>
                <w:szCs w:val="24"/>
              </w:rPr>
              <w:t xml:space="preserve">Preparation of </w:t>
            </w:r>
            <w:r w:rsidR="000020AC" w:rsidRPr="00A531FA">
              <w:rPr>
                <w:rFonts w:ascii="Times New Roman" w:hAnsi="Times New Roman"/>
                <w:sz w:val="24"/>
                <w:szCs w:val="24"/>
              </w:rPr>
              <w:t xml:space="preserve">Power point presentations </w:t>
            </w:r>
            <w:r w:rsidR="007613B8" w:rsidRPr="00A531FA">
              <w:rPr>
                <w:rFonts w:ascii="Times New Roman" w:hAnsi="Times New Roman"/>
                <w:sz w:val="24"/>
                <w:szCs w:val="24"/>
              </w:rPr>
              <w:t xml:space="preserve">and peer reviewed publications </w:t>
            </w:r>
            <w:r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7728431F"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5EA3E456"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507B9C9F"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31345063"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3EFCAA86" w14:textId="77777777" w:rsidR="009158CB" w:rsidRPr="00421BB2" w:rsidRDefault="009158CB"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bl>
    <w:p w14:paraId="2E76C2AB" w14:textId="77777777" w:rsidR="009158CB" w:rsidRPr="00A531FA" w:rsidRDefault="009158CB" w:rsidP="00753D54">
      <w:pPr>
        <w:spacing w:after="0" w:line="276" w:lineRule="auto"/>
        <w:rPr>
          <w:szCs w:val="24"/>
        </w:rPr>
      </w:pPr>
    </w:p>
    <w:p w14:paraId="1D16F11E" w14:textId="77777777" w:rsidR="009158CB" w:rsidRPr="00A531FA" w:rsidRDefault="009158CB" w:rsidP="00753D54">
      <w:pPr>
        <w:spacing w:after="0" w:line="276" w:lineRule="auto"/>
        <w:rPr>
          <w:b/>
          <w:szCs w:val="24"/>
        </w:rPr>
      </w:pPr>
      <w:r w:rsidRPr="00A531FA">
        <w:rPr>
          <w:b/>
          <w:szCs w:val="24"/>
        </w:rPr>
        <w:t>Suggested Methods of Delivery</w:t>
      </w:r>
    </w:p>
    <w:p w14:paraId="142CBAF5" w14:textId="77777777" w:rsidR="009158CB" w:rsidRPr="00A531FA" w:rsidRDefault="009158CB"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130CFF2E" w14:textId="77777777" w:rsidR="009158CB" w:rsidRPr="00A531FA" w:rsidRDefault="009158CB"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74A647B2" w14:textId="77777777" w:rsidR="009158CB" w:rsidRPr="00A531FA" w:rsidRDefault="009158CB"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2A197C83" w14:textId="77777777" w:rsidR="009158CB" w:rsidRPr="00A531FA" w:rsidRDefault="009158CB"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ECA8961" w14:textId="77777777" w:rsidR="009158CB" w:rsidRPr="00A531FA" w:rsidRDefault="009158CB"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2B051546" w14:textId="77777777" w:rsidR="009158CB" w:rsidRPr="00A531FA" w:rsidRDefault="009158CB" w:rsidP="00753D54">
      <w:pPr>
        <w:spacing w:after="0" w:line="276" w:lineRule="auto"/>
        <w:rPr>
          <w:b/>
          <w:szCs w:val="24"/>
        </w:rPr>
      </w:pPr>
      <w:r w:rsidRPr="00A531FA">
        <w:rPr>
          <w:b/>
          <w:szCs w:val="24"/>
        </w:rPr>
        <w:t>Recommended Resources</w:t>
      </w:r>
    </w:p>
    <w:p w14:paraId="7D0DD965"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Stationary </w:t>
      </w:r>
    </w:p>
    <w:p w14:paraId="1759F606"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Cameras</w:t>
      </w:r>
    </w:p>
    <w:p w14:paraId="7140013E"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lastRenderedPageBreak/>
        <w:t xml:space="preserve">Mode of transport </w:t>
      </w:r>
    </w:p>
    <w:p w14:paraId="3F7CA926"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proofErr w:type="gramStart"/>
      <w:r w:rsidRPr="00A531FA">
        <w:rPr>
          <w:rFonts w:ascii="Times New Roman" w:hAnsi="Times New Roman"/>
          <w:b w:val="0"/>
          <w:sz w:val="24"/>
          <w:szCs w:val="24"/>
        </w:rPr>
        <w:t>Human  and</w:t>
      </w:r>
      <w:proofErr w:type="gramEnd"/>
      <w:r w:rsidRPr="00A531FA">
        <w:rPr>
          <w:rFonts w:ascii="Times New Roman" w:hAnsi="Times New Roman"/>
          <w:b w:val="0"/>
          <w:sz w:val="24"/>
          <w:szCs w:val="24"/>
        </w:rPr>
        <w:t xml:space="preserve"> financial resources </w:t>
      </w:r>
    </w:p>
    <w:p w14:paraId="2C71F9F0"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Research permits </w:t>
      </w:r>
    </w:p>
    <w:p w14:paraId="2B8E2B94"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Projectors </w:t>
      </w:r>
    </w:p>
    <w:p w14:paraId="082A99DF"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Computers </w:t>
      </w:r>
    </w:p>
    <w:p w14:paraId="655DAFF7"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Laboratory</w:t>
      </w:r>
    </w:p>
    <w:p w14:paraId="56347A29"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PPE</w:t>
      </w:r>
    </w:p>
    <w:p w14:paraId="363F5228"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Experimental sites </w:t>
      </w:r>
    </w:p>
    <w:p w14:paraId="363FAB83"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Pharmaceutical firms</w:t>
      </w:r>
    </w:p>
    <w:p w14:paraId="43A39868"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proofErr w:type="spellStart"/>
      <w:r w:rsidRPr="00A531FA">
        <w:rPr>
          <w:rFonts w:ascii="Times New Roman" w:hAnsi="Times New Roman"/>
          <w:b w:val="0"/>
          <w:sz w:val="24"/>
          <w:szCs w:val="24"/>
        </w:rPr>
        <w:t>Pharmacopoea</w:t>
      </w:r>
      <w:proofErr w:type="spellEnd"/>
      <w:r w:rsidRPr="00A531FA">
        <w:rPr>
          <w:rFonts w:ascii="Times New Roman" w:hAnsi="Times New Roman"/>
          <w:b w:val="0"/>
          <w:sz w:val="24"/>
          <w:szCs w:val="24"/>
        </w:rPr>
        <w:t xml:space="preserve"> </w:t>
      </w:r>
    </w:p>
    <w:p w14:paraId="761AA31F" w14:textId="77777777" w:rsidR="009158CB" w:rsidRPr="00A531FA" w:rsidRDefault="009158CB" w:rsidP="00557D11">
      <w:pPr>
        <w:pStyle w:val="elementperfxhead"/>
        <w:numPr>
          <w:ilvl w:val="0"/>
          <w:numId w:val="110"/>
        </w:numPr>
        <w:spacing w:line="276" w:lineRule="auto"/>
        <w:rPr>
          <w:rFonts w:ascii="Times New Roman" w:hAnsi="Times New Roman"/>
          <w:b w:val="0"/>
          <w:sz w:val="24"/>
          <w:szCs w:val="24"/>
        </w:rPr>
      </w:pPr>
      <w:r w:rsidRPr="00A531FA">
        <w:rPr>
          <w:rFonts w:ascii="Times New Roman" w:hAnsi="Times New Roman"/>
          <w:b w:val="0"/>
          <w:sz w:val="24"/>
          <w:szCs w:val="24"/>
        </w:rPr>
        <w:t xml:space="preserve">Survey maps of the site </w:t>
      </w:r>
    </w:p>
    <w:p w14:paraId="76F0D831" w14:textId="77777777" w:rsidR="009158CB" w:rsidRPr="00A531FA" w:rsidRDefault="009158CB" w:rsidP="00753D54">
      <w:pPr>
        <w:pStyle w:val="elementperfxhead"/>
        <w:spacing w:line="276" w:lineRule="auto"/>
        <w:ind w:right="0"/>
        <w:rPr>
          <w:rFonts w:ascii="Times New Roman" w:hAnsi="Times New Roman"/>
          <w:b w:val="0"/>
          <w:sz w:val="24"/>
          <w:szCs w:val="24"/>
        </w:rPr>
      </w:pPr>
    </w:p>
    <w:p w14:paraId="2C057A9C" w14:textId="77777777" w:rsidR="0085722F" w:rsidRPr="00A531FA" w:rsidRDefault="0085722F" w:rsidP="0085722F">
      <w:pPr>
        <w:rPr>
          <w:szCs w:val="24"/>
        </w:rPr>
      </w:pPr>
    </w:p>
    <w:p w14:paraId="0229FB74" w14:textId="7AD301C3" w:rsidR="0085722F" w:rsidRPr="00A531FA" w:rsidRDefault="0085722F" w:rsidP="0085722F">
      <w:pPr>
        <w:rPr>
          <w:szCs w:val="24"/>
        </w:rPr>
      </w:pPr>
    </w:p>
    <w:p w14:paraId="0BF7988E" w14:textId="34A44173" w:rsidR="00790BBA" w:rsidRPr="00A531FA" w:rsidRDefault="00790BBA" w:rsidP="0085722F">
      <w:pPr>
        <w:rPr>
          <w:szCs w:val="24"/>
        </w:rPr>
      </w:pPr>
    </w:p>
    <w:p w14:paraId="1C6FA5A8" w14:textId="0232DF73" w:rsidR="00790BBA" w:rsidRPr="00A531FA" w:rsidRDefault="00790BBA" w:rsidP="0085722F">
      <w:pPr>
        <w:rPr>
          <w:szCs w:val="24"/>
        </w:rPr>
      </w:pPr>
    </w:p>
    <w:p w14:paraId="74B2E1D7" w14:textId="0D8EF59D" w:rsidR="00790BBA" w:rsidRPr="00A531FA" w:rsidRDefault="00790BBA" w:rsidP="0085722F">
      <w:pPr>
        <w:rPr>
          <w:szCs w:val="24"/>
        </w:rPr>
      </w:pPr>
    </w:p>
    <w:p w14:paraId="40713FDB" w14:textId="53AB9AC3" w:rsidR="00790BBA" w:rsidRPr="00A531FA" w:rsidRDefault="00790BBA" w:rsidP="0085722F">
      <w:pPr>
        <w:rPr>
          <w:szCs w:val="24"/>
        </w:rPr>
      </w:pPr>
    </w:p>
    <w:p w14:paraId="795CFB62" w14:textId="7F24E8EA" w:rsidR="00790BBA" w:rsidRPr="00A531FA" w:rsidRDefault="00790BBA" w:rsidP="0085722F">
      <w:pPr>
        <w:rPr>
          <w:szCs w:val="24"/>
        </w:rPr>
      </w:pPr>
    </w:p>
    <w:p w14:paraId="46086533" w14:textId="4B1F29AC" w:rsidR="00790BBA" w:rsidRPr="00A531FA" w:rsidRDefault="00790BBA" w:rsidP="0085722F">
      <w:pPr>
        <w:rPr>
          <w:szCs w:val="24"/>
        </w:rPr>
      </w:pPr>
    </w:p>
    <w:p w14:paraId="058E84A7" w14:textId="4783B3FD" w:rsidR="00790BBA" w:rsidRPr="00A531FA" w:rsidRDefault="00790BBA" w:rsidP="0085722F">
      <w:pPr>
        <w:rPr>
          <w:szCs w:val="24"/>
        </w:rPr>
      </w:pPr>
    </w:p>
    <w:p w14:paraId="229CC907" w14:textId="73D8DC65" w:rsidR="00790BBA" w:rsidRPr="00A531FA" w:rsidRDefault="00790BBA" w:rsidP="0085722F">
      <w:pPr>
        <w:rPr>
          <w:szCs w:val="24"/>
        </w:rPr>
      </w:pPr>
    </w:p>
    <w:p w14:paraId="618BFA23" w14:textId="5207FCD6" w:rsidR="00790BBA" w:rsidRPr="00A531FA" w:rsidRDefault="00790BBA" w:rsidP="0085722F">
      <w:pPr>
        <w:rPr>
          <w:szCs w:val="24"/>
        </w:rPr>
      </w:pPr>
    </w:p>
    <w:p w14:paraId="177B7BB4" w14:textId="77777777" w:rsidR="00790BBA" w:rsidRPr="00A531FA" w:rsidRDefault="00790BBA" w:rsidP="0085722F">
      <w:pPr>
        <w:rPr>
          <w:szCs w:val="24"/>
        </w:rPr>
      </w:pPr>
    </w:p>
    <w:p w14:paraId="5DEA8C72" w14:textId="5B69BAA4" w:rsidR="00E133F7" w:rsidRPr="00A531FA" w:rsidRDefault="007D4E26" w:rsidP="00753D54">
      <w:pPr>
        <w:pStyle w:val="Heading1"/>
        <w:spacing w:line="276" w:lineRule="auto"/>
        <w:rPr>
          <w:rFonts w:cs="Times New Roman"/>
          <w:sz w:val="24"/>
          <w:szCs w:val="24"/>
        </w:rPr>
      </w:pPr>
      <w:bookmarkStart w:id="53" w:name="_Toc67914669"/>
      <w:r w:rsidRPr="00A531FA">
        <w:rPr>
          <w:rFonts w:cs="Times New Roman"/>
          <w:sz w:val="24"/>
          <w:szCs w:val="24"/>
        </w:rPr>
        <w:t>CORE UNITS</w:t>
      </w:r>
      <w:bookmarkEnd w:id="53"/>
    </w:p>
    <w:p w14:paraId="2FA6530D" w14:textId="77777777" w:rsidR="003505F5" w:rsidRPr="00A531FA" w:rsidRDefault="003505F5">
      <w:pPr>
        <w:rPr>
          <w:rFonts w:eastAsiaTheme="majorEastAsia"/>
          <w:b/>
          <w:szCs w:val="24"/>
        </w:rPr>
      </w:pPr>
      <w:r w:rsidRPr="00A531FA">
        <w:rPr>
          <w:szCs w:val="24"/>
        </w:rPr>
        <w:br w:type="page"/>
      </w:r>
    </w:p>
    <w:p w14:paraId="0A1AD440" w14:textId="7FF9DD28" w:rsidR="00F85E87" w:rsidRPr="00A531FA" w:rsidRDefault="00F85E87" w:rsidP="003505F5">
      <w:pPr>
        <w:pStyle w:val="Heading1"/>
        <w:rPr>
          <w:rFonts w:cs="Times New Roman"/>
          <w:sz w:val="24"/>
          <w:szCs w:val="24"/>
        </w:rPr>
      </w:pPr>
      <w:bookmarkStart w:id="54" w:name="_Toc67914670"/>
      <w:r w:rsidRPr="00A531FA">
        <w:rPr>
          <w:rFonts w:cs="Times New Roman"/>
          <w:sz w:val="24"/>
          <w:szCs w:val="24"/>
        </w:rPr>
        <w:lastRenderedPageBreak/>
        <w:t>NUTRITION IN EMERGENCY</w:t>
      </w:r>
      <w:bookmarkEnd w:id="54"/>
    </w:p>
    <w:p w14:paraId="424D3EC4" w14:textId="77777777" w:rsidR="00E133F7" w:rsidRPr="00A531FA" w:rsidRDefault="00E133F7" w:rsidP="00753D54">
      <w:pPr>
        <w:spacing w:after="0" w:line="276" w:lineRule="auto"/>
        <w:rPr>
          <w:szCs w:val="24"/>
          <w:lang w:val="en-US"/>
        </w:rPr>
      </w:pPr>
    </w:p>
    <w:p w14:paraId="286DC2CA" w14:textId="0659961D" w:rsidR="00F85E87" w:rsidRPr="00A531FA" w:rsidRDefault="00F85E87"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E133F7" w:rsidRPr="00A531FA">
        <w:rPr>
          <w:szCs w:val="24"/>
          <w:lang w:val="en-ZA" w:eastAsia="fr-FR"/>
        </w:rPr>
        <w:t>MED/CU/NUD/C</w:t>
      </w:r>
      <w:r w:rsidR="007D4E26" w:rsidRPr="00A531FA">
        <w:rPr>
          <w:szCs w:val="24"/>
          <w:lang w:val="en-ZA" w:eastAsia="fr-FR"/>
        </w:rPr>
        <w:t>R</w:t>
      </w:r>
      <w:r w:rsidR="00E133F7" w:rsidRPr="00A531FA">
        <w:rPr>
          <w:szCs w:val="24"/>
          <w:lang w:val="en-ZA" w:eastAsia="fr-FR"/>
        </w:rPr>
        <w:t>/0</w:t>
      </w:r>
      <w:r w:rsidR="007D4E26" w:rsidRPr="00A531FA">
        <w:rPr>
          <w:szCs w:val="24"/>
          <w:lang w:val="en-ZA" w:eastAsia="fr-FR"/>
        </w:rPr>
        <w:t>1</w:t>
      </w:r>
      <w:r w:rsidR="00384E60" w:rsidRPr="00A531FA">
        <w:rPr>
          <w:szCs w:val="24"/>
          <w:lang w:val="en-ZA" w:eastAsia="fr-FR"/>
        </w:rPr>
        <w:t>/6/A</w:t>
      </w:r>
    </w:p>
    <w:p w14:paraId="15D69434" w14:textId="77777777" w:rsidR="00F85E87" w:rsidRPr="00A531FA" w:rsidRDefault="00F85E87" w:rsidP="00753D54">
      <w:pPr>
        <w:spacing w:after="0" w:line="276" w:lineRule="auto"/>
        <w:jc w:val="both"/>
        <w:rPr>
          <w:b/>
          <w:szCs w:val="24"/>
          <w:lang w:val="en-ZA"/>
        </w:rPr>
      </w:pPr>
      <w:r w:rsidRPr="00A531FA">
        <w:rPr>
          <w:b/>
          <w:szCs w:val="24"/>
          <w:lang w:val="en-ZA"/>
        </w:rPr>
        <w:t>Relationship to Occupational Standards</w:t>
      </w:r>
    </w:p>
    <w:p w14:paraId="64005A0B" w14:textId="77777777" w:rsidR="00F85E87" w:rsidRPr="00A531FA" w:rsidRDefault="00F85E87" w:rsidP="00753D54">
      <w:pPr>
        <w:spacing w:after="0" w:line="276" w:lineRule="auto"/>
        <w:rPr>
          <w:szCs w:val="24"/>
        </w:rPr>
      </w:pPr>
      <w:r w:rsidRPr="00A531FA">
        <w:rPr>
          <w:szCs w:val="24"/>
          <w:lang w:val="en-ZA"/>
        </w:rPr>
        <w:t>This unit addresses the unit of competency</w:t>
      </w:r>
      <w:r w:rsidR="00732531" w:rsidRPr="00A531FA">
        <w:rPr>
          <w:szCs w:val="24"/>
          <w:lang w:val="en-ZA"/>
        </w:rPr>
        <w:t>:</w:t>
      </w:r>
      <w:r w:rsidRPr="00A531FA">
        <w:rPr>
          <w:szCs w:val="24"/>
        </w:rPr>
        <w:t xml:space="preserve"> </w:t>
      </w:r>
      <w:r w:rsidR="00732531" w:rsidRPr="00A531FA">
        <w:rPr>
          <w:szCs w:val="24"/>
        </w:rPr>
        <w:t xml:space="preserve">apply </w:t>
      </w:r>
      <w:r w:rsidR="00732531" w:rsidRPr="00A531FA">
        <w:rPr>
          <w:szCs w:val="24"/>
          <w:lang w:val="en-ZA"/>
        </w:rPr>
        <w:t>nutrition in emergency</w:t>
      </w:r>
      <w:r w:rsidRPr="00A531FA">
        <w:rPr>
          <w:szCs w:val="24"/>
        </w:rPr>
        <w:t xml:space="preserve">   </w:t>
      </w:r>
    </w:p>
    <w:p w14:paraId="7C8B38F3" w14:textId="77777777" w:rsidR="00F85E87" w:rsidRPr="00A531FA" w:rsidRDefault="00F85E87" w:rsidP="00753D54">
      <w:pPr>
        <w:spacing w:after="0" w:line="276" w:lineRule="auto"/>
        <w:rPr>
          <w:b/>
          <w:szCs w:val="24"/>
        </w:rPr>
      </w:pPr>
    </w:p>
    <w:p w14:paraId="0414C422" w14:textId="77777777" w:rsidR="00F85E87" w:rsidRPr="00A531FA" w:rsidRDefault="00F85E87" w:rsidP="00753D54">
      <w:pPr>
        <w:spacing w:after="0" w:line="276" w:lineRule="auto"/>
        <w:rPr>
          <w:b/>
          <w:szCs w:val="24"/>
          <w:lang w:val="en-ZA"/>
        </w:rPr>
      </w:pPr>
      <w:r w:rsidRPr="00A531FA">
        <w:rPr>
          <w:b/>
          <w:szCs w:val="24"/>
          <w:lang w:val="en-ZA"/>
        </w:rPr>
        <w:t xml:space="preserve">Duration of Unit: </w:t>
      </w:r>
      <w:proofErr w:type="gramStart"/>
      <w:r w:rsidR="00A522B3" w:rsidRPr="00A531FA">
        <w:rPr>
          <w:szCs w:val="24"/>
          <w:lang w:val="en-ZA"/>
        </w:rPr>
        <w:t>80</w:t>
      </w:r>
      <w:r w:rsidRPr="00A531FA">
        <w:rPr>
          <w:szCs w:val="24"/>
          <w:lang w:val="en-ZA"/>
        </w:rPr>
        <w:t xml:space="preserve">  hours</w:t>
      </w:r>
      <w:proofErr w:type="gramEnd"/>
      <w:r w:rsidRPr="00A531FA">
        <w:rPr>
          <w:b/>
          <w:szCs w:val="24"/>
          <w:lang w:val="en-ZA"/>
        </w:rPr>
        <w:t xml:space="preserve"> </w:t>
      </w:r>
    </w:p>
    <w:p w14:paraId="2BB4F796" w14:textId="77777777" w:rsidR="00F85E87" w:rsidRPr="00A531FA" w:rsidRDefault="00F85E87" w:rsidP="00753D54">
      <w:pPr>
        <w:tabs>
          <w:tab w:val="center" w:pos="4680"/>
        </w:tabs>
        <w:spacing w:after="0" w:line="276" w:lineRule="auto"/>
        <w:jc w:val="both"/>
        <w:rPr>
          <w:szCs w:val="24"/>
          <w:lang w:val="en-ZA"/>
        </w:rPr>
      </w:pPr>
    </w:p>
    <w:p w14:paraId="588B07EA" w14:textId="77777777" w:rsidR="00F85E87" w:rsidRPr="00A531FA" w:rsidRDefault="00F85E87" w:rsidP="00753D54">
      <w:pPr>
        <w:spacing w:after="0" w:line="276" w:lineRule="auto"/>
        <w:rPr>
          <w:b/>
          <w:szCs w:val="24"/>
          <w:lang w:val="en-ZA"/>
        </w:rPr>
      </w:pPr>
      <w:r w:rsidRPr="00A531FA">
        <w:rPr>
          <w:b/>
          <w:szCs w:val="24"/>
          <w:lang w:val="en-ZA"/>
        </w:rPr>
        <w:t>Unit Description</w:t>
      </w:r>
    </w:p>
    <w:p w14:paraId="68BB6E5A" w14:textId="77777777" w:rsidR="00732531" w:rsidRPr="00A531FA" w:rsidRDefault="00732531" w:rsidP="0085722F">
      <w:pPr>
        <w:spacing w:after="0" w:line="276" w:lineRule="auto"/>
        <w:jc w:val="both"/>
        <w:rPr>
          <w:rFonts w:eastAsia="Times New Roman"/>
          <w:szCs w:val="24"/>
        </w:rPr>
      </w:pPr>
      <w:r w:rsidRPr="00A531FA">
        <w:rPr>
          <w:rFonts w:eastAsia="Times New Roman"/>
          <w:szCs w:val="24"/>
        </w:rPr>
        <w:t xml:space="preserve">This unit specifies the competencies required to </w:t>
      </w:r>
      <w:r w:rsidRPr="00A531FA">
        <w:rPr>
          <w:szCs w:val="24"/>
        </w:rPr>
        <w:t>apply nutrition in emergency</w:t>
      </w:r>
      <w:r w:rsidRPr="00A531FA">
        <w:rPr>
          <w:rFonts w:eastAsia="Times New Roman"/>
          <w:szCs w:val="24"/>
        </w:rPr>
        <w:t xml:space="preserve"> .it involves conducting rapid assessment on the nutrition situation, selecting food and nutrition emergency responses and plan, providing nutrition and health interventions and monitoring implementation of interventions.</w:t>
      </w:r>
    </w:p>
    <w:p w14:paraId="7985646F" w14:textId="77777777" w:rsidR="00F85E87" w:rsidRPr="00A531FA" w:rsidRDefault="00F85E87" w:rsidP="00753D54">
      <w:pPr>
        <w:spacing w:after="0" w:line="276" w:lineRule="auto"/>
        <w:rPr>
          <w:b/>
          <w:szCs w:val="24"/>
          <w:lang w:val="en-ZA"/>
        </w:rPr>
      </w:pPr>
      <w:r w:rsidRPr="00A531FA">
        <w:rPr>
          <w:b/>
          <w:szCs w:val="24"/>
          <w:lang w:val="en-ZA"/>
        </w:rPr>
        <w:t>Summary of Learning Outcomes</w:t>
      </w:r>
    </w:p>
    <w:p w14:paraId="0D6AEC31" w14:textId="77777777" w:rsidR="00DB3465" w:rsidRPr="00A531FA" w:rsidRDefault="00DB3465" w:rsidP="00647B3F">
      <w:pPr>
        <w:pStyle w:val="ListParagraph"/>
        <w:numPr>
          <w:ilvl w:val="0"/>
          <w:numId w:val="30"/>
        </w:numPr>
        <w:spacing w:after="0" w:line="276" w:lineRule="auto"/>
        <w:rPr>
          <w:rFonts w:ascii="Times New Roman" w:hAnsi="Times New Roman"/>
          <w:sz w:val="24"/>
          <w:szCs w:val="24"/>
        </w:rPr>
      </w:pPr>
      <w:r w:rsidRPr="00A531FA">
        <w:rPr>
          <w:rFonts w:ascii="Times New Roman" w:hAnsi="Times New Roman"/>
          <w:sz w:val="24"/>
          <w:szCs w:val="24"/>
        </w:rPr>
        <w:t>Conduct rapid assessment on the nutrition situation</w:t>
      </w:r>
    </w:p>
    <w:p w14:paraId="59F3BCA3" w14:textId="77777777" w:rsidR="00DB3465" w:rsidRPr="00A531FA" w:rsidRDefault="00DB3465" w:rsidP="00647B3F">
      <w:pPr>
        <w:pStyle w:val="ListParagraph"/>
        <w:numPr>
          <w:ilvl w:val="0"/>
          <w:numId w:val="30"/>
        </w:numPr>
        <w:spacing w:after="0" w:line="276" w:lineRule="auto"/>
        <w:rPr>
          <w:rFonts w:ascii="Times New Roman" w:hAnsi="Times New Roman"/>
          <w:sz w:val="24"/>
          <w:szCs w:val="24"/>
        </w:rPr>
      </w:pPr>
      <w:r w:rsidRPr="00A531FA">
        <w:rPr>
          <w:rFonts w:ascii="Times New Roman" w:hAnsi="Times New Roman"/>
          <w:sz w:val="24"/>
          <w:szCs w:val="24"/>
        </w:rPr>
        <w:t>Select food and nutrition emergency responses and plan</w:t>
      </w:r>
    </w:p>
    <w:p w14:paraId="769892D3" w14:textId="77777777" w:rsidR="00DB3465" w:rsidRPr="00A531FA" w:rsidRDefault="00DB3465" w:rsidP="00647B3F">
      <w:pPr>
        <w:pStyle w:val="ListParagraph"/>
        <w:numPr>
          <w:ilvl w:val="0"/>
          <w:numId w:val="30"/>
        </w:numPr>
        <w:spacing w:after="0" w:line="276" w:lineRule="auto"/>
        <w:rPr>
          <w:rFonts w:ascii="Times New Roman" w:hAnsi="Times New Roman"/>
          <w:sz w:val="24"/>
          <w:szCs w:val="24"/>
        </w:rPr>
      </w:pPr>
      <w:r w:rsidRPr="00A531FA">
        <w:rPr>
          <w:rFonts w:ascii="Times New Roman" w:hAnsi="Times New Roman"/>
          <w:sz w:val="24"/>
          <w:szCs w:val="24"/>
        </w:rPr>
        <w:t>Provide nutrition and health interventions</w:t>
      </w:r>
    </w:p>
    <w:p w14:paraId="5645B225" w14:textId="77777777" w:rsidR="00DB3465" w:rsidRPr="00A531FA" w:rsidRDefault="00DB3465" w:rsidP="00647B3F">
      <w:pPr>
        <w:pStyle w:val="ListParagraph"/>
        <w:numPr>
          <w:ilvl w:val="0"/>
          <w:numId w:val="30"/>
        </w:numPr>
        <w:spacing w:after="0" w:line="276" w:lineRule="auto"/>
        <w:rPr>
          <w:rFonts w:ascii="Times New Roman" w:hAnsi="Times New Roman"/>
          <w:sz w:val="24"/>
          <w:szCs w:val="24"/>
        </w:rPr>
      </w:pPr>
      <w:r w:rsidRPr="00A531FA">
        <w:rPr>
          <w:rFonts w:ascii="Times New Roman" w:hAnsi="Times New Roman"/>
          <w:sz w:val="24"/>
          <w:szCs w:val="24"/>
        </w:rPr>
        <w:t xml:space="preserve">Monitor implementation of interventions </w:t>
      </w:r>
    </w:p>
    <w:p w14:paraId="4AD01B45" w14:textId="77777777" w:rsidR="00F85E87" w:rsidRPr="00A531FA" w:rsidRDefault="00DB3465" w:rsidP="00647B3F">
      <w:pPr>
        <w:pStyle w:val="ListParagraph"/>
        <w:numPr>
          <w:ilvl w:val="0"/>
          <w:numId w:val="30"/>
        </w:numPr>
        <w:spacing w:after="0" w:line="276" w:lineRule="auto"/>
        <w:rPr>
          <w:rFonts w:ascii="Times New Roman" w:hAnsi="Times New Roman"/>
          <w:sz w:val="24"/>
          <w:szCs w:val="24"/>
        </w:rPr>
      </w:pPr>
      <w:r w:rsidRPr="00A531FA">
        <w:rPr>
          <w:rFonts w:ascii="Times New Roman" w:hAnsi="Times New Roman"/>
          <w:sz w:val="24"/>
          <w:szCs w:val="24"/>
        </w:rPr>
        <w:t xml:space="preserve">Document nutritional intervention during emergencies </w:t>
      </w:r>
    </w:p>
    <w:p w14:paraId="2CB2FA23" w14:textId="77777777" w:rsidR="00F85E87" w:rsidRPr="00A531FA" w:rsidRDefault="00F85E87" w:rsidP="00753D54">
      <w:pPr>
        <w:spacing w:after="0" w:line="276" w:lineRule="auto"/>
        <w:rPr>
          <w:bCs/>
          <w:szCs w:val="24"/>
          <w:lang w:val="en-US"/>
        </w:rPr>
      </w:pPr>
    </w:p>
    <w:p w14:paraId="6932E2E9" w14:textId="77777777" w:rsidR="00F85E87" w:rsidRPr="00A531FA" w:rsidRDefault="00F85E87"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4165"/>
        <w:gridCol w:w="1974"/>
      </w:tblGrid>
      <w:tr w:rsidR="00F85E87" w:rsidRPr="00A531FA" w14:paraId="43EF1EFD" w14:textId="77777777" w:rsidTr="0085722F">
        <w:trPr>
          <w:tblHeader/>
        </w:trPr>
        <w:tc>
          <w:tcPr>
            <w:tcW w:w="1300" w:type="pct"/>
            <w:tcBorders>
              <w:top w:val="single" w:sz="4" w:space="0" w:color="auto"/>
              <w:left w:val="single" w:sz="4" w:space="0" w:color="auto"/>
              <w:bottom w:val="single" w:sz="4" w:space="0" w:color="auto"/>
              <w:right w:val="single" w:sz="4" w:space="0" w:color="auto"/>
            </w:tcBorders>
            <w:shd w:val="clear" w:color="auto" w:fill="auto"/>
            <w:hideMark/>
          </w:tcPr>
          <w:p w14:paraId="6037E873" w14:textId="77777777" w:rsidR="00F85E87" w:rsidRPr="00A531FA" w:rsidRDefault="00F85E87" w:rsidP="00753D54">
            <w:pPr>
              <w:spacing w:after="0" w:line="276" w:lineRule="auto"/>
              <w:rPr>
                <w:b/>
                <w:szCs w:val="24"/>
                <w:lang w:val="en-ZA"/>
              </w:rPr>
            </w:pPr>
            <w:r w:rsidRPr="00A531FA">
              <w:rPr>
                <w:b/>
                <w:szCs w:val="24"/>
                <w:lang w:val="en-ZA"/>
              </w:rPr>
              <w:t>Learning Outcome</w:t>
            </w:r>
          </w:p>
        </w:tc>
        <w:tc>
          <w:tcPr>
            <w:tcW w:w="2510" w:type="pct"/>
            <w:tcBorders>
              <w:top w:val="single" w:sz="4" w:space="0" w:color="auto"/>
              <w:left w:val="single" w:sz="4" w:space="0" w:color="auto"/>
              <w:bottom w:val="single" w:sz="4" w:space="0" w:color="auto"/>
              <w:right w:val="single" w:sz="4" w:space="0" w:color="auto"/>
            </w:tcBorders>
            <w:shd w:val="clear" w:color="auto" w:fill="auto"/>
            <w:hideMark/>
          </w:tcPr>
          <w:p w14:paraId="5BDD5B84" w14:textId="77777777" w:rsidR="00F85E87" w:rsidRPr="00A531FA" w:rsidRDefault="00F85E87" w:rsidP="00753D54">
            <w:pPr>
              <w:spacing w:after="0" w:line="276" w:lineRule="auto"/>
              <w:ind w:left="357" w:hanging="357"/>
              <w:rPr>
                <w:b/>
                <w:szCs w:val="24"/>
                <w:lang w:val="en-ZA"/>
              </w:rPr>
            </w:pPr>
            <w:r w:rsidRPr="00A531FA">
              <w:rPr>
                <w:b/>
                <w:szCs w:val="24"/>
                <w:lang w:val="en-ZA"/>
              </w:rPr>
              <w:t>Content</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560CCBB1" w14:textId="77777777" w:rsidR="00F85E87" w:rsidRPr="00A531FA" w:rsidRDefault="00F85E87" w:rsidP="00753D54">
            <w:pPr>
              <w:spacing w:after="0" w:line="276" w:lineRule="auto"/>
              <w:rPr>
                <w:b/>
                <w:szCs w:val="24"/>
                <w:lang w:val="en-ZA"/>
              </w:rPr>
            </w:pPr>
            <w:r w:rsidRPr="00A531FA">
              <w:rPr>
                <w:b/>
                <w:szCs w:val="24"/>
                <w:lang w:val="en-ZA"/>
              </w:rPr>
              <w:t>Suggested Assessment Methods</w:t>
            </w:r>
          </w:p>
        </w:tc>
      </w:tr>
      <w:tr w:rsidR="00DB3465" w:rsidRPr="00A531FA" w14:paraId="7BCF3E3D" w14:textId="77777777" w:rsidTr="0085722F">
        <w:trPr>
          <w:trHeight w:val="593"/>
        </w:trPr>
        <w:tc>
          <w:tcPr>
            <w:tcW w:w="1300" w:type="pct"/>
            <w:tcBorders>
              <w:top w:val="single" w:sz="4" w:space="0" w:color="auto"/>
              <w:left w:val="single" w:sz="4" w:space="0" w:color="auto"/>
              <w:bottom w:val="single" w:sz="4" w:space="0" w:color="auto"/>
              <w:right w:val="single" w:sz="4" w:space="0" w:color="auto"/>
            </w:tcBorders>
          </w:tcPr>
          <w:p w14:paraId="4784BA02" w14:textId="77777777" w:rsidR="00DB3465" w:rsidRPr="00A531FA" w:rsidRDefault="00DB3465"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Conduct rapid assessment on the nutrition situation</w:t>
            </w:r>
          </w:p>
        </w:tc>
        <w:tc>
          <w:tcPr>
            <w:tcW w:w="2510" w:type="pct"/>
            <w:tcBorders>
              <w:top w:val="single" w:sz="4" w:space="0" w:color="auto"/>
              <w:left w:val="single" w:sz="4" w:space="0" w:color="auto"/>
              <w:bottom w:val="single" w:sz="4" w:space="0" w:color="auto"/>
              <w:right w:val="single" w:sz="4" w:space="0" w:color="auto"/>
            </w:tcBorders>
          </w:tcPr>
          <w:p w14:paraId="49E0C05C" w14:textId="77777777" w:rsidR="000821B9" w:rsidRPr="00A531FA" w:rsidRDefault="00A50C7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nutrition in emergency, disaster, rapid nutrition assessment, emergency mitigation</w:t>
            </w:r>
          </w:p>
          <w:p w14:paraId="4E4056E6" w14:textId="77777777" w:rsidR="00DB3465" w:rsidRPr="00A531FA" w:rsidRDefault="00A35C0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project cycle in emergency; r</w:t>
            </w:r>
            <w:r w:rsidR="00A50C77" w:rsidRPr="00A531FA">
              <w:rPr>
                <w:rFonts w:ascii="Times New Roman" w:hAnsi="Times New Roman"/>
                <w:sz w:val="24"/>
                <w:szCs w:val="24"/>
              </w:rPr>
              <w:t>apid assessment</w:t>
            </w:r>
            <w:r w:rsidR="000821B9" w:rsidRPr="00A531FA">
              <w:rPr>
                <w:rFonts w:ascii="Times New Roman" w:hAnsi="Times New Roman"/>
                <w:sz w:val="24"/>
                <w:szCs w:val="24"/>
              </w:rPr>
              <w:t>; anthropometric assessment and interpretation</w:t>
            </w:r>
            <w:r w:rsidRPr="00A531FA">
              <w:rPr>
                <w:rFonts w:ascii="Times New Roman" w:hAnsi="Times New Roman"/>
                <w:sz w:val="24"/>
                <w:szCs w:val="24"/>
              </w:rPr>
              <w:t>, n</w:t>
            </w:r>
            <w:r w:rsidR="000821B9" w:rsidRPr="00A531FA">
              <w:rPr>
                <w:rFonts w:ascii="Times New Roman" w:hAnsi="Times New Roman"/>
                <w:sz w:val="24"/>
                <w:szCs w:val="24"/>
              </w:rPr>
              <w:t xml:space="preserve">eeds assessment in emergency </w:t>
            </w:r>
          </w:p>
          <w:p w14:paraId="1552885A" w14:textId="77777777" w:rsidR="000821B9"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Causes/sources of emergency</w:t>
            </w:r>
          </w:p>
        </w:tc>
        <w:tc>
          <w:tcPr>
            <w:tcW w:w="1190" w:type="pct"/>
            <w:tcBorders>
              <w:top w:val="single" w:sz="4" w:space="0" w:color="auto"/>
              <w:left w:val="single" w:sz="4" w:space="0" w:color="auto"/>
              <w:bottom w:val="single" w:sz="4" w:space="0" w:color="auto"/>
              <w:right w:val="single" w:sz="4" w:space="0" w:color="auto"/>
            </w:tcBorders>
          </w:tcPr>
          <w:p w14:paraId="1A45B386" w14:textId="77777777" w:rsidR="00DB3465" w:rsidRPr="00A531FA" w:rsidRDefault="00DB3465"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7F04D273" w14:textId="77777777" w:rsidR="00DB3465" w:rsidRPr="00A531FA" w:rsidRDefault="00DB346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770A7D82" w14:textId="77777777" w:rsidR="00DB3465" w:rsidRPr="00A531FA" w:rsidRDefault="00DB346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87DEE9E" w14:textId="77777777" w:rsidR="00DB3465" w:rsidRPr="00A531FA" w:rsidRDefault="00DB346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238101F"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DB3465" w:rsidRPr="00A531FA" w14:paraId="21B87D20" w14:textId="77777777" w:rsidTr="0085722F">
        <w:trPr>
          <w:trHeight w:val="593"/>
        </w:trPr>
        <w:tc>
          <w:tcPr>
            <w:tcW w:w="1300" w:type="pct"/>
            <w:tcBorders>
              <w:top w:val="single" w:sz="4" w:space="0" w:color="auto"/>
              <w:left w:val="single" w:sz="4" w:space="0" w:color="auto"/>
              <w:bottom w:val="single" w:sz="4" w:space="0" w:color="auto"/>
              <w:right w:val="single" w:sz="4" w:space="0" w:color="auto"/>
            </w:tcBorders>
          </w:tcPr>
          <w:p w14:paraId="5893A737" w14:textId="77777777" w:rsidR="00DB3465" w:rsidRPr="00A531FA" w:rsidRDefault="00DB3465"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Select food and nutrition emergency responses and plan</w:t>
            </w:r>
          </w:p>
        </w:tc>
        <w:tc>
          <w:tcPr>
            <w:tcW w:w="2510" w:type="pct"/>
            <w:tcBorders>
              <w:top w:val="single" w:sz="4" w:space="0" w:color="auto"/>
              <w:left w:val="single" w:sz="4" w:space="0" w:color="auto"/>
              <w:bottom w:val="single" w:sz="4" w:space="0" w:color="auto"/>
              <w:right w:val="single" w:sz="4" w:space="0" w:color="auto"/>
            </w:tcBorders>
          </w:tcPr>
          <w:p w14:paraId="3382C8F7" w14:textId="77777777" w:rsidR="00DB3465"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Types of emergency response</w:t>
            </w:r>
          </w:p>
          <w:p w14:paraId="3B64795B" w14:textId="77777777" w:rsidR="000821B9"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Emergency response cycle</w:t>
            </w:r>
          </w:p>
          <w:p w14:paraId="189078CB" w14:textId="77777777" w:rsidR="000821B9"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Stakeholders and their roles in in emergency Response</w:t>
            </w:r>
          </w:p>
        </w:tc>
        <w:tc>
          <w:tcPr>
            <w:tcW w:w="1190" w:type="pct"/>
            <w:tcBorders>
              <w:top w:val="single" w:sz="4" w:space="0" w:color="auto"/>
              <w:left w:val="single" w:sz="4" w:space="0" w:color="auto"/>
              <w:bottom w:val="single" w:sz="4" w:space="0" w:color="auto"/>
              <w:right w:val="single" w:sz="4" w:space="0" w:color="auto"/>
            </w:tcBorders>
          </w:tcPr>
          <w:p w14:paraId="7976CA53"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5D3CD666"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01F9F7D3"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6DA51B49"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7214C438" w14:textId="77777777" w:rsidR="00DB3465" w:rsidRPr="00421BB2" w:rsidRDefault="00DB3465"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DB3465" w:rsidRPr="00A531FA" w14:paraId="05F57B27" w14:textId="77777777" w:rsidTr="0085722F">
        <w:trPr>
          <w:trHeight w:val="602"/>
        </w:trPr>
        <w:tc>
          <w:tcPr>
            <w:tcW w:w="1300" w:type="pct"/>
            <w:tcBorders>
              <w:top w:val="single" w:sz="4" w:space="0" w:color="auto"/>
              <w:left w:val="single" w:sz="4" w:space="0" w:color="auto"/>
              <w:bottom w:val="single" w:sz="4" w:space="0" w:color="auto"/>
              <w:right w:val="single" w:sz="4" w:space="0" w:color="auto"/>
            </w:tcBorders>
          </w:tcPr>
          <w:p w14:paraId="3DA4F3F1" w14:textId="77777777" w:rsidR="00DB3465" w:rsidRPr="00A531FA" w:rsidRDefault="00DB3465"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 xml:space="preserve">Provide nutrition and </w:t>
            </w:r>
            <w:r w:rsidRPr="00A531FA">
              <w:rPr>
                <w:rFonts w:ascii="Times New Roman" w:hAnsi="Times New Roman"/>
                <w:sz w:val="24"/>
                <w:szCs w:val="24"/>
              </w:rPr>
              <w:lastRenderedPageBreak/>
              <w:t>health interventions</w:t>
            </w:r>
          </w:p>
        </w:tc>
        <w:tc>
          <w:tcPr>
            <w:tcW w:w="2510" w:type="pct"/>
            <w:tcBorders>
              <w:top w:val="single" w:sz="4" w:space="0" w:color="auto"/>
              <w:left w:val="single" w:sz="4" w:space="0" w:color="auto"/>
              <w:bottom w:val="single" w:sz="4" w:space="0" w:color="auto"/>
              <w:right w:val="single" w:sz="4" w:space="0" w:color="auto"/>
            </w:tcBorders>
          </w:tcPr>
          <w:p w14:paraId="7C2F2AAE" w14:textId="77777777" w:rsidR="00EE753D" w:rsidRPr="00A531FA" w:rsidRDefault="00EE753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Prioritizing nutrition and health intervention</w:t>
            </w:r>
          </w:p>
          <w:p w14:paraId="38855603" w14:textId="77777777" w:rsidR="00DB3465"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Nutrition and health interventions in emergency</w:t>
            </w:r>
          </w:p>
        </w:tc>
        <w:tc>
          <w:tcPr>
            <w:tcW w:w="1190" w:type="pct"/>
            <w:tcBorders>
              <w:top w:val="single" w:sz="4" w:space="0" w:color="auto"/>
              <w:left w:val="single" w:sz="4" w:space="0" w:color="auto"/>
              <w:bottom w:val="single" w:sz="4" w:space="0" w:color="auto"/>
              <w:right w:val="single" w:sz="4" w:space="0" w:color="auto"/>
            </w:tcBorders>
          </w:tcPr>
          <w:p w14:paraId="6E419438" w14:textId="77777777" w:rsidR="00DB3465" w:rsidRPr="00421BB2" w:rsidRDefault="00DB3465"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64E00E18" w14:textId="77777777" w:rsidR="00DB3465" w:rsidRPr="00421BB2" w:rsidRDefault="00DB3465"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0289A256" w14:textId="77777777" w:rsidR="00DB3465" w:rsidRPr="00421BB2" w:rsidRDefault="00DB3465"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lastRenderedPageBreak/>
              <w:t>Third party report</w:t>
            </w:r>
          </w:p>
          <w:p w14:paraId="75257B21" w14:textId="77777777" w:rsidR="00DB3465" w:rsidRPr="00421BB2" w:rsidRDefault="00DB3465"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39F1A28B" w14:textId="77777777" w:rsidR="00DB3465" w:rsidRPr="00421BB2" w:rsidRDefault="00DB3465"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DB3465" w:rsidRPr="00A531FA" w14:paraId="575BEFBB" w14:textId="77777777" w:rsidTr="0085722F">
        <w:trPr>
          <w:trHeight w:val="1277"/>
        </w:trPr>
        <w:tc>
          <w:tcPr>
            <w:tcW w:w="1300" w:type="pct"/>
            <w:tcBorders>
              <w:top w:val="single" w:sz="4" w:space="0" w:color="auto"/>
              <w:left w:val="single" w:sz="4" w:space="0" w:color="auto"/>
              <w:bottom w:val="single" w:sz="4" w:space="0" w:color="auto"/>
              <w:right w:val="single" w:sz="4" w:space="0" w:color="auto"/>
            </w:tcBorders>
          </w:tcPr>
          <w:p w14:paraId="358233AD" w14:textId="77777777" w:rsidR="00DB3465" w:rsidRPr="00A531FA" w:rsidRDefault="00DB3465"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 xml:space="preserve">Monitor implementation of interventions </w:t>
            </w:r>
          </w:p>
        </w:tc>
        <w:tc>
          <w:tcPr>
            <w:tcW w:w="2510" w:type="pct"/>
            <w:tcBorders>
              <w:top w:val="single" w:sz="4" w:space="0" w:color="auto"/>
              <w:left w:val="single" w:sz="4" w:space="0" w:color="auto"/>
              <w:bottom w:val="single" w:sz="4" w:space="0" w:color="auto"/>
              <w:right w:val="single" w:sz="4" w:space="0" w:color="auto"/>
            </w:tcBorders>
          </w:tcPr>
          <w:p w14:paraId="5F0549A4" w14:textId="77777777" w:rsidR="00DB3465" w:rsidRPr="00A531FA" w:rsidRDefault="00EE753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Monitoring and evaluation of n</w:t>
            </w:r>
            <w:r w:rsidR="000821B9" w:rsidRPr="00A531FA">
              <w:rPr>
                <w:rFonts w:ascii="Times New Roman" w:hAnsi="Times New Roman"/>
                <w:sz w:val="24"/>
                <w:szCs w:val="24"/>
              </w:rPr>
              <w:t>utrition and health interventions in emergency</w:t>
            </w:r>
          </w:p>
          <w:p w14:paraId="68E6F197" w14:textId="77777777" w:rsidR="00A35C05" w:rsidRPr="00A531FA" w:rsidRDefault="00DB670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Implementation of interventions/p</w:t>
            </w:r>
            <w:r w:rsidR="00A35C05" w:rsidRPr="00A531FA">
              <w:rPr>
                <w:rFonts w:ascii="Times New Roman" w:hAnsi="Times New Roman"/>
                <w:sz w:val="24"/>
                <w:szCs w:val="24"/>
              </w:rPr>
              <w:t>roject implementation during emergency</w:t>
            </w:r>
          </w:p>
          <w:p w14:paraId="7ECF25F6" w14:textId="77777777" w:rsidR="00EE753D" w:rsidRPr="00421BB2" w:rsidRDefault="00EE753D" w:rsidP="00421BB2">
            <w:pPr>
              <w:numPr>
                <w:ilvl w:val="0"/>
                <w:numId w:val="114"/>
              </w:numPr>
              <w:spacing w:after="0" w:line="276" w:lineRule="auto"/>
              <w:rPr>
                <w:rFonts w:eastAsia="Times New Roman"/>
                <w:szCs w:val="24"/>
              </w:rPr>
            </w:pPr>
          </w:p>
        </w:tc>
        <w:tc>
          <w:tcPr>
            <w:tcW w:w="1190" w:type="pct"/>
            <w:tcBorders>
              <w:top w:val="single" w:sz="4" w:space="0" w:color="auto"/>
              <w:left w:val="single" w:sz="4" w:space="0" w:color="auto"/>
              <w:bottom w:val="single" w:sz="4" w:space="0" w:color="auto"/>
              <w:right w:val="single" w:sz="4" w:space="0" w:color="auto"/>
            </w:tcBorders>
          </w:tcPr>
          <w:p w14:paraId="6BF05516" w14:textId="77777777" w:rsidR="00DB3465" w:rsidRPr="00421BB2" w:rsidRDefault="00DB3465"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7DFD1D9B" w14:textId="77777777" w:rsidR="00DB3465" w:rsidRPr="00421BB2" w:rsidRDefault="00DB3465" w:rsidP="00421BB2">
            <w:pPr>
              <w:numPr>
                <w:ilvl w:val="0"/>
                <w:numId w:val="114"/>
              </w:numPr>
              <w:spacing w:after="0" w:line="276" w:lineRule="auto"/>
              <w:rPr>
                <w:rFonts w:eastAsia="Times New Roman"/>
                <w:szCs w:val="24"/>
              </w:rPr>
            </w:pPr>
            <w:r w:rsidRPr="00421BB2">
              <w:rPr>
                <w:rFonts w:eastAsia="Times New Roman"/>
                <w:szCs w:val="24"/>
              </w:rPr>
              <w:t>Observation</w:t>
            </w:r>
          </w:p>
          <w:p w14:paraId="7265C3CF" w14:textId="77777777" w:rsidR="00DB3465" w:rsidRPr="00421BB2" w:rsidRDefault="00DB3465"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4515C9D2" w14:textId="77777777" w:rsidR="00DB3465" w:rsidRPr="00421BB2" w:rsidRDefault="00DB3465" w:rsidP="00421BB2">
            <w:pPr>
              <w:numPr>
                <w:ilvl w:val="0"/>
                <w:numId w:val="114"/>
              </w:numPr>
              <w:spacing w:after="0" w:line="276" w:lineRule="auto"/>
              <w:rPr>
                <w:rFonts w:eastAsia="Times New Roman"/>
                <w:szCs w:val="24"/>
              </w:rPr>
            </w:pPr>
            <w:r w:rsidRPr="00421BB2">
              <w:rPr>
                <w:rFonts w:eastAsia="Times New Roman"/>
                <w:szCs w:val="24"/>
              </w:rPr>
              <w:t>Oral questioning</w:t>
            </w:r>
          </w:p>
          <w:p w14:paraId="6FEC4D3C" w14:textId="77777777" w:rsidR="00DB3465" w:rsidRPr="00421BB2" w:rsidRDefault="00DB3465"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DB3465" w:rsidRPr="00A531FA" w14:paraId="4201E8B2" w14:textId="77777777" w:rsidTr="0085722F">
        <w:trPr>
          <w:trHeight w:val="1277"/>
        </w:trPr>
        <w:tc>
          <w:tcPr>
            <w:tcW w:w="1300" w:type="pct"/>
            <w:tcBorders>
              <w:top w:val="single" w:sz="4" w:space="0" w:color="auto"/>
              <w:left w:val="single" w:sz="4" w:space="0" w:color="auto"/>
              <w:bottom w:val="single" w:sz="4" w:space="0" w:color="auto"/>
              <w:right w:val="single" w:sz="4" w:space="0" w:color="auto"/>
            </w:tcBorders>
          </w:tcPr>
          <w:p w14:paraId="7D08B95D" w14:textId="77777777" w:rsidR="00DB3465" w:rsidRPr="00A531FA" w:rsidRDefault="00DB3465"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 xml:space="preserve">Document nutritional intervention during emergencies </w:t>
            </w:r>
          </w:p>
        </w:tc>
        <w:tc>
          <w:tcPr>
            <w:tcW w:w="2510" w:type="pct"/>
            <w:tcBorders>
              <w:top w:val="single" w:sz="4" w:space="0" w:color="auto"/>
              <w:left w:val="single" w:sz="4" w:space="0" w:color="auto"/>
              <w:bottom w:val="single" w:sz="4" w:space="0" w:color="auto"/>
              <w:right w:val="single" w:sz="4" w:space="0" w:color="auto"/>
            </w:tcBorders>
          </w:tcPr>
          <w:p w14:paraId="52BC1C38" w14:textId="77777777" w:rsidR="00DB3465" w:rsidRPr="00A531FA" w:rsidRDefault="000821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and health interventions in emergency</w:t>
            </w:r>
            <w:r w:rsidR="00A35C05" w:rsidRPr="00A531FA">
              <w:rPr>
                <w:rFonts w:ascii="Times New Roman" w:hAnsi="Times New Roman"/>
                <w:sz w:val="24"/>
                <w:szCs w:val="24"/>
              </w:rPr>
              <w:t xml:space="preserve">; feeding programs, nutrition education and counselling, supplementary feeding, therapeutic feeding, </w:t>
            </w:r>
            <w:r w:rsidR="00A35C05" w:rsidRPr="00421BB2">
              <w:rPr>
                <w:rFonts w:ascii="Times New Roman" w:hAnsi="Times New Roman"/>
                <w:sz w:val="24"/>
                <w:szCs w:val="24"/>
              </w:rPr>
              <w:t xml:space="preserve">WASH, </w:t>
            </w:r>
            <w:r w:rsidR="00A35C05" w:rsidRPr="00A531FA">
              <w:rPr>
                <w:rFonts w:ascii="Times New Roman" w:hAnsi="Times New Roman"/>
                <w:sz w:val="24"/>
                <w:szCs w:val="24"/>
              </w:rPr>
              <w:t>medical nutrition therapies, mosquito nets</w:t>
            </w:r>
          </w:p>
        </w:tc>
        <w:tc>
          <w:tcPr>
            <w:tcW w:w="1190" w:type="pct"/>
            <w:tcBorders>
              <w:top w:val="single" w:sz="4" w:space="0" w:color="auto"/>
              <w:left w:val="single" w:sz="4" w:space="0" w:color="auto"/>
              <w:bottom w:val="single" w:sz="4" w:space="0" w:color="auto"/>
              <w:right w:val="single" w:sz="4" w:space="0" w:color="auto"/>
            </w:tcBorders>
          </w:tcPr>
          <w:p w14:paraId="15937EDE" w14:textId="77777777" w:rsidR="00100028" w:rsidRPr="00421BB2" w:rsidRDefault="00100028"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5676BB0D" w14:textId="77777777" w:rsidR="00100028" w:rsidRPr="00421BB2" w:rsidRDefault="00100028" w:rsidP="00421BB2">
            <w:pPr>
              <w:numPr>
                <w:ilvl w:val="0"/>
                <w:numId w:val="114"/>
              </w:numPr>
              <w:spacing w:after="0" w:line="276" w:lineRule="auto"/>
              <w:rPr>
                <w:rFonts w:eastAsia="Times New Roman"/>
                <w:szCs w:val="24"/>
              </w:rPr>
            </w:pPr>
            <w:r w:rsidRPr="00421BB2">
              <w:rPr>
                <w:rFonts w:eastAsia="Times New Roman"/>
                <w:szCs w:val="24"/>
              </w:rPr>
              <w:t>Observation</w:t>
            </w:r>
          </w:p>
          <w:p w14:paraId="23F2C89A" w14:textId="77777777" w:rsidR="00100028" w:rsidRPr="00421BB2" w:rsidRDefault="00100028"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34067E7C" w14:textId="77777777" w:rsidR="00100028" w:rsidRPr="00421BB2" w:rsidRDefault="00100028" w:rsidP="00421BB2">
            <w:pPr>
              <w:numPr>
                <w:ilvl w:val="0"/>
                <w:numId w:val="114"/>
              </w:numPr>
              <w:spacing w:after="0" w:line="276" w:lineRule="auto"/>
              <w:rPr>
                <w:rFonts w:eastAsia="Times New Roman"/>
                <w:szCs w:val="24"/>
              </w:rPr>
            </w:pPr>
            <w:r w:rsidRPr="00421BB2">
              <w:rPr>
                <w:rFonts w:eastAsia="Times New Roman"/>
                <w:szCs w:val="24"/>
              </w:rPr>
              <w:t>Oral questioning</w:t>
            </w:r>
          </w:p>
          <w:p w14:paraId="782F19E9" w14:textId="77777777" w:rsidR="00DB3465" w:rsidRPr="00421BB2" w:rsidRDefault="00100028"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D409E6" w:rsidRPr="00A531FA" w14:paraId="11408C6E" w14:textId="77777777" w:rsidTr="0085722F">
        <w:trPr>
          <w:trHeight w:val="1277"/>
        </w:trPr>
        <w:tc>
          <w:tcPr>
            <w:tcW w:w="1300" w:type="pct"/>
            <w:tcBorders>
              <w:top w:val="single" w:sz="4" w:space="0" w:color="auto"/>
              <w:left w:val="single" w:sz="4" w:space="0" w:color="auto"/>
              <w:bottom w:val="single" w:sz="4" w:space="0" w:color="auto"/>
              <w:right w:val="single" w:sz="4" w:space="0" w:color="auto"/>
            </w:tcBorders>
          </w:tcPr>
          <w:p w14:paraId="5E48C19D" w14:textId="77777777" w:rsidR="00D409E6" w:rsidRPr="00A531FA" w:rsidRDefault="00D409E6" w:rsidP="00647B3F">
            <w:pPr>
              <w:pStyle w:val="ListParagraph"/>
              <w:numPr>
                <w:ilvl w:val="0"/>
                <w:numId w:val="39"/>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on food </w:t>
            </w:r>
            <w:r w:rsidR="00E70A29" w:rsidRPr="00A531FA">
              <w:rPr>
                <w:rFonts w:ascii="Times New Roman" w:hAnsi="Times New Roman"/>
                <w:sz w:val="24"/>
                <w:szCs w:val="24"/>
              </w:rPr>
              <w:t xml:space="preserve">Nutrition and dietetics </w:t>
            </w:r>
          </w:p>
        </w:tc>
        <w:tc>
          <w:tcPr>
            <w:tcW w:w="2510" w:type="pct"/>
            <w:tcBorders>
              <w:top w:val="single" w:sz="4" w:space="0" w:color="auto"/>
              <w:left w:val="single" w:sz="4" w:space="0" w:color="auto"/>
              <w:bottom w:val="single" w:sz="4" w:space="0" w:color="auto"/>
              <w:right w:val="single" w:sz="4" w:space="0" w:color="auto"/>
            </w:tcBorders>
          </w:tcPr>
          <w:p w14:paraId="283892C8" w14:textId="77777777" w:rsidR="00D409E6" w:rsidRPr="00A531FA" w:rsidRDefault="00D409E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food </w:t>
            </w:r>
            <w:r w:rsidR="00E70A29" w:rsidRPr="00A531FA">
              <w:rPr>
                <w:rFonts w:ascii="Times New Roman" w:hAnsi="Times New Roman"/>
                <w:sz w:val="24"/>
                <w:szCs w:val="24"/>
              </w:rPr>
              <w:t xml:space="preserve">Nutrition and dietetics </w:t>
            </w:r>
          </w:p>
          <w:p w14:paraId="1D63C7F8" w14:textId="77777777" w:rsidR="00A80A6E" w:rsidRPr="00A531FA" w:rsidRDefault="00A80A6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Food </w:t>
            </w:r>
            <w:r w:rsidR="00E70A29" w:rsidRPr="00A531FA">
              <w:rPr>
                <w:rFonts w:ascii="Times New Roman" w:hAnsi="Times New Roman"/>
                <w:sz w:val="24"/>
                <w:szCs w:val="24"/>
              </w:rPr>
              <w:t xml:space="preserve">Nutrition and </w:t>
            </w:r>
            <w:proofErr w:type="gramStart"/>
            <w:r w:rsidR="00E70A29" w:rsidRPr="00A531FA">
              <w:rPr>
                <w:rFonts w:ascii="Times New Roman" w:hAnsi="Times New Roman"/>
                <w:sz w:val="24"/>
                <w:szCs w:val="24"/>
              </w:rPr>
              <w:t xml:space="preserve">dietetics </w:t>
            </w:r>
            <w:r w:rsidRPr="00A531FA">
              <w:rPr>
                <w:rFonts w:ascii="Times New Roman" w:hAnsi="Times New Roman"/>
                <w:sz w:val="24"/>
                <w:szCs w:val="24"/>
              </w:rPr>
              <w:t xml:space="preserve"> assessment</w:t>
            </w:r>
            <w:proofErr w:type="gramEnd"/>
          </w:p>
          <w:p w14:paraId="17FB293F" w14:textId="77777777" w:rsidR="00D409E6" w:rsidRPr="00A531FA" w:rsidRDefault="00D409E6"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Componenets</w:t>
            </w:r>
            <w:proofErr w:type="spellEnd"/>
            <w:r w:rsidR="0063394A" w:rsidRPr="00A531FA">
              <w:rPr>
                <w:rFonts w:ascii="Times New Roman" w:hAnsi="Times New Roman"/>
                <w:sz w:val="24"/>
                <w:szCs w:val="24"/>
              </w:rPr>
              <w:t xml:space="preserve">/pillars </w:t>
            </w:r>
            <w:r w:rsidRPr="00A531FA">
              <w:rPr>
                <w:rFonts w:ascii="Times New Roman" w:hAnsi="Times New Roman"/>
                <w:sz w:val="24"/>
                <w:szCs w:val="24"/>
              </w:rPr>
              <w:t xml:space="preserve">of food </w:t>
            </w:r>
            <w:r w:rsidR="00E70A29" w:rsidRPr="00A531FA">
              <w:rPr>
                <w:rFonts w:ascii="Times New Roman" w:hAnsi="Times New Roman"/>
                <w:sz w:val="24"/>
                <w:szCs w:val="24"/>
              </w:rPr>
              <w:t xml:space="preserve">Nutrition and </w:t>
            </w:r>
            <w:proofErr w:type="gramStart"/>
            <w:r w:rsidR="00E70A29" w:rsidRPr="00A531FA">
              <w:rPr>
                <w:rFonts w:ascii="Times New Roman" w:hAnsi="Times New Roman"/>
                <w:sz w:val="24"/>
                <w:szCs w:val="24"/>
              </w:rPr>
              <w:t xml:space="preserve">dietetics </w:t>
            </w:r>
            <w:r w:rsidRPr="00A531FA">
              <w:rPr>
                <w:rFonts w:ascii="Times New Roman" w:hAnsi="Times New Roman"/>
                <w:sz w:val="24"/>
                <w:szCs w:val="24"/>
              </w:rPr>
              <w:t>;</w:t>
            </w:r>
            <w:proofErr w:type="gramEnd"/>
            <w:r w:rsidRPr="00A531FA">
              <w:rPr>
                <w:rFonts w:ascii="Times New Roman" w:hAnsi="Times New Roman"/>
                <w:sz w:val="24"/>
                <w:szCs w:val="24"/>
              </w:rPr>
              <w:t xml:space="preserve"> food availability, food accessibility, food sustainability, food and nutrient utilization</w:t>
            </w:r>
          </w:p>
          <w:p w14:paraId="196A198D" w14:textId="77777777" w:rsidR="00D409E6" w:rsidRPr="00A531FA" w:rsidRDefault="00D409E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Food </w:t>
            </w:r>
            <w:r w:rsidR="00E70A29" w:rsidRPr="00A531FA">
              <w:rPr>
                <w:rFonts w:ascii="Times New Roman" w:hAnsi="Times New Roman"/>
                <w:sz w:val="24"/>
                <w:szCs w:val="24"/>
              </w:rPr>
              <w:t xml:space="preserve">Nutrition and </w:t>
            </w:r>
            <w:proofErr w:type="gramStart"/>
            <w:r w:rsidR="00E70A29" w:rsidRPr="00A531FA">
              <w:rPr>
                <w:rFonts w:ascii="Times New Roman" w:hAnsi="Times New Roman"/>
                <w:sz w:val="24"/>
                <w:szCs w:val="24"/>
              </w:rPr>
              <w:t xml:space="preserve">dietetics </w:t>
            </w:r>
            <w:r w:rsidRPr="00A531FA">
              <w:rPr>
                <w:rFonts w:ascii="Times New Roman" w:hAnsi="Times New Roman"/>
                <w:sz w:val="24"/>
                <w:szCs w:val="24"/>
              </w:rPr>
              <w:t xml:space="preserve"> policies</w:t>
            </w:r>
            <w:proofErr w:type="gramEnd"/>
          </w:p>
          <w:p w14:paraId="1662EA87" w14:textId="77777777" w:rsidR="00D409E6" w:rsidRPr="00A531FA" w:rsidRDefault="00D409E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Mitigation of food </w:t>
            </w:r>
            <w:proofErr w:type="spellStart"/>
            <w:r w:rsidRPr="00A531FA">
              <w:rPr>
                <w:rFonts w:ascii="Times New Roman" w:hAnsi="Times New Roman"/>
                <w:sz w:val="24"/>
                <w:szCs w:val="24"/>
              </w:rPr>
              <w:t>in</w:t>
            </w:r>
            <w:r w:rsidR="00E70A29" w:rsidRPr="00A531FA">
              <w:rPr>
                <w:rFonts w:ascii="Times New Roman" w:hAnsi="Times New Roman"/>
                <w:sz w:val="24"/>
                <w:szCs w:val="24"/>
              </w:rPr>
              <w:t>Nutrition</w:t>
            </w:r>
            <w:proofErr w:type="spellEnd"/>
            <w:r w:rsidR="00E70A29" w:rsidRPr="00A531FA">
              <w:rPr>
                <w:rFonts w:ascii="Times New Roman" w:hAnsi="Times New Roman"/>
                <w:sz w:val="24"/>
                <w:szCs w:val="24"/>
              </w:rPr>
              <w:t xml:space="preserve"> and </w:t>
            </w:r>
            <w:proofErr w:type="gramStart"/>
            <w:r w:rsidR="00E70A29" w:rsidRPr="00A531FA">
              <w:rPr>
                <w:rFonts w:ascii="Times New Roman" w:hAnsi="Times New Roman"/>
                <w:sz w:val="24"/>
                <w:szCs w:val="24"/>
              </w:rPr>
              <w:t xml:space="preserve">dietetics </w:t>
            </w:r>
            <w:r w:rsidRPr="00A531FA">
              <w:rPr>
                <w:rFonts w:ascii="Times New Roman" w:hAnsi="Times New Roman"/>
                <w:sz w:val="24"/>
                <w:szCs w:val="24"/>
              </w:rPr>
              <w:t>;</w:t>
            </w:r>
            <w:proofErr w:type="gramEnd"/>
            <w:r w:rsidRPr="00A531FA">
              <w:rPr>
                <w:rFonts w:ascii="Times New Roman" w:hAnsi="Times New Roman"/>
                <w:sz w:val="24"/>
                <w:szCs w:val="24"/>
              </w:rPr>
              <w:t xml:space="preserve"> food </w:t>
            </w:r>
            <w:r w:rsidR="00E70A29" w:rsidRPr="00A531FA">
              <w:rPr>
                <w:rFonts w:ascii="Times New Roman" w:hAnsi="Times New Roman"/>
                <w:sz w:val="24"/>
                <w:szCs w:val="24"/>
              </w:rPr>
              <w:t xml:space="preserve">Nutrition and dietetics </w:t>
            </w:r>
            <w:r w:rsidRPr="00A531FA">
              <w:rPr>
                <w:rFonts w:ascii="Times New Roman" w:hAnsi="Times New Roman"/>
                <w:sz w:val="24"/>
                <w:szCs w:val="24"/>
              </w:rPr>
              <w:t xml:space="preserve"> surveillance</w:t>
            </w:r>
          </w:p>
        </w:tc>
        <w:tc>
          <w:tcPr>
            <w:tcW w:w="1190" w:type="pct"/>
            <w:tcBorders>
              <w:top w:val="single" w:sz="4" w:space="0" w:color="auto"/>
              <w:left w:val="single" w:sz="4" w:space="0" w:color="auto"/>
              <w:bottom w:val="single" w:sz="4" w:space="0" w:color="auto"/>
              <w:right w:val="single" w:sz="4" w:space="0" w:color="auto"/>
            </w:tcBorders>
          </w:tcPr>
          <w:p w14:paraId="6BCBE846" w14:textId="77777777" w:rsidR="00A121C5" w:rsidRPr="00421BB2" w:rsidRDefault="00A121C5"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089ABE38" w14:textId="77777777" w:rsidR="00A121C5" w:rsidRPr="00421BB2" w:rsidRDefault="00A121C5" w:rsidP="00421BB2">
            <w:pPr>
              <w:numPr>
                <w:ilvl w:val="0"/>
                <w:numId w:val="114"/>
              </w:numPr>
              <w:spacing w:after="0" w:line="276" w:lineRule="auto"/>
              <w:rPr>
                <w:rFonts w:eastAsia="Times New Roman"/>
                <w:szCs w:val="24"/>
              </w:rPr>
            </w:pPr>
            <w:r w:rsidRPr="00421BB2">
              <w:rPr>
                <w:rFonts w:eastAsia="Times New Roman"/>
                <w:szCs w:val="24"/>
              </w:rPr>
              <w:t>Observation</w:t>
            </w:r>
          </w:p>
          <w:p w14:paraId="33801654" w14:textId="77777777" w:rsidR="00A121C5" w:rsidRPr="00421BB2" w:rsidRDefault="00A121C5"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53E55FE5" w14:textId="77777777" w:rsidR="00A121C5" w:rsidRPr="00421BB2" w:rsidRDefault="00A121C5" w:rsidP="00421BB2">
            <w:pPr>
              <w:numPr>
                <w:ilvl w:val="0"/>
                <w:numId w:val="114"/>
              </w:numPr>
              <w:spacing w:after="0" w:line="276" w:lineRule="auto"/>
              <w:rPr>
                <w:rFonts w:eastAsia="Times New Roman"/>
                <w:szCs w:val="24"/>
              </w:rPr>
            </w:pPr>
            <w:r w:rsidRPr="00421BB2">
              <w:rPr>
                <w:rFonts w:eastAsia="Times New Roman"/>
                <w:szCs w:val="24"/>
              </w:rPr>
              <w:t>Oral questioning</w:t>
            </w:r>
          </w:p>
          <w:p w14:paraId="219CA3B1" w14:textId="77777777" w:rsidR="00D409E6" w:rsidRPr="00421BB2" w:rsidRDefault="00A121C5"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7458043E" w14:textId="77777777" w:rsidR="00F85E87" w:rsidRPr="00A531FA" w:rsidRDefault="00F85E87" w:rsidP="00753D54">
      <w:pPr>
        <w:spacing w:after="0" w:line="276" w:lineRule="auto"/>
        <w:rPr>
          <w:szCs w:val="24"/>
        </w:rPr>
      </w:pPr>
    </w:p>
    <w:p w14:paraId="6FA7A5C6" w14:textId="77777777" w:rsidR="00F85E87" w:rsidRPr="00A531FA" w:rsidRDefault="00F85E87" w:rsidP="00753D54">
      <w:pPr>
        <w:spacing w:after="0" w:line="276" w:lineRule="auto"/>
        <w:rPr>
          <w:b/>
          <w:szCs w:val="24"/>
        </w:rPr>
      </w:pPr>
      <w:r w:rsidRPr="00A531FA">
        <w:rPr>
          <w:b/>
          <w:szCs w:val="24"/>
        </w:rPr>
        <w:t>Suggested Methods of Delivery</w:t>
      </w:r>
    </w:p>
    <w:p w14:paraId="0D8F8276"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558CA123"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0F0EA55E"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3FEABEF8"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BAD164C"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2A3D3229" w14:textId="77777777" w:rsidR="00F85E87" w:rsidRPr="00A531FA" w:rsidRDefault="00F85E8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lastRenderedPageBreak/>
        <w:t>Role playing</w:t>
      </w:r>
    </w:p>
    <w:p w14:paraId="08BA0C7D" w14:textId="77777777" w:rsidR="00F85E87" w:rsidRPr="00A531FA" w:rsidRDefault="00F85E87" w:rsidP="00753D54">
      <w:pPr>
        <w:spacing w:after="0" w:line="276" w:lineRule="auto"/>
        <w:rPr>
          <w:b/>
          <w:szCs w:val="24"/>
        </w:rPr>
      </w:pPr>
      <w:r w:rsidRPr="00A531FA">
        <w:rPr>
          <w:b/>
          <w:szCs w:val="24"/>
        </w:rPr>
        <w:t>Recommended Resources</w:t>
      </w:r>
    </w:p>
    <w:p w14:paraId="647DD6B9"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Computers with internet </w:t>
      </w:r>
    </w:p>
    <w:p w14:paraId="4AA363B4"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7934CAD3"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79560A11"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4CD3378"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7F3C8830" w14:textId="77777777" w:rsidR="00F85E87" w:rsidRPr="00A531FA" w:rsidRDefault="00F85E87" w:rsidP="00557D11">
      <w:pPr>
        <w:pStyle w:val="elementperfxhead"/>
        <w:numPr>
          <w:ilvl w:val="0"/>
          <w:numId w:val="95"/>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5041948B" w14:textId="77777777" w:rsidR="00F85E87" w:rsidRPr="00A531FA" w:rsidRDefault="00F85E87" w:rsidP="00557D11">
      <w:pPr>
        <w:pStyle w:val="ListParagraph"/>
        <w:numPr>
          <w:ilvl w:val="0"/>
          <w:numId w:val="95"/>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7EEC831E" w14:textId="77777777" w:rsidR="00F85E87" w:rsidRPr="00A531FA" w:rsidRDefault="00F85E87" w:rsidP="00557D11">
      <w:pPr>
        <w:pStyle w:val="ListParagraph"/>
        <w:numPr>
          <w:ilvl w:val="0"/>
          <w:numId w:val="95"/>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526F01F2" w14:textId="77777777" w:rsidR="00D43F2F" w:rsidRPr="00A531FA" w:rsidRDefault="00D43F2F" w:rsidP="00753D54">
      <w:pPr>
        <w:spacing w:after="0" w:line="276" w:lineRule="auto"/>
        <w:rPr>
          <w:szCs w:val="24"/>
          <w:lang w:val="en-US"/>
        </w:rPr>
      </w:pPr>
    </w:p>
    <w:p w14:paraId="3EC65639" w14:textId="77777777" w:rsidR="003505F5" w:rsidRPr="00A531FA" w:rsidRDefault="003505F5">
      <w:pPr>
        <w:rPr>
          <w:rFonts w:eastAsiaTheme="majorEastAsia"/>
          <w:b/>
          <w:szCs w:val="24"/>
        </w:rPr>
      </w:pPr>
      <w:r w:rsidRPr="00A531FA">
        <w:rPr>
          <w:szCs w:val="24"/>
        </w:rPr>
        <w:br w:type="page"/>
      </w:r>
    </w:p>
    <w:p w14:paraId="07AA780F" w14:textId="1D00B256" w:rsidR="00F75519" w:rsidRPr="00A531FA" w:rsidRDefault="00F75519" w:rsidP="003505F5">
      <w:pPr>
        <w:pStyle w:val="Heading1"/>
        <w:rPr>
          <w:rFonts w:cs="Times New Roman"/>
          <w:sz w:val="24"/>
          <w:szCs w:val="24"/>
        </w:rPr>
      </w:pPr>
      <w:bookmarkStart w:id="55" w:name="_Toc67914671"/>
      <w:r w:rsidRPr="00A531FA">
        <w:rPr>
          <w:rFonts w:cs="Times New Roman"/>
          <w:sz w:val="24"/>
          <w:szCs w:val="24"/>
        </w:rPr>
        <w:lastRenderedPageBreak/>
        <w:t xml:space="preserve">NUTRITION IN </w:t>
      </w:r>
      <w:r w:rsidR="00C0777E" w:rsidRPr="00A531FA">
        <w:rPr>
          <w:rFonts w:cs="Times New Roman"/>
          <w:sz w:val="24"/>
          <w:szCs w:val="24"/>
        </w:rPr>
        <w:t>LIFE CYCLE</w:t>
      </w:r>
      <w:bookmarkEnd w:id="55"/>
    </w:p>
    <w:p w14:paraId="31CC9471" w14:textId="77777777" w:rsidR="00F75519" w:rsidRPr="00A531FA" w:rsidRDefault="00F75519" w:rsidP="00753D54">
      <w:pPr>
        <w:spacing w:after="0" w:line="276" w:lineRule="auto"/>
        <w:rPr>
          <w:szCs w:val="24"/>
          <w:lang w:val="en-US"/>
        </w:rPr>
      </w:pPr>
    </w:p>
    <w:p w14:paraId="10678759" w14:textId="01D38A00" w:rsidR="00F75519" w:rsidRPr="00A531FA" w:rsidRDefault="00F75519"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MED/CU/NUD/CR/0</w:t>
      </w:r>
      <w:r w:rsidR="0014220F" w:rsidRPr="00A531FA">
        <w:rPr>
          <w:szCs w:val="24"/>
          <w:lang w:val="en-ZA" w:eastAsia="fr-FR"/>
        </w:rPr>
        <w:t>2</w:t>
      </w:r>
      <w:r w:rsidR="00384E60" w:rsidRPr="00A531FA">
        <w:rPr>
          <w:szCs w:val="24"/>
          <w:lang w:val="en-ZA" w:eastAsia="fr-FR"/>
        </w:rPr>
        <w:t>/6/A</w:t>
      </w:r>
    </w:p>
    <w:p w14:paraId="6EC02211" w14:textId="77777777" w:rsidR="00F75519" w:rsidRPr="00A531FA" w:rsidRDefault="00F75519" w:rsidP="00753D54">
      <w:pPr>
        <w:spacing w:after="0" w:line="276" w:lineRule="auto"/>
        <w:jc w:val="both"/>
        <w:rPr>
          <w:b/>
          <w:szCs w:val="24"/>
          <w:lang w:val="en-ZA"/>
        </w:rPr>
      </w:pPr>
      <w:r w:rsidRPr="00A531FA">
        <w:rPr>
          <w:b/>
          <w:szCs w:val="24"/>
          <w:lang w:val="en-ZA"/>
        </w:rPr>
        <w:t>Relationship to Occupational Standards</w:t>
      </w:r>
    </w:p>
    <w:p w14:paraId="5BE7E3FB" w14:textId="19D0BC6A" w:rsidR="00F75519" w:rsidRPr="00A531FA" w:rsidRDefault="00F75519" w:rsidP="00753D54">
      <w:pPr>
        <w:spacing w:after="0" w:line="276" w:lineRule="auto"/>
        <w:rPr>
          <w:szCs w:val="24"/>
        </w:rPr>
      </w:pPr>
      <w:r w:rsidRPr="00A531FA">
        <w:rPr>
          <w:szCs w:val="24"/>
          <w:lang w:val="en-ZA"/>
        </w:rPr>
        <w:t>This unit addresses the unit of competency:</w:t>
      </w:r>
      <w:r w:rsidRPr="00A531FA">
        <w:rPr>
          <w:szCs w:val="24"/>
        </w:rPr>
        <w:t xml:space="preserve"> </w:t>
      </w:r>
      <w:r w:rsidR="00EA6F5B" w:rsidRPr="00A531FA">
        <w:rPr>
          <w:szCs w:val="24"/>
        </w:rPr>
        <w:t>manage nutrition in the life cycle</w:t>
      </w:r>
    </w:p>
    <w:p w14:paraId="6A21ED1F" w14:textId="77777777" w:rsidR="00F75519" w:rsidRPr="00A531FA" w:rsidRDefault="00F75519" w:rsidP="00753D54">
      <w:pPr>
        <w:spacing w:after="0" w:line="276" w:lineRule="auto"/>
        <w:rPr>
          <w:b/>
          <w:szCs w:val="24"/>
        </w:rPr>
      </w:pPr>
    </w:p>
    <w:p w14:paraId="3292AF68" w14:textId="3555F43F" w:rsidR="00F75519" w:rsidRPr="00A531FA" w:rsidRDefault="00F75519" w:rsidP="00753D54">
      <w:pPr>
        <w:spacing w:after="0" w:line="276" w:lineRule="auto"/>
        <w:rPr>
          <w:b/>
          <w:szCs w:val="24"/>
          <w:lang w:val="en-ZA"/>
        </w:rPr>
      </w:pPr>
      <w:r w:rsidRPr="00A531FA">
        <w:rPr>
          <w:b/>
          <w:szCs w:val="24"/>
          <w:lang w:val="en-ZA"/>
        </w:rPr>
        <w:t xml:space="preserve">Duration of Unit: </w:t>
      </w:r>
      <w:proofErr w:type="gramStart"/>
      <w:r w:rsidR="003505F5" w:rsidRPr="00A531FA">
        <w:rPr>
          <w:szCs w:val="24"/>
          <w:lang w:val="en-ZA"/>
        </w:rPr>
        <w:t>160</w:t>
      </w:r>
      <w:r w:rsidRPr="00A531FA">
        <w:rPr>
          <w:szCs w:val="24"/>
          <w:lang w:val="en-ZA"/>
        </w:rPr>
        <w:t xml:space="preserve">  hours</w:t>
      </w:r>
      <w:proofErr w:type="gramEnd"/>
      <w:r w:rsidRPr="00A531FA">
        <w:rPr>
          <w:b/>
          <w:szCs w:val="24"/>
          <w:lang w:val="en-ZA"/>
        </w:rPr>
        <w:t xml:space="preserve"> </w:t>
      </w:r>
    </w:p>
    <w:p w14:paraId="405FE6E6" w14:textId="77777777" w:rsidR="00F75519" w:rsidRPr="00A531FA" w:rsidRDefault="00F75519" w:rsidP="00753D54">
      <w:pPr>
        <w:tabs>
          <w:tab w:val="center" w:pos="4680"/>
        </w:tabs>
        <w:spacing w:after="0" w:line="276" w:lineRule="auto"/>
        <w:jc w:val="both"/>
        <w:rPr>
          <w:szCs w:val="24"/>
          <w:lang w:val="en-ZA"/>
        </w:rPr>
      </w:pPr>
    </w:p>
    <w:p w14:paraId="3A29CF49" w14:textId="77777777" w:rsidR="00F75519" w:rsidRPr="00A531FA" w:rsidRDefault="00F75519" w:rsidP="00753D54">
      <w:pPr>
        <w:spacing w:after="0" w:line="276" w:lineRule="auto"/>
        <w:rPr>
          <w:b/>
          <w:szCs w:val="24"/>
          <w:lang w:val="en-ZA"/>
        </w:rPr>
      </w:pPr>
      <w:r w:rsidRPr="00A531FA">
        <w:rPr>
          <w:b/>
          <w:szCs w:val="24"/>
          <w:lang w:val="en-ZA"/>
        </w:rPr>
        <w:t>Unit Description</w:t>
      </w:r>
    </w:p>
    <w:p w14:paraId="7416CCB2" w14:textId="42DB7BD5" w:rsidR="00EA6F5B" w:rsidRPr="00A531FA" w:rsidRDefault="00EA6F5B" w:rsidP="00EA6F5B">
      <w:pPr>
        <w:spacing w:after="0" w:line="276" w:lineRule="auto"/>
        <w:jc w:val="both"/>
        <w:rPr>
          <w:rFonts w:eastAsia="Times New Roman"/>
          <w:szCs w:val="24"/>
        </w:rPr>
      </w:pPr>
      <w:r w:rsidRPr="00A531FA">
        <w:rPr>
          <w:rFonts w:eastAsia="Times New Roman"/>
          <w:szCs w:val="24"/>
        </w:rPr>
        <w:t xml:space="preserve">This unit covers the competencies required to </w:t>
      </w:r>
      <w:bookmarkStart w:id="56" w:name="_Hlk66264771"/>
      <w:r w:rsidRPr="00A531FA">
        <w:rPr>
          <w:rFonts w:eastAsia="Times New Roman"/>
          <w:szCs w:val="24"/>
        </w:rPr>
        <w:t>manage nutrition in the life cycle</w:t>
      </w:r>
      <w:bookmarkEnd w:id="56"/>
      <w:r w:rsidRPr="00A531FA">
        <w:rPr>
          <w:rFonts w:eastAsia="Times New Roman"/>
          <w:szCs w:val="24"/>
        </w:rPr>
        <w:t xml:space="preserve">. It involves identifying terminologies in nutrition in the life cycle, demonstrating the knowledge of nutrition during pre-pregnancy, Pregnancy, Lactation, Infancy (0-24 months), </w:t>
      </w:r>
      <w:proofErr w:type="spellStart"/>
      <w:r w:rsidRPr="00A531FA">
        <w:rPr>
          <w:rFonts w:eastAsia="Times New Roman"/>
          <w:szCs w:val="24"/>
        </w:rPr>
        <w:t>preschoolers</w:t>
      </w:r>
      <w:proofErr w:type="spellEnd"/>
      <w:r w:rsidRPr="00A531FA">
        <w:rPr>
          <w:rFonts w:eastAsia="Times New Roman"/>
          <w:szCs w:val="24"/>
        </w:rPr>
        <w:t xml:space="preserve"> (25-59 months), pre-adolescents (6years-12 years), Adolescents (13years-19 years), adults (20years-60 years) and older persons/geriatric nutrition (60years and above) </w:t>
      </w:r>
    </w:p>
    <w:p w14:paraId="72DA95AE" w14:textId="431768A8" w:rsidR="00F75519" w:rsidRPr="00A531FA" w:rsidRDefault="00F75519" w:rsidP="00753D54">
      <w:pPr>
        <w:spacing w:after="0" w:line="276" w:lineRule="auto"/>
        <w:rPr>
          <w:b/>
          <w:szCs w:val="24"/>
          <w:lang w:val="en-ZA"/>
        </w:rPr>
      </w:pPr>
      <w:r w:rsidRPr="00A531FA">
        <w:rPr>
          <w:b/>
          <w:szCs w:val="24"/>
          <w:lang w:val="en-ZA"/>
        </w:rPr>
        <w:t>Summary of Learning Outcomes</w:t>
      </w:r>
    </w:p>
    <w:p w14:paraId="1D6EC64E" w14:textId="6EFE93DB"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Identify terminologies in nutrition in the life cycle</w:t>
      </w:r>
    </w:p>
    <w:p w14:paraId="3DBA4D51" w14:textId="3EAB2CC7"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pre-pregnancy</w:t>
      </w:r>
    </w:p>
    <w:p w14:paraId="2F34F1FF" w14:textId="41A53C38"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Pregnancy</w:t>
      </w:r>
    </w:p>
    <w:p w14:paraId="1D3487C0" w14:textId="24528F18"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Lactation</w:t>
      </w:r>
    </w:p>
    <w:p w14:paraId="03488880" w14:textId="5D503919"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Infancy (0-24 months)</w:t>
      </w:r>
    </w:p>
    <w:p w14:paraId="10A94F60" w14:textId="5ACF35E7"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in nutrition for </w:t>
      </w:r>
      <w:proofErr w:type="spellStart"/>
      <w:r w:rsidRPr="00A531FA">
        <w:rPr>
          <w:rFonts w:ascii="Times New Roman" w:hAnsi="Times New Roman"/>
          <w:sz w:val="24"/>
          <w:szCs w:val="24"/>
        </w:rPr>
        <w:t>preschoolers</w:t>
      </w:r>
      <w:proofErr w:type="spellEnd"/>
      <w:r w:rsidRPr="00A531FA">
        <w:rPr>
          <w:rFonts w:ascii="Times New Roman" w:hAnsi="Times New Roman"/>
          <w:sz w:val="24"/>
          <w:szCs w:val="24"/>
        </w:rPr>
        <w:t xml:space="preserve"> (25-59 months)</w:t>
      </w:r>
    </w:p>
    <w:p w14:paraId="4A56C42F" w14:textId="643B05A5"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pre-adolescents (6years-12 years)</w:t>
      </w:r>
    </w:p>
    <w:p w14:paraId="7DB1134A" w14:textId="4633C90E"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adolescents (13years-19 years)</w:t>
      </w:r>
    </w:p>
    <w:p w14:paraId="0D3E0462" w14:textId="43ECC19B" w:rsidR="00EA6F5B" w:rsidRPr="00A531FA" w:rsidRDefault="00EA6F5B" w:rsidP="00557D11">
      <w:pPr>
        <w:pStyle w:val="ListParagraph"/>
        <w:numPr>
          <w:ilvl w:val="0"/>
          <w:numId w:val="107"/>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adults (20years-60 years)</w:t>
      </w:r>
    </w:p>
    <w:p w14:paraId="39EFB8E0" w14:textId="5A8649B6" w:rsidR="00F75519" w:rsidRPr="00A531FA" w:rsidRDefault="00EA6F5B" w:rsidP="00557D11">
      <w:pPr>
        <w:pStyle w:val="ListParagraph"/>
        <w:numPr>
          <w:ilvl w:val="0"/>
          <w:numId w:val="107"/>
        </w:numPr>
        <w:spacing w:after="0" w:line="276" w:lineRule="auto"/>
        <w:rPr>
          <w:rFonts w:ascii="Times New Roman" w:hAnsi="Times New Roman"/>
          <w:bCs/>
          <w:sz w:val="24"/>
          <w:szCs w:val="24"/>
          <w:lang w:val="en-US"/>
        </w:rPr>
      </w:pPr>
      <w:r w:rsidRPr="00A531FA">
        <w:rPr>
          <w:rFonts w:ascii="Times New Roman" w:hAnsi="Times New Roman"/>
          <w:sz w:val="24"/>
          <w:szCs w:val="24"/>
        </w:rPr>
        <w:t>Demonstrate knowledge in nutrition for older persons/geriatric nutrition (60years and above)</w:t>
      </w:r>
    </w:p>
    <w:p w14:paraId="3C942F95" w14:textId="77777777" w:rsidR="00F75519" w:rsidRPr="00A531FA" w:rsidRDefault="00F75519"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492"/>
        <w:gridCol w:w="2130"/>
      </w:tblGrid>
      <w:tr w:rsidR="00F75519" w:rsidRPr="00A531FA" w14:paraId="1E2DE4ED" w14:textId="77777777" w:rsidTr="00F75519">
        <w:trPr>
          <w:tblHeader/>
        </w:trPr>
        <w:tc>
          <w:tcPr>
            <w:tcW w:w="1300" w:type="pct"/>
            <w:tcBorders>
              <w:top w:val="single" w:sz="4" w:space="0" w:color="auto"/>
              <w:left w:val="single" w:sz="4" w:space="0" w:color="auto"/>
              <w:bottom w:val="single" w:sz="4" w:space="0" w:color="auto"/>
              <w:right w:val="single" w:sz="4" w:space="0" w:color="auto"/>
            </w:tcBorders>
            <w:shd w:val="clear" w:color="auto" w:fill="auto"/>
            <w:hideMark/>
          </w:tcPr>
          <w:p w14:paraId="1BF2488A" w14:textId="77777777" w:rsidR="00F75519" w:rsidRPr="00A531FA" w:rsidRDefault="00F75519" w:rsidP="00753D54">
            <w:pPr>
              <w:spacing w:after="0" w:line="276" w:lineRule="auto"/>
              <w:rPr>
                <w:b/>
                <w:szCs w:val="24"/>
                <w:lang w:val="en-ZA"/>
              </w:rPr>
            </w:pPr>
            <w:r w:rsidRPr="00A531FA">
              <w:rPr>
                <w:b/>
                <w:szCs w:val="24"/>
                <w:lang w:val="en-ZA"/>
              </w:rPr>
              <w:t>Learning Outcome</w:t>
            </w:r>
          </w:p>
        </w:tc>
        <w:tc>
          <w:tcPr>
            <w:tcW w:w="2510" w:type="pct"/>
            <w:tcBorders>
              <w:top w:val="single" w:sz="4" w:space="0" w:color="auto"/>
              <w:left w:val="single" w:sz="4" w:space="0" w:color="auto"/>
              <w:bottom w:val="single" w:sz="4" w:space="0" w:color="auto"/>
              <w:right w:val="single" w:sz="4" w:space="0" w:color="auto"/>
            </w:tcBorders>
            <w:shd w:val="clear" w:color="auto" w:fill="auto"/>
            <w:hideMark/>
          </w:tcPr>
          <w:p w14:paraId="38D58EB4" w14:textId="77777777" w:rsidR="00F75519" w:rsidRPr="00A531FA" w:rsidRDefault="00F75519" w:rsidP="00753D54">
            <w:pPr>
              <w:spacing w:after="0" w:line="276" w:lineRule="auto"/>
              <w:ind w:left="357" w:hanging="357"/>
              <w:rPr>
                <w:b/>
                <w:szCs w:val="24"/>
                <w:lang w:val="en-ZA"/>
              </w:rPr>
            </w:pPr>
            <w:r w:rsidRPr="00A531FA">
              <w:rPr>
                <w:b/>
                <w:szCs w:val="24"/>
                <w:lang w:val="en-ZA"/>
              </w:rPr>
              <w:t>Content</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73D06E8C" w14:textId="77777777" w:rsidR="00F75519" w:rsidRPr="00A531FA" w:rsidRDefault="00F75519" w:rsidP="00753D54">
            <w:pPr>
              <w:spacing w:after="0" w:line="276" w:lineRule="auto"/>
              <w:rPr>
                <w:b/>
                <w:szCs w:val="24"/>
                <w:lang w:val="en-ZA"/>
              </w:rPr>
            </w:pPr>
            <w:r w:rsidRPr="00A531FA">
              <w:rPr>
                <w:b/>
                <w:szCs w:val="24"/>
                <w:lang w:val="en-ZA"/>
              </w:rPr>
              <w:t>Suggested Assessment Methods</w:t>
            </w:r>
          </w:p>
        </w:tc>
      </w:tr>
      <w:tr w:rsidR="00F75519" w:rsidRPr="00A531FA" w14:paraId="51D4CD9C" w14:textId="77777777" w:rsidTr="00F75519">
        <w:trPr>
          <w:trHeight w:val="593"/>
        </w:trPr>
        <w:tc>
          <w:tcPr>
            <w:tcW w:w="1300" w:type="pct"/>
            <w:tcBorders>
              <w:top w:val="single" w:sz="4" w:space="0" w:color="auto"/>
              <w:left w:val="single" w:sz="4" w:space="0" w:color="auto"/>
              <w:bottom w:val="single" w:sz="4" w:space="0" w:color="auto"/>
              <w:right w:val="single" w:sz="4" w:space="0" w:color="auto"/>
            </w:tcBorders>
          </w:tcPr>
          <w:p w14:paraId="61B41982" w14:textId="77777777" w:rsidR="00F75519" w:rsidRPr="00A531FA" w:rsidRDefault="000F2AB9"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Identify terminologies in nutrition in the life cycle</w:t>
            </w:r>
            <w:r w:rsidR="00551A58" w:rsidRPr="00A531FA">
              <w:rPr>
                <w:rFonts w:ascii="Times New Roman" w:hAnsi="Times New Roman"/>
                <w:sz w:val="24"/>
                <w:szCs w:val="24"/>
              </w:rPr>
              <w:t xml:space="preserve"> </w:t>
            </w:r>
          </w:p>
        </w:tc>
        <w:tc>
          <w:tcPr>
            <w:tcW w:w="2510" w:type="pct"/>
            <w:tcBorders>
              <w:top w:val="single" w:sz="4" w:space="0" w:color="auto"/>
              <w:left w:val="single" w:sz="4" w:space="0" w:color="auto"/>
              <w:bottom w:val="single" w:sz="4" w:space="0" w:color="auto"/>
              <w:right w:val="single" w:sz="4" w:space="0" w:color="auto"/>
            </w:tcBorders>
          </w:tcPr>
          <w:p w14:paraId="55438005" w14:textId="77777777" w:rsidR="00F75519" w:rsidRPr="00A531FA" w:rsidRDefault="000F2A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199319F5" w14:textId="77777777" w:rsidR="000F2AB9" w:rsidRPr="00A531FA" w:rsidRDefault="000F2A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Lifespan stages at a glance</w:t>
            </w:r>
          </w:p>
          <w:p w14:paraId="3B579330" w14:textId="77777777" w:rsidR="000F2AB9" w:rsidRPr="00A531FA" w:rsidRDefault="000F2A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Importance of nutrition in the lifespan</w:t>
            </w:r>
          </w:p>
          <w:p w14:paraId="29B66158" w14:textId="77777777" w:rsidR="000F2AB9" w:rsidRPr="00A531FA" w:rsidRDefault="00867C1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vulnerability</w:t>
            </w:r>
          </w:p>
          <w:p w14:paraId="54C13CB1" w14:textId="77777777" w:rsidR="00867C12" w:rsidRPr="00A531FA" w:rsidRDefault="00867C1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Factors determining individual nutrition needs</w:t>
            </w:r>
          </w:p>
        </w:tc>
        <w:tc>
          <w:tcPr>
            <w:tcW w:w="1190" w:type="pct"/>
            <w:tcBorders>
              <w:top w:val="single" w:sz="4" w:space="0" w:color="auto"/>
              <w:left w:val="single" w:sz="4" w:space="0" w:color="auto"/>
              <w:bottom w:val="single" w:sz="4" w:space="0" w:color="auto"/>
              <w:right w:val="single" w:sz="4" w:space="0" w:color="auto"/>
            </w:tcBorders>
          </w:tcPr>
          <w:p w14:paraId="14423655" w14:textId="77777777" w:rsidR="00F75519" w:rsidRPr="00A531FA" w:rsidRDefault="00F75519"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B2B2129" w14:textId="77777777" w:rsidR="00F75519" w:rsidRPr="00A531FA" w:rsidRDefault="00F755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0A40A45" w14:textId="77777777" w:rsidR="00F75519" w:rsidRPr="00A531FA" w:rsidRDefault="00F755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402AD3E1" w14:textId="77777777" w:rsidR="00F75519" w:rsidRPr="00A531FA" w:rsidRDefault="00F755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60F3E46"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F75519" w:rsidRPr="00A531FA" w14:paraId="1154F7E3" w14:textId="77777777" w:rsidTr="00F75519">
        <w:trPr>
          <w:trHeight w:val="593"/>
        </w:trPr>
        <w:tc>
          <w:tcPr>
            <w:tcW w:w="1300" w:type="pct"/>
            <w:tcBorders>
              <w:top w:val="single" w:sz="4" w:space="0" w:color="auto"/>
              <w:left w:val="single" w:sz="4" w:space="0" w:color="auto"/>
              <w:bottom w:val="single" w:sz="4" w:space="0" w:color="auto"/>
              <w:right w:val="single" w:sz="4" w:space="0" w:color="auto"/>
            </w:tcBorders>
          </w:tcPr>
          <w:p w14:paraId="6BE0ACC4" w14:textId="77777777" w:rsidR="00F75519" w:rsidRPr="00A531FA" w:rsidRDefault="00867C12"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pre-pregnancy</w:t>
            </w:r>
          </w:p>
        </w:tc>
        <w:tc>
          <w:tcPr>
            <w:tcW w:w="2510" w:type="pct"/>
            <w:tcBorders>
              <w:top w:val="single" w:sz="4" w:space="0" w:color="auto"/>
              <w:left w:val="single" w:sz="4" w:space="0" w:color="auto"/>
              <w:bottom w:val="single" w:sz="4" w:space="0" w:color="auto"/>
              <w:right w:val="single" w:sz="4" w:space="0" w:color="auto"/>
            </w:tcBorders>
          </w:tcPr>
          <w:p w14:paraId="2550C5E7" w14:textId="77777777" w:rsidR="00F75519" w:rsidRPr="00A531FA" w:rsidRDefault="00A1047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Pre</w:t>
            </w:r>
            <w:r w:rsidR="00F23BC7" w:rsidRPr="00A531FA">
              <w:rPr>
                <w:rFonts w:ascii="Times New Roman" w:hAnsi="Times New Roman"/>
                <w:sz w:val="24"/>
                <w:szCs w:val="24"/>
              </w:rPr>
              <w:t>-conception</w:t>
            </w:r>
            <w:r w:rsidRPr="00A531FA">
              <w:rPr>
                <w:rFonts w:ascii="Times New Roman" w:hAnsi="Times New Roman"/>
                <w:sz w:val="24"/>
                <w:szCs w:val="24"/>
              </w:rPr>
              <w:t xml:space="preserve"> </w:t>
            </w:r>
            <w:proofErr w:type="spellStart"/>
            <w:r w:rsidR="00F23BC7" w:rsidRPr="00A531FA">
              <w:rPr>
                <w:rFonts w:ascii="Times New Roman" w:hAnsi="Times New Roman"/>
                <w:sz w:val="24"/>
                <w:szCs w:val="24"/>
              </w:rPr>
              <w:t>nuti</w:t>
            </w:r>
            <w:r w:rsidRPr="00A531FA">
              <w:rPr>
                <w:rFonts w:ascii="Times New Roman" w:hAnsi="Times New Roman"/>
                <w:sz w:val="24"/>
                <w:szCs w:val="24"/>
              </w:rPr>
              <w:t>rition</w:t>
            </w:r>
            <w:proofErr w:type="spellEnd"/>
            <w:r w:rsidRPr="00A531FA">
              <w:rPr>
                <w:rFonts w:ascii="Times New Roman" w:hAnsi="Times New Roman"/>
                <w:sz w:val="24"/>
                <w:szCs w:val="24"/>
              </w:rPr>
              <w:t xml:space="preserve"> for men and women</w:t>
            </w:r>
          </w:p>
          <w:p w14:paraId="26C4FB92" w14:textId="77777777" w:rsidR="00A1047E" w:rsidRPr="00A531FA" w:rsidRDefault="00A1047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Importance of preconception care</w:t>
            </w:r>
          </w:p>
          <w:p w14:paraId="6DF3E2E8" w14:textId="77777777" w:rsidR="00983A32" w:rsidRPr="00A531FA" w:rsidRDefault="00983A3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Nutrition risks</w:t>
            </w:r>
            <w:r w:rsidR="008C6CF3" w:rsidRPr="00A531FA">
              <w:rPr>
                <w:rFonts w:ascii="Times New Roman" w:hAnsi="Times New Roman"/>
                <w:sz w:val="24"/>
                <w:szCs w:val="24"/>
              </w:rPr>
              <w:t>/</w:t>
            </w:r>
            <w:r w:rsidRPr="00A531FA">
              <w:rPr>
                <w:rFonts w:ascii="Times New Roman" w:hAnsi="Times New Roman"/>
                <w:sz w:val="24"/>
                <w:szCs w:val="24"/>
              </w:rPr>
              <w:t>vulnerability during pre-conception</w:t>
            </w:r>
          </w:p>
          <w:p w14:paraId="4054DA70" w14:textId="77777777" w:rsidR="00A1047E" w:rsidRPr="00A531FA" w:rsidRDefault="00A1047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w:t>
            </w:r>
            <w:proofErr w:type="spellStart"/>
            <w:r w:rsidRPr="00A531FA">
              <w:rPr>
                <w:rFonts w:ascii="Times New Roman" w:hAnsi="Times New Roman"/>
                <w:sz w:val="24"/>
                <w:szCs w:val="24"/>
              </w:rPr>
              <w:t>recuirements</w:t>
            </w:r>
            <w:proofErr w:type="spellEnd"/>
            <w:r w:rsidRPr="00A531FA">
              <w:rPr>
                <w:rFonts w:ascii="Times New Roman" w:hAnsi="Times New Roman"/>
                <w:sz w:val="24"/>
                <w:szCs w:val="24"/>
              </w:rPr>
              <w:t xml:space="preserve"> during pre-conception</w:t>
            </w:r>
          </w:p>
          <w:p w14:paraId="124CD3C8" w14:textId="77777777" w:rsidR="00A1047E" w:rsidRPr="00421BB2" w:rsidRDefault="00A1047E" w:rsidP="00421BB2">
            <w:pPr>
              <w:numPr>
                <w:ilvl w:val="0"/>
                <w:numId w:val="114"/>
              </w:numPr>
              <w:spacing w:after="0" w:line="276" w:lineRule="auto"/>
              <w:rPr>
                <w:rFonts w:eastAsia="Times New Roman"/>
                <w:szCs w:val="24"/>
              </w:rPr>
            </w:pPr>
          </w:p>
        </w:tc>
        <w:tc>
          <w:tcPr>
            <w:tcW w:w="1190" w:type="pct"/>
            <w:tcBorders>
              <w:top w:val="single" w:sz="4" w:space="0" w:color="auto"/>
              <w:left w:val="single" w:sz="4" w:space="0" w:color="auto"/>
              <w:bottom w:val="single" w:sz="4" w:space="0" w:color="auto"/>
              <w:right w:val="single" w:sz="4" w:space="0" w:color="auto"/>
            </w:tcBorders>
          </w:tcPr>
          <w:p w14:paraId="28655203"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5207F2F6"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1600B836"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34A7B839"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lastRenderedPageBreak/>
              <w:t>Oral questioning</w:t>
            </w:r>
          </w:p>
          <w:p w14:paraId="21533CEC" w14:textId="77777777" w:rsidR="00F75519" w:rsidRPr="00421BB2" w:rsidRDefault="00F7551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F75519" w:rsidRPr="00A531FA" w14:paraId="22867F37" w14:textId="77777777" w:rsidTr="00F75519">
        <w:trPr>
          <w:trHeight w:val="602"/>
        </w:trPr>
        <w:tc>
          <w:tcPr>
            <w:tcW w:w="1300" w:type="pct"/>
            <w:tcBorders>
              <w:top w:val="single" w:sz="4" w:space="0" w:color="auto"/>
              <w:left w:val="single" w:sz="4" w:space="0" w:color="auto"/>
              <w:bottom w:val="single" w:sz="4" w:space="0" w:color="auto"/>
              <w:right w:val="single" w:sz="4" w:space="0" w:color="auto"/>
            </w:tcBorders>
          </w:tcPr>
          <w:p w14:paraId="03B68441" w14:textId="77777777" w:rsidR="00F75519" w:rsidRPr="00A531FA" w:rsidRDefault="0015484D"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w:t>
            </w:r>
            <w:r w:rsidR="00484CFB" w:rsidRPr="00A531FA">
              <w:rPr>
                <w:rFonts w:ascii="Times New Roman" w:hAnsi="Times New Roman"/>
                <w:sz w:val="24"/>
                <w:szCs w:val="24"/>
              </w:rPr>
              <w:t>in nutrition during P</w:t>
            </w:r>
            <w:r w:rsidRPr="00A531FA">
              <w:rPr>
                <w:rFonts w:ascii="Times New Roman" w:hAnsi="Times New Roman"/>
                <w:sz w:val="24"/>
                <w:szCs w:val="24"/>
              </w:rPr>
              <w:t>regnancy</w:t>
            </w:r>
          </w:p>
        </w:tc>
        <w:tc>
          <w:tcPr>
            <w:tcW w:w="2510" w:type="pct"/>
            <w:tcBorders>
              <w:top w:val="single" w:sz="4" w:space="0" w:color="auto"/>
              <w:left w:val="single" w:sz="4" w:space="0" w:color="auto"/>
              <w:bottom w:val="single" w:sz="4" w:space="0" w:color="auto"/>
              <w:right w:val="single" w:sz="4" w:space="0" w:color="auto"/>
            </w:tcBorders>
          </w:tcPr>
          <w:p w14:paraId="0BFC5B5A" w14:textId="77777777" w:rsidR="00F75519" w:rsidRPr="00A531FA" w:rsidRDefault="00484CF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during pregnancy</w:t>
            </w:r>
          </w:p>
          <w:p w14:paraId="6B4945D6" w14:textId="77777777" w:rsidR="00484CFB" w:rsidRPr="00A531FA" w:rsidRDefault="00484CFB"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Stages </w:t>
            </w:r>
            <w:r w:rsidR="002D04D0" w:rsidRPr="00A531FA">
              <w:rPr>
                <w:rFonts w:ascii="Times New Roman" w:hAnsi="Times New Roman"/>
                <w:sz w:val="24"/>
                <w:szCs w:val="24"/>
              </w:rPr>
              <w:t>of pregnancy</w:t>
            </w:r>
            <w:r w:rsidRPr="00A531FA">
              <w:rPr>
                <w:rFonts w:ascii="Times New Roman" w:hAnsi="Times New Roman"/>
                <w:sz w:val="24"/>
                <w:szCs w:val="24"/>
              </w:rPr>
              <w:t xml:space="preserve"> and nutrition implications</w:t>
            </w:r>
          </w:p>
          <w:p w14:paraId="75092125" w14:textId="77777777" w:rsidR="002D04D0" w:rsidRPr="00A531FA" w:rsidRDefault="002D04D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Pregnancy related complications and their nutrition management</w:t>
            </w:r>
          </w:p>
          <w:p w14:paraId="7A4972C3" w14:textId="77777777" w:rsidR="002D04D0" w:rsidRPr="00A531FA" w:rsidRDefault="002D04D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during pregnancy</w:t>
            </w:r>
          </w:p>
          <w:p w14:paraId="6EC49973" w14:textId="77777777" w:rsidR="00E00773" w:rsidRPr="00A531FA" w:rsidRDefault="002D04D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Prenatal care</w:t>
            </w:r>
            <w:r w:rsidR="00E00773" w:rsidRPr="00A531FA">
              <w:rPr>
                <w:rFonts w:ascii="Times New Roman" w:hAnsi="Times New Roman"/>
                <w:sz w:val="24"/>
                <w:szCs w:val="24"/>
              </w:rPr>
              <w:t xml:space="preserve"> services and interventions as per WHO recommendations</w:t>
            </w:r>
          </w:p>
          <w:p w14:paraId="073FBF4D" w14:textId="77777777" w:rsidR="00484CFB" w:rsidRPr="00A531FA" w:rsidRDefault="00484CFB" w:rsidP="00421BB2">
            <w:pPr>
              <w:pStyle w:val="ListParagraph"/>
              <w:numPr>
                <w:ilvl w:val="0"/>
                <w:numId w:val="114"/>
              </w:numPr>
              <w:spacing w:after="0" w:line="276" w:lineRule="auto"/>
              <w:rPr>
                <w:rFonts w:ascii="Times New Roman" w:hAnsi="Times New Roman"/>
                <w:sz w:val="24"/>
                <w:szCs w:val="24"/>
              </w:rPr>
            </w:pPr>
          </w:p>
        </w:tc>
        <w:tc>
          <w:tcPr>
            <w:tcW w:w="1190" w:type="pct"/>
            <w:tcBorders>
              <w:top w:val="single" w:sz="4" w:space="0" w:color="auto"/>
              <w:left w:val="single" w:sz="4" w:space="0" w:color="auto"/>
              <w:bottom w:val="single" w:sz="4" w:space="0" w:color="auto"/>
              <w:right w:val="single" w:sz="4" w:space="0" w:color="auto"/>
            </w:tcBorders>
          </w:tcPr>
          <w:p w14:paraId="339A9D74" w14:textId="77777777" w:rsidR="00F75519" w:rsidRPr="00421BB2" w:rsidRDefault="00F75519"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4D97329F" w14:textId="77777777" w:rsidR="00F75519" w:rsidRPr="00421BB2" w:rsidRDefault="00F7551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3C7DE28A" w14:textId="77777777" w:rsidR="00F75519" w:rsidRPr="00421BB2" w:rsidRDefault="00F7551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468ADBC" w14:textId="77777777" w:rsidR="00F75519" w:rsidRPr="00421BB2" w:rsidRDefault="00F7551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7EDDEAD2" w14:textId="77777777" w:rsidR="00F75519" w:rsidRPr="00421BB2" w:rsidRDefault="00F7551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F75519" w:rsidRPr="00A531FA" w14:paraId="645D05A3"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1CCB1D73" w14:textId="77777777" w:rsidR="00F75519" w:rsidRPr="00A531FA" w:rsidRDefault="00384CB9"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during Lactation</w:t>
            </w:r>
          </w:p>
        </w:tc>
        <w:tc>
          <w:tcPr>
            <w:tcW w:w="2510" w:type="pct"/>
            <w:tcBorders>
              <w:top w:val="single" w:sz="4" w:space="0" w:color="auto"/>
              <w:left w:val="single" w:sz="4" w:space="0" w:color="auto"/>
              <w:bottom w:val="single" w:sz="4" w:space="0" w:color="auto"/>
              <w:right w:val="single" w:sz="4" w:space="0" w:color="auto"/>
            </w:tcBorders>
          </w:tcPr>
          <w:p w14:paraId="37358EA8" w14:textId="77777777" w:rsidR="00F75519" w:rsidRPr="00A531FA" w:rsidRDefault="00E85CE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w:t>
            </w:r>
            <w:r w:rsidR="00527630" w:rsidRPr="00A531FA">
              <w:rPr>
                <w:rFonts w:ascii="Times New Roman" w:hAnsi="Times New Roman"/>
                <w:sz w:val="24"/>
                <w:szCs w:val="24"/>
              </w:rPr>
              <w:t>terms in lactation</w:t>
            </w:r>
          </w:p>
          <w:p w14:paraId="1CAEA09F" w14:textId="77777777" w:rsidR="005D0DF5" w:rsidRPr="00A531FA" w:rsidRDefault="005D0D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Postnatal care </w:t>
            </w:r>
            <w:proofErr w:type="spellStart"/>
            <w:r w:rsidRPr="00A531FA">
              <w:rPr>
                <w:rFonts w:ascii="Times New Roman" w:hAnsi="Times New Roman"/>
                <w:sz w:val="24"/>
                <w:szCs w:val="24"/>
              </w:rPr>
              <w:t>sevices</w:t>
            </w:r>
            <w:proofErr w:type="spellEnd"/>
            <w:r w:rsidRPr="00A531FA">
              <w:rPr>
                <w:rFonts w:ascii="Times New Roman" w:hAnsi="Times New Roman"/>
                <w:sz w:val="24"/>
                <w:szCs w:val="24"/>
              </w:rPr>
              <w:t xml:space="preserve"> as per WHO/UNICEF recommendations</w:t>
            </w:r>
          </w:p>
          <w:p w14:paraId="7254A237" w14:textId="77777777" w:rsidR="00527630" w:rsidRPr="00A531FA" w:rsidRDefault="0052763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Processes of lactation; hormonal activities and lacta</w:t>
            </w:r>
            <w:r w:rsidR="00E803C8" w:rsidRPr="00A531FA">
              <w:rPr>
                <w:rFonts w:ascii="Times New Roman" w:hAnsi="Times New Roman"/>
                <w:sz w:val="24"/>
                <w:szCs w:val="24"/>
              </w:rPr>
              <w:t>tion/milk let down process</w:t>
            </w:r>
          </w:p>
          <w:p w14:paraId="33E0097F" w14:textId="77777777" w:rsidR="00EA7E43" w:rsidRPr="00A531FA" w:rsidRDefault="0045242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Breast feeding: </w:t>
            </w:r>
            <w:r w:rsidR="00E803C8" w:rsidRPr="00A531FA">
              <w:rPr>
                <w:rFonts w:ascii="Times New Roman" w:hAnsi="Times New Roman"/>
                <w:sz w:val="24"/>
                <w:szCs w:val="24"/>
              </w:rPr>
              <w:t xml:space="preserve">Initiation of </w:t>
            </w:r>
            <w:proofErr w:type="spellStart"/>
            <w:r w:rsidR="00E803C8" w:rsidRPr="00A531FA">
              <w:rPr>
                <w:rFonts w:ascii="Times New Roman" w:hAnsi="Times New Roman"/>
                <w:sz w:val="24"/>
                <w:szCs w:val="24"/>
              </w:rPr>
              <w:t>brast</w:t>
            </w:r>
            <w:proofErr w:type="spellEnd"/>
            <w:r w:rsidR="00E803C8" w:rsidRPr="00A531FA">
              <w:rPr>
                <w:rFonts w:ascii="Times New Roman" w:hAnsi="Times New Roman"/>
                <w:sz w:val="24"/>
                <w:szCs w:val="24"/>
              </w:rPr>
              <w:t xml:space="preserve"> feeding</w:t>
            </w:r>
            <w:r w:rsidRPr="00A531FA">
              <w:rPr>
                <w:rFonts w:ascii="Times New Roman" w:hAnsi="Times New Roman"/>
                <w:sz w:val="24"/>
                <w:szCs w:val="24"/>
              </w:rPr>
              <w:t>, attachment and positioning</w:t>
            </w:r>
            <w:r w:rsidR="004A761F" w:rsidRPr="00A531FA">
              <w:rPr>
                <w:rFonts w:ascii="Times New Roman" w:hAnsi="Times New Roman"/>
                <w:sz w:val="24"/>
                <w:szCs w:val="24"/>
              </w:rPr>
              <w:t xml:space="preserve"> during breast feeding and other initiatives to promote good </w:t>
            </w:r>
            <w:proofErr w:type="spellStart"/>
            <w:r w:rsidR="004A761F" w:rsidRPr="00A531FA">
              <w:rPr>
                <w:rFonts w:ascii="Times New Roman" w:hAnsi="Times New Roman"/>
                <w:sz w:val="24"/>
                <w:szCs w:val="24"/>
              </w:rPr>
              <w:t>breatfeeding</w:t>
            </w:r>
            <w:proofErr w:type="spellEnd"/>
            <w:r w:rsidR="004A761F" w:rsidRPr="00A531FA">
              <w:rPr>
                <w:rFonts w:ascii="Times New Roman" w:hAnsi="Times New Roman"/>
                <w:sz w:val="24"/>
                <w:szCs w:val="24"/>
              </w:rPr>
              <w:t xml:space="preserve"> practice as pe</w:t>
            </w:r>
            <w:r w:rsidR="00913104" w:rsidRPr="00A531FA">
              <w:rPr>
                <w:rFonts w:ascii="Times New Roman" w:hAnsi="Times New Roman"/>
                <w:sz w:val="24"/>
                <w:szCs w:val="24"/>
              </w:rPr>
              <w:t>r WHO/UNICEF recommendations</w:t>
            </w:r>
          </w:p>
          <w:p w14:paraId="34D92E2B" w14:textId="77777777" w:rsidR="005D0DF5" w:rsidRPr="00A531FA" w:rsidRDefault="005D0D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in lactation</w:t>
            </w:r>
          </w:p>
        </w:tc>
        <w:tc>
          <w:tcPr>
            <w:tcW w:w="1190" w:type="pct"/>
            <w:tcBorders>
              <w:top w:val="single" w:sz="4" w:space="0" w:color="auto"/>
              <w:left w:val="single" w:sz="4" w:space="0" w:color="auto"/>
              <w:bottom w:val="single" w:sz="4" w:space="0" w:color="auto"/>
              <w:right w:val="single" w:sz="4" w:space="0" w:color="auto"/>
            </w:tcBorders>
          </w:tcPr>
          <w:p w14:paraId="0ACD0A15" w14:textId="77777777" w:rsidR="00F75519" w:rsidRPr="00421BB2" w:rsidRDefault="00F75519"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77086EAA"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Observation</w:t>
            </w:r>
          </w:p>
          <w:p w14:paraId="198A61F4"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6CDC7A38"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Oral questioning</w:t>
            </w:r>
          </w:p>
          <w:p w14:paraId="6149B977"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F75519" w:rsidRPr="00A531FA" w14:paraId="1440C8B2"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5FAE1E45" w14:textId="77777777" w:rsidR="00F75519" w:rsidRPr="00A531FA" w:rsidRDefault="00B842EF"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in nutrition during </w:t>
            </w:r>
            <w:proofErr w:type="gramStart"/>
            <w:r w:rsidRPr="00A531FA">
              <w:rPr>
                <w:rFonts w:ascii="Times New Roman" w:hAnsi="Times New Roman"/>
                <w:sz w:val="24"/>
                <w:szCs w:val="24"/>
              </w:rPr>
              <w:t>Infancy(</w:t>
            </w:r>
            <w:proofErr w:type="gramEnd"/>
            <w:r w:rsidRPr="00A531FA">
              <w:rPr>
                <w:rFonts w:ascii="Times New Roman" w:hAnsi="Times New Roman"/>
                <w:sz w:val="24"/>
                <w:szCs w:val="24"/>
              </w:rPr>
              <w:t>0-24 months)</w:t>
            </w:r>
          </w:p>
        </w:tc>
        <w:tc>
          <w:tcPr>
            <w:tcW w:w="2510" w:type="pct"/>
            <w:tcBorders>
              <w:top w:val="single" w:sz="4" w:space="0" w:color="auto"/>
              <w:left w:val="single" w:sz="4" w:space="0" w:color="auto"/>
              <w:bottom w:val="single" w:sz="4" w:space="0" w:color="auto"/>
              <w:right w:val="single" w:sz="4" w:space="0" w:color="auto"/>
            </w:tcBorders>
          </w:tcPr>
          <w:p w14:paraId="35CC3806" w14:textId="77777777" w:rsidR="00F75519" w:rsidRPr="00A531FA" w:rsidRDefault="00B842E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768E1ACA" w14:textId="77777777" w:rsidR="00B842EF" w:rsidRPr="00A531FA" w:rsidRDefault="00FB470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w:t>
            </w:r>
            <w:proofErr w:type="spellStart"/>
            <w:r w:rsidRPr="00A531FA">
              <w:rPr>
                <w:rFonts w:ascii="Times New Roman" w:hAnsi="Times New Roman"/>
                <w:sz w:val="24"/>
                <w:szCs w:val="24"/>
              </w:rPr>
              <w:t>dring</w:t>
            </w:r>
            <w:proofErr w:type="spellEnd"/>
            <w:r w:rsidRPr="00A531FA">
              <w:rPr>
                <w:rFonts w:ascii="Times New Roman" w:hAnsi="Times New Roman"/>
                <w:sz w:val="24"/>
                <w:szCs w:val="24"/>
              </w:rPr>
              <w:t xml:space="preserve"> 0-</w:t>
            </w:r>
            <w:r w:rsidR="00A96108" w:rsidRPr="00A531FA">
              <w:rPr>
                <w:rFonts w:ascii="Times New Roman" w:hAnsi="Times New Roman"/>
                <w:sz w:val="24"/>
                <w:szCs w:val="24"/>
              </w:rPr>
              <w:t>6</w:t>
            </w:r>
            <w:r w:rsidRPr="00A531FA">
              <w:rPr>
                <w:rFonts w:ascii="Times New Roman" w:hAnsi="Times New Roman"/>
                <w:sz w:val="24"/>
                <w:szCs w:val="24"/>
              </w:rPr>
              <w:t xml:space="preserve"> </w:t>
            </w:r>
            <w:proofErr w:type="spellStart"/>
            <w:proofErr w:type="gramStart"/>
            <w:r w:rsidRPr="00A531FA">
              <w:rPr>
                <w:rFonts w:ascii="Times New Roman" w:hAnsi="Times New Roman"/>
                <w:sz w:val="24"/>
                <w:szCs w:val="24"/>
              </w:rPr>
              <w:t>months</w:t>
            </w:r>
            <w:r w:rsidR="00A96108" w:rsidRPr="00A531FA">
              <w:rPr>
                <w:rFonts w:ascii="Times New Roman" w:hAnsi="Times New Roman"/>
                <w:sz w:val="24"/>
                <w:szCs w:val="24"/>
              </w:rPr>
              <w:t>;exclusive</w:t>
            </w:r>
            <w:proofErr w:type="spellEnd"/>
            <w:proofErr w:type="gramEnd"/>
            <w:r w:rsidR="00A96108" w:rsidRPr="00A531FA">
              <w:rPr>
                <w:rFonts w:ascii="Times New Roman" w:hAnsi="Times New Roman"/>
                <w:sz w:val="24"/>
                <w:szCs w:val="24"/>
              </w:rPr>
              <w:t xml:space="preserve"> breast feeding as per WHO/UNICEF recommendations</w:t>
            </w:r>
            <w:r w:rsidR="00A30F81" w:rsidRPr="00A531FA">
              <w:rPr>
                <w:rFonts w:ascii="Times New Roman" w:hAnsi="Times New Roman"/>
                <w:sz w:val="24"/>
                <w:szCs w:val="24"/>
              </w:rPr>
              <w:t>, developmental milestone and immunization as per WHO/UNICEF recommendation</w:t>
            </w:r>
          </w:p>
          <w:p w14:paraId="44A6A4B4" w14:textId="77777777" w:rsidR="00DC2E45" w:rsidRPr="00A531FA" w:rsidRDefault="00DC2E4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Breast feeding in vulnerable situations; HIV and AIDS, </w:t>
            </w:r>
            <w:r w:rsidR="00B67A72" w:rsidRPr="00A531FA">
              <w:rPr>
                <w:rFonts w:ascii="Times New Roman" w:hAnsi="Times New Roman"/>
                <w:sz w:val="24"/>
                <w:szCs w:val="24"/>
              </w:rPr>
              <w:t>low birth weight and pre-term babies</w:t>
            </w:r>
          </w:p>
          <w:p w14:paraId="480967D4" w14:textId="77777777" w:rsidR="00B67A72" w:rsidRPr="00A531FA" w:rsidRDefault="00B67A7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Initiatives to promote good </w:t>
            </w:r>
            <w:proofErr w:type="gramStart"/>
            <w:r w:rsidRPr="00A531FA">
              <w:rPr>
                <w:rFonts w:ascii="Times New Roman" w:hAnsi="Times New Roman"/>
                <w:sz w:val="24"/>
                <w:szCs w:val="24"/>
              </w:rPr>
              <w:t>breast feeding</w:t>
            </w:r>
            <w:proofErr w:type="gramEnd"/>
            <w:r w:rsidRPr="00A531FA">
              <w:rPr>
                <w:rFonts w:ascii="Times New Roman" w:hAnsi="Times New Roman"/>
                <w:sz w:val="24"/>
                <w:szCs w:val="24"/>
              </w:rPr>
              <w:t xml:space="preserve"> practices</w:t>
            </w:r>
          </w:p>
          <w:p w14:paraId="2BE11313" w14:textId="77777777" w:rsidR="00A813CF" w:rsidRPr="00A531FA" w:rsidRDefault="007E44B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w:t>
            </w:r>
            <w:r w:rsidR="00434049" w:rsidRPr="00A531FA">
              <w:rPr>
                <w:rFonts w:ascii="Times New Roman" w:hAnsi="Times New Roman"/>
                <w:sz w:val="24"/>
                <w:szCs w:val="24"/>
              </w:rPr>
              <w:t xml:space="preserve">and feeding </w:t>
            </w:r>
            <w:r w:rsidR="003A4114" w:rsidRPr="00A531FA">
              <w:rPr>
                <w:rFonts w:ascii="Times New Roman" w:hAnsi="Times New Roman"/>
                <w:sz w:val="24"/>
                <w:szCs w:val="24"/>
              </w:rPr>
              <w:t xml:space="preserve">of </w:t>
            </w:r>
            <w:r w:rsidRPr="00A531FA">
              <w:rPr>
                <w:rFonts w:ascii="Times New Roman" w:hAnsi="Times New Roman"/>
                <w:sz w:val="24"/>
                <w:szCs w:val="24"/>
              </w:rPr>
              <w:t xml:space="preserve">6 months to 8 </w:t>
            </w:r>
            <w:proofErr w:type="spellStart"/>
            <w:r w:rsidRPr="00A531FA">
              <w:rPr>
                <w:rFonts w:ascii="Times New Roman" w:hAnsi="Times New Roman"/>
                <w:sz w:val="24"/>
                <w:szCs w:val="24"/>
              </w:rPr>
              <w:t>monts</w:t>
            </w:r>
            <w:proofErr w:type="spellEnd"/>
            <w:r w:rsidRPr="00A531FA">
              <w:rPr>
                <w:rFonts w:ascii="Times New Roman" w:hAnsi="Times New Roman"/>
                <w:sz w:val="24"/>
                <w:szCs w:val="24"/>
              </w:rPr>
              <w:t xml:space="preserve"> baby</w:t>
            </w:r>
            <w:r w:rsidR="007104D7" w:rsidRPr="00A531FA">
              <w:rPr>
                <w:rFonts w:ascii="Times New Roman" w:hAnsi="Times New Roman"/>
                <w:sz w:val="24"/>
                <w:szCs w:val="24"/>
              </w:rPr>
              <w:t xml:space="preserve">; MMF, DD, MAD, breast feeding on demand </w:t>
            </w:r>
            <w:r w:rsidR="00C831BC" w:rsidRPr="00A531FA">
              <w:rPr>
                <w:rFonts w:ascii="Times New Roman" w:hAnsi="Times New Roman"/>
                <w:sz w:val="24"/>
                <w:szCs w:val="24"/>
              </w:rPr>
              <w:t>responsive feeding</w:t>
            </w:r>
            <w:r w:rsidR="00A813CF" w:rsidRPr="00A531FA">
              <w:rPr>
                <w:rFonts w:ascii="Times New Roman" w:hAnsi="Times New Roman"/>
                <w:sz w:val="24"/>
                <w:szCs w:val="24"/>
              </w:rPr>
              <w:t>,</w:t>
            </w:r>
            <w:r w:rsidR="003F6DEC" w:rsidRPr="00A531FA">
              <w:rPr>
                <w:rFonts w:ascii="Times New Roman" w:hAnsi="Times New Roman"/>
                <w:sz w:val="24"/>
                <w:szCs w:val="24"/>
              </w:rPr>
              <w:t xml:space="preserve"> developmental milestone and immunization as per WHO/UNICEF recommendation</w:t>
            </w:r>
            <w:r w:rsidR="00A813CF" w:rsidRPr="00A531FA">
              <w:rPr>
                <w:rFonts w:ascii="Times New Roman" w:hAnsi="Times New Roman"/>
                <w:sz w:val="24"/>
                <w:szCs w:val="24"/>
              </w:rPr>
              <w:t xml:space="preserve"> </w:t>
            </w:r>
          </w:p>
          <w:p w14:paraId="74A57852" w14:textId="77777777" w:rsidR="005502B1" w:rsidRPr="00A531FA" w:rsidRDefault="007E44B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 </w:t>
            </w:r>
            <w:r w:rsidR="00C831BC" w:rsidRPr="00A531FA">
              <w:rPr>
                <w:rFonts w:ascii="Times New Roman" w:hAnsi="Times New Roman"/>
                <w:sz w:val="24"/>
                <w:szCs w:val="24"/>
              </w:rPr>
              <w:t xml:space="preserve">Nutrition requirements and feeding </w:t>
            </w:r>
            <w:r w:rsidR="005502B1" w:rsidRPr="00A531FA">
              <w:rPr>
                <w:rFonts w:ascii="Times New Roman" w:hAnsi="Times New Roman"/>
                <w:sz w:val="24"/>
                <w:szCs w:val="24"/>
              </w:rPr>
              <w:t xml:space="preserve">of </w:t>
            </w:r>
            <w:r w:rsidR="00C831BC" w:rsidRPr="00A531FA">
              <w:rPr>
                <w:rFonts w:ascii="Times New Roman" w:hAnsi="Times New Roman"/>
                <w:sz w:val="24"/>
                <w:szCs w:val="24"/>
              </w:rPr>
              <w:t xml:space="preserve">9- months to </w:t>
            </w:r>
            <w:r w:rsidR="005502B1" w:rsidRPr="00A531FA">
              <w:rPr>
                <w:rFonts w:ascii="Times New Roman" w:hAnsi="Times New Roman"/>
                <w:sz w:val="24"/>
                <w:szCs w:val="24"/>
              </w:rPr>
              <w:t>11</w:t>
            </w:r>
            <w:r w:rsidR="00C831BC" w:rsidRPr="00A531FA">
              <w:rPr>
                <w:rFonts w:ascii="Times New Roman" w:hAnsi="Times New Roman"/>
                <w:sz w:val="24"/>
                <w:szCs w:val="24"/>
              </w:rPr>
              <w:t>monts baby</w:t>
            </w:r>
            <w:r w:rsidR="005502B1" w:rsidRPr="00A531FA">
              <w:rPr>
                <w:rFonts w:ascii="Times New Roman" w:hAnsi="Times New Roman"/>
                <w:sz w:val="24"/>
                <w:szCs w:val="24"/>
              </w:rPr>
              <w:t xml:space="preserve"> MMF, DD, MAD, breast feeding on demand responsive feeding</w:t>
            </w:r>
            <w:r w:rsidR="003F6DEC" w:rsidRPr="00A531FA">
              <w:rPr>
                <w:rFonts w:ascii="Times New Roman" w:hAnsi="Times New Roman"/>
                <w:sz w:val="24"/>
                <w:szCs w:val="24"/>
              </w:rPr>
              <w:t>, developmental milestone and immunization as per WHO/UNICEF recommendation</w:t>
            </w:r>
          </w:p>
          <w:p w14:paraId="0B05D961" w14:textId="77777777" w:rsidR="007E44B7" w:rsidRPr="00A531FA" w:rsidRDefault="003A411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and feeding of 12- months to 24 </w:t>
            </w:r>
            <w:proofErr w:type="spellStart"/>
            <w:r w:rsidRPr="00A531FA">
              <w:rPr>
                <w:rFonts w:ascii="Times New Roman" w:hAnsi="Times New Roman"/>
                <w:sz w:val="24"/>
                <w:szCs w:val="24"/>
              </w:rPr>
              <w:t>monts</w:t>
            </w:r>
            <w:proofErr w:type="spellEnd"/>
            <w:r w:rsidRPr="00A531FA">
              <w:rPr>
                <w:rFonts w:ascii="Times New Roman" w:hAnsi="Times New Roman"/>
                <w:sz w:val="24"/>
                <w:szCs w:val="24"/>
              </w:rPr>
              <w:t xml:space="preserve"> baby MMF, DD, MAD, breast feeding on demand responsive feeding</w:t>
            </w:r>
            <w:r w:rsidR="003F6DEC" w:rsidRPr="00A531FA">
              <w:rPr>
                <w:rFonts w:ascii="Times New Roman" w:hAnsi="Times New Roman"/>
                <w:sz w:val="24"/>
                <w:szCs w:val="24"/>
              </w:rPr>
              <w:t>, developmental milestone and immunization as per WHO/UNICEF recommendatio</w:t>
            </w:r>
            <w:r w:rsidR="00C6391C" w:rsidRPr="00A531FA">
              <w:rPr>
                <w:rFonts w:ascii="Times New Roman" w:hAnsi="Times New Roman"/>
                <w:sz w:val="24"/>
                <w:szCs w:val="24"/>
              </w:rPr>
              <w:t>n</w:t>
            </w:r>
          </w:p>
        </w:tc>
        <w:tc>
          <w:tcPr>
            <w:tcW w:w="1190" w:type="pct"/>
            <w:tcBorders>
              <w:top w:val="single" w:sz="4" w:space="0" w:color="auto"/>
              <w:left w:val="single" w:sz="4" w:space="0" w:color="auto"/>
              <w:bottom w:val="single" w:sz="4" w:space="0" w:color="auto"/>
              <w:right w:val="single" w:sz="4" w:space="0" w:color="auto"/>
            </w:tcBorders>
          </w:tcPr>
          <w:p w14:paraId="7A710DD1" w14:textId="77777777" w:rsidR="00F75519" w:rsidRPr="00421BB2" w:rsidRDefault="00F75519" w:rsidP="00421BB2">
            <w:pPr>
              <w:numPr>
                <w:ilvl w:val="0"/>
                <w:numId w:val="114"/>
              </w:numPr>
              <w:spacing w:after="0" w:line="276" w:lineRule="auto"/>
              <w:rPr>
                <w:rFonts w:eastAsia="Times New Roman"/>
                <w:szCs w:val="24"/>
              </w:rPr>
            </w:pPr>
            <w:proofErr w:type="gramStart"/>
            <w:r w:rsidRPr="00421BB2">
              <w:rPr>
                <w:rFonts w:eastAsia="Times New Roman"/>
                <w:szCs w:val="24"/>
              </w:rPr>
              <w:lastRenderedPageBreak/>
              <w:t>Written .</w:t>
            </w:r>
            <w:proofErr w:type="gramEnd"/>
          </w:p>
          <w:p w14:paraId="5E2BF1E0"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Observation</w:t>
            </w:r>
          </w:p>
          <w:p w14:paraId="56EB0E64"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2940160"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Oral questioning</w:t>
            </w:r>
          </w:p>
          <w:p w14:paraId="53057AB1"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F75519" w:rsidRPr="00A531FA" w14:paraId="21B889CB"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146019D3" w14:textId="77777777" w:rsidR="00F75519" w:rsidRPr="00A531FA" w:rsidRDefault="00894427"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pre-schoolers (25-59 months)</w:t>
            </w:r>
          </w:p>
        </w:tc>
        <w:tc>
          <w:tcPr>
            <w:tcW w:w="2510" w:type="pct"/>
            <w:tcBorders>
              <w:top w:val="single" w:sz="4" w:space="0" w:color="auto"/>
              <w:left w:val="single" w:sz="4" w:space="0" w:color="auto"/>
              <w:bottom w:val="single" w:sz="4" w:space="0" w:color="auto"/>
              <w:right w:val="single" w:sz="4" w:space="0" w:color="auto"/>
            </w:tcBorders>
          </w:tcPr>
          <w:p w14:paraId="45CB803B" w14:textId="77777777" w:rsidR="00F75519" w:rsidRPr="00A531FA" w:rsidRDefault="00E14C3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2B032356" w14:textId="77777777" w:rsidR="007F7A71" w:rsidRPr="00A531FA" w:rsidRDefault="007F7A7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Developmental milestones</w:t>
            </w:r>
          </w:p>
          <w:p w14:paraId="326F7428" w14:textId="77777777" w:rsidR="00E14C38" w:rsidRPr="00A531FA" w:rsidRDefault="00E14C3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vulnerability for pre-schoolers</w:t>
            </w:r>
          </w:p>
          <w:p w14:paraId="78C7FB2B" w14:textId="77777777" w:rsidR="00E14C38" w:rsidRPr="00A531FA" w:rsidRDefault="00E14C3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for pre-school children</w:t>
            </w:r>
          </w:p>
        </w:tc>
        <w:tc>
          <w:tcPr>
            <w:tcW w:w="1190" w:type="pct"/>
            <w:tcBorders>
              <w:top w:val="single" w:sz="4" w:space="0" w:color="auto"/>
              <w:left w:val="single" w:sz="4" w:space="0" w:color="auto"/>
              <w:bottom w:val="single" w:sz="4" w:space="0" w:color="auto"/>
              <w:right w:val="single" w:sz="4" w:space="0" w:color="auto"/>
            </w:tcBorders>
          </w:tcPr>
          <w:p w14:paraId="2AFB9C41" w14:textId="77777777" w:rsidR="00F75519" w:rsidRPr="00421BB2" w:rsidRDefault="00F75519"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1A6385E"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Observation</w:t>
            </w:r>
          </w:p>
          <w:p w14:paraId="30CD1DF4"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4802EF22"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Oral questioning</w:t>
            </w:r>
          </w:p>
          <w:p w14:paraId="339CCEDB" w14:textId="77777777" w:rsidR="00F75519" w:rsidRPr="00421BB2" w:rsidRDefault="00F75519"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6C091A" w:rsidRPr="00A531FA" w14:paraId="6DDCEC28"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3F8AE93E" w14:textId="77777777" w:rsidR="006C091A" w:rsidRPr="00A531FA" w:rsidRDefault="00CF4740"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pre-adolescents (6years-12 years)</w:t>
            </w:r>
          </w:p>
        </w:tc>
        <w:tc>
          <w:tcPr>
            <w:tcW w:w="2510" w:type="pct"/>
            <w:tcBorders>
              <w:top w:val="single" w:sz="4" w:space="0" w:color="auto"/>
              <w:left w:val="single" w:sz="4" w:space="0" w:color="auto"/>
              <w:bottom w:val="single" w:sz="4" w:space="0" w:color="auto"/>
              <w:right w:val="single" w:sz="4" w:space="0" w:color="auto"/>
            </w:tcBorders>
          </w:tcPr>
          <w:p w14:paraId="4F22C7B7" w14:textId="77777777" w:rsidR="006C091A" w:rsidRPr="00A531FA" w:rsidRDefault="0032004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0454894E" w14:textId="77777777" w:rsidR="00320049" w:rsidRPr="00A531FA" w:rsidRDefault="007F7A7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Developmental milestones</w:t>
            </w:r>
          </w:p>
          <w:p w14:paraId="3A24364D" w14:textId="77777777" w:rsidR="007F7A71" w:rsidRPr="00A531FA" w:rsidRDefault="007F7A7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vulnerabilities for pre-</w:t>
            </w:r>
            <w:proofErr w:type="spellStart"/>
            <w:r w:rsidRPr="00A531FA">
              <w:rPr>
                <w:rFonts w:ascii="Times New Roman" w:hAnsi="Times New Roman"/>
                <w:sz w:val="24"/>
                <w:szCs w:val="24"/>
              </w:rPr>
              <w:t>adolescenmts</w:t>
            </w:r>
            <w:proofErr w:type="spellEnd"/>
          </w:p>
          <w:p w14:paraId="1A43EDF5" w14:textId="77777777" w:rsidR="007F7A71" w:rsidRPr="00A531FA" w:rsidRDefault="007F7A7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for pre-adolescents</w:t>
            </w:r>
          </w:p>
        </w:tc>
        <w:tc>
          <w:tcPr>
            <w:tcW w:w="1190" w:type="pct"/>
            <w:tcBorders>
              <w:top w:val="single" w:sz="4" w:space="0" w:color="auto"/>
              <w:left w:val="single" w:sz="4" w:space="0" w:color="auto"/>
              <w:bottom w:val="single" w:sz="4" w:space="0" w:color="auto"/>
              <w:right w:val="single" w:sz="4" w:space="0" w:color="auto"/>
            </w:tcBorders>
          </w:tcPr>
          <w:p w14:paraId="5F251089" w14:textId="77777777" w:rsidR="0085722F" w:rsidRPr="00421BB2" w:rsidRDefault="0085722F"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2BF83B6D"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Observation</w:t>
            </w:r>
          </w:p>
          <w:p w14:paraId="6D0C8E66"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5BFDC0A"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Oral questioning</w:t>
            </w:r>
          </w:p>
          <w:p w14:paraId="3B0C9C82" w14:textId="7C691E35" w:rsidR="006C091A"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48331A" w:rsidRPr="00A531FA" w14:paraId="5AAE16D3"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4F5CBEEE" w14:textId="77777777" w:rsidR="0048331A" w:rsidRPr="00A531FA" w:rsidRDefault="0048331A"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 xml:space="preserve">Demonstrate knowledge in nutrition for adolescents </w:t>
            </w:r>
            <w:r w:rsidRPr="00A531FA">
              <w:rPr>
                <w:rFonts w:ascii="Times New Roman" w:hAnsi="Times New Roman"/>
                <w:sz w:val="24"/>
                <w:szCs w:val="24"/>
              </w:rPr>
              <w:lastRenderedPageBreak/>
              <w:t>(13years-19 years)</w:t>
            </w:r>
          </w:p>
        </w:tc>
        <w:tc>
          <w:tcPr>
            <w:tcW w:w="2510" w:type="pct"/>
            <w:tcBorders>
              <w:top w:val="single" w:sz="4" w:space="0" w:color="auto"/>
              <w:left w:val="single" w:sz="4" w:space="0" w:color="auto"/>
              <w:bottom w:val="single" w:sz="4" w:space="0" w:color="auto"/>
              <w:right w:val="single" w:sz="4" w:space="0" w:color="auto"/>
            </w:tcBorders>
          </w:tcPr>
          <w:p w14:paraId="341588CD" w14:textId="77777777" w:rsidR="0048331A" w:rsidRPr="00A531FA" w:rsidRDefault="0048331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Meaning of terms</w:t>
            </w:r>
          </w:p>
          <w:p w14:paraId="392E003B" w14:textId="77777777" w:rsidR="0048331A" w:rsidRPr="00A531FA" w:rsidRDefault="0048331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Developmental changes</w:t>
            </w:r>
          </w:p>
          <w:p w14:paraId="34CBB685" w14:textId="77777777" w:rsidR="00D60AF2" w:rsidRPr="00A531FA" w:rsidRDefault="00D60AF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w:t>
            </w:r>
            <w:proofErr w:type="spellStart"/>
            <w:r w:rsidRPr="00A531FA">
              <w:rPr>
                <w:rFonts w:ascii="Times New Roman" w:hAnsi="Times New Roman"/>
                <w:sz w:val="24"/>
                <w:szCs w:val="24"/>
              </w:rPr>
              <w:t>vulnerabilioties</w:t>
            </w:r>
            <w:proofErr w:type="spellEnd"/>
            <w:r w:rsidRPr="00A531FA">
              <w:rPr>
                <w:rFonts w:ascii="Times New Roman" w:hAnsi="Times New Roman"/>
                <w:sz w:val="24"/>
                <w:szCs w:val="24"/>
              </w:rPr>
              <w:t xml:space="preserve"> </w:t>
            </w:r>
          </w:p>
          <w:p w14:paraId="0625D30D" w14:textId="77777777" w:rsidR="00D60AF2" w:rsidRPr="00A531FA" w:rsidRDefault="00D60AF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for adolescents</w:t>
            </w:r>
          </w:p>
          <w:p w14:paraId="741E5F2E" w14:textId="77777777" w:rsidR="00D60AF2" w:rsidRPr="00A531FA" w:rsidRDefault="00D60AF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Factors influencing dietary </w:t>
            </w:r>
            <w:proofErr w:type="gramStart"/>
            <w:r w:rsidRPr="00A531FA">
              <w:rPr>
                <w:rFonts w:ascii="Times New Roman" w:hAnsi="Times New Roman"/>
                <w:sz w:val="24"/>
                <w:szCs w:val="24"/>
              </w:rPr>
              <w:t>p[</w:t>
            </w:r>
            <w:proofErr w:type="spellStart"/>
            <w:proofErr w:type="gramEnd"/>
            <w:r w:rsidRPr="00A531FA">
              <w:rPr>
                <w:rFonts w:ascii="Times New Roman" w:hAnsi="Times New Roman"/>
                <w:sz w:val="24"/>
                <w:szCs w:val="24"/>
              </w:rPr>
              <w:t>racties</w:t>
            </w:r>
            <w:proofErr w:type="spellEnd"/>
            <w:r w:rsidRPr="00A531FA">
              <w:rPr>
                <w:rFonts w:ascii="Times New Roman" w:hAnsi="Times New Roman"/>
                <w:sz w:val="24"/>
                <w:szCs w:val="24"/>
              </w:rPr>
              <w:t xml:space="preserve"> and food choices</w:t>
            </w:r>
          </w:p>
        </w:tc>
        <w:tc>
          <w:tcPr>
            <w:tcW w:w="1190" w:type="pct"/>
            <w:tcBorders>
              <w:top w:val="single" w:sz="4" w:space="0" w:color="auto"/>
              <w:left w:val="single" w:sz="4" w:space="0" w:color="auto"/>
              <w:bottom w:val="single" w:sz="4" w:space="0" w:color="auto"/>
              <w:right w:val="single" w:sz="4" w:space="0" w:color="auto"/>
            </w:tcBorders>
          </w:tcPr>
          <w:p w14:paraId="67B8C865" w14:textId="77777777" w:rsidR="0085722F" w:rsidRPr="00421BB2" w:rsidRDefault="0085722F" w:rsidP="00421BB2">
            <w:pPr>
              <w:numPr>
                <w:ilvl w:val="0"/>
                <w:numId w:val="114"/>
              </w:numPr>
              <w:spacing w:after="0" w:line="276" w:lineRule="auto"/>
              <w:rPr>
                <w:rFonts w:eastAsia="Times New Roman"/>
                <w:szCs w:val="24"/>
              </w:rPr>
            </w:pPr>
            <w:proofErr w:type="gramStart"/>
            <w:r w:rsidRPr="00421BB2">
              <w:rPr>
                <w:rFonts w:eastAsia="Times New Roman"/>
                <w:szCs w:val="24"/>
              </w:rPr>
              <w:lastRenderedPageBreak/>
              <w:t>Written .</w:t>
            </w:r>
            <w:proofErr w:type="gramEnd"/>
          </w:p>
          <w:p w14:paraId="36ECAF52"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Observation</w:t>
            </w:r>
          </w:p>
          <w:p w14:paraId="310EB475"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C2DB3EA"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lastRenderedPageBreak/>
              <w:t>Oral questioning</w:t>
            </w:r>
          </w:p>
          <w:p w14:paraId="4C365029" w14:textId="205BCF75" w:rsidR="0048331A"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5936B4" w:rsidRPr="00A531FA" w14:paraId="7FCFAAC4"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63AE8600" w14:textId="77777777" w:rsidR="005936B4" w:rsidRPr="00A531FA" w:rsidRDefault="005936B4"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adults (20years-</w:t>
            </w:r>
            <w:r w:rsidR="00DD0360" w:rsidRPr="00A531FA">
              <w:rPr>
                <w:rFonts w:ascii="Times New Roman" w:hAnsi="Times New Roman"/>
                <w:sz w:val="24"/>
                <w:szCs w:val="24"/>
              </w:rPr>
              <w:t>60 years</w:t>
            </w:r>
            <w:r w:rsidRPr="00A531FA">
              <w:rPr>
                <w:rFonts w:ascii="Times New Roman" w:hAnsi="Times New Roman"/>
                <w:sz w:val="24"/>
                <w:szCs w:val="24"/>
              </w:rPr>
              <w:t>)</w:t>
            </w:r>
          </w:p>
        </w:tc>
        <w:tc>
          <w:tcPr>
            <w:tcW w:w="2510" w:type="pct"/>
            <w:tcBorders>
              <w:top w:val="single" w:sz="4" w:space="0" w:color="auto"/>
              <w:left w:val="single" w:sz="4" w:space="0" w:color="auto"/>
              <w:bottom w:val="single" w:sz="4" w:space="0" w:color="auto"/>
              <w:right w:val="single" w:sz="4" w:space="0" w:color="auto"/>
            </w:tcBorders>
          </w:tcPr>
          <w:p w14:paraId="395796AD" w14:textId="77777777" w:rsidR="005936B4" w:rsidRPr="00A531FA" w:rsidRDefault="005936B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703C3B2B" w14:textId="77777777" w:rsidR="00DD0360" w:rsidRPr="00A531FA" w:rsidRDefault="00DD036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Categories of adulthood</w:t>
            </w:r>
            <w:r w:rsidR="001B4ACD" w:rsidRPr="00A531FA">
              <w:rPr>
                <w:rFonts w:ascii="Times New Roman" w:hAnsi="Times New Roman"/>
                <w:sz w:val="24"/>
                <w:szCs w:val="24"/>
              </w:rPr>
              <w:t xml:space="preserve">, </w:t>
            </w:r>
            <w:r w:rsidRPr="00A531FA">
              <w:rPr>
                <w:rFonts w:ascii="Times New Roman" w:hAnsi="Times New Roman"/>
                <w:sz w:val="24"/>
                <w:szCs w:val="24"/>
              </w:rPr>
              <w:t>nutrition vulnerabilities and habits with nutrition implication</w:t>
            </w:r>
          </w:p>
          <w:p w14:paraId="51B6D608" w14:textId="77777777" w:rsidR="005936B4" w:rsidRPr="00A531FA" w:rsidRDefault="001B4AC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for </w:t>
            </w:r>
            <w:r w:rsidR="00403157" w:rsidRPr="00A531FA">
              <w:rPr>
                <w:rFonts w:ascii="Times New Roman" w:hAnsi="Times New Roman"/>
                <w:sz w:val="24"/>
                <w:szCs w:val="24"/>
              </w:rPr>
              <w:t xml:space="preserve">early </w:t>
            </w:r>
            <w:r w:rsidRPr="00A531FA">
              <w:rPr>
                <w:rFonts w:ascii="Times New Roman" w:hAnsi="Times New Roman"/>
                <w:sz w:val="24"/>
                <w:szCs w:val="24"/>
              </w:rPr>
              <w:t>adult</w:t>
            </w:r>
            <w:r w:rsidR="00403157" w:rsidRPr="00A531FA">
              <w:rPr>
                <w:rFonts w:ascii="Times New Roman" w:hAnsi="Times New Roman"/>
                <w:sz w:val="24"/>
                <w:szCs w:val="24"/>
              </w:rPr>
              <w:t>hood (20-40 years)</w:t>
            </w:r>
          </w:p>
          <w:p w14:paraId="6E3DE305" w14:textId="77777777" w:rsidR="00403157" w:rsidRPr="00A531FA" w:rsidRDefault="0040315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for </w:t>
            </w:r>
            <w:r w:rsidR="00B84A64" w:rsidRPr="00A531FA">
              <w:rPr>
                <w:rFonts w:ascii="Times New Roman" w:hAnsi="Times New Roman"/>
                <w:sz w:val="24"/>
                <w:szCs w:val="24"/>
              </w:rPr>
              <w:t xml:space="preserve">mid </w:t>
            </w:r>
            <w:r w:rsidRPr="00A531FA">
              <w:rPr>
                <w:rFonts w:ascii="Times New Roman" w:hAnsi="Times New Roman"/>
                <w:sz w:val="24"/>
                <w:szCs w:val="24"/>
              </w:rPr>
              <w:t>adulthood (</w:t>
            </w:r>
            <w:r w:rsidR="00B84A64" w:rsidRPr="00A531FA">
              <w:rPr>
                <w:rFonts w:ascii="Times New Roman" w:hAnsi="Times New Roman"/>
                <w:sz w:val="24"/>
                <w:szCs w:val="24"/>
              </w:rPr>
              <w:t>40 years</w:t>
            </w:r>
            <w:r w:rsidRPr="00A531FA">
              <w:rPr>
                <w:rFonts w:ascii="Times New Roman" w:hAnsi="Times New Roman"/>
                <w:sz w:val="24"/>
                <w:szCs w:val="24"/>
              </w:rPr>
              <w:t>-</w:t>
            </w:r>
            <w:r w:rsidR="00B84A64" w:rsidRPr="00A531FA">
              <w:rPr>
                <w:rFonts w:ascii="Times New Roman" w:hAnsi="Times New Roman"/>
                <w:sz w:val="24"/>
                <w:szCs w:val="24"/>
              </w:rPr>
              <w:t>6</w:t>
            </w:r>
            <w:r w:rsidRPr="00A531FA">
              <w:rPr>
                <w:rFonts w:ascii="Times New Roman" w:hAnsi="Times New Roman"/>
                <w:sz w:val="24"/>
                <w:szCs w:val="24"/>
              </w:rPr>
              <w:t>0 years)</w:t>
            </w:r>
          </w:p>
          <w:p w14:paraId="573B2928" w14:textId="77777777" w:rsidR="005936B4" w:rsidRPr="00A531FA" w:rsidRDefault="005936B4" w:rsidP="00421BB2">
            <w:pPr>
              <w:pStyle w:val="ListParagraph"/>
              <w:numPr>
                <w:ilvl w:val="0"/>
                <w:numId w:val="114"/>
              </w:numPr>
              <w:spacing w:after="0" w:line="276" w:lineRule="auto"/>
              <w:rPr>
                <w:rFonts w:ascii="Times New Roman" w:hAnsi="Times New Roman"/>
                <w:sz w:val="24"/>
                <w:szCs w:val="24"/>
              </w:rPr>
            </w:pPr>
          </w:p>
        </w:tc>
        <w:tc>
          <w:tcPr>
            <w:tcW w:w="1190" w:type="pct"/>
            <w:tcBorders>
              <w:top w:val="single" w:sz="4" w:space="0" w:color="auto"/>
              <w:left w:val="single" w:sz="4" w:space="0" w:color="auto"/>
              <w:bottom w:val="single" w:sz="4" w:space="0" w:color="auto"/>
              <w:right w:val="single" w:sz="4" w:space="0" w:color="auto"/>
            </w:tcBorders>
          </w:tcPr>
          <w:p w14:paraId="7D327EDC" w14:textId="77777777" w:rsidR="0085722F" w:rsidRPr="00421BB2" w:rsidRDefault="0085722F"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539C971"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Observation</w:t>
            </w:r>
          </w:p>
          <w:p w14:paraId="64F1AFEB"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26F6A93B"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Oral questioning</w:t>
            </w:r>
          </w:p>
          <w:p w14:paraId="13A6C491" w14:textId="5FC7149F" w:rsidR="005936B4"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B84A64" w:rsidRPr="00A531FA" w14:paraId="159C15F2" w14:textId="77777777" w:rsidTr="00F75519">
        <w:trPr>
          <w:trHeight w:val="1277"/>
        </w:trPr>
        <w:tc>
          <w:tcPr>
            <w:tcW w:w="1300" w:type="pct"/>
            <w:tcBorders>
              <w:top w:val="single" w:sz="4" w:space="0" w:color="auto"/>
              <w:left w:val="single" w:sz="4" w:space="0" w:color="auto"/>
              <w:bottom w:val="single" w:sz="4" w:space="0" w:color="auto"/>
              <w:right w:val="single" w:sz="4" w:space="0" w:color="auto"/>
            </w:tcBorders>
          </w:tcPr>
          <w:p w14:paraId="5CD714F7" w14:textId="77777777" w:rsidR="00B84A64" w:rsidRPr="00A531FA" w:rsidRDefault="00953514" w:rsidP="00557D11">
            <w:pPr>
              <w:pStyle w:val="ListParagraph"/>
              <w:numPr>
                <w:ilvl w:val="0"/>
                <w:numId w:val="54"/>
              </w:numPr>
              <w:spacing w:after="0" w:line="276" w:lineRule="auto"/>
              <w:rPr>
                <w:rFonts w:ascii="Times New Roman" w:hAnsi="Times New Roman"/>
                <w:sz w:val="24"/>
                <w:szCs w:val="24"/>
              </w:rPr>
            </w:pPr>
            <w:r w:rsidRPr="00A531FA">
              <w:rPr>
                <w:rFonts w:ascii="Times New Roman" w:hAnsi="Times New Roman"/>
                <w:sz w:val="24"/>
                <w:szCs w:val="24"/>
              </w:rPr>
              <w:t>Demonstrate knowledge in nutrition for older persons/geriatric nutrition (60years and above)</w:t>
            </w:r>
          </w:p>
        </w:tc>
        <w:tc>
          <w:tcPr>
            <w:tcW w:w="2510" w:type="pct"/>
            <w:tcBorders>
              <w:top w:val="single" w:sz="4" w:space="0" w:color="auto"/>
              <w:left w:val="single" w:sz="4" w:space="0" w:color="auto"/>
              <w:bottom w:val="single" w:sz="4" w:space="0" w:color="auto"/>
              <w:right w:val="single" w:sz="4" w:space="0" w:color="auto"/>
            </w:tcBorders>
          </w:tcPr>
          <w:p w14:paraId="424C39FF" w14:textId="77777777" w:rsidR="00B84A64" w:rsidRPr="00A531FA" w:rsidRDefault="0007083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0159C58E" w14:textId="77777777" w:rsidR="0007083F" w:rsidRPr="00A531FA" w:rsidRDefault="0007083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assessment for the older persons</w:t>
            </w:r>
          </w:p>
          <w:p w14:paraId="6BFC8ADC" w14:textId="77777777" w:rsidR="0007083F" w:rsidRPr="00A531FA" w:rsidRDefault="00473C4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Physiological</w:t>
            </w:r>
            <w:r w:rsidR="00782509" w:rsidRPr="00A531FA">
              <w:rPr>
                <w:rFonts w:ascii="Times New Roman" w:hAnsi="Times New Roman"/>
                <w:sz w:val="24"/>
                <w:szCs w:val="24"/>
              </w:rPr>
              <w:t xml:space="preserve">, psychosocial and </w:t>
            </w:r>
            <w:proofErr w:type="spellStart"/>
            <w:r w:rsidR="00782509" w:rsidRPr="00A531FA">
              <w:rPr>
                <w:rFonts w:ascii="Times New Roman" w:hAnsi="Times New Roman"/>
                <w:sz w:val="24"/>
                <w:szCs w:val="24"/>
              </w:rPr>
              <w:t>economi</w:t>
            </w:r>
            <w:proofErr w:type="spellEnd"/>
            <w:r w:rsidR="00782509" w:rsidRPr="00A531FA">
              <w:rPr>
                <w:rFonts w:ascii="Times New Roman" w:hAnsi="Times New Roman"/>
                <w:sz w:val="24"/>
                <w:szCs w:val="24"/>
              </w:rPr>
              <w:t xml:space="preserve"> </w:t>
            </w:r>
            <w:proofErr w:type="spellStart"/>
            <w:r w:rsidRPr="00A531FA">
              <w:rPr>
                <w:rFonts w:ascii="Times New Roman" w:hAnsi="Times New Roman"/>
                <w:sz w:val="24"/>
                <w:szCs w:val="24"/>
              </w:rPr>
              <w:t>chnges</w:t>
            </w:r>
            <w:proofErr w:type="spellEnd"/>
            <w:r w:rsidRPr="00A531FA">
              <w:rPr>
                <w:rFonts w:ascii="Times New Roman" w:hAnsi="Times New Roman"/>
                <w:sz w:val="24"/>
                <w:szCs w:val="24"/>
              </w:rPr>
              <w:t xml:space="preserve"> and </w:t>
            </w:r>
            <w:proofErr w:type="spellStart"/>
            <w:r w:rsidRPr="00A531FA">
              <w:rPr>
                <w:rFonts w:ascii="Times New Roman" w:hAnsi="Times New Roman"/>
                <w:sz w:val="24"/>
                <w:szCs w:val="24"/>
              </w:rPr>
              <w:t>nutition</w:t>
            </w:r>
            <w:proofErr w:type="spellEnd"/>
            <w:r w:rsidRPr="00A531FA">
              <w:rPr>
                <w:rFonts w:ascii="Times New Roman" w:hAnsi="Times New Roman"/>
                <w:sz w:val="24"/>
                <w:szCs w:val="24"/>
              </w:rPr>
              <w:t xml:space="preserve"> implications</w:t>
            </w:r>
          </w:p>
          <w:p w14:paraId="5268158E" w14:textId="77777777" w:rsidR="00127480" w:rsidRPr="00A531FA" w:rsidRDefault="0012748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Meal planning for the older person</w:t>
            </w:r>
          </w:p>
          <w:p w14:paraId="7E0FC2B9" w14:textId="77777777" w:rsidR="00473C4A" w:rsidRPr="00A531FA" w:rsidRDefault="00473C4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requirements for the older persons</w:t>
            </w:r>
          </w:p>
          <w:p w14:paraId="3DAE20C1" w14:textId="77777777" w:rsidR="00782509" w:rsidRPr="00A531FA" w:rsidRDefault="00062DA4"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Nuitrient</w:t>
            </w:r>
            <w:proofErr w:type="spellEnd"/>
            <w:r w:rsidRPr="00A531FA">
              <w:rPr>
                <w:rFonts w:ascii="Times New Roman" w:hAnsi="Times New Roman"/>
                <w:sz w:val="24"/>
                <w:szCs w:val="24"/>
              </w:rPr>
              <w:t xml:space="preserve"> drug </w:t>
            </w:r>
            <w:proofErr w:type="spellStart"/>
            <w:r w:rsidRPr="00A531FA">
              <w:rPr>
                <w:rFonts w:ascii="Times New Roman" w:hAnsi="Times New Roman"/>
                <w:sz w:val="24"/>
                <w:szCs w:val="24"/>
              </w:rPr>
              <w:t>intercactions</w:t>
            </w:r>
            <w:proofErr w:type="spellEnd"/>
            <w:r w:rsidRPr="00A531FA">
              <w:rPr>
                <w:rFonts w:ascii="Times New Roman" w:hAnsi="Times New Roman"/>
                <w:sz w:val="24"/>
                <w:szCs w:val="24"/>
              </w:rPr>
              <w:t xml:space="preserve"> for the older </w:t>
            </w:r>
            <w:r w:rsidR="00127480" w:rsidRPr="00A531FA">
              <w:rPr>
                <w:rFonts w:ascii="Times New Roman" w:hAnsi="Times New Roman"/>
                <w:sz w:val="24"/>
                <w:szCs w:val="24"/>
              </w:rPr>
              <w:t>persons</w:t>
            </w:r>
          </w:p>
          <w:p w14:paraId="5C2B552B" w14:textId="77777777" w:rsidR="00965285" w:rsidRPr="00A531FA" w:rsidRDefault="0096528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Interventions </w:t>
            </w:r>
            <w:r w:rsidR="00030441" w:rsidRPr="00A531FA">
              <w:rPr>
                <w:rFonts w:ascii="Times New Roman" w:hAnsi="Times New Roman"/>
                <w:sz w:val="24"/>
                <w:szCs w:val="24"/>
              </w:rPr>
              <w:t>for the older persons in Kenya</w:t>
            </w:r>
          </w:p>
        </w:tc>
        <w:tc>
          <w:tcPr>
            <w:tcW w:w="1190" w:type="pct"/>
            <w:tcBorders>
              <w:top w:val="single" w:sz="4" w:space="0" w:color="auto"/>
              <w:left w:val="single" w:sz="4" w:space="0" w:color="auto"/>
              <w:bottom w:val="single" w:sz="4" w:space="0" w:color="auto"/>
              <w:right w:val="single" w:sz="4" w:space="0" w:color="auto"/>
            </w:tcBorders>
          </w:tcPr>
          <w:p w14:paraId="736F0FF2" w14:textId="77777777" w:rsidR="0085722F" w:rsidRPr="00421BB2" w:rsidRDefault="0085722F"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06C39E3E"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Observation</w:t>
            </w:r>
          </w:p>
          <w:p w14:paraId="199A7696"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55C40599" w14:textId="77777777" w:rsidR="0085722F"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Oral questioning</w:t>
            </w:r>
          </w:p>
          <w:p w14:paraId="056F3049" w14:textId="5C17A5C2" w:rsidR="00B84A64" w:rsidRPr="00421BB2" w:rsidRDefault="0085722F"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2002ABF3" w14:textId="77777777" w:rsidR="00F75519" w:rsidRPr="00A531FA" w:rsidRDefault="00F75519" w:rsidP="00753D54">
      <w:pPr>
        <w:spacing w:after="0" w:line="276" w:lineRule="auto"/>
        <w:rPr>
          <w:szCs w:val="24"/>
        </w:rPr>
      </w:pPr>
    </w:p>
    <w:p w14:paraId="218B4440" w14:textId="77777777" w:rsidR="00F75519" w:rsidRPr="00A531FA" w:rsidRDefault="00F75519" w:rsidP="00753D54">
      <w:pPr>
        <w:spacing w:after="0" w:line="276" w:lineRule="auto"/>
        <w:rPr>
          <w:b/>
          <w:szCs w:val="24"/>
        </w:rPr>
      </w:pPr>
      <w:r w:rsidRPr="00A531FA">
        <w:rPr>
          <w:b/>
          <w:szCs w:val="24"/>
        </w:rPr>
        <w:t>Suggested Methods of Delivery</w:t>
      </w:r>
    </w:p>
    <w:p w14:paraId="76C5FCD9"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24821A7A"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2E3E87B9"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2FE99009"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E477C37"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077526BF" w14:textId="77777777" w:rsidR="00F75519" w:rsidRPr="00A531FA" w:rsidRDefault="00F75519"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playing</w:t>
      </w:r>
    </w:p>
    <w:p w14:paraId="345C1BEB" w14:textId="77777777" w:rsidR="00F75519" w:rsidRPr="00A531FA" w:rsidRDefault="00F75519" w:rsidP="00753D54">
      <w:pPr>
        <w:spacing w:after="0" w:line="276" w:lineRule="auto"/>
        <w:rPr>
          <w:b/>
          <w:szCs w:val="24"/>
        </w:rPr>
      </w:pPr>
      <w:r w:rsidRPr="00A531FA">
        <w:rPr>
          <w:b/>
          <w:szCs w:val="24"/>
        </w:rPr>
        <w:t>Recommended Resources</w:t>
      </w:r>
    </w:p>
    <w:p w14:paraId="4CA7D87E"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Computers with internet </w:t>
      </w:r>
    </w:p>
    <w:p w14:paraId="5E29369C"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6E20DA88"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7D6C87C4"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47A16DDA"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lastRenderedPageBreak/>
        <w:t>Ministry of Education</w:t>
      </w:r>
    </w:p>
    <w:p w14:paraId="17002395" w14:textId="77777777" w:rsidR="00F75519" w:rsidRPr="00A531FA" w:rsidRDefault="00F75519" w:rsidP="00557D11">
      <w:pPr>
        <w:pStyle w:val="elementperfxhead"/>
        <w:numPr>
          <w:ilvl w:val="0"/>
          <w:numId w:val="96"/>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7B61C75E" w14:textId="77777777" w:rsidR="00F75519" w:rsidRPr="00A531FA" w:rsidRDefault="00F75519" w:rsidP="00557D11">
      <w:pPr>
        <w:pStyle w:val="ListParagraph"/>
        <w:numPr>
          <w:ilvl w:val="0"/>
          <w:numId w:val="96"/>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712A62D9" w14:textId="77777777" w:rsidR="00F75519" w:rsidRPr="00A531FA" w:rsidRDefault="00F75519" w:rsidP="00557D11">
      <w:pPr>
        <w:pStyle w:val="ListParagraph"/>
        <w:numPr>
          <w:ilvl w:val="0"/>
          <w:numId w:val="96"/>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021F08DC" w14:textId="77777777" w:rsidR="00F75519" w:rsidRPr="00A531FA" w:rsidRDefault="00F75519" w:rsidP="00753D54">
      <w:pPr>
        <w:spacing w:after="0" w:line="276" w:lineRule="auto"/>
        <w:rPr>
          <w:szCs w:val="24"/>
          <w:lang w:val="en-US"/>
        </w:rPr>
      </w:pPr>
    </w:p>
    <w:p w14:paraId="4F7CA3BA" w14:textId="77777777" w:rsidR="00B851C5" w:rsidRPr="00A531FA" w:rsidRDefault="00B851C5" w:rsidP="003505F5">
      <w:pPr>
        <w:pStyle w:val="Heading1"/>
        <w:rPr>
          <w:rFonts w:eastAsia="Times New Roman" w:cs="Times New Roman"/>
          <w:sz w:val="24"/>
          <w:szCs w:val="24"/>
        </w:rPr>
      </w:pPr>
      <w:bookmarkStart w:id="57" w:name="_Toc67914672"/>
      <w:r w:rsidRPr="00A531FA">
        <w:rPr>
          <w:rFonts w:eastAsia="Times New Roman" w:cs="Times New Roman"/>
          <w:sz w:val="24"/>
          <w:szCs w:val="24"/>
        </w:rPr>
        <w:t>PRINCIPLES OF HUMAN NUTRITION</w:t>
      </w:r>
      <w:bookmarkEnd w:id="57"/>
    </w:p>
    <w:p w14:paraId="7BA1E731" w14:textId="77777777" w:rsidR="002F34FE" w:rsidRPr="00A531FA" w:rsidRDefault="002F34FE" w:rsidP="00753D54">
      <w:pPr>
        <w:spacing w:after="0" w:line="276" w:lineRule="auto"/>
        <w:rPr>
          <w:szCs w:val="24"/>
          <w:lang w:val="en-US"/>
        </w:rPr>
      </w:pPr>
    </w:p>
    <w:p w14:paraId="0D2F2DBA" w14:textId="61677097" w:rsidR="00B851C5" w:rsidRPr="00A531FA" w:rsidRDefault="00B851C5" w:rsidP="00753D54">
      <w:pPr>
        <w:spacing w:after="0" w:line="276" w:lineRule="auto"/>
        <w:jc w:val="both"/>
        <w:rPr>
          <w:bCs/>
          <w:szCs w:val="24"/>
        </w:rPr>
      </w:pPr>
      <w:r w:rsidRPr="00A531FA">
        <w:rPr>
          <w:b/>
          <w:szCs w:val="24"/>
          <w:lang w:val="en-ZA"/>
        </w:rPr>
        <w:t>UNIT CODE</w:t>
      </w:r>
      <w:r w:rsidRPr="00A531FA">
        <w:rPr>
          <w:bCs/>
          <w:szCs w:val="24"/>
          <w:lang w:val="en-ZA"/>
        </w:rPr>
        <w:t>:</w:t>
      </w:r>
      <w:r w:rsidRPr="00A531FA">
        <w:rPr>
          <w:bCs/>
          <w:szCs w:val="24"/>
          <w:lang w:val="en-ZA" w:eastAsia="fr-FR"/>
        </w:rPr>
        <w:t xml:space="preserve">  </w:t>
      </w:r>
      <w:r w:rsidR="00C96F0A" w:rsidRPr="00A531FA">
        <w:rPr>
          <w:bCs/>
          <w:szCs w:val="24"/>
          <w:lang w:val="en-ZA" w:eastAsia="fr-FR"/>
        </w:rPr>
        <w:t>MED/CU/NUD/C</w:t>
      </w:r>
      <w:r w:rsidR="00A522B3" w:rsidRPr="00A531FA">
        <w:rPr>
          <w:bCs/>
          <w:szCs w:val="24"/>
          <w:lang w:val="en-ZA" w:eastAsia="fr-FR"/>
        </w:rPr>
        <w:t>R</w:t>
      </w:r>
      <w:r w:rsidR="00C96F0A" w:rsidRPr="00A531FA">
        <w:rPr>
          <w:bCs/>
          <w:szCs w:val="24"/>
          <w:lang w:val="en-ZA" w:eastAsia="fr-FR"/>
        </w:rPr>
        <w:t>/0</w:t>
      </w:r>
      <w:r w:rsidR="003505F5" w:rsidRPr="00A531FA">
        <w:rPr>
          <w:bCs/>
          <w:szCs w:val="24"/>
          <w:lang w:val="en-ZA" w:eastAsia="fr-FR"/>
        </w:rPr>
        <w:t>3</w:t>
      </w:r>
      <w:r w:rsidR="00384E60" w:rsidRPr="00A531FA">
        <w:rPr>
          <w:bCs/>
          <w:szCs w:val="24"/>
          <w:lang w:val="en-ZA" w:eastAsia="fr-FR"/>
        </w:rPr>
        <w:t>/6/A</w:t>
      </w:r>
    </w:p>
    <w:p w14:paraId="24AC8C8F" w14:textId="77777777" w:rsidR="003505F5" w:rsidRPr="00A531FA" w:rsidRDefault="003505F5" w:rsidP="00753D54">
      <w:pPr>
        <w:spacing w:after="0" w:line="276" w:lineRule="auto"/>
        <w:jc w:val="both"/>
        <w:rPr>
          <w:b/>
          <w:szCs w:val="24"/>
          <w:lang w:val="en-ZA"/>
        </w:rPr>
      </w:pPr>
    </w:p>
    <w:p w14:paraId="65F9F3D6" w14:textId="7BB688D7" w:rsidR="00B851C5" w:rsidRPr="00A531FA" w:rsidRDefault="00B851C5" w:rsidP="00753D54">
      <w:pPr>
        <w:spacing w:after="0" w:line="276" w:lineRule="auto"/>
        <w:jc w:val="both"/>
        <w:rPr>
          <w:b/>
          <w:szCs w:val="24"/>
          <w:lang w:val="en-ZA"/>
        </w:rPr>
      </w:pPr>
      <w:r w:rsidRPr="00A531FA">
        <w:rPr>
          <w:b/>
          <w:szCs w:val="24"/>
          <w:lang w:val="en-ZA"/>
        </w:rPr>
        <w:t>Relationship to Occupational Standards</w:t>
      </w:r>
    </w:p>
    <w:p w14:paraId="410C4C95" w14:textId="77777777" w:rsidR="00B851C5" w:rsidRPr="00A531FA" w:rsidRDefault="00B851C5" w:rsidP="00753D54">
      <w:pPr>
        <w:spacing w:after="0" w:line="276" w:lineRule="auto"/>
        <w:rPr>
          <w:szCs w:val="24"/>
        </w:rPr>
      </w:pPr>
      <w:r w:rsidRPr="00A531FA">
        <w:rPr>
          <w:szCs w:val="24"/>
          <w:lang w:val="en-ZA"/>
        </w:rPr>
        <w:t>This unit addresses the unit of competency:</w:t>
      </w:r>
      <w:r w:rsidRPr="00A531FA">
        <w:rPr>
          <w:szCs w:val="24"/>
        </w:rPr>
        <w:t xml:space="preserve"> apply</w:t>
      </w:r>
      <w:r w:rsidRPr="00A531FA">
        <w:rPr>
          <w:szCs w:val="24"/>
          <w:lang w:val="en-ZA"/>
        </w:rPr>
        <w:t xml:space="preserve"> principles of human nutrition</w:t>
      </w:r>
      <w:r w:rsidRPr="00A531FA">
        <w:rPr>
          <w:szCs w:val="24"/>
        </w:rPr>
        <w:t xml:space="preserve">   </w:t>
      </w:r>
    </w:p>
    <w:p w14:paraId="0FE2C2EE" w14:textId="77777777" w:rsidR="00B851C5" w:rsidRPr="00A531FA" w:rsidRDefault="00B851C5" w:rsidP="00753D54">
      <w:pPr>
        <w:spacing w:after="0" w:line="276" w:lineRule="auto"/>
        <w:rPr>
          <w:szCs w:val="24"/>
        </w:rPr>
      </w:pPr>
    </w:p>
    <w:p w14:paraId="095CCCED" w14:textId="237946F7" w:rsidR="00B851C5" w:rsidRPr="00A531FA" w:rsidRDefault="00B851C5" w:rsidP="00753D54">
      <w:pPr>
        <w:spacing w:after="0" w:line="276" w:lineRule="auto"/>
        <w:rPr>
          <w:szCs w:val="24"/>
          <w:lang w:val="en-ZA"/>
        </w:rPr>
      </w:pPr>
      <w:r w:rsidRPr="00A531FA">
        <w:rPr>
          <w:b/>
          <w:szCs w:val="24"/>
          <w:lang w:val="en-ZA"/>
        </w:rPr>
        <w:t xml:space="preserve">Duration of Unit: </w:t>
      </w:r>
      <w:proofErr w:type="gramStart"/>
      <w:r w:rsidR="003505F5" w:rsidRPr="00A531FA">
        <w:rPr>
          <w:bCs/>
          <w:szCs w:val="24"/>
          <w:lang w:val="en-ZA"/>
        </w:rPr>
        <w:t>20</w:t>
      </w:r>
      <w:r w:rsidR="006C166F" w:rsidRPr="00A531FA">
        <w:rPr>
          <w:szCs w:val="24"/>
          <w:lang w:val="en-ZA"/>
        </w:rPr>
        <w:t>0</w:t>
      </w:r>
      <w:r w:rsidRPr="00A531FA">
        <w:rPr>
          <w:szCs w:val="24"/>
          <w:lang w:val="en-ZA"/>
        </w:rPr>
        <w:t xml:space="preserve">  hours</w:t>
      </w:r>
      <w:proofErr w:type="gramEnd"/>
      <w:r w:rsidRPr="00A531FA">
        <w:rPr>
          <w:szCs w:val="24"/>
          <w:lang w:val="en-ZA"/>
        </w:rPr>
        <w:t xml:space="preserve"> </w:t>
      </w:r>
    </w:p>
    <w:p w14:paraId="482E56DF" w14:textId="77777777" w:rsidR="00B851C5" w:rsidRPr="00A531FA" w:rsidRDefault="00B851C5" w:rsidP="00753D54">
      <w:pPr>
        <w:tabs>
          <w:tab w:val="center" w:pos="4680"/>
        </w:tabs>
        <w:spacing w:after="0" w:line="276" w:lineRule="auto"/>
        <w:jc w:val="both"/>
        <w:rPr>
          <w:szCs w:val="24"/>
          <w:lang w:val="en-ZA"/>
        </w:rPr>
      </w:pPr>
    </w:p>
    <w:p w14:paraId="34C77A63" w14:textId="77777777" w:rsidR="00B851C5" w:rsidRPr="00A531FA" w:rsidRDefault="00B851C5" w:rsidP="00753D54">
      <w:pPr>
        <w:spacing w:after="0" w:line="276" w:lineRule="auto"/>
        <w:rPr>
          <w:b/>
          <w:szCs w:val="24"/>
          <w:lang w:val="en-ZA"/>
        </w:rPr>
      </w:pPr>
      <w:r w:rsidRPr="00A531FA">
        <w:rPr>
          <w:b/>
          <w:szCs w:val="24"/>
          <w:lang w:val="en-ZA"/>
        </w:rPr>
        <w:t>Unit Description</w:t>
      </w:r>
    </w:p>
    <w:p w14:paraId="63AEE57B" w14:textId="0A643059" w:rsidR="00B851C5" w:rsidRPr="00A531FA" w:rsidRDefault="00352D0E" w:rsidP="0085722F">
      <w:pPr>
        <w:spacing w:after="0" w:line="276" w:lineRule="auto"/>
        <w:jc w:val="both"/>
        <w:rPr>
          <w:rFonts w:eastAsia="Times New Roman"/>
          <w:szCs w:val="24"/>
        </w:rPr>
      </w:pPr>
      <w:r w:rsidRPr="00A531FA">
        <w:rPr>
          <w:rFonts w:eastAsia="Times New Roman"/>
          <w:szCs w:val="24"/>
        </w:rPr>
        <w:t xml:space="preserve">This unit </w:t>
      </w:r>
      <w:r w:rsidR="00EA6F5B" w:rsidRPr="00A531FA">
        <w:rPr>
          <w:rFonts w:eastAsia="Times New Roman"/>
          <w:szCs w:val="24"/>
        </w:rPr>
        <w:t>covers</w:t>
      </w:r>
      <w:r w:rsidRPr="00A531FA">
        <w:rPr>
          <w:rFonts w:eastAsia="Times New Roman"/>
          <w:szCs w:val="24"/>
        </w:rPr>
        <w:t xml:space="preserve"> the competencies required to </w:t>
      </w:r>
      <w:r w:rsidRPr="00A531FA">
        <w:rPr>
          <w:szCs w:val="24"/>
        </w:rPr>
        <w:t>manage nutrition and dietetic services</w:t>
      </w:r>
      <w:r w:rsidRPr="00A531FA">
        <w:rPr>
          <w:rFonts w:eastAsiaTheme="minorEastAsia"/>
          <w:szCs w:val="24"/>
        </w:rPr>
        <w:t xml:space="preserve"> </w:t>
      </w:r>
      <w:r w:rsidRPr="00A531FA">
        <w:rPr>
          <w:rFonts w:eastAsia="Times New Roman"/>
          <w:szCs w:val="24"/>
        </w:rPr>
        <w:t>it includes</w:t>
      </w:r>
      <w:r w:rsidRPr="00A531FA">
        <w:rPr>
          <w:rFonts w:eastAsiaTheme="minorEastAsia"/>
          <w:szCs w:val="24"/>
        </w:rPr>
        <w:t>:</w:t>
      </w:r>
      <w:r w:rsidRPr="00A531FA">
        <w:rPr>
          <w:szCs w:val="24"/>
        </w:rPr>
        <w:t xml:space="preserve"> </w:t>
      </w:r>
      <w:r w:rsidRPr="00A531FA">
        <w:rPr>
          <w:rFonts w:eastAsiaTheme="minorEastAsia"/>
          <w:szCs w:val="24"/>
        </w:rPr>
        <w:t>classifying different nutrients, demonstrate understanding of food metabolism, demonstrate understanding of the role of nutrition in disease occurrence and management, identifying factors that place client at nutritional risk and undertaking nutrition monitoring</w:t>
      </w:r>
    </w:p>
    <w:p w14:paraId="47A67E65" w14:textId="77777777" w:rsidR="00B851C5" w:rsidRPr="00A531FA" w:rsidRDefault="00B851C5" w:rsidP="00753D54">
      <w:pPr>
        <w:spacing w:after="0" w:line="276" w:lineRule="auto"/>
        <w:rPr>
          <w:b/>
          <w:szCs w:val="24"/>
          <w:lang w:val="en-ZA"/>
        </w:rPr>
      </w:pPr>
      <w:r w:rsidRPr="00A531FA">
        <w:rPr>
          <w:b/>
          <w:szCs w:val="24"/>
          <w:lang w:val="en-ZA"/>
        </w:rPr>
        <w:t>Summary of Learning Outcomes</w:t>
      </w:r>
      <w:r w:rsidR="00352D0E" w:rsidRPr="00A531FA">
        <w:rPr>
          <w:szCs w:val="24"/>
        </w:rPr>
        <w:t xml:space="preserve"> </w:t>
      </w:r>
    </w:p>
    <w:p w14:paraId="594BB2F2" w14:textId="1D08FB26" w:rsidR="009C7B9D" w:rsidRPr="00A531FA" w:rsidRDefault="009C7B9D" w:rsidP="00557D11">
      <w:pPr>
        <w:pStyle w:val="ListParagraph"/>
        <w:numPr>
          <w:ilvl w:val="0"/>
          <w:numId w:val="104"/>
        </w:numPr>
        <w:spacing w:after="0" w:line="276" w:lineRule="auto"/>
        <w:rPr>
          <w:rFonts w:ascii="Times New Roman" w:hAnsi="Times New Roman"/>
          <w:bCs/>
          <w:sz w:val="24"/>
          <w:szCs w:val="24"/>
          <w:lang w:val="en-US"/>
        </w:rPr>
      </w:pPr>
      <w:r w:rsidRPr="00A531FA">
        <w:rPr>
          <w:rFonts w:ascii="Times New Roman" w:hAnsi="Times New Roman"/>
          <w:bCs/>
          <w:sz w:val="24"/>
          <w:szCs w:val="24"/>
          <w:lang w:val="en-US"/>
        </w:rPr>
        <w:t>Classify different nutrients</w:t>
      </w:r>
    </w:p>
    <w:p w14:paraId="481CC7FA" w14:textId="5FABB035" w:rsidR="009C7B9D" w:rsidRPr="00A531FA" w:rsidRDefault="009C7B9D" w:rsidP="00557D11">
      <w:pPr>
        <w:pStyle w:val="ListParagraph"/>
        <w:numPr>
          <w:ilvl w:val="0"/>
          <w:numId w:val="104"/>
        </w:numPr>
        <w:spacing w:after="0" w:line="276" w:lineRule="auto"/>
        <w:rPr>
          <w:rFonts w:ascii="Times New Roman" w:hAnsi="Times New Roman"/>
          <w:bCs/>
          <w:sz w:val="24"/>
          <w:szCs w:val="24"/>
          <w:lang w:val="en-US"/>
        </w:rPr>
      </w:pPr>
      <w:r w:rsidRPr="00A531FA">
        <w:rPr>
          <w:rFonts w:ascii="Times New Roman" w:hAnsi="Times New Roman"/>
          <w:bCs/>
          <w:sz w:val="24"/>
          <w:szCs w:val="24"/>
          <w:lang w:val="en-US"/>
        </w:rPr>
        <w:t xml:space="preserve">Demonstrate understanding of food metabolism </w:t>
      </w:r>
    </w:p>
    <w:p w14:paraId="1330A866" w14:textId="529B616F" w:rsidR="009C7B9D" w:rsidRPr="00A531FA" w:rsidRDefault="009C7B9D" w:rsidP="00557D11">
      <w:pPr>
        <w:pStyle w:val="ListParagraph"/>
        <w:numPr>
          <w:ilvl w:val="0"/>
          <w:numId w:val="104"/>
        </w:numPr>
        <w:spacing w:after="0" w:line="276" w:lineRule="auto"/>
        <w:rPr>
          <w:rFonts w:ascii="Times New Roman" w:hAnsi="Times New Roman"/>
          <w:bCs/>
          <w:sz w:val="24"/>
          <w:szCs w:val="24"/>
          <w:lang w:val="en-US"/>
        </w:rPr>
      </w:pPr>
      <w:r w:rsidRPr="00A531FA">
        <w:rPr>
          <w:rFonts w:ascii="Times New Roman" w:hAnsi="Times New Roman"/>
          <w:bCs/>
          <w:sz w:val="24"/>
          <w:szCs w:val="24"/>
          <w:lang w:val="en-US"/>
        </w:rPr>
        <w:t>Understand role of nutrition in disease occurrence and management</w:t>
      </w:r>
    </w:p>
    <w:p w14:paraId="4CB91E15" w14:textId="06CC6A7A" w:rsidR="009C7B9D" w:rsidRPr="00A531FA" w:rsidRDefault="009C7B9D" w:rsidP="00557D11">
      <w:pPr>
        <w:pStyle w:val="ListParagraph"/>
        <w:numPr>
          <w:ilvl w:val="0"/>
          <w:numId w:val="104"/>
        </w:numPr>
        <w:spacing w:after="0" w:line="276" w:lineRule="auto"/>
        <w:rPr>
          <w:rFonts w:ascii="Times New Roman" w:hAnsi="Times New Roman"/>
          <w:bCs/>
          <w:sz w:val="24"/>
          <w:szCs w:val="24"/>
          <w:lang w:val="en-US"/>
        </w:rPr>
      </w:pPr>
      <w:r w:rsidRPr="00A531FA">
        <w:rPr>
          <w:rFonts w:ascii="Times New Roman" w:hAnsi="Times New Roman"/>
          <w:bCs/>
          <w:sz w:val="24"/>
          <w:szCs w:val="24"/>
          <w:lang w:val="en-US"/>
        </w:rPr>
        <w:t>Identify factors that place client at nutritional risk</w:t>
      </w:r>
    </w:p>
    <w:p w14:paraId="74C3DAFA" w14:textId="3D4753D2" w:rsidR="00B851C5" w:rsidRPr="00A531FA" w:rsidRDefault="009C7B9D" w:rsidP="00557D11">
      <w:pPr>
        <w:pStyle w:val="ListParagraph"/>
        <w:numPr>
          <w:ilvl w:val="0"/>
          <w:numId w:val="104"/>
        </w:numPr>
        <w:spacing w:after="0" w:line="276" w:lineRule="auto"/>
        <w:rPr>
          <w:rFonts w:ascii="Times New Roman" w:hAnsi="Times New Roman"/>
          <w:bCs/>
          <w:sz w:val="24"/>
          <w:szCs w:val="24"/>
          <w:lang w:val="en-US"/>
        </w:rPr>
      </w:pPr>
      <w:r w:rsidRPr="00A531FA">
        <w:rPr>
          <w:rFonts w:ascii="Times New Roman" w:hAnsi="Times New Roman"/>
          <w:bCs/>
          <w:sz w:val="24"/>
          <w:szCs w:val="24"/>
          <w:lang w:val="en-US"/>
        </w:rPr>
        <w:t>Undertake nutrition monitoring</w:t>
      </w:r>
    </w:p>
    <w:p w14:paraId="18B49060" w14:textId="77777777" w:rsidR="009C7B9D" w:rsidRPr="00A531FA" w:rsidRDefault="009C7B9D" w:rsidP="00753D54">
      <w:pPr>
        <w:spacing w:after="0" w:line="276" w:lineRule="auto"/>
        <w:rPr>
          <w:bCs/>
          <w:szCs w:val="24"/>
          <w:lang w:val="en-US"/>
        </w:rPr>
      </w:pPr>
    </w:p>
    <w:p w14:paraId="6213678C" w14:textId="77777777" w:rsidR="00B851C5" w:rsidRPr="00A531FA" w:rsidRDefault="00B851C5"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095"/>
        <w:gridCol w:w="1905"/>
      </w:tblGrid>
      <w:tr w:rsidR="00B851C5" w:rsidRPr="00A531FA" w14:paraId="52A68A14" w14:textId="77777777" w:rsidTr="0085722F">
        <w:trPr>
          <w:tblHeader/>
        </w:trPr>
        <w:tc>
          <w:tcPr>
            <w:tcW w:w="1300" w:type="pct"/>
            <w:tcBorders>
              <w:top w:val="single" w:sz="4" w:space="0" w:color="auto"/>
              <w:left w:val="single" w:sz="4" w:space="0" w:color="auto"/>
              <w:bottom w:val="single" w:sz="4" w:space="0" w:color="auto"/>
              <w:right w:val="single" w:sz="4" w:space="0" w:color="auto"/>
            </w:tcBorders>
            <w:shd w:val="clear" w:color="auto" w:fill="auto"/>
            <w:hideMark/>
          </w:tcPr>
          <w:p w14:paraId="1D785A4D" w14:textId="77777777" w:rsidR="00B851C5" w:rsidRPr="00A531FA" w:rsidRDefault="00B851C5" w:rsidP="00753D54">
            <w:pPr>
              <w:spacing w:after="0" w:line="276" w:lineRule="auto"/>
              <w:rPr>
                <w:b/>
                <w:szCs w:val="24"/>
                <w:lang w:val="en-ZA"/>
              </w:rPr>
            </w:pPr>
            <w:r w:rsidRPr="00A531FA">
              <w:rPr>
                <w:b/>
                <w:szCs w:val="24"/>
                <w:lang w:val="en-ZA"/>
              </w:rPr>
              <w:t>Learning Outcome</w:t>
            </w:r>
          </w:p>
        </w:tc>
        <w:tc>
          <w:tcPr>
            <w:tcW w:w="2510" w:type="pct"/>
            <w:tcBorders>
              <w:top w:val="single" w:sz="4" w:space="0" w:color="auto"/>
              <w:left w:val="single" w:sz="4" w:space="0" w:color="auto"/>
              <w:bottom w:val="single" w:sz="4" w:space="0" w:color="auto"/>
              <w:right w:val="single" w:sz="4" w:space="0" w:color="auto"/>
            </w:tcBorders>
            <w:shd w:val="clear" w:color="auto" w:fill="auto"/>
            <w:hideMark/>
          </w:tcPr>
          <w:p w14:paraId="2D2CF9CA" w14:textId="77777777" w:rsidR="00B851C5" w:rsidRPr="00A531FA" w:rsidRDefault="00B851C5" w:rsidP="00753D54">
            <w:pPr>
              <w:spacing w:after="0" w:line="276" w:lineRule="auto"/>
              <w:ind w:left="357" w:hanging="357"/>
              <w:rPr>
                <w:b/>
                <w:szCs w:val="24"/>
                <w:lang w:val="en-ZA"/>
              </w:rPr>
            </w:pPr>
            <w:r w:rsidRPr="00A531FA">
              <w:rPr>
                <w:b/>
                <w:szCs w:val="24"/>
                <w:lang w:val="en-ZA"/>
              </w:rPr>
              <w:t>Content</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31778E9A" w14:textId="77777777" w:rsidR="00B851C5" w:rsidRPr="00A531FA" w:rsidRDefault="00B851C5" w:rsidP="00753D54">
            <w:pPr>
              <w:spacing w:after="0" w:line="276" w:lineRule="auto"/>
              <w:rPr>
                <w:b/>
                <w:szCs w:val="24"/>
                <w:lang w:val="en-ZA"/>
              </w:rPr>
            </w:pPr>
            <w:r w:rsidRPr="00A531FA">
              <w:rPr>
                <w:b/>
                <w:szCs w:val="24"/>
                <w:lang w:val="en-ZA"/>
              </w:rPr>
              <w:t>Suggested Assessment Methods</w:t>
            </w:r>
          </w:p>
        </w:tc>
      </w:tr>
      <w:tr w:rsidR="009C7B9D" w:rsidRPr="00A531FA" w14:paraId="0FCB842E" w14:textId="77777777" w:rsidTr="0085722F">
        <w:trPr>
          <w:trHeight w:val="593"/>
        </w:trPr>
        <w:tc>
          <w:tcPr>
            <w:tcW w:w="1300" w:type="pct"/>
            <w:tcBorders>
              <w:top w:val="single" w:sz="4" w:space="0" w:color="auto"/>
              <w:left w:val="single" w:sz="4" w:space="0" w:color="auto"/>
              <w:bottom w:val="single" w:sz="4" w:space="0" w:color="auto"/>
              <w:right w:val="single" w:sz="4" w:space="0" w:color="auto"/>
            </w:tcBorders>
          </w:tcPr>
          <w:p w14:paraId="5A0BFCD4" w14:textId="77777777" w:rsidR="009C7B9D" w:rsidRPr="00A531FA" w:rsidRDefault="009C7B9D" w:rsidP="00647B3F">
            <w:pPr>
              <w:pStyle w:val="ListParagraph"/>
              <w:numPr>
                <w:ilvl w:val="0"/>
                <w:numId w:val="41"/>
              </w:numPr>
              <w:spacing w:after="0" w:line="276" w:lineRule="auto"/>
              <w:rPr>
                <w:rFonts w:ascii="Times New Roman" w:hAnsi="Times New Roman"/>
                <w:sz w:val="24"/>
                <w:szCs w:val="24"/>
              </w:rPr>
            </w:pPr>
            <w:r w:rsidRPr="00A531FA">
              <w:rPr>
                <w:rFonts w:ascii="Times New Roman" w:hAnsi="Times New Roman"/>
                <w:sz w:val="24"/>
                <w:szCs w:val="24"/>
              </w:rPr>
              <w:t>Classify different nutrients</w:t>
            </w:r>
          </w:p>
          <w:p w14:paraId="18EF2982" w14:textId="77777777" w:rsidR="009C7B9D" w:rsidRPr="00A531FA" w:rsidRDefault="009C7B9D" w:rsidP="00753D54">
            <w:pPr>
              <w:pStyle w:val="ListParagraph"/>
              <w:spacing w:after="0" w:line="276" w:lineRule="auto"/>
              <w:rPr>
                <w:rFonts w:ascii="Times New Roman" w:hAnsi="Times New Roman"/>
                <w:sz w:val="24"/>
                <w:szCs w:val="24"/>
              </w:rPr>
            </w:pPr>
          </w:p>
        </w:tc>
        <w:tc>
          <w:tcPr>
            <w:tcW w:w="2510" w:type="pct"/>
            <w:tcBorders>
              <w:top w:val="single" w:sz="4" w:space="0" w:color="auto"/>
              <w:left w:val="single" w:sz="4" w:space="0" w:color="auto"/>
              <w:bottom w:val="single" w:sz="4" w:space="0" w:color="auto"/>
              <w:right w:val="single" w:sz="4" w:space="0" w:color="auto"/>
            </w:tcBorders>
          </w:tcPr>
          <w:p w14:paraId="2A18278F" w14:textId="77777777" w:rsidR="009C7B9D" w:rsidRPr="00A531FA" w:rsidRDefault="00903F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human nutrition, food, nutrients, nutrition </w:t>
            </w:r>
          </w:p>
          <w:p w14:paraId="7BB26FCA"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Clasess</w:t>
            </w:r>
            <w:proofErr w:type="spellEnd"/>
            <w:r w:rsidRPr="00A531FA">
              <w:rPr>
                <w:rFonts w:ascii="Times New Roman" w:hAnsi="Times New Roman"/>
                <w:sz w:val="24"/>
                <w:szCs w:val="24"/>
              </w:rPr>
              <w:t xml:space="preserve"> of nutrients:</w:t>
            </w:r>
            <w:r w:rsidR="009B0E65" w:rsidRPr="00A531FA">
              <w:rPr>
                <w:rFonts w:ascii="Times New Roman" w:hAnsi="Times New Roman"/>
                <w:sz w:val="24"/>
                <w:szCs w:val="24"/>
              </w:rPr>
              <w:t xml:space="preserve"> macronutrients, micronutrients</w:t>
            </w:r>
          </w:p>
          <w:p w14:paraId="0777863B"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Clases</w:t>
            </w:r>
            <w:proofErr w:type="spellEnd"/>
            <w:r w:rsidRPr="00A531FA">
              <w:rPr>
                <w:rFonts w:ascii="Times New Roman" w:hAnsi="Times New Roman"/>
                <w:sz w:val="24"/>
                <w:szCs w:val="24"/>
              </w:rPr>
              <w:t xml:space="preserve"> of macronutrients</w:t>
            </w:r>
          </w:p>
          <w:p w14:paraId="0F654401"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Clases</w:t>
            </w:r>
            <w:proofErr w:type="spellEnd"/>
            <w:r w:rsidRPr="00A531FA">
              <w:rPr>
                <w:rFonts w:ascii="Times New Roman" w:hAnsi="Times New Roman"/>
                <w:sz w:val="24"/>
                <w:szCs w:val="24"/>
              </w:rPr>
              <w:t xml:space="preserve"> of micronutrients</w:t>
            </w:r>
          </w:p>
          <w:p w14:paraId="3AEE812D"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Food sources of each macronutrients</w:t>
            </w:r>
          </w:p>
          <w:p w14:paraId="6ADE78A2"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Food sources of each micronutrients</w:t>
            </w:r>
          </w:p>
          <w:p w14:paraId="73C6BE28" w14:textId="77777777" w:rsidR="00903FF5" w:rsidRPr="00A531FA" w:rsidRDefault="00903F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Physical and chemical characteristics/properties of nutrients</w:t>
            </w:r>
          </w:p>
        </w:tc>
        <w:tc>
          <w:tcPr>
            <w:tcW w:w="1190" w:type="pct"/>
            <w:tcBorders>
              <w:top w:val="single" w:sz="4" w:space="0" w:color="auto"/>
              <w:left w:val="single" w:sz="4" w:space="0" w:color="auto"/>
              <w:bottom w:val="single" w:sz="4" w:space="0" w:color="auto"/>
              <w:right w:val="single" w:sz="4" w:space="0" w:color="auto"/>
            </w:tcBorders>
          </w:tcPr>
          <w:p w14:paraId="2A7A0689" w14:textId="77777777" w:rsidR="009C7B9D" w:rsidRPr="00A531FA" w:rsidRDefault="009C7B9D"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26596EF1" w14:textId="77777777" w:rsidR="009C7B9D" w:rsidRPr="00A531FA" w:rsidRDefault="009C7B9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001DDBB" w14:textId="77777777" w:rsidR="009C7B9D" w:rsidRPr="00A531FA" w:rsidRDefault="009C7B9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72A42207" w14:textId="77777777" w:rsidR="009C7B9D" w:rsidRPr="00A531FA" w:rsidRDefault="009C7B9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DBA513E"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C7B9D" w:rsidRPr="00A531FA" w14:paraId="764C8E81" w14:textId="77777777" w:rsidTr="0085722F">
        <w:trPr>
          <w:trHeight w:val="593"/>
        </w:trPr>
        <w:tc>
          <w:tcPr>
            <w:tcW w:w="1300" w:type="pct"/>
            <w:tcBorders>
              <w:top w:val="single" w:sz="4" w:space="0" w:color="auto"/>
              <w:left w:val="single" w:sz="4" w:space="0" w:color="auto"/>
              <w:bottom w:val="single" w:sz="4" w:space="0" w:color="auto"/>
              <w:right w:val="single" w:sz="4" w:space="0" w:color="auto"/>
            </w:tcBorders>
          </w:tcPr>
          <w:p w14:paraId="0D9A8539" w14:textId="77777777" w:rsidR="009C7B9D" w:rsidRPr="00A531FA" w:rsidRDefault="009C7B9D" w:rsidP="00647B3F">
            <w:pPr>
              <w:pStyle w:val="ListParagraph"/>
              <w:numPr>
                <w:ilvl w:val="0"/>
                <w:numId w:val="41"/>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of food metabolism </w:t>
            </w:r>
          </w:p>
        </w:tc>
        <w:tc>
          <w:tcPr>
            <w:tcW w:w="2510" w:type="pct"/>
            <w:tcBorders>
              <w:top w:val="single" w:sz="4" w:space="0" w:color="auto"/>
              <w:left w:val="single" w:sz="4" w:space="0" w:color="auto"/>
              <w:bottom w:val="single" w:sz="4" w:space="0" w:color="auto"/>
              <w:right w:val="single" w:sz="4" w:space="0" w:color="auto"/>
            </w:tcBorders>
          </w:tcPr>
          <w:p w14:paraId="7BF58B22" w14:textId="77777777" w:rsidR="009C7B9D" w:rsidRPr="00A531FA" w:rsidRDefault="000D405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Digestion of nutrients; mechanical and chemical nutrient digestion</w:t>
            </w:r>
          </w:p>
          <w:p w14:paraId="15E796BC" w14:textId="77777777" w:rsidR="000D4059" w:rsidRPr="00A531FA" w:rsidRDefault="000D405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Nutrient metabolism; carbohydrates, proteins, fats, minerals and vitamins</w:t>
            </w:r>
          </w:p>
          <w:p w14:paraId="708E55AD" w14:textId="77777777" w:rsidR="009B0E65" w:rsidRPr="00A531FA" w:rsidRDefault="009B0E6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Water and electrolytes</w:t>
            </w:r>
          </w:p>
        </w:tc>
        <w:tc>
          <w:tcPr>
            <w:tcW w:w="1190" w:type="pct"/>
            <w:tcBorders>
              <w:top w:val="single" w:sz="4" w:space="0" w:color="auto"/>
              <w:left w:val="single" w:sz="4" w:space="0" w:color="auto"/>
              <w:bottom w:val="single" w:sz="4" w:space="0" w:color="auto"/>
              <w:right w:val="single" w:sz="4" w:space="0" w:color="auto"/>
            </w:tcBorders>
          </w:tcPr>
          <w:p w14:paraId="1F79D492"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1FDCAF4C"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703DAA4F"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8BB7F48"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1C0E93E6" w14:textId="77777777" w:rsidR="009C7B9D" w:rsidRPr="00421BB2" w:rsidRDefault="009C7B9D"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80775A" w:rsidRPr="00A531FA" w14:paraId="2D584552" w14:textId="77777777" w:rsidTr="0085722F">
        <w:trPr>
          <w:trHeight w:val="593"/>
        </w:trPr>
        <w:tc>
          <w:tcPr>
            <w:tcW w:w="1300" w:type="pct"/>
            <w:tcBorders>
              <w:top w:val="single" w:sz="4" w:space="0" w:color="auto"/>
              <w:left w:val="single" w:sz="4" w:space="0" w:color="auto"/>
              <w:bottom w:val="single" w:sz="4" w:space="0" w:color="auto"/>
              <w:right w:val="single" w:sz="4" w:space="0" w:color="auto"/>
            </w:tcBorders>
          </w:tcPr>
          <w:p w14:paraId="7203F4A7" w14:textId="77777777" w:rsidR="0080775A" w:rsidRPr="00A531FA" w:rsidRDefault="0080775A" w:rsidP="00647B3F">
            <w:pPr>
              <w:pStyle w:val="ListParagraph"/>
              <w:numPr>
                <w:ilvl w:val="0"/>
                <w:numId w:val="41"/>
              </w:numPr>
              <w:spacing w:after="0" w:line="276" w:lineRule="auto"/>
              <w:rPr>
                <w:rFonts w:ascii="Times New Roman" w:hAnsi="Times New Roman"/>
                <w:sz w:val="24"/>
                <w:szCs w:val="24"/>
              </w:rPr>
            </w:pPr>
            <w:r w:rsidRPr="00A531FA">
              <w:rPr>
                <w:rFonts w:ascii="Times New Roman" w:hAnsi="Times New Roman"/>
                <w:sz w:val="24"/>
                <w:szCs w:val="24"/>
              </w:rPr>
              <w:t>Demonstrate knowledge of nutrition through the life cycle</w:t>
            </w:r>
          </w:p>
        </w:tc>
        <w:tc>
          <w:tcPr>
            <w:tcW w:w="2510" w:type="pct"/>
            <w:tcBorders>
              <w:top w:val="single" w:sz="4" w:space="0" w:color="auto"/>
              <w:left w:val="single" w:sz="4" w:space="0" w:color="auto"/>
              <w:bottom w:val="single" w:sz="4" w:space="0" w:color="auto"/>
              <w:right w:val="single" w:sz="4" w:space="0" w:color="auto"/>
            </w:tcBorders>
          </w:tcPr>
          <w:p w14:paraId="1CCDAC5F"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during pregnancy</w:t>
            </w:r>
          </w:p>
          <w:p w14:paraId="195A7C2D"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during lactation</w:t>
            </w:r>
          </w:p>
          <w:p w14:paraId="3F5A7EA6"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during infancy and childhood</w:t>
            </w:r>
          </w:p>
          <w:p w14:paraId="0DB977E8"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in adolescence</w:t>
            </w:r>
          </w:p>
          <w:p w14:paraId="1F39AB57"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in adulthood</w:t>
            </w:r>
          </w:p>
          <w:p w14:paraId="026EFAF5" w14:textId="77777777" w:rsidR="0080775A" w:rsidRPr="00A531FA" w:rsidRDefault="0080775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for the </w:t>
            </w:r>
            <w:proofErr w:type="spellStart"/>
            <w:r w:rsidRPr="00A531FA">
              <w:rPr>
                <w:rFonts w:ascii="Times New Roman" w:hAnsi="Times New Roman"/>
                <w:sz w:val="24"/>
                <w:szCs w:val="24"/>
              </w:rPr>
              <w:t>olderpersons</w:t>
            </w:r>
            <w:proofErr w:type="spellEnd"/>
          </w:p>
        </w:tc>
        <w:tc>
          <w:tcPr>
            <w:tcW w:w="1190" w:type="pct"/>
            <w:tcBorders>
              <w:top w:val="single" w:sz="4" w:space="0" w:color="auto"/>
              <w:left w:val="single" w:sz="4" w:space="0" w:color="auto"/>
              <w:bottom w:val="single" w:sz="4" w:space="0" w:color="auto"/>
              <w:right w:val="single" w:sz="4" w:space="0" w:color="auto"/>
            </w:tcBorders>
          </w:tcPr>
          <w:p w14:paraId="769E2E04" w14:textId="77777777" w:rsidR="0080775A" w:rsidRPr="00421BB2" w:rsidRDefault="0080775A" w:rsidP="00421BB2">
            <w:pPr>
              <w:pStyle w:val="ListParagraph"/>
              <w:numPr>
                <w:ilvl w:val="0"/>
                <w:numId w:val="114"/>
              </w:numPr>
              <w:tabs>
                <w:tab w:val="left" w:pos="394"/>
              </w:tabs>
              <w:spacing w:after="0" w:line="276" w:lineRule="auto"/>
              <w:rPr>
                <w:rFonts w:ascii="Times New Roman" w:hAnsi="Times New Roman"/>
                <w:sz w:val="24"/>
                <w:szCs w:val="24"/>
              </w:rPr>
            </w:pPr>
          </w:p>
        </w:tc>
      </w:tr>
      <w:tr w:rsidR="009C7B9D" w:rsidRPr="00A531FA" w14:paraId="285171A0" w14:textId="77777777" w:rsidTr="0085722F">
        <w:trPr>
          <w:trHeight w:val="602"/>
        </w:trPr>
        <w:tc>
          <w:tcPr>
            <w:tcW w:w="1300" w:type="pct"/>
            <w:tcBorders>
              <w:top w:val="single" w:sz="4" w:space="0" w:color="auto"/>
              <w:left w:val="single" w:sz="4" w:space="0" w:color="auto"/>
              <w:bottom w:val="single" w:sz="4" w:space="0" w:color="auto"/>
              <w:right w:val="single" w:sz="4" w:space="0" w:color="auto"/>
            </w:tcBorders>
          </w:tcPr>
          <w:p w14:paraId="2E681A8E" w14:textId="77777777" w:rsidR="009C7B9D" w:rsidRPr="00A531FA" w:rsidRDefault="009C7B9D" w:rsidP="00647B3F">
            <w:pPr>
              <w:pStyle w:val="ListParagraph"/>
              <w:numPr>
                <w:ilvl w:val="0"/>
                <w:numId w:val="41"/>
              </w:numPr>
              <w:spacing w:after="0" w:line="276" w:lineRule="auto"/>
              <w:jc w:val="both"/>
              <w:rPr>
                <w:rFonts w:ascii="Times New Roman" w:hAnsi="Times New Roman"/>
                <w:sz w:val="24"/>
                <w:szCs w:val="24"/>
              </w:rPr>
            </w:pPr>
            <w:r w:rsidRPr="00A531FA">
              <w:rPr>
                <w:rFonts w:ascii="Times New Roman" w:hAnsi="Times New Roman"/>
                <w:sz w:val="24"/>
                <w:szCs w:val="24"/>
              </w:rPr>
              <w:t>Understand role of nutrition in disease occurrence and management</w:t>
            </w:r>
          </w:p>
          <w:p w14:paraId="6ACF832A" w14:textId="77777777" w:rsidR="009C7B9D" w:rsidRPr="00A531FA" w:rsidRDefault="009C7B9D" w:rsidP="00753D54">
            <w:pPr>
              <w:pStyle w:val="ListParagraph"/>
              <w:spacing w:after="0" w:line="276" w:lineRule="auto"/>
              <w:rPr>
                <w:rFonts w:ascii="Times New Roman" w:hAnsi="Times New Roman"/>
                <w:sz w:val="24"/>
                <w:szCs w:val="24"/>
              </w:rPr>
            </w:pPr>
          </w:p>
        </w:tc>
        <w:tc>
          <w:tcPr>
            <w:tcW w:w="2510" w:type="pct"/>
            <w:tcBorders>
              <w:top w:val="single" w:sz="4" w:space="0" w:color="auto"/>
              <w:left w:val="single" w:sz="4" w:space="0" w:color="auto"/>
              <w:bottom w:val="single" w:sz="4" w:space="0" w:color="auto"/>
              <w:right w:val="single" w:sz="4" w:space="0" w:color="auto"/>
            </w:tcBorders>
          </w:tcPr>
          <w:p w14:paraId="35E7CA56" w14:textId="77777777" w:rsidR="009C7B9D" w:rsidRPr="00A531FA" w:rsidRDefault="000B6F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Energy balance</w:t>
            </w:r>
          </w:p>
          <w:p w14:paraId="184A0442" w14:textId="77777777" w:rsidR="000B6F17" w:rsidRPr="00A531FA" w:rsidRDefault="000B6F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Associated deficiency disorders of macronutrients</w:t>
            </w:r>
          </w:p>
          <w:p w14:paraId="6A922899" w14:textId="77777777" w:rsidR="000B6F17" w:rsidRPr="00A531FA" w:rsidRDefault="000B6F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Associated deficiency disorders of micronutrients</w:t>
            </w:r>
          </w:p>
          <w:p w14:paraId="042C6082" w14:textId="77777777" w:rsidR="000B6F17" w:rsidRPr="00A531FA" w:rsidRDefault="000B6F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Deficiencies of public health </w:t>
            </w:r>
            <w:proofErr w:type="spellStart"/>
            <w:r w:rsidRPr="00A531FA">
              <w:rPr>
                <w:rFonts w:ascii="Times New Roman" w:hAnsi="Times New Roman"/>
                <w:sz w:val="24"/>
                <w:szCs w:val="24"/>
              </w:rPr>
              <w:t>concrens</w:t>
            </w:r>
            <w:proofErr w:type="spellEnd"/>
          </w:p>
          <w:p w14:paraId="357F166C" w14:textId="77777777" w:rsidR="000B6F17" w:rsidRPr="00A531FA" w:rsidRDefault="000B6F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Interventions to address malnutrition and micronutrient deficiencies</w:t>
            </w:r>
          </w:p>
        </w:tc>
        <w:tc>
          <w:tcPr>
            <w:tcW w:w="1190" w:type="pct"/>
            <w:tcBorders>
              <w:top w:val="single" w:sz="4" w:space="0" w:color="auto"/>
              <w:left w:val="single" w:sz="4" w:space="0" w:color="auto"/>
              <w:bottom w:val="single" w:sz="4" w:space="0" w:color="auto"/>
              <w:right w:val="single" w:sz="4" w:space="0" w:color="auto"/>
            </w:tcBorders>
          </w:tcPr>
          <w:p w14:paraId="678BF3BD" w14:textId="77777777" w:rsidR="009C7B9D" w:rsidRPr="00421BB2" w:rsidRDefault="009C7B9D"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F1296F0" w14:textId="77777777" w:rsidR="009C7B9D" w:rsidRPr="00421BB2" w:rsidRDefault="009C7B9D"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07356A01" w14:textId="77777777" w:rsidR="009C7B9D" w:rsidRPr="00421BB2" w:rsidRDefault="009C7B9D"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273062BC" w14:textId="77777777" w:rsidR="009C7B9D" w:rsidRPr="00421BB2" w:rsidRDefault="009C7B9D"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6488CE2" w14:textId="77777777" w:rsidR="009C7B9D" w:rsidRPr="00421BB2" w:rsidRDefault="009C7B9D"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C7B9D" w:rsidRPr="00A531FA" w14:paraId="25C20796" w14:textId="77777777" w:rsidTr="0085722F">
        <w:trPr>
          <w:trHeight w:val="1277"/>
        </w:trPr>
        <w:tc>
          <w:tcPr>
            <w:tcW w:w="1300" w:type="pct"/>
            <w:tcBorders>
              <w:top w:val="single" w:sz="4" w:space="0" w:color="auto"/>
              <w:left w:val="single" w:sz="4" w:space="0" w:color="auto"/>
              <w:bottom w:val="single" w:sz="4" w:space="0" w:color="auto"/>
              <w:right w:val="single" w:sz="4" w:space="0" w:color="auto"/>
            </w:tcBorders>
          </w:tcPr>
          <w:p w14:paraId="5780D174" w14:textId="77777777" w:rsidR="009C7B9D" w:rsidRPr="00A531FA" w:rsidRDefault="009C7B9D" w:rsidP="00647B3F">
            <w:pPr>
              <w:pStyle w:val="ListParagraph"/>
              <w:numPr>
                <w:ilvl w:val="0"/>
                <w:numId w:val="41"/>
              </w:numPr>
              <w:spacing w:after="0" w:line="276" w:lineRule="auto"/>
              <w:rPr>
                <w:rFonts w:ascii="Times New Roman" w:hAnsi="Times New Roman"/>
                <w:sz w:val="24"/>
                <w:szCs w:val="24"/>
              </w:rPr>
            </w:pPr>
            <w:r w:rsidRPr="00A531FA">
              <w:rPr>
                <w:rFonts w:ascii="Times New Roman" w:hAnsi="Times New Roman"/>
                <w:sz w:val="24"/>
                <w:szCs w:val="24"/>
              </w:rPr>
              <w:t>Identify factors that place client at nutritional risk</w:t>
            </w:r>
          </w:p>
        </w:tc>
        <w:tc>
          <w:tcPr>
            <w:tcW w:w="2510" w:type="pct"/>
            <w:tcBorders>
              <w:top w:val="single" w:sz="4" w:space="0" w:color="auto"/>
              <w:left w:val="single" w:sz="4" w:space="0" w:color="auto"/>
              <w:bottom w:val="single" w:sz="4" w:space="0" w:color="auto"/>
              <w:right w:val="single" w:sz="4" w:space="0" w:color="auto"/>
            </w:tcBorders>
          </w:tcPr>
          <w:p w14:paraId="03F0302D" w14:textId="77777777" w:rsidR="009C7B9D" w:rsidRPr="00A531FA" w:rsidRDefault="001119B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Determinants of malnutrition; conceptual framework on the causes of malnutrition</w:t>
            </w:r>
          </w:p>
        </w:tc>
        <w:tc>
          <w:tcPr>
            <w:tcW w:w="1190" w:type="pct"/>
            <w:tcBorders>
              <w:top w:val="single" w:sz="4" w:space="0" w:color="auto"/>
              <w:left w:val="single" w:sz="4" w:space="0" w:color="auto"/>
              <w:bottom w:val="single" w:sz="4" w:space="0" w:color="auto"/>
              <w:right w:val="single" w:sz="4" w:space="0" w:color="auto"/>
            </w:tcBorders>
          </w:tcPr>
          <w:p w14:paraId="3074EA71" w14:textId="77777777" w:rsidR="009C7B9D" w:rsidRPr="00421BB2" w:rsidRDefault="009C7B9D"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052BE74" w14:textId="77777777" w:rsidR="009C7B9D" w:rsidRPr="00421BB2" w:rsidRDefault="009C7B9D" w:rsidP="00421BB2">
            <w:pPr>
              <w:numPr>
                <w:ilvl w:val="0"/>
                <w:numId w:val="114"/>
              </w:numPr>
              <w:spacing w:after="0" w:line="276" w:lineRule="auto"/>
              <w:rPr>
                <w:rFonts w:eastAsia="Times New Roman"/>
                <w:szCs w:val="24"/>
              </w:rPr>
            </w:pPr>
            <w:r w:rsidRPr="00421BB2">
              <w:rPr>
                <w:rFonts w:eastAsia="Times New Roman"/>
                <w:szCs w:val="24"/>
              </w:rPr>
              <w:t>Observation</w:t>
            </w:r>
          </w:p>
          <w:p w14:paraId="516133F8" w14:textId="77777777" w:rsidR="009C7B9D" w:rsidRPr="00421BB2" w:rsidRDefault="009C7B9D"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913840B" w14:textId="77777777" w:rsidR="009C7B9D" w:rsidRPr="00421BB2" w:rsidRDefault="009C7B9D" w:rsidP="00421BB2">
            <w:pPr>
              <w:numPr>
                <w:ilvl w:val="0"/>
                <w:numId w:val="114"/>
              </w:numPr>
              <w:spacing w:after="0" w:line="276" w:lineRule="auto"/>
              <w:rPr>
                <w:rFonts w:eastAsia="Times New Roman"/>
                <w:szCs w:val="24"/>
              </w:rPr>
            </w:pPr>
            <w:r w:rsidRPr="00421BB2">
              <w:rPr>
                <w:rFonts w:eastAsia="Times New Roman"/>
                <w:szCs w:val="24"/>
              </w:rPr>
              <w:t>Oral questioning</w:t>
            </w:r>
          </w:p>
          <w:p w14:paraId="1CBD5066" w14:textId="77777777" w:rsidR="009C7B9D" w:rsidRPr="00421BB2" w:rsidRDefault="009C7B9D"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1FA9D79E" w14:textId="77777777" w:rsidR="00B851C5" w:rsidRPr="00A531FA" w:rsidRDefault="00B851C5" w:rsidP="00753D54">
      <w:pPr>
        <w:spacing w:after="0" w:line="276" w:lineRule="auto"/>
        <w:rPr>
          <w:szCs w:val="24"/>
        </w:rPr>
      </w:pPr>
    </w:p>
    <w:p w14:paraId="51C17EDF" w14:textId="77777777" w:rsidR="00B851C5" w:rsidRPr="00A531FA" w:rsidRDefault="00B851C5" w:rsidP="00753D54">
      <w:pPr>
        <w:spacing w:after="0" w:line="276" w:lineRule="auto"/>
        <w:rPr>
          <w:b/>
          <w:szCs w:val="24"/>
        </w:rPr>
      </w:pPr>
      <w:r w:rsidRPr="00A531FA">
        <w:rPr>
          <w:b/>
          <w:szCs w:val="24"/>
        </w:rPr>
        <w:t>Suggested Methods of Delivery</w:t>
      </w:r>
    </w:p>
    <w:p w14:paraId="072D0CE1"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6653BB60"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35482F16"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2D433756"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lastRenderedPageBreak/>
        <w:t>Discussions</w:t>
      </w:r>
    </w:p>
    <w:p w14:paraId="06AE97A4"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72FC274C" w14:textId="77777777" w:rsidR="00B851C5" w:rsidRPr="00A531FA" w:rsidRDefault="00B851C5"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playing</w:t>
      </w:r>
    </w:p>
    <w:p w14:paraId="4E7C7BB4" w14:textId="77777777" w:rsidR="00B851C5" w:rsidRPr="00A531FA" w:rsidRDefault="00B851C5" w:rsidP="00753D54">
      <w:pPr>
        <w:spacing w:after="0" w:line="276" w:lineRule="auto"/>
        <w:rPr>
          <w:b/>
          <w:szCs w:val="24"/>
        </w:rPr>
      </w:pPr>
      <w:r w:rsidRPr="00A531FA">
        <w:rPr>
          <w:b/>
          <w:szCs w:val="24"/>
        </w:rPr>
        <w:t>Recommended Resources</w:t>
      </w:r>
    </w:p>
    <w:p w14:paraId="18A29437"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Computers with internet </w:t>
      </w:r>
    </w:p>
    <w:p w14:paraId="301CC412"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5A9AA1F5"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79440F6A"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4310466D" w14:textId="77777777" w:rsidR="00B62F96" w:rsidRPr="00A531FA" w:rsidRDefault="00B62F96"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UNICEF</w:t>
      </w:r>
    </w:p>
    <w:p w14:paraId="626A933F"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2D9FB4F3" w14:textId="77777777" w:rsidR="00B851C5" w:rsidRPr="00A531FA" w:rsidRDefault="00B851C5" w:rsidP="00557D11">
      <w:pPr>
        <w:pStyle w:val="elementperfxhead"/>
        <w:numPr>
          <w:ilvl w:val="0"/>
          <w:numId w:val="97"/>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62ED98AE" w14:textId="77777777" w:rsidR="00B851C5" w:rsidRPr="00A531FA" w:rsidRDefault="00B851C5" w:rsidP="00557D11">
      <w:pPr>
        <w:pStyle w:val="ListParagraph"/>
        <w:numPr>
          <w:ilvl w:val="0"/>
          <w:numId w:val="97"/>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50073336" w14:textId="77777777" w:rsidR="00B851C5" w:rsidRPr="00A531FA" w:rsidRDefault="00B851C5" w:rsidP="00557D11">
      <w:pPr>
        <w:pStyle w:val="ListParagraph"/>
        <w:numPr>
          <w:ilvl w:val="0"/>
          <w:numId w:val="97"/>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3F447CF4" w14:textId="77777777" w:rsidR="00A50C77" w:rsidRPr="00A531FA" w:rsidRDefault="00A50C77" w:rsidP="00753D54">
      <w:pPr>
        <w:spacing w:after="0" w:line="276" w:lineRule="auto"/>
        <w:rPr>
          <w:szCs w:val="24"/>
          <w:lang w:val="en-US"/>
        </w:rPr>
      </w:pPr>
    </w:p>
    <w:p w14:paraId="417A6A6B" w14:textId="77777777" w:rsidR="00592F96" w:rsidRPr="00A531FA" w:rsidRDefault="00592F96" w:rsidP="00753D54">
      <w:pPr>
        <w:spacing w:after="0" w:line="276" w:lineRule="auto"/>
        <w:rPr>
          <w:szCs w:val="24"/>
          <w:lang w:val="en-US"/>
        </w:rPr>
      </w:pPr>
    </w:p>
    <w:p w14:paraId="1051532E" w14:textId="77777777" w:rsidR="00592F96" w:rsidRPr="00A531FA" w:rsidRDefault="00592F96" w:rsidP="00753D54">
      <w:pPr>
        <w:spacing w:after="0" w:line="276" w:lineRule="auto"/>
        <w:rPr>
          <w:szCs w:val="24"/>
          <w:lang w:val="en-US"/>
        </w:rPr>
      </w:pPr>
    </w:p>
    <w:p w14:paraId="1AF0CA0E" w14:textId="77777777" w:rsidR="00592F96" w:rsidRPr="00A531FA" w:rsidRDefault="00592F96" w:rsidP="00753D54">
      <w:pPr>
        <w:spacing w:after="0" w:line="276" w:lineRule="auto"/>
        <w:rPr>
          <w:szCs w:val="24"/>
          <w:lang w:val="en-US"/>
        </w:rPr>
      </w:pPr>
    </w:p>
    <w:p w14:paraId="2284335C" w14:textId="77777777" w:rsidR="00592F96" w:rsidRPr="00A531FA" w:rsidRDefault="00592F96" w:rsidP="00753D54">
      <w:pPr>
        <w:spacing w:after="0" w:line="276" w:lineRule="auto"/>
        <w:rPr>
          <w:szCs w:val="24"/>
          <w:lang w:val="en-US"/>
        </w:rPr>
      </w:pPr>
    </w:p>
    <w:p w14:paraId="20884225" w14:textId="77777777" w:rsidR="003505F5" w:rsidRPr="00A531FA" w:rsidRDefault="003505F5">
      <w:pPr>
        <w:rPr>
          <w:rFonts w:eastAsiaTheme="majorEastAsia"/>
          <w:b/>
          <w:szCs w:val="24"/>
        </w:rPr>
      </w:pPr>
      <w:r w:rsidRPr="00A531FA">
        <w:rPr>
          <w:szCs w:val="24"/>
        </w:rPr>
        <w:br w:type="page"/>
      </w:r>
    </w:p>
    <w:p w14:paraId="44B313B5" w14:textId="3D87DF24" w:rsidR="00963E20" w:rsidRPr="00A531FA" w:rsidRDefault="00947B57" w:rsidP="003505F5">
      <w:pPr>
        <w:pStyle w:val="Heading1"/>
        <w:rPr>
          <w:rFonts w:cs="Times New Roman"/>
          <w:sz w:val="24"/>
          <w:szCs w:val="24"/>
        </w:rPr>
      </w:pPr>
      <w:bookmarkStart w:id="58" w:name="_Toc67914673"/>
      <w:r w:rsidRPr="00A531FA">
        <w:rPr>
          <w:rFonts w:cs="Times New Roman"/>
          <w:sz w:val="24"/>
          <w:szCs w:val="24"/>
        </w:rPr>
        <w:lastRenderedPageBreak/>
        <w:t xml:space="preserve">NUTRITION </w:t>
      </w:r>
      <w:r w:rsidR="004B2949" w:rsidRPr="00A531FA">
        <w:rPr>
          <w:rFonts w:cs="Times New Roman"/>
          <w:sz w:val="24"/>
          <w:szCs w:val="24"/>
        </w:rPr>
        <w:t>CARE PROCESS</w:t>
      </w:r>
      <w:bookmarkEnd w:id="58"/>
    </w:p>
    <w:p w14:paraId="2507E4F1" w14:textId="77777777" w:rsidR="00963E20" w:rsidRPr="00A531FA" w:rsidRDefault="00963E20" w:rsidP="00753D54">
      <w:pPr>
        <w:spacing w:after="0" w:line="276" w:lineRule="auto"/>
        <w:rPr>
          <w:szCs w:val="24"/>
          <w:lang w:val="en-US"/>
        </w:rPr>
      </w:pPr>
    </w:p>
    <w:p w14:paraId="3AE6B164" w14:textId="2615DD6B" w:rsidR="00963E20" w:rsidRPr="00A531FA" w:rsidRDefault="00963E20"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CE28DD" w:rsidRPr="00A531FA">
        <w:rPr>
          <w:b/>
          <w:szCs w:val="24"/>
          <w:lang w:val="en-ZA" w:eastAsia="fr-FR"/>
        </w:rPr>
        <w:t xml:space="preserve"> </w:t>
      </w:r>
      <w:r w:rsidR="00395887" w:rsidRPr="00A531FA">
        <w:rPr>
          <w:szCs w:val="24"/>
          <w:lang w:val="en-ZA" w:eastAsia="fr-FR"/>
        </w:rPr>
        <w:t>MED/CU/NUD/CR/0</w:t>
      </w:r>
      <w:r w:rsidR="003505F5" w:rsidRPr="00A531FA">
        <w:rPr>
          <w:szCs w:val="24"/>
          <w:lang w:val="en-ZA" w:eastAsia="fr-FR"/>
        </w:rPr>
        <w:t>4</w:t>
      </w:r>
      <w:r w:rsidR="00384E60" w:rsidRPr="00A531FA">
        <w:rPr>
          <w:szCs w:val="24"/>
          <w:lang w:val="en-ZA" w:eastAsia="fr-FR"/>
        </w:rPr>
        <w:t>/6/A</w:t>
      </w:r>
    </w:p>
    <w:p w14:paraId="0305A8AA" w14:textId="77777777" w:rsidR="003505F5" w:rsidRPr="00A531FA" w:rsidRDefault="003505F5" w:rsidP="00753D54">
      <w:pPr>
        <w:spacing w:after="0" w:line="276" w:lineRule="auto"/>
        <w:jc w:val="both"/>
        <w:rPr>
          <w:b/>
          <w:szCs w:val="24"/>
          <w:lang w:val="en-ZA"/>
        </w:rPr>
      </w:pPr>
    </w:p>
    <w:p w14:paraId="3F3019E0" w14:textId="5DD65848" w:rsidR="00963E20" w:rsidRPr="00A531FA" w:rsidRDefault="00963E20" w:rsidP="00753D54">
      <w:pPr>
        <w:spacing w:after="0" w:line="276" w:lineRule="auto"/>
        <w:jc w:val="both"/>
        <w:rPr>
          <w:b/>
          <w:szCs w:val="24"/>
          <w:lang w:val="en-ZA"/>
        </w:rPr>
      </w:pPr>
      <w:r w:rsidRPr="00A531FA">
        <w:rPr>
          <w:b/>
          <w:szCs w:val="24"/>
          <w:lang w:val="en-ZA"/>
        </w:rPr>
        <w:t>Relationship to Occupational Standards</w:t>
      </w:r>
    </w:p>
    <w:p w14:paraId="26909E32" w14:textId="034DC4C1" w:rsidR="00963E20" w:rsidRPr="00A531FA" w:rsidRDefault="00963E20" w:rsidP="0085722F">
      <w:pPr>
        <w:spacing w:after="0" w:line="276" w:lineRule="auto"/>
        <w:jc w:val="both"/>
        <w:rPr>
          <w:szCs w:val="24"/>
        </w:rPr>
      </w:pPr>
      <w:r w:rsidRPr="00A531FA">
        <w:rPr>
          <w:szCs w:val="24"/>
          <w:lang w:val="en-ZA"/>
        </w:rPr>
        <w:t>This unit addresses the unit of competency:</w:t>
      </w:r>
      <w:r w:rsidRPr="00A531FA">
        <w:rPr>
          <w:szCs w:val="24"/>
        </w:rPr>
        <w:t xml:space="preserve"> </w:t>
      </w:r>
      <w:r w:rsidR="0085722F" w:rsidRPr="00A531FA">
        <w:rPr>
          <w:szCs w:val="24"/>
        </w:rPr>
        <w:t>examine client nutrition status</w:t>
      </w:r>
    </w:p>
    <w:p w14:paraId="1511AA4D" w14:textId="77777777" w:rsidR="005C6FF8" w:rsidRPr="00A531FA" w:rsidRDefault="005C6FF8" w:rsidP="00753D54">
      <w:pPr>
        <w:spacing w:after="0" w:line="276" w:lineRule="auto"/>
        <w:rPr>
          <w:szCs w:val="24"/>
        </w:rPr>
      </w:pPr>
    </w:p>
    <w:p w14:paraId="61BF000C" w14:textId="5839CAED" w:rsidR="00963E20" w:rsidRPr="00A531FA" w:rsidRDefault="00963E20"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80</w:t>
      </w:r>
      <w:r w:rsidR="006C166F" w:rsidRPr="00A531FA">
        <w:rPr>
          <w:szCs w:val="24"/>
          <w:lang w:val="en-ZA"/>
        </w:rPr>
        <w:t xml:space="preserve"> </w:t>
      </w:r>
      <w:r w:rsidRPr="00A531FA">
        <w:rPr>
          <w:szCs w:val="24"/>
          <w:lang w:val="en-ZA"/>
        </w:rPr>
        <w:t xml:space="preserve">hours </w:t>
      </w:r>
    </w:p>
    <w:p w14:paraId="7771AF69" w14:textId="77777777" w:rsidR="00963E20" w:rsidRPr="00A531FA" w:rsidRDefault="00963E20" w:rsidP="00753D54">
      <w:pPr>
        <w:tabs>
          <w:tab w:val="center" w:pos="4680"/>
        </w:tabs>
        <w:spacing w:after="0" w:line="276" w:lineRule="auto"/>
        <w:jc w:val="both"/>
        <w:rPr>
          <w:szCs w:val="24"/>
          <w:lang w:val="en-ZA"/>
        </w:rPr>
      </w:pPr>
    </w:p>
    <w:p w14:paraId="5F63544A" w14:textId="77777777" w:rsidR="00963E20" w:rsidRPr="00A531FA" w:rsidRDefault="00963E20" w:rsidP="00753D54">
      <w:pPr>
        <w:spacing w:after="0" w:line="276" w:lineRule="auto"/>
        <w:rPr>
          <w:b/>
          <w:szCs w:val="24"/>
          <w:lang w:val="en-ZA"/>
        </w:rPr>
      </w:pPr>
      <w:r w:rsidRPr="00A531FA">
        <w:rPr>
          <w:b/>
          <w:szCs w:val="24"/>
          <w:lang w:val="en-ZA"/>
        </w:rPr>
        <w:t>Unit Description</w:t>
      </w:r>
    </w:p>
    <w:p w14:paraId="00A5928C" w14:textId="77777777" w:rsidR="00186EF7" w:rsidRPr="00A531FA" w:rsidRDefault="007C5085" w:rsidP="0085722F">
      <w:pPr>
        <w:spacing w:after="0" w:line="276" w:lineRule="auto"/>
        <w:jc w:val="both"/>
        <w:rPr>
          <w:szCs w:val="24"/>
        </w:rPr>
      </w:pPr>
      <w:r w:rsidRPr="00A531FA">
        <w:rPr>
          <w:rFonts w:eastAsia="Times New Roman"/>
          <w:szCs w:val="24"/>
        </w:rPr>
        <w:t>This unit specifies the competencies required to</w:t>
      </w:r>
      <w:r w:rsidRPr="00A531FA">
        <w:rPr>
          <w:rFonts w:eastAsia="Times New Roman"/>
          <w:b/>
          <w:bCs/>
          <w:szCs w:val="24"/>
        </w:rPr>
        <w:t xml:space="preserve"> </w:t>
      </w:r>
      <w:r w:rsidRPr="00A531FA">
        <w:rPr>
          <w:szCs w:val="24"/>
        </w:rPr>
        <w:t>examine client nutrition status. It includes carrying out anthropometric assessments, analyzing biochemical lab results, conducting clinical and physical assessments, conducting dietary assessment, carrying out socio economic evaluation and conducting functionality assessment</w:t>
      </w:r>
    </w:p>
    <w:p w14:paraId="6AF3BB68" w14:textId="77777777" w:rsidR="00963E20" w:rsidRPr="00A531FA" w:rsidRDefault="00963E20" w:rsidP="00753D54">
      <w:pPr>
        <w:spacing w:after="0" w:line="276" w:lineRule="auto"/>
        <w:rPr>
          <w:b/>
          <w:szCs w:val="24"/>
          <w:lang w:val="en-ZA"/>
        </w:rPr>
      </w:pPr>
      <w:r w:rsidRPr="00A531FA">
        <w:rPr>
          <w:b/>
          <w:szCs w:val="24"/>
          <w:lang w:val="en-ZA"/>
        </w:rPr>
        <w:t>Summary of Learning Outcomes</w:t>
      </w:r>
    </w:p>
    <w:p w14:paraId="2369679D"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r w:rsidRPr="00A531FA">
        <w:rPr>
          <w:rFonts w:ascii="Times New Roman" w:hAnsi="Times New Roman"/>
          <w:sz w:val="24"/>
          <w:szCs w:val="24"/>
        </w:rPr>
        <w:t>Carry out anthropometric assessments</w:t>
      </w:r>
    </w:p>
    <w:p w14:paraId="1DB8C788"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proofErr w:type="spellStart"/>
      <w:r w:rsidRPr="00A531FA">
        <w:rPr>
          <w:rFonts w:ascii="Times New Roman" w:hAnsi="Times New Roman"/>
          <w:sz w:val="24"/>
          <w:szCs w:val="24"/>
        </w:rPr>
        <w:t>Analyze</w:t>
      </w:r>
      <w:proofErr w:type="spellEnd"/>
      <w:r w:rsidRPr="00A531FA">
        <w:rPr>
          <w:rFonts w:ascii="Times New Roman" w:hAnsi="Times New Roman"/>
          <w:sz w:val="24"/>
          <w:szCs w:val="24"/>
        </w:rPr>
        <w:t xml:space="preserve"> biochemical laboratory results</w:t>
      </w:r>
    </w:p>
    <w:p w14:paraId="54CB698C"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r w:rsidRPr="00A531FA">
        <w:rPr>
          <w:rFonts w:ascii="Times New Roman" w:hAnsi="Times New Roman"/>
          <w:sz w:val="24"/>
          <w:szCs w:val="24"/>
        </w:rPr>
        <w:t>Conduct clinical and physical assessments</w:t>
      </w:r>
    </w:p>
    <w:p w14:paraId="1A9D0218"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r w:rsidRPr="00A531FA">
        <w:rPr>
          <w:rFonts w:ascii="Times New Roman" w:hAnsi="Times New Roman"/>
          <w:sz w:val="24"/>
          <w:szCs w:val="24"/>
        </w:rPr>
        <w:t>Conduct dietary assessment</w:t>
      </w:r>
    </w:p>
    <w:p w14:paraId="14660B38"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r w:rsidRPr="00A531FA">
        <w:rPr>
          <w:rFonts w:ascii="Times New Roman" w:hAnsi="Times New Roman"/>
          <w:sz w:val="24"/>
          <w:szCs w:val="24"/>
        </w:rPr>
        <w:t>Carry out socio economic evaluation</w:t>
      </w:r>
    </w:p>
    <w:p w14:paraId="29C9152C" w14:textId="77777777" w:rsidR="0032423A" w:rsidRPr="00A531FA" w:rsidRDefault="0032423A" w:rsidP="00647B3F">
      <w:pPr>
        <w:pStyle w:val="ListParagraph"/>
        <w:numPr>
          <w:ilvl w:val="0"/>
          <w:numId w:val="40"/>
        </w:numPr>
        <w:spacing w:after="0" w:line="276" w:lineRule="auto"/>
        <w:rPr>
          <w:rFonts w:ascii="Times New Roman" w:hAnsi="Times New Roman"/>
          <w:sz w:val="24"/>
          <w:szCs w:val="24"/>
        </w:rPr>
      </w:pPr>
      <w:r w:rsidRPr="00A531FA">
        <w:rPr>
          <w:rFonts w:ascii="Times New Roman" w:hAnsi="Times New Roman"/>
          <w:sz w:val="24"/>
          <w:szCs w:val="24"/>
        </w:rPr>
        <w:t>Conduct functionality assessment</w:t>
      </w:r>
    </w:p>
    <w:p w14:paraId="223E0ACF" w14:textId="77777777" w:rsidR="00963E20" w:rsidRPr="00A531FA" w:rsidRDefault="00963E20" w:rsidP="00753D54">
      <w:pPr>
        <w:spacing w:after="0" w:line="276" w:lineRule="auto"/>
        <w:ind w:left="360"/>
        <w:rPr>
          <w:szCs w:val="24"/>
        </w:rPr>
      </w:pPr>
    </w:p>
    <w:p w14:paraId="1F75D93E" w14:textId="77777777" w:rsidR="00963E20" w:rsidRPr="00A531FA" w:rsidRDefault="00963E20"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148"/>
        <w:gridCol w:w="1958"/>
      </w:tblGrid>
      <w:tr w:rsidR="009D5B8F" w:rsidRPr="00A531FA" w14:paraId="6D20FE52" w14:textId="77777777" w:rsidTr="008D480F">
        <w:trPr>
          <w:tblHeader/>
        </w:trPr>
        <w:tc>
          <w:tcPr>
            <w:tcW w:w="1300" w:type="pct"/>
            <w:tcBorders>
              <w:top w:val="single" w:sz="4" w:space="0" w:color="auto"/>
              <w:left w:val="single" w:sz="4" w:space="0" w:color="auto"/>
              <w:bottom w:val="single" w:sz="4" w:space="0" w:color="auto"/>
              <w:right w:val="single" w:sz="4" w:space="0" w:color="auto"/>
            </w:tcBorders>
            <w:shd w:val="clear" w:color="auto" w:fill="auto"/>
            <w:hideMark/>
          </w:tcPr>
          <w:p w14:paraId="071BEC07" w14:textId="77777777" w:rsidR="00963E20" w:rsidRPr="00A531FA" w:rsidRDefault="00963E20" w:rsidP="00753D54">
            <w:pPr>
              <w:spacing w:after="0" w:line="276" w:lineRule="auto"/>
              <w:rPr>
                <w:b/>
                <w:szCs w:val="24"/>
                <w:lang w:val="en-ZA"/>
              </w:rPr>
            </w:pPr>
            <w:r w:rsidRPr="00A531FA">
              <w:rPr>
                <w:b/>
                <w:szCs w:val="24"/>
                <w:lang w:val="en-ZA"/>
              </w:rPr>
              <w:t>Learning Outcome</w:t>
            </w:r>
          </w:p>
        </w:tc>
        <w:tc>
          <w:tcPr>
            <w:tcW w:w="2510" w:type="pct"/>
            <w:tcBorders>
              <w:top w:val="single" w:sz="4" w:space="0" w:color="auto"/>
              <w:left w:val="single" w:sz="4" w:space="0" w:color="auto"/>
              <w:bottom w:val="single" w:sz="4" w:space="0" w:color="auto"/>
              <w:right w:val="single" w:sz="4" w:space="0" w:color="auto"/>
            </w:tcBorders>
            <w:shd w:val="clear" w:color="auto" w:fill="auto"/>
            <w:hideMark/>
          </w:tcPr>
          <w:p w14:paraId="553A8D7A" w14:textId="77777777" w:rsidR="00963E20" w:rsidRPr="00A531FA" w:rsidRDefault="00963E20" w:rsidP="00753D54">
            <w:pPr>
              <w:spacing w:after="0" w:line="276" w:lineRule="auto"/>
              <w:ind w:left="357" w:hanging="357"/>
              <w:rPr>
                <w:b/>
                <w:szCs w:val="24"/>
                <w:lang w:val="en-ZA"/>
              </w:rPr>
            </w:pPr>
            <w:r w:rsidRPr="00A531FA">
              <w:rPr>
                <w:b/>
                <w:szCs w:val="24"/>
                <w:lang w:val="en-ZA"/>
              </w:rPr>
              <w:t>Content</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42525F5B" w14:textId="77777777" w:rsidR="00963E20" w:rsidRPr="00A531FA" w:rsidRDefault="00963E20" w:rsidP="00753D54">
            <w:pPr>
              <w:spacing w:after="0" w:line="276" w:lineRule="auto"/>
              <w:rPr>
                <w:b/>
                <w:szCs w:val="24"/>
                <w:lang w:val="en-ZA"/>
              </w:rPr>
            </w:pPr>
            <w:r w:rsidRPr="00A531FA">
              <w:rPr>
                <w:b/>
                <w:szCs w:val="24"/>
                <w:lang w:val="en-ZA"/>
              </w:rPr>
              <w:t>Suggested Assessment Methods</w:t>
            </w:r>
          </w:p>
        </w:tc>
      </w:tr>
      <w:tr w:rsidR="009D5B8F" w:rsidRPr="00A531FA" w14:paraId="26DDF4C8" w14:textId="77777777" w:rsidTr="008D480F">
        <w:trPr>
          <w:trHeight w:val="593"/>
        </w:trPr>
        <w:tc>
          <w:tcPr>
            <w:tcW w:w="1300" w:type="pct"/>
            <w:tcBorders>
              <w:top w:val="single" w:sz="4" w:space="0" w:color="auto"/>
              <w:left w:val="single" w:sz="4" w:space="0" w:color="auto"/>
              <w:bottom w:val="single" w:sz="4" w:space="0" w:color="auto"/>
              <w:right w:val="single" w:sz="4" w:space="0" w:color="auto"/>
            </w:tcBorders>
          </w:tcPr>
          <w:p w14:paraId="25C98EF2" w14:textId="77777777" w:rsidR="00027A9F" w:rsidRPr="00A531FA" w:rsidRDefault="00027A9F" w:rsidP="00647B3F">
            <w:pPr>
              <w:pStyle w:val="ListParagraph"/>
              <w:numPr>
                <w:ilvl w:val="0"/>
                <w:numId w:val="32"/>
              </w:numPr>
              <w:spacing w:after="0" w:line="276" w:lineRule="auto"/>
              <w:rPr>
                <w:rFonts w:ascii="Times New Roman" w:hAnsi="Times New Roman"/>
                <w:sz w:val="24"/>
                <w:szCs w:val="24"/>
              </w:rPr>
            </w:pPr>
            <w:r w:rsidRPr="00A531FA">
              <w:rPr>
                <w:rFonts w:ascii="Times New Roman" w:hAnsi="Times New Roman"/>
                <w:sz w:val="24"/>
                <w:szCs w:val="24"/>
              </w:rPr>
              <w:t xml:space="preserve">Carry out </w:t>
            </w:r>
            <w:r w:rsidR="008B6060" w:rsidRPr="00A531FA">
              <w:rPr>
                <w:rFonts w:ascii="Times New Roman" w:hAnsi="Times New Roman"/>
                <w:sz w:val="24"/>
                <w:szCs w:val="24"/>
              </w:rPr>
              <w:t xml:space="preserve">Nutrition assessment </w:t>
            </w:r>
          </w:p>
        </w:tc>
        <w:tc>
          <w:tcPr>
            <w:tcW w:w="2510" w:type="pct"/>
            <w:tcBorders>
              <w:top w:val="single" w:sz="4" w:space="0" w:color="auto"/>
              <w:left w:val="single" w:sz="4" w:space="0" w:color="auto"/>
              <w:bottom w:val="single" w:sz="4" w:space="0" w:color="auto"/>
              <w:right w:val="single" w:sz="4" w:space="0" w:color="auto"/>
            </w:tcBorders>
          </w:tcPr>
          <w:p w14:paraId="407D96D5" w14:textId="77777777" w:rsidR="00B5387B" w:rsidRPr="00A531FA" w:rsidRDefault="005706F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Anthropometric </w:t>
            </w:r>
            <w:proofErr w:type="spellStart"/>
            <w:proofErr w:type="gramStart"/>
            <w:r w:rsidRPr="00A531FA">
              <w:rPr>
                <w:rFonts w:ascii="Times New Roman" w:hAnsi="Times New Roman"/>
                <w:sz w:val="24"/>
                <w:szCs w:val="24"/>
              </w:rPr>
              <w:t>assessment:</w:t>
            </w:r>
            <w:r w:rsidR="00547604" w:rsidRPr="00A531FA">
              <w:rPr>
                <w:rFonts w:ascii="Times New Roman" w:hAnsi="Times New Roman"/>
                <w:sz w:val="24"/>
                <w:szCs w:val="24"/>
              </w:rPr>
              <w:t>Anthropometric</w:t>
            </w:r>
            <w:proofErr w:type="spellEnd"/>
            <w:proofErr w:type="gramEnd"/>
            <w:r w:rsidR="00547604" w:rsidRPr="00A531FA">
              <w:rPr>
                <w:rFonts w:ascii="Times New Roman" w:hAnsi="Times New Roman"/>
                <w:sz w:val="24"/>
                <w:szCs w:val="24"/>
              </w:rPr>
              <w:t xml:space="preserve"> </w:t>
            </w:r>
            <w:r w:rsidR="00B5387B" w:rsidRPr="00A531FA">
              <w:rPr>
                <w:rFonts w:ascii="Times New Roman" w:hAnsi="Times New Roman"/>
                <w:sz w:val="24"/>
                <w:szCs w:val="24"/>
              </w:rPr>
              <w:t>measurements</w:t>
            </w:r>
            <w:r w:rsidR="00A70EBC" w:rsidRPr="00A531FA">
              <w:rPr>
                <w:rFonts w:ascii="Times New Roman" w:hAnsi="Times New Roman"/>
                <w:sz w:val="24"/>
                <w:szCs w:val="24"/>
              </w:rPr>
              <w:t>,</w:t>
            </w:r>
            <w:r w:rsidR="00796FDE" w:rsidRPr="00A531FA">
              <w:rPr>
                <w:rFonts w:ascii="Times New Roman" w:hAnsi="Times New Roman"/>
                <w:sz w:val="24"/>
                <w:szCs w:val="24"/>
              </w:rPr>
              <w:t xml:space="preserve"> tools for measurements and </w:t>
            </w:r>
            <w:r w:rsidR="00A70EBC" w:rsidRPr="00A531FA">
              <w:rPr>
                <w:rFonts w:ascii="Times New Roman" w:hAnsi="Times New Roman"/>
                <w:sz w:val="24"/>
                <w:szCs w:val="24"/>
              </w:rPr>
              <w:t xml:space="preserve">interpretations of measurements </w:t>
            </w:r>
            <w:r w:rsidR="002101A0" w:rsidRPr="00A531FA">
              <w:rPr>
                <w:rFonts w:ascii="Times New Roman" w:hAnsi="Times New Roman"/>
                <w:sz w:val="24"/>
                <w:szCs w:val="24"/>
              </w:rPr>
              <w:t xml:space="preserve">based on reference </w:t>
            </w:r>
            <w:proofErr w:type="spellStart"/>
            <w:r w:rsidR="002101A0" w:rsidRPr="00A531FA">
              <w:rPr>
                <w:rFonts w:ascii="Times New Roman" w:hAnsi="Times New Roman"/>
                <w:sz w:val="24"/>
                <w:szCs w:val="24"/>
              </w:rPr>
              <w:t>standards</w:t>
            </w:r>
            <w:r w:rsidR="00B5387B" w:rsidRPr="00A531FA">
              <w:rPr>
                <w:rFonts w:ascii="Times New Roman" w:hAnsi="Times New Roman"/>
                <w:sz w:val="24"/>
                <w:szCs w:val="24"/>
              </w:rPr>
              <w:t>:</w:t>
            </w:r>
            <w:r w:rsidR="00547604" w:rsidRPr="00A531FA">
              <w:rPr>
                <w:rFonts w:ascii="Times New Roman" w:hAnsi="Times New Roman"/>
                <w:sz w:val="24"/>
                <w:szCs w:val="24"/>
              </w:rPr>
              <w:t>MUAC</w:t>
            </w:r>
            <w:proofErr w:type="spellEnd"/>
            <w:r w:rsidR="00547604" w:rsidRPr="00A531FA">
              <w:rPr>
                <w:rFonts w:ascii="Times New Roman" w:hAnsi="Times New Roman"/>
                <w:sz w:val="24"/>
                <w:szCs w:val="24"/>
              </w:rPr>
              <w:t xml:space="preserve">  waist circumference and waist hip ratio, head circumference,  skin fold thickness,</w:t>
            </w:r>
            <w:r w:rsidR="007765F7" w:rsidRPr="00A531FA">
              <w:rPr>
                <w:rFonts w:ascii="Times New Roman" w:hAnsi="Times New Roman"/>
                <w:sz w:val="24"/>
                <w:szCs w:val="24"/>
              </w:rPr>
              <w:t xml:space="preserve"> </w:t>
            </w:r>
            <w:proofErr w:type="spellStart"/>
            <w:r w:rsidR="007765F7" w:rsidRPr="00A531FA">
              <w:rPr>
                <w:rFonts w:ascii="Times New Roman" w:hAnsi="Times New Roman"/>
                <w:sz w:val="24"/>
                <w:szCs w:val="24"/>
              </w:rPr>
              <w:t>edema</w:t>
            </w:r>
            <w:proofErr w:type="spellEnd"/>
            <w:r w:rsidR="007765F7" w:rsidRPr="00A531FA">
              <w:rPr>
                <w:rFonts w:ascii="Times New Roman" w:hAnsi="Times New Roman"/>
                <w:sz w:val="24"/>
                <w:szCs w:val="24"/>
              </w:rPr>
              <w:t xml:space="preserve">, </w:t>
            </w:r>
            <w:r w:rsidR="00547604" w:rsidRPr="00A531FA">
              <w:rPr>
                <w:rFonts w:ascii="Times New Roman" w:hAnsi="Times New Roman"/>
                <w:sz w:val="24"/>
                <w:szCs w:val="24"/>
              </w:rPr>
              <w:t>weight, height (weight for height</w:t>
            </w:r>
            <w:r w:rsidR="000B015D" w:rsidRPr="00A531FA">
              <w:rPr>
                <w:rFonts w:ascii="Times New Roman" w:hAnsi="Times New Roman"/>
                <w:sz w:val="24"/>
                <w:szCs w:val="24"/>
              </w:rPr>
              <w:t>/wasting</w:t>
            </w:r>
            <w:r w:rsidR="00547604" w:rsidRPr="00A531FA">
              <w:rPr>
                <w:rFonts w:ascii="Times New Roman" w:hAnsi="Times New Roman"/>
                <w:sz w:val="24"/>
                <w:szCs w:val="24"/>
              </w:rPr>
              <w:t>, weight for age</w:t>
            </w:r>
            <w:r w:rsidR="000B015D" w:rsidRPr="00A531FA">
              <w:rPr>
                <w:rFonts w:ascii="Times New Roman" w:hAnsi="Times New Roman"/>
                <w:sz w:val="24"/>
                <w:szCs w:val="24"/>
              </w:rPr>
              <w:t>/underweight</w:t>
            </w:r>
            <w:r w:rsidR="00547604" w:rsidRPr="00A531FA">
              <w:rPr>
                <w:rFonts w:ascii="Times New Roman" w:hAnsi="Times New Roman"/>
                <w:sz w:val="24"/>
                <w:szCs w:val="24"/>
              </w:rPr>
              <w:t xml:space="preserve"> and height for age</w:t>
            </w:r>
            <w:r w:rsidR="000B015D" w:rsidRPr="00A531FA">
              <w:rPr>
                <w:rFonts w:ascii="Times New Roman" w:hAnsi="Times New Roman"/>
                <w:sz w:val="24"/>
                <w:szCs w:val="24"/>
              </w:rPr>
              <w:t>/stunting</w:t>
            </w:r>
            <w:r w:rsidR="0034197A" w:rsidRPr="00A531FA">
              <w:rPr>
                <w:rFonts w:ascii="Times New Roman" w:hAnsi="Times New Roman"/>
                <w:sz w:val="24"/>
                <w:szCs w:val="24"/>
              </w:rPr>
              <w:t>, BMI for age and BMI</w:t>
            </w:r>
            <w:r w:rsidR="00547604" w:rsidRPr="00A531FA">
              <w:rPr>
                <w:rFonts w:ascii="Times New Roman" w:hAnsi="Times New Roman"/>
                <w:sz w:val="24"/>
                <w:szCs w:val="24"/>
              </w:rPr>
              <w:t>)</w:t>
            </w:r>
            <w:r w:rsidR="00BF7E24" w:rsidRPr="00A531FA">
              <w:rPr>
                <w:rFonts w:ascii="Times New Roman" w:hAnsi="Times New Roman"/>
                <w:sz w:val="24"/>
                <w:szCs w:val="24"/>
              </w:rPr>
              <w:t xml:space="preserve"> body fat </w:t>
            </w:r>
            <w:r w:rsidR="00910E03" w:rsidRPr="00A531FA">
              <w:rPr>
                <w:rFonts w:ascii="Times New Roman" w:hAnsi="Times New Roman"/>
                <w:sz w:val="24"/>
                <w:szCs w:val="24"/>
              </w:rPr>
              <w:t>composition and distribution</w:t>
            </w:r>
            <w:r w:rsidR="00547604" w:rsidRPr="00A531FA">
              <w:rPr>
                <w:rFonts w:ascii="Times New Roman" w:hAnsi="Times New Roman"/>
                <w:sz w:val="24"/>
                <w:szCs w:val="24"/>
              </w:rPr>
              <w:t xml:space="preserve"> </w:t>
            </w:r>
            <w:r w:rsidR="00A93674" w:rsidRPr="00A531FA">
              <w:rPr>
                <w:rFonts w:ascii="Times New Roman" w:hAnsi="Times New Roman"/>
                <w:sz w:val="24"/>
                <w:szCs w:val="24"/>
              </w:rPr>
              <w:t>and bone densities</w:t>
            </w:r>
            <w:r w:rsidR="00A70EBC" w:rsidRPr="00A531FA">
              <w:rPr>
                <w:rFonts w:ascii="Times New Roman" w:hAnsi="Times New Roman"/>
                <w:sz w:val="24"/>
                <w:szCs w:val="24"/>
              </w:rPr>
              <w:t xml:space="preserve">, </w:t>
            </w:r>
          </w:p>
          <w:p w14:paraId="2D1036B5" w14:textId="77777777" w:rsidR="008B6CE6" w:rsidRPr="00A531FA" w:rsidRDefault="005706F5" w:rsidP="00421BB2">
            <w:pPr>
              <w:pStyle w:val="ListParagraph"/>
              <w:numPr>
                <w:ilvl w:val="0"/>
                <w:numId w:val="114"/>
              </w:numPr>
              <w:tabs>
                <w:tab w:val="left" w:pos="338"/>
              </w:tabs>
              <w:spacing w:after="0" w:line="276" w:lineRule="auto"/>
              <w:rPr>
                <w:rFonts w:ascii="Times New Roman" w:hAnsi="Times New Roman"/>
                <w:sz w:val="24"/>
                <w:szCs w:val="24"/>
              </w:rPr>
            </w:pPr>
            <w:r w:rsidRPr="00421BB2">
              <w:rPr>
                <w:rFonts w:ascii="Times New Roman" w:hAnsi="Times New Roman"/>
                <w:sz w:val="24"/>
                <w:szCs w:val="24"/>
              </w:rPr>
              <w:t>Biochemical assessment: B</w:t>
            </w:r>
            <w:r w:rsidR="00796FDE" w:rsidRPr="00421BB2">
              <w:rPr>
                <w:rFonts w:ascii="Times New Roman" w:hAnsi="Times New Roman"/>
                <w:sz w:val="24"/>
                <w:szCs w:val="24"/>
              </w:rPr>
              <w:t>iochemical indicators/</w:t>
            </w:r>
            <w:r w:rsidR="00AE1094" w:rsidRPr="00421BB2">
              <w:rPr>
                <w:rFonts w:ascii="Times New Roman" w:hAnsi="Times New Roman"/>
                <w:sz w:val="24"/>
                <w:szCs w:val="24"/>
              </w:rPr>
              <w:t xml:space="preserve">biomarker, methods for biochemical analysis, </w:t>
            </w:r>
            <w:r w:rsidR="00AE1094" w:rsidRPr="00421BB2">
              <w:rPr>
                <w:rFonts w:ascii="Times New Roman" w:hAnsi="Times New Roman"/>
                <w:sz w:val="24"/>
                <w:szCs w:val="24"/>
              </w:rPr>
              <w:lastRenderedPageBreak/>
              <w:t>interpretation of various indicators as per cut offs</w:t>
            </w:r>
            <w:r w:rsidR="00A45F27" w:rsidRPr="00421BB2">
              <w:rPr>
                <w:rFonts w:ascii="Times New Roman" w:hAnsi="Times New Roman"/>
                <w:sz w:val="24"/>
                <w:szCs w:val="24"/>
              </w:rPr>
              <w:t xml:space="preserve">, influence of errors on various </w:t>
            </w:r>
            <w:proofErr w:type="spellStart"/>
            <w:r w:rsidR="00A45F27" w:rsidRPr="00421BB2">
              <w:rPr>
                <w:rFonts w:ascii="Times New Roman" w:hAnsi="Times New Roman"/>
                <w:sz w:val="24"/>
                <w:szCs w:val="24"/>
              </w:rPr>
              <w:t>various</w:t>
            </w:r>
            <w:proofErr w:type="spellEnd"/>
            <w:r w:rsidR="00A45F27" w:rsidRPr="00421BB2">
              <w:rPr>
                <w:rFonts w:ascii="Times New Roman" w:hAnsi="Times New Roman"/>
                <w:sz w:val="24"/>
                <w:szCs w:val="24"/>
              </w:rPr>
              <w:t xml:space="preserve"> biomarkers </w:t>
            </w:r>
            <w:proofErr w:type="spellStart"/>
            <w:proofErr w:type="gramStart"/>
            <w:r w:rsidR="00A45F27" w:rsidRPr="00421BB2">
              <w:rPr>
                <w:rFonts w:ascii="Times New Roman" w:hAnsi="Times New Roman"/>
                <w:sz w:val="24"/>
                <w:szCs w:val="24"/>
              </w:rPr>
              <w:t>eg</w:t>
            </w:r>
            <w:proofErr w:type="spellEnd"/>
            <w:proofErr w:type="gramEnd"/>
            <w:r w:rsidR="00A45F27" w:rsidRPr="00421BB2">
              <w:rPr>
                <w:rFonts w:ascii="Times New Roman" w:hAnsi="Times New Roman"/>
                <w:sz w:val="24"/>
                <w:szCs w:val="24"/>
              </w:rPr>
              <w:t xml:space="preserve"> fasting blood sugar Vs random, lipid profile </w:t>
            </w:r>
          </w:p>
          <w:p w14:paraId="620F829C" w14:textId="77777777" w:rsidR="00024C6F" w:rsidRPr="00A531FA" w:rsidRDefault="00E7443B"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Clinical and physical assessment: </w:t>
            </w:r>
            <w:r w:rsidR="00024C6F" w:rsidRPr="00421BB2">
              <w:rPr>
                <w:rFonts w:ascii="Times New Roman" w:hAnsi="Times New Roman"/>
                <w:sz w:val="24"/>
                <w:szCs w:val="24"/>
              </w:rPr>
              <w:t xml:space="preserve">Patient medical history: </w:t>
            </w:r>
            <w:proofErr w:type="spellStart"/>
            <w:r w:rsidR="00024C6F" w:rsidRPr="00421BB2">
              <w:rPr>
                <w:rFonts w:ascii="Times New Roman" w:hAnsi="Times New Roman"/>
                <w:sz w:val="24"/>
                <w:szCs w:val="24"/>
              </w:rPr>
              <w:t>refereral</w:t>
            </w:r>
            <w:proofErr w:type="spellEnd"/>
            <w:r w:rsidR="00024C6F" w:rsidRPr="00421BB2">
              <w:rPr>
                <w:rFonts w:ascii="Times New Roman" w:hAnsi="Times New Roman"/>
                <w:sz w:val="24"/>
                <w:szCs w:val="24"/>
              </w:rPr>
              <w:t xml:space="preserve"> notes, treatment sheet, nurses </w:t>
            </w:r>
            <w:proofErr w:type="spellStart"/>
            <w:r w:rsidR="00024C6F" w:rsidRPr="00421BB2">
              <w:rPr>
                <w:rFonts w:ascii="Times New Roman" w:hAnsi="Times New Roman"/>
                <w:sz w:val="24"/>
                <w:szCs w:val="24"/>
              </w:rPr>
              <w:t>cardex</w:t>
            </w:r>
            <w:proofErr w:type="spellEnd"/>
            <w:r w:rsidR="00024C6F" w:rsidRPr="00421BB2">
              <w:rPr>
                <w:rFonts w:ascii="Times New Roman" w:hAnsi="Times New Roman"/>
                <w:sz w:val="24"/>
                <w:szCs w:val="24"/>
              </w:rPr>
              <w:t xml:space="preserve"> and patients files</w:t>
            </w:r>
            <w:r w:rsidR="00060E93" w:rsidRPr="00421BB2">
              <w:rPr>
                <w:rFonts w:ascii="Times New Roman" w:hAnsi="Times New Roman"/>
                <w:sz w:val="24"/>
                <w:szCs w:val="24"/>
              </w:rPr>
              <w:t xml:space="preserve">, </w:t>
            </w:r>
            <w:r w:rsidR="00024C6F" w:rsidRPr="00421BB2">
              <w:rPr>
                <w:rFonts w:ascii="Times New Roman" w:hAnsi="Times New Roman"/>
                <w:sz w:val="24"/>
                <w:szCs w:val="24"/>
              </w:rPr>
              <w:t xml:space="preserve">Physical observation of the body, </w:t>
            </w:r>
            <w:proofErr w:type="spellStart"/>
            <w:r w:rsidR="00024C6F" w:rsidRPr="00421BB2">
              <w:rPr>
                <w:rFonts w:ascii="Times New Roman" w:hAnsi="Times New Roman"/>
                <w:sz w:val="24"/>
                <w:szCs w:val="24"/>
              </w:rPr>
              <w:t>hais</w:t>
            </w:r>
            <w:proofErr w:type="spellEnd"/>
            <w:r w:rsidR="00024C6F" w:rsidRPr="00421BB2">
              <w:rPr>
                <w:rFonts w:ascii="Times New Roman" w:hAnsi="Times New Roman"/>
                <w:sz w:val="24"/>
                <w:szCs w:val="24"/>
              </w:rPr>
              <w:t xml:space="preserve">, nails, eyes, lips, skin, prominence of bones for a clue to a nutrition related condition or deficiencies </w:t>
            </w:r>
            <w:proofErr w:type="spellStart"/>
            <w:r w:rsidR="00024C6F" w:rsidRPr="00421BB2">
              <w:rPr>
                <w:rFonts w:ascii="Times New Roman" w:hAnsi="Times New Roman"/>
                <w:sz w:val="24"/>
                <w:szCs w:val="24"/>
              </w:rPr>
              <w:t>eg</w:t>
            </w:r>
            <w:proofErr w:type="spellEnd"/>
            <w:r w:rsidR="00024C6F" w:rsidRPr="00421BB2">
              <w:rPr>
                <w:rFonts w:ascii="Times New Roman" w:hAnsi="Times New Roman"/>
                <w:sz w:val="24"/>
                <w:szCs w:val="24"/>
              </w:rPr>
              <w:t xml:space="preserve"> wasting, </w:t>
            </w:r>
            <w:proofErr w:type="spellStart"/>
            <w:r w:rsidR="00024C6F" w:rsidRPr="00421BB2">
              <w:rPr>
                <w:rFonts w:ascii="Times New Roman" w:hAnsi="Times New Roman"/>
                <w:sz w:val="24"/>
                <w:szCs w:val="24"/>
              </w:rPr>
              <w:t>anemia</w:t>
            </w:r>
            <w:proofErr w:type="spellEnd"/>
            <w:r w:rsidR="00024C6F" w:rsidRPr="00421BB2">
              <w:rPr>
                <w:rFonts w:ascii="Times New Roman" w:hAnsi="Times New Roman"/>
                <w:sz w:val="24"/>
                <w:szCs w:val="24"/>
              </w:rPr>
              <w:t>, dehydration</w:t>
            </w:r>
            <w:r w:rsidR="00060E93" w:rsidRPr="00421BB2">
              <w:rPr>
                <w:rFonts w:ascii="Times New Roman" w:hAnsi="Times New Roman"/>
                <w:sz w:val="24"/>
                <w:szCs w:val="24"/>
              </w:rPr>
              <w:t xml:space="preserve">, </w:t>
            </w:r>
            <w:r w:rsidR="00024C6F" w:rsidRPr="00421BB2">
              <w:rPr>
                <w:rFonts w:ascii="Times New Roman" w:hAnsi="Times New Roman"/>
                <w:sz w:val="24"/>
                <w:szCs w:val="24"/>
              </w:rPr>
              <w:t xml:space="preserve">Procedures for conducting and documenting physical examination </w:t>
            </w:r>
            <w:proofErr w:type="spellStart"/>
            <w:r w:rsidR="00024C6F" w:rsidRPr="00421BB2">
              <w:rPr>
                <w:rFonts w:ascii="Times New Roman" w:hAnsi="Times New Roman"/>
                <w:sz w:val="24"/>
                <w:szCs w:val="24"/>
              </w:rPr>
              <w:t>eg</w:t>
            </w:r>
            <w:proofErr w:type="spellEnd"/>
            <w:r w:rsidR="00024C6F" w:rsidRPr="00421BB2">
              <w:rPr>
                <w:rFonts w:ascii="Times New Roman" w:hAnsi="Times New Roman"/>
                <w:sz w:val="24"/>
                <w:szCs w:val="24"/>
              </w:rPr>
              <w:t xml:space="preserve">, paleness of the palm and duration for </w:t>
            </w:r>
            <w:proofErr w:type="spellStart"/>
            <w:r w:rsidR="00024C6F" w:rsidRPr="00421BB2">
              <w:rPr>
                <w:rFonts w:ascii="Times New Roman" w:hAnsi="Times New Roman"/>
                <w:sz w:val="24"/>
                <w:szCs w:val="24"/>
              </w:rPr>
              <w:t>refil</w:t>
            </w:r>
            <w:proofErr w:type="spellEnd"/>
            <w:r w:rsidR="00024C6F" w:rsidRPr="00421BB2">
              <w:rPr>
                <w:rFonts w:ascii="Times New Roman" w:hAnsi="Times New Roman"/>
                <w:sz w:val="24"/>
                <w:szCs w:val="24"/>
              </w:rPr>
              <w:t xml:space="preserve"> upon pressing the palm, </w:t>
            </w:r>
            <w:proofErr w:type="spellStart"/>
            <w:r w:rsidR="00024C6F" w:rsidRPr="00421BB2">
              <w:rPr>
                <w:rFonts w:ascii="Times New Roman" w:hAnsi="Times New Roman"/>
                <w:sz w:val="24"/>
                <w:szCs w:val="24"/>
              </w:rPr>
              <w:t>color</w:t>
            </w:r>
            <w:proofErr w:type="spellEnd"/>
            <w:r w:rsidR="00024C6F" w:rsidRPr="00421BB2">
              <w:rPr>
                <w:rFonts w:ascii="Times New Roman" w:hAnsi="Times New Roman"/>
                <w:sz w:val="24"/>
                <w:szCs w:val="24"/>
              </w:rPr>
              <w:t xml:space="preserve">, texture and </w:t>
            </w:r>
            <w:proofErr w:type="spellStart"/>
            <w:r w:rsidR="00024C6F" w:rsidRPr="00421BB2">
              <w:rPr>
                <w:rFonts w:ascii="Times New Roman" w:hAnsi="Times New Roman"/>
                <w:sz w:val="24"/>
                <w:szCs w:val="24"/>
              </w:rPr>
              <w:t>distributuin</w:t>
            </w:r>
            <w:proofErr w:type="spellEnd"/>
            <w:r w:rsidR="00024C6F" w:rsidRPr="00421BB2">
              <w:rPr>
                <w:rFonts w:ascii="Times New Roman" w:hAnsi="Times New Roman"/>
                <w:sz w:val="24"/>
                <w:szCs w:val="24"/>
              </w:rPr>
              <w:t xml:space="preserve"> of the hair, paleness of the </w:t>
            </w:r>
            <w:r w:rsidR="00060E93" w:rsidRPr="00421BB2">
              <w:rPr>
                <w:rFonts w:ascii="Times New Roman" w:hAnsi="Times New Roman"/>
                <w:sz w:val="24"/>
                <w:szCs w:val="24"/>
              </w:rPr>
              <w:t>conjunctiva</w:t>
            </w:r>
          </w:p>
          <w:p w14:paraId="0812981B" w14:textId="77777777" w:rsidR="00060E93" w:rsidRPr="00A531FA" w:rsidRDefault="00060E93"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Dietary assessment: Dietary method</w:t>
            </w:r>
            <w:r w:rsidRPr="00A531FA">
              <w:rPr>
                <w:rFonts w:ascii="Times New Roman" w:hAnsi="Times New Roman"/>
                <w:sz w:val="24"/>
                <w:szCs w:val="24"/>
              </w:rPr>
              <w:t xml:space="preserve">: 24-hour </w:t>
            </w:r>
            <w:proofErr w:type="spellStart"/>
            <w:r w:rsidRPr="00A531FA">
              <w:rPr>
                <w:rFonts w:ascii="Times New Roman" w:hAnsi="Times New Roman"/>
                <w:sz w:val="24"/>
                <w:szCs w:val="24"/>
              </w:rPr>
              <w:t>recal</w:t>
            </w:r>
            <w:proofErr w:type="spellEnd"/>
            <w:r w:rsidRPr="00A531FA">
              <w:rPr>
                <w:rFonts w:ascii="Times New Roman" w:hAnsi="Times New Roman"/>
                <w:sz w:val="24"/>
                <w:szCs w:val="24"/>
              </w:rPr>
              <w:t xml:space="preserve">, food frequency, food </w:t>
            </w:r>
            <w:proofErr w:type="spellStart"/>
            <w:r w:rsidRPr="00A531FA">
              <w:rPr>
                <w:rFonts w:ascii="Times New Roman" w:hAnsi="Times New Roman"/>
                <w:sz w:val="24"/>
                <w:szCs w:val="24"/>
              </w:rPr>
              <w:t>diery</w:t>
            </w:r>
            <w:proofErr w:type="spellEnd"/>
            <w:r w:rsidRPr="00A531FA">
              <w:rPr>
                <w:rFonts w:ascii="Times New Roman" w:hAnsi="Times New Roman"/>
                <w:sz w:val="24"/>
                <w:szCs w:val="24"/>
              </w:rPr>
              <w:t xml:space="preserve"> and food weighing, Roles of dietary assessment methods, Tools for dietary assessment: 24-hour recall questionnaire, food frequency questionnaire, food diaries template</w:t>
            </w:r>
            <w:r w:rsidR="00FB23C7" w:rsidRPr="00A531FA">
              <w:rPr>
                <w:rFonts w:ascii="Times New Roman" w:hAnsi="Times New Roman"/>
                <w:sz w:val="24"/>
                <w:szCs w:val="24"/>
              </w:rPr>
              <w:t xml:space="preserve">, </w:t>
            </w:r>
            <w:r w:rsidRPr="00A531FA">
              <w:rPr>
                <w:rFonts w:ascii="Times New Roman" w:hAnsi="Times New Roman"/>
                <w:sz w:val="24"/>
                <w:szCs w:val="24"/>
              </w:rPr>
              <w:t>Food and nutrient analysis indicators and interpretation: analysis of 24-hour recall data, food frequency data, food diary data</w:t>
            </w:r>
            <w:r w:rsidR="00FB23C7" w:rsidRPr="00A531FA">
              <w:rPr>
                <w:rFonts w:ascii="Times New Roman" w:hAnsi="Times New Roman"/>
                <w:sz w:val="24"/>
                <w:szCs w:val="24"/>
              </w:rPr>
              <w:t xml:space="preserve">, </w:t>
            </w:r>
            <w:r w:rsidRPr="00A531FA">
              <w:rPr>
                <w:rFonts w:ascii="Times New Roman" w:hAnsi="Times New Roman"/>
                <w:sz w:val="24"/>
                <w:szCs w:val="24"/>
              </w:rPr>
              <w:t xml:space="preserve">Interpreting results of the dietary intakes using </w:t>
            </w:r>
            <w:proofErr w:type="spellStart"/>
            <w:r w:rsidRPr="00A531FA">
              <w:rPr>
                <w:rFonts w:ascii="Times New Roman" w:hAnsi="Times New Roman"/>
                <w:sz w:val="24"/>
                <w:szCs w:val="24"/>
              </w:rPr>
              <w:t>varipous</w:t>
            </w:r>
            <w:proofErr w:type="spellEnd"/>
            <w:r w:rsidRPr="00A531FA">
              <w:rPr>
                <w:rFonts w:ascii="Times New Roman" w:hAnsi="Times New Roman"/>
                <w:sz w:val="24"/>
                <w:szCs w:val="24"/>
              </w:rPr>
              <w:t xml:space="preserve"> cut offs </w:t>
            </w:r>
            <w:proofErr w:type="spellStart"/>
            <w:r w:rsidRPr="00A531FA">
              <w:rPr>
                <w:rFonts w:ascii="Times New Roman" w:hAnsi="Times New Roman"/>
                <w:sz w:val="24"/>
                <w:szCs w:val="24"/>
              </w:rPr>
              <w:t>eg</w:t>
            </w:r>
            <w:proofErr w:type="spellEnd"/>
            <w:r w:rsidRPr="00A531FA">
              <w:rPr>
                <w:rFonts w:ascii="Times New Roman" w:hAnsi="Times New Roman"/>
                <w:sz w:val="24"/>
                <w:szCs w:val="24"/>
              </w:rPr>
              <w:t xml:space="preserve"> minimum food frequency, number of meals in 24-hours, </w:t>
            </w:r>
            <w:proofErr w:type="spellStart"/>
            <w:r w:rsidRPr="00A531FA">
              <w:rPr>
                <w:rFonts w:ascii="Times New Roman" w:hAnsi="Times New Roman"/>
                <w:sz w:val="24"/>
                <w:szCs w:val="24"/>
              </w:rPr>
              <w:t>diatary</w:t>
            </w:r>
            <w:proofErr w:type="spellEnd"/>
            <w:r w:rsidRPr="00A531FA">
              <w:rPr>
                <w:rFonts w:ascii="Times New Roman" w:hAnsi="Times New Roman"/>
                <w:sz w:val="24"/>
                <w:szCs w:val="24"/>
              </w:rPr>
              <w:t xml:space="preserve"> diversity, minimum acceptable diets and dietary diversity for women  </w:t>
            </w:r>
          </w:p>
          <w:p w14:paraId="4C61F9D5" w14:textId="77777777" w:rsidR="004B1E47" w:rsidRPr="00A531FA" w:rsidRDefault="004B1E4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Socio-economic assessment: </w:t>
            </w:r>
            <w:r w:rsidR="005C5471" w:rsidRPr="00A531FA">
              <w:rPr>
                <w:rFonts w:ascii="Times New Roman" w:hAnsi="Times New Roman"/>
                <w:sz w:val="24"/>
                <w:szCs w:val="24"/>
              </w:rPr>
              <w:t xml:space="preserve">Establishing patients demographic and socioeconomic status: </w:t>
            </w:r>
            <w:proofErr w:type="gramStart"/>
            <w:r w:rsidR="005C5471" w:rsidRPr="00A531FA">
              <w:rPr>
                <w:rFonts w:ascii="Times New Roman" w:hAnsi="Times New Roman"/>
                <w:sz w:val="24"/>
                <w:szCs w:val="24"/>
              </w:rPr>
              <w:t>patients</w:t>
            </w:r>
            <w:proofErr w:type="gramEnd"/>
            <w:r w:rsidR="005C5471" w:rsidRPr="00A531FA">
              <w:rPr>
                <w:rFonts w:ascii="Times New Roman" w:hAnsi="Times New Roman"/>
                <w:sz w:val="24"/>
                <w:szCs w:val="24"/>
              </w:rPr>
              <w:t xml:space="preserve"> </w:t>
            </w:r>
            <w:r w:rsidR="005C5471" w:rsidRPr="00A531FA">
              <w:rPr>
                <w:rFonts w:ascii="Times New Roman" w:hAnsi="Times New Roman"/>
                <w:sz w:val="24"/>
                <w:szCs w:val="24"/>
              </w:rPr>
              <w:lastRenderedPageBreak/>
              <w:t>history and profile as per the patients file, social workers file</w:t>
            </w:r>
          </w:p>
          <w:p w14:paraId="65BA38CB" w14:textId="77777777" w:rsidR="00F87104" w:rsidRPr="00A531FA" w:rsidRDefault="00F8710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Functionality assessment: Methods for assessing physical activity </w:t>
            </w:r>
            <w:proofErr w:type="spellStart"/>
            <w:r w:rsidRPr="00A531FA">
              <w:rPr>
                <w:rFonts w:ascii="Times New Roman" w:hAnsi="Times New Roman"/>
                <w:sz w:val="24"/>
                <w:szCs w:val="24"/>
              </w:rPr>
              <w:t>levels:</w:t>
            </w:r>
            <w:proofErr w:type="gramStart"/>
            <w:r w:rsidRPr="00A531FA">
              <w:rPr>
                <w:rFonts w:ascii="Times New Roman" w:hAnsi="Times New Roman"/>
                <w:sz w:val="24"/>
                <w:szCs w:val="24"/>
              </w:rPr>
              <w:t>eg</w:t>
            </w:r>
            <w:proofErr w:type="spellEnd"/>
            <w:proofErr w:type="gramEnd"/>
            <w:r w:rsidRPr="00A531FA">
              <w:rPr>
                <w:rFonts w:ascii="Times New Roman" w:hAnsi="Times New Roman"/>
                <w:sz w:val="24"/>
                <w:szCs w:val="24"/>
              </w:rPr>
              <w:t xml:space="preserve"> hand grip, ability to </w:t>
            </w:r>
            <w:proofErr w:type="spellStart"/>
            <w:r w:rsidRPr="00A531FA">
              <w:rPr>
                <w:rFonts w:ascii="Times New Roman" w:hAnsi="Times New Roman"/>
                <w:sz w:val="24"/>
                <w:szCs w:val="24"/>
              </w:rPr>
              <w:t>self feed</w:t>
            </w:r>
            <w:proofErr w:type="spellEnd"/>
            <w:r w:rsidRPr="00A531FA">
              <w:rPr>
                <w:rFonts w:ascii="Times New Roman" w:hAnsi="Times New Roman"/>
                <w:sz w:val="24"/>
                <w:szCs w:val="24"/>
              </w:rPr>
              <w:t xml:space="preserve">, ambulant, wheel chair bond, Categories and cut offs of physical activity </w:t>
            </w:r>
            <w:proofErr w:type="spellStart"/>
            <w:r w:rsidRPr="00A531FA">
              <w:rPr>
                <w:rFonts w:ascii="Times New Roman" w:hAnsi="Times New Roman"/>
                <w:sz w:val="24"/>
                <w:szCs w:val="24"/>
              </w:rPr>
              <w:t>eg</w:t>
            </w:r>
            <w:proofErr w:type="spellEnd"/>
            <w:r w:rsidRPr="00A531FA">
              <w:rPr>
                <w:rFonts w:ascii="Times New Roman" w:hAnsi="Times New Roman"/>
                <w:sz w:val="24"/>
                <w:szCs w:val="24"/>
              </w:rPr>
              <w:t xml:space="preserve"> sedentary, light activity, moderate activity, high activity and highly active</w:t>
            </w:r>
          </w:p>
        </w:tc>
        <w:tc>
          <w:tcPr>
            <w:tcW w:w="1190" w:type="pct"/>
            <w:tcBorders>
              <w:top w:val="single" w:sz="4" w:space="0" w:color="auto"/>
              <w:left w:val="single" w:sz="4" w:space="0" w:color="auto"/>
              <w:bottom w:val="single" w:sz="4" w:space="0" w:color="auto"/>
              <w:right w:val="single" w:sz="4" w:space="0" w:color="auto"/>
            </w:tcBorders>
          </w:tcPr>
          <w:p w14:paraId="3421AA79" w14:textId="77777777" w:rsidR="00027A9F" w:rsidRPr="00A531FA" w:rsidRDefault="00027A9F"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lastRenderedPageBreak/>
              <w:t>Written .</w:t>
            </w:r>
            <w:proofErr w:type="gramEnd"/>
          </w:p>
          <w:p w14:paraId="0A95BEEC" w14:textId="77777777" w:rsidR="00027A9F" w:rsidRPr="00A531FA" w:rsidRDefault="00027A9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2DCA2AD8" w14:textId="77777777" w:rsidR="00027A9F" w:rsidRPr="00A531FA" w:rsidRDefault="00027A9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3FDA6268" w14:textId="77777777" w:rsidR="00027A9F" w:rsidRPr="00A531FA" w:rsidRDefault="00027A9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7FE03A0"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D5B8F" w:rsidRPr="00A531FA" w14:paraId="4D329737" w14:textId="77777777" w:rsidTr="008D480F">
        <w:trPr>
          <w:trHeight w:val="593"/>
        </w:trPr>
        <w:tc>
          <w:tcPr>
            <w:tcW w:w="1300" w:type="pct"/>
            <w:tcBorders>
              <w:top w:val="single" w:sz="4" w:space="0" w:color="auto"/>
              <w:left w:val="single" w:sz="4" w:space="0" w:color="auto"/>
              <w:bottom w:val="single" w:sz="4" w:space="0" w:color="auto"/>
              <w:right w:val="single" w:sz="4" w:space="0" w:color="auto"/>
            </w:tcBorders>
          </w:tcPr>
          <w:p w14:paraId="2C046676" w14:textId="77777777" w:rsidR="00027A9F" w:rsidRPr="00A531FA" w:rsidRDefault="00181D4D" w:rsidP="00647B3F">
            <w:pPr>
              <w:pStyle w:val="ListParagraph"/>
              <w:numPr>
                <w:ilvl w:val="0"/>
                <w:numId w:val="32"/>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Conduct nutrition diagnosis </w:t>
            </w:r>
          </w:p>
        </w:tc>
        <w:tc>
          <w:tcPr>
            <w:tcW w:w="2510" w:type="pct"/>
            <w:tcBorders>
              <w:top w:val="single" w:sz="4" w:space="0" w:color="auto"/>
              <w:left w:val="single" w:sz="4" w:space="0" w:color="auto"/>
              <w:bottom w:val="single" w:sz="4" w:space="0" w:color="auto"/>
              <w:right w:val="single" w:sz="4" w:space="0" w:color="auto"/>
            </w:tcBorders>
          </w:tcPr>
          <w:p w14:paraId="3FDB937C" w14:textId="77777777" w:rsidR="004376EF" w:rsidRPr="00A531FA" w:rsidRDefault="00E9299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Determine underlying medical condition</w:t>
            </w:r>
            <w:r w:rsidRPr="00A531FA">
              <w:rPr>
                <w:rFonts w:ascii="Times New Roman" w:hAnsi="Times New Roman"/>
                <w:sz w:val="24"/>
                <w:szCs w:val="24"/>
              </w:rPr>
              <w:t xml:space="preserve"> </w:t>
            </w:r>
            <w:r w:rsidR="006D56EC" w:rsidRPr="00A531FA">
              <w:rPr>
                <w:rFonts w:ascii="Times New Roman" w:hAnsi="Times New Roman"/>
                <w:sz w:val="24"/>
                <w:szCs w:val="24"/>
              </w:rPr>
              <w:t xml:space="preserve">as per the </w:t>
            </w:r>
            <w:proofErr w:type="gramStart"/>
            <w:r w:rsidR="006D56EC" w:rsidRPr="00A531FA">
              <w:rPr>
                <w:rFonts w:ascii="Times New Roman" w:hAnsi="Times New Roman"/>
                <w:sz w:val="24"/>
                <w:szCs w:val="24"/>
              </w:rPr>
              <w:t>patients</w:t>
            </w:r>
            <w:proofErr w:type="gramEnd"/>
            <w:r w:rsidR="006D56EC" w:rsidRPr="00A531FA">
              <w:rPr>
                <w:rFonts w:ascii="Times New Roman" w:hAnsi="Times New Roman"/>
                <w:sz w:val="24"/>
                <w:szCs w:val="24"/>
              </w:rPr>
              <w:t xml:space="preserve"> file</w:t>
            </w:r>
          </w:p>
          <w:p w14:paraId="65B5D4FC" w14:textId="77777777" w:rsidR="00714C71" w:rsidRPr="00A531FA" w:rsidRDefault="00714C71"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Determine nutrition problem: </w:t>
            </w:r>
            <w:r w:rsidRPr="00A531FA">
              <w:rPr>
                <w:rFonts w:ascii="Times New Roman" w:hAnsi="Times New Roman"/>
                <w:sz w:val="24"/>
                <w:szCs w:val="24"/>
              </w:rPr>
              <w:t>Labelling and classifying the specific nutrition problem</w:t>
            </w:r>
          </w:p>
          <w:p w14:paraId="0BB8B8B1" w14:textId="77777777" w:rsidR="00027A9F" w:rsidRPr="00A531FA" w:rsidRDefault="009910B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 </w:t>
            </w:r>
            <w:r w:rsidR="0012201E" w:rsidRPr="00421BB2">
              <w:rPr>
                <w:rFonts w:ascii="Times New Roman" w:hAnsi="Times New Roman"/>
                <w:sz w:val="24"/>
                <w:szCs w:val="24"/>
              </w:rPr>
              <w:t xml:space="preserve">Explore </w:t>
            </w:r>
            <w:proofErr w:type="spellStart"/>
            <w:r w:rsidR="0012201E" w:rsidRPr="00421BB2">
              <w:rPr>
                <w:rFonts w:ascii="Times New Roman" w:hAnsi="Times New Roman"/>
                <w:sz w:val="24"/>
                <w:szCs w:val="24"/>
              </w:rPr>
              <w:t>etiology</w:t>
            </w:r>
            <w:proofErr w:type="spellEnd"/>
            <w:r w:rsidR="0012201E" w:rsidRPr="00421BB2">
              <w:rPr>
                <w:rFonts w:ascii="Times New Roman" w:hAnsi="Times New Roman"/>
                <w:sz w:val="24"/>
                <w:szCs w:val="24"/>
              </w:rPr>
              <w:t xml:space="preserve"> of the conditions: </w:t>
            </w:r>
            <w:r w:rsidR="0012201E" w:rsidRPr="00A531FA">
              <w:rPr>
                <w:rFonts w:ascii="Times New Roman" w:hAnsi="Times New Roman"/>
                <w:sz w:val="24"/>
                <w:szCs w:val="24"/>
              </w:rPr>
              <w:t>Determine the causes and risk factors of the identified problems</w:t>
            </w:r>
          </w:p>
          <w:p w14:paraId="48921C6B" w14:textId="77777777" w:rsidR="0012201E" w:rsidRPr="00A531FA" w:rsidRDefault="00C47A2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Assess signs and symptoms of the problems: Describe signs and symptoms of the nutrition related problems and conditions</w:t>
            </w:r>
          </w:p>
          <w:p w14:paraId="2858FE9A" w14:textId="77777777" w:rsidR="00965EF3" w:rsidRPr="00A531FA" w:rsidRDefault="00D5165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Make nutrition diagnosis: Singling out specific macro and micronutrient deficiencies and other nutrition related conditions such as type II diabetes </w:t>
            </w:r>
            <w:proofErr w:type="spellStart"/>
            <w:r w:rsidRPr="00A531FA">
              <w:rPr>
                <w:rFonts w:ascii="Times New Roman" w:hAnsi="Times New Roman"/>
                <w:sz w:val="24"/>
                <w:szCs w:val="24"/>
              </w:rPr>
              <w:t>melitus</w:t>
            </w:r>
            <w:proofErr w:type="spellEnd"/>
          </w:p>
        </w:tc>
        <w:tc>
          <w:tcPr>
            <w:tcW w:w="1190" w:type="pct"/>
            <w:tcBorders>
              <w:top w:val="single" w:sz="4" w:space="0" w:color="auto"/>
              <w:left w:val="single" w:sz="4" w:space="0" w:color="auto"/>
              <w:bottom w:val="single" w:sz="4" w:space="0" w:color="auto"/>
              <w:right w:val="single" w:sz="4" w:space="0" w:color="auto"/>
            </w:tcBorders>
          </w:tcPr>
          <w:p w14:paraId="792C2997"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2E448948"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165359B6"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16A56AB2"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62FADE64" w14:textId="77777777" w:rsidR="00027A9F" w:rsidRPr="00421BB2" w:rsidRDefault="00027A9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D5B8F" w:rsidRPr="00A531FA" w14:paraId="73F97514" w14:textId="77777777" w:rsidTr="008D480F">
        <w:trPr>
          <w:trHeight w:val="602"/>
        </w:trPr>
        <w:tc>
          <w:tcPr>
            <w:tcW w:w="1300" w:type="pct"/>
            <w:tcBorders>
              <w:top w:val="single" w:sz="4" w:space="0" w:color="auto"/>
              <w:left w:val="single" w:sz="4" w:space="0" w:color="auto"/>
              <w:bottom w:val="single" w:sz="4" w:space="0" w:color="auto"/>
              <w:right w:val="single" w:sz="4" w:space="0" w:color="auto"/>
            </w:tcBorders>
          </w:tcPr>
          <w:p w14:paraId="28E0009C" w14:textId="77777777" w:rsidR="00440313" w:rsidRPr="00A531FA" w:rsidRDefault="00865FD0" w:rsidP="00647B3F">
            <w:pPr>
              <w:pStyle w:val="ListParagraph"/>
              <w:numPr>
                <w:ilvl w:val="0"/>
                <w:numId w:val="32"/>
              </w:numPr>
              <w:spacing w:after="0" w:line="276" w:lineRule="auto"/>
              <w:rPr>
                <w:rFonts w:ascii="Times New Roman" w:hAnsi="Times New Roman"/>
                <w:sz w:val="24"/>
                <w:szCs w:val="24"/>
              </w:rPr>
            </w:pPr>
            <w:r w:rsidRPr="00A531FA">
              <w:rPr>
                <w:rFonts w:ascii="Times New Roman" w:hAnsi="Times New Roman"/>
                <w:sz w:val="24"/>
                <w:szCs w:val="24"/>
              </w:rPr>
              <w:t xml:space="preserve">Prescription of appropriate </w:t>
            </w:r>
            <w:r w:rsidR="001013B8" w:rsidRPr="00A531FA">
              <w:rPr>
                <w:rFonts w:ascii="Times New Roman" w:hAnsi="Times New Roman"/>
                <w:sz w:val="24"/>
                <w:szCs w:val="24"/>
              </w:rPr>
              <w:t xml:space="preserve">diets and other nutrition </w:t>
            </w:r>
            <w:r w:rsidR="009D5B8F" w:rsidRPr="00A531FA">
              <w:rPr>
                <w:rFonts w:ascii="Times New Roman" w:hAnsi="Times New Roman"/>
                <w:sz w:val="24"/>
                <w:szCs w:val="24"/>
              </w:rPr>
              <w:t xml:space="preserve">intervention </w:t>
            </w:r>
          </w:p>
        </w:tc>
        <w:tc>
          <w:tcPr>
            <w:tcW w:w="2510" w:type="pct"/>
            <w:tcBorders>
              <w:top w:val="single" w:sz="4" w:space="0" w:color="auto"/>
              <w:left w:val="single" w:sz="4" w:space="0" w:color="auto"/>
              <w:bottom w:val="single" w:sz="4" w:space="0" w:color="auto"/>
              <w:right w:val="single" w:sz="4" w:space="0" w:color="auto"/>
            </w:tcBorders>
          </w:tcPr>
          <w:p w14:paraId="34841C2A" w14:textId="77777777" w:rsidR="005443C8" w:rsidRPr="00A531FA" w:rsidRDefault="00BF6627"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Priorotize</w:t>
            </w:r>
            <w:proofErr w:type="spellEnd"/>
            <w:r w:rsidRPr="00A531FA">
              <w:rPr>
                <w:rFonts w:ascii="Times New Roman" w:hAnsi="Times New Roman"/>
                <w:sz w:val="24"/>
                <w:szCs w:val="24"/>
              </w:rPr>
              <w:t xml:space="preserve"> nutrition </w:t>
            </w:r>
            <w:r w:rsidR="00843C75" w:rsidRPr="00A531FA">
              <w:rPr>
                <w:rFonts w:ascii="Times New Roman" w:hAnsi="Times New Roman"/>
                <w:sz w:val="24"/>
                <w:szCs w:val="24"/>
              </w:rPr>
              <w:t>needs</w:t>
            </w:r>
            <w:r w:rsidRPr="00A531FA">
              <w:rPr>
                <w:rFonts w:ascii="Times New Roman" w:hAnsi="Times New Roman"/>
                <w:sz w:val="24"/>
                <w:szCs w:val="24"/>
              </w:rPr>
              <w:t xml:space="preserve">: Critical nutrition deficiencies and conditions are managed/addressed </w:t>
            </w:r>
            <w:proofErr w:type="spellStart"/>
            <w:proofErr w:type="gramStart"/>
            <w:r w:rsidRPr="00A531FA">
              <w:rPr>
                <w:rFonts w:ascii="Times New Roman" w:hAnsi="Times New Roman"/>
                <w:sz w:val="24"/>
                <w:szCs w:val="24"/>
              </w:rPr>
              <w:t>eg</w:t>
            </w:r>
            <w:proofErr w:type="spellEnd"/>
            <w:proofErr w:type="gramEnd"/>
            <w:r w:rsidRPr="00A531FA">
              <w:rPr>
                <w:rFonts w:ascii="Times New Roman" w:hAnsi="Times New Roman"/>
                <w:sz w:val="24"/>
                <w:szCs w:val="24"/>
              </w:rPr>
              <w:t xml:space="preserve"> management of </w:t>
            </w:r>
            <w:proofErr w:type="spellStart"/>
            <w:r w:rsidRPr="00A531FA">
              <w:rPr>
                <w:rFonts w:ascii="Times New Roman" w:hAnsi="Times New Roman"/>
                <w:sz w:val="24"/>
                <w:szCs w:val="24"/>
              </w:rPr>
              <w:t>malnututrition</w:t>
            </w:r>
            <w:proofErr w:type="spellEnd"/>
            <w:r w:rsidRPr="00A531FA">
              <w:rPr>
                <w:rFonts w:ascii="Times New Roman" w:hAnsi="Times New Roman"/>
                <w:sz w:val="24"/>
                <w:szCs w:val="24"/>
              </w:rPr>
              <w:t>/</w:t>
            </w:r>
            <w:proofErr w:type="spellStart"/>
            <w:r w:rsidRPr="00A531FA">
              <w:rPr>
                <w:rFonts w:ascii="Times New Roman" w:hAnsi="Times New Roman"/>
                <w:sz w:val="24"/>
                <w:szCs w:val="24"/>
              </w:rPr>
              <w:t>nutritient</w:t>
            </w:r>
            <w:proofErr w:type="spellEnd"/>
            <w:r w:rsidRPr="00A531FA">
              <w:rPr>
                <w:rFonts w:ascii="Times New Roman" w:hAnsi="Times New Roman"/>
                <w:sz w:val="24"/>
                <w:szCs w:val="24"/>
              </w:rPr>
              <w:t xml:space="preserve"> deficiencies and stabilization of other key </w:t>
            </w:r>
            <w:proofErr w:type="spellStart"/>
            <w:r w:rsidRPr="00A531FA">
              <w:rPr>
                <w:rFonts w:ascii="Times New Roman" w:hAnsi="Times New Roman"/>
                <w:sz w:val="24"/>
                <w:szCs w:val="24"/>
              </w:rPr>
              <w:t>hemodynamics</w:t>
            </w:r>
            <w:proofErr w:type="spellEnd"/>
          </w:p>
          <w:p w14:paraId="4B3959A3" w14:textId="77777777" w:rsidR="00843C75" w:rsidRPr="00A531FA" w:rsidRDefault="00843C7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Select appropriate nutrition intervention</w:t>
            </w:r>
            <w:r w:rsidR="00A91D01" w:rsidRPr="00A531FA">
              <w:rPr>
                <w:rFonts w:ascii="Times New Roman" w:hAnsi="Times New Roman"/>
                <w:sz w:val="24"/>
                <w:szCs w:val="24"/>
              </w:rPr>
              <w:t>: I</w:t>
            </w:r>
            <w:r w:rsidRPr="00A531FA">
              <w:rPr>
                <w:rFonts w:ascii="Times New Roman" w:hAnsi="Times New Roman"/>
                <w:sz w:val="24"/>
                <w:szCs w:val="24"/>
              </w:rPr>
              <w:t xml:space="preserve">dentifying suitable nutrition interventions for various nutrition deficiencies and conditions </w:t>
            </w:r>
            <w:proofErr w:type="spellStart"/>
            <w:proofErr w:type="gramStart"/>
            <w:r w:rsidRPr="00A531FA">
              <w:rPr>
                <w:rFonts w:ascii="Times New Roman" w:hAnsi="Times New Roman"/>
                <w:sz w:val="24"/>
                <w:szCs w:val="24"/>
              </w:rPr>
              <w:t>eg</w:t>
            </w:r>
            <w:proofErr w:type="spellEnd"/>
            <w:proofErr w:type="gramEnd"/>
            <w:r w:rsidRPr="00A531FA">
              <w:rPr>
                <w:rFonts w:ascii="Times New Roman" w:hAnsi="Times New Roman"/>
                <w:sz w:val="24"/>
                <w:szCs w:val="24"/>
              </w:rPr>
              <w:t xml:space="preserve"> nutrition education and </w:t>
            </w:r>
            <w:r w:rsidRPr="00A531FA">
              <w:rPr>
                <w:rFonts w:ascii="Times New Roman" w:hAnsi="Times New Roman"/>
                <w:sz w:val="24"/>
                <w:szCs w:val="24"/>
              </w:rPr>
              <w:lastRenderedPageBreak/>
              <w:t>counselling, food by prescription, therapeutic feeding, supplementary feeding, micronutrient supplementation, enteral and parenteral nutrition</w:t>
            </w:r>
          </w:p>
          <w:p w14:paraId="7230AF02" w14:textId="77777777" w:rsidR="00582BD1" w:rsidRPr="00A531FA" w:rsidRDefault="00B8101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Design diet plan</w:t>
            </w:r>
            <w:r w:rsidR="002D4519" w:rsidRPr="00A531FA">
              <w:rPr>
                <w:rFonts w:ascii="Times New Roman" w:hAnsi="Times New Roman"/>
                <w:sz w:val="24"/>
                <w:szCs w:val="24"/>
              </w:rPr>
              <w:t xml:space="preserve">: Diet </w:t>
            </w:r>
            <w:proofErr w:type="spellStart"/>
            <w:r w:rsidR="002D4519" w:rsidRPr="00A531FA">
              <w:rPr>
                <w:rFonts w:ascii="Times New Roman" w:hAnsi="Times New Roman"/>
                <w:sz w:val="24"/>
                <w:szCs w:val="24"/>
              </w:rPr>
              <w:t>perescriptions</w:t>
            </w:r>
            <w:proofErr w:type="spellEnd"/>
            <w:r w:rsidR="002D4519" w:rsidRPr="00A531FA">
              <w:rPr>
                <w:rFonts w:ascii="Times New Roman" w:hAnsi="Times New Roman"/>
                <w:sz w:val="24"/>
                <w:szCs w:val="24"/>
              </w:rPr>
              <w:t xml:space="preserve"> and description of modified diets to include clear liquid diets, full liquid diet, light/soft diets, high calorie diet, calorie restricted diet, high protein diet, low protein diet, sodium restricted diets, fat restricted diets, </w:t>
            </w:r>
            <w:proofErr w:type="spellStart"/>
            <w:r w:rsidR="002D4519" w:rsidRPr="00A531FA">
              <w:rPr>
                <w:rFonts w:ascii="Times New Roman" w:hAnsi="Times New Roman"/>
                <w:sz w:val="24"/>
                <w:szCs w:val="24"/>
              </w:rPr>
              <w:t>fiber</w:t>
            </w:r>
            <w:proofErr w:type="spellEnd"/>
            <w:r w:rsidR="002D4519" w:rsidRPr="00A531FA">
              <w:rPr>
                <w:rFonts w:ascii="Times New Roman" w:hAnsi="Times New Roman"/>
                <w:sz w:val="24"/>
                <w:szCs w:val="24"/>
              </w:rPr>
              <w:t xml:space="preserve"> restricted diets, high </w:t>
            </w:r>
            <w:proofErr w:type="spellStart"/>
            <w:r w:rsidR="002D4519" w:rsidRPr="00A531FA">
              <w:rPr>
                <w:rFonts w:ascii="Times New Roman" w:hAnsi="Times New Roman"/>
                <w:sz w:val="24"/>
                <w:szCs w:val="24"/>
              </w:rPr>
              <w:t>fiber</w:t>
            </w:r>
            <w:proofErr w:type="spellEnd"/>
            <w:r w:rsidR="002D4519" w:rsidRPr="00A531FA">
              <w:rPr>
                <w:rFonts w:ascii="Times New Roman" w:hAnsi="Times New Roman"/>
                <w:sz w:val="24"/>
                <w:szCs w:val="24"/>
              </w:rPr>
              <w:t xml:space="preserve"> diets, bland diets, elimination of suspect foods for allergies, frequency of feeding, </w:t>
            </w:r>
          </w:p>
          <w:p w14:paraId="50B6D60A" w14:textId="77777777" w:rsidR="001A76CA" w:rsidRPr="00A531FA" w:rsidRDefault="001A76C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Implement </w:t>
            </w:r>
            <w:r w:rsidR="00582BD1" w:rsidRPr="00A531FA">
              <w:rPr>
                <w:rFonts w:ascii="Times New Roman" w:hAnsi="Times New Roman"/>
                <w:sz w:val="24"/>
                <w:szCs w:val="24"/>
              </w:rPr>
              <w:t xml:space="preserve">the designed care plan: Determination of energy/caloric needs of the patient/client using relevant equations such as Harris Benedict: Nutrition counselling and guide on </w:t>
            </w:r>
            <w:proofErr w:type="spellStart"/>
            <w:r w:rsidR="00582BD1" w:rsidRPr="00A531FA">
              <w:rPr>
                <w:rFonts w:ascii="Times New Roman" w:hAnsi="Times New Roman"/>
                <w:sz w:val="24"/>
                <w:szCs w:val="24"/>
              </w:rPr>
              <w:t>thw</w:t>
            </w:r>
            <w:proofErr w:type="spellEnd"/>
            <w:r w:rsidR="00582BD1" w:rsidRPr="00A531FA">
              <w:rPr>
                <w:rFonts w:ascii="Times New Roman" w:hAnsi="Times New Roman"/>
                <w:sz w:val="24"/>
                <w:szCs w:val="24"/>
              </w:rPr>
              <w:t xml:space="preserve"> modified </w:t>
            </w:r>
            <w:proofErr w:type="spellStart"/>
            <w:r w:rsidR="00582BD1" w:rsidRPr="00A531FA">
              <w:rPr>
                <w:rFonts w:ascii="Times New Roman" w:hAnsi="Times New Roman"/>
                <w:sz w:val="24"/>
                <w:szCs w:val="24"/>
              </w:rPr>
              <w:t>doets</w:t>
            </w:r>
            <w:proofErr w:type="spellEnd"/>
            <w:r w:rsidR="00466077" w:rsidRPr="00A531FA">
              <w:rPr>
                <w:rFonts w:ascii="Times New Roman" w:hAnsi="Times New Roman"/>
                <w:sz w:val="24"/>
                <w:szCs w:val="24"/>
              </w:rPr>
              <w:t>, documentation</w:t>
            </w:r>
          </w:p>
        </w:tc>
        <w:tc>
          <w:tcPr>
            <w:tcW w:w="1190" w:type="pct"/>
            <w:tcBorders>
              <w:top w:val="single" w:sz="4" w:space="0" w:color="auto"/>
              <w:left w:val="single" w:sz="4" w:space="0" w:color="auto"/>
              <w:bottom w:val="single" w:sz="4" w:space="0" w:color="auto"/>
              <w:right w:val="single" w:sz="4" w:space="0" w:color="auto"/>
            </w:tcBorders>
          </w:tcPr>
          <w:p w14:paraId="113E1048" w14:textId="77777777" w:rsidR="00027A9F" w:rsidRPr="00421BB2" w:rsidRDefault="00027A9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15035B0C" w14:textId="77777777" w:rsidR="00027A9F" w:rsidRPr="00421BB2" w:rsidRDefault="00027A9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3CC89A60" w14:textId="77777777" w:rsidR="00027A9F" w:rsidRPr="00421BB2" w:rsidRDefault="00027A9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76D7257F" w14:textId="77777777" w:rsidR="00027A9F" w:rsidRPr="00421BB2" w:rsidRDefault="00027A9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36C6640F" w14:textId="77777777" w:rsidR="00027A9F" w:rsidRPr="00421BB2" w:rsidRDefault="00027A9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D5B8F" w:rsidRPr="00A531FA" w14:paraId="32EACCD7" w14:textId="77777777" w:rsidTr="008D480F">
        <w:trPr>
          <w:trHeight w:val="1277"/>
        </w:trPr>
        <w:tc>
          <w:tcPr>
            <w:tcW w:w="1300" w:type="pct"/>
            <w:tcBorders>
              <w:top w:val="single" w:sz="4" w:space="0" w:color="auto"/>
              <w:left w:val="single" w:sz="4" w:space="0" w:color="auto"/>
              <w:bottom w:val="single" w:sz="4" w:space="0" w:color="auto"/>
              <w:right w:val="single" w:sz="4" w:space="0" w:color="auto"/>
            </w:tcBorders>
          </w:tcPr>
          <w:p w14:paraId="440D741B" w14:textId="77777777" w:rsidR="00027A9F" w:rsidRPr="00A531FA" w:rsidRDefault="00027A9F" w:rsidP="00647B3F">
            <w:pPr>
              <w:pStyle w:val="ListParagraph"/>
              <w:numPr>
                <w:ilvl w:val="0"/>
                <w:numId w:val="32"/>
              </w:numPr>
              <w:spacing w:after="0" w:line="276" w:lineRule="auto"/>
              <w:rPr>
                <w:rFonts w:ascii="Times New Roman" w:hAnsi="Times New Roman"/>
                <w:sz w:val="24"/>
                <w:szCs w:val="24"/>
              </w:rPr>
            </w:pPr>
            <w:r w:rsidRPr="00A531FA">
              <w:rPr>
                <w:rFonts w:ascii="Times New Roman" w:hAnsi="Times New Roman"/>
                <w:sz w:val="24"/>
                <w:szCs w:val="24"/>
              </w:rPr>
              <w:t xml:space="preserve">Conduct </w:t>
            </w:r>
            <w:r w:rsidR="002D4C78" w:rsidRPr="00A531FA">
              <w:rPr>
                <w:rFonts w:ascii="Times New Roman" w:hAnsi="Times New Roman"/>
                <w:sz w:val="24"/>
                <w:szCs w:val="24"/>
              </w:rPr>
              <w:t>monitoring of the interventions</w:t>
            </w:r>
          </w:p>
        </w:tc>
        <w:tc>
          <w:tcPr>
            <w:tcW w:w="2510" w:type="pct"/>
            <w:tcBorders>
              <w:top w:val="single" w:sz="4" w:space="0" w:color="auto"/>
              <w:left w:val="single" w:sz="4" w:space="0" w:color="auto"/>
              <w:bottom w:val="single" w:sz="4" w:space="0" w:color="auto"/>
              <w:right w:val="single" w:sz="4" w:space="0" w:color="auto"/>
            </w:tcBorders>
          </w:tcPr>
          <w:p w14:paraId="532C02C1" w14:textId="77777777" w:rsidR="003B2765" w:rsidRPr="00A531FA" w:rsidRDefault="0081066A"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Carryout daily monitoring of the </w:t>
            </w:r>
            <w:proofErr w:type="gramStart"/>
            <w:r w:rsidR="001C01D8" w:rsidRPr="00A531FA">
              <w:rPr>
                <w:rFonts w:ascii="Times New Roman" w:hAnsi="Times New Roman"/>
                <w:sz w:val="24"/>
                <w:szCs w:val="24"/>
              </w:rPr>
              <w:t>patients</w:t>
            </w:r>
            <w:proofErr w:type="gramEnd"/>
            <w:r w:rsidR="001C01D8" w:rsidRPr="00A531FA">
              <w:rPr>
                <w:rFonts w:ascii="Times New Roman" w:hAnsi="Times New Roman"/>
                <w:sz w:val="24"/>
                <w:szCs w:val="24"/>
              </w:rPr>
              <w:t xml:space="preserve"> uptake and response to the interventions and nutrition </w:t>
            </w:r>
            <w:r w:rsidR="006F2285" w:rsidRPr="00A531FA">
              <w:rPr>
                <w:rFonts w:ascii="Times New Roman" w:hAnsi="Times New Roman"/>
                <w:sz w:val="24"/>
                <w:szCs w:val="24"/>
              </w:rPr>
              <w:t>prescriptions</w:t>
            </w:r>
            <w:r w:rsidR="00466077" w:rsidRPr="00A531FA">
              <w:rPr>
                <w:rFonts w:ascii="Times New Roman" w:hAnsi="Times New Roman"/>
                <w:sz w:val="24"/>
                <w:szCs w:val="24"/>
              </w:rPr>
              <w:t xml:space="preserve"> and documentation</w:t>
            </w:r>
          </w:p>
          <w:p w14:paraId="5A7282E0" w14:textId="77777777" w:rsidR="00027A9F" w:rsidRPr="00421BB2" w:rsidRDefault="00027A9F" w:rsidP="00421BB2">
            <w:pPr>
              <w:numPr>
                <w:ilvl w:val="0"/>
                <w:numId w:val="114"/>
              </w:numPr>
              <w:spacing w:after="0" w:line="276" w:lineRule="auto"/>
              <w:rPr>
                <w:rFonts w:eastAsia="Times New Roman"/>
                <w:szCs w:val="24"/>
              </w:rPr>
            </w:pPr>
          </w:p>
        </w:tc>
        <w:tc>
          <w:tcPr>
            <w:tcW w:w="1190" w:type="pct"/>
            <w:tcBorders>
              <w:top w:val="single" w:sz="4" w:space="0" w:color="auto"/>
              <w:left w:val="single" w:sz="4" w:space="0" w:color="auto"/>
              <w:bottom w:val="single" w:sz="4" w:space="0" w:color="auto"/>
              <w:right w:val="single" w:sz="4" w:space="0" w:color="auto"/>
            </w:tcBorders>
          </w:tcPr>
          <w:p w14:paraId="7613A044" w14:textId="77777777" w:rsidR="00027A9F" w:rsidRPr="00421BB2" w:rsidRDefault="00027A9F"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69F84930" w14:textId="77777777" w:rsidR="00027A9F" w:rsidRPr="00421BB2" w:rsidRDefault="00027A9F" w:rsidP="00421BB2">
            <w:pPr>
              <w:numPr>
                <w:ilvl w:val="0"/>
                <w:numId w:val="114"/>
              </w:numPr>
              <w:spacing w:after="0" w:line="276" w:lineRule="auto"/>
              <w:rPr>
                <w:rFonts w:eastAsia="Times New Roman"/>
                <w:szCs w:val="24"/>
              </w:rPr>
            </w:pPr>
            <w:r w:rsidRPr="00421BB2">
              <w:rPr>
                <w:rFonts w:eastAsia="Times New Roman"/>
                <w:szCs w:val="24"/>
              </w:rPr>
              <w:t>Observation</w:t>
            </w:r>
          </w:p>
          <w:p w14:paraId="751C9345" w14:textId="77777777" w:rsidR="00027A9F" w:rsidRPr="00421BB2" w:rsidRDefault="00027A9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644AC04A" w14:textId="77777777" w:rsidR="00027A9F" w:rsidRPr="00421BB2" w:rsidRDefault="00027A9F" w:rsidP="00421BB2">
            <w:pPr>
              <w:numPr>
                <w:ilvl w:val="0"/>
                <w:numId w:val="114"/>
              </w:numPr>
              <w:spacing w:after="0" w:line="276" w:lineRule="auto"/>
              <w:rPr>
                <w:rFonts w:eastAsia="Times New Roman"/>
                <w:szCs w:val="24"/>
              </w:rPr>
            </w:pPr>
            <w:r w:rsidRPr="00421BB2">
              <w:rPr>
                <w:rFonts w:eastAsia="Times New Roman"/>
                <w:szCs w:val="24"/>
              </w:rPr>
              <w:t>Oral questioning</w:t>
            </w:r>
          </w:p>
          <w:p w14:paraId="22BFCB66" w14:textId="77777777" w:rsidR="00027A9F" w:rsidRPr="00421BB2" w:rsidRDefault="00027A9F"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9D5B8F" w:rsidRPr="00A531FA" w14:paraId="2800D041" w14:textId="77777777" w:rsidTr="008D480F">
        <w:trPr>
          <w:trHeight w:val="1277"/>
        </w:trPr>
        <w:tc>
          <w:tcPr>
            <w:tcW w:w="1300" w:type="pct"/>
            <w:tcBorders>
              <w:top w:val="single" w:sz="4" w:space="0" w:color="auto"/>
              <w:left w:val="single" w:sz="4" w:space="0" w:color="auto"/>
              <w:bottom w:val="single" w:sz="4" w:space="0" w:color="auto"/>
              <w:right w:val="single" w:sz="4" w:space="0" w:color="auto"/>
            </w:tcBorders>
          </w:tcPr>
          <w:p w14:paraId="74C12433" w14:textId="77777777" w:rsidR="00027A9F" w:rsidRPr="00A531FA" w:rsidRDefault="00124DE0" w:rsidP="00647B3F">
            <w:pPr>
              <w:pStyle w:val="ListParagraph"/>
              <w:numPr>
                <w:ilvl w:val="0"/>
                <w:numId w:val="32"/>
              </w:numPr>
              <w:spacing w:after="0" w:line="276" w:lineRule="auto"/>
              <w:rPr>
                <w:rFonts w:ascii="Times New Roman" w:hAnsi="Times New Roman"/>
                <w:sz w:val="24"/>
                <w:szCs w:val="24"/>
              </w:rPr>
            </w:pPr>
            <w:r w:rsidRPr="00A531FA">
              <w:rPr>
                <w:rFonts w:ascii="Times New Roman" w:hAnsi="Times New Roman"/>
                <w:sz w:val="24"/>
                <w:szCs w:val="24"/>
              </w:rPr>
              <w:t xml:space="preserve">Conduct evaluation of the </w:t>
            </w:r>
            <w:proofErr w:type="spellStart"/>
            <w:r w:rsidR="002112C7" w:rsidRPr="00A531FA">
              <w:rPr>
                <w:rFonts w:ascii="Times New Roman" w:hAnsi="Times New Roman"/>
                <w:sz w:val="24"/>
                <w:szCs w:val="24"/>
              </w:rPr>
              <w:t>nutrtion</w:t>
            </w:r>
            <w:proofErr w:type="spellEnd"/>
            <w:r w:rsidR="002112C7" w:rsidRPr="00A531FA">
              <w:rPr>
                <w:rFonts w:ascii="Times New Roman" w:hAnsi="Times New Roman"/>
                <w:sz w:val="24"/>
                <w:szCs w:val="24"/>
              </w:rPr>
              <w:t xml:space="preserve"> care process </w:t>
            </w:r>
            <w:r w:rsidRPr="00A531FA">
              <w:rPr>
                <w:rFonts w:ascii="Times New Roman" w:hAnsi="Times New Roman"/>
                <w:sz w:val="24"/>
                <w:szCs w:val="24"/>
              </w:rPr>
              <w:t xml:space="preserve"> </w:t>
            </w:r>
          </w:p>
        </w:tc>
        <w:tc>
          <w:tcPr>
            <w:tcW w:w="2510" w:type="pct"/>
            <w:tcBorders>
              <w:top w:val="single" w:sz="4" w:space="0" w:color="auto"/>
              <w:left w:val="single" w:sz="4" w:space="0" w:color="auto"/>
              <w:bottom w:val="single" w:sz="4" w:space="0" w:color="auto"/>
              <w:right w:val="single" w:sz="4" w:space="0" w:color="auto"/>
            </w:tcBorders>
          </w:tcPr>
          <w:p w14:paraId="3096BF66" w14:textId="77777777" w:rsidR="00027A9F" w:rsidRPr="00A531FA" w:rsidRDefault="00616AF2"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Aseess</w:t>
            </w:r>
            <w:proofErr w:type="spellEnd"/>
            <w:r w:rsidRPr="00A531FA">
              <w:rPr>
                <w:rFonts w:ascii="Times New Roman" w:hAnsi="Times New Roman"/>
                <w:sz w:val="24"/>
                <w:szCs w:val="24"/>
              </w:rPr>
              <w:t xml:space="preserve"> the outcomes of interventions </w:t>
            </w:r>
            <w:r w:rsidR="002112C7" w:rsidRPr="00A531FA">
              <w:rPr>
                <w:rFonts w:ascii="Times New Roman" w:hAnsi="Times New Roman"/>
                <w:sz w:val="24"/>
                <w:szCs w:val="24"/>
              </w:rPr>
              <w:t xml:space="preserve">and the entire </w:t>
            </w:r>
            <w:proofErr w:type="spellStart"/>
            <w:r w:rsidR="002112C7" w:rsidRPr="00A531FA">
              <w:rPr>
                <w:rFonts w:ascii="Times New Roman" w:hAnsi="Times New Roman"/>
                <w:sz w:val="24"/>
                <w:szCs w:val="24"/>
              </w:rPr>
              <w:t>nutrtion</w:t>
            </w:r>
            <w:proofErr w:type="spellEnd"/>
            <w:r w:rsidR="002112C7" w:rsidRPr="00A531FA">
              <w:rPr>
                <w:rFonts w:ascii="Times New Roman" w:hAnsi="Times New Roman"/>
                <w:sz w:val="24"/>
                <w:szCs w:val="24"/>
              </w:rPr>
              <w:t xml:space="preserve"> care process indicators</w:t>
            </w:r>
            <w:r w:rsidR="00277E14" w:rsidRPr="00A531FA">
              <w:rPr>
                <w:rFonts w:ascii="Times New Roman" w:hAnsi="Times New Roman"/>
                <w:sz w:val="24"/>
                <w:szCs w:val="24"/>
              </w:rPr>
              <w:t xml:space="preserve"> </w:t>
            </w:r>
            <w:proofErr w:type="gramStart"/>
            <w:r w:rsidR="00277E14" w:rsidRPr="00A531FA">
              <w:rPr>
                <w:rFonts w:ascii="Times New Roman" w:hAnsi="Times New Roman"/>
                <w:sz w:val="24"/>
                <w:szCs w:val="24"/>
              </w:rPr>
              <w:t xml:space="preserve">for </w:t>
            </w:r>
            <w:r w:rsidRPr="00A531FA">
              <w:rPr>
                <w:rFonts w:ascii="Times New Roman" w:hAnsi="Times New Roman"/>
                <w:sz w:val="24"/>
                <w:szCs w:val="24"/>
              </w:rPr>
              <w:t xml:space="preserve"> correcting</w:t>
            </w:r>
            <w:proofErr w:type="gramEnd"/>
            <w:r w:rsidRPr="00A531FA">
              <w:rPr>
                <w:rFonts w:ascii="Times New Roman" w:hAnsi="Times New Roman"/>
                <w:sz w:val="24"/>
                <w:szCs w:val="24"/>
              </w:rPr>
              <w:t xml:space="preserve"> the </w:t>
            </w:r>
            <w:r w:rsidR="00C13DD7" w:rsidRPr="00A531FA">
              <w:rPr>
                <w:rFonts w:ascii="Times New Roman" w:hAnsi="Times New Roman"/>
                <w:sz w:val="24"/>
                <w:szCs w:val="24"/>
              </w:rPr>
              <w:t>diagnosed nutrition problems</w:t>
            </w:r>
          </w:p>
        </w:tc>
        <w:tc>
          <w:tcPr>
            <w:tcW w:w="1190" w:type="pct"/>
            <w:tcBorders>
              <w:top w:val="single" w:sz="4" w:space="0" w:color="auto"/>
              <w:left w:val="single" w:sz="4" w:space="0" w:color="auto"/>
              <w:bottom w:val="single" w:sz="4" w:space="0" w:color="auto"/>
              <w:right w:val="single" w:sz="4" w:space="0" w:color="auto"/>
            </w:tcBorders>
          </w:tcPr>
          <w:p w14:paraId="22398419" w14:textId="77777777" w:rsidR="00C13DD7" w:rsidRPr="00421BB2" w:rsidRDefault="00C13DD7"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38D76F8" w14:textId="77777777" w:rsidR="00C13DD7" w:rsidRPr="00421BB2" w:rsidRDefault="00C13DD7" w:rsidP="00421BB2">
            <w:pPr>
              <w:numPr>
                <w:ilvl w:val="0"/>
                <w:numId w:val="114"/>
              </w:numPr>
              <w:spacing w:after="0" w:line="276" w:lineRule="auto"/>
              <w:rPr>
                <w:rFonts w:eastAsia="Times New Roman"/>
                <w:szCs w:val="24"/>
              </w:rPr>
            </w:pPr>
            <w:r w:rsidRPr="00421BB2">
              <w:rPr>
                <w:rFonts w:eastAsia="Times New Roman"/>
                <w:szCs w:val="24"/>
              </w:rPr>
              <w:t>Observation</w:t>
            </w:r>
          </w:p>
          <w:p w14:paraId="3519D14D" w14:textId="77777777" w:rsidR="00C13DD7" w:rsidRPr="00421BB2" w:rsidRDefault="00C13DD7"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3A7F3C35" w14:textId="77777777" w:rsidR="00C13DD7" w:rsidRPr="00421BB2" w:rsidRDefault="00C13DD7" w:rsidP="00421BB2">
            <w:pPr>
              <w:numPr>
                <w:ilvl w:val="0"/>
                <w:numId w:val="114"/>
              </w:numPr>
              <w:spacing w:after="0" w:line="276" w:lineRule="auto"/>
              <w:rPr>
                <w:rFonts w:eastAsia="Times New Roman"/>
                <w:szCs w:val="24"/>
              </w:rPr>
            </w:pPr>
            <w:r w:rsidRPr="00421BB2">
              <w:rPr>
                <w:rFonts w:eastAsia="Times New Roman"/>
                <w:szCs w:val="24"/>
              </w:rPr>
              <w:t>Oral questioning</w:t>
            </w:r>
          </w:p>
          <w:p w14:paraId="3E3590CD" w14:textId="77777777" w:rsidR="00027A9F" w:rsidRPr="00421BB2" w:rsidRDefault="00C13DD7"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424227E7" w14:textId="77777777" w:rsidR="00963E20" w:rsidRPr="00A531FA" w:rsidRDefault="00963E20" w:rsidP="00753D54">
      <w:pPr>
        <w:spacing w:after="0" w:line="276" w:lineRule="auto"/>
        <w:rPr>
          <w:szCs w:val="24"/>
        </w:rPr>
      </w:pPr>
    </w:p>
    <w:p w14:paraId="7F019E08" w14:textId="77777777" w:rsidR="00963E20" w:rsidRPr="00A531FA" w:rsidRDefault="00963E20" w:rsidP="00753D54">
      <w:pPr>
        <w:spacing w:after="0" w:line="276" w:lineRule="auto"/>
        <w:rPr>
          <w:b/>
          <w:szCs w:val="24"/>
        </w:rPr>
      </w:pPr>
      <w:r w:rsidRPr="00A531FA">
        <w:rPr>
          <w:b/>
          <w:szCs w:val="24"/>
        </w:rPr>
        <w:t>Suggested Methods of Delivery</w:t>
      </w:r>
    </w:p>
    <w:p w14:paraId="7C18A64B" w14:textId="77777777" w:rsidR="00963E20" w:rsidRPr="00A531FA" w:rsidRDefault="00963E20"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lastRenderedPageBreak/>
        <w:t>Projects</w:t>
      </w:r>
    </w:p>
    <w:p w14:paraId="58B08228" w14:textId="77777777" w:rsidR="00963E20" w:rsidRPr="00A531FA" w:rsidRDefault="00963E20"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067E1C90" w14:textId="77777777" w:rsidR="00963E20" w:rsidRPr="00A531FA" w:rsidRDefault="00963E20"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2F1A8699" w14:textId="77777777" w:rsidR="00963E20" w:rsidRPr="00A531FA" w:rsidRDefault="00963E20"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7AA5D98" w14:textId="77777777" w:rsidR="00963E20" w:rsidRPr="00A531FA" w:rsidRDefault="00963E20"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4DD56B08" w14:textId="77777777" w:rsidR="004B1767" w:rsidRPr="00A531FA" w:rsidRDefault="004B176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playing</w:t>
      </w:r>
    </w:p>
    <w:p w14:paraId="0F77F171" w14:textId="77777777" w:rsidR="00963E20" w:rsidRPr="00A531FA" w:rsidRDefault="00963E20" w:rsidP="00753D54">
      <w:pPr>
        <w:spacing w:after="0" w:line="276" w:lineRule="auto"/>
        <w:rPr>
          <w:b/>
          <w:szCs w:val="24"/>
        </w:rPr>
      </w:pPr>
      <w:r w:rsidRPr="00A531FA">
        <w:rPr>
          <w:b/>
          <w:szCs w:val="24"/>
        </w:rPr>
        <w:t>Recommended Resources</w:t>
      </w:r>
    </w:p>
    <w:p w14:paraId="0776463C" w14:textId="77777777" w:rsidR="00BC198C" w:rsidRPr="00A531FA" w:rsidRDefault="00452CFB"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Computers with internet </w:t>
      </w:r>
    </w:p>
    <w:p w14:paraId="5F711887" w14:textId="77777777" w:rsidR="0021331B" w:rsidRPr="00A531FA" w:rsidRDefault="0021331B"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004C6C31" w:rsidRPr="00A531FA">
        <w:rPr>
          <w:rFonts w:ascii="Times New Roman" w:hAnsi="Times New Roman"/>
          <w:b w:val="0"/>
          <w:sz w:val="24"/>
          <w:szCs w:val="24"/>
        </w:rPr>
        <w:t xml:space="preserve"> </w:t>
      </w:r>
    </w:p>
    <w:p w14:paraId="10C6DDBE" w14:textId="77777777" w:rsidR="008616B9" w:rsidRPr="00A531FA" w:rsidRDefault="008616B9"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38358EAD" w14:textId="77777777" w:rsidR="008616B9" w:rsidRPr="00A531FA" w:rsidRDefault="005A3DF6"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9AF55B7" w14:textId="77777777" w:rsidR="005A3DF6" w:rsidRPr="00A531FA" w:rsidRDefault="005A3DF6"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567849A3" w14:textId="77777777" w:rsidR="00BD53BE" w:rsidRPr="00A531FA" w:rsidRDefault="00BD53BE" w:rsidP="00557D11">
      <w:pPr>
        <w:pStyle w:val="elementperfxhead"/>
        <w:numPr>
          <w:ilvl w:val="0"/>
          <w:numId w:val="103"/>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5FADCB4E" w14:textId="77777777" w:rsidR="00BD53BE" w:rsidRPr="00A531FA" w:rsidRDefault="00BD53BE" w:rsidP="00557D11">
      <w:pPr>
        <w:pStyle w:val="ListParagraph"/>
        <w:numPr>
          <w:ilvl w:val="0"/>
          <w:numId w:val="103"/>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295D480E" w14:textId="77777777" w:rsidR="00077381" w:rsidRPr="00A531FA" w:rsidRDefault="00077381" w:rsidP="00557D11">
      <w:pPr>
        <w:pStyle w:val="ListParagraph"/>
        <w:numPr>
          <w:ilvl w:val="0"/>
          <w:numId w:val="103"/>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7AA1F6F5" w14:textId="77777777" w:rsidR="008F7284" w:rsidRPr="00A531FA" w:rsidRDefault="008F7284" w:rsidP="00753D54">
      <w:pPr>
        <w:pStyle w:val="elementperfxhead"/>
        <w:spacing w:line="276" w:lineRule="auto"/>
        <w:ind w:right="0"/>
        <w:rPr>
          <w:rFonts w:ascii="Times New Roman" w:hAnsi="Times New Roman"/>
          <w:b w:val="0"/>
          <w:color w:val="FF0000"/>
          <w:sz w:val="24"/>
          <w:szCs w:val="24"/>
        </w:rPr>
      </w:pPr>
    </w:p>
    <w:p w14:paraId="328C05D9" w14:textId="77777777" w:rsidR="008130AC" w:rsidRPr="00A531FA" w:rsidRDefault="008130AC">
      <w:pPr>
        <w:rPr>
          <w:rFonts w:eastAsia="Times New Roman"/>
          <w:color w:val="FF0000"/>
          <w:szCs w:val="24"/>
          <w:lang w:val="en-US"/>
        </w:rPr>
      </w:pPr>
      <w:r w:rsidRPr="00A531FA">
        <w:rPr>
          <w:rFonts w:eastAsia="Times New Roman"/>
          <w:color w:val="FF0000"/>
          <w:szCs w:val="24"/>
          <w:lang w:val="en-US"/>
        </w:rPr>
        <w:br w:type="page"/>
      </w:r>
    </w:p>
    <w:p w14:paraId="40C91E96" w14:textId="77777777" w:rsidR="00595DA3" w:rsidRPr="00A531FA" w:rsidRDefault="00A2426D" w:rsidP="003505F5">
      <w:pPr>
        <w:pStyle w:val="Heading1"/>
        <w:rPr>
          <w:rFonts w:cs="Times New Roman"/>
          <w:sz w:val="24"/>
          <w:szCs w:val="24"/>
        </w:rPr>
      </w:pPr>
      <w:bookmarkStart w:id="59" w:name="_Toc67914674"/>
      <w:r w:rsidRPr="00A531FA">
        <w:rPr>
          <w:rFonts w:cs="Times New Roman"/>
          <w:sz w:val="24"/>
          <w:szCs w:val="24"/>
        </w:rPr>
        <w:lastRenderedPageBreak/>
        <w:t>MEAL PLANNING AND MANAGEMENT</w:t>
      </w:r>
      <w:bookmarkEnd w:id="59"/>
    </w:p>
    <w:p w14:paraId="7EA748A4" w14:textId="77777777" w:rsidR="0003496E" w:rsidRPr="00A531FA" w:rsidRDefault="0003496E" w:rsidP="00753D54">
      <w:pPr>
        <w:spacing w:after="0" w:line="276" w:lineRule="auto"/>
        <w:rPr>
          <w:szCs w:val="24"/>
          <w:lang w:val="en-US"/>
        </w:rPr>
      </w:pPr>
    </w:p>
    <w:p w14:paraId="729AA7D9" w14:textId="04891559" w:rsidR="00595DA3" w:rsidRPr="00A531FA" w:rsidRDefault="00595DA3"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391EF7" w:rsidRPr="00A531FA">
        <w:rPr>
          <w:szCs w:val="24"/>
          <w:lang w:val="en-ZA" w:eastAsia="fr-FR"/>
        </w:rPr>
        <w:t>MED/CU/NUD/CR/0</w:t>
      </w:r>
      <w:r w:rsidR="00216AFD" w:rsidRPr="00A531FA">
        <w:rPr>
          <w:szCs w:val="24"/>
          <w:lang w:val="en-ZA" w:eastAsia="fr-FR"/>
        </w:rPr>
        <w:t>5</w:t>
      </w:r>
      <w:r w:rsidR="00384E60" w:rsidRPr="00A531FA">
        <w:rPr>
          <w:szCs w:val="24"/>
          <w:lang w:val="en-ZA" w:eastAsia="fr-FR"/>
        </w:rPr>
        <w:t>/6/A</w:t>
      </w:r>
    </w:p>
    <w:p w14:paraId="32261BCE" w14:textId="77777777" w:rsidR="00595DA3" w:rsidRPr="00A531FA" w:rsidRDefault="00595DA3" w:rsidP="00753D54">
      <w:pPr>
        <w:spacing w:after="0" w:line="276" w:lineRule="auto"/>
        <w:jc w:val="both"/>
        <w:rPr>
          <w:b/>
          <w:szCs w:val="24"/>
          <w:lang w:val="en-ZA"/>
        </w:rPr>
      </w:pPr>
      <w:r w:rsidRPr="00A531FA">
        <w:rPr>
          <w:b/>
          <w:szCs w:val="24"/>
          <w:lang w:val="en-ZA"/>
        </w:rPr>
        <w:t>Relationship to Occupational Standards</w:t>
      </w:r>
    </w:p>
    <w:p w14:paraId="7B057DEE" w14:textId="77777777" w:rsidR="00595DA3" w:rsidRPr="00A531FA" w:rsidRDefault="00595DA3" w:rsidP="00753D54">
      <w:pPr>
        <w:spacing w:after="0" w:line="276" w:lineRule="auto"/>
        <w:rPr>
          <w:szCs w:val="24"/>
        </w:rPr>
      </w:pPr>
      <w:r w:rsidRPr="00A531FA">
        <w:rPr>
          <w:szCs w:val="24"/>
          <w:lang w:val="en-ZA"/>
        </w:rPr>
        <w:t>This unit addresses the unit of competency:</w:t>
      </w:r>
      <w:r w:rsidRPr="00A531FA">
        <w:rPr>
          <w:szCs w:val="24"/>
        </w:rPr>
        <w:t xml:space="preserve"> </w:t>
      </w:r>
      <w:r w:rsidR="00A2426D" w:rsidRPr="00A531FA">
        <w:rPr>
          <w:szCs w:val="24"/>
        </w:rPr>
        <w:t xml:space="preserve"> </w:t>
      </w:r>
      <w:r w:rsidR="00AC68AE" w:rsidRPr="00A531FA">
        <w:rPr>
          <w:szCs w:val="24"/>
        </w:rPr>
        <w:t>plan and manage meals</w:t>
      </w:r>
      <w:r w:rsidRPr="00A531FA">
        <w:rPr>
          <w:szCs w:val="24"/>
        </w:rPr>
        <w:t xml:space="preserve"> </w:t>
      </w:r>
    </w:p>
    <w:p w14:paraId="1CBD1A56" w14:textId="77777777" w:rsidR="00595DA3" w:rsidRPr="00A531FA" w:rsidRDefault="00595DA3" w:rsidP="00753D54">
      <w:pPr>
        <w:spacing w:after="0" w:line="276" w:lineRule="auto"/>
        <w:rPr>
          <w:szCs w:val="24"/>
        </w:rPr>
      </w:pPr>
    </w:p>
    <w:p w14:paraId="1DA806EC" w14:textId="69C8479A" w:rsidR="00595DA3" w:rsidRPr="00A531FA" w:rsidRDefault="00595DA3"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9</w:t>
      </w:r>
      <w:r w:rsidR="0003496E" w:rsidRPr="00A531FA">
        <w:rPr>
          <w:szCs w:val="24"/>
          <w:lang w:val="en-ZA"/>
        </w:rPr>
        <w:t>0</w:t>
      </w:r>
      <w:r w:rsidRPr="00A531FA">
        <w:rPr>
          <w:szCs w:val="24"/>
          <w:lang w:val="en-ZA"/>
        </w:rPr>
        <w:t xml:space="preserve"> hours </w:t>
      </w:r>
    </w:p>
    <w:p w14:paraId="521E4F9E" w14:textId="77777777" w:rsidR="00595DA3" w:rsidRPr="00A531FA" w:rsidRDefault="00595DA3" w:rsidP="00753D54">
      <w:pPr>
        <w:tabs>
          <w:tab w:val="center" w:pos="4680"/>
        </w:tabs>
        <w:spacing w:after="0" w:line="276" w:lineRule="auto"/>
        <w:jc w:val="both"/>
        <w:rPr>
          <w:szCs w:val="24"/>
          <w:lang w:val="en-ZA"/>
        </w:rPr>
      </w:pPr>
    </w:p>
    <w:p w14:paraId="6FE14FF7" w14:textId="77777777" w:rsidR="00595DA3" w:rsidRPr="00A531FA" w:rsidRDefault="00595DA3" w:rsidP="00753D54">
      <w:pPr>
        <w:spacing w:after="0" w:line="276" w:lineRule="auto"/>
        <w:rPr>
          <w:b/>
          <w:szCs w:val="24"/>
          <w:lang w:val="en-ZA"/>
        </w:rPr>
      </w:pPr>
      <w:r w:rsidRPr="00A531FA">
        <w:rPr>
          <w:b/>
          <w:szCs w:val="24"/>
          <w:lang w:val="en-ZA"/>
        </w:rPr>
        <w:t>Unit Description</w:t>
      </w:r>
    </w:p>
    <w:p w14:paraId="31C5A254" w14:textId="77777777" w:rsidR="00F23525" w:rsidRPr="00A531FA" w:rsidRDefault="00F23525" w:rsidP="0085722F">
      <w:pPr>
        <w:spacing w:after="0" w:line="276" w:lineRule="auto"/>
        <w:jc w:val="both"/>
        <w:rPr>
          <w:szCs w:val="24"/>
        </w:rPr>
      </w:pPr>
      <w:r w:rsidRPr="00A531FA">
        <w:rPr>
          <w:rFonts w:eastAsia="Times New Roman"/>
          <w:szCs w:val="24"/>
        </w:rPr>
        <w:t>This unit specifies the competencies required to</w:t>
      </w:r>
      <w:r w:rsidRPr="00A531FA">
        <w:rPr>
          <w:rFonts w:eastAsiaTheme="minorEastAsia"/>
          <w:szCs w:val="24"/>
        </w:rPr>
        <w:t xml:space="preserve"> </w:t>
      </w:r>
      <w:r w:rsidRPr="00A531FA">
        <w:rPr>
          <w:szCs w:val="24"/>
        </w:rPr>
        <w:t>plan and manage meals</w:t>
      </w:r>
      <w:r w:rsidRPr="00A531FA">
        <w:rPr>
          <w:rFonts w:eastAsia="Times New Roman"/>
          <w:szCs w:val="24"/>
        </w:rPr>
        <w:t>. It includes</w:t>
      </w:r>
      <w:r w:rsidRPr="00A531FA">
        <w:rPr>
          <w:rFonts w:eastAsiaTheme="minorEastAsia"/>
          <w:szCs w:val="24"/>
        </w:rPr>
        <w:t>:</w:t>
      </w:r>
      <w:r w:rsidRPr="00A531FA">
        <w:rPr>
          <w:szCs w:val="24"/>
        </w:rPr>
        <w:t xml:space="preserve"> determining client nutritional needs, assisting client with meal selection, formulating diet recipes and menu, preparing formulated meals, assessing food safety and hygiene and documenting meal planning and management.</w:t>
      </w:r>
    </w:p>
    <w:p w14:paraId="05F14411" w14:textId="77777777" w:rsidR="00595DA3" w:rsidRPr="00A531FA" w:rsidRDefault="00595DA3" w:rsidP="00753D54">
      <w:pPr>
        <w:spacing w:after="0" w:line="276" w:lineRule="auto"/>
        <w:rPr>
          <w:b/>
          <w:szCs w:val="24"/>
          <w:lang w:val="en-ZA"/>
        </w:rPr>
      </w:pPr>
      <w:r w:rsidRPr="00A531FA">
        <w:rPr>
          <w:b/>
          <w:szCs w:val="24"/>
          <w:lang w:val="en-ZA"/>
        </w:rPr>
        <w:t>Summary of Learning Outcomes</w:t>
      </w:r>
    </w:p>
    <w:p w14:paraId="13CCE199" w14:textId="77777777" w:rsidR="0034615E"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Determine client nutritional needs</w:t>
      </w:r>
    </w:p>
    <w:p w14:paraId="35F75E82" w14:textId="77777777" w:rsidR="0034615E"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Assist client with meal selection</w:t>
      </w:r>
    </w:p>
    <w:p w14:paraId="6DF17658" w14:textId="77777777" w:rsidR="0034615E"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Formulate diet recipes and menu</w:t>
      </w:r>
    </w:p>
    <w:p w14:paraId="6355F4FE" w14:textId="77777777" w:rsidR="0034615E"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Prepare formulated meals</w:t>
      </w:r>
    </w:p>
    <w:p w14:paraId="73A4AB2F" w14:textId="77777777" w:rsidR="0034615E"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Asses food safety and hygiene</w:t>
      </w:r>
    </w:p>
    <w:p w14:paraId="0F480E08" w14:textId="77777777" w:rsidR="00595DA3" w:rsidRPr="00A531FA" w:rsidRDefault="0034615E" w:rsidP="00557D11">
      <w:pPr>
        <w:pStyle w:val="ListParagraph"/>
        <w:numPr>
          <w:ilvl w:val="0"/>
          <w:numId w:val="98"/>
        </w:numPr>
        <w:spacing w:after="0" w:line="276" w:lineRule="auto"/>
        <w:ind w:left="810"/>
        <w:rPr>
          <w:rFonts w:ascii="Times New Roman" w:hAnsi="Times New Roman"/>
          <w:sz w:val="24"/>
          <w:szCs w:val="24"/>
        </w:rPr>
      </w:pPr>
      <w:r w:rsidRPr="00A531FA">
        <w:rPr>
          <w:rFonts w:ascii="Times New Roman" w:hAnsi="Times New Roman"/>
          <w:sz w:val="24"/>
          <w:szCs w:val="24"/>
        </w:rPr>
        <w:t>Document meal planning and management</w:t>
      </w:r>
      <w:r w:rsidR="00595DA3" w:rsidRPr="00A531FA">
        <w:rPr>
          <w:rFonts w:ascii="Times New Roman" w:hAnsi="Times New Roman"/>
          <w:sz w:val="24"/>
          <w:szCs w:val="24"/>
        </w:rPr>
        <w:t xml:space="preserve">  </w:t>
      </w:r>
    </w:p>
    <w:p w14:paraId="5A4F085F" w14:textId="77777777" w:rsidR="00595DA3" w:rsidRPr="00A531FA" w:rsidRDefault="00595DA3" w:rsidP="00753D54">
      <w:pPr>
        <w:spacing w:after="0" w:line="276" w:lineRule="auto"/>
        <w:rPr>
          <w:bCs/>
          <w:szCs w:val="24"/>
          <w:lang w:val="en-US"/>
        </w:rPr>
      </w:pPr>
    </w:p>
    <w:p w14:paraId="2500F895" w14:textId="77777777" w:rsidR="00595DA3" w:rsidRPr="00A531FA" w:rsidRDefault="00595DA3"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604"/>
        <w:gridCol w:w="2129"/>
      </w:tblGrid>
      <w:tr w:rsidR="00595DA3" w:rsidRPr="00A531FA" w14:paraId="265964D7" w14:textId="77777777" w:rsidTr="00314D6F">
        <w:trPr>
          <w:trHeight w:val="944"/>
          <w:tblHead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14:paraId="314D3E54" w14:textId="77777777" w:rsidR="00595DA3" w:rsidRPr="00A531FA" w:rsidRDefault="00595DA3" w:rsidP="00753D54">
            <w:pPr>
              <w:spacing w:after="0" w:line="276" w:lineRule="auto"/>
              <w:rPr>
                <w:b/>
                <w:szCs w:val="24"/>
                <w:lang w:val="en-ZA"/>
              </w:rPr>
            </w:pPr>
            <w:r w:rsidRPr="00A531FA">
              <w:rPr>
                <w:b/>
                <w:szCs w:val="24"/>
                <w:lang w:val="en-ZA"/>
              </w:rPr>
              <w:t>Learning Outcome</w:t>
            </w:r>
          </w:p>
        </w:tc>
        <w:tc>
          <w:tcPr>
            <w:tcW w:w="2172" w:type="pct"/>
            <w:tcBorders>
              <w:top w:val="single" w:sz="4" w:space="0" w:color="auto"/>
              <w:left w:val="single" w:sz="4" w:space="0" w:color="auto"/>
              <w:bottom w:val="single" w:sz="4" w:space="0" w:color="auto"/>
              <w:right w:val="single" w:sz="4" w:space="0" w:color="auto"/>
            </w:tcBorders>
            <w:shd w:val="clear" w:color="auto" w:fill="auto"/>
            <w:hideMark/>
          </w:tcPr>
          <w:p w14:paraId="7B5CD9F4" w14:textId="77777777" w:rsidR="00595DA3" w:rsidRPr="00A531FA" w:rsidRDefault="00595DA3"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42263BF" w14:textId="77777777" w:rsidR="00595DA3" w:rsidRPr="00A531FA" w:rsidRDefault="00595DA3" w:rsidP="00753D54">
            <w:pPr>
              <w:spacing w:after="0" w:line="276" w:lineRule="auto"/>
              <w:rPr>
                <w:b/>
                <w:szCs w:val="24"/>
                <w:lang w:val="en-ZA"/>
              </w:rPr>
            </w:pPr>
            <w:r w:rsidRPr="00A531FA">
              <w:rPr>
                <w:b/>
                <w:szCs w:val="24"/>
                <w:lang w:val="en-ZA"/>
              </w:rPr>
              <w:t>Suggested Assessment Methods</w:t>
            </w:r>
          </w:p>
        </w:tc>
      </w:tr>
      <w:tr w:rsidR="0034615E" w:rsidRPr="00A531FA" w14:paraId="6EC25784" w14:textId="77777777" w:rsidTr="00A87AD8">
        <w:trPr>
          <w:trHeight w:val="593"/>
        </w:trPr>
        <w:tc>
          <w:tcPr>
            <w:tcW w:w="1544" w:type="pct"/>
            <w:tcBorders>
              <w:top w:val="single" w:sz="4" w:space="0" w:color="auto"/>
              <w:left w:val="single" w:sz="4" w:space="0" w:color="auto"/>
              <w:bottom w:val="single" w:sz="4" w:space="0" w:color="auto"/>
              <w:right w:val="single" w:sz="4" w:space="0" w:color="auto"/>
            </w:tcBorders>
          </w:tcPr>
          <w:p w14:paraId="4E7E4666" w14:textId="77777777" w:rsidR="0034615E" w:rsidRPr="00A531FA" w:rsidRDefault="0034615E" w:rsidP="00557D11">
            <w:pPr>
              <w:pStyle w:val="ListParagraph"/>
              <w:numPr>
                <w:ilvl w:val="0"/>
                <w:numId w:val="99"/>
              </w:numPr>
              <w:spacing w:after="0" w:line="276" w:lineRule="auto"/>
              <w:rPr>
                <w:rFonts w:ascii="Times New Roman" w:hAnsi="Times New Roman"/>
                <w:sz w:val="24"/>
                <w:szCs w:val="24"/>
              </w:rPr>
            </w:pPr>
            <w:r w:rsidRPr="00A531FA">
              <w:rPr>
                <w:rFonts w:ascii="Times New Roman" w:hAnsi="Times New Roman"/>
                <w:sz w:val="24"/>
                <w:szCs w:val="24"/>
              </w:rPr>
              <w:t>Determine client nutritional needs</w:t>
            </w:r>
          </w:p>
        </w:tc>
        <w:tc>
          <w:tcPr>
            <w:tcW w:w="2172" w:type="pct"/>
            <w:tcBorders>
              <w:top w:val="single" w:sz="4" w:space="0" w:color="auto"/>
              <w:left w:val="single" w:sz="4" w:space="0" w:color="auto"/>
              <w:bottom w:val="single" w:sz="4" w:space="0" w:color="auto"/>
              <w:right w:val="single" w:sz="4" w:space="0" w:color="auto"/>
            </w:tcBorders>
          </w:tcPr>
          <w:p w14:paraId="5D5F9D08" w14:textId="77777777" w:rsidR="00314D6F" w:rsidRPr="00A531FA" w:rsidRDefault="00314D6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Meaning of terms Meal </w:t>
            </w:r>
            <w:proofErr w:type="spellStart"/>
            <w:r w:rsidRPr="00421BB2">
              <w:rPr>
                <w:rFonts w:ascii="Times New Roman" w:hAnsi="Times New Roman"/>
                <w:sz w:val="24"/>
                <w:szCs w:val="24"/>
              </w:rPr>
              <w:t>plaaning</w:t>
            </w:r>
            <w:proofErr w:type="spellEnd"/>
            <w:r w:rsidRPr="00421BB2">
              <w:rPr>
                <w:rFonts w:ascii="Times New Roman" w:hAnsi="Times New Roman"/>
                <w:sz w:val="24"/>
                <w:szCs w:val="24"/>
              </w:rPr>
              <w:t>, meal management, meal service,</w:t>
            </w:r>
          </w:p>
          <w:p w14:paraId="38181DEA" w14:textId="77777777" w:rsidR="00DD6C74" w:rsidRPr="00A531FA" w:rsidRDefault="00DD6C7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Advantages of meal planning, </w:t>
            </w:r>
          </w:p>
          <w:p w14:paraId="104063F7" w14:textId="77777777" w:rsidR="00DD6C74" w:rsidRPr="00A531FA" w:rsidRDefault="00DD6C7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Factors to consider when planning meals, </w:t>
            </w:r>
          </w:p>
          <w:p w14:paraId="1147B8ED" w14:textId="77777777" w:rsidR="00314D6F" w:rsidRPr="00A531FA" w:rsidRDefault="00DD6C7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Quality and </w:t>
            </w:r>
            <w:proofErr w:type="spellStart"/>
            <w:r w:rsidRPr="00A531FA">
              <w:rPr>
                <w:rFonts w:ascii="Times New Roman" w:hAnsi="Times New Roman"/>
                <w:sz w:val="24"/>
                <w:szCs w:val="24"/>
              </w:rPr>
              <w:t>quantitity</w:t>
            </w:r>
            <w:proofErr w:type="spellEnd"/>
            <w:r w:rsidRPr="00A531FA">
              <w:rPr>
                <w:rFonts w:ascii="Times New Roman" w:hAnsi="Times New Roman"/>
                <w:sz w:val="24"/>
                <w:szCs w:val="24"/>
              </w:rPr>
              <w:t xml:space="preserve"> control in meal </w:t>
            </w:r>
            <w:proofErr w:type="spellStart"/>
            <w:r w:rsidRPr="00A531FA">
              <w:rPr>
                <w:rFonts w:ascii="Times New Roman" w:hAnsi="Times New Roman"/>
                <w:sz w:val="24"/>
                <w:szCs w:val="24"/>
              </w:rPr>
              <w:t>palnning</w:t>
            </w:r>
            <w:proofErr w:type="spellEnd"/>
          </w:p>
          <w:p w14:paraId="078E0670" w14:textId="77777777" w:rsidR="0034615E" w:rsidRPr="00A531FA" w:rsidRDefault="008C349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Diet planning principles; a</w:t>
            </w:r>
            <w:r w:rsidR="004D7179" w:rsidRPr="00A531FA">
              <w:rPr>
                <w:rFonts w:ascii="Times New Roman" w:hAnsi="Times New Roman"/>
                <w:sz w:val="24"/>
                <w:szCs w:val="24"/>
              </w:rPr>
              <w:t>dequacy, variety, energy dense</w:t>
            </w:r>
            <w:r w:rsidRPr="00A531FA">
              <w:rPr>
                <w:rFonts w:ascii="Times New Roman" w:hAnsi="Times New Roman"/>
                <w:sz w:val="24"/>
                <w:szCs w:val="24"/>
              </w:rPr>
              <w:t xml:space="preserve"> nutrient density, </w:t>
            </w:r>
            <w:r w:rsidR="004D7179" w:rsidRPr="00A531FA">
              <w:rPr>
                <w:rFonts w:ascii="Times New Roman" w:hAnsi="Times New Roman"/>
                <w:sz w:val="24"/>
                <w:szCs w:val="24"/>
              </w:rPr>
              <w:t>moderation</w:t>
            </w:r>
            <w:r w:rsidR="004B7AD6" w:rsidRPr="00A531FA">
              <w:rPr>
                <w:rFonts w:ascii="Times New Roman" w:hAnsi="Times New Roman"/>
                <w:sz w:val="24"/>
                <w:szCs w:val="24"/>
              </w:rPr>
              <w:t xml:space="preserve"> and energy density</w:t>
            </w:r>
          </w:p>
          <w:p w14:paraId="6E999BD9" w14:textId="77777777" w:rsidR="004B7AD6" w:rsidRPr="00A531FA" w:rsidRDefault="004B7AD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Diet planning tools; food pyramid, </w:t>
            </w:r>
            <w:proofErr w:type="spellStart"/>
            <w:r w:rsidRPr="00A531FA">
              <w:rPr>
                <w:rFonts w:ascii="Times New Roman" w:hAnsi="Times New Roman"/>
                <w:sz w:val="24"/>
                <w:szCs w:val="24"/>
              </w:rPr>
              <w:t>fod</w:t>
            </w:r>
            <w:proofErr w:type="spellEnd"/>
            <w:r w:rsidRPr="00A531FA">
              <w:rPr>
                <w:rFonts w:ascii="Times New Roman" w:hAnsi="Times New Roman"/>
                <w:sz w:val="24"/>
                <w:szCs w:val="24"/>
              </w:rPr>
              <w:t xml:space="preserve"> exchange list, food composition table, reference manuals, RDI, RDA </w:t>
            </w:r>
            <w:r w:rsidR="001910B4" w:rsidRPr="00A531FA">
              <w:rPr>
                <w:rFonts w:ascii="Times New Roman" w:hAnsi="Times New Roman"/>
                <w:sz w:val="24"/>
                <w:szCs w:val="24"/>
              </w:rPr>
              <w:t>etc</w:t>
            </w:r>
          </w:p>
          <w:p w14:paraId="15FCD7A2" w14:textId="77777777" w:rsidR="001910B4" w:rsidRPr="00A531FA" w:rsidRDefault="001910B4" w:rsidP="00421BB2">
            <w:pPr>
              <w:pStyle w:val="ListParagraph"/>
              <w:numPr>
                <w:ilvl w:val="0"/>
                <w:numId w:val="114"/>
              </w:numPr>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1FE928D0" w14:textId="77777777" w:rsidR="0034615E" w:rsidRPr="00A531FA" w:rsidRDefault="0034615E"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ECF6790" w14:textId="77777777" w:rsidR="0034615E" w:rsidRPr="00A531FA" w:rsidRDefault="0034615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05C4DB67" w14:textId="77777777" w:rsidR="0034615E" w:rsidRPr="00A531FA" w:rsidRDefault="0034615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C21BAF5" w14:textId="77777777" w:rsidR="0034615E" w:rsidRPr="00A531FA" w:rsidRDefault="0034615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650E4036"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34615E" w:rsidRPr="00A531FA" w14:paraId="03D594A1" w14:textId="77777777" w:rsidTr="00A87AD8">
        <w:trPr>
          <w:trHeight w:val="593"/>
        </w:trPr>
        <w:tc>
          <w:tcPr>
            <w:tcW w:w="1544" w:type="pct"/>
            <w:tcBorders>
              <w:top w:val="single" w:sz="4" w:space="0" w:color="auto"/>
              <w:left w:val="single" w:sz="4" w:space="0" w:color="auto"/>
              <w:bottom w:val="single" w:sz="4" w:space="0" w:color="auto"/>
              <w:right w:val="single" w:sz="4" w:space="0" w:color="auto"/>
            </w:tcBorders>
          </w:tcPr>
          <w:p w14:paraId="30A4657B" w14:textId="77777777" w:rsidR="0034615E" w:rsidRPr="00A531FA" w:rsidRDefault="0034615E" w:rsidP="00557D11">
            <w:pPr>
              <w:pStyle w:val="ListParagraph"/>
              <w:numPr>
                <w:ilvl w:val="0"/>
                <w:numId w:val="99"/>
              </w:numPr>
              <w:spacing w:after="0" w:line="276" w:lineRule="auto"/>
              <w:rPr>
                <w:rFonts w:ascii="Times New Roman" w:hAnsi="Times New Roman"/>
                <w:sz w:val="24"/>
                <w:szCs w:val="24"/>
              </w:rPr>
            </w:pPr>
            <w:r w:rsidRPr="00A531FA">
              <w:rPr>
                <w:rFonts w:ascii="Times New Roman" w:hAnsi="Times New Roman"/>
                <w:sz w:val="24"/>
                <w:szCs w:val="24"/>
              </w:rPr>
              <w:lastRenderedPageBreak/>
              <w:t>Assist client with meal selection</w:t>
            </w:r>
          </w:p>
        </w:tc>
        <w:tc>
          <w:tcPr>
            <w:tcW w:w="2172" w:type="pct"/>
            <w:tcBorders>
              <w:top w:val="single" w:sz="4" w:space="0" w:color="auto"/>
              <w:left w:val="single" w:sz="4" w:space="0" w:color="auto"/>
              <w:bottom w:val="single" w:sz="4" w:space="0" w:color="auto"/>
              <w:right w:val="single" w:sz="4" w:space="0" w:color="auto"/>
            </w:tcBorders>
          </w:tcPr>
          <w:p w14:paraId="2DD5E358" w14:textId="77777777" w:rsidR="0034615E" w:rsidRPr="00A531FA" w:rsidRDefault="005E312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Factors influencing food choices</w:t>
            </w:r>
          </w:p>
          <w:p w14:paraId="017F81A3" w14:textId="77777777" w:rsidR="005E3125" w:rsidRPr="00A531FA" w:rsidRDefault="005E312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Factors to consider when planning meals for various </w:t>
            </w:r>
            <w:proofErr w:type="spellStart"/>
            <w:r w:rsidRPr="00A531FA">
              <w:rPr>
                <w:rFonts w:ascii="Times New Roman" w:hAnsi="Times New Roman"/>
                <w:sz w:val="24"/>
                <w:szCs w:val="24"/>
              </w:rPr>
              <w:t>goups</w:t>
            </w:r>
            <w:proofErr w:type="spellEnd"/>
            <w:r w:rsidR="00BB616E" w:rsidRPr="00A531FA">
              <w:rPr>
                <w:rFonts w:ascii="Times New Roman" w:hAnsi="Times New Roman"/>
                <w:sz w:val="24"/>
                <w:szCs w:val="24"/>
              </w:rPr>
              <w:t>:</w:t>
            </w:r>
            <w:r w:rsidR="007624FF" w:rsidRPr="00A531FA">
              <w:rPr>
                <w:rFonts w:ascii="Times New Roman" w:hAnsi="Times New Roman"/>
                <w:sz w:val="24"/>
                <w:szCs w:val="24"/>
              </w:rPr>
              <w:t xml:space="preserve"> Family</w:t>
            </w:r>
            <w:r w:rsidR="001B2AEC" w:rsidRPr="00A531FA">
              <w:rPr>
                <w:rFonts w:ascii="Times New Roman" w:hAnsi="Times New Roman"/>
                <w:sz w:val="24"/>
                <w:szCs w:val="24"/>
              </w:rPr>
              <w:t xml:space="preserve"> (</w:t>
            </w:r>
            <w:r w:rsidR="00BB616E" w:rsidRPr="00A531FA">
              <w:rPr>
                <w:rFonts w:ascii="Times New Roman" w:hAnsi="Times New Roman"/>
                <w:sz w:val="24"/>
                <w:szCs w:val="24"/>
              </w:rPr>
              <w:t xml:space="preserve">infants and </w:t>
            </w:r>
            <w:r w:rsidR="00753B9D" w:rsidRPr="00A531FA">
              <w:rPr>
                <w:rFonts w:ascii="Times New Roman" w:hAnsi="Times New Roman"/>
                <w:sz w:val="24"/>
                <w:szCs w:val="24"/>
              </w:rPr>
              <w:t>children</w:t>
            </w:r>
            <w:r w:rsidR="008C3525" w:rsidRPr="00A531FA">
              <w:rPr>
                <w:rFonts w:ascii="Times New Roman" w:hAnsi="Times New Roman"/>
                <w:sz w:val="24"/>
                <w:szCs w:val="24"/>
              </w:rPr>
              <w:t>,</w:t>
            </w:r>
            <w:r w:rsidR="00A87AD8" w:rsidRPr="00A531FA">
              <w:rPr>
                <w:rFonts w:ascii="Times New Roman" w:hAnsi="Times New Roman"/>
                <w:sz w:val="24"/>
                <w:szCs w:val="24"/>
              </w:rPr>
              <w:t xml:space="preserve"> </w:t>
            </w:r>
            <w:r w:rsidR="00C046F1" w:rsidRPr="00A531FA">
              <w:rPr>
                <w:rFonts w:ascii="Times New Roman" w:hAnsi="Times New Roman"/>
                <w:sz w:val="24"/>
                <w:szCs w:val="24"/>
              </w:rPr>
              <w:t xml:space="preserve">pre-schoolers, pre-adolescents, adolescents, adults, </w:t>
            </w:r>
            <w:r w:rsidR="00C06672" w:rsidRPr="00A531FA">
              <w:rPr>
                <w:rFonts w:ascii="Times New Roman" w:hAnsi="Times New Roman"/>
                <w:sz w:val="24"/>
                <w:szCs w:val="24"/>
              </w:rPr>
              <w:t>older person</w:t>
            </w:r>
            <w:r w:rsidR="00C046F1" w:rsidRPr="00A531FA">
              <w:rPr>
                <w:rFonts w:ascii="Times New Roman" w:hAnsi="Times New Roman"/>
                <w:sz w:val="24"/>
                <w:szCs w:val="24"/>
              </w:rPr>
              <w:t xml:space="preserve">, vulnerable group, invalids, </w:t>
            </w:r>
            <w:proofErr w:type="spellStart"/>
            <w:r w:rsidR="00C046F1" w:rsidRPr="00A531FA">
              <w:rPr>
                <w:rFonts w:ascii="Times New Roman" w:hAnsi="Times New Roman"/>
                <w:sz w:val="24"/>
                <w:szCs w:val="24"/>
              </w:rPr>
              <w:t>pegnat</w:t>
            </w:r>
            <w:proofErr w:type="spellEnd"/>
            <w:r w:rsidR="00C046F1" w:rsidRPr="00A531FA">
              <w:rPr>
                <w:rFonts w:ascii="Times New Roman" w:hAnsi="Times New Roman"/>
                <w:sz w:val="24"/>
                <w:szCs w:val="24"/>
              </w:rPr>
              <w:t xml:space="preserve"> and lactating women</w:t>
            </w:r>
          </w:p>
          <w:p w14:paraId="139CF574" w14:textId="77777777" w:rsidR="00C06672" w:rsidRPr="00A531FA" w:rsidRDefault="00C0667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Planning meals for </w:t>
            </w:r>
            <w:proofErr w:type="spellStart"/>
            <w:r w:rsidRPr="00A531FA">
              <w:rPr>
                <w:rFonts w:ascii="Times New Roman" w:hAnsi="Times New Roman"/>
                <w:sz w:val="24"/>
                <w:szCs w:val="24"/>
              </w:rPr>
              <w:t>instituitions</w:t>
            </w:r>
            <w:proofErr w:type="spellEnd"/>
            <w:r w:rsidR="001D5765" w:rsidRPr="00A531FA">
              <w:rPr>
                <w:rFonts w:ascii="Times New Roman" w:hAnsi="Times New Roman"/>
                <w:sz w:val="24"/>
                <w:szCs w:val="24"/>
              </w:rPr>
              <w:t>/schools</w:t>
            </w:r>
            <w:r w:rsidRPr="00A531FA">
              <w:rPr>
                <w:rFonts w:ascii="Times New Roman" w:hAnsi="Times New Roman"/>
                <w:sz w:val="24"/>
                <w:szCs w:val="24"/>
              </w:rPr>
              <w:t>,</w:t>
            </w:r>
            <w:r w:rsidR="001D5765" w:rsidRPr="00A531FA">
              <w:rPr>
                <w:rFonts w:ascii="Times New Roman" w:hAnsi="Times New Roman"/>
                <w:sz w:val="24"/>
                <w:szCs w:val="24"/>
              </w:rPr>
              <w:t xml:space="preserve"> prisons, </w:t>
            </w:r>
            <w:proofErr w:type="spellStart"/>
            <w:r w:rsidR="001D5765" w:rsidRPr="00A531FA">
              <w:rPr>
                <w:rFonts w:ascii="Times New Roman" w:hAnsi="Times New Roman"/>
                <w:sz w:val="24"/>
                <w:szCs w:val="24"/>
              </w:rPr>
              <w:t>cooporates</w:t>
            </w:r>
            <w:proofErr w:type="spellEnd"/>
            <w:r w:rsidR="008D585A" w:rsidRPr="00A531FA">
              <w:rPr>
                <w:rFonts w:ascii="Times New Roman" w:hAnsi="Times New Roman"/>
                <w:sz w:val="24"/>
                <w:szCs w:val="24"/>
              </w:rPr>
              <w:t>,</w:t>
            </w:r>
            <w:r w:rsidRPr="00A531FA">
              <w:rPr>
                <w:rFonts w:ascii="Times New Roman" w:hAnsi="Times New Roman"/>
                <w:sz w:val="24"/>
                <w:szCs w:val="24"/>
              </w:rPr>
              <w:t xml:space="preserve"> organized groups, occasions, </w:t>
            </w:r>
          </w:p>
          <w:p w14:paraId="07810F34" w14:textId="77777777" w:rsidR="00BA2605" w:rsidRPr="00A531FA" w:rsidRDefault="00C4086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Kitchen and food service equipment</w:t>
            </w:r>
          </w:p>
        </w:tc>
        <w:tc>
          <w:tcPr>
            <w:tcW w:w="1283" w:type="pct"/>
            <w:tcBorders>
              <w:top w:val="single" w:sz="4" w:space="0" w:color="auto"/>
              <w:left w:val="single" w:sz="4" w:space="0" w:color="auto"/>
              <w:bottom w:val="single" w:sz="4" w:space="0" w:color="auto"/>
              <w:right w:val="single" w:sz="4" w:space="0" w:color="auto"/>
            </w:tcBorders>
          </w:tcPr>
          <w:p w14:paraId="7D30F55F"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5A423DE6"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3A4D96DE"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DA19538"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4AE665A0" w14:textId="77777777" w:rsidR="0034615E" w:rsidRPr="00421BB2" w:rsidRDefault="0034615E"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34615E" w:rsidRPr="00A531FA" w14:paraId="0F475D53" w14:textId="77777777" w:rsidTr="00A87AD8">
        <w:trPr>
          <w:trHeight w:val="602"/>
        </w:trPr>
        <w:tc>
          <w:tcPr>
            <w:tcW w:w="1544" w:type="pct"/>
            <w:tcBorders>
              <w:top w:val="single" w:sz="4" w:space="0" w:color="auto"/>
              <w:left w:val="single" w:sz="4" w:space="0" w:color="auto"/>
              <w:bottom w:val="single" w:sz="4" w:space="0" w:color="auto"/>
              <w:right w:val="single" w:sz="4" w:space="0" w:color="auto"/>
            </w:tcBorders>
          </w:tcPr>
          <w:p w14:paraId="33B38E60" w14:textId="77777777" w:rsidR="0034615E" w:rsidRPr="00A531FA" w:rsidRDefault="0034615E" w:rsidP="00557D11">
            <w:pPr>
              <w:pStyle w:val="ListParagraph"/>
              <w:numPr>
                <w:ilvl w:val="0"/>
                <w:numId w:val="99"/>
              </w:numPr>
              <w:spacing w:after="0" w:line="276" w:lineRule="auto"/>
              <w:rPr>
                <w:rFonts w:ascii="Times New Roman" w:hAnsi="Times New Roman"/>
                <w:sz w:val="24"/>
                <w:szCs w:val="24"/>
              </w:rPr>
            </w:pPr>
            <w:r w:rsidRPr="00A531FA">
              <w:rPr>
                <w:rFonts w:ascii="Times New Roman" w:hAnsi="Times New Roman"/>
                <w:sz w:val="24"/>
                <w:szCs w:val="24"/>
              </w:rPr>
              <w:t>Formulate diet recipes and menu</w:t>
            </w:r>
          </w:p>
        </w:tc>
        <w:tc>
          <w:tcPr>
            <w:tcW w:w="2172" w:type="pct"/>
            <w:tcBorders>
              <w:top w:val="single" w:sz="4" w:space="0" w:color="auto"/>
              <w:left w:val="single" w:sz="4" w:space="0" w:color="auto"/>
              <w:bottom w:val="single" w:sz="4" w:space="0" w:color="auto"/>
              <w:right w:val="single" w:sz="4" w:space="0" w:color="auto"/>
            </w:tcBorders>
          </w:tcPr>
          <w:p w14:paraId="0A69C0F6" w14:textId="77777777" w:rsidR="0034615E" w:rsidRPr="00A531FA" w:rsidRDefault="00556B8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Menu planning</w:t>
            </w:r>
            <w:r w:rsidR="00F572DB" w:rsidRPr="00A531FA">
              <w:rPr>
                <w:rFonts w:ascii="Times New Roman" w:hAnsi="Times New Roman"/>
                <w:sz w:val="24"/>
                <w:szCs w:val="24"/>
              </w:rPr>
              <w:t xml:space="preserve">, types of menu, table </w:t>
            </w:r>
            <w:proofErr w:type="spellStart"/>
            <w:r w:rsidR="00F572DB" w:rsidRPr="00A531FA">
              <w:rPr>
                <w:rFonts w:ascii="Times New Roman" w:hAnsi="Times New Roman"/>
                <w:sz w:val="24"/>
                <w:szCs w:val="24"/>
              </w:rPr>
              <w:t>d’hote</w:t>
            </w:r>
            <w:proofErr w:type="spellEnd"/>
            <w:r w:rsidR="005A66D1" w:rsidRPr="00A531FA">
              <w:rPr>
                <w:rFonts w:ascii="Times New Roman" w:hAnsi="Times New Roman"/>
                <w:sz w:val="24"/>
                <w:szCs w:val="24"/>
              </w:rPr>
              <w:t xml:space="preserve">, </w:t>
            </w:r>
            <w:proofErr w:type="spellStart"/>
            <w:r w:rsidR="005A66D1" w:rsidRPr="00A531FA">
              <w:rPr>
                <w:rFonts w:ascii="Times New Roman" w:hAnsi="Times New Roman"/>
                <w:sz w:val="24"/>
                <w:szCs w:val="24"/>
              </w:rPr>
              <w:t>ala</w:t>
            </w:r>
            <w:r w:rsidR="00F572DB" w:rsidRPr="00A531FA">
              <w:rPr>
                <w:rFonts w:ascii="Times New Roman" w:hAnsi="Times New Roman"/>
                <w:sz w:val="24"/>
                <w:szCs w:val="24"/>
              </w:rPr>
              <w:t>r</w:t>
            </w:r>
            <w:r w:rsidR="005A66D1" w:rsidRPr="00A531FA">
              <w:rPr>
                <w:rFonts w:ascii="Times New Roman" w:hAnsi="Times New Roman"/>
                <w:sz w:val="24"/>
                <w:szCs w:val="24"/>
              </w:rPr>
              <w:t>cate</w:t>
            </w:r>
            <w:proofErr w:type="spellEnd"/>
          </w:p>
          <w:p w14:paraId="161C46CE" w14:textId="77777777" w:rsidR="00556B89" w:rsidRPr="00A531FA" w:rsidRDefault="00556B8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Recipe development</w:t>
            </w:r>
          </w:p>
          <w:p w14:paraId="55D51178" w14:textId="77777777" w:rsidR="00556B89" w:rsidRPr="00A531FA" w:rsidRDefault="00556B8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Menu costing</w:t>
            </w:r>
            <w:r w:rsidR="00453F44" w:rsidRPr="00A531FA">
              <w:rPr>
                <w:rFonts w:ascii="Times New Roman" w:hAnsi="Times New Roman"/>
                <w:sz w:val="24"/>
                <w:szCs w:val="24"/>
              </w:rPr>
              <w:t xml:space="preserve"> (formulation of budget/shopping </w:t>
            </w:r>
            <w:proofErr w:type="spellStart"/>
            <w:r w:rsidR="00453F44" w:rsidRPr="00A531FA">
              <w:rPr>
                <w:rFonts w:ascii="Times New Roman" w:hAnsi="Times New Roman"/>
                <w:sz w:val="24"/>
                <w:szCs w:val="24"/>
              </w:rPr>
              <w:t>lis</w:t>
            </w:r>
            <w:proofErr w:type="spellEnd"/>
            <w:r w:rsidR="00453F44" w:rsidRPr="00A531FA">
              <w:rPr>
                <w:rFonts w:ascii="Times New Roman" w:hAnsi="Times New Roman"/>
                <w:sz w:val="24"/>
                <w:szCs w:val="24"/>
              </w:rPr>
              <w:t>/price list, costing sheet)</w:t>
            </w:r>
          </w:p>
        </w:tc>
        <w:tc>
          <w:tcPr>
            <w:tcW w:w="1283" w:type="pct"/>
            <w:tcBorders>
              <w:top w:val="single" w:sz="4" w:space="0" w:color="auto"/>
              <w:left w:val="single" w:sz="4" w:space="0" w:color="auto"/>
              <w:bottom w:val="single" w:sz="4" w:space="0" w:color="auto"/>
              <w:right w:val="single" w:sz="4" w:space="0" w:color="auto"/>
            </w:tcBorders>
          </w:tcPr>
          <w:p w14:paraId="6A0C111E" w14:textId="77777777" w:rsidR="0034615E" w:rsidRPr="00421BB2" w:rsidRDefault="0034615E"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6BF994A5" w14:textId="77777777" w:rsidR="0034615E" w:rsidRPr="00421BB2" w:rsidRDefault="0034615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60C87B98" w14:textId="77777777" w:rsidR="0034615E" w:rsidRPr="00421BB2" w:rsidRDefault="0034615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63A6797" w14:textId="77777777" w:rsidR="0034615E" w:rsidRPr="00421BB2" w:rsidRDefault="0034615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9A4B884" w14:textId="77777777" w:rsidR="0034615E" w:rsidRPr="00421BB2" w:rsidRDefault="0034615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34615E" w:rsidRPr="00A531FA" w14:paraId="3E93DA49"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3FD3E390" w14:textId="77777777" w:rsidR="0034615E" w:rsidRPr="00A531FA" w:rsidRDefault="0034615E" w:rsidP="00557D11">
            <w:pPr>
              <w:pStyle w:val="ListParagraph"/>
              <w:numPr>
                <w:ilvl w:val="0"/>
                <w:numId w:val="99"/>
              </w:numPr>
              <w:spacing w:after="0" w:line="276" w:lineRule="auto"/>
              <w:rPr>
                <w:rFonts w:ascii="Times New Roman" w:hAnsi="Times New Roman"/>
                <w:sz w:val="24"/>
                <w:szCs w:val="24"/>
              </w:rPr>
            </w:pPr>
            <w:r w:rsidRPr="00A531FA">
              <w:rPr>
                <w:rFonts w:ascii="Times New Roman" w:hAnsi="Times New Roman"/>
                <w:sz w:val="24"/>
                <w:szCs w:val="24"/>
              </w:rPr>
              <w:t>Prepare formulated meals</w:t>
            </w:r>
          </w:p>
        </w:tc>
        <w:tc>
          <w:tcPr>
            <w:tcW w:w="2172" w:type="pct"/>
            <w:tcBorders>
              <w:top w:val="single" w:sz="4" w:space="0" w:color="auto"/>
              <w:left w:val="single" w:sz="4" w:space="0" w:color="auto"/>
              <w:bottom w:val="single" w:sz="4" w:space="0" w:color="auto"/>
              <w:right w:val="single" w:sz="4" w:space="0" w:color="auto"/>
            </w:tcBorders>
          </w:tcPr>
          <w:p w14:paraId="3ECDDDCF" w14:textId="77777777" w:rsidR="00AE3E89" w:rsidRPr="00A531FA" w:rsidRDefault="007B649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Categories of meal courses</w:t>
            </w:r>
          </w:p>
          <w:p w14:paraId="7AC32783" w14:textId="77777777" w:rsidR="0034615E" w:rsidRPr="00A531FA" w:rsidRDefault="00AE3E8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Production of various </w:t>
            </w:r>
            <w:r w:rsidR="00A81DEE" w:rsidRPr="00A531FA">
              <w:rPr>
                <w:rFonts w:ascii="Times New Roman" w:hAnsi="Times New Roman"/>
                <w:sz w:val="24"/>
                <w:szCs w:val="24"/>
              </w:rPr>
              <w:t xml:space="preserve">foods within the </w:t>
            </w:r>
            <w:proofErr w:type="spellStart"/>
            <w:proofErr w:type="gramStart"/>
            <w:r w:rsidR="00A81DEE" w:rsidRPr="00A531FA">
              <w:rPr>
                <w:rFonts w:ascii="Times New Roman" w:hAnsi="Times New Roman"/>
                <w:sz w:val="24"/>
                <w:szCs w:val="24"/>
              </w:rPr>
              <w:t>courses,breads</w:t>
            </w:r>
            <w:proofErr w:type="spellEnd"/>
            <w:proofErr w:type="gramEnd"/>
            <w:r w:rsidR="009775FE" w:rsidRPr="00A531FA">
              <w:rPr>
                <w:rFonts w:ascii="Times New Roman" w:hAnsi="Times New Roman"/>
                <w:sz w:val="24"/>
                <w:szCs w:val="24"/>
              </w:rPr>
              <w:t xml:space="preserve"> and starch</w:t>
            </w:r>
            <w:r w:rsidR="00A81DEE" w:rsidRPr="00A531FA">
              <w:rPr>
                <w:rFonts w:ascii="Times New Roman" w:hAnsi="Times New Roman"/>
                <w:sz w:val="24"/>
                <w:szCs w:val="24"/>
              </w:rPr>
              <w:t>, soups, vegetables, fruits, p</w:t>
            </w:r>
            <w:r w:rsidR="009775FE" w:rsidRPr="00A531FA">
              <w:rPr>
                <w:rFonts w:ascii="Times New Roman" w:hAnsi="Times New Roman"/>
                <w:sz w:val="24"/>
                <w:szCs w:val="24"/>
              </w:rPr>
              <w:t>roteins, juices, cakes, snacks etc</w:t>
            </w:r>
          </w:p>
          <w:p w14:paraId="2BCFBA36" w14:textId="77777777" w:rsidR="00BA2605" w:rsidRPr="00A531FA" w:rsidRDefault="00BA260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Food service; types of food service</w:t>
            </w:r>
          </w:p>
        </w:tc>
        <w:tc>
          <w:tcPr>
            <w:tcW w:w="1283" w:type="pct"/>
            <w:tcBorders>
              <w:top w:val="single" w:sz="4" w:space="0" w:color="auto"/>
              <w:left w:val="single" w:sz="4" w:space="0" w:color="auto"/>
              <w:bottom w:val="single" w:sz="4" w:space="0" w:color="auto"/>
              <w:right w:val="single" w:sz="4" w:space="0" w:color="auto"/>
            </w:tcBorders>
          </w:tcPr>
          <w:p w14:paraId="5B277990" w14:textId="77777777" w:rsidR="0034615E" w:rsidRPr="00421BB2" w:rsidRDefault="0034615E"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46F8240" w14:textId="77777777" w:rsidR="0034615E" w:rsidRPr="00421BB2" w:rsidRDefault="0034615E" w:rsidP="00421BB2">
            <w:pPr>
              <w:numPr>
                <w:ilvl w:val="0"/>
                <w:numId w:val="114"/>
              </w:numPr>
              <w:spacing w:after="0" w:line="276" w:lineRule="auto"/>
              <w:rPr>
                <w:rFonts w:eastAsia="Times New Roman"/>
                <w:szCs w:val="24"/>
              </w:rPr>
            </w:pPr>
            <w:r w:rsidRPr="00421BB2">
              <w:rPr>
                <w:rFonts w:eastAsia="Times New Roman"/>
                <w:szCs w:val="24"/>
              </w:rPr>
              <w:t>Observation</w:t>
            </w:r>
          </w:p>
          <w:p w14:paraId="14E48B2C" w14:textId="77777777" w:rsidR="0034615E" w:rsidRPr="00421BB2" w:rsidRDefault="0034615E"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EBBDA1F" w14:textId="77777777" w:rsidR="0034615E" w:rsidRPr="00421BB2" w:rsidRDefault="0034615E" w:rsidP="00421BB2">
            <w:pPr>
              <w:numPr>
                <w:ilvl w:val="0"/>
                <w:numId w:val="114"/>
              </w:numPr>
              <w:spacing w:after="0" w:line="276" w:lineRule="auto"/>
              <w:rPr>
                <w:rFonts w:eastAsia="Times New Roman"/>
                <w:szCs w:val="24"/>
              </w:rPr>
            </w:pPr>
            <w:r w:rsidRPr="00421BB2">
              <w:rPr>
                <w:rFonts w:eastAsia="Times New Roman"/>
                <w:szCs w:val="24"/>
              </w:rPr>
              <w:t>Oral questioning</w:t>
            </w:r>
          </w:p>
          <w:p w14:paraId="27ABA783" w14:textId="77777777" w:rsidR="0034615E" w:rsidRPr="00421BB2" w:rsidRDefault="0034615E" w:rsidP="00421BB2">
            <w:pPr>
              <w:numPr>
                <w:ilvl w:val="0"/>
                <w:numId w:val="114"/>
              </w:numPr>
              <w:spacing w:after="0" w:line="276" w:lineRule="auto"/>
              <w:rPr>
                <w:rFonts w:eastAsia="Times New Roman"/>
                <w:szCs w:val="24"/>
              </w:rPr>
            </w:pPr>
            <w:r w:rsidRPr="00421BB2">
              <w:rPr>
                <w:rFonts w:eastAsia="Times New Roman"/>
                <w:szCs w:val="24"/>
              </w:rPr>
              <w:t>Interviews</w:t>
            </w:r>
          </w:p>
          <w:p w14:paraId="7F4614AB" w14:textId="77777777" w:rsidR="00B42617" w:rsidRPr="00421BB2" w:rsidRDefault="00B42617" w:rsidP="00421BB2">
            <w:pPr>
              <w:numPr>
                <w:ilvl w:val="0"/>
                <w:numId w:val="114"/>
              </w:numPr>
              <w:spacing w:after="0" w:line="276" w:lineRule="auto"/>
              <w:rPr>
                <w:rFonts w:eastAsia="Times New Roman"/>
                <w:szCs w:val="24"/>
              </w:rPr>
            </w:pPr>
            <w:r w:rsidRPr="00421BB2">
              <w:rPr>
                <w:rFonts w:eastAsia="Times New Roman"/>
                <w:szCs w:val="24"/>
              </w:rPr>
              <w:t xml:space="preserve">Practicals </w:t>
            </w:r>
          </w:p>
        </w:tc>
      </w:tr>
      <w:tr w:rsidR="0034615E" w:rsidRPr="00A531FA" w14:paraId="64674D40"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4929E73B" w14:textId="77777777" w:rsidR="0034615E" w:rsidRPr="00A531FA" w:rsidRDefault="0034615E" w:rsidP="00557D11">
            <w:pPr>
              <w:pStyle w:val="ListParagraph"/>
              <w:numPr>
                <w:ilvl w:val="0"/>
                <w:numId w:val="99"/>
              </w:numPr>
              <w:spacing w:after="0" w:line="276" w:lineRule="auto"/>
              <w:rPr>
                <w:rFonts w:ascii="Times New Roman" w:hAnsi="Times New Roman"/>
                <w:color w:val="FF0000"/>
                <w:sz w:val="24"/>
                <w:szCs w:val="24"/>
              </w:rPr>
            </w:pPr>
            <w:r w:rsidRPr="00A531FA">
              <w:rPr>
                <w:rFonts w:ascii="Times New Roman" w:hAnsi="Times New Roman"/>
                <w:sz w:val="24"/>
                <w:szCs w:val="24"/>
              </w:rPr>
              <w:t>Asses food safety and hygiene</w:t>
            </w:r>
          </w:p>
        </w:tc>
        <w:tc>
          <w:tcPr>
            <w:tcW w:w="2172" w:type="pct"/>
            <w:tcBorders>
              <w:top w:val="single" w:sz="4" w:space="0" w:color="auto"/>
              <w:left w:val="single" w:sz="4" w:space="0" w:color="auto"/>
              <w:bottom w:val="single" w:sz="4" w:space="0" w:color="auto"/>
              <w:right w:val="single" w:sz="4" w:space="0" w:color="auto"/>
            </w:tcBorders>
          </w:tcPr>
          <w:p w14:paraId="67988B90" w14:textId="77777777" w:rsidR="002D1ED3" w:rsidRPr="00A531FA" w:rsidRDefault="002D1ED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Personal hygiene; own </w:t>
            </w:r>
            <w:r w:rsidR="009E28EC" w:rsidRPr="00A531FA">
              <w:rPr>
                <w:rFonts w:ascii="Times New Roman" w:hAnsi="Times New Roman"/>
                <w:sz w:val="24"/>
                <w:szCs w:val="24"/>
              </w:rPr>
              <w:t>grooming, dress code, head gear, protective gear</w:t>
            </w:r>
          </w:p>
          <w:p w14:paraId="622EF7F0" w14:textId="77777777" w:rsidR="002D1ED3" w:rsidRPr="00A531FA" w:rsidRDefault="009E28E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Food hygiene</w:t>
            </w:r>
          </w:p>
          <w:p w14:paraId="3EEAB038" w14:textId="77777777" w:rsidR="009E28EC" w:rsidRPr="00A531FA" w:rsidRDefault="009E28E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Kitchen hygiene</w:t>
            </w:r>
            <w:r w:rsidR="00886C09" w:rsidRPr="00A531FA">
              <w:rPr>
                <w:rFonts w:ascii="Times New Roman" w:hAnsi="Times New Roman"/>
                <w:sz w:val="24"/>
                <w:szCs w:val="24"/>
              </w:rPr>
              <w:t xml:space="preserve"> and layout</w:t>
            </w:r>
          </w:p>
          <w:p w14:paraId="4C771BC0" w14:textId="77777777" w:rsidR="009E28EC" w:rsidRPr="00A531FA" w:rsidRDefault="009E28E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Environmental hygiene</w:t>
            </w:r>
            <w:r w:rsidR="00886C09" w:rsidRPr="00A531FA">
              <w:rPr>
                <w:rFonts w:ascii="Times New Roman" w:hAnsi="Times New Roman"/>
                <w:sz w:val="24"/>
                <w:szCs w:val="24"/>
              </w:rPr>
              <w:t xml:space="preserve"> </w:t>
            </w:r>
          </w:p>
          <w:p w14:paraId="10707290" w14:textId="77777777" w:rsidR="002D1ED3" w:rsidRPr="00A531FA" w:rsidRDefault="0029730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HACCP </w:t>
            </w:r>
          </w:p>
        </w:tc>
        <w:tc>
          <w:tcPr>
            <w:tcW w:w="1283" w:type="pct"/>
            <w:tcBorders>
              <w:top w:val="single" w:sz="4" w:space="0" w:color="auto"/>
              <w:left w:val="single" w:sz="4" w:space="0" w:color="auto"/>
              <w:bottom w:val="single" w:sz="4" w:space="0" w:color="auto"/>
              <w:right w:val="single" w:sz="4" w:space="0" w:color="auto"/>
            </w:tcBorders>
          </w:tcPr>
          <w:p w14:paraId="44E7C1AC" w14:textId="77777777" w:rsidR="008E7C96" w:rsidRPr="00421BB2" w:rsidRDefault="008E7C96"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09FDC8A4"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Observation</w:t>
            </w:r>
          </w:p>
          <w:p w14:paraId="6806F74B"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6E49EF88"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Oral questioning</w:t>
            </w:r>
          </w:p>
          <w:p w14:paraId="257714D7" w14:textId="77777777" w:rsidR="0034615E"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34615E" w:rsidRPr="00A531FA" w14:paraId="6895E112"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6A0B8596" w14:textId="77777777" w:rsidR="0034615E" w:rsidRPr="00A531FA" w:rsidRDefault="0034615E" w:rsidP="00557D11">
            <w:pPr>
              <w:pStyle w:val="ListParagraph"/>
              <w:numPr>
                <w:ilvl w:val="0"/>
                <w:numId w:val="99"/>
              </w:numPr>
              <w:spacing w:after="0" w:line="276" w:lineRule="auto"/>
              <w:rPr>
                <w:rFonts w:ascii="Times New Roman" w:hAnsi="Times New Roman"/>
                <w:sz w:val="24"/>
                <w:szCs w:val="24"/>
              </w:rPr>
            </w:pPr>
            <w:r w:rsidRPr="00A531FA">
              <w:rPr>
                <w:rFonts w:ascii="Times New Roman" w:hAnsi="Times New Roman"/>
                <w:sz w:val="24"/>
                <w:szCs w:val="24"/>
              </w:rPr>
              <w:lastRenderedPageBreak/>
              <w:t>Document meal planning and management</w:t>
            </w:r>
          </w:p>
        </w:tc>
        <w:tc>
          <w:tcPr>
            <w:tcW w:w="2172" w:type="pct"/>
            <w:tcBorders>
              <w:top w:val="single" w:sz="4" w:space="0" w:color="auto"/>
              <w:left w:val="single" w:sz="4" w:space="0" w:color="auto"/>
              <w:bottom w:val="single" w:sz="4" w:space="0" w:color="auto"/>
              <w:right w:val="single" w:sz="4" w:space="0" w:color="auto"/>
            </w:tcBorders>
          </w:tcPr>
          <w:p w14:paraId="5710B690" w14:textId="77777777" w:rsidR="0034615E" w:rsidRPr="00A531FA" w:rsidRDefault="00D329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Record keeping and inventory</w:t>
            </w:r>
          </w:p>
        </w:tc>
        <w:tc>
          <w:tcPr>
            <w:tcW w:w="1283" w:type="pct"/>
            <w:tcBorders>
              <w:top w:val="single" w:sz="4" w:space="0" w:color="auto"/>
              <w:left w:val="single" w:sz="4" w:space="0" w:color="auto"/>
              <w:bottom w:val="single" w:sz="4" w:space="0" w:color="auto"/>
              <w:right w:val="single" w:sz="4" w:space="0" w:color="auto"/>
            </w:tcBorders>
          </w:tcPr>
          <w:p w14:paraId="3738A1CF" w14:textId="77777777" w:rsidR="008E7C96" w:rsidRPr="00421BB2" w:rsidRDefault="008E7C96"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2A44078"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Observation</w:t>
            </w:r>
          </w:p>
          <w:p w14:paraId="4249ECE6"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2911FAF7" w14:textId="77777777" w:rsidR="008E7C96"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Oral questioning</w:t>
            </w:r>
          </w:p>
          <w:p w14:paraId="31D58D2E" w14:textId="77777777" w:rsidR="0034615E" w:rsidRPr="00421BB2" w:rsidRDefault="008E7C96"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58E854B1" w14:textId="77777777" w:rsidR="00595DA3" w:rsidRPr="00A531FA" w:rsidRDefault="00595DA3" w:rsidP="00753D54">
      <w:pPr>
        <w:spacing w:after="0" w:line="276" w:lineRule="auto"/>
        <w:rPr>
          <w:szCs w:val="24"/>
        </w:rPr>
      </w:pPr>
    </w:p>
    <w:p w14:paraId="6405EC61" w14:textId="77777777" w:rsidR="0042792E" w:rsidRPr="00A531FA" w:rsidRDefault="0042792E" w:rsidP="00753D54">
      <w:pPr>
        <w:spacing w:after="0" w:line="276" w:lineRule="auto"/>
        <w:rPr>
          <w:b/>
          <w:szCs w:val="24"/>
        </w:rPr>
      </w:pPr>
      <w:r w:rsidRPr="00A531FA">
        <w:rPr>
          <w:b/>
          <w:szCs w:val="24"/>
        </w:rPr>
        <w:t>Suggested Methods of Delivery</w:t>
      </w:r>
    </w:p>
    <w:p w14:paraId="524A3C86"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0500C11E"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08FD469C"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778A96AD"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1AC35A0B"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536220C0" w14:textId="77777777" w:rsidR="0042792E" w:rsidRPr="00A531FA" w:rsidRDefault="004279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w:t>
      </w:r>
    </w:p>
    <w:p w14:paraId="768F4DE6" w14:textId="77777777" w:rsidR="0042792E" w:rsidRPr="00A531FA" w:rsidRDefault="0042792E" w:rsidP="00753D54">
      <w:pPr>
        <w:spacing w:after="0" w:line="276" w:lineRule="auto"/>
        <w:rPr>
          <w:b/>
          <w:szCs w:val="24"/>
        </w:rPr>
      </w:pPr>
      <w:r w:rsidRPr="00A531FA">
        <w:rPr>
          <w:b/>
          <w:szCs w:val="24"/>
        </w:rPr>
        <w:t>Recommended Resources</w:t>
      </w:r>
    </w:p>
    <w:p w14:paraId="72AC5CD3" w14:textId="77777777" w:rsidR="005166B6" w:rsidRPr="00A531FA" w:rsidRDefault="005166B6" w:rsidP="00557D11">
      <w:pPr>
        <w:pStyle w:val="elementperfxhead"/>
        <w:numPr>
          <w:ilvl w:val="0"/>
          <w:numId w:val="102"/>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5971F69F" w14:textId="77777777" w:rsidR="005166B6" w:rsidRPr="00A531FA" w:rsidRDefault="005166B6" w:rsidP="00557D11">
      <w:pPr>
        <w:pStyle w:val="elementperfxhead"/>
        <w:numPr>
          <w:ilvl w:val="0"/>
          <w:numId w:val="10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040F283A" w14:textId="77777777" w:rsidR="005166B6" w:rsidRPr="00A531FA" w:rsidRDefault="005166B6" w:rsidP="00557D11">
      <w:pPr>
        <w:pStyle w:val="elementperfxhead"/>
        <w:numPr>
          <w:ilvl w:val="0"/>
          <w:numId w:val="102"/>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5486F337" w14:textId="77777777" w:rsidR="005166B6" w:rsidRPr="00A531FA" w:rsidRDefault="005166B6" w:rsidP="00557D11">
      <w:pPr>
        <w:pStyle w:val="elementperfxhead"/>
        <w:numPr>
          <w:ilvl w:val="0"/>
          <w:numId w:val="102"/>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582D5D05" w14:textId="77777777" w:rsidR="005166B6" w:rsidRPr="00A531FA" w:rsidRDefault="005166B6" w:rsidP="00557D11">
      <w:pPr>
        <w:pStyle w:val="ListParagraph"/>
        <w:numPr>
          <w:ilvl w:val="0"/>
          <w:numId w:val="102"/>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5F567310" w14:textId="77777777" w:rsidR="005166B6" w:rsidRPr="00A531FA" w:rsidRDefault="005166B6" w:rsidP="00557D11">
      <w:pPr>
        <w:pStyle w:val="ListParagraph"/>
        <w:numPr>
          <w:ilvl w:val="0"/>
          <w:numId w:val="102"/>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12891C62" w14:textId="77777777" w:rsidR="005166B6" w:rsidRPr="00A531FA" w:rsidRDefault="005166B6" w:rsidP="00557D11">
      <w:pPr>
        <w:pStyle w:val="ListParagraph"/>
        <w:numPr>
          <w:ilvl w:val="0"/>
          <w:numId w:val="102"/>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3112A0D6" w14:textId="77777777" w:rsidR="005166B6" w:rsidRPr="00A531FA" w:rsidRDefault="005166B6" w:rsidP="00557D11">
      <w:pPr>
        <w:pStyle w:val="elementperfxhead"/>
        <w:numPr>
          <w:ilvl w:val="0"/>
          <w:numId w:val="10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32B1054A" w14:textId="77777777" w:rsidR="0034615E" w:rsidRPr="00A531FA" w:rsidRDefault="0034615E" w:rsidP="00753D54">
      <w:pPr>
        <w:pStyle w:val="elementperfxhead"/>
        <w:spacing w:line="276" w:lineRule="auto"/>
        <w:ind w:right="0"/>
        <w:rPr>
          <w:rFonts w:ascii="Times New Roman" w:hAnsi="Times New Roman"/>
          <w:b w:val="0"/>
          <w:color w:val="FF0000"/>
          <w:sz w:val="24"/>
          <w:szCs w:val="24"/>
        </w:rPr>
      </w:pPr>
    </w:p>
    <w:p w14:paraId="4C24AFAA" w14:textId="77777777" w:rsidR="0034615E" w:rsidRPr="00A531FA" w:rsidRDefault="0034615E" w:rsidP="00753D54">
      <w:pPr>
        <w:pStyle w:val="elementperfxhead"/>
        <w:spacing w:line="276" w:lineRule="auto"/>
        <w:ind w:right="0"/>
        <w:rPr>
          <w:rFonts w:ascii="Times New Roman" w:hAnsi="Times New Roman"/>
          <w:b w:val="0"/>
          <w:color w:val="FF0000"/>
          <w:sz w:val="24"/>
          <w:szCs w:val="24"/>
        </w:rPr>
      </w:pPr>
    </w:p>
    <w:p w14:paraId="3673E70C" w14:textId="77777777" w:rsidR="0034615E" w:rsidRPr="00A531FA" w:rsidRDefault="0034615E" w:rsidP="00753D54">
      <w:pPr>
        <w:pStyle w:val="elementperfxhead"/>
        <w:spacing w:line="276" w:lineRule="auto"/>
        <w:ind w:right="0"/>
        <w:rPr>
          <w:rFonts w:ascii="Times New Roman" w:hAnsi="Times New Roman"/>
          <w:b w:val="0"/>
          <w:color w:val="FF0000"/>
          <w:sz w:val="24"/>
          <w:szCs w:val="24"/>
        </w:rPr>
      </w:pPr>
    </w:p>
    <w:p w14:paraId="17738C7B" w14:textId="77777777" w:rsidR="0034615E" w:rsidRPr="00A531FA" w:rsidRDefault="0034615E" w:rsidP="00753D54">
      <w:pPr>
        <w:pStyle w:val="elementperfxhead"/>
        <w:spacing w:line="276" w:lineRule="auto"/>
        <w:ind w:right="0"/>
        <w:rPr>
          <w:rFonts w:ascii="Times New Roman" w:hAnsi="Times New Roman"/>
          <w:b w:val="0"/>
          <w:color w:val="FF0000"/>
          <w:sz w:val="24"/>
          <w:szCs w:val="24"/>
        </w:rPr>
      </w:pPr>
    </w:p>
    <w:p w14:paraId="46E10B59" w14:textId="77777777" w:rsidR="0034615E" w:rsidRPr="00A531FA" w:rsidRDefault="0034615E" w:rsidP="00753D54">
      <w:pPr>
        <w:pStyle w:val="elementperfxhead"/>
        <w:spacing w:line="276" w:lineRule="auto"/>
        <w:ind w:right="0"/>
        <w:rPr>
          <w:rFonts w:ascii="Times New Roman" w:hAnsi="Times New Roman"/>
          <w:b w:val="0"/>
          <w:color w:val="FF0000"/>
          <w:sz w:val="24"/>
          <w:szCs w:val="24"/>
        </w:rPr>
      </w:pPr>
    </w:p>
    <w:p w14:paraId="427D25CE"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56202CD2"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2B645E17"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447A5E1D"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25795C7F"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3BDE456F" w14:textId="77777777" w:rsidR="0045691D" w:rsidRPr="00A531FA" w:rsidRDefault="0045691D" w:rsidP="00753D54">
      <w:pPr>
        <w:pStyle w:val="elementperfxhead"/>
        <w:spacing w:line="276" w:lineRule="auto"/>
        <w:ind w:right="0"/>
        <w:rPr>
          <w:rFonts w:ascii="Times New Roman" w:hAnsi="Times New Roman"/>
          <w:b w:val="0"/>
          <w:color w:val="FF0000"/>
          <w:sz w:val="24"/>
          <w:szCs w:val="24"/>
        </w:rPr>
      </w:pPr>
    </w:p>
    <w:p w14:paraId="20183231" w14:textId="77777777" w:rsidR="00595DA3" w:rsidRPr="00A531FA" w:rsidRDefault="0034615E" w:rsidP="003505F5">
      <w:pPr>
        <w:pStyle w:val="Heading1"/>
        <w:rPr>
          <w:rFonts w:cs="Times New Roman"/>
          <w:sz w:val="24"/>
          <w:szCs w:val="24"/>
        </w:rPr>
      </w:pPr>
      <w:bookmarkStart w:id="60" w:name="_Toc67914675"/>
      <w:r w:rsidRPr="00A531FA">
        <w:rPr>
          <w:rFonts w:cs="Times New Roman"/>
          <w:sz w:val="24"/>
          <w:szCs w:val="24"/>
        </w:rPr>
        <w:t>MATERNAL, INFANT AND CHILD NUTRITION</w:t>
      </w:r>
      <w:bookmarkEnd w:id="60"/>
    </w:p>
    <w:p w14:paraId="5B4A580B" w14:textId="77777777" w:rsidR="00595DA3" w:rsidRPr="00A531FA" w:rsidRDefault="00595DA3" w:rsidP="00753D54">
      <w:pPr>
        <w:spacing w:after="0" w:line="276" w:lineRule="auto"/>
        <w:rPr>
          <w:szCs w:val="24"/>
          <w:lang w:val="en-US"/>
        </w:rPr>
      </w:pPr>
    </w:p>
    <w:p w14:paraId="4E207A75" w14:textId="42CE59B4" w:rsidR="00595DA3" w:rsidRPr="00A531FA" w:rsidRDefault="00595DA3"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391EF7" w:rsidRPr="00A531FA">
        <w:rPr>
          <w:szCs w:val="24"/>
          <w:lang w:val="en-ZA" w:eastAsia="fr-FR"/>
        </w:rPr>
        <w:t>MED/CU/NUD/CR/0</w:t>
      </w:r>
      <w:r w:rsidR="00216AFD" w:rsidRPr="00A531FA">
        <w:rPr>
          <w:szCs w:val="24"/>
          <w:lang w:val="en-ZA" w:eastAsia="fr-FR"/>
        </w:rPr>
        <w:t>6</w:t>
      </w:r>
      <w:r w:rsidR="00384E60" w:rsidRPr="00A531FA">
        <w:rPr>
          <w:szCs w:val="24"/>
          <w:lang w:val="en-ZA" w:eastAsia="fr-FR"/>
        </w:rPr>
        <w:t>/6/A</w:t>
      </w:r>
    </w:p>
    <w:p w14:paraId="4F06B9E3" w14:textId="77777777" w:rsidR="00595DA3" w:rsidRPr="00A531FA" w:rsidRDefault="00595DA3" w:rsidP="00753D54">
      <w:pPr>
        <w:spacing w:after="0" w:line="276" w:lineRule="auto"/>
        <w:jc w:val="both"/>
        <w:rPr>
          <w:b/>
          <w:szCs w:val="24"/>
          <w:lang w:val="en-ZA"/>
        </w:rPr>
      </w:pPr>
      <w:r w:rsidRPr="00A531FA">
        <w:rPr>
          <w:b/>
          <w:szCs w:val="24"/>
          <w:lang w:val="en-ZA"/>
        </w:rPr>
        <w:lastRenderedPageBreak/>
        <w:t>Relationship to Occupational Standards</w:t>
      </w:r>
    </w:p>
    <w:p w14:paraId="50161C12" w14:textId="77777777" w:rsidR="00595DA3" w:rsidRPr="00A531FA" w:rsidRDefault="00595DA3" w:rsidP="00753D54">
      <w:pPr>
        <w:spacing w:after="0" w:line="276" w:lineRule="auto"/>
        <w:rPr>
          <w:szCs w:val="24"/>
        </w:rPr>
      </w:pPr>
      <w:r w:rsidRPr="00A531FA">
        <w:rPr>
          <w:szCs w:val="24"/>
          <w:lang w:val="en-ZA"/>
        </w:rPr>
        <w:t>This unit addresses the unit of competency:</w:t>
      </w:r>
      <w:r w:rsidRPr="00A531FA">
        <w:rPr>
          <w:szCs w:val="24"/>
        </w:rPr>
        <w:t xml:space="preserve"> </w:t>
      </w:r>
      <w:r w:rsidR="00EC4776" w:rsidRPr="00A531FA">
        <w:rPr>
          <w:szCs w:val="24"/>
        </w:rPr>
        <w:t xml:space="preserve">manage </w:t>
      </w:r>
      <w:proofErr w:type="gramStart"/>
      <w:r w:rsidR="00EC4776" w:rsidRPr="00A531FA">
        <w:rPr>
          <w:szCs w:val="24"/>
        </w:rPr>
        <w:t>maternal ,</w:t>
      </w:r>
      <w:proofErr w:type="gramEnd"/>
      <w:r w:rsidR="00EC4776" w:rsidRPr="00A531FA">
        <w:rPr>
          <w:szCs w:val="24"/>
        </w:rPr>
        <w:t xml:space="preserve"> infant and child nutrition</w:t>
      </w:r>
    </w:p>
    <w:p w14:paraId="7B3FB9E0" w14:textId="77777777" w:rsidR="00595DA3" w:rsidRPr="00A531FA" w:rsidRDefault="00595DA3" w:rsidP="00753D54">
      <w:pPr>
        <w:spacing w:after="0" w:line="276" w:lineRule="auto"/>
        <w:rPr>
          <w:szCs w:val="24"/>
        </w:rPr>
      </w:pPr>
    </w:p>
    <w:p w14:paraId="56CAB053" w14:textId="767891A0" w:rsidR="00595DA3" w:rsidRPr="00A531FA" w:rsidRDefault="00595DA3"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22</w:t>
      </w:r>
      <w:r w:rsidR="001457F9" w:rsidRPr="00A531FA">
        <w:rPr>
          <w:szCs w:val="24"/>
          <w:lang w:val="en-ZA"/>
        </w:rPr>
        <w:t xml:space="preserve">0 </w:t>
      </w:r>
      <w:r w:rsidRPr="00A531FA">
        <w:rPr>
          <w:szCs w:val="24"/>
          <w:lang w:val="en-ZA"/>
        </w:rPr>
        <w:t xml:space="preserve">hours </w:t>
      </w:r>
    </w:p>
    <w:p w14:paraId="38DB33FF" w14:textId="77777777" w:rsidR="00595DA3" w:rsidRPr="00A531FA" w:rsidRDefault="00595DA3" w:rsidP="00753D54">
      <w:pPr>
        <w:tabs>
          <w:tab w:val="center" w:pos="4680"/>
        </w:tabs>
        <w:spacing w:after="0" w:line="276" w:lineRule="auto"/>
        <w:jc w:val="both"/>
        <w:rPr>
          <w:szCs w:val="24"/>
          <w:lang w:val="en-ZA"/>
        </w:rPr>
      </w:pPr>
    </w:p>
    <w:p w14:paraId="4C66A14A" w14:textId="77777777" w:rsidR="00595DA3" w:rsidRPr="00A531FA" w:rsidRDefault="00595DA3" w:rsidP="00753D54">
      <w:pPr>
        <w:spacing w:after="0" w:line="276" w:lineRule="auto"/>
        <w:rPr>
          <w:b/>
          <w:szCs w:val="24"/>
          <w:lang w:val="en-ZA"/>
        </w:rPr>
      </w:pPr>
      <w:r w:rsidRPr="00A531FA">
        <w:rPr>
          <w:b/>
          <w:szCs w:val="24"/>
          <w:lang w:val="en-ZA"/>
        </w:rPr>
        <w:t>Unit Description</w:t>
      </w:r>
    </w:p>
    <w:p w14:paraId="1846840E" w14:textId="77777777" w:rsidR="00315A09" w:rsidRPr="00A531FA" w:rsidRDefault="00315A09" w:rsidP="008D480F">
      <w:pPr>
        <w:spacing w:after="0" w:line="276" w:lineRule="auto"/>
        <w:jc w:val="both"/>
        <w:rPr>
          <w:rFonts w:eastAsia="Times New Roman"/>
          <w:szCs w:val="24"/>
        </w:rPr>
      </w:pPr>
      <w:r w:rsidRPr="00A531FA">
        <w:rPr>
          <w:rFonts w:eastAsia="Times New Roman"/>
          <w:szCs w:val="24"/>
        </w:rPr>
        <w:t xml:space="preserve">This unit specifies the competencies required to </w:t>
      </w:r>
      <w:r w:rsidRPr="00A531FA">
        <w:rPr>
          <w:szCs w:val="24"/>
        </w:rPr>
        <w:t>manage maternal and child nutrition</w:t>
      </w:r>
      <w:r w:rsidRPr="00A531FA">
        <w:rPr>
          <w:rFonts w:eastAsia="Times New Roman"/>
          <w:szCs w:val="24"/>
        </w:rPr>
        <w:t>.it involves advising on nutrition requirement during pregnancy, managing preterm and low birth weight baby, informing on complementary feeding and weaning, managing challenges in maternal child nutrition, providing nutrient supplementation in pregnancy and childhood and documenting maternal and child nutrition care</w:t>
      </w:r>
    </w:p>
    <w:p w14:paraId="6444BD56" w14:textId="77777777" w:rsidR="00315A09" w:rsidRPr="00A531FA" w:rsidRDefault="00315A09" w:rsidP="00753D54">
      <w:pPr>
        <w:spacing w:after="0" w:line="276" w:lineRule="auto"/>
        <w:rPr>
          <w:rFonts w:eastAsia="Times New Roman"/>
          <w:szCs w:val="24"/>
        </w:rPr>
      </w:pPr>
    </w:p>
    <w:p w14:paraId="3C208B8C" w14:textId="77777777" w:rsidR="00595DA3" w:rsidRPr="00A531FA" w:rsidRDefault="00595DA3" w:rsidP="00753D54">
      <w:pPr>
        <w:spacing w:after="0" w:line="276" w:lineRule="auto"/>
        <w:rPr>
          <w:b/>
          <w:szCs w:val="24"/>
          <w:lang w:val="en-ZA"/>
        </w:rPr>
      </w:pPr>
      <w:r w:rsidRPr="00A531FA">
        <w:rPr>
          <w:b/>
          <w:szCs w:val="24"/>
          <w:lang w:val="en-ZA"/>
        </w:rPr>
        <w:t>Summary of Learning Outcomes</w:t>
      </w:r>
    </w:p>
    <w:p w14:paraId="479644A3" w14:textId="77777777" w:rsidR="006D12E7"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Advice on nutrition requirement during pregnancy</w:t>
      </w:r>
    </w:p>
    <w:p w14:paraId="6AD405B1" w14:textId="77777777" w:rsidR="006D12E7"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Manage preterm and low birth weight baby</w:t>
      </w:r>
    </w:p>
    <w:p w14:paraId="62EB4764" w14:textId="77777777" w:rsidR="006D12E7"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Inform on complementary feeding and weaning</w:t>
      </w:r>
    </w:p>
    <w:p w14:paraId="771EBD56" w14:textId="77777777" w:rsidR="006D12E7"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Manage challenges in maternal child nutrition</w:t>
      </w:r>
    </w:p>
    <w:p w14:paraId="71528FAA" w14:textId="77777777" w:rsidR="006D12E7"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Provide nutrient supplementation in pregnancy and childhood</w:t>
      </w:r>
    </w:p>
    <w:p w14:paraId="075E5DAE" w14:textId="77777777" w:rsidR="00595DA3" w:rsidRPr="00A531FA" w:rsidRDefault="006D12E7" w:rsidP="00647B3F">
      <w:pPr>
        <w:pStyle w:val="ListParagraph"/>
        <w:numPr>
          <w:ilvl w:val="0"/>
          <w:numId w:val="33"/>
        </w:numPr>
        <w:spacing w:after="0" w:line="276" w:lineRule="auto"/>
        <w:rPr>
          <w:rFonts w:ascii="Times New Roman" w:hAnsi="Times New Roman"/>
          <w:sz w:val="24"/>
          <w:szCs w:val="24"/>
        </w:rPr>
      </w:pPr>
      <w:r w:rsidRPr="00A531FA">
        <w:rPr>
          <w:rFonts w:ascii="Times New Roman" w:hAnsi="Times New Roman"/>
          <w:sz w:val="24"/>
          <w:szCs w:val="24"/>
        </w:rPr>
        <w:t>Document maternal and child nutrition care</w:t>
      </w:r>
      <w:r w:rsidR="00595DA3" w:rsidRPr="00A531FA">
        <w:rPr>
          <w:rFonts w:ascii="Times New Roman" w:hAnsi="Times New Roman"/>
          <w:sz w:val="24"/>
          <w:szCs w:val="24"/>
        </w:rPr>
        <w:t xml:space="preserve">  </w:t>
      </w:r>
    </w:p>
    <w:p w14:paraId="4A3C857F" w14:textId="77777777" w:rsidR="00595DA3" w:rsidRPr="00A531FA" w:rsidRDefault="00595DA3" w:rsidP="00753D54">
      <w:pPr>
        <w:spacing w:after="0" w:line="276" w:lineRule="auto"/>
        <w:rPr>
          <w:bCs/>
          <w:szCs w:val="24"/>
          <w:lang w:val="en-US"/>
        </w:rPr>
      </w:pPr>
    </w:p>
    <w:p w14:paraId="0EDA3633" w14:textId="77777777" w:rsidR="00595DA3" w:rsidRPr="00A531FA" w:rsidRDefault="00595DA3"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42"/>
        <w:gridCol w:w="2031"/>
      </w:tblGrid>
      <w:tr w:rsidR="00595DA3" w:rsidRPr="00A531FA" w14:paraId="743EAFAA" w14:textId="77777777" w:rsidTr="00DB791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45E0CEE" w14:textId="77777777" w:rsidR="00595DA3" w:rsidRPr="00A531FA" w:rsidRDefault="00595DA3"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722EE77" w14:textId="77777777" w:rsidR="00595DA3" w:rsidRPr="00A531FA" w:rsidRDefault="00595DA3"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2230333" w14:textId="77777777" w:rsidR="00595DA3" w:rsidRPr="00A531FA" w:rsidRDefault="00595DA3" w:rsidP="00753D54">
            <w:pPr>
              <w:spacing w:after="0" w:line="276" w:lineRule="auto"/>
              <w:rPr>
                <w:b/>
                <w:szCs w:val="24"/>
                <w:lang w:val="en-ZA"/>
              </w:rPr>
            </w:pPr>
            <w:r w:rsidRPr="00A531FA">
              <w:rPr>
                <w:b/>
                <w:szCs w:val="24"/>
                <w:lang w:val="en-ZA"/>
              </w:rPr>
              <w:t>Suggested Assessment Methods</w:t>
            </w:r>
          </w:p>
        </w:tc>
      </w:tr>
      <w:tr w:rsidR="006D12E7" w:rsidRPr="00A531FA" w14:paraId="12C778D0"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23E5FB6E"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Advice on nutrition requirement during pregnancy</w:t>
            </w:r>
          </w:p>
        </w:tc>
        <w:tc>
          <w:tcPr>
            <w:tcW w:w="2315" w:type="pct"/>
            <w:tcBorders>
              <w:top w:val="single" w:sz="4" w:space="0" w:color="auto"/>
              <w:left w:val="single" w:sz="4" w:space="0" w:color="auto"/>
              <w:bottom w:val="single" w:sz="4" w:space="0" w:color="auto"/>
              <w:right w:val="single" w:sz="4" w:space="0" w:color="auto"/>
            </w:tcBorders>
          </w:tcPr>
          <w:p w14:paraId="48EB6960" w14:textId="77777777" w:rsidR="00F4661F" w:rsidRPr="00A531FA" w:rsidRDefault="00F4661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Critical stages in pregnancy; implantation, differentiation and growth</w:t>
            </w:r>
          </w:p>
          <w:p w14:paraId="0A366D7B" w14:textId="77777777" w:rsidR="00DB7911" w:rsidRPr="00A531FA" w:rsidRDefault="00DB791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Weight monitoring and gain during pregnancy</w:t>
            </w:r>
          </w:p>
          <w:p w14:paraId="6512C6D9" w14:textId="77777777" w:rsidR="00973FAE" w:rsidRPr="00A531FA" w:rsidRDefault="00973FA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Pregnancy induced conditions and </w:t>
            </w:r>
            <w:proofErr w:type="spellStart"/>
            <w:r w:rsidRPr="00A531FA">
              <w:rPr>
                <w:rFonts w:ascii="Times New Roman" w:hAnsi="Times New Roman"/>
                <w:sz w:val="24"/>
                <w:szCs w:val="24"/>
              </w:rPr>
              <w:t>compleications</w:t>
            </w:r>
            <w:proofErr w:type="spellEnd"/>
          </w:p>
          <w:p w14:paraId="1C635165" w14:textId="77777777" w:rsidR="00DB7911" w:rsidRPr="00A531FA" w:rsidRDefault="00DB7911"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Mamangement</w:t>
            </w:r>
            <w:proofErr w:type="spellEnd"/>
            <w:r w:rsidR="00A37CEC" w:rsidRPr="00A531FA">
              <w:rPr>
                <w:rFonts w:ascii="Times New Roman" w:hAnsi="Times New Roman"/>
                <w:sz w:val="24"/>
                <w:szCs w:val="24"/>
              </w:rPr>
              <w:t xml:space="preserve">/interventions for macro and micronutrient deficiencies during </w:t>
            </w:r>
            <w:proofErr w:type="spellStart"/>
            <w:r w:rsidR="00A37CEC" w:rsidRPr="00A531FA">
              <w:rPr>
                <w:rFonts w:ascii="Times New Roman" w:hAnsi="Times New Roman"/>
                <w:sz w:val="24"/>
                <w:szCs w:val="24"/>
              </w:rPr>
              <w:t>preganacy</w:t>
            </w:r>
            <w:proofErr w:type="spellEnd"/>
            <w:r w:rsidR="00A37CEC" w:rsidRPr="00A531FA">
              <w:rPr>
                <w:rFonts w:ascii="Times New Roman" w:hAnsi="Times New Roman"/>
                <w:sz w:val="24"/>
                <w:szCs w:val="24"/>
              </w:rPr>
              <w:t xml:space="preserve"> (IFAS)</w:t>
            </w:r>
            <w:r w:rsidR="00C02962" w:rsidRPr="00A531FA">
              <w:rPr>
                <w:rFonts w:ascii="Times New Roman" w:hAnsi="Times New Roman"/>
                <w:sz w:val="24"/>
                <w:szCs w:val="24"/>
              </w:rPr>
              <w:t>, ANC attendance</w:t>
            </w:r>
            <w:r w:rsidR="00FA6733" w:rsidRPr="00A531FA">
              <w:rPr>
                <w:rFonts w:ascii="Times New Roman" w:hAnsi="Times New Roman"/>
                <w:sz w:val="24"/>
                <w:szCs w:val="24"/>
              </w:rPr>
              <w:t xml:space="preserve"> and preparations/planning for delivery</w:t>
            </w:r>
            <w:r w:rsidRPr="00A531FA">
              <w:rPr>
                <w:rFonts w:ascii="Times New Roman" w:hAnsi="Times New Roman"/>
                <w:sz w:val="24"/>
                <w:szCs w:val="24"/>
              </w:rPr>
              <w:t xml:space="preserve"> </w:t>
            </w:r>
          </w:p>
          <w:p w14:paraId="29364C03" w14:textId="77777777" w:rsidR="00973FAE" w:rsidRPr="00A531FA" w:rsidRDefault="00F4661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w:t>
            </w:r>
            <w:proofErr w:type="spellStart"/>
            <w:r w:rsidRPr="00A531FA">
              <w:rPr>
                <w:rFonts w:ascii="Times New Roman" w:hAnsi="Times New Roman"/>
                <w:sz w:val="24"/>
                <w:szCs w:val="24"/>
              </w:rPr>
              <w:t>reqierements</w:t>
            </w:r>
            <w:proofErr w:type="spellEnd"/>
            <w:r w:rsidRPr="00A531FA">
              <w:rPr>
                <w:rFonts w:ascii="Times New Roman" w:hAnsi="Times New Roman"/>
                <w:sz w:val="24"/>
                <w:szCs w:val="24"/>
              </w:rPr>
              <w:t xml:space="preserve"> during pregnancy</w:t>
            </w:r>
            <w:r w:rsidR="00003C02" w:rsidRPr="00A531FA">
              <w:rPr>
                <w:rFonts w:ascii="Times New Roman" w:hAnsi="Times New Roman"/>
                <w:sz w:val="24"/>
                <w:szCs w:val="24"/>
              </w:rPr>
              <w:t>; energy, protein, fat, vitamins, minerals, water</w:t>
            </w:r>
          </w:p>
        </w:tc>
        <w:tc>
          <w:tcPr>
            <w:tcW w:w="1283" w:type="pct"/>
            <w:tcBorders>
              <w:top w:val="single" w:sz="4" w:space="0" w:color="auto"/>
              <w:left w:val="single" w:sz="4" w:space="0" w:color="auto"/>
              <w:bottom w:val="single" w:sz="4" w:space="0" w:color="auto"/>
              <w:right w:val="single" w:sz="4" w:space="0" w:color="auto"/>
            </w:tcBorders>
          </w:tcPr>
          <w:p w14:paraId="230ECB09" w14:textId="77777777" w:rsidR="006D12E7" w:rsidRPr="00A531FA" w:rsidRDefault="006D12E7"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098FD7BD" w14:textId="77777777" w:rsidR="006D12E7" w:rsidRPr="00A531FA" w:rsidRDefault="006D12E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E541B5D" w14:textId="77777777" w:rsidR="006D12E7" w:rsidRPr="00A531FA" w:rsidRDefault="006D12E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2BAAB759" w14:textId="77777777" w:rsidR="006D12E7" w:rsidRPr="00A531FA" w:rsidRDefault="006D12E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4F488ED9"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p w14:paraId="2D9CF98B"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A1E13BF"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6EE886D0"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6988C049"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3E45B1EC"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F5F4E" w:rsidRPr="00A531FA" w14:paraId="64F15AB8"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09728162" w14:textId="77777777" w:rsidR="009F5F4E" w:rsidRPr="00A531FA" w:rsidRDefault="009F5F4E"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lastRenderedPageBreak/>
              <w:t>Advice on nutrition requirement during lactation</w:t>
            </w:r>
          </w:p>
        </w:tc>
        <w:tc>
          <w:tcPr>
            <w:tcW w:w="2315" w:type="pct"/>
            <w:tcBorders>
              <w:top w:val="single" w:sz="4" w:space="0" w:color="auto"/>
              <w:left w:val="single" w:sz="4" w:space="0" w:color="auto"/>
              <w:bottom w:val="single" w:sz="4" w:space="0" w:color="auto"/>
              <w:right w:val="single" w:sz="4" w:space="0" w:color="auto"/>
            </w:tcBorders>
          </w:tcPr>
          <w:p w14:paraId="08DA3A76" w14:textId="77777777" w:rsidR="009F5F4E" w:rsidRPr="00A531FA" w:rsidRDefault="009F5F4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lactation, breast feeding</w:t>
            </w:r>
            <w:r w:rsidR="000A52CF" w:rsidRPr="00A531FA">
              <w:rPr>
                <w:rFonts w:ascii="Times New Roman" w:hAnsi="Times New Roman"/>
                <w:sz w:val="24"/>
                <w:szCs w:val="24"/>
              </w:rPr>
              <w:t>, colostrum, fore milk, hind milk</w:t>
            </w:r>
          </w:p>
          <w:p w14:paraId="37017AA3" w14:textId="77777777" w:rsidR="000A52CF" w:rsidRPr="00A531FA" w:rsidRDefault="007463A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Processes of lactation; </w:t>
            </w:r>
            <w:proofErr w:type="spellStart"/>
            <w:r w:rsidRPr="00A531FA">
              <w:rPr>
                <w:rFonts w:ascii="Times New Roman" w:hAnsi="Times New Roman"/>
                <w:sz w:val="24"/>
                <w:szCs w:val="24"/>
              </w:rPr>
              <w:t>hormaonal</w:t>
            </w:r>
            <w:proofErr w:type="spellEnd"/>
            <w:r w:rsidRPr="00A531FA">
              <w:rPr>
                <w:rFonts w:ascii="Times New Roman" w:hAnsi="Times New Roman"/>
                <w:sz w:val="24"/>
                <w:szCs w:val="24"/>
              </w:rPr>
              <w:t xml:space="preserve"> control of lactation</w:t>
            </w:r>
          </w:p>
          <w:p w14:paraId="4ECA9AC7" w14:textId="77777777" w:rsidR="007463A6" w:rsidRPr="00A531FA" w:rsidRDefault="007463A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Comparison of </w:t>
            </w:r>
            <w:r w:rsidR="005661A4" w:rsidRPr="00A531FA">
              <w:rPr>
                <w:rFonts w:ascii="Times New Roman" w:hAnsi="Times New Roman"/>
                <w:sz w:val="24"/>
                <w:szCs w:val="24"/>
              </w:rPr>
              <w:t>nutrient contents of breast milk and breast milk substitutes</w:t>
            </w:r>
          </w:p>
          <w:p w14:paraId="4DA09CC8" w14:textId="77777777" w:rsidR="005661A4" w:rsidRPr="00A531FA" w:rsidRDefault="005661A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requirements during lactation; energy, protein, fat, vitamins, minerals and </w:t>
            </w:r>
            <w:r w:rsidR="000E3251" w:rsidRPr="00A531FA">
              <w:rPr>
                <w:rFonts w:ascii="Times New Roman" w:hAnsi="Times New Roman"/>
                <w:sz w:val="24"/>
                <w:szCs w:val="24"/>
              </w:rPr>
              <w:t>fluids and water</w:t>
            </w:r>
          </w:p>
          <w:p w14:paraId="25AB925A" w14:textId="77777777" w:rsidR="000E3251" w:rsidRPr="00A531FA" w:rsidRDefault="000E325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Strategies to support </w:t>
            </w:r>
            <w:proofErr w:type="spellStart"/>
            <w:r w:rsidRPr="00A531FA">
              <w:rPr>
                <w:rFonts w:ascii="Times New Roman" w:hAnsi="Times New Roman"/>
                <w:sz w:val="24"/>
                <w:szCs w:val="24"/>
              </w:rPr>
              <w:t>lacating</w:t>
            </w:r>
            <w:proofErr w:type="spellEnd"/>
            <w:r w:rsidRPr="00A531FA">
              <w:rPr>
                <w:rFonts w:ascii="Times New Roman" w:hAnsi="Times New Roman"/>
                <w:sz w:val="24"/>
                <w:szCs w:val="24"/>
              </w:rPr>
              <w:t xml:space="preserve"> mother to breast feed exclusively for 6 months</w:t>
            </w:r>
          </w:p>
          <w:p w14:paraId="421A5D8A" w14:textId="77777777" w:rsidR="000E3251" w:rsidRPr="00A531FA" w:rsidRDefault="001D4C8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BMS code, BFHI, BFCI</w:t>
            </w:r>
          </w:p>
          <w:p w14:paraId="08833E9E" w14:textId="77777777" w:rsidR="001D4C81" w:rsidRPr="00A531FA" w:rsidRDefault="001D4C8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Supplementation during lactation</w:t>
            </w:r>
          </w:p>
        </w:tc>
        <w:tc>
          <w:tcPr>
            <w:tcW w:w="1283" w:type="pct"/>
            <w:tcBorders>
              <w:top w:val="single" w:sz="4" w:space="0" w:color="auto"/>
              <w:left w:val="single" w:sz="4" w:space="0" w:color="auto"/>
              <w:bottom w:val="single" w:sz="4" w:space="0" w:color="auto"/>
              <w:right w:val="single" w:sz="4" w:space="0" w:color="auto"/>
            </w:tcBorders>
          </w:tcPr>
          <w:p w14:paraId="2E05F1D1"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351A9E2B"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593296C9"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4CF7B95"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26C4BF73" w14:textId="77777777" w:rsidR="009F5F4E" w:rsidRPr="00A531FA" w:rsidRDefault="00C44EA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6D12E7" w:rsidRPr="00A531FA" w14:paraId="475D3802"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1A322AAD"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Manage preterm and low birth weight baby</w:t>
            </w:r>
          </w:p>
        </w:tc>
        <w:tc>
          <w:tcPr>
            <w:tcW w:w="2315" w:type="pct"/>
            <w:tcBorders>
              <w:top w:val="single" w:sz="4" w:space="0" w:color="auto"/>
              <w:left w:val="single" w:sz="4" w:space="0" w:color="auto"/>
              <w:bottom w:val="single" w:sz="4" w:space="0" w:color="auto"/>
              <w:right w:val="single" w:sz="4" w:space="0" w:color="auto"/>
            </w:tcBorders>
          </w:tcPr>
          <w:p w14:paraId="119BDC8F" w14:textId="77777777" w:rsidR="006D12E7" w:rsidRPr="00A531FA" w:rsidRDefault="00944E3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 interventions for pre-term </w:t>
            </w:r>
            <w:proofErr w:type="spellStart"/>
            <w:r w:rsidRPr="00A531FA">
              <w:rPr>
                <w:rFonts w:ascii="Times New Roman" w:hAnsi="Times New Roman"/>
                <w:sz w:val="24"/>
                <w:szCs w:val="24"/>
              </w:rPr>
              <w:t>amd</w:t>
            </w:r>
            <w:proofErr w:type="spellEnd"/>
            <w:r w:rsidRPr="00A531FA">
              <w:rPr>
                <w:rFonts w:ascii="Times New Roman" w:hAnsi="Times New Roman"/>
                <w:sz w:val="24"/>
                <w:szCs w:val="24"/>
              </w:rPr>
              <w:t xml:space="preserve"> low birth weight babies, kangaroo, fortification of breast milk,</w:t>
            </w:r>
            <w:r w:rsidR="00842632" w:rsidRPr="00A531FA">
              <w:rPr>
                <w:rFonts w:ascii="Times New Roman" w:hAnsi="Times New Roman"/>
                <w:sz w:val="24"/>
                <w:szCs w:val="24"/>
              </w:rPr>
              <w:t xml:space="preserve"> </w:t>
            </w:r>
          </w:p>
          <w:p w14:paraId="236905C9" w14:textId="77777777" w:rsidR="00944E31" w:rsidRPr="00A531FA" w:rsidRDefault="00944E3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Feeding of a neonate in the incubator</w:t>
            </w:r>
            <w:r w:rsidR="00842632" w:rsidRPr="00A531FA">
              <w:rPr>
                <w:rFonts w:ascii="Times New Roman" w:hAnsi="Times New Roman"/>
                <w:sz w:val="24"/>
                <w:szCs w:val="24"/>
              </w:rPr>
              <w:t>, enteral nutrition and parenteral nutrition</w:t>
            </w:r>
          </w:p>
        </w:tc>
        <w:tc>
          <w:tcPr>
            <w:tcW w:w="1283" w:type="pct"/>
            <w:tcBorders>
              <w:top w:val="single" w:sz="4" w:space="0" w:color="auto"/>
              <w:left w:val="single" w:sz="4" w:space="0" w:color="auto"/>
              <w:bottom w:val="single" w:sz="4" w:space="0" w:color="auto"/>
              <w:right w:val="single" w:sz="4" w:space="0" w:color="auto"/>
            </w:tcBorders>
          </w:tcPr>
          <w:p w14:paraId="0F0FAD77"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677E5F9B"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7626B20B"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589500C"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3FD0C688" w14:textId="77777777" w:rsidR="006D12E7" w:rsidRPr="00421BB2" w:rsidRDefault="006D12E7"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E674DF" w:rsidRPr="00A531FA" w14:paraId="5BF40012"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5E3A6E14" w14:textId="77777777" w:rsidR="00E674DF" w:rsidRPr="00A531FA" w:rsidRDefault="00E674DF"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Inform on breast feeding</w:t>
            </w:r>
          </w:p>
        </w:tc>
        <w:tc>
          <w:tcPr>
            <w:tcW w:w="2315" w:type="pct"/>
            <w:tcBorders>
              <w:top w:val="single" w:sz="4" w:space="0" w:color="auto"/>
              <w:left w:val="single" w:sz="4" w:space="0" w:color="auto"/>
              <w:bottom w:val="single" w:sz="4" w:space="0" w:color="auto"/>
              <w:right w:val="single" w:sz="4" w:space="0" w:color="auto"/>
            </w:tcBorders>
          </w:tcPr>
          <w:p w14:paraId="029DEECE" w14:textId="77777777" w:rsidR="00E674DF" w:rsidRPr="00A531FA" w:rsidRDefault="00E674D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Exclusive breast feeding</w:t>
            </w:r>
            <w:r w:rsidR="00C82B9F" w:rsidRPr="00A531FA">
              <w:rPr>
                <w:rFonts w:ascii="Times New Roman" w:hAnsi="Times New Roman"/>
                <w:sz w:val="24"/>
                <w:szCs w:val="24"/>
              </w:rPr>
              <w:t xml:space="preserve"> and its benefits</w:t>
            </w:r>
            <w:r w:rsidR="008A2AC8" w:rsidRPr="00A531FA">
              <w:rPr>
                <w:rFonts w:ascii="Times New Roman" w:hAnsi="Times New Roman"/>
                <w:sz w:val="24"/>
                <w:szCs w:val="24"/>
              </w:rPr>
              <w:t>, duration of EBF</w:t>
            </w:r>
          </w:p>
          <w:p w14:paraId="7FDEF9C6" w14:textId="77777777" w:rsidR="00E674DF" w:rsidRPr="00A531FA" w:rsidRDefault="00E674D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Feeding on colostrum, benefits of colostrum</w:t>
            </w:r>
            <w:r w:rsidR="00C82B9F" w:rsidRPr="00A531FA">
              <w:rPr>
                <w:rFonts w:ascii="Times New Roman" w:hAnsi="Times New Roman"/>
                <w:sz w:val="24"/>
                <w:szCs w:val="24"/>
              </w:rPr>
              <w:t xml:space="preserve"> and breast feeding</w:t>
            </w:r>
          </w:p>
          <w:p w14:paraId="28210FD4" w14:textId="77777777" w:rsidR="00D72D9C" w:rsidRPr="00A531FA" w:rsidRDefault="004C3C6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Breast feeding in challenging situations/</w:t>
            </w:r>
            <w:r w:rsidR="00D72D9C" w:rsidRPr="00A531FA">
              <w:rPr>
                <w:rFonts w:ascii="Times New Roman" w:hAnsi="Times New Roman"/>
                <w:sz w:val="24"/>
                <w:szCs w:val="24"/>
              </w:rPr>
              <w:t>Replacement feeding</w:t>
            </w:r>
          </w:p>
        </w:tc>
        <w:tc>
          <w:tcPr>
            <w:tcW w:w="1283" w:type="pct"/>
            <w:tcBorders>
              <w:top w:val="single" w:sz="4" w:space="0" w:color="auto"/>
              <w:left w:val="single" w:sz="4" w:space="0" w:color="auto"/>
              <w:bottom w:val="single" w:sz="4" w:space="0" w:color="auto"/>
              <w:right w:val="single" w:sz="4" w:space="0" w:color="auto"/>
            </w:tcBorders>
          </w:tcPr>
          <w:p w14:paraId="1768FBFA" w14:textId="77777777" w:rsidR="003F5809" w:rsidRPr="00421BB2" w:rsidRDefault="003F5809"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319775FF" w14:textId="77777777" w:rsidR="003F5809" w:rsidRPr="00421BB2" w:rsidRDefault="003F580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1A9678C1" w14:textId="77777777" w:rsidR="003F5809" w:rsidRPr="00421BB2" w:rsidRDefault="003F580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19A331AC" w14:textId="77777777" w:rsidR="003F5809" w:rsidRPr="00421BB2" w:rsidRDefault="003F580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Oral questioning</w:t>
            </w:r>
          </w:p>
          <w:p w14:paraId="24B557BF" w14:textId="77777777" w:rsidR="00E674DF" w:rsidRPr="00421BB2" w:rsidRDefault="003F5809"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tc>
      </w:tr>
      <w:tr w:rsidR="006D12E7" w:rsidRPr="00A531FA" w14:paraId="6BA91BBC" w14:textId="77777777" w:rsidTr="00DB7911">
        <w:trPr>
          <w:trHeight w:val="602"/>
        </w:trPr>
        <w:tc>
          <w:tcPr>
            <w:tcW w:w="1402" w:type="pct"/>
            <w:tcBorders>
              <w:top w:val="single" w:sz="4" w:space="0" w:color="auto"/>
              <w:left w:val="single" w:sz="4" w:space="0" w:color="auto"/>
              <w:bottom w:val="single" w:sz="4" w:space="0" w:color="auto"/>
              <w:right w:val="single" w:sz="4" w:space="0" w:color="auto"/>
            </w:tcBorders>
          </w:tcPr>
          <w:p w14:paraId="3AB38988"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 xml:space="preserve">Inform on complementary feeding </w:t>
            </w:r>
          </w:p>
        </w:tc>
        <w:tc>
          <w:tcPr>
            <w:tcW w:w="2315" w:type="pct"/>
            <w:tcBorders>
              <w:top w:val="single" w:sz="4" w:space="0" w:color="auto"/>
              <w:left w:val="single" w:sz="4" w:space="0" w:color="auto"/>
              <w:bottom w:val="single" w:sz="4" w:space="0" w:color="auto"/>
              <w:right w:val="single" w:sz="4" w:space="0" w:color="auto"/>
            </w:tcBorders>
          </w:tcPr>
          <w:p w14:paraId="14AFFBD4" w14:textId="77777777" w:rsidR="00302CDC" w:rsidRPr="00A531FA" w:rsidRDefault="008350EB"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Copmonents</w:t>
            </w:r>
            <w:proofErr w:type="spellEnd"/>
            <w:r w:rsidRPr="00A531FA">
              <w:rPr>
                <w:rFonts w:ascii="Times New Roman" w:hAnsi="Times New Roman"/>
                <w:sz w:val="24"/>
                <w:szCs w:val="24"/>
              </w:rPr>
              <w:t xml:space="preserve"> of complementary feeding; timely introduc</w:t>
            </w:r>
            <w:r w:rsidR="00C51670" w:rsidRPr="00A531FA">
              <w:rPr>
                <w:rFonts w:ascii="Times New Roman" w:hAnsi="Times New Roman"/>
                <w:sz w:val="24"/>
                <w:szCs w:val="24"/>
              </w:rPr>
              <w:t>tion to comp</w:t>
            </w:r>
            <w:r w:rsidRPr="00A531FA">
              <w:rPr>
                <w:rFonts w:ascii="Times New Roman" w:hAnsi="Times New Roman"/>
                <w:sz w:val="24"/>
                <w:szCs w:val="24"/>
              </w:rPr>
              <w:t xml:space="preserve">lementary feeding, </w:t>
            </w:r>
            <w:r w:rsidR="00C51670" w:rsidRPr="00A531FA">
              <w:rPr>
                <w:rFonts w:ascii="Times New Roman" w:hAnsi="Times New Roman"/>
                <w:sz w:val="24"/>
                <w:szCs w:val="24"/>
              </w:rPr>
              <w:t xml:space="preserve">meal frequencies for breast fed and </w:t>
            </w:r>
            <w:proofErr w:type="spellStart"/>
            <w:r w:rsidR="00C51670" w:rsidRPr="00A531FA">
              <w:rPr>
                <w:rFonts w:ascii="Times New Roman" w:hAnsi="Times New Roman"/>
                <w:sz w:val="24"/>
                <w:szCs w:val="24"/>
              </w:rPr>
              <w:t xml:space="preserve">non </w:t>
            </w:r>
            <w:proofErr w:type="gramStart"/>
            <w:r w:rsidR="00C51670" w:rsidRPr="00A531FA">
              <w:rPr>
                <w:rFonts w:ascii="Times New Roman" w:hAnsi="Times New Roman"/>
                <w:sz w:val="24"/>
                <w:szCs w:val="24"/>
              </w:rPr>
              <w:t>breast</w:t>
            </w:r>
            <w:proofErr w:type="spellEnd"/>
            <w:r w:rsidR="00C51670" w:rsidRPr="00A531FA">
              <w:rPr>
                <w:rFonts w:ascii="Times New Roman" w:hAnsi="Times New Roman"/>
                <w:sz w:val="24"/>
                <w:szCs w:val="24"/>
              </w:rPr>
              <w:t xml:space="preserve"> fed</w:t>
            </w:r>
            <w:proofErr w:type="gramEnd"/>
            <w:r w:rsidR="00C51670" w:rsidRPr="00A531FA">
              <w:rPr>
                <w:rFonts w:ascii="Times New Roman" w:hAnsi="Times New Roman"/>
                <w:sz w:val="24"/>
                <w:szCs w:val="24"/>
              </w:rPr>
              <w:t xml:space="preserve"> </w:t>
            </w:r>
            <w:r w:rsidR="00A962A5" w:rsidRPr="00A531FA">
              <w:rPr>
                <w:rFonts w:ascii="Times New Roman" w:hAnsi="Times New Roman"/>
                <w:sz w:val="24"/>
                <w:szCs w:val="24"/>
              </w:rPr>
              <w:t xml:space="preserve">infants, dietary diversity, minimum acceptable diets, </w:t>
            </w:r>
            <w:r w:rsidR="008A7EBD" w:rsidRPr="00A531FA">
              <w:rPr>
                <w:rFonts w:ascii="Times New Roman" w:hAnsi="Times New Roman"/>
                <w:sz w:val="24"/>
                <w:szCs w:val="24"/>
              </w:rPr>
              <w:t>responsive feeding</w:t>
            </w:r>
          </w:p>
          <w:p w14:paraId="3E5CAA30" w14:textId="77777777" w:rsidR="006D12E7" w:rsidRPr="00A531FA" w:rsidRDefault="00302CD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Energy </w:t>
            </w:r>
            <w:proofErr w:type="spellStart"/>
            <w:r w:rsidRPr="00A531FA">
              <w:rPr>
                <w:rFonts w:ascii="Times New Roman" w:hAnsi="Times New Roman"/>
                <w:sz w:val="24"/>
                <w:szCs w:val="24"/>
              </w:rPr>
              <w:t>requiremnts</w:t>
            </w:r>
            <w:proofErr w:type="spellEnd"/>
            <w:r w:rsidRPr="00A531FA">
              <w:rPr>
                <w:rFonts w:ascii="Times New Roman" w:hAnsi="Times New Roman"/>
                <w:sz w:val="24"/>
                <w:szCs w:val="24"/>
              </w:rPr>
              <w:t xml:space="preserve"> for infants 6-23 months</w:t>
            </w:r>
            <w:r w:rsidR="00C51670" w:rsidRPr="00A531FA">
              <w:rPr>
                <w:rFonts w:ascii="Times New Roman" w:hAnsi="Times New Roman"/>
                <w:sz w:val="24"/>
                <w:szCs w:val="24"/>
              </w:rPr>
              <w:t xml:space="preserve"> </w:t>
            </w:r>
          </w:p>
          <w:p w14:paraId="03F9D9CB" w14:textId="77777777" w:rsidR="00A54B20" w:rsidRPr="00A531FA" w:rsidRDefault="00A54B2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Continued breast feeding at 2 </w:t>
            </w:r>
            <w:proofErr w:type="spellStart"/>
            <w:r w:rsidRPr="00A531FA">
              <w:rPr>
                <w:rFonts w:ascii="Times New Roman" w:hAnsi="Times New Roman"/>
                <w:sz w:val="24"/>
                <w:szCs w:val="24"/>
              </w:rPr>
              <w:t>yers</w:t>
            </w:r>
            <w:proofErr w:type="spellEnd"/>
            <w:r w:rsidRPr="00A531FA">
              <w:rPr>
                <w:rFonts w:ascii="Times New Roman" w:hAnsi="Times New Roman"/>
                <w:sz w:val="24"/>
                <w:szCs w:val="24"/>
              </w:rPr>
              <w:t xml:space="preserve"> and beyond</w:t>
            </w:r>
          </w:p>
          <w:p w14:paraId="2324F8DF" w14:textId="77777777" w:rsidR="00DC77FC" w:rsidRPr="00A531FA" w:rsidRDefault="00DC77F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Hygiene water and food handling</w:t>
            </w:r>
          </w:p>
          <w:p w14:paraId="5C6C385C" w14:textId="77777777" w:rsidR="00DC77FC" w:rsidRPr="00A531FA" w:rsidRDefault="00DC77F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Feeding </w:t>
            </w:r>
            <w:r w:rsidR="000C3667" w:rsidRPr="00A531FA">
              <w:rPr>
                <w:rFonts w:ascii="Times New Roman" w:hAnsi="Times New Roman"/>
                <w:sz w:val="24"/>
                <w:szCs w:val="24"/>
              </w:rPr>
              <w:t>containers</w:t>
            </w:r>
          </w:p>
          <w:p w14:paraId="3EBB07D9" w14:textId="77777777" w:rsidR="00771B6D" w:rsidRPr="00A531FA" w:rsidRDefault="00771B6D"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Growth monitoring and immunization protocols</w:t>
            </w:r>
          </w:p>
        </w:tc>
        <w:tc>
          <w:tcPr>
            <w:tcW w:w="1283" w:type="pct"/>
            <w:tcBorders>
              <w:top w:val="single" w:sz="4" w:space="0" w:color="auto"/>
              <w:left w:val="single" w:sz="4" w:space="0" w:color="auto"/>
              <w:bottom w:val="single" w:sz="4" w:space="0" w:color="auto"/>
              <w:right w:val="single" w:sz="4" w:space="0" w:color="auto"/>
            </w:tcBorders>
          </w:tcPr>
          <w:p w14:paraId="2828F549" w14:textId="77777777" w:rsidR="006D12E7" w:rsidRPr="00421BB2" w:rsidRDefault="006D12E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4656C91C" w14:textId="77777777" w:rsidR="006D12E7" w:rsidRPr="00421BB2" w:rsidRDefault="006D12E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0A6E1DFA" w14:textId="77777777" w:rsidR="006D12E7" w:rsidRPr="00421BB2" w:rsidRDefault="006D12E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3D80BB64" w14:textId="77777777" w:rsidR="006D12E7" w:rsidRPr="00421BB2" w:rsidRDefault="006D12E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EA1AE51" w14:textId="77777777" w:rsidR="006D12E7" w:rsidRPr="00421BB2" w:rsidRDefault="006D12E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6D12E7" w:rsidRPr="00A531FA" w14:paraId="057FEF9B"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5199F1FC"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Manage challenges in maternal child nutrition</w:t>
            </w:r>
          </w:p>
        </w:tc>
        <w:tc>
          <w:tcPr>
            <w:tcW w:w="2315" w:type="pct"/>
            <w:tcBorders>
              <w:top w:val="single" w:sz="4" w:space="0" w:color="auto"/>
              <w:left w:val="single" w:sz="4" w:space="0" w:color="auto"/>
              <w:bottom w:val="single" w:sz="4" w:space="0" w:color="auto"/>
              <w:right w:val="single" w:sz="4" w:space="0" w:color="auto"/>
            </w:tcBorders>
          </w:tcPr>
          <w:p w14:paraId="19E51F99" w14:textId="77777777" w:rsidR="006D12E7" w:rsidRPr="00A531FA" w:rsidRDefault="00414FB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Management of infant nutrition challenges; spina bifida, cleft lip</w:t>
            </w:r>
            <w:r w:rsidR="00B41456" w:rsidRPr="00A531FA">
              <w:rPr>
                <w:rFonts w:ascii="Times New Roman" w:hAnsi="Times New Roman"/>
                <w:sz w:val="24"/>
                <w:szCs w:val="24"/>
              </w:rPr>
              <w:t>/palate</w:t>
            </w:r>
            <w:r w:rsidRPr="00A531FA">
              <w:rPr>
                <w:rFonts w:ascii="Times New Roman" w:hAnsi="Times New Roman"/>
                <w:sz w:val="24"/>
                <w:szCs w:val="24"/>
              </w:rPr>
              <w:t xml:space="preserve">, cretinism, </w:t>
            </w:r>
            <w:r w:rsidR="00B41456" w:rsidRPr="00A531FA">
              <w:rPr>
                <w:rFonts w:ascii="Times New Roman" w:hAnsi="Times New Roman"/>
                <w:sz w:val="24"/>
                <w:szCs w:val="24"/>
              </w:rPr>
              <w:t>phenylketonuria</w:t>
            </w:r>
          </w:p>
          <w:p w14:paraId="05F9FC43" w14:textId="77777777" w:rsidR="00391DC7" w:rsidRPr="00A531FA" w:rsidRDefault="004660D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Management o</w:t>
            </w:r>
            <w:r w:rsidR="00413286" w:rsidRPr="00A531FA">
              <w:rPr>
                <w:rFonts w:ascii="Times New Roman" w:hAnsi="Times New Roman"/>
                <w:sz w:val="24"/>
                <w:szCs w:val="24"/>
              </w:rPr>
              <w:t>f maternal nutrition challenges</w:t>
            </w:r>
            <w:r w:rsidR="00391DC7" w:rsidRPr="00A531FA">
              <w:rPr>
                <w:rFonts w:ascii="Times New Roman" w:hAnsi="Times New Roman"/>
                <w:sz w:val="24"/>
                <w:szCs w:val="24"/>
              </w:rPr>
              <w:t>; medical conditions</w:t>
            </w:r>
          </w:p>
        </w:tc>
        <w:tc>
          <w:tcPr>
            <w:tcW w:w="1283" w:type="pct"/>
            <w:tcBorders>
              <w:top w:val="single" w:sz="4" w:space="0" w:color="auto"/>
              <w:left w:val="single" w:sz="4" w:space="0" w:color="auto"/>
              <w:bottom w:val="single" w:sz="4" w:space="0" w:color="auto"/>
              <w:right w:val="single" w:sz="4" w:space="0" w:color="auto"/>
            </w:tcBorders>
          </w:tcPr>
          <w:p w14:paraId="624F5B59" w14:textId="77777777" w:rsidR="006D12E7" w:rsidRPr="00421BB2" w:rsidRDefault="006D12E7"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9704A57" w14:textId="77777777" w:rsidR="006D12E7" w:rsidRPr="00421BB2" w:rsidRDefault="006D12E7" w:rsidP="00421BB2">
            <w:pPr>
              <w:numPr>
                <w:ilvl w:val="0"/>
                <w:numId w:val="114"/>
              </w:numPr>
              <w:spacing w:after="0" w:line="276" w:lineRule="auto"/>
              <w:rPr>
                <w:rFonts w:eastAsia="Times New Roman"/>
                <w:szCs w:val="24"/>
              </w:rPr>
            </w:pPr>
            <w:r w:rsidRPr="00421BB2">
              <w:rPr>
                <w:rFonts w:eastAsia="Times New Roman"/>
                <w:szCs w:val="24"/>
              </w:rPr>
              <w:t>Observation</w:t>
            </w:r>
          </w:p>
          <w:p w14:paraId="03E09964" w14:textId="77777777" w:rsidR="006D12E7" w:rsidRPr="00421BB2" w:rsidRDefault="006D12E7"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5A694421" w14:textId="77777777" w:rsidR="006D12E7" w:rsidRPr="00421BB2" w:rsidRDefault="006D12E7" w:rsidP="00421BB2">
            <w:pPr>
              <w:numPr>
                <w:ilvl w:val="0"/>
                <w:numId w:val="114"/>
              </w:numPr>
              <w:spacing w:after="0" w:line="276" w:lineRule="auto"/>
              <w:rPr>
                <w:rFonts w:eastAsia="Times New Roman"/>
                <w:szCs w:val="24"/>
              </w:rPr>
            </w:pPr>
            <w:r w:rsidRPr="00421BB2">
              <w:rPr>
                <w:rFonts w:eastAsia="Times New Roman"/>
                <w:szCs w:val="24"/>
              </w:rPr>
              <w:t>Oral questioning</w:t>
            </w:r>
          </w:p>
          <w:p w14:paraId="136785AD" w14:textId="77777777" w:rsidR="006D12E7" w:rsidRPr="00421BB2" w:rsidRDefault="006D12E7"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6D12E7" w:rsidRPr="00A531FA" w14:paraId="19A20347"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1817B1CD"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Provide nutrient supplementation in pregnancy and childhood</w:t>
            </w:r>
          </w:p>
        </w:tc>
        <w:tc>
          <w:tcPr>
            <w:tcW w:w="2315" w:type="pct"/>
            <w:tcBorders>
              <w:top w:val="single" w:sz="4" w:space="0" w:color="auto"/>
              <w:left w:val="single" w:sz="4" w:space="0" w:color="auto"/>
              <w:bottom w:val="single" w:sz="4" w:space="0" w:color="auto"/>
              <w:right w:val="single" w:sz="4" w:space="0" w:color="auto"/>
            </w:tcBorders>
          </w:tcPr>
          <w:p w14:paraId="600CCA8E" w14:textId="77777777" w:rsidR="006D12E7" w:rsidRPr="00A531FA" w:rsidRDefault="00CF49D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Micronutrient supplementation protocols for pregnant, lactating mothers and children 0-59 months</w:t>
            </w:r>
          </w:p>
        </w:tc>
        <w:tc>
          <w:tcPr>
            <w:tcW w:w="1283" w:type="pct"/>
            <w:tcBorders>
              <w:top w:val="single" w:sz="4" w:space="0" w:color="auto"/>
              <w:left w:val="single" w:sz="4" w:space="0" w:color="auto"/>
              <w:bottom w:val="single" w:sz="4" w:space="0" w:color="auto"/>
              <w:right w:val="single" w:sz="4" w:space="0" w:color="auto"/>
            </w:tcBorders>
          </w:tcPr>
          <w:p w14:paraId="65C3958E" w14:textId="77777777" w:rsidR="00E646F7" w:rsidRPr="00421BB2" w:rsidRDefault="00E646F7"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1B4D5EFA"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Observation</w:t>
            </w:r>
          </w:p>
          <w:p w14:paraId="02415000"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1EA6C5CD"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Oral questioning</w:t>
            </w:r>
          </w:p>
          <w:p w14:paraId="7EFF0CFB" w14:textId="77777777" w:rsidR="006D12E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Interviews</w:t>
            </w:r>
          </w:p>
        </w:tc>
      </w:tr>
      <w:tr w:rsidR="006D12E7" w:rsidRPr="00A531FA" w14:paraId="5381D3BC"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77648BA3" w14:textId="77777777" w:rsidR="006D12E7" w:rsidRPr="00A531FA" w:rsidRDefault="006D12E7" w:rsidP="00647B3F">
            <w:pPr>
              <w:pStyle w:val="ListParagraph"/>
              <w:numPr>
                <w:ilvl w:val="0"/>
                <w:numId w:val="34"/>
              </w:numPr>
              <w:spacing w:after="0" w:line="276" w:lineRule="auto"/>
              <w:rPr>
                <w:rFonts w:ascii="Times New Roman" w:hAnsi="Times New Roman"/>
                <w:sz w:val="24"/>
                <w:szCs w:val="24"/>
              </w:rPr>
            </w:pPr>
            <w:r w:rsidRPr="00A531FA">
              <w:rPr>
                <w:rFonts w:ascii="Times New Roman" w:hAnsi="Times New Roman"/>
                <w:sz w:val="24"/>
                <w:szCs w:val="24"/>
              </w:rPr>
              <w:t>Document maternal and child nutrition care</w:t>
            </w:r>
          </w:p>
        </w:tc>
        <w:tc>
          <w:tcPr>
            <w:tcW w:w="2315" w:type="pct"/>
            <w:tcBorders>
              <w:top w:val="single" w:sz="4" w:space="0" w:color="auto"/>
              <w:left w:val="single" w:sz="4" w:space="0" w:color="auto"/>
              <w:bottom w:val="single" w:sz="4" w:space="0" w:color="auto"/>
              <w:right w:val="single" w:sz="4" w:space="0" w:color="auto"/>
            </w:tcBorders>
          </w:tcPr>
          <w:p w14:paraId="674DEC0A" w14:textId="77777777" w:rsidR="006D12E7" w:rsidRPr="00A531FA" w:rsidRDefault="001E3DA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Registers and record keeping of maternal infant and young child services</w:t>
            </w:r>
          </w:p>
        </w:tc>
        <w:tc>
          <w:tcPr>
            <w:tcW w:w="1283" w:type="pct"/>
            <w:tcBorders>
              <w:top w:val="single" w:sz="4" w:space="0" w:color="auto"/>
              <w:left w:val="single" w:sz="4" w:space="0" w:color="auto"/>
              <w:bottom w:val="single" w:sz="4" w:space="0" w:color="auto"/>
              <w:right w:val="single" w:sz="4" w:space="0" w:color="auto"/>
            </w:tcBorders>
          </w:tcPr>
          <w:p w14:paraId="33653757" w14:textId="77777777" w:rsidR="00E646F7" w:rsidRPr="00421BB2" w:rsidRDefault="00E646F7"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4D08DA2C"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Observation</w:t>
            </w:r>
          </w:p>
          <w:p w14:paraId="67A6B475"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0165CA9E" w14:textId="77777777" w:rsidR="00E646F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Oral questioning</w:t>
            </w:r>
          </w:p>
          <w:p w14:paraId="391AC845" w14:textId="77777777" w:rsidR="006D12E7" w:rsidRPr="00421BB2" w:rsidRDefault="00E646F7"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36A4C257" w14:textId="77777777" w:rsidR="00595DA3" w:rsidRPr="00A531FA" w:rsidRDefault="00595DA3" w:rsidP="00753D54">
      <w:pPr>
        <w:spacing w:after="0" w:line="276" w:lineRule="auto"/>
        <w:rPr>
          <w:szCs w:val="24"/>
        </w:rPr>
      </w:pPr>
    </w:p>
    <w:p w14:paraId="69C064C9" w14:textId="77777777" w:rsidR="00595DA3" w:rsidRPr="00A531FA" w:rsidRDefault="00595DA3" w:rsidP="00753D54">
      <w:pPr>
        <w:spacing w:after="0" w:line="276" w:lineRule="auto"/>
        <w:rPr>
          <w:b/>
          <w:szCs w:val="24"/>
        </w:rPr>
      </w:pPr>
      <w:r w:rsidRPr="00A531FA">
        <w:rPr>
          <w:b/>
          <w:szCs w:val="24"/>
        </w:rPr>
        <w:t>Suggested Methods of Delivery</w:t>
      </w:r>
    </w:p>
    <w:p w14:paraId="14E7636A"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0BDD9EAC"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501CD2B2"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7CCBE8ED"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35B3CC60" w14:textId="77777777" w:rsidR="001D2924"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Direct instruction</w:t>
      </w:r>
    </w:p>
    <w:p w14:paraId="4DB45784" w14:textId="77777777" w:rsidR="00595DA3" w:rsidRPr="00A531FA" w:rsidRDefault="001D2924"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w:t>
      </w:r>
      <w:r w:rsidR="00014C35" w:rsidRPr="00A531FA">
        <w:rPr>
          <w:rFonts w:ascii="Times New Roman" w:hAnsi="Times New Roman"/>
          <w:sz w:val="24"/>
          <w:szCs w:val="24"/>
        </w:rPr>
        <w:t xml:space="preserve">ing </w:t>
      </w:r>
      <w:r w:rsidR="00595DA3" w:rsidRPr="00A531FA">
        <w:rPr>
          <w:rFonts w:ascii="Times New Roman" w:hAnsi="Times New Roman"/>
          <w:sz w:val="24"/>
          <w:szCs w:val="24"/>
        </w:rPr>
        <w:t xml:space="preserve"> </w:t>
      </w:r>
    </w:p>
    <w:p w14:paraId="1A8E3839" w14:textId="77777777" w:rsidR="00595DA3" w:rsidRPr="00A531FA" w:rsidRDefault="00595DA3" w:rsidP="00753D54">
      <w:pPr>
        <w:spacing w:after="0" w:line="276" w:lineRule="auto"/>
        <w:rPr>
          <w:b/>
          <w:szCs w:val="24"/>
        </w:rPr>
      </w:pPr>
      <w:r w:rsidRPr="00A531FA">
        <w:rPr>
          <w:b/>
          <w:szCs w:val="24"/>
        </w:rPr>
        <w:lastRenderedPageBreak/>
        <w:t>Recommended Resources</w:t>
      </w:r>
    </w:p>
    <w:p w14:paraId="5D0FB14E" w14:textId="77777777" w:rsidR="001D2924" w:rsidRPr="00A531FA" w:rsidRDefault="001D2924" w:rsidP="00557D11">
      <w:pPr>
        <w:pStyle w:val="elementperfxhead"/>
        <w:numPr>
          <w:ilvl w:val="0"/>
          <w:numId w:val="101"/>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3E11EBEE" w14:textId="77777777" w:rsidR="001D2924" w:rsidRPr="00A531FA" w:rsidRDefault="001D2924" w:rsidP="00557D11">
      <w:pPr>
        <w:pStyle w:val="elementperfxhead"/>
        <w:numPr>
          <w:ilvl w:val="0"/>
          <w:numId w:val="101"/>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5094E732" w14:textId="77777777" w:rsidR="001D2924" w:rsidRPr="00A531FA" w:rsidRDefault="001D2924" w:rsidP="00557D11">
      <w:pPr>
        <w:pStyle w:val="elementperfxhead"/>
        <w:numPr>
          <w:ilvl w:val="0"/>
          <w:numId w:val="101"/>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7B764BEB" w14:textId="77777777" w:rsidR="001D2924" w:rsidRPr="00A531FA" w:rsidRDefault="001D2924" w:rsidP="00557D11">
      <w:pPr>
        <w:pStyle w:val="elementperfxhead"/>
        <w:numPr>
          <w:ilvl w:val="0"/>
          <w:numId w:val="101"/>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044B5FA6" w14:textId="77777777" w:rsidR="001D2924" w:rsidRPr="00A531FA" w:rsidRDefault="001D2924" w:rsidP="00557D11">
      <w:pPr>
        <w:pStyle w:val="ListParagraph"/>
        <w:numPr>
          <w:ilvl w:val="0"/>
          <w:numId w:val="101"/>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5AA11EB9" w14:textId="77777777" w:rsidR="001D2924" w:rsidRPr="00A531FA" w:rsidRDefault="001D2924" w:rsidP="00557D11">
      <w:pPr>
        <w:pStyle w:val="ListParagraph"/>
        <w:numPr>
          <w:ilvl w:val="0"/>
          <w:numId w:val="101"/>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72247A9E" w14:textId="77777777" w:rsidR="001D2924" w:rsidRPr="00A531FA" w:rsidRDefault="001D2924" w:rsidP="00557D11">
      <w:pPr>
        <w:pStyle w:val="ListParagraph"/>
        <w:numPr>
          <w:ilvl w:val="0"/>
          <w:numId w:val="101"/>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7C80F050" w14:textId="77777777" w:rsidR="001D2924" w:rsidRPr="00A531FA" w:rsidRDefault="001D2924" w:rsidP="00557D11">
      <w:pPr>
        <w:pStyle w:val="elementperfxhead"/>
        <w:numPr>
          <w:ilvl w:val="0"/>
          <w:numId w:val="101"/>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79902312" w14:textId="77777777" w:rsidR="001D2924" w:rsidRPr="00A531FA" w:rsidRDefault="001D2924" w:rsidP="00753D54">
      <w:pPr>
        <w:pStyle w:val="elementperfxhead"/>
        <w:spacing w:line="276" w:lineRule="auto"/>
        <w:ind w:right="0"/>
        <w:rPr>
          <w:rFonts w:ascii="Times New Roman" w:hAnsi="Times New Roman"/>
          <w:b w:val="0"/>
          <w:color w:val="FF0000"/>
          <w:sz w:val="24"/>
          <w:szCs w:val="24"/>
        </w:rPr>
      </w:pPr>
    </w:p>
    <w:p w14:paraId="299E6D0A" w14:textId="77777777" w:rsidR="00E336B5" w:rsidRPr="00A531FA" w:rsidRDefault="00E336B5" w:rsidP="00753D54">
      <w:pPr>
        <w:pStyle w:val="elementperfxhead"/>
        <w:spacing w:line="276" w:lineRule="auto"/>
        <w:ind w:right="0"/>
        <w:rPr>
          <w:rFonts w:ascii="Times New Roman" w:hAnsi="Times New Roman"/>
          <w:b w:val="0"/>
          <w:color w:val="FF0000"/>
          <w:sz w:val="24"/>
          <w:szCs w:val="24"/>
        </w:rPr>
      </w:pPr>
    </w:p>
    <w:p w14:paraId="4DC3F4DA" w14:textId="77777777" w:rsidR="003505F5" w:rsidRPr="00A531FA" w:rsidRDefault="003505F5">
      <w:pPr>
        <w:rPr>
          <w:rFonts w:eastAsia="Times New Roman"/>
          <w:b/>
          <w:szCs w:val="24"/>
        </w:rPr>
      </w:pPr>
      <w:r w:rsidRPr="00A531FA">
        <w:rPr>
          <w:rFonts w:eastAsia="Times New Roman"/>
          <w:szCs w:val="24"/>
        </w:rPr>
        <w:br w:type="page"/>
      </w:r>
    </w:p>
    <w:p w14:paraId="3DC9EA15" w14:textId="20D6067F" w:rsidR="00EA2C3C" w:rsidRPr="00A531FA" w:rsidRDefault="00EA2C3C" w:rsidP="003505F5">
      <w:pPr>
        <w:pStyle w:val="Heading1"/>
        <w:rPr>
          <w:rFonts w:eastAsia="Times New Roman" w:cs="Times New Roman"/>
          <w:sz w:val="24"/>
          <w:szCs w:val="24"/>
        </w:rPr>
      </w:pPr>
      <w:bookmarkStart w:id="61" w:name="_Toc67914676"/>
      <w:r w:rsidRPr="00A531FA">
        <w:rPr>
          <w:rFonts w:eastAsia="Times New Roman" w:cs="Times New Roman"/>
          <w:sz w:val="24"/>
          <w:szCs w:val="24"/>
        </w:rPr>
        <w:lastRenderedPageBreak/>
        <w:t>NUTRITION EDUCATION AND COUNSELLING</w:t>
      </w:r>
      <w:bookmarkEnd w:id="61"/>
    </w:p>
    <w:p w14:paraId="0625EC1E" w14:textId="77777777" w:rsidR="00595DA3" w:rsidRPr="00A531FA" w:rsidRDefault="00595DA3" w:rsidP="00753D54">
      <w:pPr>
        <w:spacing w:after="0" w:line="276" w:lineRule="auto"/>
        <w:rPr>
          <w:szCs w:val="24"/>
          <w:lang w:val="en-US"/>
        </w:rPr>
      </w:pPr>
    </w:p>
    <w:p w14:paraId="77DFEF1F" w14:textId="152ACA83" w:rsidR="00595DA3" w:rsidRPr="00A531FA" w:rsidRDefault="00595DA3"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3E450B" w:rsidRPr="00A531FA">
        <w:rPr>
          <w:szCs w:val="24"/>
          <w:lang w:val="en-ZA" w:eastAsia="fr-FR"/>
        </w:rPr>
        <w:t>MED/CU/NUD/CR/0</w:t>
      </w:r>
      <w:r w:rsidR="00216AFD" w:rsidRPr="00A531FA">
        <w:rPr>
          <w:szCs w:val="24"/>
          <w:lang w:val="en-ZA" w:eastAsia="fr-FR"/>
        </w:rPr>
        <w:t>7</w:t>
      </w:r>
      <w:r w:rsidR="00384E60" w:rsidRPr="00A531FA">
        <w:rPr>
          <w:szCs w:val="24"/>
          <w:lang w:val="en-ZA" w:eastAsia="fr-FR"/>
        </w:rPr>
        <w:t>/6/A</w:t>
      </w:r>
      <w:r w:rsidRPr="00A531FA">
        <w:rPr>
          <w:b/>
          <w:szCs w:val="24"/>
          <w:lang w:val="en-ZA" w:eastAsia="fr-FR"/>
        </w:rPr>
        <w:t xml:space="preserve"> </w:t>
      </w:r>
    </w:p>
    <w:p w14:paraId="64E56940" w14:textId="77777777" w:rsidR="00595DA3" w:rsidRPr="00A531FA" w:rsidRDefault="00595DA3" w:rsidP="00753D54">
      <w:pPr>
        <w:spacing w:after="0" w:line="276" w:lineRule="auto"/>
        <w:jc w:val="both"/>
        <w:rPr>
          <w:b/>
          <w:szCs w:val="24"/>
          <w:lang w:val="en-ZA"/>
        </w:rPr>
      </w:pPr>
      <w:r w:rsidRPr="00A531FA">
        <w:rPr>
          <w:b/>
          <w:szCs w:val="24"/>
          <w:lang w:val="en-ZA"/>
        </w:rPr>
        <w:t>Relationship to Occupational Standards</w:t>
      </w:r>
    </w:p>
    <w:p w14:paraId="5003B928" w14:textId="77777777" w:rsidR="00595DA3" w:rsidRPr="00A531FA" w:rsidRDefault="00595DA3" w:rsidP="00753D54">
      <w:pPr>
        <w:spacing w:after="0" w:line="276" w:lineRule="auto"/>
        <w:rPr>
          <w:szCs w:val="24"/>
        </w:rPr>
      </w:pPr>
      <w:r w:rsidRPr="00A531FA">
        <w:rPr>
          <w:szCs w:val="24"/>
          <w:lang w:val="en-ZA"/>
        </w:rPr>
        <w:t>This unit addresses the unit of competency:</w:t>
      </w:r>
      <w:r w:rsidRPr="00A531FA">
        <w:rPr>
          <w:szCs w:val="24"/>
        </w:rPr>
        <w:t xml:space="preserve"> </w:t>
      </w:r>
      <w:proofErr w:type="gramStart"/>
      <w:r w:rsidR="00EA2C3C" w:rsidRPr="00A531FA">
        <w:rPr>
          <w:szCs w:val="24"/>
        </w:rPr>
        <w:t xml:space="preserve">conduct </w:t>
      </w:r>
      <w:r w:rsidRPr="00A531FA">
        <w:rPr>
          <w:szCs w:val="24"/>
        </w:rPr>
        <w:t xml:space="preserve"> </w:t>
      </w:r>
      <w:r w:rsidR="00EA2C3C" w:rsidRPr="00A531FA">
        <w:rPr>
          <w:szCs w:val="24"/>
        </w:rPr>
        <w:t>nutrition</w:t>
      </w:r>
      <w:proofErr w:type="gramEnd"/>
      <w:r w:rsidR="00EA2C3C" w:rsidRPr="00A531FA">
        <w:rPr>
          <w:szCs w:val="24"/>
        </w:rPr>
        <w:t xml:space="preserve"> education and counselling</w:t>
      </w:r>
    </w:p>
    <w:p w14:paraId="39E30581" w14:textId="77777777" w:rsidR="00595DA3" w:rsidRPr="00A531FA" w:rsidRDefault="00595DA3" w:rsidP="00753D54">
      <w:pPr>
        <w:spacing w:after="0" w:line="276" w:lineRule="auto"/>
        <w:rPr>
          <w:szCs w:val="24"/>
        </w:rPr>
      </w:pPr>
    </w:p>
    <w:p w14:paraId="5556F4C3" w14:textId="0CA54419" w:rsidR="00595DA3" w:rsidRPr="00A531FA" w:rsidRDefault="00595DA3"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7</w:t>
      </w:r>
      <w:r w:rsidR="001457F9" w:rsidRPr="00A531FA">
        <w:rPr>
          <w:szCs w:val="24"/>
          <w:lang w:val="en-ZA"/>
        </w:rPr>
        <w:t>0</w:t>
      </w:r>
      <w:r w:rsidRPr="00A531FA">
        <w:rPr>
          <w:szCs w:val="24"/>
          <w:lang w:val="en-ZA"/>
        </w:rPr>
        <w:t xml:space="preserve"> hours </w:t>
      </w:r>
    </w:p>
    <w:p w14:paraId="03F8C0F3" w14:textId="77777777" w:rsidR="00595DA3" w:rsidRPr="00A531FA" w:rsidRDefault="00595DA3" w:rsidP="00753D54">
      <w:pPr>
        <w:tabs>
          <w:tab w:val="center" w:pos="4680"/>
        </w:tabs>
        <w:spacing w:after="0" w:line="276" w:lineRule="auto"/>
        <w:jc w:val="both"/>
        <w:rPr>
          <w:szCs w:val="24"/>
          <w:lang w:val="en-ZA"/>
        </w:rPr>
      </w:pPr>
    </w:p>
    <w:p w14:paraId="790ED129" w14:textId="77777777" w:rsidR="00595DA3" w:rsidRPr="00A531FA" w:rsidRDefault="00595DA3" w:rsidP="00753D54">
      <w:pPr>
        <w:spacing w:after="0" w:line="276" w:lineRule="auto"/>
        <w:rPr>
          <w:b/>
          <w:szCs w:val="24"/>
          <w:lang w:val="en-ZA"/>
        </w:rPr>
      </w:pPr>
      <w:r w:rsidRPr="00A531FA">
        <w:rPr>
          <w:b/>
          <w:szCs w:val="24"/>
          <w:lang w:val="en-ZA"/>
        </w:rPr>
        <w:t>Unit Description</w:t>
      </w:r>
    </w:p>
    <w:p w14:paraId="487B1C83" w14:textId="20C040DC" w:rsidR="006205FB" w:rsidRPr="00A531FA" w:rsidRDefault="006205FB" w:rsidP="008D480F">
      <w:pPr>
        <w:spacing w:after="0" w:line="276" w:lineRule="auto"/>
        <w:jc w:val="both"/>
        <w:rPr>
          <w:szCs w:val="24"/>
        </w:rPr>
      </w:pPr>
      <w:r w:rsidRPr="00A531FA">
        <w:rPr>
          <w:rFonts w:eastAsia="Times New Roman"/>
          <w:szCs w:val="24"/>
        </w:rPr>
        <w:t xml:space="preserve">This unit specifies the competencies required to </w:t>
      </w:r>
      <w:r w:rsidRPr="00A531FA">
        <w:rPr>
          <w:szCs w:val="24"/>
        </w:rPr>
        <w:t>manage nutrition and dietetic services</w:t>
      </w:r>
      <w:r w:rsidRPr="00A531FA">
        <w:rPr>
          <w:rFonts w:eastAsiaTheme="minorEastAsia"/>
          <w:szCs w:val="24"/>
        </w:rPr>
        <w:t xml:space="preserve"> </w:t>
      </w:r>
      <w:r w:rsidRPr="00A531FA">
        <w:rPr>
          <w:rFonts w:eastAsia="Times New Roman"/>
          <w:szCs w:val="24"/>
        </w:rPr>
        <w:t>It includes</w:t>
      </w:r>
      <w:r w:rsidRPr="00A531FA">
        <w:rPr>
          <w:rFonts w:eastAsiaTheme="minorEastAsia"/>
          <w:szCs w:val="24"/>
        </w:rPr>
        <w:t>:</w:t>
      </w:r>
      <w:r w:rsidRPr="00A531FA">
        <w:rPr>
          <w:szCs w:val="24"/>
        </w:rPr>
        <w:t xml:space="preserve"> assessing concepts of counselling, evaluating patients’ response to nutritional care plan, exploring dietary modifications and supporting the client with acceptance of nutrition care plan</w:t>
      </w:r>
      <w:r w:rsidR="00FD4E62" w:rsidRPr="00A531FA">
        <w:rPr>
          <w:szCs w:val="24"/>
        </w:rPr>
        <w:t>.</w:t>
      </w:r>
    </w:p>
    <w:p w14:paraId="3601A8EE" w14:textId="77777777" w:rsidR="00595DA3" w:rsidRPr="00A531FA" w:rsidRDefault="00595DA3" w:rsidP="00753D54">
      <w:pPr>
        <w:spacing w:after="0" w:line="276" w:lineRule="auto"/>
        <w:rPr>
          <w:b/>
          <w:szCs w:val="24"/>
          <w:lang w:val="en-ZA"/>
        </w:rPr>
      </w:pPr>
      <w:r w:rsidRPr="00A531FA">
        <w:rPr>
          <w:b/>
          <w:szCs w:val="24"/>
          <w:lang w:val="en-ZA"/>
        </w:rPr>
        <w:t>Summary of Learning Outcomes</w:t>
      </w:r>
    </w:p>
    <w:p w14:paraId="78BA760B" w14:textId="77777777" w:rsidR="008B378F" w:rsidRPr="00A531FA" w:rsidRDefault="008B378F" w:rsidP="00647B3F">
      <w:pPr>
        <w:pStyle w:val="ListParagraph"/>
        <w:numPr>
          <w:ilvl w:val="0"/>
          <w:numId w:val="35"/>
        </w:numPr>
        <w:spacing w:after="0" w:line="276" w:lineRule="auto"/>
        <w:rPr>
          <w:rFonts w:ascii="Times New Roman" w:hAnsi="Times New Roman"/>
          <w:sz w:val="24"/>
          <w:szCs w:val="24"/>
        </w:rPr>
      </w:pPr>
      <w:r w:rsidRPr="00A531FA">
        <w:rPr>
          <w:rFonts w:ascii="Times New Roman" w:hAnsi="Times New Roman"/>
          <w:sz w:val="24"/>
          <w:szCs w:val="24"/>
        </w:rPr>
        <w:t>Asses concepts of counselling</w:t>
      </w:r>
    </w:p>
    <w:p w14:paraId="244F7E0E" w14:textId="77777777" w:rsidR="008B378F" w:rsidRPr="00A531FA" w:rsidRDefault="008B378F" w:rsidP="00647B3F">
      <w:pPr>
        <w:pStyle w:val="ListParagraph"/>
        <w:numPr>
          <w:ilvl w:val="0"/>
          <w:numId w:val="35"/>
        </w:numPr>
        <w:spacing w:after="0" w:line="276" w:lineRule="auto"/>
        <w:rPr>
          <w:rFonts w:ascii="Times New Roman" w:hAnsi="Times New Roman"/>
          <w:sz w:val="24"/>
          <w:szCs w:val="24"/>
        </w:rPr>
      </w:pPr>
      <w:r w:rsidRPr="00A531FA">
        <w:rPr>
          <w:rFonts w:ascii="Times New Roman" w:hAnsi="Times New Roman"/>
          <w:sz w:val="24"/>
          <w:szCs w:val="24"/>
        </w:rPr>
        <w:t>Evaluate patients’ response to nutritional care plan</w:t>
      </w:r>
    </w:p>
    <w:p w14:paraId="18A3B4E2" w14:textId="77777777" w:rsidR="008B378F" w:rsidRPr="00A531FA" w:rsidRDefault="008B378F" w:rsidP="00647B3F">
      <w:pPr>
        <w:pStyle w:val="ListParagraph"/>
        <w:numPr>
          <w:ilvl w:val="0"/>
          <w:numId w:val="35"/>
        </w:numPr>
        <w:spacing w:after="0" w:line="276" w:lineRule="auto"/>
        <w:rPr>
          <w:rFonts w:ascii="Times New Roman" w:hAnsi="Times New Roman"/>
          <w:sz w:val="24"/>
          <w:szCs w:val="24"/>
        </w:rPr>
      </w:pPr>
      <w:r w:rsidRPr="00A531FA">
        <w:rPr>
          <w:rFonts w:ascii="Times New Roman" w:hAnsi="Times New Roman"/>
          <w:sz w:val="24"/>
          <w:szCs w:val="24"/>
        </w:rPr>
        <w:t>Explore dietary modifications</w:t>
      </w:r>
    </w:p>
    <w:p w14:paraId="5B5EF4C0" w14:textId="77777777" w:rsidR="00595DA3" w:rsidRPr="00A531FA" w:rsidRDefault="008B378F" w:rsidP="00647B3F">
      <w:pPr>
        <w:pStyle w:val="ListParagraph"/>
        <w:numPr>
          <w:ilvl w:val="0"/>
          <w:numId w:val="35"/>
        </w:numPr>
        <w:spacing w:after="0" w:line="276" w:lineRule="auto"/>
        <w:rPr>
          <w:rFonts w:ascii="Times New Roman" w:hAnsi="Times New Roman"/>
          <w:sz w:val="24"/>
          <w:szCs w:val="24"/>
        </w:rPr>
      </w:pPr>
      <w:r w:rsidRPr="00A531FA">
        <w:rPr>
          <w:rFonts w:ascii="Times New Roman" w:hAnsi="Times New Roman"/>
          <w:sz w:val="24"/>
          <w:szCs w:val="24"/>
        </w:rPr>
        <w:t>Support the client with acceptance of nutrition care plan</w:t>
      </w:r>
    </w:p>
    <w:p w14:paraId="64E061DC" w14:textId="77777777" w:rsidR="00595DA3" w:rsidRPr="00A531FA" w:rsidRDefault="00595DA3" w:rsidP="00753D54">
      <w:pPr>
        <w:spacing w:after="0" w:line="276" w:lineRule="auto"/>
        <w:rPr>
          <w:bCs/>
          <w:szCs w:val="24"/>
          <w:lang w:val="en-US"/>
        </w:rPr>
      </w:pPr>
    </w:p>
    <w:p w14:paraId="0F171548" w14:textId="77777777" w:rsidR="00595DA3" w:rsidRPr="00A531FA" w:rsidRDefault="00595DA3"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595DA3" w:rsidRPr="00A531FA" w14:paraId="7BA101FF" w14:textId="77777777" w:rsidTr="00DB791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3983544" w14:textId="77777777" w:rsidR="00595DA3" w:rsidRPr="00A531FA" w:rsidRDefault="00595DA3"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1401779" w14:textId="77777777" w:rsidR="00595DA3" w:rsidRPr="00A531FA" w:rsidRDefault="00595DA3"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2D11F0D" w14:textId="77777777" w:rsidR="00595DA3" w:rsidRPr="00A531FA" w:rsidRDefault="00595DA3" w:rsidP="00753D54">
            <w:pPr>
              <w:spacing w:after="0" w:line="276" w:lineRule="auto"/>
              <w:rPr>
                <w:b/>
                <w:szCs w:val="24"/>
                <w:lang w:val="en-ZA"/>
              </w:rPr>
            </w:pPr>
            <w:r w:rsidRPr="00A531FA">
              <w:rPr>
                <w:b/>
                <w:szCs w:val="24"/>
                <w:lang w:val="en-ZA"/>
              </w:rPr>
              <w:t>Suggested Assessment Methods</w:t>
            </w:r>
          </w:p>
        </w:tc>
      </w:tr>
      <w:tr w:rsidR="008B378F" w:rsidRPr="00A531FA" w14:paraId="6B1293F3"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6AD69BE4" w14:textId="77777777" w:rsidR="008B378F" w:rsidRPr="00A531FA" w:rsidRDefault="008B378F" w:rsidP="00647B3F">
            <w:pPr>
              <w:pStyle w:val="ListParagraph"/>
              <w:numPr>
                <w:ilvl w:val="0"/>
                <w:numId w:val="36"/>
              </w:numPr>
              <w:spacing w:after="0" w:line="276" w:lineRule="auto"/>
              <w:rPr>
                <w:rFonts w:ascii="Times New Roman" w:hAnsi="Times New Roman"/>
                <w:color w:val="000000" w:themeColor="text1"/>
                <w:sz w:val="24"/>
                <w:szCs w:val="24"/>
              </w:rPr>
            </w:pPr>
            <w:r w:rsidRPr="00A531FA">
              <w:rPr>
                <w:rFonts w:ascii="Times New Roman" w:hAnsi="Times New Roman"/>
                <w:color w:val="000000" w:themeColor="text1"/>
                <w:sz w:val="24"/>
                <w:szCs w:val="24"/>
              </w:rPr>
              <w:t>Asses concepts of counselling</w:t>
            </w:r>
          </w:p>
        </w:tc>
        <w:tc>
          <w:tcPr>
            <w:tcW w:w="2315" w:type="pct"/>
            <w:tcBorders>
              <w:top w:val="single" w:sz="4" w:space="0" w:color="auto"/>
              <w:left w:val="single" w:sz="4" w:space="0" w:color="auto"/>
              <w:bottom w:val="single" w:sz="4" w:space="0" w:color="auto"/>
              <w:right w:val="single" w:sz="4" w:space="0" w:color="auto"/>
            </w:tcBorders>
          </w:tcPr>
          <w:p w14:paraId="462772FD" w14:textId="77777777" w:rsidR="008B378F"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nutrition education and counselling</w:t>
            </w:r>
          </w:p>
          <w:p w14:paraId="727322CF"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Counselling environment and requirements</w:t>
            </w:r>
          </w:p>
          <w:p w14:paraId="460B434E"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Importance of nutrition </w:t>
            </w:r>
            <w:proofErr w:type="spellStart"/>
            <w:r w:rsidRPr="00A531FA">
              <w:rPr>
                <w:rFonts w:ascii="Times New Roman" w:hAnsi="Times New Roman"/>
                <w:sz w:val="24"/>
                <w:szCs w:val="24"/>
              </w:rPr>
              <w:t>councelling</w:t>
            </w:r>
            <w:proofErr w:type="spellEnd"/>
          </w:p>
          <w:p w14:paraId="3921D496"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Counselling techniques </w:t>
            </w:r>
            <w:proofErr w:type="spellStart"/>
            <w:proofErr w:type="gramStart"/>
            <w:r w:rsidRPr="00A531FA">
              <w:rPr>
                <w:rFonts w:ascii="Times New Roman" w:hAnsi="Times New Roman"/>
                <w:sz w:val="24"/>
                <w:szCs w:val="24"/>
              </w:rPr>
              <w:t>eg</w:t>
            </w:r>
            <w:proofErr w:type="spellEnd"/>
            <w:proofErr w:type="gramEnd"/>
            <w:r w:rsidRPr="00A531FA">
              <w:rPr>
                <w:rFonts w:ascii="Times New Roman" w:hAnsi="Times New Roman"/>
                <w:sz w:val="24"/>
                <w:szCs w:val="24"/>
              </w:rPr>
              <w:t xml:space="preserve"> empathy etc</w:t>
            </w:r>
          </w:p>
          <w:p w14:paraId="61E562BF"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Steps in nutrition counselling</w:t>
            </w:r>
          </w:p>
          <w:p w14:paraId="380A1493"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Tools and items used in nutrition education and counselling </w:t>
            </w:r>
            <w:proofErr w:type="spellStart"/>
            <w:proofErr w:type="gramStart"/>
            <w:r w:rsidRPr="00A531FA">
              <w:rPr>
                <w:rFonts w:ascii="Times New Roman" w:hAnsi="Times New Roman"/>
                <w:sz w:val="24"/>
                <w:szCs w:val="24"/>
              </w:rPr>
              <w:t>eg</w:t>
            </w:r>
            <w:proofErr w:type="spellEnd"/>
            <w:proofErr w:type="gramEnd"/>
            <w:r w:rsidRPr="00A531FA">
              <w:rPr>
                <w:rFonts w:ascii="Times New Roman" w:hAnsi="Times New Roman"/>
                <w:sz w:val="24"/>
                <w:szCs w:val="24"/>
              </w:rPr>
              <w:t xml:space="preserve"> </w:t>
            </w:r>
            <w:proofErr w:type="spellStart"/>
            <w:r w:rsidRPr="00A531FA">
              <w:rPr>
                <w:rFonts w:ascii="Times New Roman" w:hAnsi="Times New Roman"/>
                <w:sz w:val="24"/>
                <w:szCs w:val="24"/>
              </w:rPr>
              <w:t>ffod</w:t>
            </w:r>
            <w:proofErr w:type="spellEnd"/>
            <w:r w:rsidRPr="00A531FA">
              <w:rPr>
                <w:rFonts w:ascii="Times New Roman" w:hAnsi="Times New Roman"/>
                <w:sz w:val="24"/>
                <w:szCs w:val="24"/>
              </w:rPr>
              <w:t xml:space="preserve"> models, charts</w:t>
            </w:r>
          </w:p>
          <w:p w14:paraId="75C42769" w14:textId="77777777" w:rsidR="00C44EA7" w:rsidRPr="00A531FA" w:rsidRDefault="00C44EA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Key messages for nutrition education and counselling</w:t>
            </w:r>
          </w:p>
        </w:tc>
        <w:tc>
          <w:tcPr>
            <w:tcW w:w="1283" w:type="pct"/>
            <w:tcBorders>
              <w:top w:val="single" w:sz="4" w:space="0" w:color="auto"/>
              <w:left w:val="single" w:sz="4" w:space="0" w:color="auto"/>
              <w:bottom w:val="single" w:sz="4" w:space="0" w:color="auto"/>
              <w:right w:val="single" w:sz="4" w:space="0" w:color="auto"/>
            </w:tcBorders>
          </w:tcPr>
          <w:p w14:paraId="0128E973" w14:textId="77777777" w:rsidR="008B378F" w:rsidRPr="00A531FA" w:rsidRDefault="008B378F"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19908F76" w14:textId="77777777" w:rsidR="008B378F" w:rsidRPr="00A531FA" w:rsidRDefault="008B378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59DC5B90" w14:textId="77777777" w:rsidR="008B378F" w:rsidRPr="00A531FA" w:rsidRDefault="008B378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75B18368" w14:textId="77777777" w:rsidR="008B378F" w:rsidRPr="00A531FA" w:rsidRDefault="008B378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360B1814"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p w14:paraId="62A7954D"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Charts</w:t>
            </w:r>
          </w:p>
          <w:p w14:paraId="5217833D" w14:textId="77777777" w:rsidR="00C44EA7" w:rsidRPr="00421BB2" w:rsidRDefault="00C44EA7"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Food models</w:t>
            </w:r>
          </w:p>
        </w:tc>
      </w:tr>
      <w:tr w:rsidR="008B378F" w:rsidRPr="00A531FA" w14:paraId="412ED9F4"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42C2B47C" w14:textId="77777777" w:rsidR="008B378F" w:rsidRPr="00A531FA" w:rsidRDefault="008B378F" w:rsidP="00647B3F">
            <w:pPr>
              <w:pStyle w:val="ListParagraph"/>
              <w:numPr>
                <w:ilvl w:val="0"/>
                <w:numId w:val="36"/>
              </w:numPr>
              <w:spacing w:after="0" w:line="276" w:lineRule="auto"/>
              <w:rPr>
                <w:rFonts w:ascii="Times New Roman" w:hAnsi="Times New Roman"/>
                <w:sz w:val="24"/>
                <w:szCs w:val="24"/>
              </w:rPr>
            </w:pPr>
            <w:r w:rsidRPr="00A531FA">
              <w:rPr>
                <w:rFonts w:ascii="Times New Roman" w:hAnsi="Times New Roman"/>
                <w:sz w:val="24"/>
                <w:szCs w:val="24"/>
              </w:rPr>
              <w:t>Evaluate patients’ response to nutritional care plan</w:t>
            </w:r>
          </w:p>
        </w:tc>
        <w:tc>
          <w:tcPr>
            <w:tcW w:w="2315" w:type="pct"/>
            <w:tcBorders>
              <w:top w:val="single" w:sz="4" w:space="0" w:color="auto"/>
              <w:left w:val="single" w:sz="4" w:space="0" w:color="auto"/>
              <w:bottom w:val="single" w:sz="4" w:space="0" w:color="auto"/>
              <w:right w:val="single" w:sz="4" w:space="0" w:color="auto"/>
            </w:tcBorders>
          </w:tcPr>
          <w:p w14:paraId="4292BF68" w14:textId="77777777" w:rsidR="008B378F" w:rsidRPr="00A531FA" w:rsidRDefault="003C379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Students to be taken through counselling steps practically and produce/construct counselling cards</w:t>
            </w:r>
          </w:p>
          <w:p w14:paraId="12C5C1C4" w14:textId="77777777" w:rsidR="003C379C" w:rsidRPr="00A531FA" w:rsidRDefault="003C379C"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lastRenderedPageBreak/>
              <w:t>Follow up, appointment cards/TCAs</w:t>
            </w:r>
          </w:p>
        </w:tc>
        <w:tc>
          <w:tcPr>
            <w:tcW w:w="1283" w:type="pct"/>
            <w:tcBorders>
              <w:top w:val="single" w:sz="4" w:space="0" w:color="auto"/>
              <w:left w:val="single" w:sz="4" w:space="0" w:color="auto"/>
              <w:bottom w:val="single" w:sz="4" w:space="0" w:color="auto"/>
              <w:right w:val="single" w:sz="4" w:space="0" w:color="auto"/>
            </w:tcBorders>
          </w:tcPr>
          <w:p w14:paraId="47A72C88"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73643D50"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Observation</w:t>
            </w:r>
          </w:p>
          <w:p w14:paraId="67911315"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395F18F"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lastRenderedPageBreak/>
              <w:t>Oral questioning</w:t>
            </w:r>
          </w:p>
          <w:p w14:paraId="6A60C820" w14:textId="77777777" w:rsidR="008B378F" w:rsidRPr="00421BB2" w:rsidRDefault="008B378F"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Interviews</w:t>
            </w:r>
          </w:p>
          <w:p w14:paraId="1DEA50EA" w14:textId="77777777" w:rsidR="003C379C" w:rsidRPr="00421BB2" w:rsidRDefault="003C379C" w:rsidP="00421BB2">
            <w:pPr>
              <w:pStyle w:val="ListParagraph"/>
              <w:numPr>
                <w:ilvl w:val="0"/>
                <w:numId w:val="114"/>
              </w:numPr>
              <w:tabs>
                <w:tab w:val="left" w:pos="394"/>
              </w:tabs>
              <w:spacing w:after="0" w:line="276" w:lineRule="auto"/>
              <w:rPr>
                <w:rFonts w:ascii="Times New Roman" w:hAnsi="Times New Roman"/>
                <w:sz w:val="24"/>
                <w:szCs w:val="24"/>
              </w:rPr>
            </w:pPr>
            <w:r w:rsidRPr="00421BB2">
              <w:rPr>
                <w:rFonts w:ascii="Times New Roman" w:hAnsi="Times New Roman"/>
                <w:sz w:val="24"/>
                <w:szCs w:val="24"/>
              </w:rPr>
              <w:t>Role playing</w:t>
            </w:r>
          </w:p>
        </w:tc>
      </w:tr>
      <w:tr w:rsidR="008B378F" w:rsidRPr="00A531FA" w14:paraId="0602297B" w14:textId="77777777" w:rsidTr="00DB7911">
        <w:trPr>
          <w:trHeight w:val="602"/>
        </w:trPr>
        <w:tc>
          <w:tcPr>
            <w:tcW w:w="1402" w:type="pct"/>
            <w:tcBorders>
              <w:top w:val="single" w:sz="4" w:space="0" w:color="auto"/>
              <w:left w:val="single" w:sz="4" w:space="0" w:color="auto"/>
              <w:bottom w:val="single" w:sz="4" w:space="0" w:color="auto"/>
              <w:right w:val="single" w:sz="4" w:space="0" w:color="auto"/>
            </w:tcBorders>
          </w:tcPr>
          <w:p w14:paraId="3D6C4147" w14:textId="77777777" w:rsidR="008B378F" w:rsidRPr="00A531FA" w:rsidRDefault="008B378F" w:rsidP="00647B3F">
            <w:pPr>
              <w:pStyle w:val="ListParagraph"/>
              <w:numPr>
                <w:ilvl w:val="0"/>
                <w:numId w:val="36"/>
              </w:numPr>
              <w:spacing w:after="0" w:line="276" w:lineRule="auto"/>
              <w:rPr>
                <w:rFonts w:ascii="Times New Roman" w:hAnsi="Times New Roman"/>
                <w:sz w:val="24"/>
                <w:szCs w:val="24"/>
              </w:rPr>
            </w:pPr>
            <w:r w:rsidRPr="00A531FA">
              <w:rPr>
                <w:rFonts w:ascii="Times New Roman" w:hAnsi="Times New Roman"/>
                <w:sz w:val="24"/>
                <w:szCs w:val="24"/>
              </w:rPr>
              <w:t>Explore dietary modifications</w:t>
            </w:r>
          </w:p>
        </w:tc>
        <w:tc>
          <w:tcPr>
            <w:tcW w:w="2315" w:type="pct"/>
            <w:tcBorders>
              <w:top w:val="single" w:sz="4" w:space="0" w:color="auto"/>
              <w:left w:val="single" w:sz="4" w:space="0" w:color="auto"/>
              <w:bottom w:val="single" w:sz="4" w:space="0" w:color="auto"/>
              <w:right w:val="single" w:sz="4" w:space="0" w:color="auto"/>
            </w:tcBorders>
          </w:tcPr>
          <w:p w14:paraId="7D112040" w14:textId="77777777" w:rsidR="008B378F" w:rsidRPr="00A531FA" w:rsidRDefault="00FA171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 counselling in different disease state</w:t>
            </w:r>
          </w:p>
          <w:p w14:paraId="150F20D4" w14:textId="77777777" w:rsidR="00FA1712" w:rsidRPr="00A531FA" w:rsidRDefault="00FA171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Use of counselling cards and other counselling aids as appropriate </w:t>
            </w:r>
          </w:p>
          <w:p w14:paraId="006B15F3" w14:textId="77777777" w:rsidR="00FA1712" w:rsidRPr="00A531FA" w:rsidRDefault="00FA171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Specific modifications</w:t>
            </w:r>
          </w:p>
        </w:tc>
        <w:tc>
          <w:tcPr>
            <w:tcW w:w="1283" w:type="pct"/>
            <w:tcBorders>
              <w:top w:val="single" w:sz="4" w:space="0" w:color="auto"/>
              <w:left w:val="single" w:sz="4" w:space="0" w:color="auto"/>
              <w:bottom w:val="single" w:sz="4" w:space="0" w:color="auto"/>
              <w:right w:val="single" w:sz="4" w:space="0" w:color="auto"/>
            </w:tcBorders>
          </w:tcPr>
          <w:p w14:paraId="2735AFD8" w14:textId="77777777" w:rsidR="008B378F" w:rsidRPr="00421BB2" w:rsidRDefault="008B378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51A7BD85" w14:textId="77777777" w:rsidR="008B378F" w:rsidRPr="00421BB2" w:rsidRDefault="008B378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2B1E8AAC" w14:textId="77777777" w:rsidR="008B378F" w:rsidRPr="00421BB2" w:rsidRDefault="008B378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DBAA121" w14:textId="77777777" w:rsidR="008B378F" w:rsidRPr="00421BB2" w:rsidRDefault="008B378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BC4551E" w14:textId="77777777" w:rsidR="008B378F" w:rsidRPr="00421BB2" w:rsidRDefault="008B378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8B378F" w:rsidRPr="00A531FA" w14:paraId="176DFE75"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1BFE1566" w14:textId="77777777" w:rsidR="008B378F" w:rsidRPr="00A531FA" w:rsidRDefault="008B378F" w:rsidP="00647B3F">
            <w:pPr>
              <w:pStyle w:val="ListParagraph"/>
              <w:numPr>
                <w:ilvl w:val="0"/>
                <w:numId w:val="36"/>
              </w:numPr>
              <w:spacing w:after="0" w:line="276" w:lineRule="auto"/>
              <w:rPr>
                <w:rFonts w:ascii="Times New Roman" w:hAnsi="Times New Roman"/>
                <w:sz w:val="24"/>
                <w:szCs w:val="24"/>
              </w:rPr>
            </w:pPr>
            <w:r w:rsidRPr="00A531FA">
              <w:rPr>
                <w:rFonts w:ascii="Times New Roman" w:hAnsi="Times New Roman"/>
                <w:sz w:val="24"/>
                <w:szCs w:val="24"/>
              </w:rPr>
              <w:t>Support the client with acceptance of nutrition care plan</w:t>
            </w:r>
          </w:p>
        </w:tc>
        <w:tc>
          <w:tcPr>
            <w:tcW w:w="2315" w:type="pct"/>
            <w:tcBorders>
              <w:top w:val="single" w:sz="4" w:space="0" w:color="auto"/>
              <w:left w:val="single" w:sz="4" w:space="0" w:color="auto"/>
              <w:bottom w:val="single" w:sz="4" w:space="0" w:color="auto"/>
              <w:right w:val="single" w:sz="4" w:space="0" w:color="auto"/>
            </w:tcBorders>
          </w:tcPr>
          <w:p w14:paraId="7D87A8FE" w14:textId="77777777" w:rsidR="008B378F" w:rsidRPr="00A531FA" w:rsidRDefault="00B21A1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Preparation of food and meal plans for the client </w:t>
            </w:r>
          </w:p>
          <w:p w14:paraId="586B084A" w14:textId="77777777" w:rsidR="00B21A10" w:rsidRPr="00A531FA" w:rsidRDefault="00B21A1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Follow up on the implementation and uptake of food and meal plans as implemented by the </w:t>
            </w:r>
            <w:proofErr w:type="gramStart"/>
            <w:r w:rsidRPr="00A531FA">
              <w:rPr>
                <w:rFonts w:ascii="Times New Roman" w:hAnsi="Times New Roman"/>
                <w:sz w:val="24"/>
                <w:szCs w:val="24"/>
              </w:rPr>
              <w:t>client ,</w:t>
            </w:r>
            <w:proofErr w:type="gramEnd"/>
            <w:r w:rsidRPr="00A531FA">
              <w:rPr>
                <w:rFonts w:ascii="Times New Roman" w:hAnsi="Times New Roman"/>
                <w:sz w:val="24"/>
                <w:szCs w:val="24"/>
              </w:rPr>
              <w:t xml:space="preserve"> use of TCAs</w:t>
            </w:r>
          </w:p>
          <w:p w14:paraId="1D29EE01" w14:textId="77777777" w:rsidR="00970053" w:rsidRPr="00A531FA" w:rsidRDefault="0097005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Provision of dietary brochures and other education materials for the patient to support </w:t>
            </w:r>
            <w:proofErr w:type="spellStart"/>
            <w:r w:rsidRPr="00A531FA">
              <w:rPr>
                <w:rFonts w:ascii="Times New Roman" w:hAnsi="Times New Roman"/>
                <w:sz w:val="24"/>
                <w:szCs w:val="24"/>
              </w:rPr>
              <w:t>chnge</w:t>
            </w:r>
            <w:proofErr w:type="spellEnd"/>
            <w:r w:rsidRPr="00A531FA">
              <w:rPr>
                <w:rFonts w:ascii="Times New Roman" w:hAnsi="Times New Roman"/>
                <w:sz w:val="24"/>
                <w:szCs w:val="24"/>
              </w:rPr>
              <w:t xml:space="preserve"> and uptake of the modified diets</w:t>
            </w:r>
          </w:p>
        </w:tc>
        <w:tc>
          <w:tcPr>
            <w:tcW w:w="1283" w:type="pct"/>
            <w:tcBorders>
              <w:top w:val="single" w:sz="4" w:space="0" w:color="auto"/>
              <w:left w:val="single" w:sz="4" w:space="0" w:color="auto"/>
              <w:bottom w:val="single" w:sz="4" w:space="0" w:color="auto"/>
              <w:right w:val="single" w:sz="4" w:space="0" w:color="auto"/>
            </w:tcBorders>
          </w:tcPr>
          <w:p w14:paraId="6C9C5E26" w14:textId="77777777" w:rsidR="008B378F" w:rsidRPr="00421BB2" w:rsidRDefault="008B378F" w:rsidP="00421BB2">
            <w:pPr>
              <w:numPr>
                <w:ilvl w:val="0"/>
                <w:numId w:val="114"/>
              </w:numPr>
              <w:spacing w:after="0" w:line="276" w:lineRule="auto"/>
              <w:rPr>
                <w:rFonts w:eastAsia="Times New Roman"/>
                <w:szCs w:val="24"/>
              </w:rPr>
            </w:pPr>
            <w:proofErr w:type="gramStart"/>
            <w:r w:rsidRPr="00421BB2">
              <w:rPr>
                <w:rFonts w:eastAsia="Times New Roman"/>
                <w:szCs w:val="24"/>
              </w:rPr>
              <w:t>Written .</w:t>
            </w:r>
            <w:proofErr w:type="gramEnd"/>
          </w:p>
          <w:p w14:paraId="45D4C413" w14:textId="77777777" w:rsidR="008B378F" w:rsidRPr="00421BB2" w:rsidRDefault="008B378F" w:rsidP="00421BB2">
            <w:pPr>
              <w:numPr>
                <w:ilvl w:val="0"/>
                <w:numId w:val="114"/>
              </w:numPr>
              <w:spacing w:after="0" w:line="276" w:lineRule="auto"/>
              <w:rPr>
                <w:rFonts w:eastAsia="Times New Roman"/>
                <w:szCs w:val="24"/>
              </w:rPr>
            </w:pPr>
            <w:r w:rsidRPr="00421BB2">
              <w:rPr>
                <w:rFonts w:eastAsia="Times New Roman"/>
                <w:szCs w:val="24"/>
              </w:rPr>
              <w:t>Observation</w:t>
            </w:r>
          </w:p>
          <w:p w14:paraId="0E72F8E1" w14:textId="77777777" w:rsidR="008B378F" w:rsidRPr="00421BB2" w:rsidRDefault="008B378F" w:rsidP="00421BB2">
            <w:pPr>
              <w:numPr>
                <w:ilvl w:val="0"/>
                <w:numId w:val="114"/>
              </w:numPr>
              <w:spacing w:after="0" w:line="276" w:lineRule="auto"/>
              <w:rPr>
                <w:rFonts w:eastAsia="Times New Roman"/>
                <w:szCs w:val="24"/>
              </w:rPr>
            </w:pPr>
            <w:r w:rsidRPr="00421BB2">
              <w:rPr>
                <w:rFonts w:eastAsia="Times New Roman"/>
                <w:szCs w:val="24"/>
              </w:rPr>
              <w:t>Third party report</w:t>
            </w:r>
          </w:p>
          <w:p w14:paraId="6BC27965" w14:textId="77777777" w:rsidR="008B378F" w:rsidRPr="00421BB2" w:rsidRDefault="008B378F" w:rsidP="00421BB2">
            <w:pPr>
              <w:numPr>
                <w:ilvl w:val="0"/>
                <w:numId w:val="114"/>
              </w:numPr>
              <w:spacing w:after="0" w:line="276" w:lineRule="auto"/>
              <w:rPr>
                <w:rFonts w:eastAsia="Times New Roman"/>
                <w:szCs w:val="24"/>
              </w:rPr>
            </w:pPr>
            <w:r w:rsidRPr="00421BB2">
              <w:rPr>
                <w:rFonts w:eastAsia="Times New Roman"/>
                <w:szCs w:val="24"/>
              </w:rPr>
              <w:t>Oral questioning</w:t>
            </w:r>
          </w:p>
          <w:p w14:paraId="1EB81799" w14:textId="77777777" w:rsidR="008B378F" w:rsidRPr="00421BB2" w:rsidRDefault="008B378F" w:rsidP="00421BB2">
            <w:pPr>
              <w:numPr>
                <w:ilvl w:val="0"/>
                <w:numId w:val="114"/>
              </w:numPr>
              <w:spacing w:after="0" w:line="276" w:lineRule="auto"/>
              <w:rPr>
                <w:rFonts w:eastAsia="Times New Roman"/>
                <w:szCs w:val="24"/>
              </w:rPr>
            </w:pPr>
            <w:r w:rsidRPr="00421BB2">
              <w:rPr>
                <w:rFonts w:eastAsia="Times New Roman"/>
                <w:szCs w:val="24"/>
              </w:rPr>
              <w:t>Interviews</w:t>
            </w:r>
          </w:p>
        </w:tc>
      </w:tr>
    </w:tbl>
    <w:p w14:paraId="71C798FB" w14:textId="77777777" w:rsidR="00595DA3" w:rsidRPr="00A531FA" w:rsidRDefault="00595DA3" w:rsidP="00753D54">
      <w:pPr>
        <w:spacing w:after="0" w:line="276" w:lineRule="auto"/>
        <w:rPr>
          <w:szCs w:val="24"/>
        </w:rPr>
      </w:pPr>
    </w:p>
    <w:p w14:paraId="1144C428" w14:textId="77777777" w:rsidR="00595DA3" w:rsidRPr="00A531FA" w:rsidRDefault="00595DA3" w:rsidP="00753D54">
      <w:pPr>
        <w:spacing w:after="0" w:line="276" w:lineRule="auto"/>
        <w:rPr>
          <w:b/>
          <w:szCs w:val="24"/>
        </w:rPr>
      </w:pPr>
      <w:r w:rsidRPr="00A531FA">
        <w:rPr>
          <w:b/>
          <w:szCs w:val="24"/>
        </w:rPr>
        <w:t>Suggested Methods of Delivery</w:t>
      </w:r>
    </w:p>
    <w:p w14:paraId="1625E676"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4706EB9F"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6F8A19C9"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200C2ADC"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0DD4F0B3"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3D22AE09" w14:textId="77777777" w:rsidR="003C7E2E" w:rsidRPr="00A531FA" w:rsidRDefault="003C7E2E"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Role play</w:t>
      </w:r>
    </w:p>
    <w:p w14:paraId="767B7325" w14:textId="77777777" w:rsidR="00595DA3" w:rsidRPr="00A531FA" w:rsidRDefault="00595DA3" w:rsidP="00753D54">
      <w:pPr>
        <w:spacing w:after="0" w:line="276" w:lineRule="auto"/>
        <w:rPr>
          <w:b/>
          <w:szCs w:val="24"/>
        </w:rPr>
      </w:pPr>
      <w:r w:rsidRPr="00A531FA">
        <w:rPr>
          <w:b/>
          <w:szCs w:val="24"/>
        </w:rPr>
        <w:t>Recommended Resources</w:t>
      </w:r>
    </w:p>
    <w:p w14:paraId="78FD5783" w14:textId="77777777" w:rsidR="003C7E2E" w:rsidRPr="00A531FA" w:rsidRDefault="003C7E2E" w:rsidP="00557D11">
      <w:pPr>
        <w:pStyle w:val="elementperfxhead"/>
        <w:numPr>
          <w:ilvl w:val="0"/>
          <w:numId w:val="100"/>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2A132D35" w14:textId="77777777" w:rsidR="003C7E2E" w:rsidRPr="00A531FA" w:rsidRDefault="003C7E2E" w:rsidP="00557D11">
      <w:pPr>
        <w:pStyle w:val="elementperfxhead"/>
        <w:numPr>
          <w:ilvl w:val="0"/>
          <w:numId w:val="100"/>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3CBA2465" w14:textId="77777777" w:rsidR="003C7E2E" w:rsidRPr="00A531FA" w:rsidRDefault="003C7E2E" w:rsidP="00557D11">
      <w:pPr>
        <w:pStyle w:val="elementperfxhead"/>
        <w:numPr>
          <w:ilvl w:val="0"/>
          <w:numId w:val="100"/>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4C12FDDF" w14:textId="77777777" w:rsidR="003C7E2E" w:rsidRPr="00A531FA" w:rsidRDefault="003C7E2E" w:rsidP="00557D11">
      <w:pPr>
        <w:pStyle w:val="elementperfxhead"/>
        <w:numPr>
          <w:ilvl w:val="0"/>
          <w:numId w:val="100"/>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0FA24349" w14:textId="77777777" w:rsidR="003C7E2E" w:rsidRPr="00A531FA" w:rsidRDefault="003C7E2E" w:rsidP="00557D11">
      <w:pPr>
        <w:pStyle w:val="ListParagraph"/>
        <w:numPr>
          <w:ilvl w:val="0"/>
          <w:numId w:val="100"/>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5EFBF0E1" w14:textId="77777777" w:rsidR="003C7E2E" w:rsidRPr="00A531FA" w:rsidRDefault="003C7E2E" w:rsidP="00557D11">
      <w:pPr>
        <w:pStyle w:val="ListParagraph"/>
        <w:numPr>
          <w:ilvl w:val="0"/>
          <w:numId w:val="100"/>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0254CBC6" w14:textId="77777777" w:rsidR="003C7E2E" w:rsidRPr="00A531FA" w:rsidRDefault="003C7E2E" w:rsidP="00557D11">
      <w:pPr>
        <w:pStyle w:val="ListParagraph"/>
        <w:numPr>
          <w:ilvl w:val="0"/>
          <w:numId w:val="100"/>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0A1A0ADA" w14:textId="77777777" w:rsidR="003C7E2E" w:rsidRPr="00A531FA" w:rsidRDefault="003C7E2E" w:rsidP="00557D11">
      <w:pPr>
        <w:pStyle w:val="elementperfxhead"/>
        <w:numPr>
          <w:ilvl w:val="0"/>
          <w:numId w:val="100"/>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524D98A0" w14:textId="77777777" w:rsidR="00595DA3" w:rsidRPr="00A531FA" w:rsidRDefault="00C15408" w:rsidP="003505F5">
      <w:pPr>
        <w:pStyle w:val="Heading1"/>
        <w:rPr>
          <w:rFonts w:eastAsia="Times New Roman" w:cs="Times New Roman"/>
          <w:sz w:val="24"/>
          <w:szCs w:val="24"/>
        </w:rPr>
      </w:pPr>
      <w:bookmarkStart w:id="62" w:name="_Toc67914677"/>
      <w:r w:rsidRPr="00A531FA">
        <w:rPr>
          <w:rFonts w:eastAsia="Times New Roman" w:cs="Times New Roman"/>
          <w:sz w:val="24"/>
          <w:szCs w:val="24"/>
        </w:rPr>
        <w:lastRenderedPageBreak/>
        <w:t>DIET THERAPY I</w:t>
      </w:r>
      <w:bookmarkEnd w:id="62"/>
    </w:p>
    <w:p w14:paraId="05E509CC" w14:textId="77777777" w:rsidR="00D207EE" w:rsidRPr="00A531FA" w:rsidRDefault="00D207EE" w:rsidP="00753D54">
      <w:pPr>
        <w:spacing w:after="0" w:line="276" w:lineRule="auto"/>
        <w:rPr>
          <w:szCs w:val="24"/>
          <w:lang w:val="en-US"/>
        </w:rPr>
      </w:pPr>
    </w:p>
    <w:p w14:paraId="3EB57827" w14:textId="31152299" w:rsidR="00595DA3" w:rsidRPr="00A531FA" w:rsidRDefault="00595DA3"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E336B5" w:rsidRPr="00A531FA">
        <w:rPr>
          <w:szCs w:val="24"/>
          <w:lang w:val="en-ZA" w:eastAsia="fr-FR"/>
        </w:rPr>
        <w:t>MED/CU/NUD/CR/0</w:t>
      </w:r>
      <w:r w:rsidR="00216AFD" w:rsidRPr="00A531FA">
        <w:rPr>
          <w:szCs w:val="24"/>
          <w:lang w:val="en-ZA" w:eastAsia="fr-FR"/>
        </w:rPr>
        <w:t>8</w:t>
      </w:r>
      <w:r w:rsidR="00384E60" w:rsidRPr="00A531FA">
        <w:rPr>
          <w:szCs w:val="24"/>
          <w:lang w:val="en-ZA" w:eastAsia="fr-FR"/>
        </w:rPr>
        <w:t>/6/A</w:t>
      </w:r>
    </w:p>
    <w:p w14:paraId="32B417EE" w14:textId="77777777" w:rsidR="003505F5" w:rsidRPr="00A531FA" w:rsidRDefault="003505F5" w:rsidP="00753D54">
      <w:pPr>
        <w:spacing w:after="0" w:line="276" w:lineRule="auto"/>
        <w:jc w:val="both"/>
        <w:rPr>
          <w:b/>
          <w:szCs w:val="24"/>
          <w:lang w:val="en-ZA"/>
        </w:rPr>
      </w:pPr>
    </w:p>
    <w:p w14:paraId="52CF4DFA" w14:textId="1A25AEEA" w:rsidR="00595DA3" w:rsidRPr="00A531FA" w:rsidRDefault="00595DA3" w:rsidP="00753D54">
      <w:pPr>
        <w:spacing w:after="0" w:line="276" w:lineRule="auto"/>
        <w:jc w:val="both"/>
        <w:rPr>
          <w:b/>
          <w:szCs w:val="24"/>
          <w:lang w:val="en-ZA"/>
        </w:rPr>
      </w:pPr>
      <w:r w:rsidRPr="00A531FA">
        <w:rPr>
          <w:b/>
          <w:szCs w:val="24"/>
          <w:lang w:val="en-ZA"/>
        </w:rPr>
        <w:t>Relationship to Occupational Standards</w:t>
      </w:r>
    </w:p>
    <w:p w14:paraId="75EF598B" w14:textId="158D9405" w:rsidR="00595DA3" w:rsidRPr="00A531FA" w:rsidRDefault="00595DA3" w:rsidP="008D480F">
      <w:pPr>
        <w:spacing w:after="0" w:line="276" w:lineRule="auto"/>
        <w:jc w:val="both"/>
        <w:rPr>
          <w:szCs w:val="24"/>
        </w:rPr>
      </w:pPr>
      <w:r w:rsidRPr="00A531FA">
        <w:rPr>
          <w:szCs w:val="24"/>
          <w:lang w:val="en-ZA"/>
        </w:rPr>
        <w:t>This unit addresses the unit of competency:</w:t>
      </w:r>
      <w:r w:rsidR="00670C33" w:rsidRPr="00A531FA">
        <w:rPr>
          <w:szCs w:val="24"/>
        </w:rPr>
        <w:t xml:space="preserve"> provide </w:t>
      </w:r>
      <w:r w:rsidR="00670C33" w:rsidRPr="00A531FA">
        <w:rPr>
          <w:rFonts w:eastAsia="Times New Roman"/>
          <w:szCs w:val="24"/>
        </w:rPr>
        <w:t>diet therapy</w:t>
      </w:r>
      <w:r w:rsidRPr="00A531FA">
        <w:rPr>
          <w:szCs w:val="24"/>
        </w:rPr>
        <w:t xml:space="preserve"> </w:t>
      </w:r>
      <w:bookmarkStart w:id="63" w:name="_Hlk66186655"/>
    </w:p>
    <w:bookmarkEnd w:id="63"/>
    <w:p w14:paraId="21C4E8DA" w14:textId="77777777" w:rsidR="003505F5" w:rsidRPr="00A531FA" w:rsidRDefault="003505F5" w:rsidP="00753D54">
      <w:pPr>
        <w:spacing w:after="0" w:line="276" w:lineRule="auto"/>
        <w:rPr>
          <w:b/>
          <w:szCs w:val="24"/>
          <w:lang w:val="en-ZA"/>
        </w:rPr>
      </w:pPr>
    </w:p>
    <w:p w14:paraId="7A4B0EA5" w14:textId="3EBE335A" w:rsidR="00595DA3" w:rsidRPr="00A531FA" w:rsidRDefault="00595DA3"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80</w:t>
      </w:r>
      <w:r w:rsidRPr="00A531FA">
        <w:rPr>
          <w:szCs w:val="24"/>
          <w:lang w:val="en-ZA"/>
        </w:rPr>
        <w:t xml:space="preserve"> hours </w:t>
      </w:r>
    </w:p>
    <w:p w14:paraId="2C7DD88A" w14:textId="77777777" w:rsidR="00595DA3" w:rsidRPr="00A531FA" w:rsidRDefault="00595DA3" w:rsidP="00753D54">
      <w:pPr>
        <w:tabs>
          <w:tab w:val="center" w:pos="4680"/>
        </w:tabs>
        <w:spacing w:after="0" w:line="276" w:lineRule="auto"/>
        <w:jc w:val="both"/>
        <w:rPr>
          <w:szCs w:val="24"/>
          <w:lang w:val="en-ZA"/>
        </w:rPr>
      </w:pPr>
    </w:p>
    <w:p w14:paraId="72E8DEB3" w14:textId="77777777" w:rsidR="00595DA3" w:rsidRPr="00A531FA" w:rsidRDefault="00595DA3" w:rsidP="00753D54">
      <w:pPr>
        <w:spacing w:after="0" w:line="276" w:lineRule="auto"/>
        <w:rPr>
          <w:b/>
          <w:szCs w:val="24"/>
          <w:lang w:val="en-ZA"/>
        </w:rPr>
      </w:pPr>
      <w:r w:rsidRPr="00A531FA">
        <w:rPr>
          <w:b/>
          <w:szCs w:val="24"/>
          <w:lang w:val="en-ZA"/>
        </w:rPr>
        <w:t>Unit Description</w:t>
      </w:r>
    </w:p>
    <w:p w14:paraId="3C10A1D0" w14:textId="33BAF117" w:rsidR="00670C33" w:rsidRPr="00A531FA" w:rsidRDefault="00670C33" w:rsidP="00670C33">
      <w:pPr>
        <w:spacing w:after="0" w:line="276" w:lineRule="auto"/>
        <w:jc w:val="both"/>
        <w:rPr>
          <w:rFonts w:eastAsia="Times New Roman"/>
          <w:szCs w:val="24"/>
        </w:rPr>
      </w:pPr>
      <w:r w:rsidRPr="00A531FA">
        <w:rPr>
          <w:rFonts w:eastAsia="Times New Roman"/>
          <w:szCs w:val="24"/>
        </w:rPr>
        <w:t>This unit covers the unit of competency provide diet therapy in diseases states. involving GIT disorders; diarrhoea, nausea and vomiting, constipation, peptic ulcers, gastritis, diverticular disease, hiatal hernia, celiac disease. Febrile disorders; malaria, pneumonia, coughs, TB, measles and cancers.</w:t>
      </w:r>
    </w:p>
    <w:p w14:paraId="10B26761" w14:textId="77777777" w:rsidR="00670C33" w:rsidRPr="00A531FA" w:rsidRDefault="00670C33" w:rsidP="00753D54">
      <w:pPr>
        <w:spacing w:after="0" w:line="276" w:lineRule="auto"/>
        <w:rPr>
          <w:rFonts w:eastAsia="Times New Roman"/>
          <w:szCs w:val="24"/>
        </w:rPr>
      </w:pPr>
    </w:p>
    <w:p w14:paraId="2967B513" w14:textId="651C7B48" w:rsidR="00595DA3" w:rsidRPr="00A531FA" w:rsidRDefault="00595DA3" w:rsidP="00753D54">
      <w:pPr>
        <w:spacing w:after="0" w:line="276" w:lineRule="auto"/>
        <w:rPr>
          <w:b/>
          <w:szCs w:val="24"/>
          <w:lang w:val="en-ZA"/>
        </w:rPr>
      </w:pPr>
      <w:r w:rsidRPr="00A531FA">
        <w:rPr>
          <w:b/>
          <w:szCs w:val="24"/>
          <w:lang w:val="en-ZA"/>
        </w:rPr>
        <w:t>Summary of Learning Outcomes</w:t>
      </w:r>
    </w:p>
    <w:p w14:paraId="6AF4B79F"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Identify terminologies in diet therapy I</w:t>
      </w:r>
    </w:p>
    <w:p w14:paraId="49354D17"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Demonstrate understanding in nutrition management of GIT disorders</w:t>
      </w:r>
    </w:p>
    <w:p w14:paraId="1CDB4ECA"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Demonstrate understanding in nutrition management of the respiratory and febrile disorders</w:t>
      </w:r>
    </w:p>
    <w:p w14:paraId="246A5049"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Demonstrate understanding in nutritional management of cancers</w:t>
      </w:r>
    </w:p>
    <w:p w14:paraId="1D96BD24"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Demonstrate understanding in nutritional management of HIV and AIDS</w:t>
      </w:r>
    </w:p>
    <w:p w14:paraId="3AE2BF88" w14:textId="77777777" w:rsidR="00670C33" w:rsidRPr="00A531FA" w:rsidRDefault="00670C33" w:rsidP="00557D11">
      <w:pPr>
        <w:pStyle w:val="ListParagraph"/>
        <w:numPr>
          <w:ilvl w:val="0"/>
          <w:numId w:val="105"/>
        </w:numPr>
        <w:spacing w:after="0" w:line="276" w:lineRule="auto"/>
        <w:jc w:val="both"/>
        <w:rPr>
          <w:rFonts w:ascii="Times New Roman" w:hAnsi="Times New Roman"/>
          <w:sz w:val="24"/>
          <w:szCs w:val="24"/>
        </w:rPr>
      </w:pPr>
      <w:r w:rsidRPr="00A531FA">
        <w:rPr>
          <w:rFonts w:ascii="Times New Roman" w:hAnsi="Times New Roman"/>
          <w:sz w:val="24"/>
          <w:szCs w:val="24"/>
        </w:rPr>
        <w:t>Demonstrate understanding in nutritional management of childhood disorders</w:t>
      </w:r>
    </w:p>
    <w:p w14:paraId="723AE018" w14:textId="77777777" w:rsidR="00595DA3" w:rsidRPr="00A531FA" w:rsidRDefault="00595DA3"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634230" w:rsidRPr="00A531FA" w14:paraId="4C02EF45" w14:textId="77777777" w:rsidTr="00DB791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7B3EFB4" w14:textId="77777777" w:rsidR="00595DA3" w:rsidRPr="00A531FA" w:rsidRDefault="00595DA3"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CFFB751" w14:textId="77777777" w:rsidR="00595DA3" w:rsidRPr="00A531FA" w:rsidRDefault="00595DA3"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928599E" w14:textId="77777777" w:rsidR="00595DA3" w:rsidRPr="00A531FA" w:rsidRDefault="00595DA3" w:rsidP="00753D54">
            <w:pPr>
              <w:spacing w:after="0" w:line="276" w:lineRule="auto"/>
              <w:rPr>
                <w:b/>
                <w:szCs w:val="24"/>
                <w:lang w:val="en-ZA"/>
              </w:rPr>
            </w:pPr>
            <w:r w:rsidRPr="00A531FA">
              <w:rPr>
                <w:b/>
                <w:szCs w:val="24"/>
                <w:lang w:val="en-ZA"/>
              </w:rPr>
              <w:t>Suggested Assessment Methods</w:t>
            </w:r>
          </w:p>
        </w:tc>
      </w:tr>
      <w:tr w:rsidR="00634230" w:rsidRPr="00A531FA" w14:paraId="217FF883"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27A200FC" w14:textId="77777777" w:rsidR="00B02264" w:rsidRPr="00A531FA" w:rsidRDefault="003152BB" w:rsidP="00647B3F">
            <w:pPr>
              <w:pStyle w:val="ListParagraph"/>
              <w:numPr>
                <w:ilvl w:val="0"/>
                <w:numId w:val="37"/>
              </w:numPr>
              <w:spacing w:after="0" w:line="276" w:lineRule="auto"/>
              <w:rPr>
                <w:rFonts w:ascii="Times New Roman" w:hAnsi="Times New Roman"/>
                <w:sz w:val="24"/>
                <w:szCs w:val="24"/>
              </w:rPr>
            </w:pPr>
            <w:r w:rsidRPr="00A531FA">
              <w:rPr>
                <w:rFonts w:ascii="Times New Roman" w:hAnsi="Times New Roman"/>
                <w:sz w:val="24"/>
                <w:szCs w:val="24"/>
              </w:rPr>
              <w:t xml:space="preserve">Identify </w:t>
            </w:r>
            <w:proofErr w:type="spellStart"/>
            <w:r w:rsidRPr="00A531FA">
              <w:rPr>
                <w:rFonts w:ascii="Times New Roman" w:hAnsi="Times New Roman"/>
                <w:sz w:val="24"/>
                <w:szCs w:val="24"/>
              </w:rPr>
              <w:t>treminologies</w:t>
            </w:r>
            <w:proofErr w:type="spellEnd"/>
            <w:r w:rsidRPr="00A531FA">
              <w:rPr>
                <w:rFonts w:ascii="Times New Roman" w:hAnsi="Times New Roman"/>
                <w:sz w:val="24"/>
                <w:szCs w:val="24"/>
              </w:rPr>
              <w:t xml:space="preserve"> </w:t>
            </w:r>
            <w:proofErr w:type="gramStart"/>
            <w:r w:rsidRPr="00A531FA">
              <w:rPr>
                <w:rFonts w:ascii="Times New Roman" w:hAnsi="Times New Roman"/>
                <w:sz w:val="24"/>
                <w:szCs w:val="24"/>
              </w:rPr>
              <w:t>in  diet</w:t>
            </w:r>
            <w:proofErr w:type="gramEnd"/>
            <w:r w:rsidRPr="00A531FA">
              <w:rPr>
                <w:rFonts w:ascii="Times New Roman" w:hAnsi="Times New Roman"/>
                <w:sz w:val="24"/>
                <w:szCs w:val="24"/>
              </w:rPr>
              <w:t xml:space="preserve"> </w:t>
            </w:r>
            <w:proofErr w:type="spellStart"/>
            <w:r w:rsidRPr="00A531FA">
              <w:rPr>
                <w:rFonts w:ascii="Times New Roman" w:hAnsi="Times New Roman"/>
                <w:sz w:val="24"/>
                <w:szCs w:val="24"/>
              </w:rPr>
              <w:t>terapy</w:t>
            </w:r>
            <w:proofErr w:type="spellEnd"/>
          </w:p>
        </w:tc>
        <w:tc>
          <w:tcPr>
            <w:tcW w:w="2315" w:type="pct"/>
            <w:tcBorders>
              <w:top w:val="single" w:sz="4" w:space="0" w:color="auto"/>
              <w:left w:val="single" w:sz="4" w:space="0" w:color="auto"/>
              <w:bottom w:val="single" w:sz="4" w:space="0" w:color="auto"/>
              <w:right w:val="single" w:sz="4" w:space="0" w:color="auto"/>
            </w:tcBorders>
          </w:tcPr>
          <w:p w14:paraId="0D0C9200" w14:textId="77777777" w:rsidR="00B02264" w:rsidRPr="00A531FA" w:rsidRDefault="007F58F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w:t>
            </w:r>
            <w:r w:rsidR="00065B27" w:rsidRPr="00A531FA">
              <w:rPr>
                <w:rFonts w:ascii="Times New Roman" w:hAnsi="Times New Roman"/>
                <w:sz w:val="24"/>
                <w:szCs w:val="24"/>
              </w:rPr>
              <w:t>diet therapy</w:t>
            </w:r>
          </w:p>
          <w:p w14:paraId="3649C44C" w14:textId="77777777" w:rsidR="007F58F8" w:rsidRPr="00A531FA" w:rsidRDefault="007F58F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Relationship between nutrition </w:t>
            </w:r>
            <w:proofErr w:type="spellStart"/>
            <w:r w:rsidRPr="00A531FA">
              <w:rPr>
                <w:rFonts w:ascii="Times New Roman" w:hAnsi="Times New Roman"/>
                <w:sz w:val="24"/>
                <w:szCs w:val="24"/>
              </w:rPr>
              <w:t>nd</w:t>
            </w:r>
            <w:proofErr w:type="spellEnd"/>
            <w:r w:rsidRPr="00A531FA">
              <w:rPr>
                <w:rFonts w:ascii="Times New Roman" w:hAnsi="Times New Roman"/>
                <w:sz w:val="24"/>
                <w:szCs w:val="24"/>
              </w:rPr>
              <w:t xml:space="preserve"> disease</w:t>
            </w:r>
          </w:p>
          <w:p w14:paraId="46FC5739" w14:textId="77777777" w:rsidR="007F58F8" w:rsidRPr="00A531FA" w:rsidRDefault="007F58F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Roles of nutrition in the management of disease</w:t>
            </w:r>
          </w:p>
          <w:p w14:paraId="59AB07B6" w14:textId="77777777" w:rsidR="007F58F8" w:rsidRPr="00A531FA" w:rsidRDefault="007F58F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Diet planning principles</w:t>
            </w:r>
          </w:p>
          <w:p w14:paraId="1153C170" w14:textId="77777777" w:rsidR="007F58F8" w:rsidRPr="00A531FA" w:rsidRDefault="007F58F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Objectives of </w:t>
            </w:r>
            <w:r w:rsidR="00065B27" w:rsidRPr="00A531FA">
              <w:rPr>
                <w:rFonts w:ascii="Times New Roman" w:hAnsi="Times New Roman"/>
                <w:sz w:val="24"/>
                <w:szCs w:val="24"/>
              </w:rPr>
              <w:t>diet therapy</w:t>
            </w:r>
          </w:p>
        </w:tc>
        <w:tc>
          <w:tcPr>
            <w:tcW w:w="1283" w:type="pct"/>
            <w:tcBorders>
              <w:top w:val="single" w:sz="4" w:space="0" w:color="auto"/>
              <w:left w:val="single" w:sz="4" w:space="0" w:color="auto"/>
              <w:bottom w:val="single" w:sz="4" w:space="0" w:color="auto"/>
              <w:right w:val="single" w:sz="4" w:space="0" w:color="auto"/>
            </w:tcBorders>
          </w:tcPr>
          <w:p w14:paraId="5530A3E1" w14:textId="77777777" w:rsidR="00B02264" w:rsidRPr="00A531FA" w:rsidRDefault="00B02264"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460BBF70" w14:textId="77777777" w:rsidR="00B02264" w:rsidRPr="00A531FA" w:rsidRDefault="00B0226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4BBBF737" w14:textId="77777777" w:rsidR="00B02264" w:rsidRPr="00A531FA" w:rsidRDefault="00B0226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0507D66C" w14:textId="77777777" w:rsidR="00B02264" w:rsidRPr="00A531FA" w:rsidRDefault="00B02264"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18B98DC2" w14:textId="77777777" w:rsidR="00B02264" w:rsidRPr="00421BB2" w:rsidRDefault="00B02264"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634230" w:rsidRPr="00A531FA" w14:paraId="65B17A22" w14:textId="77777777" w:rsidTr="00DB7911">
        <w:trPr>
          <w:trHeight w:val="593"/>
        </w:trPr>
        <w:tc>
          <w:tcPr>
            <w:tcW w:w="1402" w:type="pct"/>
            <w:tcBorders>
              <w:top w:val="single" w:sz="4" w:space="0" w:color="auto"/>
              <w:left w:val="single" w:sz="4" w:space="0" w:color="auto"/>
              <w:bottom w:val="single" w:sz="4" w:space="0" w:color="auto"/>
              <w:right w:val="single" w:sz="4" w:space="0" w:color="auto"/>
            </w:tcBorders>
          </w:tcPr>
          <w:p w14:paraId="456D736F" w14:textId="77777777" w:rsidR="00B02264" w:rsidRPr="00A531FA" w:rsidRDefault="001F25F0" w:rsidP="00647B3F">
            <w:pPr>
              <w:pStyle w:val="ListParagraph"/>
              <w:numPr>
                <w:ilvl w:val="0"/>
                <w:numId w:val="37"/>
              </w:numPr>
              <w:spacing w:after="0" w:line="276" w:lineRule="auto"/>
              <w:rPr>
                <w:rFonts w:ascii="Times New Roman" w:hAnsi="Times New Roman"/>
                <w:sz w:val="24"/>
                <w:szCs w:val="24"/>
              </w:rPr>
            </w:pPr>
            <w:proofErr w:type="spellStart"/>
            <w:r w:rsidRPr="00A531FA">
              <w:rPr>
                <w:rFonts w:ascii="Times New Roman" w:hAnsi="Times New Roman"/>
                <w:sz w:val="24"/>
                <w:szCs w:val="24"/>
              </w:rPr>
              <w:t>Demponstrate</w:t>
            </w:r>
            <w:proofErr w:type="spellEnd"/>
            <w:r w:rsidRPr="00A531FA">
              <w:rPr>
                <w:rFonts w:ascii="Times New Roman" w:hAnsi="Times New Roman"/>
                <w:sz w:val="24"/>
                <w:szCs w:val="24"/>
              </w:rPr>
              <w:t xml:space="preserve"> understanding </w:t>
            </w:r>
            <w:r w:rsidR="003F7911" w:rsidRPr="00A531FA">
              <w:rPr>
                <w:rFonts w:ascii="Times New Roman" w:hAnsi="Times New Roman"/>
                <w:sz w:val="24"/>
                <w:szCs w:val="24"/>
              </w:rPr>
              <w:t xml:space="preserve">in nutrition management </w:t>
            </w:r>
            <w:r w:rsidRPr="00A531FA">
              <w:rPr>
                <w:rFonts w:ascii="Times New Roman" w:hAnsi="Times New Roman"/>
                <w:sz w:val="24"/>
                <w:szCs w:val="24"/>
              </w:rPr>
              <w:t>of GIT disorders</w:t>
            </w:r>
          </w:p>
        </w:tc>
        <w:tc>
          <w:tcPr>
            <w:tcW w:w="2315" w:type="pct"/>
            <w:tcBorders>
              <w:top w:val="single" w:sz="4" w:space="0" w:color="auto"/>
              <w:left w:val="single" w:sz="4" w:space="0" w:color="auto"/>
              <w:bottom w:val="single" w:sz="4" w:space="0" w:color="auto"/>
              <w:right w:val="single" w:sz="4" w:space="0" w:color="auto"/>
            </w:tcBorders>
          </w:tcPr>
          <w:p w14:paraId="12F24BDC" w14:textId="77777777" w:rsidR="00B02264" w:rsidRPr="00A531FA" w:rsidRDefault="0072672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in GIT disorders</w:t>
            </w:r>
          </w:p>
          <w:p w14:paraId="7454E4ED" w14:textId="77777777" w:rsidR="009D059A" w:rsidRPr="00A531FA" w:rsidRDefault="0072672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Disorders of the upper GIT; nausea and vomiting, esophagitis</w:t>
            </w:r>
            <w:r w:rsidR="008D3C0F" w:rsidRPr="00A531FA">
              <w:rPr>
                <w:rFonts w:ascii="Times New Roman" w:hAnsi="Times New Roman"/>
                <w:sz w:val="24"/>
                <w:szCs w:val="24"/>
              </w:rPr>
              <w:t xml:space="preserve">, reflux esophagitis, </w:t>
            </w:r>
          </w:p>
          <w:p w14:paraId="77DF462A" w14:textId="77777777" w:rsidR="005F2A88" w:rsidRPr="00A531FA" w:rsidRDefault="008D3C0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Disorders of the </w:t>
            </w:r>
            <w:r w:rsidR="00953959" w:rsidRPr="00A531FA">
              <w:rPr>
                <w:rFonts w:ascii="Times New Roman" w:hAnsi="Times New Roman"/>
                <w:sz w:val="24"/>
                <w:szCs w:val="24"/>
              </w:rPr>
              <w:t xml:space="preserve">lower GIT; </w:t>
            </w:r>
            <w:r w:rsidRPr="00A531FA">
              <w:rPr>
                <w:rFonts w:ascii="Times New Roman" w:hAnsi="Times New Roman"/>
                <w:sz w:val="24"/>
                <w:szCs w:val="24"/>
              </w:rPr>
              <w:t xml:space="preserve">peptic ulcers, </w:t>
            </w:r>
            <w:r w:rsidR="007C3B1F" w:rsidRPr="00A531FA">
              <w:rPr>
                <w:rFonts w:ascii="Times New Roman" w:hAnsi="Times New Roman"/>
                <w:sz w:val="24"/>
                <w:szCs w:val="24"/>
              </w:rPr>
              <w:t xml:space="preserve">bloating, constipation, indigestion, </w:t>
            </w:r>
            <w:r w:rsidRPr="00A531FA">
              <w:rPr>
                <w:rFonts w:ascii="Times New Roman" w:hAnsi="Times New Roman"/>
                <w:sz w:val="24"/>
                <w:szCs w:val="24"/>
              </w:rPr>
              <w:lastRenderedPageBreak/>
              <w:t xml:space="preserve">gastritis, </w:t>
            </w:r>
            <w:r w:rsidR="00412340" w:rsidRPr="00A531FA">
              <w:rPr>
                <w:rFonts w:ascii="Times New Roman" w:hAnsi="Times New Roman"/>
                <w:sz w:val="24"/>
                <w:szCs w:val="24"/>
              </w:rPr>
              <w:t xml:space="preserve">diverticulosis, </w:t>
            </w:r>
            <w:proofErr w:type="spellStart"/>
            <w:r w:rsidR="00412340" w:rsidRPr="00A531FA">
              <w:rPr>
                <w:rFonts w:ascii="Times New Roman" w:hAnsi="Times New Roman"/>
                <w:sz w:val="24"/>
                <w:szCs w:val="24"/>
              </w:rPr>
              <w:t>hital</w:t>
            </w:r>
            <w:proofErr w:type="spellEnd"/>
            <w:r w:rsidR="00412340" w:rsidRPr="00A531FA">
              <w:rPr>
                <w:rFonts w:ascii="Times New Roman" w:hAnsi="Times New Roman"/>
                <w:sz w:val="24"/>
                <w:szCs w:val="24"/>
              </w:rPr>
              <w:t xml:space="preserve"> hernia, </w:t>
            </w:r>
            <w:proofErr w:type="spellStart"/>
            <w:r w:rsidR="00412340" w:rsidRPr="00A531FA">
              <w:rPr>
                <w:rFonts w:ascii="Times New Roman" w:hAnsi="Times New Roman"/>
                <w:sz w:val="24"/>
                <w:szCs w:val="24"/>
              </w:rPr>
              <w:t>diarrhea</w:t>
            </w:r>
            <w:proofErr w:type="spellEnd"/>
            <w:r w:rsidR="00412340" w:rsidRPr="00A531FA">
              <w:rPr>
                <w:rFonts w:ascii="Times New Roman" w:hAnsi="Times New Roman"/>
                <w:sz w:val="24"/>
                <w:szCs w:val="24"/>
              </w:rPr>
              <w:t xml:space="preserve">, steatorrhea, </w:t>
            </w:r>
            <w:proofErr w:type="spellStart"/>
            <w:r w:rsidR="007C3B1F" w:rsidRPr="00A531FA">
              <w:rPr>
                <w:rFonts w:ascii="Times New Roman" w:hAnsi="Times New Roman"/>
                <w:sz w:val="24"/>
                <w:szCs w:val="24"/>
              </w:rPr>
              <w:t>Inflamatory</w:t>
            </w:r>
            <w:proofErr w:type="spellEnd"/>
            <w:r w:rsidR="007C3B1F" w:rsidRPr="00A531FA">
              <w:rPr>
                <w:rFonts w:ascii="Times New Roman" w:hAnsi="Times New Roman"/>
                <w:sz w:val="24"/>
                <w:szCs w:val="24"/>
              </w:rPr>
              <w:t xml:space="preserve"> bowel </w:t>
            </w:r>
            <w:proofErr w:type="spellStart"/>
            <w:r w:rsidR="007C3B1F" w:rsidRPr="00A531FA">
              <w:rPr>
                <w:rFonts w:ascii="Times New Roman" w:hAnsi="Times New Roman"/>
                <w:sz w:val="24"/>
                <w:szCs w:val="24"/>
              </w:rPr>
              <w:t>syndrom</w:t>
            </w:r>
            <w:proofErr w:type="spellEnd"/>
            <w:r w:rsidR="005F2A88" w:rsidRPr="00A531FA">
              <w:rPr>
                <w:rFonts w:ascii="Times New Roman" w:hAnsi="Times New Roman"/>
                <w:sz w:val="24"/>
                <w:szCs w:val="24"/>
              </w:rPr>
              <w:t xml:space="preserve"> </w:t>
            </w:r>
          </w:p>
          <w:p w14:paraId="4B93B304" w14:textId="77777777" w:rsidR="005C2052" w:rsidRPr="00A531FA" w:rsidRDefault="005C205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Nutritional management of GIT disorders</w:t>
            </w:r>
          </w:p>
        </w:tc>
        <w:tc>
          <w:tcPr>
            <w:tcW w:w="1283" w:type="pct"/>
            <w:tcBorders>
              <w:top w:val="single" w:sz="4" w:space="0" w:color="auto"/>
              <w:left w:val="single" w:sz="4" w:space="0" w:color="auto"/>
              <w:bottom w:val="single" w:sz="4" w:space="0" w:color="auto"/>
              <w:right w:val="single" w:sz="4" w:space="0" w:color="auto"/>
            </w:tcBorders>
          </w:tcPr>
          <w:p w14:paraId="7C4780BC"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5E2295CB"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6FD9835B"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6912882"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9CBACD1"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634230" w:rsidRPr="00A531FA" w14:paraId="72D0A248"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64A74AA2" w14:textId="77777777" w:rsidR="00B02264" w:rsidRPr="00A531FA" w:rsidRDefault="00634230" w:rsidP="00647B3F">
            <w:pPr>
              <w:pStyle w:val="ListParagraph"/>
              <w:numPr>
                <w:ilvl w:val="0"/>
                <w:numId w:val="37"/>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w:t>
            </w:r>
            <w:r w:rsidR="003F7911" w:rsidRPr="00A531FA">
              <w:rPr>
                <w:rFonts w:ascii="Times New Roman" w:hAnsi="Times New Roman"/>
                <w:sz w:val="24"/>
                <w:szCs w:val="24"/>
              </w:rPr>
              <w:t xml:space="preserve">in nutrition management </w:t>
            </w:r>
            <w:r w:rsidRPr="00A531FA">
              <w:rPr>
                <w:rFonts w:ascii="Times New Roman" w:hAnsi="Times New Roman"/>
                <w:sz w:val="24"/>
                <w:szCs w:val="24"/>
              </w:rPr>
              <w:t>of the respiratory</w:t>
            </w:r>
            <w:r w:rsidR="00CB5083" w:rsidRPr="00A531FA">
              <w:rPr>
                <w:rFonts w:ascii="Times New Roman" w:hAnsi="Times New Roman"/>
                <w:sz w:val="24"/>
                <w:szCs w:val="24"/>
              </w:rPr>
              <w:t xml:space="preserve"> and </w:t>
            </w:r>
            <w:proofErr w:type="gramStart"/>
            <w:r w:rsidR="00CB5083" w:rsidRPr="00A531FA">
              <w:rPr>
                <w:rFonts w:ascii="Times New Roman" w:hAnsi="Times New Roman"/>
                <w:sz w:val="24"/>
                <w:szCs w:val="24"/>
              </w:rPr>
              <w:t xml:space="preserve">febrile </w:t>
            </w:r>
            <w:r w:rsidRPr="00A531FA">
              <w:rPr>
                <w:rFonts w:ascii="Times New Roman" w:hAnsi="Times New Roman"/>
                <w:sz w:val="24"/>
                <w:szCs w:val="24"/>
              </w:rPr>
              <w:t xml:space="preserve"> disorders</w:t>
            </w:r>
            <w:proofErr w:type="gramEnd"/>
          </w:p>
        </w:tc>
        <w:tc>
          <w:tcPr>
            <w:tcW w:w="2315" w:type="pct"/>
            <w:tcBorders>
              <w:top w:val="single" w:sz="4" w:space="0" w:color="auto"/>
              <w:left w:val="single" w:sz="4" w:space="0" w:color="auto"/>
              <w:bottom w:val="single" w:sz="4" w:space="0" w:color="auto"/>
              <w:right w:val="single" w:sz="4" w:space="0" w:color="auto"/>
            </w:tcBorders>
          </w:tcPr>
          <w:p w14:paraId="00E7125B" w14:textId="77777777" w:rsidR="009D059A" w:rsidRPr="00A531FA" w:rsidRDefault="0063423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in respiratory disorders</w:t>
            </w:r>
            <w:r w:rsidR="00B4076D" w:rsidRPr="00A531FA">
              <w:rPr>
                <w:rFonts w:ascii="Times New Roman" w:hAnsi="Times New Roman"/>
                <w:sz w:val="24"/>
                <w:szCs w:val="24"/>
              </w:rPr>
              <w:t xml:space="preserve"> and </w:t>
            </w:r>
            <w:r w:rsidR="00202E19" w:rsidRPr="00A531FA">
              <w:rPr>
                <w:rFonts w:ascii="Times New Roman" w:hAnsi="Times New Roman"/>
                <w:sz w:val="24"/>
                <w:szCs w:val="24"/>
              </w:rPr>
              <w:t xml:space="preserve">nutrition </w:t>
            </w:r>
            <w:r w:rsidR="00B4076D" w:rsidRPr="00A531FA">
              <w:rPr>
                <w:rFonts w:ascii="Times New Roman" w:hAnsi="Times New Roman"/>
                <w:sz w:val="24"/>
                <w:szCs w:val="24"/>
              </w:rPr>
              <w:t>management of allergies</w:t>
            </w:r>
          </w:p>
          <w:p w14:paraId="3BB7D6F2" w14:textId="77777777" w:rsidR="00940683" w:rsidRPr="00A531FA" w:rsidRDefault="00CB29E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Disorders of upper </w:t>
            </w:r>
            <w:r w:rsidR="00C914A1" w:rsidRPr="00A531FA">
              <w:rPr>
                <w:rFonts w:ascii="Times New Roman" w:hAnsi="Times New Roman"/>
                <w:sz w:val="24"/>
                <w:szCs w:val="24"/>
              </w:rPr>
              <w:t xml:space="preserve">and lower </w:t>
            </w:r>
            <w:r w:rsidRPr="00A531FA">
              <w:rPr>
                <w:rFonts w:ascii="Times New Roman" w:hAnsi="Times New Roman"/>
                <w:sz w:val="24"/>
                <w:szCs w:val="24"/>
              </w:rPr>
              <w:t xml:space="preserve">respiratory </w:t>
            </w:r>
            <w:r w:rsidR="00CB5083" w:rsidRPr="00A531FA">
              <w:rPr>
                <w:rFonts w:ascii="Times New Roman" w:hAnsi="Times New Roman"/>
                <w:sz w:val="24"/>
                <w:szCs w:val="24"/>
              </w:rPr>
              <w:t xml:space="preserve">tract; </w:t>
            </w:r>
            <w:r w:rsidR="009724C8" w:rsidRPr="00A531FA">
              <w:rPr>
                <w:rFonts w:ascii="Times New Roman" w:hAnsi="Times New Roman"/>
                <w:sz w:val="24"/>
                <w:szCs w:val="24"/>
              </w:rPr>
              <w:t xml:space="preserve">acute rhinitis, </w:t>
            </w:r>
            <w:proofErr w:type="spellStart"/>
            <w:r w:rsidR="009724C8" w:rsidRPr="00A531FA">
              <w:rPr>
                <w:rFonts w:ascii="Times New Roman" w:hAnsi="Times New Roman"/>
                <w:sz w:val="24"/>
                <w:szCs w:val="24"/>
              </w:rPr>
              <w:t>coughps</w:t>
            </w:r>
            <w:proofErr w:type="spellEnd"/>
            <w:r w:rsidR="009724C8" w:rsidRPr="00A531FA">
              <w:rPr>
                <w:rFonts w:ascii="Times New Roman" w:hAnsi="Times New Roman"/>
                <w:sz w:val="24"/>
                <w:szCs w:val="24"/>
              </w:rPr>
              <w:t xml:space="preserve">, </w:t>
            </w:r>
            <w:r w:rsidR="00C56911" w:rsidRPr="00A531FA">
              <w:rPr>
                <w:rFonts w:ascii="Times New Roman" w:hAnsi="Times New Roman"/>
                <w:sz w:val="24"/>
                <w:szCs w:val="24"/>
              </w:rPr>
              <w:t>bronchitis,</w:t>
            </w:r>
            <w:r w:rsidR="0047456E" w:rsidRPr="00A531FA">
              <w:rPr>
                <w:rFonts w:ascii="Times New Roman" w:hAnsi="Times New Roman"/>
                <w:sz w:val="24"/>
                <w:szCs w:val="24"/>
              </w:rPr>
              <w:t xml:space="preserve"> nutrition management of these disorders</w:t>
            </w:r>
            <w:r w:rsidR="00C56911" w:rsidRPr="00A531FA">
              <w:rPr>
                <w:rFonts w:ascii="Times New Roman" w:hAnsi="Times New Roman"/>
                <w:sz w:val="24"/>
                <w:szCs w:val="24"/>
              </w:rPr>
              <w:t xml:space="preserve"> </w:t>
            </w:r>
          </w:p>
          <w:p w14:paraId="16BDCA00" w14:textId="77777777" w:rsidR="003A0999" w:rsidRPr="00A531FA" w:rsidRDefault="0094068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Acute febrile disorders; </w:t>
            </w:r>
            <w:r w:rsidR="00E8310F" w:rsidRPr="00A531FA">
              <w:rPr>
                <w:rFonts w:ascii="Times New Roman" w:hAnsi="Times New Roman"/>
                <w:sz w:val="24"/>
                <w:szCs w:val="24"/>
              </w:rPr>
              <w:t xml:space="preserve">malaria, typhoid, </w:t>
            </w:r>
            <w:proofErr w:type="spellStart"/>
            <w:proofErr w:type="gramStart"/>
            <w:r w:rsidR="00E8310F" w:rsidRPr="00A531FA">
              <w:rPr>
                <w:rFonts w:ascii="Times New Roman" w:hAnsi="Times New Roman"/>
                <w:sz w:val="24"/>
                <w:szCs w:val="24"/>
              </w:rPr>
              <w:t>measles,</w:t>
            </w:r>
            <w:r w:rsidR="00C914A1" w:rsidRPr="00A531FA">
              <w:rPr>
                <w:rFonts w:ascii="Times New Roman" w:hAnsi="Times New Roman"/>
                <w:sz w:val="24"/>
                <w:szCs w:val="24"/>
              </w:rPr>
              <w:t>pneumonia</w:t>
            </w:r>
            <w:proofErr w:type="spellEnd"/>
            <w:proofErr w:type="gramEnd"/>
            <w:r w:rsidR="00C914A1" w:rsidRPr="00A531FA">
              <w:rPr>
                <w:rFonts w:ascii="Times New Roman" w:hAnsi="Times New Roman"/>
                <w:sz w:val="24"/>
                <w:szCs w:val="24"/>
              </w:rPr>
              <w:t>,</w:t>
            </w:r>
            <w:r w:rsidR="00E8310F" w:rsidRPr="00A531FA">
              <w:rPr>
                <w:rFonts w:ascii="Times New Roman" w:hAnsi="Times New Roman"/>
                <w:sz w:val="24"/>
                <w:szCs w:val="24"/>
              </w:rPr>
              <w:t xml:space="preserve"> and TB</w:t>
            </w:r>
            <w:r w:rsidR="00202E19" w:rsidRPr="00A531FA">
              <w:rPr>
                <w:rFonts w:ascii="Times New Roman" w:hAnsi="Times New Roman"/>
                <w:sz w:val="24"/>
                <w:szCs w:val="24"/>
              </w:rPr>
              <w:t>, nutrition management of these diseases</w:t>
            </w:r>
            <w:r w:rsidR="00C914A1" w:rsidRPr="00A531FA">
              <w:rPr>
                <w:rFonts w:ascii="Times New Roman" w:hAnsi="Times New Roman"/>
                <w:sz w:val="24"/>
                <w:szCs w:val="24"/>
              </w:rPr>
              <w:t xml:space="preserve"> </w:t>
            </w:r>
            <w:r w:rsidR="003A0999"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09FB16E7"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00AA588A"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22135796"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5B13EAD6"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2624F4D0" w14:textId="77777777" w:rsidR="00B02264" w:rsidRPr="00421BB2" w:rsidRDefault="00B02264"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Interviews </w:t>
            </w:r>
          </w:p>
        </w:tc>
      </w:tr>
      <w:tr w:rsidR="00E8310F" w:rsidRPr="00A531FA" w14:paraId="19B33DCD"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48EE9260" w14:textId="77777777" w:rsidR="00E8310F" w:rsidRPr="00A531FA" w:rsidRDefault="00E8310F" w:rsidP="00647B3F">
            <w:pPr>
              <w:pStyle w:val="ListParagraph"/>
              <w:numPr>
                <w:ilvl w:val="0"/>
                <w:numId w:val="37"/>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w:t>
            </w:r>
            <w:r w:rsidR="00382794" w:rsidRPr="00A531FA">
              <w:rPr>
                <w:rFonts w:ascii="Times New Roman" w:hAnsi="Times New Roman"/>
                <w:sz w:val="24"/>
                <w:szCs w:val="24"/>
              </w:rPr>
              <w:t xml:space="preserve">in nutritional management </w:t>
            </w:r>
            <w:r w:rsidRPr="00A531FA">
              <w:rPr>
                <w:rFonts w:ascii="Times New Roman" w:hAnsi="Times New Roman"/>
                <w:sz w:val="24"/>
                <w:szCs w:val="24"/>
              </w:rPr>
              <w:t>of cancers</w:t>
            </w:r>
          </w:p>
        </w:tc>
        <w:tc>
          <w:tcPr>
            <w:tcW w:w="2315" w:type="pct"/>
            <w:tcBorders>
              <w:top w:val="single" w:sz="4" w:space="0" w:color="auto"/>
              <w:left w:val="single" w:sz="4" w:space="0" w:color="auto"/>
              <w:bottom w:val="single" w:sz="4" w:space="0" w:color="auto"/>
              <w:right w:val="single" w:sz="4" w:space="0" w:color="auto"/>
            </w:tcBorders>
          </w:tcPr>
          <w:p w14:paraId="03724E36" w14:textId="77777777" w:rsidR="00E8310F" w:rsidRPr="00A531FA" w:rsidRDefault="0047456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532F1F38" w14:textId="77777777" w:rsidR="00840E39" w:rsidRPr="00A531FA" w:rsidRDefault="00840E3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Pathophysiology in cancers</w:t>
            </w:r>
          </w:p>
          <w:p w14:paraId="51CD8A9F" w14:textId="77777777" w:rsidR="0047456E" w:rsidRPr="00A531FA" w:rsidRDefault="0047456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Types of cancers</w:t>
            </w:r>
          </w:p>
          <w:p w14:paraId="554BE973" w14:textId="77777777" w:rsidR="0047456E" w:rsidRPr="00A531FA" w:rsidRDefault="00202E19"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Etiology</w:t>
            </w:r>
            <w:proofErr w:type="spellEnd"/>
            <w:r w:rsidRPr="00A531FA">
              <w:rPr>
                <w:rFonts w:ascii="Times New Roman" w:hAnsi="Times New Roman"/>
                <w:sz w:val="24"/>
                <w:szCs w:val="24"/>
              </w:rPr>
              <w:t xml:space="preserve"> of cancers</w:t>
            </w:r>
          </w:p>
          <w:p w14:paraId="5C47CC00" w14:textId="77777777" w:rsidR="00202E19" w:rsidRPr="00A531FA" w:rsidRDefault="00202E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Cancer treatment and nutrition implications</w:t>
            </w:r>
          </w:p>
          <w:p w14:paraId="4969F311" w14:textId="77777777" w:rsidR="00202E19" w:rsidRPr="00A531FA" w:rsidRDefault="00202E1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Nutritional management of cancers</w:t>
            </w:r>
          </w:p>
        </w:tc>
        <w:tc>
          <w:tcPr>
            <w:tcW w:w="1283" w:type="pct"/>
            <w:tcBorders>
              <w:top w:val="single" w:sz="4" w:space="0" w:color="auto"/>
              <w:left w:val="single" w:sz="4" w:space="0" w:color="auto"/>
              <w:bottom w:val="single" w:sz="4" w:space="0" w:color="auto"/>
              <w:right w:val="single" w:sz="4" w:space="0" w:color="auto"/>
            </w:tcBorders>
          </w:tcPr>
          <w:p w14:paraId="009EAF91" w14:textId="77777777" w:rsidR="00092882" w:rsidRPr="00421BB2" w:rsidRDefault="00092882"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62C1FFBA" w14:textId="77777777" w:rsidR="00092882" w:rsidRPr="00421BB2" w:rsidRDefault="00092882"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477C694C" w14:textId="77777777" w:rsidR="00092882" w:rsidRPr="00421BB2" w:rsidRDefault="00092882"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AE06F0A" w14:textId="77777777" w:rsidR="00092882" w:rsidRPr="00421BB2" w:rsidRDefault="00092882"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5F1091B9" w14:textId="77777777" w:rsidR="00E8310F" w:rsidRPr="00421BB2" w:rsidRDefault="00092882"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7672F1" w:rsidRPr="00A531FA" w14:paraId="247A42E7"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0C56A1EA" w14:textId="77777777" w:rsidR="007672F1" w:rsidRPr="00A531FA" w:rsidRDefault="00382794" w:rsidP="00647B3F">
            <w:pPr>
              <w:pStyle w:val="ListParagraph"/>
              <w:numPr>
                <w:ilvl w:val="0"/>
                <w:numId w:val="37"/>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w:t>
            </w:r>
            <w:r w:rsidR="00D257ED" w:rsidRPr="00A531FA">
              <w:rPr>
                <w:rFonts w:ascii="Times New Roman" w:hAnsi="Times New Roman"/>
                <w:sz w:val="24"/>
                <w:szCs w:val="24"/>
              </w:rPr>
              <w:t xml:space="preserve">in nutritional management of </w:t>
            </w:r>
            <w:r w:rsidR="00335650" w:rsidRPr="00A531FA">
              <w:rPr>
                <w:rFonts w:ascii="Times New Roman" w:hAnsi="Times New Roman"/>
                <w:sz w:val="24"/>
                <w:szCs w:val="24"/>
              </w:rPr>
              <w:t>HIV and AIDS</w:t>
            </w:r>
          </w:p>
        </w:tc>
        <w:tc>
          <w:tcPr>
            <w:tcW w:w="2315" w:type="pct"/>
            <w:tcBorders>
              <w:top w:val="single" w:sz="4" w:space="0" w:color="auto"/>
              <w:left w:val="single" w:sz="4" w:space="0" w:color="auto"/>
              <w:bottom w:val="single" w:sz="4" w:space="0" w:color="auto"/>
              <w:right w:val="single" w:sz="4" w:space="0" w:color="auto"/>
            </w:tcBorders>
          </w:tcPr>
          <w:p w14:paraId="728E4993" w14:textId="77777777" w:rsidR="007672F1" w:rsidRPr="00A531FA" w:rsidRDefault="000B5E2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transmission of HIV, stages</w:t>
            </w:r>
            <w:r w:rsidR="00BD2B70" w:rsidRPr="00A531FA">
              <w:rPr>
                <w:rFonts w:ascii="Times New Roman" w:hAnsi="Times New Roman"/>
                <w:sz w:val="24"/>
                <w:szCs w:val="24"/>
              </w:rPr>
              <w:t xml:space="preserve"> in HIV</w:t>
            </w:r>
            <w:r w:rsidRPr="00A531FA">
              <w:rPr>
                <w:rFonts w:ascii="Times New Roman" w:hAnsi="Times New Roman"/>
                <w:sz w:val="24"/>
                <w:szCs w:val="24"/>
              </w:rPr>
              <w:t>/</w:t>
            </w:r>
            <w:r w:rsidR="00AE31C7" w:rsidRPr="00A531FA">
              <w:rPr>
                <w:rFonts w:ascii="Times New Roman" w:hAnsi="Times New Roman"/>
                <w:sz w:val="24"/>
                <w:szCs w:val="24"/>
              </w:rPr>
              <w:t>HIV progression</w:t>
            </w:r>
          </w:p>
          <w:p w14:paraId="57A975C0" w14:textId="77777777" w:rsidR="00AE31C7" w:rsidRPr="00A531FA" w:rsidRDefault="00AE31C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Relationship between </w:t>
            </w:r>
            <w:proofErr w:type="spellStart"/>
            <w:r w:rsidRPr="00A531FA">
              <w:rPr>
                <w:rFonts w:ascii="Times New Roman" w:hAnsi="Times New Roman"/>
                <w:sz w:val="24"/>
                <w:szCs w:val="24"/>
              </w:rPr>
              <w:t>malnutrion</w:t>
            </w:r>
            <w:proofErr w:type="spellEnd"/>
            <w:r w:rsidRPr="00A531FA">
              <w:rPr>
                <w:rFonts w:ascii="Times New Roman" w:hAnsi="Times New Roman"/>
                <w:sz w:val="24"/>
                <w:szCs w:val="24"/>
              </w:rPr>
              <w:t xml:space="preserve"> and HIV and AIDS</w:t>
            </w:r>
            <w:r w:rsidR="008E08C2" w:rsidRPr="00A531FA">
              <w:rPr>
                <w:rFonts w:ascii="Times New Roman" w:hAnsi="Times New Roman"/>
                <w:sz w:val="24"/>
                <w:szCs w:val="24"/>
              </w:rPr>
              <w:t>, roles of nutri</w:t>
            </w:r>
            <w:r w:rsidR="00BD2B70" w:rsidRPr="00A531FA">
              <w:rPr>
                <w:rFonts w:ascii="Times New Roman" w:hAnsi="Times New Roman"/>
                <w:sz w:val="24"/>
                <w:szCs w:val="24"/>
              </w:rPr>
              <w:t xml:space="preserve">tion </w:t>
            </w:r>
            <w:r w:rsidR="008E08C2" w:rsidRPr="00A531FA">
              <w:rPr>
                <w:rFonts w:ascii="Times New Roman" w:hAnsi="Times New Roman"/>
                <w:sz w:val="24"/>
                <w:szCs w:val="24"/>
              </w:rPr>
              <w:t>in management of HIV and AIDS</w:t>
            </w:r>
          </w:p>
          <w:p w14:paraId="1B172F94" w14:textId="77777777" w:rsidR="00AE31C7" w:rsidRPr="00A531FA" w:rsidRDefault="009B7E6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Nutritional management of opportunistic infections </w:t>
            </w:r>
          </w:p>
          <w:p w14:paraId="6388F8A9" w14:textId="77777777" w:rsidR="009B7E68" w:rsidRPr="00A531FA" w:rsidRDefault="009B7E68"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Infant and young child feeding in the context of HIV and AIDS</w:t>
            </w:r>
          </w:p>
          <w:p w14:paraId="18B85891" w14:textId="77777777" w:rsidR="009B7E68" w:rsidRPr="00A531FA" w:rsidRDefault="007C295F"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Nutritent</w:t>
            </w:r>
            <w:proofErr w:type="spellEnd"/>
            <w:r w:rsidRPr="00A531FA">
              <w:rPr>
                <w:rFonts w:ascii="Times New Roman" w:hAnsi="Times New Roman"/>
                <w:sz w:val="24"/>
                <w:szCs w:val="24"/>
              </w:rPr>
              <w:t xml:space="preserve"> drug interactions in ART</w:t>
            </w:r>
          </w:p>
        </w:tc>
        <w:tc>
          <w:tcPr>
            <w:tcW w:w="1283" w:type="pct"/>
            <w:tcBorders>
              <w:top w:val="single" w:sz="4" w:space="0" w:color="auto"/>
              <w:left w:val="single" w:sz="4" w:space="0" w:color="auto"/>
              <w:bottom w:val="single" w:sz="4" w:space="0" w:color="auto"/>
              <w:right w:val="single" w:sz="4" w:space="0" w:color="auto"/>
            </w:tcBorders>
          </w:tcPr>
          <w:p w14:paraId="732A7F1A" w14:textId="77777777" w:rsidR="0002588E" w:rsidRPr="00421BB2" w:rsidRDefault="0002588E"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405AECC6" w14:textId="77777777" w:rsidR="0002588E" w:rsidRPr="00421BB2" w:rsidRDefault="0002588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B3A4A28" w14:textId="77777777" w:rsidR="0002588E" w:rsidRPr="00421BB2" w:rsidRDefault="0002588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63BE5C2" w14:textId="77777777" w:rsidR="0002588E" w:rsidRPr="00421BB2" w:rsidRDefault="0002588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42E9F574" w14:textId="77777777" w:rsidR="007672F1" w:rsidRPr="00421BB2" w:rsidRDefault="0002588E"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A61DF" w:rsidRPr="00A531FA" w14:paraId="0835C688"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016550A5" w14:textId="77777777" w:rsidR="009A61DF" w:rsidRPr="00A531FA" w:rsidRDefault="007A53CE" w:rsidP="00647B3F">
            <w:pPr>
              <w:pStyle w:val="ListParagraph"/>
              <w:numPr>
                <w:ilvl w:val="0"/>
                <w:numId w:val="37"/>
              </w:numPr>
              <w:spacing w:after="0" w:line="276" w:lineRule="auto"/>
              <w:rPr>
                <w:rFonts w:ascii="Times New Roman" w:hAnsi="Times New Roman"/>
                <w:sz w:val="24"/>
                <w:szCs w:val="24"/>
              </w:rPr>
            </w:pPr>
            <w:r w:rsidRPr="00A531FA">
              <w:rPr>
                <w:rFonts w:ascii="Times New Roman" w:hAnsi="Times New Roman"/>
                <w:sz w:val="24"/>
                <w:szCs w:val="24"/>
              </w:rPr>
              <w:lastRenderedPageBreak/>
              <w:t>Demonstrate understanding in nutritional management of childhood disorders</w:t>
            </w:r>
          </w:p>
        </w:tc>
        <w:tc>
          <w:tcPr>
            <w:tcW w:w="2315" w:type="pct"/>
            <w:tcBorders>
              <w:top w:val="single" w:sz="4" w:space="0" w:color="auto"/>
              <w:left w:val="single" w:sz="4" w:space="0" w:color="auto"/>
              <w:bottom w:val="single" w:sz="4" w:space="0" w:color="auto"/>
              <w:right w:val="single" w:sz="4" w:space="0" w:color="auto"/>
            </w:tcBorders>
          </w:tcPr>
          <w:p w14:paraId="26D36A50" w14:textId="77777777" w:rsidR="009A61DF" w:rsidRPr="00A531FA" w:rsidRDefault="007A53C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p>
          <w:p w14:paraId="17A24486" w14:textId="77777777" w:rsidR="007A53CE" w:rsidRPr="00A531FA" w:rsidRDefault="00864EB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Autism</w:t>
            </w:r>
            <w:r w:rsidR="001A4D35" w:rsidRPr="00A531FA">
              <w:rPr>
                <w:rFonts w:ascii="Times New Roman" w:hAnsi="Times New Roman"/>
                <w:sz w:val="24"/>
                <w:szCs w:val="24"/>
              </w:rPr>
              <w:t xml:space="preserve"> and ADHD</w:t>
            </w:r>
          </w:p>
          <w:p w14:paraId="472B9645" w14:textId="77777777" w:rsidR="00864EB0" w:rsidRPr="00A531FA" w:rsidRDefault="00864EB0" w:rsidP="00421BB2">
            <w:pPr>
              <w:pStyle w:val="ListParagraph"/>
              <w:numPr>
                <w:ilvl w:val="0"/>
                <w:numId w:val="114"/>
              </w:numPr>
              <w:spacing w:after="0" w:line="276" w:lineRule="auto"/>
              <w:rPr>
                <w:rFonts w:ascii="Times New Roman" w:hAnsi="Times New Roman"/>
                <w:sz w:val="24"/>
                <w:szCs w:val="24"/>
              </w:rPr>
            </w:pPr>
            <w:proofErr w:type="spellStart"/>
            <w:r w:rsidRPr="00A531FA">
              <w:rPr>
                <w:rFonts w:ascii="Times New Roman" w:hAnsi="Times New Roman"/>
                <w:sz w:val="24"/>
                <w:szCs w:val="24"/>
              </w:rPr>
              <w:t>Celebral</w:t>
            </w:r>
            <w:proofErr w:type="spellEnd"/>
            <w:r w:rsidRPr="00A531FA">
              <w:rPr>
                <w:rFonts w:ascii="Times New Roman" w:hAnsi="Times New Roman"/>
                <w:sz w:val="24"/>
                <w:szCs w:val="24"/>
              </w:rPr>
              <w:t xml:space="preserve"> </w:t>
            </w:r>
            <w:proofErr w:type="spellStart"/>
            <w:r w:rsidRPr="00A531FA">
              <w:rPr>
                <w:rFonts w:ascii="Times New Roman" w:hAnsi="Times New Roman"/>
                <w:sz w:val="24"/>
                <w:szCs w:val="24"/>
              </w:rPr>
              <w:t>palsey</w:t>
            </w:r>
            <w:proofErr w:type="spellEnd"/>
          </w:p>
          <w:p w14:paraId="6E309F21" w14:textId="77777777" w:rsidR="00864EB0" w:rsidRPr="00A531FA" w:rsidRDefault="00864EB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Down syndrome</w:t>
            </w:r>
          </w:p>
          <w:p w14:paraId="5A55B736" w14:textId="77777777" w:rsidR="00864EB0" w:rsidRPr="00A531FA" w:rsidRDefault="001A4D3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Epilepsy</w:t>
            </w:r>
          </w:p>
          <w:p w14:paraId="25628722" w14:textId="77777777" w:rsidR="00CA78C9" w:rsidRPr="00A531FA" w:rsidRDefault="00CA78C9"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Nutritional management of childhood </w:t>
            </w:r>
            <w:proofErr w:type="spellStart"/>
            <w:r w:rsidRPr="00A531FA">
              <w:rPr>
                <w:rFonts w:ascii="Times New Roman" w:hAnsi="Times New Roman"/>
                <w:sz w:val="24"/>
                <w:szCs w:val="24"/>
              </w:rPr>
              <w:t>disoerders</w:t>
            </w:r>
            <w:proofErr w:type="spellEnd"/>
          </w:p>
        </w:tc>
        <w:tc>
          <w:tcPr>
            <w:tcW w:w="1283" w:type="pct"/>
            <w:tcBorders>
              <w:top w:val="single" w:sz="4" w:space="0" w:color="auto"/>
              <w:left w:val="single" w:sz="4" w:space="0" w:color="auto"/>
              <w:bottom w:val="single" w:sz="4" w:space="0" w:color="auto"/>
              <w:right w:val="single" w:sz="4" w:space="0" w:color="auto"/>
            </w:tcBorders>
          </w:tcPr>
          <w:p w14:paraId="4FE6E823" w14:textId="77777777" w:rsidR="001C0EB0" w:rsidRPr="00A531FA" w:rsidRDefault="001C0EB0" w:rsidP="00753D54">
            <w:pPr>
              <w:numPr>
                <w:ilvl w:val="0"/>
                <w:numId w:val="4"/>
              </w:numPr>
              <w:spacing w:after="0" w:line="276" w:lineRule="auto"/>
              <w:rPr>
                <w:szCs w:val="24"/>
                <w:lang w:val="en-ZA"/>
              </w:rPr>
            </w:pPr>
            <w:proofErr w:type="gramStart"/>
            <w:r w:rsidRPr="00A531FA">
              <w:rPr>
                <w:szCs w:val="24"/>
                <w:lang w:val="en-ZA"/>
              </w:rPr>
              <w:t>Written .</w:t>
            </w:r>
            <w:proofErr w:type="gramEnd"/>
          </w:p>
          <w:p w14:paraId="686456D0" w14:textId="77777777" w:rsidR="001C0EB0" w:rsidRPr="00A531FA" w:rsidRDefault="001C0EB0" w:rsidP="00753D54">
            <w:pPr>
              <w:numPr>
                <w:ilvl w:val="0"/>
                <w:numId w:val="4"/>
              </w:numPr>
              <w:spacing w:after="0" w:line="276" w:lineRule="auto"/>
              <w:rPr>
                <w:szCs w:val="24"/>
                <w:lang w:val="en-ZA"/>
              </w:rPr>
            </w:pPr>
            <w:r w:rsidRPr="00A531FA">
              <w:rPr>
                <w:szCs w:val="24"/>
                <w:lang w:val="en-ZA"/>
              </w:rPr>
              <w:t>Observation</w:t>
            </w:r>
          </w:p>
          <w:p w14:paraId="6C634A11" w14:textId="77777777" w:rsidR="001C0EB0" w:rsidRPr="00A531FA" w:rsidRDefault="001C0EB0" w:rsidP="00753D54">
            <w:pPr>
              <w:numPr>
                <w:ilvl w:val="0"/>
                <w:numId w:val="4"/>
              </w:numPr>
              <w:spacing w:after="0" w:line="276" w:lineRule="auto"/>
              <w:rPr>
                <w:szCs w:val="24"/>
                <w:lang w:val="en-ZA"/>
              </w:rPr>
            </w:pPr>
            <w:r w:rsidRPr="00A531FA">
              <w:rPr>
                <w:szCs w:val="24"/>
                <w:lang w:val="en-ZA"/>
              </w:rPr>
              <w:t>Third party report</w:t>
            </w:r>
          </w:p>
          <w:p w14:paraId="381D6C95" w14:textId="77777777" w:rsidR="001C0EB0" w:rsidRPr="00A531FA" w:rsidRDefault="001C0EB0" w:rsidP="00753D54">
            <w:pPr>
              <w:numPr>
                <w:ilvl w:val="0"/>
                <w:numId w:val="4"/>
              </w:numPr>
              <w:spacing w:after="0" w:line="276" w:lineRule="auto"/>
              <w:rPr>
                <w:szCs w:val="24"/>
                <w:lang w:val="en-ZA"/>
              </w:rPr>
            </w:pPr>
            <w:r w:rsidRPr="00A531FA">
              <w:rPr>
                <w:szCs w:val="24"/>
                <w:lang w:val="en-ZA"/>
              </w:rPr>
              <w:t>Oral questioning</w:t>
            </w:r>
          </w:p>
          <w:p w14:paraId="5BDB5416" w14:textId="77777777" w:rsidR="009A61DF" w:rsidRPr="00A531FA" w:rsidRDefault="001C0EB0" w:rsidP="00753D54">
            <w:pPr>
              <w:numPr>
                <w:ilvl w:val="0"/>
                <w:numId w:val="4"/>
              </w:numPr>
              <w:spacing w:after="0" w:line="276" w:lineRule="auto"/>
              <w:rPr>
                <w:szCs w:val="24"/>
                <w:lang w:val="en-ZA"/>
              </w:rPr>
            </w:pPr>
            <w:r w:rsidRPr="00A531FA">
              <w:rPr>
                <w:szCs w:val="24"/>
                <w:lang w:val="en-ZA"/>
              </w:rPr>
              <w:t>Interviews</w:t>
            </w:r>
          </w:p>
        </w:tc>
      </w:tr>
    </w:tbl>
    <w:p w14:paraId="120E1086" w14:textId="77777777" w:rsidR="00595DA3" w:rsidRPr="00A531FA" w:rsidRDefault="00595DA3" w:rsidP="00753D54">
      <w:pPr>
        <w:spacing w:after="0" w:line="276" w:lineRule="auto"/>
        <w:rPr>
          <w:b/>
          <w:szCs w:val="24"/>
        </w:rPr>
      </w:pPr>
      <w:r w:rsidRPr="00A531FA">
        <w:rPr>
          <w:b/>
          <w:szCs w:val="24"/>
        </w:rPr>
        <w:t>Suggested Methods of Delivery</w:t>
      </w:r>
    </w:p>
    <w:p w14:paraId="409C923D"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51A2F26B"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733ADEEA"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3486B45D"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EC22948"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69B66C4C" w14:textId="77777777" w:rsidR="00595DA3" w:rsidRPr="00A531FA" w:rsidRDefault="00595DA3" w:rsidP="00753D54">
      <w:pPr>
        <w:spacing w:after="0" w:line="276" w:lineRule="auto"/>
        <w:rPr>
          <w:b/>
          <w:szCs w:val="24"/>
        </w:rPr>
      </w:pPr>
      <w:r w:rsidRPr="00A531FA">
        <w:rPr>
          <w:b/>
          <w:szCs w:val="24"/>
        </w:rPr>
        <w:t>Recommended Resources</w:t>
      </w:r>
    </w:p>
    <w:p w14:paraId="166581D8" w14:textId="77777777" w:rsidR="00943399" w:rsidRPr="00A531FA" w:rsidRDefault="00943399" w:rsidP="00647B3F">
      <w:pPr>
        <w:pStyle w:val="elementperfxhead"/>
        <w:numPr>
          <w:ilvl w:val="0"/>
          <w:numId w:val="53"/>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4F32F3F7" w14:textId="77777777" w:rsidR="00943399" w:rsidRPr="00A531FA" w:rsidRDefault="00943399" w:rsidP="00647B3F">
      <w:pPr>
        <w:pStyle w:val="elementperfxhead"/>
        <w:numPr>
          <w:ilvl w:val="0"/>
          <w:numId w:val="5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0C622EB" w14:textId="77777777" w:rsidR="00943399" w:rsidRPr="00A531FA" w:rsidRDefault="00943399" w:rsidP="00647B3F">
      <w:pPr>
        <w:pStyle w:val="elementperfxhead"/>
        <w:numPr>
          <w:ilvl w:val="0"/>
          <w:numId w:val="53"/>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7C36898D" w14:textId="77777777" w:rsidR="00943399" w:rsidRPr="00A531FA" w:rsidRDefault="00943399" w:rsidP="00647B3F">
      <w:pPr>
        <w:pStyle w:val="elementperfxhead"/>
        <w:numPr>
          <w:ilvl w:val="0"/>
          <w:numId w:val="53"/>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5347F3E9" w14:textId="77777777" w:rsidR="00943399" w:rsidRPr="00A531FA" w:rsidRDefault="00943399" w:rsidP="00647B3F">
      <w:pPr>
        <w:pStyle w:val="ListParagraph"/>
        <w:numPr>
          <w:ilvl w:val="0"/>
          <w:numId w:val="53"/>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0A651E12" w14:textId="77777777" w:rsidR="00943399" w:rsidRPr="00A531FA" w:rsidRDefault="00943399" w:rsidP="00647B3F">
      <w:pPr>
        <w:pStyle w:val="ListParagraph"/>
        <w:numPr>
          <w:ilvl w:val="0"/>
          <w:numId w:val="53"/>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643F45A5" w14:textId="77777777" w:rsidR="00943399" w:rsidRPr="00A531FA" w:rsidRDefault="00943399" w:rsidP="00647B3F">
      <w:pPr>
        <w:pStyle w:val="ListParagraph"/>
        <w:numPr>
          <w:ilvl w:val="0"/>
          <w:numId w:val="53"/>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6A5FB21E" w14:textId="77777777" w:rsidR="000B2094" w:rsidRPr="00A531FA" w:rsidRDefault="00943399" w:rsidP="00647B3F">
      <w:pPr>
        <w:pStyle w:val="ListParagraph"/>
        <w:numPr>
          <w:ilvl w:val="0"/>
          <w:numId w:val="53"/>
        </w:numPr>
        <w:spacing w:after="0" w:line="276" w:lineRule="auto"/>
        <w:rPr>
          <w:rFonts w:ascii="Times New Roman" w:hAnsi="Times New Roman"/>
          <w:sz w:val="24"/>
          <w:szCs w:val="24"/>
        </w:rPr>
      </w:pPr>
      <w:r w:rsidRPr="00A531FA">
        <w:rPr>
          <w:rFonts w:ascii="Times New Roman" w:hAnsi="Times New Roman"/>
          <w:sz w:val="24"/>
          <w:szCs w:val="24"/>
        </w:rPr>
        <w:t>Library and resource centre</w:t>
      </w:r>
    </w:p>
    <w:p w14:paraId="7441074E"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7DC23671" w14:textId="77777777" w:rsidR="00592F96" w:rsidRPr="00A531FA" w:rsidRDefault="00592F96">
      <w:pPr>
        <w:rPr>
          <w:rFonts w:eastAsia="Times New Roman"/>
          <w:color w:val="FF0000"/>
          <w:szCs w:val="24"/>
          <w:lang w:val="en-US"/>
        </w:rPr>
      </w:pPr>
      <w:r w:rsidRPr="00A531FA">
        <w:rPr>
          <w:b/>
          <w:color w:val="FF0000"/>
          <w:szCs w:val="24"/>
        </w:rPr>
        <w:br w:type="page"/>
      </w:r>
    </w:p>
    <w:p w14:paraId="1EAF77AD" w14:textId="77777777" w:rsidR="00CD3017" w:rsidRPr="00A531FA" w:rsidRDefault="00CD3017" w:rsidP="003505F5">
      <w:pPr>
        <w:pStyle w:val="Heading1"/>
        <w:rPr>
          <w:rFonts w:eastAsia="Times New Roman" w:cs="Times New Roman"/>
          <w:sz w:val="24"/>
          <w:szCs w:val="24"/>
        </w:rPr>
      </w:pPr>
      <w:bookmarkStart w:id="64" w:name="_Toc67914678"/>
      <w:r w:rsidRPr="00A531FA">
        <w:rPr>
          <w:rFonts w:eastAsia="Times New Roman" w:cs="Times New Roman"/>
          <w:sz w:val="24"/>
          <w:szCs w:val="24"/>
        </w:rPr>
        <w:lastRenderedPageBreak/>
        <w:t>DIET THERAPY I</w:t>
      </w:r>
      <w:r w:rsidR="000203F2" w:rsidRPr="00A531FA">
        <w:rPr>
          <w:rFonts w:eastAsia="Times New Roman" w:cs="Times New Roman"/>
          <w:sz w:val="24"/>
          <w:szCs w:val="24"/>
        </w:rPr>
        <w:t>I</w:t>
      </w:r>
      <w:bookmarkEnd w:id="64"/>
    </w:p>
    <w:p w14:paraId="4C8EED9B" w14:textId="77777777" w:rsidR="00CD3017" w:rsidRPr="00A531FA" w:rsidRDefault="00CD3017" w:rsidP="00753D54">
      <w:pPr>
        <w:spacing w:after="0" w:line="276" w:lineRule="auto"/>
        <w:rPr>
          <w:szCs w:val="24"/>
          <w:lang w:val="en-US"/>
        </w:rPr>
      </w:pPr>
    </w:p>
    <w:p w14:paraId="223E3145" w14:textId="5D9FF925" w:rsidR="00CD3017" w:rsidRPr="00A531FA" w:rsidRDefault="00CD3017"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MED/CU/NUD/CR/09</w:t>
      </w:r>
      <w:r w:rsidR="00384E60" w:rsidRPr="00A531FA">
        <w:rPr>
          <w:szCs w:val="24"/>
          <w:lang w:val="en-ZA" w:eastAsia="fr-FR"/>
        </w:rPr>
        <w:t>/6/A</w:t>
      </w:r>
    </w:p>
    <w:p w14:paraId="40323B0F" w14:textId="77777777" w:rsidR="003505F5" w:rsidRPr="00A531FA" w:rsidRDefault="003505F5" w:rsidP="00753D54">
      <w:pPr>
        <w:spacing w:after="0" w:line="276" w:lineRule="auto"/>
        <w:jc w:val="both"/>
        <w:rPr>
          <w:b/>
          <w:szCs w:val="24"/>
          <w:lang w:val="en-ZA"/>
        </w:rPr>
      </w:pPr>
    </w:p>
    <w:p w14:paraId="46F4F55D" w14:textId="5B32A008" w:rsidR="00CD3017" w:rsidRPr="00A531FA" w:rsidRDefault="00CD3017" w:rsidP="00753D54">
      <w:pPr>
        <w:spacing w:after="0" w:line="276" w:lineRule="auto"/>
        <w:jc w:val="both"/>
        <w:rPr>
          <w:b/>
          <w:szCs w:val="24"/>
          <w:lang w:val="en-ZA"/>
        </w:rPr>
      </w:pPr>
      <w:r w:rsidRPr="00A531FA">
        <w:rPr>
          <w:b/>
          <w:szCs w:val="24"/>
          <w:lang w:val="en-ZA"/>
        </w:rPr>
        <w:t>Relationship to Occupational Standards</w:t>
      </w:r>
    </w:p>
    <w:p w14:paraId="3E75CDB2" w14:textId="0A84FC1C" w:rsidR="00CD3017" w:rsidRPr="00A531FA" w:rsidRDefault="00CD3017" w:rsidP="00753D54">
      <w:pPr>
        <w:spacing w:after="0" w:line="276" w:lineRule="auto"/>
        <w:rPr>
          <w:szCs w:val="24"/>
        </w:rPr>
      </w:pPr>
      <w:r w:rsidRPr="00A531FA">
        <w:rPr>
          <w:szCs w:val="24"/>
          <w:lang w:val="en-ZA"/>
        </w:rPr>
        <w:t>This unit addresses the unit of competency:</w:t>
      </w:r>
      <w:r w:rsidRPr="00A531FA">
        <w:rPr>
          <w:szCs w:val="24"/>
        </w:rPr>
        <w:t xml:space="preserve"> </w:t>
      </w:r>
    </w:p>
    <w:p w14:paraId="2C4CB2F5" w14:textId="77777777" w:rsidR="003505F5" w:rsidRPr="00A531FA" w:rsidRDefault="003505F5" w:rsidP="00753D54">
      <w:pPr>
        <w:spacing w:after="0" w:line="276" w:lineRule="auto"/>
        <w:rPr>
          <w:b/>
          <w:szCs w:val="24"/>
          <w:lang w:val="en-ZA"/>
        </w:rPr>
      </w:pPr>
    </w:p>
    <w:p w14:paraId="4861087F" w14:textId="0AAC5F1D" w:rsidR="00CD3017" w:rsidRPr="00A531FA" w:rsidRDefault="00CD3017"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3505F5" w:rsidRPr="00A531FA">
        <w:rPr>
          <w:szCs w:val="24"/>
          <w:lang w:val="en-ZA"/>
        </w:rPr>
        <w:t>8</w:t>
      </w:r>
      <w:r w:rsidRPr="00A531FA">
        <w:rPr>
          <w:szCs w:val="24"/>
          <w:lang w:val="en-ZA"/>
        </w:rPr>
        <w:t xml:space="preserve">0 hours </w:t>
      </w:r>
    </w:p>
    <w:p w14:paraId="4D8FBA04" w14:textId="77777777" w:rsidR="00CD3017" w:rsidRPr="00A531FA" w:rsidRDefault="00CD3017" w:rsidP="00753D54">
      <w:pPr>
        <w:tabs>
          <w:tab w:val="center" w:pos="4680"/>
        </w:tabs>
        <w:spacing w:after="0" w:line="276" w:lineRule="auto"/>
        <w:jc w:val="both"/>
        <w:rPr>
          <w:szCs w:val="24"/>
          <w:lang w:val="en-ZA"/>
        </w:rPr>
      </w:pPr>
    </w:p>
    <w:p w14:paraId="1DE0090A" w14:textId="77777777" w:rsidR="00CD3017" w:rsidRPr="00A531FA" w:rsidRDefault="00CD3017" w:rsidP="00753D54">
      <w:pPr>
        <w:spacing w:after="0" w:line="276" w:lineRule="auto"/>
        <w:rPr>
          <w:b/>
          <w:szCs w:val="24"/>
          <w:lang w:val="en-ZA"/>
        </w:rPr>
      </w:pPr>
      <w:r w:rsidRPr="00A531FA">
        <w:rPr>
          <w:b/>
          <w:szCs w:val="24"/>
          <w:lang w:val="en-ZA"/>
        </w:rPr>
        <w:t>Unit Description</w:t>
      </w:r>
    </w:p>
    <w:p w14:paraId="36C79974" w14:textId="76A9975C" w:rsidR="00CD3017" w:rsidRPr="00A531FA" w:rsidRDefault="00CD3017" w:rsidP="00FD4E62">
      <w:pPr>
        <w:spacing w:after="0" w:line="276" w:lineRule="auto"/>
        <w:jc w:val="both"/>
        <w:rPr>
          <w:szCs w:val="24"/>
        </w:rPr>
      </w:pPr>
      <w:r w:rsidRPr="00A531FA">
        <w:rPr>
          <w:rFonts w:eastAsia="Times New Roman"/>
          <w:szCs w:val="24"/>
        </w:rPr>
        <w:t xml:space="preserve">This unit </w:t>
      </w:r>
      <w:r w:rsidR="000F42FC" w:rsidRPr="00A531FA">
        <w:rPr>
          <w:rFonts w:eastAsia="Times New Roman"/>
          <w:szCs w:val="24"/>
        </w:rPr>
        <w:t>covers</w:t>
      </w:r>
      <w:r w:rsidRPr="00A531FA">
        <w:rPr>
          <w:rFonts w:eastAsia="Times New Roman"/>
          <w:szCs w:val="24"/>
        </w:rPr>
        <w:t xml:space="preserve"> the competencies required to </w:t>
      </w:r>
      <w:bookmarkStart w:id="65" w:name="_Toc20998950"/>
      <w:r w:rsidR="00FD4E62" w:rsidRPr="00A531FA">
        <w:rPr>
          <w:szCs w:val="24"/>
        </w:rPr>
        <w:t xml:space="preserve">provide diet therapy </w:t>
      </w:r>
      <w:bookmarkEnd w:id="65"/>
      <w:r w:rsidR="00FD4E62" w:rsidRPr="00A531FA">
        <w:rPr>
          <w:szCs w:val="24"/>
        </w:rPr>
        <w:t>II</w:t>
      </w:r>
      <w:r w:rsidRPr="00A531FA">
        <w:rPr>
          <w:rFonts w:eastAsiaTheme="minorEastAsia"/>
          <w:szCs w:val="24"/>
        </w:rPr>
        <w:t xml:space="preserve">. </w:t>
      </w:r>
      <w:r w:rsidRPr="00A531FA">
        <w:rPr>
          <w:rFonts w:eastAsia="Times New Roman"/>
          <w:szCs w:val="24"/>
        </w:rPr>
        <w:t>It includes</w:t>
      </w:r>
      <w:r w:rsidR="00FD4E62" w:rsidRPr="00A531FA">
        <w:rPr>
          <w:rFonts w:eastAsiaTheme="minorEastAsia"/>
          <w:szCs w:val="24"/>
        </w:rPr>
        <w:t xml:space="preserve">, identifying terminologies in diet therapy II, </w:t>
      </w:r>
      <w:proofErr w:type="spellStart"/>
      <w:r w:rsidR="00FD4E62" w:rsidRPr="00A531FA">
        <w:rPr>
          <w:rFonts w:eastAsiaTheme="minorEastAsia"/>
          <w:szCs w:val="24"/>
        </w:rPr>
        <w:t>demponstrating</w:t>
      </w:r>
      <w:proofErr w:type="spellEnd"/>
      <w:r w:rsidR="00FD4E62" w:rsidRPr="00A531FA">
        <w:rPr>
          <w:rFonts w:eastAsiaTheme="minorEastAsia"/>
          <w:szCs w:val="24"/>
        </w:rPr>
        <w:t xml:space="preserve"> understanding in nutritional management of CVDs, demonstrating understanding in nutritional management of the renal disorders, demonstrating understanding in nutritional management of liver and gallbladder disorders, demonstrating understanding in nutritional management of metabolic disorders and demonstrating understanding in nutritional management of mental and mood disorders.</w:t>
      </w:r>
    </w:p>
    <w:p w14:paraId="2256C24C" w14:textId="77777777" w:rsidR="00B34865" w:rsidRPr="00A531FA" w:rsidRDefault="00CD3017" w:rsidP="00753D54">
      <w:pPr>
        <w:spacing w:after="0" w:line="276" w:lineRule="auto"/>
        <w:rPr>
          <w:b/>
          <w:szCs w:val="24"/>
          <w:lang w:val="en-ZA"/>
        </w:rPr>
      </w:pPr>
      <w:r w:rsidRPr="00A531FA">
        <w:rPr>
          <w:b/>
          <w:szCs w:val="24"/>
          <w:lang w:val="en-ZA"/>
        </w:rPr>
        <w:t>Summary of Learning Outcomes</w:t>
      </w:r>
    </w:p>
    <w:p w14:paraId="75689833" w14:textId="77777777" w:rsidR="00CD3017" w:rsidRPr="00A531FA" w:rsidRDefault="0030081E" w:rsidP="00557D11">
      <w:pPr>
        <w:pStyle w:val="ListParagraph"/>
        <w:numPr>
          <w:ilvl w:val="0"/>
          <w:numId w:val="111"/>
        </w:numPr>
        <w:spacing w:after="0" w:line="276" w:lineRule="auto"/>
        <w:ind w:left="540"/>
        <w:rPr>
          <w:rFonts w:ascii="Times New Roman" w:hAnsi="Times New Roman"/>
          <w:b/>
          <w:sz w:val="24"/>
          <w:szCs w:val="24"/>
          <w:lang w:val="en-ZA"/>
        </w:rPr>
      </w:pPr>
      <w:bookmarkStart w:id="66" w:name="_Hlk66798974"/>
      <w:r w:rsidRPr="00A531FA">
        <w:rPr>
          <w:rFonts w:ascii="Times New Roman" w:hAnsi="Times New Roman"/>
          <w:sz w:val="24"/>
          <w:szCs w:val="24"/>
        </w:rPr>
        <w:t>Identify</w:t>
      </w:r>
      <w:r w:rsidR="00CD3017" w:rsidRPr="00A531FA">
        <w:rPr>
          <w:rFonts w:ascii="Times New Roman" w:hAnsi="Times New Roman"/>
          <w:sz w:val="24"/>
          <w:szCs w:val="24"/>
        </w:rPr>
        <w:t xml:space="preserve"> terminologies in diet therapy I</w:t>
      </w:r>
      <w:r w:rsidR="00B34865" w:rsidRPr="00A531FA">
        <w:rPr>
          <w:rFonts w:ascii="Times New Roman" w:hAnsi="Times New Roman"/>
          <w:sz w:val="24"/>
          <w:szCs w:val="24"/>
        </w:rPr>
        <w:t>I</w:t>
      </w:r>
    </w:p>
    <w:p w14:paraId="48A3DE61" w14:textId="77777777" w:rsidR="00CD3017" w:rsidRPr="00A531FA" w:rsidRDefault="00CD3017" w:rsidP="00557D11">
      <w:pPr>
        <w:pStyle w:val="ListParagraph"/>
        <w:numPr>
          <w:ilvl w:val="0"/>
          <w:numId w:val="111"/>
        </w:numPr>
        <w:spacing w:after="0" w:line="276" w:lineRule="auto"/>
        <w:ind w:left="540"/>
        <w:rPr>
          <w:rFonts w:ascii="Times New Roman" w:hAnsi="Times New Roman"/>
          <w:sz w:val="24"/>
          <w:szCs w:val="24"/>
        </w:rPr>
      </w:pPr>
      <w:proofErr w:type="spellStart"/>
      <w:r w:rsidRPr="00A531FA">
        <w:rPr>
          <w:rFonts w:ascii="Times New Roman" w:hAnsi="Times New Roman"/>
          <w:sz w:val="24"/>
          <w:szCs w:val="24"/>
        </w:rPr>
        <w:t>Demponstrate</w:t>
      </w:r>
      <w:proofErr w:type="spellEnd"/>
      <w:r w:rsidRPr="00A531FA">
        <w:rPr>
          <w:rFonts w:ascii="Times New Roman" w:hAnsi="Times New Roman"/>
          <w:sz w:val="24"/>
          <w:szCs w:val="24"/>
        </w:rPr>
        <w:t xml:space="preserve"> understanding in nutritional management of </w:t>
      </w:r>
      <w:r w:rsidR="008C1CC2" w:rsidRPr="00A531FA">
        <w:rPr>
          <w:rFonts w:ascii="Times New Roman" w:hAnsi="Times New Roman"/>
          <w:sz w:val="24"/>
          <w:szCs w:val="24"/>
        </w:rPr>
        <w:t>CVDs</w:t>
      </w:r>
      <w:r w:rsidRPr="00A531FA">
        <w:rPr>
          <w:rFonts w:ascii="Times New Roman" w:hAnsi="Times New Roman"/>
          <w:sz w:val="24"/>
          <w:szCs w:val="24"/>
        </w:rPr>
        <w:t xml:space="preserve"> </w:t>
      </w:r>
    </w:p>
    <w:p w14:paraId="519700D6" w14:textId="77777777" w:rsidR="00CD3017" w:rsidRPr="00A531FA" w:rsidRDefault="00CD3017" w:rsidP="00557D11">
      <w:pPr>
        <w:pStyle w:val="ListParagraph"/>
        <w:numPr>
          <w:ilvl w:val="0"/>
          <w:numId w:val="111"/>
        </w:numPr>
        <w:spacing w:after="0" w:line="276" w:lineRule="auto"/>
        <w:ind w:left="540"/>
        <w:rPr>
          <w:rFonts w:ascii="Times New Roman" w:hAnsi="Times New Roman"/>
          <w:sz w:val="24"/>
          <w:szCs w:val="24"/>
        </w:rPr>
      </w:pPr>
      <w:r w:rsidRPr="00A531FA">
        <w:rPr>
          <w:rFonts w:ascii="Times New Roman" w:hAnsi="Times New Roman"/>
          <w:sz w:val="24"/>
          <w:szCs w:val="24"/>
        </w:rPr>
        <w:t xml:space="preserve">Demonstrate understanding in nutritional management of the </w:t>
      </w:r>
      <w:r w:rsidR="008C1CC2" w:rsidRPr="00A531FA">
        <w:rPr>
          <w:rFonts w:ascii="Times New Roman" w:hAnsi="Times New Roman"/>
          <w:sz w:val="24"/>
          <w:szCs w:val="24"/>
        </w:rPr>
        <w:t xml:space="preserve">renal </w:t>
      </w:r>
      <w:r w:rsidRPr="00A531FA">
        <w:rPr>
          <w:rFonts w:ascii="Times New Roman" w:hAnsi="Times New Roman"/>
          <w:sz w:val="24"/>
          <w:szCs w:val="24"/>
        </w:rPr>
        <w:t xml:space="preserve">disorders </w:t>
      </w:r>
    </w:p>
    <w:p w14:paraId="2907E42A" w14:textId="77777777" w:rsidR="008C1CC2" w:rsidRPr="00A531FA" w:rsidRDefault="00CD3017" w:rsidP="00557D11">
      <w:pPr>
        <w:pStyle w:val="ListParagraph"/>
        <w:numPr>
          <w:ilvl w:val="0"/>
          <w:numId w:val="111"/>
        </w:numPr>
        <w:spacing w:after="0" w:line="276" w:lineRule="auto"/>
        <w:ind w:left="540"/>
        <w:rPr>
          <w:rFonts w:ascii="Times New Roman" w:hAnsi="Times New Roman"/>
          <w:sz w:val="24"/>
          <w:szCs w:val="24"/>
        </w:rPr>
      </w:pPr>
      <w:r w:rsidRPr="00A531FA">
        <w:rPr>
          <w:rFonts w:ascii="Times New Roman" w:hAnsi="Times New Roman"/>
          <w:sz w:val="24"/>
          <w:szCs w:val="24"/>
        </w:rPr>
        <w:t xml:space="preserve">Demonstrate understanding in nutritional management of </w:t>
      </w:r>
      <w:r w:rsidR="008C1CC2" w:rsidRPr="00A531FA">
        <w:rPr>
          <w:rFonts w:ascii="Times New Roman" w:hAnsi="Times New Roman"/>
          <w:sz w:val="24"/>
          <w:szCs w:val="24"/>
        </w:rPr>
        <w:t>liver and gallbladder disorders</w:t>
      </w:r>
    </w:p>
    <w:p w14:paraId="2EC8F19B" w14:textId="77777777" w:rsidR="00CD3017" w:rsidRPr="00A531FA" w:rsidRDefault="00CD3017" w:rsidP="00557D11">
      <w:pPr>
        <w:pStyle w:val="ListParagraph"/>
        <w:numPr>
          <w:ilvl w:val="0"/>
          <w:numId w:val="111"/>
        </w:numPr>
        <w:spacing w:after="0" w:line="276" w:lineRule="auto"/>
        <w:ind w:left="540"/>
        <w:rPr>
          <w:rFonts w:ascii="Times New Roman" w:hAnsi="Times New Roman"/>
          <w:sz w:val="24"/>
          <w:szCs w:val="24"/>
        </w:rPr>
      </w:pPr>
      <w:r w:rsidRPr="00A531FA">
        <w:rPr>
          <w:rFonts w:ascii="Times New Roman" w:hAnsi="Times New Roman"/>
          <w:sz w:val="24"/>
          <w:szCs w:val="24"/>
        </w:rPr>
        <w:t xml:space="preserve">Demonstrate understanding in nutritional management of </w:t>
      </w:r>
      <w:r w:rsidR="008C1CC2" w:rsidRPr="00A531FA">
        <w:rPr>
          <w:rFonts w:ascii="Times New Roman" w:hAnsi="Times New Roman"/>
          <w:sz w:val="24"/>
          <w:szCs w:val="24"/>
        </w:rPr>
        <w:t>metabolic disorders</w:t>
      </w:r>
    </w:p>
    <w:p w14:paraId="6DE992AF" w14:textId="77777777" w:rsidR="008C1CC2" w:rsidRPr="00A531FA" w:rsidRDefault="008C1CC2" w:rsidP="00557D11">
      <w:pPr>
        <w:pStyle w:val="ListParagraph"/>
        <w:numPr>
          <w:ilvl w:val="0"/>
          <w:numId w:val="111"/>
        </w:numPr>
        <w:spacing w:after="0" w:line="276" w:lineRule="auto"/>
        <w:ind w:left="540"/>
        <w:rPr>
          <w:rFonts w:ascii="Times New Roman" w:hAnsi="Times New Roman"/>
          <w:sz w:val="24"/>
          <w:szCs w:val="24"/>
        </w:rPr>
      </w:pPr>
      <w:r w:rsidRPr="00A531FA">
        <w:rPr>
          <w:rFonts w:ascii="Times New Roman" w:hAnsi="Times New Roman"/>
          <w:sz w:val="24"/>
          <w:szCs w:val="24"/>
        </w:rPr>
        <w:t>Demonstrate understanding in nutritional management of mental and mood disorders</w:t>
      </w:r>
    </w:p>
    <w:bookmarkEnd w:id="66"/>
    <w:p w14:paraId="34AD3970" w14:textId="77777777" w:rsidR="00E32CAD" w:rsidRPr="00A531FA" w:rsidRDefault="00E32CAD" w:rsidP="00753D54">
      <w:pPr>
        <w:spacing w:after="0" w:line="276" w:lineRule="auto"/>
        <w:rPr>
          <w:szCs w:val="24"/>
        </w:rPr>
      </w:pPr>
    </w:p>
    <w:p w14:paraId="74814CE2" w14:textId="77777777" w:rsidR="00CD3017" w:rsidRPr="00A531FA" w:rsidRDefault="00CD3017"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84078D" w:rsidRPr="00A531FA" w14:paraId="774C9E83" w14:textId="77777777" w:rsidTr="00DA0469">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F6F7A15" w14:textId="77777777" w:rsidR="00CD3017" w:rsidRPr="00A531FA" w:rsidRDefault="00CD3017"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2AB3466" w14:textId="77777777" w:rsidR="00CD3017" w:rsidRPr="00A531FA" w:rsidRDefault="00CD3017"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4D05EC72" w14:textId="77777777" w:rsidR="00CD3017" w:rsidRPr="00A531FA" w:rsidRDefault="00CD3017" w:rsidP="00753D54">
            <w:pPr>
              <w:spacing w:after="0" w:line="276" w:lineRule="auto"/>
              <w:rPr>
                <w:b/>
                <w:szCs w:val="24"/>
                <w:lang w:val="en-ZA"/>
              </w:rPr>
            </w:pPr>
            <w:r w:rsidRPr="00A531FA">
              <w:rPr>
                <w:b/>
                <w:szCs w:val="24"/>
                <w:lang w:val="en-ZA"/>
              </w:rPr>
              <w:t>Suggested Assessment Methods</w:t>
            </w:r>
          </w:p>
        </w:tc>
      </w:tr>
      <w:tr w:rsidR="0084078D" w:rsidRPr="00A531FA" w14:paraId="3F0DE303"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516A0445" w14:textId="77777777" w:rsidR="00CD3017" w:rsidRPr="00A531FA" w:rsidRDefault="00CD3017"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t xml:space="preserve">Identify </w:t>
            </w:r>
            <w:proofErr w:type="spellStart"/>
            <w:r w:rsidRPr="00A531FA">
              <w:rPr>
                <w:rFonts w:ascii="Times New Roman" w:hAnsi="Times New Roman"/>
                <w:sz w:val="24"/>
                <w:szCs w:val="24"/>
              </w:rPr>
              <w:t>treminologies</w:t>
            </w:r>
            <w:proofErr w:type="spellEnd"/>
            <w:r w:rsidRPr="00A531FA">
              <w:rPr>
                <w:rFonts w:ascii="Times New Roman" w:hAnsi="Times New Roman"/>
                <w:sz w:val="24"/>
                <w:szCs w:val="24"/>
              </w:rPr>
              <w:t xml:space="preserve"> </w:t>
            </w:r>
            <w:proofErr w:type="gramStart"/>
            <w:r w:rsidRPr="00A531FA">
              <w:rPr>
                <w:rFonts w:ascii="Times New Roman" w:hAnsi="Times New Roman"/>
                <w:sz w:val="24"/>
                <w:szCs w:val="24"/>
              </w:rPr>
              <w:t>in  diet</w:t>
            </w:r>
            <w:proofErr w:type="gramEnd"/>
            <w:r w:rsidRPr="00A531FA">
              <w:rPr>
                <w:rFonts w:ascii="Times New Roman" w:hAnsi="Times New Roman"/>
                <w:sz w:val="24"/>
                <w:szCs w:val="24"/>
              </w:rPr>
              <w:t xml:space="preserve"> </w:t>
            </w:r>
            <w:proofErr w:type="spellStart"/>
            <w:r w:rsidRPr="00A531FA">
              <w:rPr>
                <w:rFonts w:ascii="Times New Roman" w:hAnsi="Times New Roman"/>
                <w:sz w:val="24"/>
                <w:szCs w:val="24"/>
              </w:rPr>
              <w:t>terapy</w:t>
            </w:r>
            <w:proofErr w:type="spellEnd"/>
          </w:p>
        </w:tc>
        <w:tc>
          <w:tcPr>
            <w:tcW w:w="2315" w:type="pct"/>
            <w:tcBorders>
              <w:top w:val="single" w:sz="4" w:space="0" w:color="auto"/>
              <w:left w:val="single" w:sz="4" w:space="0" w:color="auto"/>
              <w:bottom w:val="single" w:sz="4" w:space="0" w:color="auto"/>
              <w:right w:val="single" w:sz="4" w:space="0" w:color="auto"/>
            </w:tcBorders>
          </w:tcPr>
          <w:p w14:paraId="6B32AE7E"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diet therapy</w:t>
            </w:r>
          </w:p>
          <w:p w14:paraId="125D1967"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Relationship between nutrition </w:t>
            </w:r>
            <w:proofErr w:type="spellStart"/>
            <w:r w:rsidRPr="00A531FA">
              <w:rPr>
                <w:rFonts w:ascii="Times New Roman" w:hAnsi="Times New Roman"/>
                <w:sz w:val="24"/>
                <w:szCs w:val="24"/>
              </w:rPr>
              <w:t>nd</w:t>
            </w:r>
            <w:proofErr w:type="spellEnd"/>
            <w:r w:rsidRPr="00A531FA">
              <w:rPr>
                <w:rFonts w:ascii="Times New Roman" w:hAnsi="Times New Roman"/>
                <w:sz w:val="24"/>
                <w:szCs w:val="24"/>
              </w:rPr>
              <w:t xml:space="preserve"> disease</w:t>
            </w:r>
          </w:p>
          <w:p w14:paraId="18A44130"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Roles of nutrition in the management of disease</w:t>
            </w:r>
          </w:p>
          <w:p w14:paraId="70658DD3"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Objectives of diet therapy</w:t>
            </w:r>
          </w:p>
        </w:tc>
        <w:tc>
          <w:tcPr>
            <w:tcW w:w="1283" w:type="pct"/>
            <w:tcBorders>
              <w:top w:val="single" w:sz="4" w:space="0" w:color="auto"/>
              <w:left w:val="single" w:sz="4" w:space="0" w:color="auto"/>
              <w:bottom w:val="single" w:sz="4" w:space="0" w:color="auto"/>
              <w:right w:val="single" w:sz="4" w:space="0" w:color="auto"/>
            </w:tcBorders>
          </w:tcPr>
          <w:p w14:paraId="02FECB1F"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03C3144B"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6DEE4548"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8E4C94A"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2C0B0D67" w14:textId="77777777" w:rsidR="00CD3017" w:rsidRPr="00421BB2" w:rsidRDefault="00CD3017"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84078D" w:rsidRPr="00A531FA" w14:paraId="1E594C64"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12CAC595" w14:textId="77777777" w:rsidR="00CD3017" w:rsidRPr="00A531FA" w:rsidRDefault="00CD3017" w:rsidP="00557D11">
            <w:pPr>
              <w:pStyle w:val="ListParagraph"/>
              <w:numPr>
                <w:ilvl w:val="0"/>
                <w:numId w:val="56"/>
              </w:numPr>
              <w:spacing w:after="0" w:line="276" w:lineRule="auto"/>
              <w:rPr>
                <w:rFonts w:ascii="Times New Roman" w:hAnsi="Times New Roman"/>
                <w:sz w:val="24"/>
                <w:szCs w:val="24"/>
              </w:rPr>
            </w:pPr>
            <w:proofErr w:type="spellStart"/>
            <w:r w:rsidRPr="00A531FA">
              <w:rPr>
                <w:rFonts w:ascii="Times New Roman" w:hAnsi="Times New Roman"/>
                <w:sz w:val="24"/>
                <w:szCs w:val="24"/>
              </w:rPr>
              <w:t>Demponstrate</w:t>
            </w:r>
            <w:proofErr w:type="spellEnd"/>
            <w:r w:rsidRPr="00A531FA">
              <w:rPr>
                <w:rFonts w:ascii="Times New Roman" w:hAnsi="Times New Roman"/>
                <w:sz w:val="24"/>
                <w:szCs w:val="24"/>
              </w:rPr>
              <w:t xml:space="preserve"> understanding in nutrition management of </w:t>
            </w:r>
            <w:r w:rsidR="00DD26BE" w:rsidRPr="00A531FA">
              <w:rPr>
                <w:rFonts w:ascii="Times New Roman" w:hAnsi="Times New Roman"/>
                <w:sz w:val="24"/>
                <w:szCs w:val="24"/>
              </w:rPr>
              <w:t>CVDs</w:t>
            </w:r>
          </w:p>
        </w:tc>
        <w:tc>
          <w:tcPr>
            <w:tcW w:w="2315" w:type="pct"/>
            <w:tcBorders>
              <w:top w:val="single" w:sz="4" w:space="0" w:color="auto"/>
              <w:left w:val="single" w:sz="4" w:space="0" w:color="auto"/>
              <w:bottom w:val="single" w:sz="4" w:space="0" w:color="auto"/>
              <w:right w:val="single" w:sz="4" w:space="0" w:color="auto"/>
            </w:tcBorders>
          </w:tcPr>
          <w:p w14:paraId="080A904B"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DD26BE" w:rsidRPr="00A531FA">
              <w:rPr>
                <w:rFonts w:ascii="Times New Roman" w:hAnsi="Times New Roman"/>
                <w:sz w:val="24"/>
                <w:szCs w:val="24"/>
              </w:rPr>
              <w:t>CVDs</w:t>
            </w:r>
          </w:p>
          <w:p w14:paraId="184E3257" w14:textId="77777777" w:rsidR="00CD3017" w:rsidRPr="00A531FA" w:rsidRDefault="00DD26B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CVD disorders;</w:t>
            </w:r>
            <w:r w:rsidR="00CD3017" w:rsidRPr="00A531FA">
              <w:rPr>
                <w:rFonts w:ascii="Times New Roman" w:hAnsi="Times New Roman"/>
                <w:sz w:val="24"/>
                <w:szCs w:val="24"/>
              </w:rPr>
              <w:t xml:space="preserve"> </w:t>
            </w:r>
            <w:proofErr w:type="spellStart"/>
            <w:r w:rsidR="00DC5586" w:rsidRPr="00A531FA">
              <w:rPr>
                <w:rFonts w:ascii="Times New Roman" w:hAnsi="Times New Roman"/>
                <w:sz w:val="24"/>
                <w:szCs w:val="24"/>
              </w:rPr>
              <w:t>Artheroscelerosis</w:t>
            </w:r>
            <w:proofErr w:type="spellEnd"/>
            <w:r w:rsidR="00DC5586" w:rsidRPr="00A531FA">
              <w:rPr>
                <w:rFonts w:ascii="Times New Roman" w:hAnsi="Times New Roman"/>
                <w:sz w:val="24"/>
                <w:szCs w:val="24"/>
              </w:rPr>
              <w:t xml:space="preserve">, stroke, hypertension, myocardial </w:t>
            </w:r>
            <w:r w:rsidR="00DC5586" w:rsidRPr="00A531FA">
              <w:rPr>
                <w:rFonts w:ascii="Times New Roman" w:hAnsi="Times New Roman"/>
                <w:sz w:val="24"/>
                <w:szCs w:val="24"/>
              </w:rPr>
              <w:lastRenderedPageBreak/>
              <w:t xml:space="preserve">infarction, angina pectoris, deep vein thrombosis </w:t>
            </w:r>
            <w:r w:rsidR="00CD3017" w:rsidRPr="00A531FA">
              <w:rPr>
                <w:rFonts w:ascii="Times New Roman" w:hAnsi="Times New Roman"/>
                <w:sz w:val="24"/>
                <w:szCs w:val="24"/>
              </w:rPr>
              <w:t xml:space="preserve"> </w:t>
            </w:r>
          </w:p>
          <w:p w14:paraId="0AEDE3B7" w14:textId="77777777" w:rsidR="00CD3017" w:rsidRPr="00A531FA" w:rsidRDefault="00DC558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Nutritional management of CVDs</w:t>
            </w:r>
          </w:p>
        </w:tc>
        <w:tc>
          <w:tcPr>
            <w:tcW w:w="1283" w:type="pct"/>
            <w:tcBorders>
              <w:top w:val="single" w:sz="4" w:space="0" w:color="auto"/>
              <w:left w:val="single" w:sz="4" w:space="0" w:color="auto"/>
              <w:bottom w:val="single" w:sz="4" w:space="0" w:color="auto"/>
              <w:right w:val="single" w:sz="4" w:space="0" w:color="auto"/>
            </w:tcBorders>
          </w:tcPr>
          <w:p w14:paraId="6345881E"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7D83E047"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47400DE3"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7F618E4F"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lastRenderedPageBreak/>
              <w:t>Oral questioning</w:t>
            </w:r>
          </w:p>
          <w:p w14:paraId="5C9D6C87"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84078D" w:rsidRPr="00A531FA" w14:paraId="6CC8BB20"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62D44788" w14:textId="77777777" w:rsidR="00CD3017" w:rsidRPr="00A531FA" w:rsidRDefault="00CD3017"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t>Demonstrate understanding in nutrition management of the re</w:t>
            </w:r>
            <w:r w:rsidR="0059795E" w:rsidRPr="00A531FA">
              <w:rPr>
                <w:rFonts w:ascii="Times New Roman" w:hAnsi="Times New Roman"/>
                <w:sz w:val="24"/>
                <w:szCs w:val="24"/>
              </w:rPr>
              <w:t xml:space="preserve">nal </w:t>
            </w:r>
            <w:r w:rsidRPr="00A531FA">
              <w:rPr>
                <w:rFonts w:ascii="Times New Roman" w:hAnsi="Times New Roman"/>
                <w:sz w:val="24"/>
                <w:szCs w:val="24"/>
              </w:rPr>
              <w:t>disorders</w:t>
            </w:r>
          </w:p>
        </w:tc>
        <w:tc>
          <w:tcPr>
            <w:tcW w:w="2315" w:type="pct"/>
            <w:tcBorders>
              <w:top w:val="single" w:sz="4" w:space="0" w:color="auto"/>
              <w:left w:val="single" w:sz="4" w:space="0" w:color="auto"/>
              <w:bottom w:val="single" w:sz="4" w:space="0" w:color="auto"/>
              <w:right w:val="single" w:sz="4" w:space="0" w:color="auto"/>
            </w:tcBorders>
          </w:tcPr>
          <w:p w14:paraId="04C916E2"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59795E" w:rsidRPr="00A531FA">
              <w:rPr>
                <w:rFonts w:ascii="Times New Roman" w:hAnsi="Times New Roman"/>
                <w:sz w:val="24"/>
                <w:szCs w:val="24"/>
              </w:rPr>
              <w:t>renal d</w:t>
            </w:r>
            <w:r w:rsidRPr="00A531FA">
              <w:rPr>
                <w:rFonts w:ascii="Times New Roman" w:hAnsi="Times New Roman"/>
                <w:sz w:val="24"/>
                <w:szCs w:val="24"/>
              </w:rPr>
              <w:t xml:space="preserve">isorders </w:t>
            </w:r>
          </w:p>
          <w:p w14:paraId="317F93D9" w14:textId="77777777" w:rsidR="00CD3017" w:rsidRPr="00A531FA" w:rsidRDefault="0059795E"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Renal d</w:t>
            </w:r>
            <w:r w:rsidR="00136B57" w:rsidRPr="00A531FA">
              <w:rPr>
                <w:rFonts w:ascii="Times New Roman" w:hAnsi="Times New Roman"/>
                <w:sz w:val="24"/>
                <w:szCs w:val="24"/>
              </w:rPr>
              <w:t>isorders</w:t>
            </w:r>
            <w:r w:rsidR="006079B2" w:rsidRPr="00A531FA">
              <w:rPr>
                <w:rFonts w:ascii="Times New Roman" w:hAnsi="Times New Roman"/>
                <w:sz w:val="24"/>
                <w:szCs w:val="24"/>
              </w:rPr>
              <w:t xml:space="preserve"> and pathophysiology</w:t>
            </w:r>
            <w:r w:rsidR="00CD3017" w:rsidRPr="00A531FA">
              <w:rPr>
                <w:rFonts w:ascii="Times New Roman" w:hAnsi="Times New Roman"/>
                <w:sz w:val="24"/>
                <w:szCs w:val="24"/>
              </w:rPr>
              <w:t xml:space="preserve">; </w:t>
            </w:r>
            <w:r w:rsidR="00136B57" w:rsidRPr="00A531FA">
              <w:rPr>
                <w:rFonts w:ascii="Times New Roman" w:hAnsi="Times New Roman"/>
                <w:sz w:val="24"/>
                <w:szCs w:val="24"/>
              </w:rPr>
              <w:t>glomerulonephritis, nephrotic syndrome, kidney stones AKD, CKD, kidney failure</w:t>
            </w:r>
          </w:p>
          <w:p w14:paraId="0657CB12" w14:textId="77777777" w:rsidR="00CD3017" w:rsidRPr="00A531FA" w:rsidRDefault="00136B5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Nutritional </w:t>
            </w:r>
            <w:proofErr w:type="spellStart"/>
            <w:r w:rsidRPr="00A531FA">
              <w:rPr>
                <w:rFonts w:ascii="Times New Roman" w:hAnsi="Times New Roman"/>
                <w:sz w:val="24"/>
                <w:szCs w:val="24"/>
              </w:rPr>
              <w:t>amangement</w:t>
            </w:r>
            <w:proofErr w:type="spellEnd"/>
            <w:r w:rsidRPr="00A531FA">
              <w:rPr>
                <w:rFonts w:ascii="Times New Roman" w:hAnsi="Times New Roman"/>
                <w:sz w:val="24"/>
                <w:szCs w:val="24"/>
              </w:rPr>
              <w:t xml:space="preserve"> of renal disorders</w:t>
            </w:r>
          </w:p>
        </w:tc>
        <w:tc>
          <w:tcPr>
            <w:tcW w:w="1283" w:type="pct"/>
            <w:tcBorders>
              <w:top w:val="single" w:sz="4" w:space="0" w:color="auto"/>
              <w:left w:val="single" w:sz="4" w:space="0" w:color="auto"/>
              <w:bottom w:val="single" w:sz="4" w:space="0" w:color="auto"/>
              <w:right w:val="single" w:sz="4" w:space="0" w:color="auto"/>
            </w:tcBorders>
          </w:tcPr>
          <w:p w14:paraId="71161FD8"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8D0850C"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28D06A2"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274456A3"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03BC6058"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Interviews </w:t>
            </w:r>
          </w:p>
        </w:tc>
      </w:tr>
      <w:tr w:rsidR="00CD3017" w:rsidRPr="00A531FA" w14:paraId="68A2EF65"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6BBFAC70" w14:textId="77777777" w:rsidR="00CD3017" w:rsidRPr="00A531FA" w:rsidRDefault="00CD3017"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nutritional management of </w:t>
            </w:r>
            <w:r w:rsidR="0084078D" w:rsidRPr="00A531FA">
              <w:rPr>
                <w:rFonts w:ascii="Times New Roman" w:hAnsi="Times New Roman"/>
                <w:sz w:val="24"/>
                <w:szCs w:val="24"/>
              </w:rPr>
              <w:t xml:space="preserve">liver </w:t>
            </w:r>
            <w:r w:rsidR="00C6424C" w:rsidRPr="00A531FA">
              <w:rPr>
                <w:rFonts w:ascii="Times New Roman" w:hAnsi="Times New Roman"/>
                <w:sz w:val="24"/>
                <w:szCs w:val="24"/>
              </w:rPr>
              <w:t xml:space="preserve">and gallbladder </w:t>
            </w:r>
            <w:r w:rsidR="0084078D" w:rsidRPr="00A531FA">
              <w:rPr>
                <w:rFonts w:ascii="Times New Roman" w:hAnsi="Times New Roman"/>
                <w:sz w:val="24"/>
                <w:szCs w:val="24"/>
              </w:rPr>
              <w:t>disorders</w:t>
            </w:r>
          </w:p>
        </w:tc>
        <w:tc>
          <w:tcPr>
            <w:tcW w:w="2315" w:type="pct"/>
            <w:tcBorders>
              <w:top w:val="single" w:sz="4" w:space="0" w:color="auto"/>
              <w:left w:val="single" w:sz="4" w:space="0" w:color="auto"/>
              <w:bottom w:val="single" w:sz="4" w:space="0" w:color="auto"/>
              <w:right w:val="single" w:sz="4" w:space="0" w:color="auto"/>
            </w:tcBorders>
          </w:tcPr>
          <w:p w14:paraId="33474198"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r w:rsidR="00C6424C" w:rsidRPr="00A531FA">
              <w:rPr>
                <w:rFonts w:ascii="Times New Roman" w:hAnsi="Times New Roman"/>
                <w:sz w:val="24"/>
                <w:szCs w:val="24"/>
              </w:rPr>
              <w:t xml:space="preserve"> in liver and gallbladder disorders</w:t>
            </w:r>
          </w:p>
          <w:p w14:paraId="4FAC3644" w14:textId="77777777" w:rsidR="00CD3017" w:rsidRPr="00A531FA" w:rsidRDefault="006079B2"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Liver and gallbladder disease and their pathophysiology; </w:t>
            </w:r>
            <w:proofErr w:type="spellStart"/>
            <w:r w:rsidRPr="00A531FA">
              <w:rPr>
                <w:rFonts w:ascii="Times New Roman" w:hAnsi="Times New Roman"/>
                <w:sz w:val="24"/>
                <w:szCs w:val="24"/>
              </w:rPr>
              <w:t>jondice</w:t>
            </w:r>
            <w:proofErr w:type="spellEnd"/>
            <w:r w:rsidRPr="00A531FA">
              <w:rPr>
                <w:rFonts w:ascii="Times New Roman" w:hAnsi="Times New Roman"/>
                <w:sz w:val="24"/>
                <w:szCs w:val="24"/>
              </w:rPr>
              <w:t xml:space="preserve">, liver encephalopathy, hepatitis, alcoholic liver disease, liver cirrhosis, gallbladder disease, </w:t>
            </w:r>
            <w:r w:rsidR="00157F0B" w:rsidRPr="00A531FA">
              <w:rPr>
                <w:rFonts w:ascii="Times New Roman" w:hAnsi="Times New Roman"/>
                <w:sz w:val="24"/>
                <w:szCs w:val="24"/>
              </w:rPr>
              <w:t xml:space="preserve">disease of the </w:t>
            </w:r>
            <w:proofErr w:type="spellStart"/>
            <w:r w:rsidR="00157F0B" w:rsidRPr="00A531FA">
              <w:rPr>
                <w:rFonts w:ascii="Times New Roman" w:hAnsi="Times New Roman"/>
                <w:sz w:val="24"/>
                <w:szCs w:val="24"/>
              </w:rPr>
              <w:t>pancrease</w:t>
            </w:r>
            <w:proofErr w:type="spellEnd"/>
          </w:p>
          <w:p w14:paraId="1CAAA493"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Nutritional management of </w:t>
            </w:r>
            <w:r w:rsidR="00157F0B" w:rsidRPr="00A531FA">
              <w:rPr>
                <w:rFonts w:ascii="Times New Roman" w:hAnsi="Times New Roman"/>
                <w:sz w:val="24"/>
                <w:szCs w:val="24"/>
              </w:rPr>
              <w:t xml:space="preserve">liver and gallbladder disorders </w:t>
            </w:r>
          </w:p>
        </w:tc>
        <w:tc>
          <w:tcPr>
            <w:tcW w:w="1283" w:type="pct"/>
            <w:tcBorders>
              <w:top w:val="single" w:sz="4" w:space="0" w:color="auto"/>
              <w:left w:val="single" w:sz="4" w:space="0" w:color="auto"/>
              <w:bottom w:val="single" w:sz="4" w:space="0" w:color="auto"/>
              <w:right w:val="single" w:sz="4" w:space="0" w:color="auto"/>
            </w:tcBorders>
          </w:tcPr>
          <w:p w14:paraId="59785505"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86294CD"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8F38391"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310B3EB3"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17711798"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CD3017" w:rsidRPr="00A531FA" w14:paraId="7CD6F786"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4DC6D2FA" w14:textId="77777777" w:rsidR="00CD3017" w:rsidRPr="00A531FA" w:rsidRDefault="00CD3017"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nutritional management of </w:t>
            </w:r>
            <w:r w:rsidR="007D1BA7" w:rsidRPr="00A531FA">
              <w:rPr>
                <w:rFonts w:ascii="Times New Roman" w:hAnsi="Times New Roman"/>
                <w:sz w:val="24"/>
                <w:szCs w:val="24"/>
              </w:rPr>
              <w:t>metabolic disorders</w:t>
            </w:r>
          </w:p>
        </w:tc>
        <w:tc>
          <w:tcPr>
            <w:tcW w:w="2315" w:type="pct"/>
            <w:tcBorders>
              <w:top w:val="single" w:sz="4" w:space="0" w:color="auto"/>
              <w:left w:val="single" w:sz="4" w:space="0" w:color="auto"/>
              <w:bottom w:val="single" w:sz="4" w:space="0" w:color="auto"/>
              <w:right w:val="single" w:sz="4" w:space="0" w:color="auto"/>
            </w:tcBorders>
          </w:tcPr>
          <w:p w14:paraId="5F98A021"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w:t>
            </w:r>
            <w:r w:rsidR="008A431F" w:rsidRPr="00A531FA">
              <w:rPr>
                <w:rFonts w:ascii="Times New Roman" w:hAnsi="Times New Roman"/>
                <w:sz w:val="24"/>
                <w:szCs w:val="24"/>
              </w:rPr>
              <w:t xml:space="preserve"> in metabolic disorders</w:t>
            </w:r>
          </w:p>
          <w:p w14:paraId="7D43ED9F" w14:textId="77777777" w:rsidR="002916A5" w:rsidRPr="00A531FA" w:rsidRDefault="008A431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Metabolic disorder and their pathophysiology </w:t>
            </w:r>
          </w:p>
          <w:p w14:paraId="31FFF296" w14:textId="77777777" w:rsidR="00CD3017" w:rsidRPr="00A531FA" w:rsidRDefault="00CD3017"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Nutritional management of </w:t>
            </w:r>
            <w:r w:rsidR="005412F9" w:rsidRPr="00A531FA">
              <w:rPr>
                <w:rFonts w:ascii="Times New Roman" w:hAnsi="Times New Roman"/>
                <w:sz w:val="24"/>
                <w:szCs w:val="24"/>
              </w:rPr>
              <w:t>metabolic disorders</w:t>
            </w:r>
          </w:p>
        </w:tc>
        <w:tc>
          <w:tcPr>
            <w:tcW w:w="1283" w:type="pct"/>
            <w:tcBorders>
              <w:top w:val="single" w:sz="4" w:space="0" w:color="auto"/>
              <w:left w:val="single" w:sz="4" w:space="0" w:color="auto"/>
              <w:bottom w:val="single" w:sz="4" w:space="0" w:color="auto"/>
              <w:right w:val="single" w:sz="4" w:space="0" w:color="auto"/>
            </w:tcBorders>
          </w:tcPr>
          <w:p w14:paraId="430A27DA"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7A7BB58"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8CB2769"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24B3DE82"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236BE257" w14:textId="77777777" w:rsidR="00CD3017" w:rsidRPr="00421BB2" w:rsidRDefault="00CD3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BC4739" w:rsidRPr="00A531FA" w14:paraId="6504E58E"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5DE2BA4D" w14:textId="77777777" w:rsidR="00BC4739" w:rsidRPr="00A531FA" w:rsidRDefault="00BC4739"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nutritional management of mental </w:t>
            </w:r>
            <w:r w:rsidR="00954969" w:rsidRPr="00A531FA">
              <w:rPr>
                <w:rFonts w:ascii="Times New Roman" w:hAnsi="Times New Roman"/>
                <w:sz w:val="24"/>
                <w:szCs w:val="24"/>
              </w:rPr>
              <w:t xml:space="preserve">and mood </w:t>
            </w:r>
            <w:r w:rsidRPr="00A531FA">
              <w:rPr>
                <w:rFonts w:ascii="Times New Roman" w:hAnsi="Times New Roman"/>
                <w:sz w:val="24"/>
                <w:szCs w:val="24"/>
              </w:rPr>
              <w:t>disorders</w:t>
            </w:r>
          </w:p>
        </w:tc>
        <w:tc>
          <w:tcPr>
            <w:tcW w:w="2315" w:type="pct"/>
            <w:tcBorders>
              <w:top w:val="single" w:sz="4" w:space="0" w:color="auto"/>
              <w:left w:val="single" w:sz="4" w:space="0" w:color="auto"/>
              <w:bottom w:val="single" w:sz="4" w:space="0" w:color="auto"/>
              <w:right w:val="single" w:sz="4" w:space="0" w:color="auto"/>
            </w:tcBorders>
          </w:tcPr>
          <w:p w14:paraId="5E120818" w14:textId="77777777" w:rsidR="004D4686" w:rsidRPr="00A531FA" w:rsidRDefault="00BD553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954969" w:rsidRPr="00A531FA">
              <w:rPr>
                <w:rFonts w:ascii="Times New Roman" w:hAnsi="Times New Roman"/>
                <w:sz w:val="24"/>
                <w:szCs w:val="24"/>
              </w:rPr>
              <w:t xml:space="preserve">mental and mood </w:t>
            </w:r>
            <w:r w:rsidRPr="00A531FA">
              <w:rPr>
                <w:rFonts w:ascii="Times New Roman" w:hAnsi="Times New Roman"/>
                <w:sz w:val="24"/>
                <w:szCs w:val="24"/>
              </w:rPr>
              <w:t>disorders</w:t>
            </w:r>
          </w:p>
          <w:p w14:paraId="74CD5EAD" w14:textId="77777777" w:rsidR="00BD5533" w:rsidRPr="00A531FA" w:rsidRDefault="00BD553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w:t>
            </w:r>
            <w:r w:rsidR="004D4686" w:rsidRPr="00A531FA">
              <w:rPr>
                <w:rFonts w:ascii="Times New Roman" w:hAnsi="Times New Roman"/>
                <w:sz w:val="24"/>
                <w:szCs w:val="24"/>
              </w:rPr>
              <w:t>n</w:t>
            </w:r>
            <w:r w:rsidRPr="00A531FA">
              <w:rPr>
                <w:rFonts w:ascii="Times New Roman" w:hAnsi="Times New Roman"/>
                <w:sz w:val="24"/>
                <w:szCs w:val="24"/>
              </w:rPr>
              <w:t>ta</w:t>
            </w:r>
            <w:r w:rsidR="00954969" w:rsidRPr="00A531FA">
              <w:rPr>
                <w:rFonts w:ascii="Times New Roman" w:hAnsi="Times New Roman"/>
                <w:sz w:val="24"/>
                <w:szCs w:val="24"/>
              </w:rPr>
              <w:t xml:space="preserve">l and mood </w:t>
            </w:r>
            <w:r w:rsidRPr="00A531FA">
              <w:rPr>
                <w:rFonts w:ascii="Times New Roman" w:hAnsi="Times New Roman"/>
                <w:sz w:val="24"/>
                <w:szCs w:val="24"/>
              </w:rPr>
              <w:t>disorder and their pathophysiology</w:t>
            </w:r>
            <w:r w:rsidR="00954969" w:rsidRPr="00A531FA">
              <w:rPr>
                <w:rFonts w:ascii="Times New Roman" w:hAnsi="Times New Roman"/>
                <w:sz w:val="24"/>
                <w:szCs w:val="24"/>
              </w:rPr>
              <w:t xml:space="preserve">; schizophrenia, bipolar, depression anxiety disorders, </w:t>
            </w:r>
            <w:proofErr w:type="spellStart"/>
            <w:r w:rsidR="00954969" w:rsidRPr="00A531FA">
              <w:rPr>
                <w:rFonts w:ascii="Times New Roman" w:hAnsi="Times New Roman"/>
                <w:sz w:val="24"/>
                <w:szCs w:val="24"/>
              </w:rPr>
              <w:t>postrauma</w:t>
            </w:r>
            <w:proofErr w:type="spellEnd"/>
            <w:r w:rsidR="00954969" w:rsidRPr="00A531FA">
              <w:rPr>
                <w:rFonts w:ascii="Times New Roman" w:hAnsi="Times New Roman"/>
                <w:sz w:val="24"/>
                <w:szCs w:val="24"/>
              </w:rPr>
              <w:t xml:space="preserve"> stress (PTSD) disorders.</w:t>
            </w:r>
            <w:r w:rsidRPr="00A531FA">
              <w:rPr>
                <w:rFonts w:ascii="Times New Roman" w:hAnsi="Times New Roman"/>
                <w:sz w:val="24"/>
                <w:szCs w:val="24"/>
              </w:rPr>
              <w:t xml:space="preserve"> </w:t>
            </w:r>
          </w:p>
          <w:p w14:paraId="05B60A83" w14:textId="77777777" w:rsidR="00BC4739" w:rsidRPr="00A531FA" w:rsidRDefault="00BD553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Nutritional management of me</w:t>
            </w:r>
            <w:r w:rsidR="00317DEB" w:rsidRPr="00A531FA">
              <w:rPr>
                <w:rFonts w:ascii="Times New Roman" w:hAnsi="Times New Roman"/>
                <w:sz w:val="24"/>
                <w:szCs w:val="24"/>
              </w:rPr>
              <w:t xml:space="preserve">ntal and mood </w:t>
            </w:r>
            <w:r w:rsidRPr="00A531FA">
              <w:rPr>
                <w:rFonts w:ascii="Times New Roman" w:hAnsi="Times New Roman"/>
                <w:sz w:val="24"/>
                <w:szCs w:val="24"/>
              </w:rPr>
              <w:t>disorders</w:t>
            </w:r>
          </w:p>
        </w:tc>
        <w:tc>
          <w:tcPr>
            <w:tcW w:w="1283" w:type="pct"/>
            <w:tcBorders>
              <w:top w:val="single" w:sz="4" w:space="0" w:color="auto"/>
              <w:left w:val="single" w:sz="4" w:space="0" w:color="auto"/>
              <w:bottom w:val="single" w:sz="4" w:space="0" w:color="auto"/>
              <w:right w:val="single" w:sz="4" w:space="0" w:color="auto"/>
            </w:tcBorders>
          </w:tcPr>
          <w:p w14:paraId="33BDFA37" w14:textId="77777777" w:rsidR="00B80479" w:rsidRPr="00421BB2" w:rsidRDefault="00B80479"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1A34D36B" w14:textId="77777777" w:rsidR="00B80479" w:rsidRPr="00421BB2" w:rsidRDefault="00B8047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79F75A0" w14:textId="77777777" w:rsidR="00B80479" w:rsidRPr="00421BB2" w:rsidRDefault="00B8047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3B707F73" w14:textId="77777777" w:rsidR="00B80479" w:rsidRPr="00421BB2" w:rsidRDefault="00B8047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65D63039" w14:textId="77777777" w:rsidR="00BC4739" w:rsidRPr="00421BB2" w:rsidRDefault="00B80479"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7F6567" w:rsidRPr="00A531FA" w14:paraId="26991B2B"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07E7532E" w14:textId="77777777" w:rsidR="007F6567" w:rsidRPr="00A531FA" w:rsidRDefault="007F6567" w:rsidP="00557D11">
            <w:pPr>
              <w:pStyle w:val="ListParagraph"/>
              <w:numPr>
                <w:ilvl w:val="0"/>
                <w:numId w:val="56"/>
              </w:numPr>
              <w:spacing w:after="0" w:line="276" w:lineRule="auto"/>
              <w:rPr>
                <w:rFonts w:ascii="Times New Roman" w:hAnsi="Times New Roman"/>
                <w:sz w:val="24"/>
                <w:szCs w:val="24"/>
              </w:rPr>
            </w:pPr>
            <w:r w:rsidRPr="00A531FA">
              <w:rPr>
                <w:rFonts w:ascii="Times New Roman" w:hAnsi="Times New Roman"/>
                <w:sz w:val="24"/>
                <w:szCs w:val="24"/>
              </w:rPr>
              <w:lastRenderedPageBreak/>
              <w:t>Demonstrate understanding in nutritional management of degenerative disorders</w:t>
            </w:r>
          </w:p>
        </w:tc>
        <w:tc>
          <w:tcPr>
            <w:tcW w:w="2315" w:type="pct"/>
            <w:tcBorders>
              <w:top w:val="single" w:sz="4" w:space="0" w:color="auto"/>
              <w:left w:val="single" w:sz="4" w:space="0" w:color="auto"/>
              <w:bottom w:val="single" w:sz="4" w:space="0" w:color="auto"/>
              <w:right w:val="single" w:sz="4" w:space="0" w:color="auto"/>
            </w:tcBorders>
          </w:tcPr>
          <w:p w14:paraId="506EAFFA" w14:textId="77777777" w:rsidR="007F6567" w:rsidRPr="00A531FA" w:rsidRDefault="00852C2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Meaning of terms in degenerative disorders</w:t>
            </w:r>
          </w:p>
          <w:p w14:paraId="4161E05D" w14:textId="77777777" w:rsidR="00852C25" w:rsidRPr="00A531FA" w:rsidRDefault="00852C25"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Rheumatic disorders, their pathophysiology and nutritional management</w:t>
            </w:r>
          </w:p>
          <w:p w14:paraId="62E921C1" w14:textId="77777777" w:rsidR="00852C25" w:rsidRPr="00A531FA" w:rsidRDefault="0059141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Gout, its pathophysiology and nutritional management</w:t>
            </w:r>
          </w:p>
          <w:p w14:paraId="24C0DE61" w14:textId="77777777" w:rsidR="00591410" w:rsidRPr="00A531FA" w:rsidRDefault="00591410"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Osteoporosis </w:t>
            </w:r>
            <w:r w:rsidR="00D52071" w:rsidRPr="00A531FA">
              <w:rPr>
                <w:rFonts w:ascii="Times New Roman" w:hAnsi="Times New Roman"/>
                <w:sz w:val="24"/>
                <w:szCs w:val="24"/>
              </w:rPr>
              <w:t>its pathophysiology and nutritional management</w:t>
            </w:r>
          </w:p>
          <w:p w14:paraId="161FECFB" w14:textId="77777777" w:rsidR="007D3D33" w:rsidRPr="00A531FA" w:rsidRDefault="007D3D33"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 xml:space="preserve">Dementia, </w:t>
            </w:r>
            <w:proofErr w:type="spellStart"/>
            <w:r w:rsidR="00DA17FA" w:rsidRPr="00A531FA">
              <w:rPr>
                <w:rFonts w:ascii="Times New Roman" w:hAnsi="Times New Roman"/>
                <w:sz w:val="24"/>
                <w:szCs w:val="24"/>
              </w:rPr>
              <w:t>alzheimer’s</w:t>
            </w:r>
            <w:proofErr w:type="spellEnd"/>
            <w:r w:rsidR="00DA17FA" w:rsidRPr="00A531FA">
              <w:rPr>
                <w:rFonts w:ascii="Times New Roman" w:hAnsi="Times New Roman"/>
                <w:sz w:val="24"/>
                <w:szCs w:val="24"/>
              </w:rPr>
              <w:t xml:space="preserve">, </w:t>
            </w:r>
            <w:proofErr w:type="spellStart"/>
            <w:r w:rsidR="00DA17FA" w:rsidRPr="00A531FA">
              <w:rPr>
                <w:rFonts w:ascii="Times New Roman" w:hAnsi="Times New Roman"/>
                <w:sz w:val="24"/>
                <w:szCs w:val="24"/>
              </w:rPr>
              <w:t>pakinson’s</w:t>
            </w:r>
            <w:proofErr w:type="spellEnd"/>
            <w:r w:rsidR="00DA17FA" w:rsidRPr="00A531FA">
              <w:rPr>
                <w:rFonts w:ascii="Times New Roman" w:hAnsi="Times New Roman"/>
                <w:sz w:val="24"/>
                <w:szCs w:val="24"/>
              </w:rPr>
              <w:t xml:space="preserve"> </w:t>
            </w:r>
            <w:r w:rsidR="00066017" w:rsidRPr="00A531FA">
              <w:rPr>
                <w:rFonts w:ascii="Times New Roman" w:hAnsi="Times New Roman"/>
                <w:sz w:val="24"/>
                <w:szCs w:val="24"/>
              </w:rPr>
              <w:t>disease their pathophysiology and nutritional management</w:t>
            </w:r>
          </w:p>
        </w:tc>
        <w:tc>
          <w:tcPr>
            <w:tcW w:w="1283" w:type="pct"/>
            <w:tcBorders>
              <w:top w:val="single" w:sz="4" w:space="0" w:color="auto"/>
              <w:left w:val="single" w:sz="4" w:space="0" w:color="auto"/>
              <w:bottom w:val="single" w:sz="4" w:space="0" w:color="auto"/>
              <w:right w:val="single" w:sz="4" w:space="0" w:color="auto"/>
            </w:tcBorders>
          </w:tcPr>
          <w:p w14:paraId="61D3266F" w14:textId="77777777" w:rsidR="00066017" w:rsidRPr="00421BB2" w:rsidRDefault="00066017"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7C765493" w14:textId="77777777" w:rsidR="00066017" w:rsidRPr="00421BB2" w:rsidRDefault="00066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62978CF4" w14:textId="77777777" w:rsidR="00066017" w:rsidRPr="00421BB2" w:rsidRDefault="00066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6B0748BA" w14:textId="77777777" w:rsidR="00066017" w:rsidRPr="00421BB2" w:rsidRDefault="00066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117DEA7B" w14:textId="77777777" w:rsidR="007F6567" w:rsidRPr="00421BB2" w:rsidRDefault="00066017"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bl>
    <w:p w14:paraId="5AB41A16" w14:textId="77777777" w:rsidR="00CD3017" w:rsidRPr="00A531FA" w:rsidRDefault="00CD3017" w:rsidP="00753D54">
      <w:pPr>
        <w:spacing w:after="0" w:line="276" w:lineRule="auto"/>
        <w:rPr>
          <w:b/>
          <w:szCs w:val="24"/>
        </w:rPr>
      </w:pPr>
      <w:r w:rsidRPr="00A531FA">
        <w:rPr>
          <w:b/>
          <w:szCs w:val="24"/>
        </w:rPr>
        <w:t>Suggested Methods of Delivery</w:t>
      </w:r>
    </w:p>
    <w:p w14:paraId="4A59932F" w14:textId="77777777" w:rsidR="00CD3017" w:rsidRPr="00A531FA" w:rsidRDefault="00CD301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69706011" w14:textId="77777777" w:rsidR="00CD3017" w:rsidRPr="00A531FA" w:rsidRDefault="00CD301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17225EE5" w14:textId="77777777" w:rsidR="00CD3017" w:rsidRPr="00A531FA" w:rsidRDefault="00CD301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1C9F2E31" w14:textId="77777777" w:rsidR="00CD3017" w:rsidRPr="00A531FA" w:rsidRDefault="00CD301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21BBCDB7" w14:textId="77777777" w:rsidR="00CD3017" w:rsidRPr="00A531FA" w:rsidRDefault="00CD3017"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3CCFBCFF" w14:textId="77777777" w:rsidR="00CD3017" w:rsidRPr="00A531FA" w:rsidRDefault="00CD3017" w:rsidP="00753D54">
      <w:pPr>
        <w:spacing w:after="0" w:line="276" w:lineRule="auto"/>
        <w:rPr>
          <w:b/>
          <w:szCs w:val="24"/>
        </w:rPr>
      </w:pPr>
      <w:r w:rsidRPr="00A531FA">
        <w:rPr>
          <w:b/>
          <w:szCs w:val="24"/>
        </w:rPr>
        <w:t>Recommended Resources</w:t>
      </w:r>
    </w:p>
    <w:p w14:paraId="08926279" w14:textId="77777777" w:rsidR="00CD3017" w:rsidRPr="00A531FA" w:rsidRDefault="00CD3017" w:rsidP="00557D11">
      <w:pPr>
        <w:pStyle w:val="elementperfxhead"/>
        <w:numPr>
          <w:ilvl w:val="0"/>
          <w:numId w:val="57"/>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72D87BA5" w14:textId="77777777" w:rsidR="00CD3017" w:rsidRPr="00A531FA" w:rsidRDefault="00CD3017" w:rsidP="00557D11">
      <w:pPr>
        <w:pStyle w:val="elementperfxhead"/>
        <w:numPr>
          <w:ilvl w:val="0"/>
          <w:numId w:val="57"/>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60C51EA" w14:textId="77777777" w:rsidR="00CD3017" w:rsidRPr="00A531FA" w:rsidRDefault="00CD3017" w:rsidP="00557D11">
      <w:pPr>
        <w:pStyle w:val="elementperfxhead"/>
        <w:numPr>
          <w:ilvl w:val="0"/>
          <w:numId w:val="57"/>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51AF6A47" w14:textId="77777777" w:rsidR="00CD3017" w:rsidRPr="00A531FA" w:rsidRDefault="00CD3017" w:rsidP="00557D11">
      <w:pPr>
        <w:pStyle w:val="elementperfxhead"/>
        <w:numPr>
          <w:ilvl w:val="0"/>
          <w:numId w:val="57"/>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518D11C4" w14:textId="77777777" w:rsidR="00CD3017" w:rsidRPr="00A531FA" w:rsidRDefault="00CD3017" w:rsidP="00557D11">
      <w:pPr>
        <w:pStyle w:val="ListParagraph"/>
        <w:numPr>
          <w:ilvl w:val="0"/>
          <w:numId w:val="57"/>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2BEF5C3A" w14:textId="77777777" w:rsidR="00CD3017" w:rsidRPr="00A531FA" w:rsidRDefault="00CD3017" w:rsidP="00557D11">
      <w:pPr>
        <w:pStyle w:val="ListParagraph"/>
        <w:numPr>
          <w:ilvl w:val="0"/>
          <w:numId w:val="57"/>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18B1F69D" w14:textId="77777777" w:rsidR="00CD3017" w:rsidRPr="00A531FA" w:rsidRDefault="00CD3017" w:rsidP="00557D11">
      <w:pPr>
        <w:pStyle w:val="ListParagraph"/>
        <w:numPr>
          <w:ilvl w:val="0"/>
          <w:numId w:val="57"/>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7E4E9AD5" w14:textId="77777777" w:rsidR="00CD3017" w:rsidRPr="00A531FA" w:rsidRDefault="00CD3017" w:rsidP="00557D11">
      <w:pPr>
        <w:pStyle w:val="ListParagraph"/>
        <w:numPr>
          <w:ilvl w:val="0"/>
          <w:numId w:val="57"/>
        </w:numPr>
        <w:spacing w:after="0" w:line="276" w:lineRule="auto"/>
        <w:rPr>
          <w:rFonts w:ascii="Times New Roman" w:hAnsi="Times New Roman"/>
          <w:sz w:val="24"/>
          <w:szCs w:val="24"/>
        </w:rPr>
      </w:pPr>
      <w:r w:rsidRPr="00A531FA">
        <w:rPr>
          <w:rFonts w:ascii="Times New Roman" w:hAnsi="Times New Roman"/>
          <w:sz w:val="24"/>
          <w:szCs w:val="24"/>
        </w:rPr>
        <w:t>Library and resource centre</w:t>
      </w:r>
    </w:p>
    <w:p w14:paraId="2896C741"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3B66D56A"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73162450"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337C04FA"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37D7C4A9" w14:textId="77777777" w:rsidR="000B2094" w:rsidRPr="00A531FA" w:rsidRDefault="000B2094" w:rsidP="00753D54">
      <w:pPr>
        <w:pStyle w:val="elementperfxhead"/>
        <w:spacing w:line="276" w:lineRule="auto"/>
        <w:ind w:right="0"/>
        <w:rPr>
          <w:rFonts w:ascii="Times New Roman" w:hAnsi="Times New Roman"/>
          <w:b w:val="0"/>
          <w:color w:val="FF0000"/>
          <w:sz w:val="24"/>
          <w:szCs w:val="24"/>
        </w:rPr>
      </w:pPr>
    </w:p>
    <w:p w14:paraId="6BA05910"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0185BA92"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02531AFB"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493EBB8B"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06AD96DB"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4C810222" w14:textId="77777777" w:rsidR="00C44A47" w:rsidRPr="00A531FA" w:rsidRDefault="00C44A47" w:rsidP="00753D54">
      <w:pPr>
        <w:pStyle w:val="elementperfxhead"/>
        <w:spacing w:line="276" w:lineRule="auto"/>
        <w:ind w:right="0"/>
        <w:rPr>
          <w:rFonts w:ascii="Times New Roman" w:hAnsi="Times New Roman"/>
          <w:b w:val="0"/>
          <w:color w:val="FF0000"/>
          <w:sz w:val="24"/>
          <w:szCs w:val="24"/>
        </w:rPr>
      </w:pPr>
    </w:p>
    <w:p w14:paraId="613ED8CE" w14:textId="77777777" w:rsidR="00CA160F" w:rsidRPr="00A531FA" w:rsidRDefault="00CA160F" w:rsidP="003505F5">
      <w:pPr>
        <w:pStyle w:val="Heading1"/>
        <w:rPr>
          <w:rFonts w:eastAsia="Times New Roman" w:cs="Times New Roman"/>
          <w:sz w:val="24"/>
          <w:szCs w:val="24"/>
        </w:rPr>
      </w:pPr>
      <w:bookmarkStart w:id="67" w:name="_Toc67914679"/>
      <w:r w:rsidRPr="00A531FA">
        <w:rPr>
          <w:rFonts w:eastAsia="Times New Roman" w:cs="Times New Roman"/>
          <w:sz w:val="24"/>
          <w:szCs w:val="24"/>
        </w:rPr>
        <w:lastRenderedPageBreak/>
        <w:t>DIET</w:t>
      </w:r>
      <w:r w:rsidR="00E7099E" w:rsidRPr="00A531FA">
        <w:rPr>
          <w:rFonts w:eastAsia="Times New Roman" w:cs="Times New Roman"/>
          <w:sz w:val="24"/>
          <w:szCs w:val="24"/>
        </w:rPr>
        <w:t>ET</w:t>
      </w:r>
      <w:r w:rsidR="00B740C1" w:rsidRPr="00A531FA">
        <w:rPr>
          <w:rFonts w:eastAsia="Times New Roman" w:cs="Times New Roman"/>
          <w:sz w:val="24"/>
          <w:szCs w:val="24"/>
        </w:rPr>
        <w:t>ICS</w:t>
      </w:r>
      <w:bookmarkEnd w:id="67"/>
      <w:r w:rsidR="00B740C1" w:rsidRPr="00A531FA">
        <w:rPr>
          <w:rFonts w:eastAsia="Times New Roman" w:cs="Times New Roman"/>
          <w:sz w:val="24"/>
          <w:szCs w:val="24"/>
        </w:rPr>
        <w:t xml:space="preserve"> </w:t>
      </w:r>
    </w:p>
    <w:p w14:paraId="43105371" w14:textId="77777777" w:rsidR="00CA160F" w:rsidRPr="00A531FA" w:rsidRDefault="00CA160F" w:rsidP="00753D54">
      <w:pPr>
        <w:spacing w:after="0" w:line="276" w:lineRule="auto"/>
        <w:rPr>
          <w:szCs w:val="24"/>
          <w:lang w:val="en-US"/>
        </w:rPr>
      </w:pPr>
    </w:p>
    <w:p w14:paraId="645DF283" w14:textId="57C64502" w:rsidR="00CA160F" w:rsidRPr="00A531FA" w:rsidRDefault="00CA160F"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Pr="00A531FA">
        <w:rPr>
          <w:szCs w:val="24"/>
          <w:lang w:val="en-ZA" w:eastAsia="fr-FR"/>
        </w:rPr>
        <w:t>MED/CU/NUD/CR/</w:t>
      </w:r>
      <w:r w:rsidR="00216AFD" w:rsidRPr="00A531FA">
        <w:rPr>
          <w:szCs w:val="24"/>
          <w:lang w:val="en-ZA" w:eastAsia="fr-FR"/>
        </w:rPr>
        <w:t>10</w:t>
      </w:r>
      <w:r w:rsidR="00384E60" w:rsidRPr="00A531FA">
        <w:rPr>
          <w:szCs w:val="24"/>
          <w:lang w:val="en-ZA" w:eastAsia="fr-FR"/>
        </w:rPr>
        <w:t>/6/A</w:t>
      </w:r>
    </w:p>
    <w:p w14:paraId="00108403" w14:textId="77777777" w:rsidR="003505F5" w:rsidRPr="00A531FA" w:rsidRDefault="003505F5" w:rsidP="00753D54">
      <w:pPr>
        <w:spacing w:after="0" w:line="276" w:lineRule="auto"/>
        <w:jc w:val="both"/>
        <w:rPr>
          <w:b/>
          <w:szCs w:val="24"/>
          <w:lang w:val="en-ZA"/>
        </w:rPr>
      </w:pPr>
    </w:p>
    <w:p w14:paraId="032D6AFA" w14:textId="110ECE64" w:rsidR="00CA160F" w:rsidRPr="00A531FA" w:rsidRDefault="00CA160F" w:rsidP="00753D54">
      <w:pPr>
        <w:spacing w:after="0" w:line="276" w:lineRule="auto"/>
        <w:jc w:val="both"/>
        <w:rPr>
          <w:b/>
          <w:szCs w:val="24"/>
          <w:lang w:val="en-ZA"/>
        </w:rPr>
      </w:pPr>
      <w:r w:rsidRPr="00A531FA">
        <w:rPr>
          <w:b/>
          <w:szCs w:val="24"/>
          <w:lang w:val="en-ZA"/>
        </w:rPr>
        <w:t>Relationship to Occupational Standards</w:t>
      </w:r>
    </w:p>
    <w:p w14:paraId="006DB511" w14:textId="563E8548" w:rsidR="003734E1" w:rsidRPr="00A531FA" w:rsidRDefault="00CA160F" w:rsidP="00753D54">
      <w:pPr>
        <w:spacing w:after="0" w:line="276" w:lineRule="auto"/>
        <w:rPr>
          <w:szCs w:val="24"/>
        </w:rPr>
      </w:pPr>
      <w:r w:rsidRPr="00A531FA">
        <w:rPr>
          <w:szCs w:val="24"/>
          <w:lang w:val="en-ZA"/>
        </w:rPr>
        <w:t>This unit addresses the unit of competency:</w:t>
      </w:r>
      <w:r w:rsidRPr="00A531FA">
        <w:rPr>
          <w:szCs w:val="24"/>
        </w:rPr>
        <w:t xml:space="preserve"> </w:t>
      </w:r>
      <w:r w:rsidR="00AB362F" w:rsidRPr="00A531FA">
        <w:rPr>
          <w:szCs w:val="24"/>
        </w:rPr>
        <w:t>perform dietetics operations</w:t>
      </w:r>
    </w:p>
    <w:p w14:paraId="19AEC43F" w14:textId="77777777" w:rsidR="003505F5" w:rsidRPr="00A531FA" w:rsidRDefault="003505F5" w:rsidP="00753D54">
      <w:pPr>
        <w:spacing w:after="0" w:line="276" w:lineRule="auto"/>
        <w:rPr>
          <w:b/>
          <w:szCs w:val="24"/>
          <w:lang w:val="en-ZA"/>
        </w:rPr>
      </w:pPr>
    </w:p>
    <w:p w14:paraId="0BC80228" w14:textId="14A5049D" w:rsidR="00CA160F" w:rsidRPr="00A531FA" w:rsidRDefault="00CA160F"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210 hours </w:t>
      </w:r>
    </w:p>
    <w:p w14:paraId="13076CC1" w14:textId="77777777" w:rsidR="00CA160F" w:rsidRPr="00A531FA" w:rsidRDefault="00CA160F" w:rsidP="00753D54">
      <w:pPr>
        <w:tabs>
          <w:tab w:val="center" w:pos="4680"/>
        </w:tabs>
        <w:spacing w:after="0" w:line="276" w:lineRule="auto"/>
        <w:jc w:val="both"/>
        <w:rPr>
          <w:szCs w:val="24"/>
          <w:lang w:val="en-ZA"/>
        </w:rPr>
      </w:pPr>
    </w:p>
    <w:p w14:paraId="1EE3DF9E" w14:textId="77777777" w:rsidR="00CA160F" w:rsidRPr="00A531FA" w:rsidRDefault="00CA160F" w:rsidP="00753D54">
      <w:pPr>
        <w:spacing w:after="0" w:line="276" w:lineRule="auto"/>
        <w:rPr>
          <w:b/>
          <w:szCs w:val="24"/>
          <w:lang w:val="en-ZA"/>
        </w:rPr>
      </w:pPr>
      <w:r w:rsidRPr="00A531FA">
        <w:rPr>
          <w:b/>
          <w:szCs w:val="24"/>
          <w:lang w:val="en-ZA"/>
        </w:rPr>
        <w:t>Unit Description</w:t>
      </w:r>
    </w:p>
    <w:p w14:paraId="14E8AA17" w14:textId="64590F79" w:rsidR="00AB362F" w:rsidRPr="00A531FA" w:rsidRDefault="00AB362F" w:rsidP="00AB362F">
      <w:pPr>
        <w:spacing w:after="0" w:line="276" w:lineRule="auto"/>
        <w:jc w:val="both"/>
        <w:rPr>
          <w:szCs w:val="24"/>
        </w:rPr>
      </w:pPr>
      <w:r w:rsidRPr="00A531FA">
        <w:rPr>
          <w:rFonts w:eastAsia="Times New Roman"/>
          <w:szCs w:val="24"/>
        </w:rPr>
        <w:t xml:space="preserve">This unit covers the competencies required to </w:t>
      </w:r>
      <w:r w:rsidRPr="00A531FA">
        <w:rPr>
          <w:szCs w:val="24"/>
        </w:rPr>
        <w:t>perform dietetics operations</w:t>
      </w:r>
      <w:r w:rsidRPr="00A531FA">
        <w:rPr>
          <w:rFonts w:eastAsia="Times New Roman"/>
          <w:szCs w:val="24"/>
        </w:rPr>
        <w:t>. It includes i</w:t>
      </w:r>
      <w:r w:rsidRPr="00A531FA">
        <w:rPr>
          <w:szCs w:val="24"/>
        </w:rPr>
        <w:t>dentifying terminologies in dietetics, demonstrating understanding of modified diets, demonstrating understanding in enteral nutrition, demonstrating understanding in parenteral nutrition, demonstrating understanding in nutritional management of surgery, trauma, and burn, demonstrating understanding of palliative and hospice care and demonstrating understanding in nutrient drug interactions.</w:t>
      </w:r>
    </w:p>
    <w:p w14:paraId="3FCC2D13" w14:textId="77777777" w:rsidR="00CA160F" w:rsidRPr="00A531FA" w:rsidRDefault="00CA160F" w:rsidP="00753D54">
      <w:pPr>
        <w:spacing w:after="0" w:line="276" w:lineRule="auto"/>
        <w:jc w:val="both"/>
        <w:rPr>
          <w:b/>
          <w:szCs w:val="24"/>
          <w:lang w:val="en-ZA"/>
        </w:rPr>
      </w:pPr>
      <w:r w:rsidRPr="00A531FA">
        <w:rPr>
          <w:b/>
          <w:szCs w:val="24"/>
          <w:lang w:val="en-ZA"/>
        </w:rPr>
        <w:t>Summary of Learning Outcomes</w:t>
      </w:r>
    </w:p>
    <w:p w14:paraId="16EA0C6B" w14:textId="77777777" w:rsidR="00CA160F" w:rsidRPr="00A531FA" w:rsidRDefault="00CA160F" w:rsidP="00557D11">
      <w:pPr>
        <w:pStyle w:val="ListParagraph"/>
        <w:numPr>
          <w:ilvl w:val="0"/>
          <w:numId w:val="64"/>
        </w:numPr>
        <w:spacing w:after="0" w:line="276" w:lineRule="auto"/>
        <w:rPr>
          <w:rFonts w:ascii="Times New Roman" w:hAnsi="Times New Roman"/>
          <w:b/>
          <w:sz w:val="24"/>
          <w:szCs w:val="24"/>
          <w:lang w:val="en-ZA"/>
        </w:rPr>
      </w:pPr>
      <w:r w:rsidRPr="00A531FA">
        <w:rPr>
          <w:rFonts w:ascii="Times New Roman" w:hAnsi="Times New Roman"/>
          <w:sz w:val="24"/>
          <w:szCs w:val="24"/>
        </w:rPr>
        <w:t>Identify terminologies in diet</w:t>
      </w:r>
      <w:r w:rsidR="007B7BEC" w:rsidRPr="00A531FA">
        <w:rPr>
          <w:rFonts w:ascii="Times New Roman" w:hAnsi="Times New Roman"/>
          <w:sz w:val="24"/>
          <w:szCs w:val="24"/>
        </w:rPr>
        <w:t xml:space="preserve">etics </w:t>
      </w:r>
    </w:p>
    <w:p w14:paraId="2BEB2888" w14:textId="77777777" w:rsidR="00CA160F" w:rsidRPr="00A531FA" w:rsidRDefault="00CA160F" w:rsidP="00557D11">
      <w:pPr>
        <w:pStyle w:val="ListParagraph"/>
        <w:numPr>
          <w:ilvl w:val="0"/>
          <w:numId w:val="64"/>
        </w:numPr>
        <w:spacing w:after="0" w:line="276" w:lineRule="auto"/>
        <w:rPr>
          <w:rFonts w:ascii="Times New Roman" w:hAnsi="Times New Roman"/>
          <w:sz w:val="24"/>
          <w:szCs w:val="24"/>
        </w:rPr>
      </w:pPr>
      <w:proofErr w:type="spellStart"/>
      <w:r w:rsidRPr="00A531FA">
        <w:rPr>
          <w:rFonts w:ascii="Times New Roman" w:hAnsi="Times New Roman"/>
          <w:sz w:val="24"/>
          <w:szCs w:val="24"/>
        </w:rPr>
        <w:t>Demponstrate</w:t>
      </w:r>
      <w:proofErr w:type="spellEnd"/>
      <w:r w:rsidRPr="00A531FA">
        <w:rPr>
          <w:rFonts w:ascii="Times New Roman" w:hAnsi="Times New Roman"/>
          <w:sz w:val="24"/>
          <w:szCs w:val="24"/>
        </w:rPr>
        <w:t xml:space="preserve"> understanding in </w:t>
      </w:r>
      <w:r w:rsidR="007B7BEC" w:rsidRPr="00A531FA">
        <w:rPr>
          <w:rFonts w:ascii="Times New Roman" w:hAnsi="Times New Roman"/>
          <w:sz w:val="24"/>
          <w:szCs w:val="24"/>
        </w:rPr>
        <w:t xml:space="preserve">diet modification for different </w:t>
      </w:r>
      <w:proofErr w:type="spellStart"/>
      <w:r w:rsidR="007B7BEC" w:rsidRPr="00A531FA">
        <w:rPr>
          <w:rFonts w:ascii="Times New Roman" w:hAnsi="Times New Roman"/>
          <w:sz w:val="24"/>
          <w:szCs w:val="24"/>
        </w:rPr>
        <w:t>conditiond</w:t>
      </w:r>
      <w:proofErr w:type="spellEnd"/>
      <w:r w:rsidR="007B7BEC" w:rsidRPr="00A531FA">
        <w:rPr>
          <w:rFonts w:ascii="Times New Roman" w:hAnsi="Times New Roman"/>
          <w:sz w:val="24"/>
          <w:szCs w:val="24"/>
        </w:rPr>
        <w:t xml:space="preserve"> and diseases </w:t>
      </w:r>
      <w:r w:rsidRPr="00A531FA">
        <w:rPr>
          <w:rFonts w:ascii="Times New Roman" w:hAnsi="Times New Roman"/>
          <w:sz w:val="24"/>
          <w:szCs w:val="24"/>
        </w:rPr>
        <w:t xml:space="preserve"> </w:t>
      </w:r>
    </w:p>
    <w:p w14:paraId="777EC411" w14:textId="77777777" w:rsidR="00CA160F" w:rsidRPr="00A531FA" w:rsidRDefault="00CA160F" w:rsidP="00557D11">
      <w:pPr>
        <w:pStyle w:val="ListParagraph"/>
        <w:numPr>
          <w:ilvl w:val="0"/>
          <w:numId w:val="64"/>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w:t>
      </w:r>
      <w:r w:rsidR="007D1F89" w:rsidRPr="00A531FA">
        <w:rPr>
          <w:rFonts w:ascii="Times New Roman" w:hAnsi="Times New Roman"/>
          <w:sz w:val="24"/>
          <w:szCs w:val="24"/>
        </w:rPr>
        <w:t xml:space="preserve">enteral and parenteral </w:t>
      </w:r>
      <w:proofErr w:type="spellStart"/>
      <w:r w:rsidR="007D1F89" w:rsidRPr="00A531FA">
        <w:rPr>
          <w:rFonts w:ascii="Times New Roman" w:hAnsi="Times New Roman"/>
          <w:sz w:val="24"/>
          <w:szCs w:val="24"/>
        </w:rPr>
        <w:t>nutrtition</w:t>
      </w:r>
      <w:proofErr w:type="spellEnd"/>
      <w:r w:rsidR="007D1F89" w:rsidRPr="00A531FA">
        <w:rPr>
          <w:rFonts w:ascii="Times New Roman" w:hAnsi="Times New Roman"/>
          <w:sz w:val="24"/>
          <w:szCs w:val="24"/>
        </w:rPr>
        <w:t xml:space="preserve"> </w:t>
      </w:r>
      <w:r w:rsidRPr="00A531FA">
        <w:rPr>
          <w:rFonts w:ascii="Times New Roman" w:hAnsi="Times New Roman"/>
          <w:sz w:val="24"/>
          <w:szCs w:val="24"/>
        </w:rPr>
        <w:t xml:space="preserve"> </w:t>
      </w:r>
    </w:p>
    <w:p w14:paraId="5534B823" w14:textId="77777777" w:rsidR="00CA160F" w:rsidRPr="00A531FA" w:rsidRDefault="00CA160F" w:rsidP="00557D11">
      <w:pPr>
        <w:pStyle w:val="ListParagraph"/>
        <w:numPr>
          <w:ilvl w:val="0"/>
          <w:numId w:val="64"/>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nutritional management of </w:t>
      </w:r>
      <w:r w:rsidR="007D1F89" w:rsidRPr="00A531FA">
        <w:rPr>
          <w:rFonts w:ascii="Times New Roman" w:hAnsi="Times New Roman"/>
          <w:sz w:val="24"/>
          <w:szCs w:val="24"/>
        </w:rPr>
        <w:t xml:space="preserve">surgery, trauma, and burn </w:t>
      </w:r>
    </w:p>
    <w:p w14:paraId="6288E936" w14:textId="77777777" w:rsidR="00CA160F" w:rsidRPr="00A531FA" w:rsidRDefault="00CA160F" w:rsidP="00557D11">
      <w:pPr>
        <w:pStyle w:val="ListParagraph"/>
        <w:numPr>
          <w:ilvl w:val="0"/>
          <w:numId w:val="64"/>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w:t>
      </w:r>
      <w:r w:rsidR="00E77CA6" w:rsidRPr="00A531FA">
        <w:rPr>
          <w:rFonts w:ascii="Times New Roman" w:hAnsi="Times New Roman"/>
          <w:sz w:val="24"/>
          <w:szCs w:val="24"/>
        </w:rPr>
        <w:t xml:space="preserve">of palliative and hospice care </w:t>
      </w:r>
    </w:p>
    <w:p w14:paraId="396795EF" w14:textId="77777777" w:rsidR="00CA160F" w:rsidRPr="00A531FA" w:rsidRDefault="00CA160F" w:rsidP="00557D11">
      <w:pPr>
        <w:pStyle w:val="ListParagraph"/>
        <w:numPr>
          <w:ilvl w:val="0"/>
          <w:numId w:val="64"/>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w:t>
      </w:r>
      <w:r w:rsidR="00F27BFE" w:rsidRPr="00A531FA">
        <w:rPr>
          <w:rFonts w:ascii="Times New Roman" w:hAnsi="Times New Roman"/>
          <w:sz w:val="24"/>
          <w:szCs w:val="24"/>
        </w:rPr>
        <w:t>nutrient drug interactions</w:t>
      </w:r>
    </w:p>
    <w:p w14:paraId="55EFB914" w14:textId="77777777" w:rsidR="00CA160F" w:rsidRPr="00A531FA" w:rsidRDefault="00CA160F" w:rsidP="00753D54">
      <w:pPr>
        <w:spacing w:after="0" w:line="276" w:lineRule="auto"/>
        <w:rPr>
          <w:szCs w:val="24"/>
        </w:rPr>
      </w:pPr>
    </w:p>
    <w:p w14:paraId="689C2A80" w14:textId="77777777" w:rsidR="00CA160F" w:rsidRPr="00A531FA" w:rsidRDefault="00CA160F"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E636E" w:rsidRPr="00A531FA" w14:paraId="7A6788A9" w14:textId="77777777" w:rsidTr="00DA0469">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A176277" w14:textId="77777777" w:rsidR="00CA160F" w:rsidRPr="00A531FA" w:rsidRDefault="00CA160F" w:rsidP="006321D9">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E2953A2" w14:textId="77777777" w:rsidR="00CA160F" w:rsidRPr="00A531FA" w:rsidRDefault="00CA160F"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27A56FB" w14:textId="77777777" w:rsidR="00CA160F" w:rsidRPr="00A531FA" w:rsidRDefault="00CA160F" w:rsidP="00753D54">
            <w:pPr>
              <w:spacing w:after="0" w:line="276" w:lineRule="auto"/>
              <w:rPr>
                <w:b/>
                <w:szCs w:val="24"/>
                <w:lang w:val="en-ZA"/>
              </w:rPr>
            </w:pPr>
            <w:r w:rsidRPr="00A531FA">
              <w:rPr>
                <w:b/>
                <w:szCs w:val="24"/>
                <w:lang w:val="en-ZA"/>
              </w:rPr>
              <w:t>Suggested Assessment Methods</w:t>
            </w:r>
          </w:p>
        </w:tc>
      </w:tr>
      <w:tr w:rsidR="00C64424" w:rsidRPr="00A531FA" w14:paraId="0CEA892B"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70F2C569" w14:textId="77777777" w:rsidR="00CA160F" w:rsidRPr="00A531FA" w:rsidRDefault="00CA160F"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t xml:space="preserve">Identify </w:t>
            </w:r>
            <w:proofErr w:type="spellStart"/>
            <w:r w:rsidRPr="00A531FA">
              <w:rPr>
                <w:rFonts w:ascii="Times New Roman" w:hAnsi="Times New Roman"/>
                <w:sz w:val="24"/>
                <w:szCs w:val="24"/>
              </w:rPr>
              <w:t>treminologies</w:t>
            </w:r>
            <w:proofErr w:type="spellEnd"/>
            <w:r w:rsidRPr="00A531FA">
              <w:rPr>
                <w:rFonts w:ascii="Times New Roman" w:hAnsi="Times New Roman"/>
                <w:sz w:val="24"/>
                <w:szCs w:val="24"/>
              </w:rPr>
              <w:t xml:space="preserve"> </w:t>
            </w:r>
            <w:proofErr w:type="gramStart"/>
            <w:r w:rsidRPr="00A531FA">
              <w:rPr>
                <w:rFonts w:ascii="Times New Roman" w:hAnsi="Times New Roman"/>
                <w:sz w:val="24"/>
                <w:szCs w:val="24"/>
              </w:rPr>
              <w:t>in  diet</w:t>
            </w:r>
            <w:r w:rsidR="00EC1BBB" w:rsidRPr="00A531FA">
              <w:rPr>
                <w:rFonts w:ascii="Times New Roman" w:hAnsi="Times New Roman"/>
                <w:sz w:val="24"/>
                <w:szCs w:val="24"/>
              </w:rPr>
              <w:t>etics</w:t>
            </w:r>
            <w:proofErr w:type="gramEnd"/>
            <w:r w:rsidR="00EC1BBB" w:rsidRPr="00A531FA">
              <w:rPr>
                <w:rFonts w:ascii="Times New Roman" w:hAnsi="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Pr>
          <w:p w14:paraId="2C8C3D77" w14:textId="77777777" w:rsidR="00CA160F" w:rsidRPr="00A531FA" w:rsidRDefault="00377EE1"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w:t>
            </w:r>
            <w:r w:rsidR="001D4FA3" w:rsidRPr="00A531FA">
              <w:rPr>
                <w:rFonts w:ascii="Times New Roman" w:hAnsi="Times New Roman"/>
                <w:sz w:val="24"/>
                <w:szCs w:val="24"/>
              </w:rPr>
              <w:t>ermin</w:t>
            </w:r>
            <w:r w:rsidRPr="00A531FA">
              <w:rPr>
                <w:rFonts w:ascii="Times New Roman" w:hAnsi="Times New Roman"/>
                <w:sz w:val="24"/>
                <w:szCs w:val="24"/>
              </w:rPr>
              <w:t xml:space="preserve">ologies under dietetics </w:t>
            </w:r>
          </w:p>
          <w:p w14:paraId="1B1EBC80" w14:textId="77777777" w:rsidR="00CA160F" w:rsidRPr="00A531FA" w:rsidRDefault="00D02536"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Description of normal and modified diets</w:t>
            </w:r>
          </w:p>
        </w:tc>
        <w:tc>
          <w:tcPr>
            <w:tcW w:w="1283" w:type="pct"/>
            <w:tcBorders>
              <w:top w:val="single" w:sz="4" w:space="0" w:color="auto"/>
              <w:left w:val="single" w:sz="4" w:space="0" w:color="auto"/>
              <w:bottom w:val="single" w:sz="4" w:space="0" w:color="auto"/>
              <w:right w:val="single" w:sz="4" w:space="0" w:color="auto"/>
            </w:tcBorders>
          </w:tcPr>
          <w:p w14:paraId="05322BCF" w14:textId="77777777" w:rsidR="00CA160F" w:rsidRPr="00A531FA" w:rsidRDefault="00CA160F" w:rsidP="00421BB2">
            <w:pPr>
              <w:pStyle w:val="ListParagraph"/>
              <w:numPr>
                <w:ilvl w:val="0"/>
                <w:numId w:val="114"/>
              </w:numPr>
              <w:spacing w:after="0" w:line="276" w:lineRule="auto"/>
              <w:rPr>
                <w:rFonts w:ascii="Times New Roman" w:hAnsi="Times New Roman"/>
                <w:sz w:val="24"/>
                <w:szCs w:val="24"/>
              </w:rPr>
            </w:pPr>
            <w:proofErr w:type="gramStart"/>
            <w:r w:rsidRPr="00A531FA">
              <w:rPr>
                <w:rFonts w:ascii="Times New Roman" w:hAnsi="Times New Roman"/>
                <w:sz w:val="24"/>
                <w:szCs w:val="24"/>
              </w:rPr>
              <w:t>Written .</w:t>
            </w:r>
            <w:proofErr w:type="gramEnd"/>
          </w:p>
          <w:p w14:paraId="70C7453D" w14:textId="77777777" w:rsidR="00CA160F" w:rsidRPr="00A531FA" w:rsidRDefault="00CA160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Observation</w:t>
            </w:r>
          </w:p>
          <w:p w14:paraId="27B83956" w14:textId="77777777" w:rsidR="00CA160F" w:rsidRPr="00A531FA" w:rsidRDefault="00CA160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Third party report</w:t>
            </w:r>
          </w:p>
          <w:p w14:paraId="617C5B9A" w14:textId="77777777" w:rsidR="00CA160F" w:rsidRPr="00A531FA" w:rsidRDefault="00CA160F" w:rsidP="00421BB2">
            <w:pPr>
              <w:pStyle w:val="ListParagraph"/>
              <w:numPr>
                <w:ilvl w:val="0"/>
                <w:numId w:val="114"/>
              </w:numPr>
              <w:spacing w:after="0" w:line="276" w:lineRule="auto"/>
              <w:rPr>
                <w:rFonts w:ascii="Times New Roman" w:hAnsi="Times New Roman"/>
                <w:sz w:val="24"/>
                <w:szCs w:val="24"/>
              </w:rPr>
            </w:pPr>
            <w:r w:rsidRPr="00A531FA">
              <w:rPr>
                <w:rFonts w:ascii="Times New Roman" w:hAnsi="Times New Roman"/>
                <w:sz w:val="24"/>
                <w:szCs w:val="24"/>
              </w:rPr>
              <w:t>Oral questioning</w:t>
            </w:r>
          </w:p>
          <w:p w14:paraId="7AD30818" w14:textId="77777777" w:rsidR="00CA160F" w:rsidRPr="00421BB2" w:rsidRDefault="00CA160F" w:rsidP="00421BB2">
            <w:pPr>
              <w:pStyle w:val="ListParagraph"/>
              <w:numPr>
                <w:ilvl w:val="0"/>
                <w:numId w:val="114"/>
              </w:numPr>
              <w:tabs>
                <w:tab w:val="left" w:pos="394"/>
              </w:tabs>
              <w:spacing w:after="0" w:line="276" w:lineRule="auto"/>
              <w:rPr>
                <w:rFonts w:ascii="Times New Roman" w:hAnsi="Times New Roman"/>
                <w:sz w:val="24"/>
                <w:szCs w:val="24"/>
              </w:rPr>
            </w:pPr>
            <w:r w:rsidRPr="00A531FA">
              <w:rPr>
                <w:rFonts w:ascii="Times New Roman" w:hAnsi="Times New Roman"/>
                <w:sz w:val="24"/>
                <w:szCs w:val="24"/>
              </w:rPr>
              <w:t>Interviews</w:t>
            </w:r>
          </w:p>
        </w:tc>
      </w:tr>
      <w:tr w:rsidR="009E636E" w:rsidRPr="00A531FA" w14:paraId="572FEE23"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1C9CE142" w14:textId="77777777" w:rsidR="00CA160F" w:rsidRPr="00A531FA" w:rsidRDefault="00CA160F" w:rsidP="00557D11">
            <w:pPr>
              <w:pStyle w:val="ListParagraph"/>
              <w:numPr>
                <w:ilvl w:val="0"/>
                <w:numId w:val="62"/>
              </w:numPr>
              <w:spacing w:after="0" w:line="276" w:lineRule="auto"/>
              <w:rPr>
                <w:rFonts w:ascii="Times New Roman" w:hAnsi="Times New Roman"/>
                <w:sz w:val="24"/>
                <w:szCs w:val="24"/>
              </w:rPr>
            </w:pPr>
            <w:proofErr w:type="spellStart"/>
            <w:r w:rsidRPr="00A531FA">
              <w:rPr>
                <w:rFonts w:ascii="Times New Roman" w:hAnsi="Times New Roman"/>
                <w:sz w:val="24"/>
                <w:szCs w:val="24"/>
              </w:rPr>
              <w:t>Demponstrate</w:t>
            </w:r>
            <w:proofErr w:type="spellEnd"/>
            <w:r w:rsidRPr="00A531FA">
              <w:rPr>
                <w:rFonts w:ascii="Times New Roman" w:hAnsi="Times New Roman"/>
                <w:sz w:val="24"/>
                <w:szCs w:val="24"/>
              </w:rPr>
              <w:t xml:space="preserve"> understanding </w:t>
            </w:r>
            <w:r w:rsidR="001D4FA3" w:rsidRPr="00A531FA">
              <w:rPr>
                <w:rFonts w:ascii="Times New Roman" w:hAnsi="Times New Roman"/>
                <w:sz w:val="24"/>
                <w:szCs w:val="24"/>
              </w:rPr>
              <w:t>of modified diets</w:t>
            </w:r>
          </w:p>
        </w:tc>
        <w:tc>
          <w:tcPr>
            <w:tcW w:w="2315" w:type="pct"/>
            <w:tcBorders>
              <w:top w:val="single" w:sz="4" w:space="0" w:color="auto"/>
              <w:left w:val="single" w:sz="4" w:space="0" w:color="auto"/>
              <w:bottom w:val="single" w:sz="4" w:space="0" w:color="auto"/>
              <w:right w:val="single" w:sz="4" w:space="0" w:color="auto"/>
            </w:tcBorders>
          </w:tcPr>
          <w:p w14:paraId="497A6204" w14:textId="77777777" w:rsidR="00CA160F" w:rsidRPr="00A531FA" w:rsidRDefault="001D4FA3"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Factors to consider when modifying a diet</w:t>
            </w:r>
          </w:p>
          <w:p w14:paraId="770F0067" w14:textId="77777777" w:rsidR="0025550E" w:rsidRPr="00A531FA" w:rsidRDefault="00033A0A"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Therapeutic modification of normal diet: </w:t>
            </w:r>
            <w:r w:rsidR="009A0416" w:rsidRPr="00A531FA">
              <w:rPr>
                <w:rFonts w:ascii="Times New Roman" w:hAnsi="Times New Roman"/>
                <w:sz w:val="24"/>
                <w:szCs w:val="24"/>
              </w:rPr>
              <w:t>modification in consistency</w:t>
            </w:r>
            <w:r w:rsidR="00ED0DC0" w:rsidRPr="00A531FA">
              <w:rPr>
                <w:rFonts w:ascii="Times New Roman" w:hAnsi="Times New Roman"/>
                <w:sz w:val="24"/>
                <w:szCs w:val="24"/>
              </w:rPr>
              <w:t xml:space="preserve">; clear liquid diet, </w:t>
            </w:r>
            <w:r w:rsidR="00325CAE" w:rsidRPr="00A531FA">
              <w:rPr>
                <w:rFonts w:ascii="Times New Roman" w:hAnsi="Times New Roman"/>
                <w:sz w:val="24"/>
                <w:szCs w:val="24"/>
              </w:rPr>
              <w:t xml:space="preserve">full liquid diet, </w:t>
            </w:r>
            <w:r w:rsidR="00ED0DC0" w:rsidRPr="00A531FA">
              <w:rPr>
                <w:rFonts w:ascii="Times New Roman" w:hAnsi="Times New Roman"/>
                <w:sz w:val="24"/>
                <w:szCs w:val="24"/>
              </w:rPr>
              <w:t xml:space="preserve">thick liquid </w:t>
            </w:r>
            <w:proofErr w:type="gramStart"/>
            <w:r w:rsidR="00ED0DC0" w:rsidRPr="00A531FA">
              <w:rPr>
                <w:rFonts w:ascii="Times New Roman" w:hAnsi="Times New Roman"/>
                <w:sz w:val="24"/>
                <w:szCs w:val="24"/>
              </w:rPr>
              <w:t xml:space="preserve">diet, </w:t>
            </w:r>
            <w:r w:rsidR="009A0416" w:rsidRPr="00A531FA">
              <w:rPr>
                <w:rFonts w:ascii="Times New Roman" w:hAnsi="Times New Roman"/>
                <w:sz w:val="24"/>
                <w:szCs w:val="24"/>
              </w:rPr>
              <w:t xml:space="preserve"> </w:t>
            </w:r>
            <w:proofErr w:type="spellStart"/>
            <w:r w:rsidR="00FF3B4A" w:rsidRPr="00A531FA">
              <w:rPr>
                <w:rFonts w:ascii="Times New Roman" w:hAnsi="Times New Roman"/>
                <w:sz w:val="24"/>
                <w:szCs w:val="24"/>
              </w:rPr>
              <w:lastRenderedPageBreak/>
              <w:t>blenderrilizrd</w:t>
            </w:r>
            <w:proofErr w:type="spellEnd"/>
            <w:proofErr w:type="gramEnd"/>
            <w:r w:rsidR="00FF3B4A" w:rsidRPr="00A531FA">
              <w:rPr>
                <w:rFonts w:ascii="Times New Roman" w:hAnsi="Times New Roman"/>
                <w:sz w:val="24"/>
                <w:szCs w:val="24"/>
              </w:rPr>
              <w:t>/soft or light, their pu</w:t>
            </w:r>
            <w:r w:rsidR="0025550E" w:rsidRPr="00A531FA">
              <w:rPr>
                <w:rFonts w:ascii="Times New Roman" w:hAnsi="Times New Roman"/>
                <w:sz w:val="24"/>
                <w:szCs w:val="24"/>
              </w:rPr>
              <w:t xml:space="preserve">rpose, characteristics and </w:t>
            </w:r>
            <w:r w:rsidR="00A10117" w:rsidRPr="00A531FA">
              <w:rPr>
                <w:rFonts w:ascii="Times New Roman" w:hAnsi="Times New Roman"/>
                <w:sz w:val="24"/>
                <w:szCs w:val="24"/>
              </w:rPr>
              <w:t>indication</w:t>
            </w:r>
            <w:r w:rsidR="0025550E" w:rsidRPr="00A531FA">
              <w:rPr>
                <w:rFonts w:ascii="Times New Roman" w:hAnsi="Times New Roman"/>
                <w:sz w:val="24"/>
                <w:szCs w:val="24"/>
              </w:rPr>
              <w:t xml:space="preserve">. </w:t>
            </w:r>
          </w:p>
          <w:p w14:paraId="158F5E2A" w14:textId="77777777" w:rsidR="002E70D1" w:rsidRPr="00A531FA" w:rsidRDefault="0025550E"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Modification in </w:t>
            </w:r>
            <w:proofErr w:type="spellStart"/>
            <w:r w:rsidRPr="00A531FA">
              <w:rPr>
                <w:rFonts w:ascii="Times New Roman" w:hAnsi="Times New Roman"/>
                <w:sz w:val="24"/>
                <w:szCs w:val="24"/>
              </w:rPr>
              <w:t>fiber</w:t>
            </w:r>
            <w:proofErr w:type="spellEnd"/>
            <w:r w:rsidRPr="00A531FA">
              <w:rPr>
                <w:rFonts w:ascii="Times New Roman" w:hAnsi="Times New Roman"/>
                <w:sz w:val="24"/>
                <w:szCs w:val="24"/>
              </w:rPr>
              <w:t xml:space="preserve"> content; high </w:t>
            </w:r>
            <w:proofErr w:type="spellStart"/>
            <w:r w:rsidRPr="00A531FA">
              <w:rPr>
                <w:rFonts w:ascii="Times New Roman" w:hAnsi="Times New Roman"/>
                <w:sz w:val="24"/>
                <w:szCs w:val="24"/>
              </w:rPr>
              <w:t>fiber</w:t>
            </w:r>
            <w:proofErr w:type="spellEnd"/>
            <w:r w:rsidRPr="00A531FA">
              <w:rPr>
                <w:rFonts w:ascii="Times New Roman" w:hAnsi="Times New Roman"/>
                <w:sz w:val="24"/>
                <w:szCs w:val="24"/>
              </w:rPr>
              <w:t xml:space="preserve"> diet, low </w:t>
            </w:r>
            <w:proofErr w:type="spellStart"/>
            <w:r w:rsidRPr="00A531FA">
              <w:rPr>
                <w:rFonts w:ascii="Times New Roman" w:hAnsi="Times New Roman"/>
                <w:sz w:val="24"/>
                <w:szCs w:val="24"/>
              </w:rPr>
              <w:t>fiber</w:t>
            </w:r>
            <w:proofErr w:type="spellEnd"/>
            <w:r w:rsidRPr="00A531FA">
              <w:rPr>
                <w:rFonts w:ascii="Times New Roman" w:hAnsi="Times New Roman"/>
                <w:sz w:val="24"/>
                <w:szCs w:val="24"/>
              </w:rPr>
              <w:t xml:space="preserve"> die</w:t>
            </w:r>
            <w:r w:rsidR="002E70D1" w:rsidRPr="00A531FA">
              <w:rPr>
                <w:rFonts w:ascii="Times New Roman" w:hAnsi="Times New Roman"/>
                <w:sz w:val="24"/>
                <w:szCs w:val="24"/>
              </w:rPr>
              <w:t xml:space="preserve">t or </w:t>
            </w:r>
            <w:proofErr w:type="spellStart"/>
            <w:r w:rsidR="002E70D1" w:rsidRPr="00A531FA">
              <w:rPr>
                <w:rFonts w:ascii="Times New Roman" w:hAnsi="Times New Roman"/>
                <w:sz w:val="24"/>
                <w:szCs w:val="24"/>
              </w:rPr>
              <w:t>fiber</w:t>
            </w:r>
            <w:proofErr w:type="spellEnd"/>
            <w:r w:rsidR="002E70D1" w:rsidRPr="00A531FA">
              <w:rPr>
                <w:rFonts w:ascii="Times New Roman" w:hAnsi="Times New Roman"/>
                <w:sz w:val="24"/>
                <w:szCs w:val="24"/>
              </w:rPr>
              <w:t xml:space="preserve"> restricted diet, their purpose, characteristics and indication </w:t>
            </w:r>
          </w:p>
          <w:p w14:paraId="381C36B8" w14:textId="77777777" w:rsidR="00D23F47" w:rsidRPr="00A531FA" w:rsidRDefault="002E70D1"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Modification in energy: high energy diet, calorie restricted diet, their purpose, characteristics and indication</w:t>
            </w:r>
            <w:r w:rsidR="0025550E" w:rsidRPr="00A531FA">
              <w:rPr>
                <w:rFonts w:ascii="Times New Roman" w:hAnsi="Times New Roman"/>
                <w:sz w:val="24"/>
                <w:szCs w:val="24"/>
              </w:rPr>
              <w:t xml:space="preserve"> </w:t>
            </w:r>
          </w:p>
          <w:p w14:paraId="2D6BF2EF" w14:textId="77777777" w:rsidR="00EF4761" w:rsidRPr="00A531FA" w:rsidRDefault="00D23F47"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Modification in one or more nutrients; fat restricted diet, sodium restricted, low protein, high protein </w:t>
            </w:r>
            <w:r w:rsidR="00EF4761" w:rsidRPr="00A531FA">
              <w:rPr>
                <w:rFonts w:ascii="Times New Roman" w:hAnsi="Times New Roman"/>
                <w:sz w:val="24"/>
                <w:szCs w:val="24"/>
              </w:rPr>
              <w:t xml:space="preserve">bland diet. </w:t>
            </w:r>
            <w:r w:rsidR="00347A49" w:rsidRPr="00A531FA">
              <w:rPr>
                <w:rFonts w:ascii="Times New Roman" w:hAnsi="Times New Roman"/>
                <w:sz w:val="24"/>
                <w:szCs w:val="24"/>
              </w:rPr>
              <w:t>Their purpose, characteristics and indication</w:t>
            </w:r>
          </w:p>
          <w:p w14:paraId="2153763F" w14:textId="77777777" w:rsidR="00CA160F" w:rsidRPr="00A531FA" w:rsidRDefault="00EF4761"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Exclusion of certain foods from the diet in </w:t>
            </w:r>
            <w:proofErr w:type="spellStart"/>
            <w:r w:rsidRPr="00A531FA">
              <w:rPr>
                <w:rFonts w:ascii="Times New Roman" w:hAnsi="Times New Roman"/>
                <w:sz w:val="24"/>
                <w:szCs w:val="24"/>
              </w:rPr>
              <w:t>alleegic</w:t>
            </w:r>
            <w:proofErr w:type="spellEnd"/>
            <w:r w:rsidRPr="00A531FA">
              <w:rPr>
                <w:rFonts w:ascii="Times New Roman" w:hAnsi="Times New Roman"/>
                <w:sz w:val="24"/>
                <w:szCs w:val="24"/>
              </w:rPr>
              <w:t xml:space="preserve"> conditions, increasing frequency of feeding </w:t>
            </w:r>
          </w:p>
        </w:tc>
        <w:tc>
          <w:tcPr>
            <w:tcW w:w="1283" w:type="pct"/>
            <w:tcBorders>
              <w:top w:val="single" w:sz="4" w:space="0" w:color="auto"/>
              <w:left w:val="single" w:sz="4" w:space="0" w:color="auto"/>
              <w:bottom w:val="single" w:sz="4" w:space="0" w:color="auto"/>
              <w:right w:val="single" w:sz="4" w:space="0" w:color="auto"/>
            </w:tcBorders>
          </w:tcPr>
          <w:p w14:paraId="19EC03F0"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lastRenderedPageBreak/>
              <w:t>Written .</w:t>
            </w:r>
            <w:proofErr w:type="gramEnd"/>
          </w:p>
          <w:p w14:paraId="0E5FD8BF"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0E0AC09A"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4D8B83AD"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lastRenderedPageBreak/>
              <w:t>Oral questioning</w:t>
            </w:r>
          </w:p>
          <w:p w14:paraId="7C47525F"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9E636E" w:rsidRPr="00A531FA" w14:paraId="27B02A8C"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64CF96A5" w14:textId="77777777" w:rsidR="00CA160F" w:rsidRPr="00A531FA" w:rsidRDefault="00CA160F"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w:t>
            </w:r>
            <w:r w:rsidR="009E636E" w:rsidRPr="00A531FA">
              <w:rPr>
                <w:rFonts w:ascii="Times New Roman" w:hAnsi="Times New Roman"/>
                <w:sz w:val="24"/>
                <w:szCs w:val="24"/>
              </w:rPr>
              <w:t xml:space="preserve">enteral nutrition </w:t>
            </w:r>
            <w:r w:rsidR="00EF5DB8" w:rsidRPr="00A531FA">
              <w:rPr>
                <w:rFonts w:ascii="Times New Roman" w:hAnsi="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Pr>
          <w:p w14:paraId="0AD3214B" w14:textId="77777777" w:rsidR="0099642B" w:rsidRPr="00A531FA" w:rsidRDefault="00CA160F"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EF5DB8" w:rsidRPr="00A531FA">
              <w:rPr>
                <w:rFonts w:ascii="Times New Roman" w:hAnsi="Times New Roman"/>
                <w:sz w:val="24"/>
                <w:szCs w:val="24"/>
              </w:rPr>
              <w:t xml:space="preserve">enteral </w:t>
            </w:r>
            <w:r w:rsidR="00C64424" w:rsidRPr="00A531FA">
              <w:rPr>
                <w:rFonts w:ascii="Times New Roman" w:hAnsi="Times New Roman"/>
                <w:sz w:val="24"/>
                <w:szCs w:val="24"/>
              </w:rPr>
              <w:t>nutrition</w:t>
            </w:r>
            <w:r w:rsidR="00D32EEC" w:rsidRPr="00A531FA">
              <w:rPr>
                <w:rFonts w:ascii="Times New Roman" w:hAnsi="Times New Roman"/>
                <w:sz w:val="24"/>
                <w:szCs w:val="24"/>
              </w:rPr>
              <w:t xml:space="preserve"> indication for </w:t>
            </w:r>
            <w:proofErr w:type="gramStart"/>
            <w:r w:rsidR="00D32EEC" w:rsidRPr="00A531FA">
              <w:rPr>
                <w:rFonts w:ascii="Times New Roman" w:hAnsi="Times New Roman"/>
                <w:sz w:val="24"/>
                <w:szCs w:val="24"/>
              </w:rPr>
              <w:t>enteral  nutrition</w:t>
            </w:r>
            <w:proofErr w:type="gramEnd"/>
            <w:r w:rsidR="000D103C" w:rsidRPr="00A531FA">
              <w:rPr>
                <w:rFonts w:ascii="Times New Roman" w:hAnsi="Times New Roman"/>
                <w:sz w:val="24"/>
                <w:szCs w:val="24"/>
              </w:rPr>
              <w:t>, equipments used in enteral nutrition</w:t>
            </w:r>
          </w:p>
          <w:p w14:paraId="60B0FC8E" w14:textId="77777777" w:rsidR="00CA160F" w:rsidRPr="00A531FA" w:rsidRDefault="00D32EEC"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Tube feeding/e</w:t>
            </w:r>
            <w:r w:rsidR="0099642B" w:rsidRPr="00A531FA">
              <w:rPr>
                <w:rFonts w:ascii="Times New Roman" w:hAnsi="Times New Roman"/>
                <w:sz w:val="24"/>
                <w:szCs w:val="24"/>
              </w:rPr>
              <w:t>nteral nutrition</w:t>
            </w:r>
            <w:r w:rsidRPr="00A531FA">
              <w:rPr>
                <w:rFonts w:ascii="Times New Roman" w:hAnsi="Times New Roman"/>
                <w:sz w:val="24"/>
                <w:szCs w:val="24"/>
              </w:rPr>
              <w:t xml:space="preserve"> </w:t>
            </w:r>
            <w:proofErr w:type="spellStart"/>
            <w:proofErr w:type="gramStart"/>
            <w:r w:rsidRPr="00A531FA">
              <w:rPr>
                <w:rFonts w:ascii="Times New Roman" w:hAnsi="Times New Roman"/>
                <w:sz w:val="24"/>
                <w:szCs w:val="24"/>
              </w:rPr>
              <w:t>routes:nasogastric</w:t>
            </w:r>
            <w:proofErr w:type="spellEnd"/>
            <w:proofErr w:type="gramEnd"/>
            <w:r w:rsidRPr="00A531FA">
              <w:rPr>
                <w:rFonts w:ascii="Times New Roman" w:hAnsi="Times New Roman"/>
                <w:sz w:val="24"/>
                <w:szCs w:val="24"/>
              </w:rPr>
              <w:t>, orogast</w:t>
            </w:r>
            <w:r w:rsidR="00BE3CA7" w:rsidRPr="00A531FA">
              <w:rPr>
                <w:rFonts w:ascii="Times New Roman" w:hAnsi="Times New Roman"/>
                <w:sz w:val="24"/>
                <w:szCs w:val="24"/>
              </w:rPr>
              <w:t xml:space="preserve">ric, </w:t>
            </w:r>
            <w:proofErr w:type="spellStart"/>
            <w:r w:rsidR="00BE3CA7" w:rsidRPr="00A531FA">
              <w:rPr>
                <w:rFonts w:ascii="Times New Roman" w:hAnsi="Times New Roman"/>
                <w:sz w:val="24"/>
                <w:szCs w:val="24"/>
              </w:rPr>
              <w:t>nasodoudenal</w:t>
            </w:r>
            <w:proofErr w:type="spellEnd"/>
            <w:r w:rsidR="00BE3CA7" w:rsidRPr="00A531FA">
              <w:rPr>
                <w:rFonts w:ascii="Times New Roman" w:hAnsi="Times New Roman"/>
                <w:sz w:val="24"/>
                <w:szCs w:val="24"/>
              </w:rPr>
              <w:t xml:space="preserve">, </w:t>
            </w:r>
            <w:proofErr w:type="spellStart"/>
            <w:r w:rsidR="00BE3CA7" w:rsidRPr="00A531FA">
              <w:rPr>
                <w:rFonts w:ascii="Times New Roman" w:hAnsi="Times New Roman"/>
                <w:sz w:val="24"/>
                <w:szCs w:val="24"/>
              </w:rPr>
              <w:t>nasojeju</w:t>
            </w:r>
            <w:r w:rsidRPr="00A531FA">
              <w:rPr>
                <w:rFonts w:ascii="Times New Roman" w:hAnsi="Times New Roman"/>
                <w:sz w:val="24"/>
                <w:szCs w:val="24"/>
              </w:rPr>
              <w:t>nal</w:t>
            </w:r>
            <w:proofErr w:type="spellEnd"/>
            <w:r w:rsidRPr="00A531FA">
              <w:rPr>
                <w:rFonts w:ascii="Times New Roman" w:hAnsi="Times New Roman"/>
                <w:sz w:val="24"/>
                <w:szCs w:val="24"/>
              </w:rPr>
              <w:t xml:space="preserve">, </w:t>
            </w:r>
            <w:proofErr w:type="spellStart"/>
            <w:r w:rsidR="00BE3CA7" w:rsidRPr="00A531FA">
              <w:rPr>
                <w:rFonts w:ascii="Times New Roman" w:hAnsi="Times New Roman"/>
                <w:sz w:val="24"/>
                <w:szCs w:val="24"/>
              </w:rPr>
              <w:t>esophagastomy</w:t>
            </w:r>
            <w:proofErr w:type="spellEnd"/>
            <w:r w:rsidR="00BE3CA7" w:rsidRPr="00A531FA">
              <w:rPr>
                <w:rFonts w:ascii="Times New Roman" w:hAnsi="Times New Roman"/>
                <w:sz w:val="24"/>
                <w:szCs w:val="24"/>
              </w:rPr>
              <w:t>, gastrostomy</w:t>
            </w:r>
            <w:r w:rsidR="0099642B" w:rsidRPr="00A531FA">
              <w:rPr>
                <w:rFonts w:ascii="Times New Roman" w:hAnsi="Times New Roman"/>
                <w:sz w:val="24"/>
                <w:szCs w:val="24"/>
              </w:rPr>
              <w:t xml:space="preserve"> </w:t>
            </w:r>
            <w:r w:rsidR="00437F6C" w:rsidRPr="00A531FA">
              <w:rPr>
                <w:rFonts w:ascii="Times New Roman" w:hAnsi="Times New Roman"/>
                <w:sz w:val="24"/>
                <w:szCs w:val="24"/>
              </w:rPr>
              <w:t>and jeju</w:t>
            </w:r>
            <w:r w:rsidR="00BE3CA7" w:rsidRPr="00A531FA">
              <w:rPr>
                <w:rFonts w:ascii="Times New Roman" w:hAnsi="Times New Roman"/>
                <w:sz w:val="24"/>
                <w:szCs w:val="24"/>
              </w:rPr>
              <w:t>nostomy</w:t>
            </w:r>
            <w:r w:rsidR="003715E9" w:rsidRPr="00A531FA">
              <w:rPr>
                <w:rFonts w:ascii="Times New Roman" w:hAnsi="Times New Roman"/>
                <w:sz w:val="24"/>
                <w:szCs w:val="24"/>
              </w:rPr>
              <w:t xml:space="preserve">, tube feeding instructions, </w:t>
            </w:r>
            <w:r w:rsidR="000B6BAE" w:rsidRPr="00A531FA">
              <w:rPr>
                <w:rFonts w:ascii="Times New Roman" w:hAnsi="Times New Roman"/>
                <w:sz w:val="24"/>
                <w:szCs w:val="24"/>
              </w:rPr>
              <w:t xml:space="preserve">complications of tube feeding </w:t>
            </w:r>
            <w:r w:rsidR="00C64424" w:rsidRPr="00A531FA">
              <w:rPr>
                <w:rFonts w:ascii="Times New Roman" w:hAnsi="Times New Roman"/>
                <w:sz w:val="24"/>
                <w:szCs w:val="24"/>
              </w:rPr>
              <w:t xml:space="preserve"> </w:t>
            </w:r>
            <w:r w:rsidR="00EF5DB8" w:rsidRPr="00A531FA">
              <w:rPr>
                <w:rFonts w:ascii="Times New Roman" w:hAnsi="Times New Roman"/>
                <w:sz w:val="24"/>
                <w:szCs w:val="24"/>
              </w:rPr>
              <w:t xml:space="preserve"> </w:t>
            </w:r>
            <w:r w:rsidR="00CA160F" w:rsidRPr="00A531FA">
              <w:rPr>
                <w:rFonts w:ascii="Times New Roman" w:hAnsi="Times New Roman"/>
                <w:sz w:val="24"/>
                <w:szCs w:val="24"/>
              </w:rPr>
              <w:t xml:space="preserve"> </w:t>
            </w:r>
          </w:p>
          <w:p w14:paraId="00D5CA47" w14:textId="77777777" w:rsidR="00CA160F" w:rsidRPr="00A531FA" w:rsidRDefault="006701CC"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Types of enteral </w:t>
            </w:r>
            <w:r w:rsidR="0099642B" w:rsidRPr="00A531FA">
              <w:rPr>
                <w:rFonts w:ascii="Times New Roman" w:hAnsi="Times New Roman"/>
                <w:sz w:val="24"/>
                <w:szCs w:val="24"/>
              </w:rPr>
              <w:t>formulars</w:t>
            </w:r>
            <w:r w:rsidR="00B21E96" w:rsidRPr="00A531FA">
              <w:rPr>
                <w:rFonts w:ascii="Times New Roman" w:hAnsi="Times New Roman"/>
                <w:sz w:val="24"/>
                <w:szCs w:val="24"/>
              </w:rPr>
              <w:t>; standar</w:t>
            </w:r>
            <w:r w:rsidR="004977AA" w:rsidRPr="00A531FA">
              <w:rPr>
                <w:rFonts w:ascii="Times New Roman" w:hAnsi="Times New Roman"/>
                <w:sz w:val="24"/>
                <w:szCs w:val="24"/>
              </w:rPr>
              <w:t>d</w:t>
            </w:r>
            <w:r w:rsidR="00B21E96" w:rsidRPr="00A531FA">
              <w:rPr>
                <w:rFonts w:ascii="Times New Roman" w:hAnsi="Times New Roman"/>
                <w:sz w:val="24"/>
                <w:szCs w:val="24"/>
              </w:rPr>
              <w:t xml:space="preserve"> formula</w:t>
            </w:r>
            <w:r w:rsidR="0099642B" w:rsidRPr="00A531FA">
              <w:rPr>
                <w:rFonts w:ascii="Times New Roman" w:hAnsi="Times New Roman"/>
                <w:sz w:val="24"/>
                <w:szCs w:val="24"/>
              </w:rPr>
              <w:t>,</w:t>
            </w:r>
            <w:r w:rsidR="00B21E96" w:rsidRPr="00A531FA">
              <w:rPr>
                <w:rFonts w:ascii="Times New Roman" w:hAnsi="Times New Roman"/>
                <w:sz w:val="24"/>
                <w:szCs w:val="24"/>
              </w:rPr>
              <w:t xml:space="preserve"> </w:t>
            </w:r>
            <w:proofErr w:type="spellStart"/>
            <w:r w:rsidR="00B21E96" w:rsidRPr="00A531FA">
              <w:rPr>
                <w:rFonts w:ascii="Times New Roman" w:hAnsi="Times New Roman"/>
                <w:sz w:val="24"/>
                <w:szCs w:val="24"/>
              </w:rPr>
              <w:t>hydrolized</w:t>
            </w:r>
            <w:proofErr w:type="spellEnd"/>
            <w:r w:rsidR="00B21E96" w:rsidRPr="00A531FA">
              <w:rPr>
                <w:rFonts w:ascii="Times New Roman" w:hAnsi="Times New Roman"/>
                <w:sz w:val="24"/>
                <w:szCs w:val="24"/>
              </w:rPr>
              <w:t xml:space="preserve"> </w:t>
            </w:r>
            <w:proofErr w:type="spellStart"/>
            <w:r w:rsidR="00B21E96" w:rsidRPr="00A531FA">
              <w:rPr>
                <w:rFonts w:ascii="Times New Roman" w:hAnsi="Times New Roman"/>
                <w:sz w:val="24"/>
                <w:szCs w:val="24"/>
              </w:rPr>
              <w:t>formular</w:t>
            </w:r>
            <w:r w:rsidR="00CA160F" w:rsidRPr="00A531FA">
              <w:rPr>
                <w:rFonts w:ascii="Times New Roman" w:hAnsi="Times New Roman"/>
                <w:sz w:val="24"/>
                <w:szCs w:val="24"/>
              </w:rPr>
              <w:t>rders</w:t>
            </w:r>
            <w:proofErr w:type="spellEnd"/>
            <w:r w:rsidR="004977AA" w:rsidRPr="00A531FA">
              <w:rPr>
                <w:rFonts w:ascii="Times New Roman" w:hAnsi="Times New Roman"/>
                <w:sz w:val="24"/>
                <w:szCs w:val="24"/>
              </w:rPr>
              <w:t xml:space="preserve">, enteral formular classifications </w:t>
            </w:r>
          </w:p>
        </w:tc>
        <w:tc>
          <w:tcPr>
            <w:tcW w:w="1283" w:type="pct"/>
            <w:tcBorders>
              <w:top w:val="single" w:sz="4" w:space="0" w:color="auto"/>
              <w:left w:val="single" w:sz="4" w:space="0" w:color="auto"/>
              <w:bottom w:val="single" w:sz="4" w:space="0" w:color="auto"/>
              <w:right w:val="single" w:sz="4" w:space="0" w:color="auto"/>
            </w:tcBorders>
          </w:tcPr>
          <w:p w14:paraId="24BDAE7B"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1BDB705D"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4C72704C"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5D4AE0E5"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1CA2AC14"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Interviews </w:t>
            </w:r>
          </w:p>
        </w:tc>
      </w:tr>
      <w:tr w:rsidR="00C64424" w:rsidRPr="00A531FA" w14:paraId="304C709B"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2C5D07F0" w14:textId="77777777" w:rsidR="00CA160F" w:rsidRPr="00A531FA" w:rsidRDefault="00CA160F"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lastRenderedPageBreak/>
              <w:t xml:space="preserve">Demonstrate understanding in </w:t>
            </w:r>
            <w:r w:rsidR="001F5CB2" w:rsidRPr="00A531FA">
              <w:rPr>
                <w:rFonts w:ascii="Times New Roman" w:hAnsi="Times New Roman"/>
                <w:sz w:val="24"/>
                <w:szCs w:val="24"/>
              </w:rPr>
              <w:t xml:space="preserve">parenteral nutrition </w:t>
            </w:r>
          </w:p>
        </w:tc>
        <w:tc>
          <w:tcPr>
            <w:tcW w:w="2315" w:type="pct"/>
            <w:tcBorders>
              <w:top w:val="single" w:sz="4" w:space="0" w:color="auto"/>
              <w:left w:val="single" w:sz="4" w:space="0" w:color="auto"/>
              <w:bottom w:val="single" w:sz="4" w:space="0" w:color="auto"/>
              <w:right w:val="single" w:sz="4" w:space="0" w:color="auto"/>
            </w:tcBorders>
          </w:tcPr>
          <w:p w14:paraId="08065C2E" w14:textId="77777777" w:rsidR="00BE1A05" w:rsidRPr="00A531FA" w:rsidRDefault="00BE1A05"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0340A8" w:rsidRPr="00A531FA">
              <w:rPr>
                <w:rFonts w:ascii="Times New Roman" w:hAnsi="Times New Roman"/>
                <w:sz w:val="24"/>
                <w:szCs w:val="24"/>
              </w:rPr>
              <w:t xml:space="preserve">parenteral </w:t>
            </w:r>
            <w:r w:rsidRPr="00A531FA">
              <w:rPr>
                <w:rFonts w:ascii="Times New Roman" w:hAnsi="Times New Roman"/>
                <w:sz w:val="24"/>
                <w:szCs w:val="24"/>
              </w:rPr>
              <w:t xml:space="preserve">nutrition indication for </w:t>
            </w:r>
            <w:r w:rsidR="000340A8" w:rsidRPr="00A531FA">
              <w:rPr>
                <w:rFonts w:ascii="Times New Roman" w:hAnsi="Times New Roman"/>
                <w:sz w:val="24"/>
                <w:szCs w:val="24"/>
              </w:rPr>
              <w:t xml:space="preserve">parenteral </w:t>
            </w:r>
            <w:r w:rsidRPr="00A531FA">
              <w:rPr>
                <w:rFonts w:ascii="Times New Roman" w:hAnsi="Times New Roman"/>
                <w:sz w:val="24"/>
                <w:szCs w:val="24"/>
              </w:rPr>
              <w:t xml:space="preserve">nutrition, equipments used in </w:t>
            </w:r>
            <w:r w:rsidR="000340A8" w:rsidRPr="00A531FA">
              <w:rPr>
                <w:rFonts w:ascii="Times New Roman" w:hAnsi="Times New Roman"/>
                <w:sz w:val="24"/>
                <w:szCs w:val="24"/>
              </w:rPr>
              <w:t xml:space="preserve">parenteral </w:t>
            </w:r>
            <w:r w:rsidRPr="00A531FA">
              <w:rPr>
                <w:rFonts w:ascii="Times New Roman" w:hAnsi="Times New Roman"/>
                <w:sz w:val="24"/>
                <w:szCs w:val="24"/>
              </w:rPr>
              <w:t>nutrition</w:t>
            </w:r>
          </w:p>
          <w:p w14:paraId="770B09F4" w14:textId="77777777" w:rsidR="007651F5" w:rsidRPr="00A531FA" w:rsidRDefault="000A78E7" w:rsidP="00421BB2">
            <w:pPr>
              <w:pStyle w:val="ListParagraph"/>
              <w:numPr>
                <w:ilvl w:val="0"/>
                <w:numId w:val="115"/>
              </w:numPr>
              <w:spacing w:after="0" w:line="276" w:lineRule="auto"/>
              <w:rPr>
                <w:rFonts w:ascii="Times New Roman" w:hAnsi="Times New Roman"/>
                <w:sz w:val="24"/>
                <w:szCs w:val="24"/>
              </w:rPr>
            </w:pPr>
            <w:proofErr w:type="spellStart"/>
            <w:r w:rsidRPr="00A531FA">
              <w:rPr>
                <w:rFonts w:ascii="Times New Roman" w:hAnsi="Times New Roman"/>
                <w:sz w:val="24"/>
                <w:szCs w:val="24"/>
              </w:rPr>
              <w:t>Parentral</w:t>
            </w:r>
            <w:proofErr w:type="spellEnd"/>
            <w:r w:rsidRPr="00A531FA">
              <w:rPr>
                <w:rFonts w:ascii="Times New Roman" w:hAnsi="Times New Roman"/>
                <w:sz w:val="24"/>
                <w:szCs w:val="24"/>
              </w:rPr>
              <w:t xml:space="preserve"> nutrition routes; Total Parenteral </w:t>
            </w:r>
            <w:proofErr w:type="gramStart"/>
            <w:r w:rsidRPr="00A531FA">
              <w:rPr>
                <w:rFonts w:ascii="Times New Roman" w:hAnsi="Times New Roman"/>
                <w:sz w:val="24"/>
                <w:szCs w:val="24"/>
              </w:rPr>
              <w:t>Nutrition(</w:t>
            </w:r>
            <w:proofErr w:type="gramEnd"/>
            <w:r w:rsidRPr="00A531FA">
              <w:rPr>
                <w:rFonts w:ascii="Times New Roman" w:hAnsi="Times New Roman"/>
                <w:sz w:val="24"/>
                <w:szCs w:val="24"/>
              </w:rPr>
              <w:t xml:space="preserve">TPN), </w:t>
            </w:r>
            <w:r w:rsidR="00251502" w:rsidRPr="00A531FA">
              <w:rPr>
                <w:rFonts w:ascii="Times New Roman" w:hAnsi="Times New Roman"/>
                <w:sz w:val="24"/>
                <w:szCs w:val="24"/>
              </w:rPr>
              <w:t xml:space="preserve">Peripheral </w:t>
            </w:r>
            <w:proofErr w:type="spellStart"/>
            <w:r w:rsidR="00251502" w:rsidRPr="00A531FA">
              <w:rPr>
                <w:rFonts w:ascii="Times New Roman" w:hAnsi="Times New Roman"/>
                <w:sz w:val="24"/>
                <w:szCs w:val="24"/>
              </w:rPr>
              <w:t>Parentreal</w:t>
            </w:r>
            <w:proofErr w:type="spellEnd"/>
            <w:r w:rsidR="00251502" w:rsidRPr="00A531FA">
              <w:rPr>
                <w:rFonts w:ascii="Times New Roman" w:hAnsi="Times New Roman"/>
                <w:sz w:val="24"/>
                <w:szCs w:val="24"/>
              </w:rPr>
              <w:t xml:space="preserve"> Nutrition (PPN) </w:t>
            </w:r>
          </w:p>
          <w:p w14:paraId="7D89CD26" w14:textId="77777777" w:rsidR="00BE1A05" w:rsidRPr="00A531FA" w:rsidRDefault="007651F5" w:rsidP="00421BB2">
            <w:pPr>
              <w:pStyle w:val="ListParagraph"/>
              <w:numPr>
                <w:ilvl w:val="0"/>
                <w:numId w:val="115"/>
              </w:numPr>
              <w:spacing w:after="0" w:line="276" w:lineRule="auto"/>
              <w:rPr>
                <w:rFonts w:ascii="Times New Roman" w:hAnsi="Times New Roman"/>
                <w:sz w:val="24"/>
                <w:szCs w:val="24"/>
              </w:rPr>
            </w:pPr>
            <w:proofErr w:type="spellStart"/>
            <w:r w:rsidRPr="00A531FA">
              <w:rPr>
                <w:rFonts w:ascii="Times New Roman" w:hAnsi="Times New Roman"/>
                <w:sz w:val="24"/>
                <w:szCs w:val="24"/>
              </w:rPr>
              <w:t>Parentral</w:t>
            </w:r>
            <w:proofErr w:type="spellEnd"/>
            <w:r w:rsidRPr="00A531FA">
              <w:rPr>
                <w:rFonts w:ascii="Times New Roman" w:hAnsi="Times New Roman"/>
                <w:sz w:val="24"/>
                <w:szCs w:val="24"/>
              </w:rPr>
              <w:t xml:space="preserve"> nutrition formulars; </w:t>
            </w:r>
            <w:proofErr w:type="spellStart"/>
            <w:r w:rsidR="00BE1A05" w:rsidRPr="00A531FA">
              <w:rPr>
                <w:rFonts w:ascii="Times New Roman" w:hAnsi="Times New Roman"/>
                <w:sz w:val="24"/>
                <w:szCs w:val="24"/>
              </w:rPr>
              <w:t>lications</w:t>
            </w:r>
            <w:proofErr w:type="spellEnd"/>
            <w:r w:rsidR="00BE1A05" w:rsidRPr="00A531FA">
              <w:rPr>
                <w:rFonts w:ascii="Times New Roman" w:hAnsi="Times New Roman"/>
                <w:sz w:val="24"/>
                <w:szCs w:val="24"/>
              </w:rPr>
              <w:t xml:space="preserve"> of tube feeding    </w:t>
            </w:r>
          </w:p>
          <w:p w14:paraId="2A902038" w14:textId="77777777" w:rsidR="00AD198D" w:rsidRPr="00A531FA" w:rsidRDefault="009F0489"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Administration of parenteral nutrit</w:t>
            </w:r>
            <w:r w:rsidR="00AD198D" w:rsidRPr="00A531FA">
              <w:rPr>
                <w:rFonts w:ascii="Times New Roman" w:hAnsi="Times New Roman"/>
                <w:sz w:val="24"/>
                <w:szCs w:val="24"/>
              </w:rPr>
              <w:t xml:space="preserve">ion: all in one single bottle, </w:t>
            </w:r>
            <w:proofErr w:type="spellStart"/>
            <w:r w:rsidR="00AD198D" w:rsidRPr="00A531FA">
              <w:rPr>
                <w:rFonts w:ascii="Times New Roman" w:hAnsi="Times New Roman"/>
                <w:sz w:val="24"/>
                <w:szCs w:val="24"/>
              </w:rPr>
              <w:t>chmber</w:t>
            </w:r>
            <w:proofErr w:type="spellEnd"/>
            <w:r w:rsidR="00AD198D" w:rsidRPr="00A531FA">
              <w:rPr>
                <w:rFonts w:ascii="Times New Roman" w:hAnsi="Times New Roman"/>
                <w:sz w:val="24"/>
                <w:szCs w:val="24"/>
              </w:rPr>
              <w:t xml:space="preserve"> bags</w:t>
            </w:r>
          </w:p>
          <w:p w14:paraId="7630D018" w14:textId="77777777" w:rsidR="00CA160F" w:rsidRPr="00A531FA" w:rsidRDefault="004049A4" w:rsidP="00421BB2">
            <w:pPr>
              <w:pStyle w:val="ListParagraph"/>
              <w:numPr>
                <w:ilvl w:val="0"/>
                <w:numId w:val="115"/>
              </w:numPr>
              <w:spacing w:after="0" w:line="276" w:lineRule="auto"/>
              <w:rPr>
                <w:rFonts w:ascii="Times New Roman" w:hAnsi="Times New Roman"/>
                <w:sz w:val="24"/>
                <w:szCs w:val="24"/>
              </w:rPr>
            </w:pPr>
            <w:proofErr w:type="spellStart"/>
            <w:r w:rsidRPr="00A531FA">
              <w:rPr>
                <w:rFonts w:ascii="Times New Roman" w:hAnsi="Times New Roman"/>
                <w:sz w:val="24"/>
                <w:szCs w:val="24"/>
              </w:rPr>
              <w:t>Copmlications</w:t>
            </w:r>
            <w:proofErr w:type="spellEnd"/>
            <w:r w:rsidRPr="00A531FA">
              <w:rPr>
                <w:rFonts w:ascii="Times New Roman" w:hAnsi="Times New Roman"/>
                <w:sz w:val="24"/>
                <w:szCs w:val="24"/>
              </w:rPr>
              <w:t xml:space="preserve"> of parenteral nutrition and their nutritional </w:t>
            </w:r>
            <w:proofErr w:type="spellStart"/>
            <w:r w:rsidRPr="00A531FA">
              <w:rPr>
                <w:rFonts w:ascii="Times New Roman" w:hAnsi="Times New Roman"/>
                <w:sz w:val="24"/>
                <w:szCs w:val="24"/>
              </w:rPr>
              <w:t>managemenrt</w:t>
            </w:r>
            <w:proofErr w:type="spellEnd"/>
            <w:r w:rsidRPr="00A531FA">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9AC1B0F"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6A96EF7B"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3B6E2424"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B6D467C"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7A35A882"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p w14:paraId="778E7C88" w14:textId="77777777" w:rsidR="003975FA" w:rsidRPr="00421BB2" w:rsidRDefault="003975FA"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 xml:space="preserve">Practicals </w:t>
            </w:r>
          </w:p>
        </w:tc>
      </w:tr>
      <w:tr w:rsidR="00C64424" w:rsidRPr="00A531FA" w14:paraId="314C19A1"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7F88C63E" w14:textId="77777777" w:rsidR="00CA160F" w:rsidRPr="00A531FA" w:rsidRDefault="009B1916"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t xml:space="preserve">Demonstrate understanding in nutritional management of surgery, trauma, and burn </w:t>
            </w:r>
          </w:p>
        </w:tc>
        <w:tc>
          <w:tcPr>
            <w:tcW w:w="2315" w:type="pct"/>
            <w:tcBorders>
              <w:top w:val="single" w:sz="4" w:space="0" w:color="auto"/>
              <w:left w:val="single" w:sz="4" w:space="0" w:color="auto"/>
              <w:bottom w:val="single" w:sz="4" w:space="0" w:color="auto"/>
              <w:right w:val="single" w:sz="4" w:space="0" w:color="auto"/>
            </w:tcBorders>
          </w:tcPr>
          <w:p w14:paraId="3D2A33DB" w14:textId="77777777" w:rsidR="00CA160F" w:rsidRPr="00A531FA" w:rsidRDefault="00CA160F"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proofErr w:type="spellStart"/>
            <w:r w:rsidR="009B1916" w:rsidRPr="00A531FA">
              <w:rPr>
                <w:rFonts w:ascii="Times New Roman" w:hAnsi="Times New Roman"/>
                <w:sz w:val="24"/>
                <w:szCs w:val="24"/>
              </w:rPr>
              <w:t>surgry</w:t>
            </w:r>
            <w:proofErr w:type="spellEnd"/>
            <w:r w:rsidR="009B1916" w:rsidRPr="00A531FA">
              <w:rPr>
                <w:rFonts w:ascii="Times New Roman" w:hAnsi="Times New Roman"/>
                <w:sz w:val="24"/>
                <w:szCs w:val="24"/>
              </w:rPr>
              <w:t xml:space="preserve">, trauma and burns </w:t>
            </w:r>
          </w:p>
          <w:p w14:paraId="171431CD" w14:textId="77777777" w:rsidR="00CA160F" w:rsidRPr="00A531FA" w:rsidRDefault="00D30FD6"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Burns; causes, </w:t>
            </w:r>
            <w:r w:rsidR="002C0257" w:rsidRPr="00A531FA">
              <w:rPr>
                <w:rFonts w:ascii="Times New Roman" w:hAnsi="Times New Roman"/>
                <w:sz w:val="24"/>
                <w:szCs w:val="24"/>
              </w:rPr>
              <w:t xml:space="preserve">classification and nutrition </w:t>
            </w:r>
            <w:r w:rsidRPr="00A531FA">
              <w:rPr>
                <w:rFonts w:ascii="Times New Roman" w:hAnsi="Times New Roman"/>
                <w:sz w:val="24"/>
                <w:szCs w:val="24"/>
              </w:rPr>
              <w:t xml:space="preserve">implications </w:t>
            </w:r>
            <w:r w:rsidR="002C0257" w:rsidRPr="00A531FA">
              <w:rPr>
                <w:rFonts w:ascii="Times New Roman" w:hAnsi="Times New Roman"/>
                <w:sz w:val="24"/>
                <w:szCs w:val="24"/>
              </w:rPr>
              <w:t xml:space="preserve">of burns, </w:t>
            </w:r>
            <w:r w:rsidRPr="00A531FA">
              <w:rPr>
                <w:rFonts w:ascii="Times New Roman" w:hAnsi="Times New Roman"/>
                <w:sz w:val="24"/>
                <w:szCs w:val="24"/>
              </w:rPr>
              <w:t>special concerns</w:t>
            </w:r>
            <w:r w:rsidR="002C0257" w:rsidRPr="00A531FA">
              <w:rPr>
                <w:rFonts w:ascii="Times New Roman" w:hAnsi="Times New Roman"/>
                <w:sz w:val="24"/>
                <w:szCs w:val="24"/>
              </w:rPr>
              <w:t xml:space="preserve"> in burns</w:t>
            </w:r>
            <w:r w:rsidRPr="00A531FA">
              <w:rPr>
                <w:rFonts w:ascii="Times New Roman" w:hAnsi="Times New Roman"/>
                <w:sz w:val="24"/>
                <w:szCs w:val="24"/>
              </w:rPr>
              <w:t xml:space="preserve">, aims in nutrition management and dietary management </w:t>
            </w:r>
            <w:r w:rsidR="008321F6" w:rsidRPr="00A531FA">
              <w:rPr>
                <w:rFonts w:ascii="Times New Roman" w:hAnsi="Times New Roman"/>
                <w:sz w:val="24"/>
                <w:szCs w:val="24"/>
              </w:rPr>
              <w:t>based on TBSA/degree of burn</w:t>
            </w:r>
            <w:r w:rsidR="002C0257" w:rsidRPr="00A531FA">
              <w:rPr>
                <w:rFonts w:ascii="Times New Roman" w:hAnsi="Times New Roman"/>
                <w:sz w:val="24"/>
                <w:szCs w:val="24"/>
              </w:rPr>
              <w:t xml:space="preserve"> </w:t>
            </w:r>
          </w:p>
          <w:p w14:paraId="7CC745C2" w14:textId="77777777" w:rsidR="00CA160F" w:rsidRPr="00A531FA" w:rsidRDefault="0021595A"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Surgery; nutrition implications of surgery, </w:t>
            </w:r>
            <w:r w:rsidR="00A27698" w:rsidRPr="00A531FA">
              <w:rPr>
                <w:rFonts w:ascii="Times New Roman" w:hAnsi="Times New Roman"/>
                <w:sz w:val="24"/>
                <w:szCs w:val="24"/>
              </w:rPr>
              <w:t xml:space="preserve">pre-surgery nutrition, </w:t>
            </w:r>
            <w:proofErr w:type="spellStart"/>
            <w:r w:rsidR="00A27698" w:rsidRPr="00A531FA">
              <w:rPr>
                <w:rFonts w:ascii="Times New Roman" w:hAnsi="Times New Roman"/>
                <w:sz w:val="24"/>
                <w:szCs w:val="24"/>
              </w:rPr>
              <w:t>post surgery</w:t>
            </w:r>
            <w:proofErr w:type="spellEnd"/>
            <w:r w:rsidR="00A27698" w:rsidRPr="00A531FA">
              <w:rPr>
                <w:rFonts w:ascii="Times New Roman" w:hAnsi="Times New Roman"/>
                <w:sz w:val="24"/>
                <w:szCs w:val="24"/>
              </w:rPr>
              <w:t xml:space="preserve"> nutrition, nutrition support in various surgical conditions, </w:t>
            </w:r>
            <w:r w:rsidR="00536253" w:rsidRPr="00A531FA">
              <w:rPr>
                <w:rFonts w:ascii="Times New Roman" w:hAnsi="Times New Roman"/>
                <w:sz w:val="24"/>
                <w:szCs w:val="24"/>
              </w:rPr>
              <w:t xml:space="preserve">rehabilitation </w:t>
            </w:r>
            <w:proofErr w:type="spellStart"/>
            <w:r w:rsidR="00536253" w:rsidRPr="00A531FA">
              <w:rPr>
                <w:rFonts w:ascii="Times New Roman" w:hAnsi="Times New Roman"/>
                <w:sz w:val="24"/>
                <w:szCs w:val="24"/>
              </w:rPr>
              <w:t>post surgery</w:t>
            </w:r>
            <w:proofErr w:type="spellEnd"/>
          </w:p>
        </w:tc>
        <w:tc>
          <w:tcPr>
            <w:tcW w:w="1283" w:type="pct"/>
            <w:tcBorders>
              <w:top w:val="single" w:sz="4" w:space="0" w:color="auto"/>
              <w:left w:val="single" w:sz="4" w:space="0" w:color="auto"/>
              <w:bottom w:val="single" w:sz="4" w:space="0" w:color="auto"/>
              <w:right w:val="single" w:sz="4" w:space="0" w:color="auto"/>
            </w:tcBorders>
          </w:tcPr>
          <w:p w14:paraId="03CC1DD7"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48A1660B"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72D4A2E3"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6279D812"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7763233F"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564441" w:rsidRPr="00A531FA" w14:paraId="55F83765"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4F800523" w14:textId="77777777" w:rsidR="00CA160F" w:rsidRPr="00A531FA" w:rsidRDefault="00127D50"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t>Demonstrate understanding of palliative and hospice care</w:t>
            </w:r>
          </w:p>
        </w:tc>
        <w:tc>
          <w:tcPr>
            <w:tcW w:w="2315" w:type="pct"/>
            <w:tcBorders>
              <w:top w:val="single" w:sz="4" w:space="0" w:color="auto"/>
              <w:left w:val="single" w:sz="4" w:space="0" w:color="auto"/>
              <w:bottom w:val="single" w:sz="4" w:space="0" w:color="auto"/>
              <w:right w:val="single" w:sz="4" w:space="0" w:color="auto"/>
            </w:tcBorders>
          </w:tcPr>
          <w:p w14:paraId="7D51ECC6" w14:textId="77777777" w:rsidR="00CA160F" w:rsidRPr="00A531FA" w:rsidRDefault="00CA160F"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r w:rsidR="00127D50" w:rsidRPr="00A531FA">
              <w:rPr>
                <w:rFonts w:ascii="Times New Roman" w:hAnsi="Times New Roman"/>
                <w:sz w:val="24"/>
                <w:szCs w:val="24"/>
              </w:rPr>
              <w:t>palliative and hospice care</w:t>
            </w:r>
          </w:p>
          <w:p w14:paraId="4AF558B2" w14:textId="77777777" w:rsidR="00CA160F" w:rsidRPr="00A531FA" w:rsidRDefault="00347EA2"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Nutrition support during palliative and hospice care</w:t>
            </w:r>
            <w:r w:rsidR="00CA160F" w:rsidRPr="00A531FA">
              <w:rPr>
                <w:rFonts w:ascii="Times New Roman" w:hAnsi="Times New Roman"/>
                <w:sz w:val="24"/>
                <w:szCs w:val="24"/>
              </w:rPr>
              <w:t xml:space="preserve">. </w:t>
            </w:r>
          </w:p>
          <w:p w14:paraId="41588CBD" w14:textId="77777777" w:rsidR="00CA160F" w:rsidRPr="00A531FA" w:rsidRDefault="00CA160F" w:rsidP="00421BB2">
            <w:pPr>
              <w:pStyle w:val="ListParagraph"/>
              <w:numPr>
                <w:ilvl w:val="0"/>
                <w:numId w:val="115"/>
              </w:numPr>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7D1C13F6"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3936B463"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Observation</w:t>
            </w:r>
          </w:p>
          <w:p w14:paraId="02B302B9"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287C34FF"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4009E08C" w14:textId="77777777" w:rsidR="00CA160F" w:rsidRPr="00421BB2" w:rsidRDefault="00CA160F" w:rsidP="00421BB2">
            <w:pPr>
              <w:pStyle w:val="ListParagraph"/>
              <w:numPr>
                <w:ilvl w:val="0"/>
                <w:numId w:val="114"/>
              </w:numPr>
              <w:spacing w:after="0" w:line="276" w:lineRule="auto"/>
              <w:rPr>
                <w:rFonts w:ascii="Times New Roman" w:hAnsi="Times New Roman"/>
                <w:sz w:val="24"/>
                <w:szCs w:val="24"/>
              </w:rPr>
            </w:pPr>
            <w:r w:rsidRPr="00421BB2">
              <w:rPr>
                <w:rFonts w:ascii="Times New Roman" w:hAnsi="Times New Roman"/>
                <w:sz w:val="24"/>
                <w:szCs w:val="24"/>
              </w:rPr>
              <w:t>Interviews</w:t>
            </w:r>
          </w:p>
        </w:tc>
      </w:tr>
      <w:tr w:rsidR="00244B4C" w:rsidRPr="00A531FA" w14:paraId="0FCBA34A"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2E72040B" w14:textId="77777777" w:rsidR="006F7378" w:rsidRPr="00A531FA" w:rsidRDefault="006F7378" w:rsidP="00557D11">
            <w:pPr>
              <w:pStyle w:val="ListParagraph"/>
              <w:numPr>
                <w:ilvl w:val="0"/>
                <w:numId w:val="62"/>
              </w:numPr>
              <w:spacing w:after="0" w:line="276" w:lineRule="auto"/>
              <w:rPr>
                <w:rFonts w:ascii="Times New Roman" w:hAnsi="Times New Roman"/>
                <w:sz w:val="24"/>
                <w:szCs w:val="24"/>
              </w:rPr>
            </w:pPr>
            <w:r w:rsidRPr="00A531FA">
              <w:rPr>
                <w:rFonts w:ascii="Times New Roman" w:hAnsi="Times New Roman"/>
                <w:sz w:val="24"/>
                <w:szCs w:val="24"/>
              </w:rPr>
              <w:lastRenderedPageBreak/>
              <w:t>Demonstrate understanding in nutrient drug interactions</w:t>
            </w:r>
          </w:p>
          <w:p w14:paraId="6711F87B" w14:textId="77777777" w:rsidR="00244B4C" w:rsidRPr="00A531FA" w:rsidRDefault="00244B4C" w:rsidP="00753D54">
            <w:pPr>
              <w:spacing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37766266" w14:textId="77777777" w:rsidR="00244B4C" w:rsidRPr="00A531FA" w:rsidRDefault="006F7378"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Meaning of terms in </w:t>
            </w:r>
            <w:proofErr w:type="spellStart"/>
            <w:r w:rsidRPr="00A531FA">
              <w:rPr>
                <w:rFonts w:ascii="Times New Roman" w:hAnsi="Times New Roman"/>
                <w:sz w:val="24"/>
                <w:szCs w:val="24"/>
              </w:rPr>
              <w:t>nutritint</w:t>
            </w:r>
            <w:proofErr w:type="spellEnd"/>
            <w:r w:rsidRPr="00A531FA">
              <w:rPr>
                <w:rFonts w:ascii="Times New Roman" w:hAnsi="Times New Roman"/>
                <w:sz w:val="24"/>
                <w:szCs w:val="24"/>
              </w:rPr>
              <w:t xml:space="preserve"> drug interactions</w:t>
            </w:r>
          </w:p>
          <w:p w14:paraId="53A9A31E" w14:textId="77777777" w:rsidR="006F7378" w:rsidRPr="00A531FA" w:rsidRDefault="006F7378" w:rsidP="00421BB2">
            <w:pPr>
              <w:pStyle w:val="ListParagraph"/>
              <w:numPr>
                <w:ilvl w:val="0"/>
                <w:numId w:val="115"/>
              </w:numPr>
              <w:spacing w:after="0" w:line="276" w:lineRule="auto"/>
              <w:rPr>
                <w:rFonts w:ascii="Times New Roman" w:hAnsi="Times New Roman"/>
                <w:sz w:val="24"/>
                <w:szCs w:val="24"/>
              </w:rPr>
            </w:pPr>
            <w:r w:rsidRPr="00A531FA">
              <w:rPr>
                <w:rFonts w:ascii="Times New Roman" w:hAnsi="Times New Roman"/>
                <w:sz w:val="24"/>
                <w:szCs w:val="24"/>
              </w:rPr>
              <w:t xml:space="preserve">Specific drug nutrient interactions with nutrition implications </w:t>
            </w:r>
          </w:p>
        </w:tc>
        <w:tc>
          <w:tcPr>
            <w:tcW w:w="1283" w:type="pct"/>
            <w:tcBorders>
              <w:top w:val="single" w:sz="4" w:space="0" w:color="auto"/>
              <w:left w:val="single" w:sz="4" w:space="0" w:color="auto"/>
              <w:bottom w:val="single" w:sz="4" w:space="0" w:color="auto"/>
              <w:right w:val="single" w:sz="4" w:space="0" w:color="auto"/>
            </w:tcBorders>
          </w:tcPr>
          <w:p w14:paraId="3A49DC16" w14:textId="77777777" w:rsidR="00421BB2" w:rsidRPr="00421BB2" w:rsidRDefault="00421BB2" w:rsidP="00421BB2">
            <w:pPr>
              <w:pStyle w:val="ListParagraph"/>
              <w:numPr>
                <w:ilvl w:val="0"/>
                <w:numId w:val="115"/>
              </w:numPr>
              <w:spacing w:after="0" w:line="276" w:lineRule="auto"/>
              <w:rPr>
                <w:rFonts w:ascii="Times New Roman" w:hAnsi="Times New Roman"/>
                <w:sz w:val="24"/>
                <w:szCs w:val="24"/>
              </w:rPr>
            </w:pPr>
            <w:proofErr w:type="gramStart"/>
            <w:r w:rsidRPr="00421BB2">
              <w:rPr>
                <w:rFonts w:ascii="Times New Roman" w:hAnsi="Times New Roman"/>
                <w:sz w:val="24"/>
                <w:szCs w:val="24"/>
              </w:rPr>
              <w:t>Written .</w:t>
            </w:r>
            <w:proofErr w:type="gramEnd"/>
          </w:p>
          <w:p w14:paraId="3E8D09BD" w14:textId="77777777" w:rsidR="00421BB2" w:rsidRPr="00421BB2" w:rsidRDefault="00421BB2" w:rsidP="00421BB2">
            <w:pPr>
              <w:pStyle w:val="ListParagraph"/>
              <w:numPr>
                <w:ilvl w:val="0"/>
                <w:numId w:val="115"/>
              </w:numPr>
              <w:spacing w:after="0" w:line="276" w:lineRule="auto"/>
              <w:rPr>
                <w:rFonts w:ascii="Times New Roman" w:hAnsi="Times New Roman"/>
                <w:sz w:val="24"/>
                <w:szCs w:val="24"/>
              </w:rPr>
            </w:pPr>
            <w:r w:rsidRPr="00421BB2">
              <w:rPr>
                <w:rFonts w:ascii="Times New Roman" w:hAnsi="Times New Roman"/>
                <w:sz w:val="24"/>
                <w:szCs w:val="24"/>
              </w:rPr>
              <w:t>Observation</w:t>
            </w:r>
          </w:p>
          <w:p w14:paraId="43BB7805" w14:textId="77777777" w:rsidR="00421BB2" w:rsidRPr="00421BB2" w:rsidRDefault="00421BB2" w:rsidP="00421BB2">
            <w:pPr>
              <w:pStyle w:val="ListParagraph"/>
              <w:numPr>
                <w:ilvl w:val="0"/>
                <w:numId w:val="115"/>
              </w:numPr>
              <w:spacing w:after="0" w:line="276" w:lineRule="auto"/>
              <w:rPr>
                <w:rFonts w:ascii="Times New Roman" w:hAnsi="Times New Roman"/>
                <w:sz w:val="24"/>
                <w:szCs w:val="24"/>
              </w:rPr>
            </w:pPr>
            <w:r w:rsidRPr="00421BB2">
              <w:rPr>
                <w:rFonts w:ascii="Times New Roman" w:hAnsi="Times New Roman"/>
                <w:sz w:val="24"/>
                <w:szCs w:val="24"/>
              </w:rPr>
              <w:t>Third party report</w:t>
            </w:r>
          </w:p>
          <w:p w14:paraId="09F821ED" w14:textId="77777777" w:rsidR="00421BB2" w:rsidRPr="00421BB2" w:rsidRDefault="00421BB2" w:rsidP="00421BB2">
            <w:pPr>
              <w:pStyle w:val="ListParagraph"/>
              <w:numPr>
                <w:ilvl w:val="0"/>
                <w:numId w:val="115"/>
              </w:numPr>
              <w:spacing w:after="0" w:line="276" w:lineRule="auto"/>
              <w:rPr>
                <w:rFonts w:ascii="Times New Roman" w:hAnsi="Times New Roman"/>
                <w:sz w:val="24"/>
                <w:szCs w:val="24"/>
              </w:rPr>
            </w:pPr>
            <w:r w:rsidRPr="00421BB2">
              <w:rPr>
                <w:rFonts w:ascii="Times New Roman" w:hAnsi="Times New Roman"/>
                <w:sz w:val="24"/>
                <w:szCs w:val="24"/>
              </w:rPr>
              <w:t>Oral questioning</w:t>
            </w:r>
          </w:p>
          <w:p w14:paraId="2DE39B5A" w14:textId="0F3A26DD" w:rsidR="00244B4C" w:rsidRPr="00421BB2" w:rsidRDefault="00421BB2" w:rsidP="00421BB2">
            <w:pPr>
              <w:pStyle w:val="ListParagraph"/>
              <w:numPr>
                <w:ilvl w:val="0"/>
                <w:numId w:val="115"/>
              </w:numPr>
              <w:spacing w:after="0" w:line="276" w:lineRule="auto"/>
              <w:rPr>
                <w:szCs w:val="24"/>
                <w:lang w:val="en-ZA"/>
              </w:rPr>
            </w:pPr>
            <w:r w:rsidRPr="00421BB2">
              <w:rPr>
                <w:rFonts w:ascii="Times New Roman" w:hAnsi="Times New Roman"/>
                <w:sz w:val="24"/>
                <w:szCs w:val="24"/>
              </w:rPr>
              <w:t>Interviews</w:t>
            </w:r>
          </w:p>
        </w:tc>
      </w:tr>
    </w:tbl>
    <w:p w14:paraId="12440E53" w14:textId="77777777" w:rsidR="00CA160F" w:rsidRPr="00A531FA" w:rsidRDefault="00CA160F" w:rsidP="00753D54">
      <w:pPr>
        <w:spacing w:after="0" w:line="276" w:lineRule="auto"/>
        <w:rPr>
          <w:b/>
          <w:szCs w:val="24"/>
        </w:rPr>
      </w:pPr>
      <w:r w:rsidRPr="00A531FA">
        <w:rPr>
          <w:b/>
          <w:szCs w:val="24"/>
        </w:rPr>
        <w:t>Suggested Methods of Delivery</w:t>
      </w:r>
    </w:p>
    <w:p w14:paraId="57E641B8" w14:textId="77777777" w:rsidR="00CA160F" w:rsidRPr="00A531FA" w:rsidRDefault="00CA160F"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37741932" w14:textId="77777777" w:rsidR="00CA160F" w:rsidRPr="00A531FA" w:rsidRDefault="00CA160F"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7BF75579" w14:textId="77777777" w:rsidR="00CA160F" w:rsidRPr="00A531FA" w:rsidRDefault="00CA160F"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5A96F9A4" w14:textId="77777777" w:rsidR="00CA160F" w:rsidRPr="00A531FA" w:rsidRDefault="00CA160F"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6CF3FDFD" w14:textId="77777777" w:rsidR="00CA160F" w:rsidRPr="00A531FA" w:rsidRDefault="00CA160F"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6763C4F3" w14:textId="77777777" w:rsidR="00CA160F" w:rsidRPr="00A531FA" w:rsidRDefault="00CA160F" w:rsidP="00753D54">
      <w:pPr>
        <w:spacing w:after="0" w:line="276" w:lineRule="auto"/>
        <w:rPr>
          <w:b/>
          <w:szCs w:val="24"/>
        </w:rPr>
      </w:pPr>
      <w:r w:rsidRPr="00A531FA">
        <w:rPr>
          <w:b/>
          <w:szCs w:val="24"/>
        </w:rPr>
        <w:t>Recommended Resources</w:t>
      </w:r>
    </w:p>
    <w:p w14:paraId="798789CC" w14:textId="77777777" w:rsidR="00CA160F" w:rsidRPr="00A531FA" w:rsidRDefault="00CA160F" w:rsidP="00557D11">
      <w:pPr>
        <w:pStyle w:val="elementperfxhead"/>
        <w:numPr>
          <w:ilvl w:val="0"/>
          <w:numId w:val="63"/>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5FBE4A0C" w14:textId="77777777" w:rsidR="00CA160F" w:rsidRPr="00A531FA" w:rsidRDefault="00CA160F" w:rsidP="00557D11">
      <w:pPr>
        <w:pStyle w:val="elementperfxhead"/>
        <w:numPr>
          <w:ilvl w:val="0"/>
          <w:numId w:val="63"/>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222BA0C7" w14:textId="77777777" w:rsidR="00CA160F" w:rsidRPr="00A531FA" w:rsidRDefault="00CA160F" w:rsidP="00557D11">
      <w:pPr>
        <w:pStyle w:val="elementperfxhead"/>
        <w:numPr>
          <w:ilvl w:val="0"/>
          <w:numId w:val="63"/>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7EC3B3C7" w14:textId="77777777" w:rsidR="00CA160F" w:rsidRPr="00A531FA" w:rsidRDefault="00CA160F" w:rsidP="00557D11">
      <w:pPr>
        <w:pStyle w:val="elementperfxhead"/>
        <w:numPr>
          <w:ilvl w:val="0"/>
          <w:numId w:val="63"/>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34D4D00E" w14:textId="77777777" w:rsidR="00CA160F" w:rsidRPr="00A531FA" w:rsidRDefault="00CA160F" w:rsidP="00557D11">
      <w:pPr>
        <w:pStyle w:val="ListParagraph"/>
        <w:numPr>
          <w:ilvl w:val="0"/>
          <w:numId w:val="63"/>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633E7F2D" w14:textId="77777777" w:rsidR="00CA160F" w:rsidRPr="00A531FA" w:rsidRDefault="00CA160F" w:rsidP="00557D11">
      <w:pPr>
        <w:pStyle w:val="ListParagraph"/>
        <w:numPr>
          <w:ilvl w:val="0"/>
          <w:numId w:val="63"/>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6FA1D63C" w14:textId="77777777" w:rsidR="00CA160F" w:rsidRPr="00A531FA" w:rsidRDefault="00CA160F" w:rsidP="00557D11">
      <w:pPr>
        <w:pStyle w:val="ListParagraph"/>
        <w:numPr>
          <w:ilvl w:val="0"/>
          <w:numId w:val="63"/>
        </w:numPr>
        <w:spacing w:after="0" w:line="276" w:lineRule="auto"/>
        <w:rPr>
          <w:rFonts w:ascii="Times New Roman" w:hAnsi="Times New Roman"/>
          <w:sz w:val="24"/>
          <w:szCs w:val="24"/>
        </w:rPr>
      </w:pPr>
      <w:r w:rsidRPr="00A531FA">
        <w:rPr>
          <w:rFonts w:ascii="Times New Roman" w:hAnsi="Times New Roman"/>
          <w:sz w:val="24"/>
          <w:szCs w:val="24"/>
        </w:rPr>
        <w:t xml:space="preserve">Computers with internet </w:t>
      </w:r>
    </w:p>
    <w:p w14:paraId="2EA4A36D" w14:textId="77777777" w:rsidR="00CA160F" w:rsidRPr="00A531FA" w:rsidRDefault="00CA160F" w:rsidP="00557D11">
      <w:pPr>
        <w:pStyle w:val="ListParagraph"/>
        <w:numPr>
          <w:ilvl w:val="0"/>
          <w:numId w:val="63"/>
        </w:numPr>
        <w:spacing w:after="0" w:line="276" w:lineRule="auto"/>
        <w:rPr>
          <w:rFonts w:ascii="Times New Roman" w:hAnsi="Times New Roman"/>
          <w:sz w:val="24"/>
          <w:szCs w:val="24"/>
        </w:rPr>
      </w:pPr>
      <w:r w:rsidRPr="00A531FA">
        <w:rPr>
          <w:rFonts w:ascii="Times New Roman" w:hAnsi="Times New Roman"/>
          <w:sz w:val="24"/>
          <w:szCs w:val="24"/>
        </w:rPr>
        <w:t>Library and resource centre</w:t>
      </w:r>
    </w:p>
    <w:p w14:paraId="7D1E482A" w14:textId="77777777" w:rsidR="00CA160F" w:rsidRPr="00A531FA" w:rsidRDefault="00CA160F" w:rsidP="00753D54">
      <w:pPr>
        <w:pStyle w:val="elementperfxhead"/>
        <w:spacing w:line="276" w:lineRule="auto"/>
        <w:ind w:right="0"/>
        <w:rPr>
          <w:rFonts w:ascii="Times New Roman" w:hAnsi="Times New Roman"/>
          <w:b w:val="0"/>
          <w:color w:val="FF0000"/>
          <w:sz w:val="24"/>
          <w:szCs w:val="24"/>
        </w:rPr>
      </w:pPr>
    </w:p>
    <w:p w14:paraId="0DC35C9C" w14:textId="77777777" w:rsidR="00CA160F" w:rsidRPr="00A531FA" w:rsidRDefault="00CA160F" w:rsidP="00753D54">
      <w:pPr>
        <w:pStyle w:val="elementperfxhead"/>
        <w:spacing w:line="276" w:lineRule="auto"/>
        <w:ind w:right="0"/>
        <w:rPr>
          <w:rFonts w:ascii="Times New Roman" w:hAnsi="Times New Roman"/>
          <w:b w:val="0"/>
          <w:color w:val="FF0000"/>
          <w:sz w:val="24"/>
          <w:szCs w:val="24"/>
        </w:rPr>
      </w:pPr>
    </w:p>
    <w:p w14:paraId="11819272" w14:textId="77777777" w:rsidR="00AB362F" w:rsidRPr="00A531FA" w:rsidRDefault="00AB362F">
      <w:pPr>
        <w:rPr>
          <w:rFonts w:eastAsiaTheme="majorEastAsia"/>
          <w:b/>
          <w:bCs/>
          <w:szCs w:val="24"/>
          <w:lang w:val="en-US"/>
        </w:rPr>
      </w:pPr>
      <w:r w:rsidRPr="00A531FA">
        <w:rPr>
          <w:szCs w:val="24"/>
        </w:rPr>
        <w:br w:type="page"/>
      </w:r>
    </w:p>
    <w:p w14:paraId="1AC48F23" w14:textId="378C03FB" w:rsidR="00FD0090" w:rsidRPr="00A531FA" w:rsidRDefault="00FD0090" w:rsidP="003505F5">
      <w:pPr>
        <w:pStyle w:val="Heading1"/>
        <w:rPr>
          <w:rFonts w:cs="Times New Roman"/>
          <w:sz w:val="24"/>
          <w:szCs w:val="24"/>
        </w:rPr>
      </w:pPr>
      <w:bookmarkStart w:id="68" w:name="_Toc67914680"/>
      <w:r w:rsidRPr="00A531FA">
        <w:rPr>
          <w:rFonts w:cs="Times New Roman"/>
          <w:sz w:val="24"/>
          <w:szCs w:val="24"/>
        </w:rPr>
        <w:lastRenderedPageBreak/>
        <w:t>NUTRITION ASSESSMENT AND SURVEILLANCE</w:t>
      </w:r>
      <w:bookmarkEnd w:id="68"/>
    </w:p>
    <w:p w14:paraId="01B3E99E" w14:textId="77777777" w:rsidR="00595DA3" w:rsidRPr="00A531FA" w:rsidRDefault="00595DA3" w:rsidP="00753D54">
      <w:pPr>
        <w:spacing w:after="0" w:line="276" w:lineRule="auto"/>
        <w:rPr>
          <w:szCs w:val="24"/>
          <w:lang w:val="en-US"/>
        </w:rPr>
      </w:pPr>
    </w:p>
    <w:p w14:paraId="6E15F2D7" w14:textId="2B3E4F6D" w:rsidR="00595DA3" w:rsidRPr="00A531FA" w:rsidRDefault="00595DA3" w:rsidP="00753D54">
      <w:pPr>
        <w:spacing w:after="0" w:line="276" w:lineRule="auto"/>
        <w:jc w:val="both"/>
        <w:rPr>
          <w:szCs w:val="24"/>
        </w:rPr>
      </w:pPr>
      <w:r w:rsidRPr="00A531FA">
        <w:rPr>
          <w:b/>
          <w:szCs w:val="24"/>
          <w:lang w:val="en-ZA"/>
        </w:rPr>
        <w:t>UNIT CODE:</w:t>
      </w:r>
      <w:r w:rsidRPr="00A531FA">
        <w:rPr>
          <w:b/>
          <w:szCs w:val="24"/>
          <w:lang w:val="en-ZA" w:eastAsia="fr-FR"/>
        </w:rPr>
        <w:t xml:space="preserve">  </w:t>
      </w:r>
      <w:r w:rsidR="00C44A47" w:rsidRPr="00A531FA">
        <w:rPr>
          <w:szCs w:val="24"/>
          <w:lang w:val="en-ZA" w:eastAsia="fr-FR"/>
        </w:rPr>
        <w:t>MED/CU/NUD/CR/</w:t>
      </w:r>
      <w:r w:rsidR="00030569" w:rsidRPr="00A531FA">
        <w:rPr>
          <w:szCs w:val="24"/>
          <w:lang w:val="en-ZA" w:eastAsia="fr-FR"/>
        </w:rPr>
        <w:t>1</w:t>
      </w:r>
      <w:r w:rsidR="00216AFD" w:rsidRPr="00A531FA">
        <w:rPr>
          <w:szCs w:val="24"/>
          <w:lang w:val="en-ZA" w:eastAsia="fr-FR"/>
        </w:rPr>
        <w:t>1</w:t>
      </w:r>
      <w:r w:rsidR="00384E60" w:rsidRPr="00A531FA">
        <w:rPr>
          <w:szCs w:val="24"/>
          <w:lang w:val="en-ZA" w:eastAsia="fr-FR"/>
        </w:rPr>
        <w:t>/6/A</w:t>
      </w:r>
    </w:p>
    <w:p w14:paraId="5B1214E6" w14:textId="77777777" w:rsidR="00595DA3" w:rsidRPr="00A531FA" w:rsidRDefault="00595DA3" w:rsidP="00753D54">
      <w:pPr>
        <w:spacing w:after="0" w:line="276" w:lineRule="auto"/>
        <w:jc w:val="both"/>
        <w:rPr>
          <w:b/>
          <w:szCs w:val="24"/>
          <w:lang w:val="en-ZA"/>
        </w:rPr>
      </w:pPr>
      <w:r w:rsidRPr="00A531FA">
        <w:rPr>
          <w:b/>
          <w:szCs w:val="24"/>
          <w:lang w:val="en-ZA"/>
        </w:rPr>
        <w:t>Relationship to Occupational Standards</w:t>
      </w:r>
    </w:p>
    <w:p w14:paraId="5FB89099" w14:textId="77777777" w:rsidR="00595DA3" w:rsidRPr="00A531FA" w:rsidRDefault="00595DA3" w:rsidP="00753D54">
      <w:pPr>
        <w:spacing w:after="0" w:line="276" w:lineRule="auto"/>
        <w:rPr>
          <w:szCs w:val="24"/>
        </w:rPr>
      </w:pPr>
      <w:r w:rsidRPr="00A531FA">
        <w:rPr>
          <w:szCs w:val="24"/>
          <w:lang w:val="en-ZA"/>
        </w:rPr>
        <w:t>This unit addresses the unit of competency:</w:t>
      </w:r>
      <w:r w:rsidRPr="00A531FA">
        <w:rPr>
          <w:szCs w:val="24"/>
        </w:rPr>
        <w:t xml:space="preserve">  </w:t>
      </w:r>
      <w:r w:rsidR="00FD0090" w:rsidRPr="00A531FA">
        <w:rPr>
          <w:szCs w:val="24"/>
        </w:rPr>
        <w:t>conduct nutrition assessment and surveillance</w:t>
      </w:r>
    </w:p>
    <w:p w14:paraId="46901DA4" w14:textId="77777777" w:rsidR="00595DA3" w:rsidRPr="00A531FA" w:rsidRDefault="00595DA3" w:rsidP="00753D54">
      <w:pPr>
        <w:spacing w:after="0" w:line="276" w:lineRule="auto"/>
        <w:rPr>
          <w:szCs w:val="24"/>
        </w:rPr>
      </w:pPr>
    </w:p>
    <w:p w14:paraId="21CDF12D" w14:textId="77777777" w:rsidR="00595DA3" w:rsidRPr="00A531FA" w:rsidRDefault="00595DA3" w:rsidP="00753D54">
      <w:pPr>
        <w:spacing w:after="0" w:line="276" w:lineRule="auto"/>
        <w:rPr>
          <w:szCs w:val="24"/>
          <w:lang w:val="en-ZA"/>
        </w:rPr>
      </w:pPr>
      <w:r w:rsidRPr="00A531FA">
        <w:rPr>
          <w:b/>
          <w:szCs w:val="24"/>
          <w:lang w:val="en-ZA"/>
        </w:rPr>
        <w:t xml:space="preserve">Duration of Unit: </w:t>
      </w:r>
      <w:r w:rsidRPr="00A531FA">
        <w:rPr>
          <w:szCs w:val="24"/>
          <w:lang w:val="en-ZA"/>
        </w:rPr>
        <w:t xml:space="preserve">  </w:t>
      </w:r>
      <w:r w:rsidR="00030569" w:rsidRPr="00A531FA">
        <w:rPr>
          <w:szCs w:val="24"/>
          <w:lang w:val="en-ZA"/>
        </w:rPr>
        <w:t xml:space="preserve">70 </w:t>
      </w:r>
      <w:r w:rsidRPr="00A531FA">
        <w:rPr>
          <w:szCs w:val="24"/>
          <w:lang w:val="en-ZA"/>
        </w:rPr>
        <w:t xml:space="preserve">hours </w:t>
      </w:r>
    </w:p>
    <w:p w14:paraId="74AA0198" w14:textId="77777777" w:rsidR="00595DA3" w:rsidRPr="00A531FA" w:rsidRDefault="00595DA3" w:rsidP="00753D54">
      <w:pPr>
        <w:tabs>
          <w:tab w:val="center" w:pos="4680"/>
        </w:tabs>
        <w:spacing w:after="0" w:line="276" w:lineRule="auto"/>
        <w:jc w:val="both"/>
        <w:rPr>
          <w:szCs w:val="24"/>
          <w:lang w:val="en-ZA"/>
        </w:rPr>
      </w:pPr>
    </w:p>
    <w:p w14:paraId="390C118A" w14:textId="77777777" w:rsidR="00595DA3" w:rsidRPr="00A531FA" w:rsidRDefault="00595DA3" w:rsidP="00753D54">
      <w:pPr>
        <w:spacing w:after="0" w:line="276" w:lineRule="auto"/>
        <w:rPr>
          <w:b/>
          <w:szCs w:val="24"/>
          <w:lang w:val="en-ZA"/>
        </w:rPr>
      </w:pPr>
      <w:r w:rsidRPr="00A531FA">
        <w:rPr>
          <w:b/>
          <w:szCs w:val="24"/>
          <w:lang w:val="en-ZA"/>
        </w:rPr>
        <w:t>Unit Description</w:t>
      </w:r>
    </w:p>
    <w:p w14:paraId="71AA1FA3" w14:textId="2EE34672" w:rsidR="00D75C24" w:rsidRPr="00A531FA" w:rsidRDefault="00D75C24" w:rsidP="00D75C24">
      <w:pPr>
        <w:spacing w:line="276" w:lineRule="auto"/>
        <w:jc w:val="both"/>
        <w:rPr>
          <w:szCs w:val="24"/>
        </w:rPr>
      </w:pPr>
      <w:r w:rsidRPr="00A531FA">
        <w:rPr>
          <w:rFonts w:eastAsia="Times New Roman"/>
          <w:szCs w:val="24"/>
        </w:rPr>
        <w:t>This unit covers the competencies required to conduct</w:t>
      </w:r>
      <w:r w:rsidRPr="00A531FA">
        <w:rPr>
          <w:szCs w:val="24"/>
        </w:rPr>
        <w:t xml:space="preserve"> nutrition assessment and surveillance .it includes conducting anthropometric assessment, interpreting biochemical assessment result, conducting clinical examination, conducting dietary surveys, conducting nutrition surveillance and conducting program monitoring and evaluation</w:t>
      </w:r>
    </w:p>
    <w:p w14:paraId="52878518" w14:textId="77777777" w:rsidR="00595DA3" w:rsidRPr="00A531FA" w:rsidRDefault="00595DA3" w:rsidP="00753D54">
      <w:pPr>
        <w:spacing w:after="0" w:line="276" w:lineRule="auto"/>
        <w:rPr>
          <w:b/>
          <w:szCs w:val="24"/>
          <w:lang w:val="en-ZA"/>
        </w:rPr>
      </w:pPr>
      <w:r w:rsidRPr="00A531FA">
        <w:rPr>
          <w:b/>
          <w:szCs w:val="24"/>
          <w:lang w:val="en-ZA"/>
        </w:rPr>
        <w:t>Summary of Learning Outcomes</w:t>
      </w:r>
    </w:p>
    <w:p w14:paraId="3409C881" w14:textId="77777777" w:rsidR="00AE1001" w:rsidRPr="00A531FA" w:rsidRDefault="00AE1001" w:rsidP="00647B3F">
      <w:pPr>
        <w:pStyle w:val="ListParagraph"/>
        <w:numPr>
          <w:ilvl w:val="0"/>
          <w:numId w:val="38"/>
        </w:numPr>
        <w:spacing w:after="0" w:line="276" w:lineRule="auto"/>
        <w:rPr>
          <w:rFonts w:ascii="Times New Roman" w:hAnsi="Times New Roman"/>
          <w:sz w:val="24"/>
          <w:szCs w:val="24"/>
        </w:rPr>
      </w:pPr>
      <w:r w:rsidRPr="00A531FA">
        <w:rPr>
          <w:rFonts w:ascii="Times New Roman" w:hAnsi="Times New Roman"/>
          <w:sz w:val="24"/>
          <w:szCs w:val="24"/>
        </w:rPr>
        <w:t xml:space="preserve">Conduct anthropometric assessment  </w:t>
      </w:r>
    </w:p>
    <w:p w14:paraId="765DCE15" w14:textId="77777777" w:rsidR="00AE1001" w:rsidRPr="00A531FA" w:rsidRDefault="00AE1001" w:rsidP="00647B3F">
      <w:pPr>
        <w:pStyle w:val="ListParagraph"/>
        <w:numPr>
          <w:ilvl w:val="0"/>
          <w:numId w:val="38"/>
        </w:numPr>
        <w:spacing w:after="0" w:line="276" w:lineRule="auto"/>
        <w:rPr>
          <w:rFonts w:ascii="Times New Roman" w:hAnsi="Times New Roman"/>
          <w:sz w:val="24"/>
          <w:szCs w:val="24"/>
        </w:rPr>
      </w:pPr>
      <w:r w:rsidRPr="00A531FA">
        <w:rPr>
          <w:rFonts w:ascii="Times New Roman" w:hAnsi="Times New Roman"/>
          <w:sz w:val="24"/>
          <w:szCs w:val="24"/>
        </w:rPr>
        <w:t>Interpret biochemical assessment result</w:t>
      </w:r>
    </w:p>
    <w:p w14:paraId="07B7F7F0" w14:textId="77777777" w:rsidR="00AE1001" w:rsidRPr="00A531FA" w:rsidRDefault="00AE1001" w:rsidP="00647B3F">
      <w:pPr>
        <w:pStyle w:val="ListParagraph"/>
        <w:numPr>
          <w:ilvl w:val="0"/>
          <w:numId w:val="38"/>
        </w:numPr>
        <w:spacing w:after="0" w:line="276" w:lineRule="auto"/>
        <w:rPr>
          <w:rFonts w:ascii="Times New Roman" w:hAnsi="Times New Roman"/>
          <w:sz w:val="24"/>
          <w:szCs w:val="24"/>
        </w:rPr>
      </w:pPr>
      <w:r w:rsidRPr="00A531FA">
        <w:rPr>
          <w:rFonts w:ascii="Times New Roman" w:hAnsi="Times New Roman"/>
          <w:sz w:val="24"/>
          <w:szCs w:val="24"/>
        </w:rPr>
        <w:t>Conduct clinical examination</w:t>
      </w:r>
    </w:p>
    <w:p w14:paraId="37AF72DA" w14:textId="77777777" w:rsidR="00AE1001" w:rsidRPr="00A531FA" w:rsidRDefault="00AE1001" w:rsidP="00647B3F">
      <w:pPr>
        <w:pStyle w:val="ListParagraph"/>
        <w:numPr>
          <w:ilvl w:val="0"/>
          <w:numId w:val="38"/>
        </w:numPr>
        <w:spacing w:after="0" w:line="276" w:lineRule="auto"/>
        <w:rPr>
          <w:rFonts w:ascii="Times New Roman" w:hAnsi="Times New Roman"/>
          <w:sz w:val="24"/>
          <w:szCs w:val="24"/>
        </w:rPr>
      </w:pPr>
      <w:r w:rsidRPr="00A531FA">
        <w:rPr>
          <w:rFonts w:ascii="Times New Roman" w:hAnsi="Times New Roman"/>
          <w:sz w:val="24"/>
          <w:szCs w:val="24"/>
        </w:rPr>
        <w:t>Conduct dietary surveys</w:t>
      </w:r>
    </w:p>
    <w:p w14:paraId="60D5E5AB" w14:textId="77777777" w:rsidR="00595DA3" w:rsidRPr="00A531FA" w:rsidRDefault="00AE1001" w:rsidP="00647B3F">
      <w:pPr>
        <w:pStyle w:val="ListParagraph"/>
        <w:numPr>
          <w:ilvl w:val="0"/>
          <w:numId w:val="38"/>
        </w:numPr>
        <w:spacing w:after="0" w:line="276" w:lineRule="auto"/>
        <w:rPr>
          <w:rFonts w:ascii="Times New Roman" w:hAnsi="Times New Roman"/>
          <w:sz w:val="24"/>
          <w:szCs w:val="24"/>
        </w:rPr>
      </w:pPr>
      <w:r w:rsidRPr="00A531FA">
        <w:rPr>
          <w:rFonts w:ascii="Times New Roman" w:hAnsi="Times New Roman"/>
          <w:sz w:val="24"/>
          <w:szCs w:val="24"/>
        </w:rPr>
        <w:t>Conduct nutrition surveillance</w:t>
      </w:r>
      <w:r w:rsidR="00595DA3" w:rsidRPr="00A531FA">
        <w:rPr>
          <w:rFonts w:ascii="Times New Roman" w:hAnsi="Times New Roman"/>
          <w:sz w:val="24"/>
          <w:szCs w:val="24"/>
        </w:rPr>
        <w:t xml:space="preserve">  </w:t>
      </w:r>
    </w:p>
    <w:p w14:paraId="08D8AE1C" w14:textId="77777777" w:rsidR="00595DA3" w:rsidRPr="00A531FA" w:rsidRDefault="00595DA3" w:rsidP="00753D54">
      <w:pPr>
        <w:spacing w:after="0" w:line="276" w:lineRule="auto"/>
        <w:rPr>
          <w:bCs/>
          <w:szCs w:val="24"/>
          <w:lang w:val="en-US"/>
        </w:rPr>
      </w:pPr>
    </w:p>
    <w:p w14:paraId="7B9C2B9B" w14:textId="77777777" w:rsidR="00595DA3" w:rsidRPr="00A531FA" w:rsidRDefault="00595DA3" w:rsidP="00753D54">
      <w:pPr>
        <w:spacing w:after="0" w:line="276" w:lineRule="auto"/>
        <w:ind w:left="357" w:hanging="357"/>
        <w:contextualSpacing/>
        <w:jc w:val="both"/>
        <w:rPr>
          <w:b/>
          <w:szCs w:val="24"/>
          <w:lang w:val="en-ZA"/>
        </w:rPr>
      </w:pPr>
      <w:r w:rsidRPr="00A531F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595DA3" w:rsidRPr="00A531FA" w14:paraId="23C046B6" w14:textId="77777777" w:rsidTr="00DB791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141C56E" w14:textId="77777777" w:rsidR="00595DA3" w:rsidRPr="00A531FA" w:rsidRDefault="00595DA3" w:rsidP="00753D54">
            <w:pPr>
              <w:spacing w:after="0" w:line="276" w:lineRule="auto"/>
              <w:rPr>
                <w:b/>
                <w:szCs w:val="24"/>
                <w:lang w:val="en-ZA"/>
              </w:rPr>
            </w:pPr>
            <w:r w:rsidRPr="00A531F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33FEAFF" w14:textId="77777777" w:rsidR="00595DA3" w:rsidRPr="00A531FA" w:rsidRDefault="00595DA3" w:rsidP="00753D54">
            <w:pPr>
              <w:spacing w:after="0" w:line="276" w:lineRule="auto"/>
              <w:ind w:left="357" w:hanging="357"/>
              <w:rPr>
                <w:b/>
                <w:szCs w:val="24"/>
                <w:lang w:val="en-ZA"/>
              </w:rPr>
            </w:pPr>
            <w:r w:rsidRPr="00A531F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62710E8" w14:textId="77777777" w:rsidR="00595DA3" w:rsidRPr="00A531FA" w:rsidRDefault="00595DA3" w:rsidP="00753D54">
            <w:pPr>
              <w:spacing w:after="0" w:line="276" w:lineRule="auto"/>
              <w:rPr>
                <w:b/>
                <w:szCs w:val="24"/>
                <w:lang w:val="en-ZA"/>
              </w:rPr>
            </w:pPr>
            <w:r w:rsidRPr="00A531FA">
              <w:rPr>
                <w:b/>
                <w:szCs w:val="24"/>
                <w:lang w:val="en-ZA"/>
              </w:rPr>
              <w:t>Suggested Assessment Methods</w:t>
            </w:r>
          </w:p>
        </w:tc>
      </w:tr>
      <w:tr w:rsidR="00AE1001" w:rsidRPr="00A531FA" w14:paraId="3560C7CA"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226570F6" w14:textId="77777777" w:rsidR="00AE1001" w:rsidRPr="00A531FA" w:rsidRDefault="00AE1001" w:rsidP="00647B3F">
            <w:pPr>
              <w:pStyle w:val="ListParagraph"/>
              <w:numPr>
                <w:ilvl w:val="0"/>
                <w:numId w:val="31"/>
              </w:numPr>
              <w:spacing w:after="0" w:line="276" w:lineRule="auto"/>
              <w:rPr>
                <w:rFonts w:ascii="Times New Roman" w:hAnsi="Times New Roman"/>
                <w:sz w:val="24"/>
                <w:szCs w:val="24"/>
              </w:rPr>
            </w:pPr>
            <w:r w:rsidRPr="00A531FA">
              <w:rPr>
                <w:rFonts w:ascii="Times New Roman" w:hAnsi="Times New Roman"/>
                <w:sz w:val="24"/>
                <w:szCs w:val="24"/>
              </w:rPr>
              <w:t>Conduct dietary surveys</w:t>
            </w:r>
          </w:p>
        </w:tc>
        <w:tc>
          <w:tcPr>
            <w:tcW w:w="2315" w:type="pct"/>
            <w:tcBorders>
              <w:top w:val="single" w:sz="4" w:space="0" w:color="auto"/>
              <w:left w:val="single" w:sz="4" w:space="0" w:color="auto"/>
              <w:bottom w:val="single" w:sz="4" w:space="0" w:color="auto"/>
              <w:right w:val="single" w:sz="4" w:space="0" w:color="auto"/>
            </w:tcBorders>
          </w:tcPr>
          <w:p w14:paraId="28AB53BA" w14:textId="77777777" w:rsidR="00AE1001"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Meaning of nutrition and dietary surveys</w:t>
            </w:r>
          </w:p>
          <w:p w14:paraId="4FB7CF8D"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Importance of nutrition surveys</w:t>
            </w:r>
          </w:p>
          <w:p w14:paraId="59A22AEA"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 xml:space="preserve">Methods of </w:t>
            </w:r>
            <w:proofErr w:type="spellStart"/>
            <w:r w:rsidRPr="00A531FA">
              <w:rPr>
                <w:rFonts w:ascii="Times New Roman" w:hAnsi="Times New Roman"/>
                <w:sz w:val="24"/>
                <w:szCs w:val="24"/>
              </w:rPr>
              <w:t>coinducting</w:t>
            </w:r>
            <w:proofErr w:type="spellEnd"/>
            <w:r w:rsidRPr="00A531FA">
              <w:rPr>
                <w:rFonts w:ascii="Times New Roman" w:hAnsi="Times New Roman"/>
                <w:sz w:val="24"/>
                <w:szCs w:val="24"/>
              </w:rPr>
              <w:t xml:space="preserve"> nutrition surveys</w:t>
            </w:r>
          </w:p>
          <w:p w14:paraId="3D5532EB"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Indicators for nutrition surveys</w:t>
            </w:r>
          </w:p>
          <w:p w14:paraId="088F2808"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Steps in conducting nutrition surveys (nutrition survey designs, sampling methods, determining sampling size, data collection tools etc</w:t>
            </w:r>
          </w:p>
          <w:p w14:paraId="76FF7965"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Data analysis and reporting</w:t>
            </w:r>
          </w:p>
          <w:p w14:paraId="41E10443" w14:textId="77777777" w:rsidR="00705C6A" w:rsidRPr="00A531FA" w:rsidRDefault="00705C6A" w:rsidP="00753D54">
            <w:pPr>
              <w:spacing w:after="0" w:line="276" w:lineRule="auto"/>
              <w:rPr>
                <w:szCs w:val="24"/>
              </w:rPr>
            </w:pPr>
          </w:p>
        </w:tc>
        <w:tc>
          <w:tcPr>
            <w:tcW w:w="1283" w:type="pct"/>
            <w:tcBorders>
              <w:top w:val="single" w:sz="4" w:space="0" w:color="auto"/>
              <w:left w:val="single" w:sz="4" w:space="0" w:color="auto"/>
              <w:bottom w:val="single" w:sz="4" w:space="0" w:color="auto"/>
              <w:right w:val="single" w:sz="4" w:space="0" w:color="auto"/>
            </w:tcBorders>
          </w:tcPr>
          <w:p w14:paraId="706D5FD2" w14:textId="77777777" w:rsidR="00AE1001" w:rsidRPr="00A531FA" w:rsidRDefault="00AE1001" w:rsidP="00421BB2">
            <w:pPr>
              <w:numPr>
                <w:ilvl w:val="0"/>
                <w:numId w:val="113"/>
              </w:numPr>
              <w:spacing w:after="0" w:line="276" w:lineRule="auto"/>
              <w:rPr>
                <w:szCs w:val="24"/>
                <w:lang w:val="en-ZA"/>
              </w:rPr>
            </w:pPr>
            <w:proofErr w:type="gramStart"/>
            <w:r w:rsidRPr="00A531FA">
              <w:rPr>
                <w:szCs w:val="24"/>
                <w:lang w:val="en-ZA"/>
              </w:rPr>
              <w:t>Written .</w:t>
            </w:r>
            <w:proofErr w:type="gramEnd"/>
          </w:p>
          <w:p w14:paraId="2F01E131" w14:textId="77777777" w:rsidR="00AE1001" w:rsidRPr="00A531FA" w:rsidRDefault="00AE1001" w:rsidP="00421BB2">
            <w:pPr>
              <w:numPr>
                <w:ilvl w:val="0"/>
                <w:numId w:val="113"/>
              </w:numPr>
              <w:spacing w:after="0" w:line="276" w:lineRule="auto"/>
              <w:rPr>
                <w:szCs w:val="24"/>
                <w:lang w:val="en-ZA"/>
              </w:rPr>
            </w:pPr>
            <w:r w:rsidRPr="00A531FA">
              <w:rPr>
                <w:szCs w:val="24"/>
                <w:lang w:val="en-ZA"/>
              </w:rPr>
              <w:t>Observation</w:t>
            </w:r>
          </w:p>
          <w:p w14:paraId="7628EFD6" w14:textId="77777777" w:rsidR="00AE1001" w:rsidRPr="00A531FA" w:rsidRDefault="00AE1001" w:rsidP="00421BB2">
            <w:pPr>
              <w:numPr>
                <w:ilvl w:val="0"/>
                <w:numId w:val="113"/>
              </w:numPr>
              <w:spacing w:after="0" w:line="276" w:lineRule="auto"/>
              <w:rPr>
                <w:szCs w:val="24"/>
                <w:lang w:val="en-ZA"/>
              </w:rPr>
            </w:pPr>
            <w:r w:rsidRPr="00A531FA">
              <w:rPr>
                <w:szCs w:val="24"/>
                <w:lang w:val="en-ZA"/>
              </w:rPr>
              <w:t>Third party report</w:t>
            </w:r>
          </w:p>
          <w:p w14:paraId="1B85D92F" w14:textId="77777777" w:rsidR="00AE1001" w:rsidRPr="00A531FA" w:rsidRDefault="00AE1001" w:rsidP="00421BB2">
            <w:pPr>
              <w:numPr>
                <w:ilvl w:val="0"/>
                <w:numId w:val="113"/>
              </w:numPr>
              <w:spacing w:after="0" w:line="276" w:lineRule="auto"/>
              <w:rPr>
                <w:szCs w:val="24"/>
                <w:lang w:val="en-ZA"/>
              </w:rPr>
            </w:pPr>
            <w:r w:rsidRPr="00A531FA">
              <w:rPr>
                <w:szCs w:val="24"/>
                <w:lang w:val="en-ZA"/>
              </w:rPr>
              <w:t>Oral questioning</w:t>
            </w:r>
          </w:p>
          <w:p w14:paraId="78E99E09" w14:textId="77777777" w:rsidR="00AE1001" w:rsidRPr="00A531FA" w:rsidRDefault="00AE1001" w:rsidP="00421BB2">
            <w:pPr>
              <w:numPr>
                <w:ilvl w:val="0"/>
                <w:numId w:val="113"/>
              </w:numPr>
              <w:spacing w:after="0" w:line="276" w:lineRule="auto"/>
              <w:rPr>
                <w:szCs w:val="24"/>
                <w:lang w:val="en-ZA"/>
              </w:rPr>
            </w:pPr>
            <w:r w:rsidRPr="00A531FA">
              <w:rPr>
                <w:szCs w:val="24"/>
                <w:lang w:val="en-ZA"/>
              </w:rPr>
              <w:t>Interviews</w:t>
            </w:r>
          </w:p>
        </w:tc>
      </w:tr>
      <w:tr w:rsidR="00AE1001" w:rsidRPr="00A531FA" w14:paraId="43527EF0" w14:textId="77777777" w:rsidTr="00DB7911">
        <w:trPr>
          <w:trHeight w:val="1277"/>
        </w:trPr>
        <w:tc>
          <w:tcPr>
            <w:tcW w:w="1402" w:type="pct"/>
            <w:tcBorders>
              <w:top w:val="single" w:sz="4" w:space="0" w:color="auto"/>
              <w:left w:val="single" w:sz="4" w:space="0" w:color="auto"/>
              <w:bottom w:val="single" w:sz="4" w:space="0" w:color="auto"/>
              <w:right w:val="single" w:sz="4" w:space="0" w:color="auto"/>
            </w:tcBorders>
          </w:tcPr>
          <w:p w14:paraId="5CDD686C" w14:textId="77777777" w:rsidR="00AE1001" w:rsidRPr="00A531FA" w:rsidRDefault="00AE1001" w:rsidP="00647B3F">
            <w:pPr>
              <w:pStyle w:val="ListParagraph"/>
              <w:numPr>
                <w:ilvl w:val="0"/>
                <w:numId w:val="31"/>
              </w:numPr>
              <w:spacing w:after="0" w:line="276" w:lineRule="auto"/>
              <w:rPr>
                <w:rFonts w:ascii="Times New Roman" w:hAnsi="Times New Roman"/>
                <w:sz w:val="24"/>
                <w:szCs w:val="24"/>
              </w:rPr>
            </w:pPr>
            <w:r w:rsidRPr="00A531FA">
              <w:rPr>
                <w:rFonts w:ascii="Times New Roman" w:hAnsi="Times New Roman"/>
                <w:sz w:val="24"/>
                <w:szCs w:val="24"/>
              </w:rPr>
              <w:lastRenderedPageBreak/>
              <w:t>Conduct nutrition surveillance</w:t>
            </w:r>
          </w:p>
        </w:tc>
        <w:tc>
          <w:tcPr>
            <w:tcW w:w="2315" w:type="pct"/>
            <w:tcBorders>
              <w:top w:val="single" w:sz="4" w:space="0" w:color="auto"/>
              <w:left w:val="single" w:sz="4" w:space="0" w:color="auto"/>
              <w:bottom w:val="single" w:sz="4" w:space="0" w:color="auto"/>
              <w:right w:val="single" w:sz="4" w:space="0" w:color="auto"/>
            </w:tcBorders>
          </w:tcPr>
          <w:p w14:paraId="34FBE17C" w14:textId="77777777" w:rsidR="00AE1001"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Meaning of surveillance</w:t>
            </w:r>
          </w:p>
          <w:p w14:paraId="3E061B41"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Surveillance systems</w:t>
            </w:r>
          </w:p>
          <w:p w14:paraId="0B5051DA"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 xml:space="preserve">Importance of surveillance </w:t>
            </w:r>
          </w:p>
          <w:p w14:paraId="2360C561" w14:textId="77777777" w:rsidR="00705C6A" w:rsidRPr="00A531FA" w:rsidRDefault="00705C6A" w:rsidP="00421BB2">
            <w:pPr>
              <w:pStyle w:val="ListParagraph"/>
              <w:numPr>
                <w:ilvl w:val="0"/>
                <w:numId w:val="113"/>
              </w:numPr>
              <w:spacing w:after="0" w:line="276" w:lineRule="auto"/>
              <w:rPr>
                <w:rFonts w:ascii="Times New Roman" w:hAnsi="Times New Roman"/>
                <w:sz w:val="24"/>
                <w:szCs w:val="24"/>
              </w:rPr>
            </w:pPr>
            <w:r w:rsidRPr="00A531FA">
              <w:rPr>
                <w:rFonts w:ascii="Times New Roman" w:hAnsi="Times New Roman"/>
                <w:sz w:val="24"/>
                <w:szCs w:val="24"/>
              </w:rPr>
              <w:t>Nutrition information systems</w:t>
            </w:r>
          </w:p>
        </w:tc>
        <w:tc>
          <w:tcPr>
            <w:tcW w:w="1283" w:type="pct"/>
            <w:tcBorders>
              <w:top w:val="single" w:sz="4" w:space="0" w:color="auto"/>
              <w:left w:val="single" w:sz="4" w:space="0" w:color="auto"/>
              <w:bottom w:val="single" w:sz="4" w:space="0" w:color="auto"/>
              <w:right w:val="single" w:sz="4" w:space="0" w:color="auto"/>
            </w:tcBorders>
          </w:tcPr>
          <w:p w14:paraId="5280E205" w14:textId="77777777" w:rsidR="00AE1001" w:rsidRPr="00421BB2" w:rsidRDefault="00AE1001" w:rsidP="00421BB2">
            <w:pPr>
              <w:numPr>
                <w:ilvl w:val="0"/>
                <w:numId w:val="113"/>
              </w:numPr>
              <w:spacing w:after="0" w:line="276" w:lineRule="auto"/>
              <w:rPr>
                <w:rFonts w:eastAsia="Times New Roman"/>
                <w:szCs w:val="24"/>
              </w:rPr>
            </w:pPr>
            <w:proofErr w:type="gramStart"/>
            <w:r w:rsidRPr="00421BB2">
              <w:rPr>
                <w:rFonts w:eastAsia="Times New Roman"/>
                <w:szCs w:val="24"/>
              </w:rPr>
              <w:t>Written .</w:t>
            </w:r>
            <w:proofErr w:type="gramEnd"/>
          </w:p>
          <w:p w14:paraId="356BB41B" w14:textId="77777777" w:rsidR="00AE1001" w:rsidRPr="00421BB2" w:rsidRDefault="00AE1001" w:rsidP="00421BB2">
            <w:pPr>
              <w:numPr>
                <w:ilvl w:val="0"/>
                <w:numId w:val="113"/>
              </w:numPr>
              <w:spacing w:after="0" w:line="276" w:lineRule="auto"/>
              <w:rPr>
                <w:rFonts w:eastAsia="Times New Roman"/>
                <w:szCs w:val="24"/>
              </w:rPr>
            </w:pPr>
            <w:r w:rsidRPr="00421BB2">
              <w:rPr>
                <w:rFonts w:eastAsia="Times New Roman"/>
                <w:szCs w:val="24"/>
              </w:rPr>
              <w:t>Observation</w:t>
            </w:r>
          </w:p>
          <w:p w14:paraId="7FE944EC" w14:textId="77777777" w:rsidR="00AE1001" w:rsidRPr="00421BB2" w:rsidRDefault="00AE1001" w:rsidP="00421BB2">
            <w:pPr>
              <w:numPr>
                <w:ilvl w:val="0"/>
                <w:numId w:val="113"/>
              </w:numPr>
              <w:spacing w:after="0" w:line="276" w:lineRule="auto"/>
              <w:rPr>
                <w:rFonts w:eastAsia="Times New Roman"/>
                <w:szCs w:val="24"/>
              </w:rPr>
            </w:pPr>
            <w:r w:rsidRPr="00421BB2">
              <w:rPr>
                <w:rFonts w:eastAsia="Times New Roman"/>
                <w:szCs w:val="24"/>
              </w:rPr>
              <w:t>Third party report</w:t>
            </w:r>
          </w:p>
          <w:p w14:paraId="33061F20" w14:textId="77777777" w:rsidR="00AE1001" w:rsidRPr="00421BB2" w:rsidRDefault="00AE1001" w:rsidP="00421BB2">
            <w:pPr>
              <w:numPr>
                <w:ilvl w:val="0"/>
                <w:numId w:val="113"/>
              </w:numPr>
              <w:spacing w:after="0" w:line="276" w:lineRule="auto"/>
              <w:rPr>
                <w:rFonts w:eastAsia="Times New Roman"/>
                <w:szCs w:val="24"/>
              </w:rPr>
            </w:pPr>
            <w:r w:rsidRPr="00421BB2">
              <w:rPr>
                <w:rFonts w:eastAsia="Times New Roman"/>
                <w:szCs w:val="24"/>
              </w:rPr>
              <w:t>Oral questioning</w:t>
            </w:r>
          </w:p>
          <w:p w14:paraId="0CE4DF2D" w14:textId="77777777" w:rsidR="00AE1001" w:rsidRPr="00421BB2" w:rsidRDefault="00AE1001" w:rsidP="00421BB2">
            <w:pPr>
              <w:numPr>
                <w:ilvl w:val="0"/>
                <w:numId w:val="113"/>
              </w:numPr>
              <w:spacing w:after="0" w:line="276" w:lineRule="auto"/>
              <w:rPr>
                <w:rFonts w:eastAsia="Times New Roman"/>
                <w:szCs w:val="24"/>
              </w:rPr>
            </w:pPr>
            <w:r w:rsidRPr="00421BB2">
              <w:rPr>
                <w:rFonts w:eastAsia="Times New Roman"/>
                <w:szCs w:val="24"/>
              </w:rPr>
              <w:t>Interviews</w:t>
            </w:r>
          </w:p>
        </w:tc>
      </w:tr>
    </w:tbl>
    <w:p w14:paraId="4EDCA2DD" w14:textId="77777777" w:rsidR="00595DA3" w:rsidRPr="00A531FA" w:rsidRDefault="00595DA3" w:rsidP="00753D54">
      <w:pPr>
        <w:spacing w:after="0" w:line="276" w:lineRule="auto"/>
        <w:rPr>
          <w:szCs w:val="24"/>
        </w:rPr>
      </w:pPr>
    </w:p>
    <w:p w14:paraId="0160E4C9" w14:textId="77777777" w:rsidR="00595DA3" w:rsidRPr="00A531FA" w:rsidRDefault="00595DA3" w:rsidP="00753D54">
      <w:pPr>
        <w:spacing w:after="0" w:line="276" w:lineRule="auto"/>
        <w:rPr>
          <w:b/>
          <w:szCs w:val="24"/>
        </w:rPr>
      </w:pPr>
      <w:r w:rsidRPr="00A531FA">
        <w:rPr>
          <w:b/>
          <w:szCs w:val="24"/>
        </w:rPr>
        <w:t>Suggested Methods of Delivery</w:t>
      </w:r>
    </w:p>
    <w:p w14:paraId="7D35A717"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Projects</w:t>
      </w:r>
    </w:p>
    <w:p w14:paraId="0E5826C7"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Demonstration by trainer</w:t>
      </w:r>
    </w:p>
    <w:p w14:paraId="66D46440"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Practice by the trainee</w:t>
      </w:r>
    </w:p>
    <w:p w14:paraId="7D16E1C8"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Discussions</w:t>
      </w:r>
    </w:p>
    <w:p w14:paraId="71E0C37E" w14:textId="77777777" w:rsidR="00595DA3" w:rsidRPr="00A531FA" w:rsidRDefault="00595DA3" w:rsidP="00753D54">
      <w:pPr>
        <w:pStyle w:val="ListParagraph"/>
        <w:numPr>
          <w:ilvl w:val="0"/>
          <w:numId w:val="1"/>
        </w:numPr>
        <w:spacing w:after="0" w:line="276" w:lineRule="auto"/>
        <w:rPr>
          <w:rFonts w:ascii="Times New Roman" w:hAnsi="Times New Roman"/>
          <w:sz w:val="24"/>
          <w:szCs w:val="24"/>
        </w:rPr>
      </w:pPr>
      <w:r w:rsidRPr="00A531FA">
        <w:rPr>
          <w:rFonts w:ascii="Times New Roman" w:hAnsi="Times New Roman"/>
          <w:sz w:val="24"/>
          <w:szCs w:val="24"/>
        </w:rPr>
        <w:t xml:space="preserve">Direct instruction </w:t>
      </w:r>
    </w:p>
    <w:p w14:paraId="56B8B321" w14:textId="77777777" w:rsidR="00595DA3" w:rsidRPr="00A531FA" w:rsidRDefault="00595DA3" w:rsidP="00753D54">
      <w:pPr>
        <w:spacing w:after="0" w:line="276" w:lineRule="auto"/>
        <w:rPr>
          <w:b/>
          <w:szCs w:val="24"/>
        </w:rPr>
      </w:pPr>
      <w:r w:rsidRPr="00A531FA">
        <w:rPr>
          <w:b/>
          <w:szCs w:val="24"/>
        </w:rPr>
        <w:t>Recommended Resources</w:t>
      </w:r>
    </w:p>
    <w:p w14:paraId="06BCEAA9"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Computers with internet </w:t>
      </w:r>
    </w:p>
    <w:p w14:paraId="1882F791"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Library and resource </w:t>
      </w:r>
      <w:proofErr w:type="spellStart"/>
      <w:r w:rsidRPr="00A531FA">
        <w:rPr>
          <w:rFonts w:ascii="Times New Roman" w:hAnsi="Times New Roman"/>
          <w:b w:val="0"/>
          <w:sz w:val="24"/>
          <w:szCs w:val="24"/>
        </w:rPr>
        <w:t>centre</w:t>
      </w:r>
      <w:proofErr w:type="spellEnd"/>
      <w:r w:rsidRPr="00A531FA">
        <w:rPr>
          <w:rFonts w:ascii="Times New Roman" w:hAnsi="Times New Roman"/>
          <w:b w:val="0"/>
          <w:sz w:val="24"/>
          <w:szCs w:val="24"/>
        </w:rPr>
        <w:t xml:space="preserve"> </w:t>
      </w:r>
    </w:p>
    <w:p w14:paraId="7360228E"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WHO guidelines</w:t>
      </w:r>
    </w:p>
    <w:p w14:paraId="4A1A9A38"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 xml:space="preserve">MOH </w:t>
      </w:r>
    </w:p>
    <w:p w14:paraId="799B4143"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Ministry of Education</w:t>
      </w:r>
    </w:p>
    <w:p w14:paraId="5423AF42" w14:textId="77777777" w:rsidR="00731627" w:rsidRPr="00A531FA" w:rsidRDefault="00731627" w:rsidP="00557D11">
      <w:pPr>
        <w:pStyle w:val="elementperfxhead"/>
        <w:numPr>
          <w:ilvl w:val="0"/>
          <w:numId w:val="112"/>
        </w:numPr>
        <w:spacing w:line="276" w:lineRule="auto"/>
        <w:ind w:right="0"/>
        <w:rPr>
          <w:rFonts w:ascii="Times New Roman" w:hAnsi="Times New Roman"/>
          <w:b w:val="0"/>
          <w:sz w:val="24"/>
          <w:szCs w:val="24"/>
        </w:rPr>
      </w:pPr>
      <w:r w:rsidRPr="00A531FA">
        <w:rPr>
          <w:rFonts w:ascii="Times New Roman" w:hAnsi="Times New Roman"/>
          <w:b w:val="0"/>
          <w:sz w:val="24"/>
          <w:szCs w:val="24"/>
        </w:rPr>
        <w:t>Skills lab</w:t>
      </w:r>
    </w:p>
    <w:p w14:paraId="780763FE" w14:textId="77777777" w:rsidR="00731627" w:rsidRPr="00A531FA" w:rsidRDefault="00731627" w:rsidP="00557D11">
      <w:pPr>
        <w:pStyle w:val="ListParagraph"/>
        <w:numPr>
          <w:ilvl w:val="0"/>
          <w:numId w:val="112"/>
        </w:numPr>
        <w:spacing w:after="0" w:line="276" w:lineRule="auto"/>
        <w:rPr>
          <w:rFonts w:ascii="Times New Roman" w:hAnsi="Times New Roman"/>
          <w:sz w:val="24"/>
          <w:szCs w:val="24"/>
        </w:rPr>
      </w:pPr>
      <w:r w:rsidRPr="00A531FA">
        <w:rPr>
          <w:rFonts w:ascii="Times New Roman" w:hAnsi="Times New Roman"/>
          <w:sz w:val="24"/>
          <w:szCs w:val="24"/>
        </w:rPr>
        <w:t>Use of LCDs, video clips, charts and other teaching aids</w:t>
      </w:r>
    </w:p>
    <w:p w14:paraId="4E94127D" w14:textId="77777777" w:rsidR="00731627" w:rsidRPr="00A531FA" w:rsidRDefault="00731627" w:rsidP="00557D11">
      <w:pPr>
        <w:pStyle w:val="ListParagraph"/>
        <w:numPr>
          <w:ilvl w:val="0"/>
          <w:numId w:val="112"/>
        </w:numPr>
        <w:spacing w:after="0" w:line="276" w:lineRule="auto"/>
        <w:rPr>
          <w:rFonts w:ascii="Times New Roman" w:hAnsi="Times New Roman"/>
          <w:sz w:val="24"/>
          <w:szCs w:val="24"/>
        </w:rPr>
      </w:pPr>
      <w:r w:rsidRPr="00A531FA">
        <w:rPr>
          <w:rFonts w:ascii="Times New Roman" w:hAnsi="Times New Roman"/>
          <w:sz w:val="24"/>
          <w:szCs w:val="24"/>
        </w:rPr>
        <w:t xml:space="preserve">Invitation of </w:t>
      </w:r>
      <w:proofErr w:type="spellStart"/>
      <w:r w:rsidRPr="00A531FA">
        <w:rPr>
          <w:rFonts w:ascii="Times New Roman" w:hAnsi="Times New Roman"/>
          <w:sz w:val="24"/>
          <w:szCs w:val="24"/>
        </w:rPr>
        <w:t>compeptent</w:t>
      </w:r>
      <w:proofErr w:type="spellEnd"/>
      <w:r w:rsidRPr="00A531FA">
        <w:rPr>
          <w:rFonts w:ascii="Times New Roman" w:hAnsi="Times New Roman"/>
          <w:sz w:val="24"/>
          <w:szCs w:val="24"/>
        </w:rPr>
        <w:t xml:space="preserve"> expertise</w:t>
      </w:r>
    </w:p>
    <w:p w14:paraId="21963222" w14:textId="77777777" w:rsidR="00595DA3" w:rsidRPr="00A531FA" w:rsidRDefault="00595DA3" w:rsidP="00753D54">
      <w:pPr>
        <w:spacing w:after="0" w:line="276" w:lineRule="auto"/>
        <w:rPr>
          <w:szCs w:val="24"/>
        </w:rPr>
      </w:pPr>
    </w:p>
    <w:sectPr w:rsidR="00595DA3" w:rsidRPr="00A531FA" w:rsidSect="0082237C">
      <w:type w:val="continuous"/>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5E788" w14:textId="77777777" w:rsidR="00A60BD7" w:rsidRDefault="00A60BD7">
      <w:pPr>
        <w:spacing w:after="0" w:line="240" w:lineRule="auto"/>
      </w:pPr>
      <w:r>
        <w:separator/>
      </w:r>
    </w:p>
  </w:endnote>
  <w:endnote w:type="continuationSeparator" w:id="0">
    <w:p w14:paraId="714418B8" w14:textId="77777777" w:rsidR="00A60BD7" w:rsidRDefault="00A6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5"/>
      <w:gridCol w:w="4111"/>
    </w:tblGrid>
    <w:tr w:rsidR="0082237C" w14:paraId="1EBACFE2" w14:textId="77777777">
      <w:trPr>
        <w:trHeight w:hRule="exact" w:val="115"/>
        <w:jc w:val="center"/>
      </w:trPr>
      <w:tc>
        <w:tcPr>
          <w:tcW w:w="4686" w:type="dxa"/>
          <w:shd w:val="clear" w:color="auto" w:fill="5B9BD5" w:themeFill="accent1"/>
          <w:tcMar>
            <w:top w:w="0" w:type="dxa"/>
            <w:bottom w:w="0" w:type="dxa"/>
          </w:tcMar>
        </w:tcPr>
        <w:p w14:paraId="1096AC8F" w14:textId="77777777" w:rsidR="0082237C" w:rsidRDefault="0082237C">
          <w:pPr>
            <w:pStyle w:val="Header"/>
            <w:rPr>
              <w:caps/>
              <w:sz w:val="18"/>
            </w:rPr>
          </w:pPr>
        </w:p>
      </w:tc>
      <w:tc>
        <w:tcPr>
          <w:tcW w:w="4674" w:type="dxa"/>
          <w:shd w:val="clear" w:color="auto" w:fill="5B9BD5" w:themeFill="accent1"/>
          <w:tcMar>
            <w:top w:w="0" w:type="dxa"/>
            <w:bottom w:w="0" w:type="dxa"/>
          </w:tcMar>
        </w:tcPr>
        <w:p w14:paraId="7F669DA5" w14:textId="77777777" w:rsidR="0082237C" w:rsidRDefault="0082237C">
          <w:pPr>
            <w:pStyle w:val="Header"/>
            <w:jc w:val="right"/>
            <w:rPr>
              <w:caps/>
              <w:sz w:val="18"/>
            </w:rPr>
          </w:pPr>
        </w:p>
      </w:tc>
    </w:tr>
    <w:tr w:rsidR="0082237C" w14:paraId="0ABA9FB0" w14:textId="77777777">
      <w:trPr>
        <w:jc w:val="center"/>
      </w:trPr>
      <w:sdt>
        <w:sdtPr>
          <w:rPr>
            <w:caps/>
            <w:color w:val="808080" w:themeColor="background1" w:themeShade="80"/>
            <w:sz w:val="18"/>
            <w:szCs w:val="18"/>
          </w:rPr>
          <w:alias w:val="Author"/>
          <w:tag w:val=""/>
          <w:id w:val="1534151868"/>
          <w:placeholder>
            <w:docPart w:val="ADECE2F9EBA54EC2B95D1EC84F33CBC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FC5DE33" w14:textId="3B665B88" w:rsidR="0082237C" w:rsidRDefault="0082237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64EA4735" w14:textId="77777777" w:rsidR="0082237C" w:rsidRDefault="0082237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CD52D3F" w14:textId="2550BE58" w:rsidR="005E5FD3" w:rsidRDefault="005E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2"/>
      <w:gridCol w:w="4114"/>
    </w:tblGrid>
    <w:tr w:rsidR="0082237C" w14:paraId="565B72B0" w14:textId="77777777">
      <w:trPr>
        <w:trHeight w:hRule="exact" w:val="115"/>
        <w:jc w:val="center"/>
      </w:trPr>
      <w:tc>
        <w:tcPr>
          <w:tcW w:w="4686" w:type="dxa"/>
          <w:shd w:val="clear" w:color="auto" w:fill="5B9BD5" w:themeFill="accent1"/>
          <w:tcMar>
            <w:top w:w="0" w:type="dxa"/>
            <w:bottom w:w="0" w:type="dxa"/>
          </w:tcMar>
        </w:tcPr>
        <w:p w14:paraId="5DE76D1A" w14:textId="77777777" w:rsidR="0082237C" w:rsidRDefault="0082237C">
          <w:pPr>
            <w:pStyle w:val="Header"/>
            <w:rPr>
              <w:caps/>
              <w:sz w:val="18"/>
            </w:rPr>
          </w:pPr>
        </w:p>
      </w:tc>
      <w:tc>
        <w:tcPr>
          <w:tcW w:w="4674" w:type="dxa"/>
          <w:shd w:val="clear" w:color="auto" w:fill="5B9BD5" w:themeFill="accent1"/>
          <w:tcMar>
            <w:top w:w="0" w:type="dxa"/>
            <w:bottom w:w="0" w:type="dxa"/>
          </w:tcMar>
        </w:tcPr>
        <w:p w14:paraId="12515CA2" w14:textId="77777777" w:rsidR="0082237C" w:rsidRDefault="0082237C">
          <w:pPr>
            <w:pStyle w:val="Header"/>
            <w:jc w:val="right"/>
            <w:rPr>
              <w:caps/>
              <w:sz w:val="18"/>
            </w:rPr>
          </w:pPr>
        </w:p>
      </w:tc>
    </w:tr>
    <w:tr w:rsidR="0082237C" w14:paraId="55538CB2" w14:textId="77777777">
      <w:trPr>
        <w:jc w:val="center"/>
      </w:trPr>
      <w:sdt>
        <w:sdtPr>
          <w:rPr>
            <w:caps/>
            <w:color w:val="808080" w:themeColor="background1" w:themeShade="80"/>
            <w:sz w:val="18"/>
            <w:szCs w:val="18"/>
          </w:rPr>
          <w:alias w:val="Author"/>
          <w:tag w:val=""/>
          <w:id w:val="-1129085155"/>
          <w:placeholder>
            <w:docPart w:val="D7AE556354FA4E6CB212F3167C4ABEE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D4BC0DA" w14:textId="18229C88" w:rsidR="0082237C" w:rsidRDefault="0082237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2E3228CA" w14:textId="77777777" w:rsidR="0082237C" w:rsidRDefault="0082237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2533D0E" w14:textId="77777777" w:rsidR="0082237C" w:rsidRDefault="0082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13CF" w14:textId="77777777" w:rsidR="00A60BD7" w:rsidRDefault="00A60BD7">
      <w:pPr>
        <w:spacing w:after="0" w:line="240" w:lineRule="auto"/>
      </w:pPr>
      <w:r>
        <w:separator/>
      </w:r>
    </w:p>
  </w:footnote>
  <w:footnote w:type="continuationSeparator" w:id="0">
    <w:p w14:paraId="639E0972" w14:textId="77777777" w:rsidR="00A60BD7" w:rsidRDefault="00A6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705EA"/>
    <w:multiLevelType w:val="hybridMultilevel"/>
    <w:tmpl w:val="951E1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BA0EB3"/>
    <w:multiLevelType w:val="hybridMultilevel"/>
    <w:tmpl w:val="2038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292A89"/>
    <w:multiLevelType w:val="hybridMultilevel"/>
    <w:tmpl w:val="1B1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8636DB"/>
    <w:multiLevelType w:val="multilevel"/>
    <w:tmpl w:val="051A2D18"/>
    <w:lvl w:ilvl="0">
      <w:start w:val="1"/>
      <w:numFmt w:val="decimal"/>
      <w:lvlText w:val="%1."/>
      <w:lvlJc w:val="left"/>
      <w:pPr>
        <w:ind w:left="720" w:hanging="360"/>
      </w:pPr>
    </w:lvl>
    <w:lvl w:ilvl="1">
      <w:start w:val="1"/>
      <w:numFmt w:val="decimal"/>
      <w:isLgl/>
      <w:lvlText w:val="%1.%2"/>
      <w:lvlJc w:val="left"/>
      <w:pPr>
        <w:ind w:left="54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8C21C29"/>
    <w:multiLevelType w:val="hybridMultilevel"/>
    <w:tmpl w:val="FFA8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62D1A"/>
    <w:multiLevelType w:val="multilevel"/>
    <w:tmpl w:val="85C68EAC"/>
    <w:lvl w:ilvl="0">
      <w:start w:val="1"/>
      <w:numFmt w:val="decimal"/>
      <w:lvlText w:val="%1."/>
      <w:lvlJc w:val="left"/>
      <w:pPr>
        <w:ind w:left="360" w:hanging="360"/>
      </w:pPr>
      <w:rPr>
        <w:rFonts w:hint="default"/>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AFB687A"/>
    <w:multiLevelType w:val="hybridMultilevel"/>
    <w:tmpl w:val="B9962B6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090570"/>
    <w:multiLevelType w:val="hybridMultilevel"/>
    <w:tmpl w:val="73DA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A84367"/>
    <w:multiLevelType w:val="hybridMultilevel"/>
    <w:tmpl w:val="00C62702"/>
    <w:lvl w:ilvl="0" w:tplc="DBD2A7A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85515"/>
    <w:multiLevelType w:val="hybridMultilevel"/>
    <w:tmpl w:val="BDDE8EF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CF434A"/>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8618E5"/>
    <w:multiLevelType w:val="hybridMultilevel"/>
    <w:tmpl w:val="5E9AAD18"/>
    <w:lvl w:ilvl="0" w:tplc="04090001">
      <w:start w:val="1"/>
      <w:numFmt w:val="bullet"/>
      <w:lvlText w:val=""/>
      <w:lvlJc w:val="left"/>
      <w:pPr>
        <w:ind w:left="720" w:hanging="360"/>
      </w:pPr>
      <w:rPr>
        <w:rFonts w:ascii="Symbol" w:hAnsi="Symbol" w:hint="default"/>
      </w:rPr>
    </w:lvl>
    <w:lvl w:ilvl="1" w:tplc="19203462">
      <w:start w:val="1"/>
      <w:numFmt w:val="decimal"/>
      <w:lvlText w:val="%2."/>
      <w:lvlJc w:val="left"/>
      <w:pPr>
        <w:tabs>
          <w:tab w:val="num" w:pos="450"/>
        </w:tabs>
        <w:ind w:left="45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25A3BB4"/>
    <w:multiLevelType w:val="hybridMultilevel"/>
    <w:tmpl w:val="321EFDC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195E2A"/>
    <w:multiLevelType w:val="hybridMultilevel"/>
    <w:tmpl w:val="674AE9BE"/>
    <w:lvl w:ilvl="0" w:tplc="EBD4C81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CDC47B1"/>
    <w:multiLevelType w:val="multilevel"/>
    <w:tmpl w:val="79E6ED3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1C03BE"/>
    <w:multiLevelType w:val="multilevel"/>
    <w:tmpl w:val="8F1E1F4C"/>
    <w:lvl w:ilvl="0">
      <w:start w:val="1"/>
      <w:numFmt w:val="decimal"/>
      <w:lvlText w:val="%1."/>
      <w:lvlJc w:val="left"/>
      <w:pPr>
        <w:ind w:left="360" w:hanging="360"/>
      </w:pPr>
    </w:lvl>
    <w:lvl w:ilvl="1">
      <w:start w:val="1"/>
      <w:numFmt w:val="decimal"/>
      <w:isLgl/>
      <w:lvlText w:val="%1.%2"/>
      <w:lvlJc w:val="left"/>
      <w:pPr>
        <w:ind w:left="73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9" w15:restartNumberingAfterBreak="0">
    <w:nsid w:val="1D38248E"/>
    <w:multiLevelType w:val="hybridMultilevel"/>
    <w:tmpl w:val="49F2182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373D49"/>
    <w:multiLevelType w:val="hybridMultilevel"/>
    <w:tmpl w:val="C848F11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21CC3620"/>
    <w:multiLevelType w:val="hybridMultilevel"/>
    <w:tmpl w:val="2D00E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1EE69DA"/>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6E5F7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E345F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15512B"/>
    <w:multiLevelType w:val="hybridMultilevel"/>
    <w:tmpl w:val="6E18FCA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E75101"/>
    <w:multiLevelType w:val="multilevel"/>
    <w:tmpl w:val="DECA76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E8C5DC8"/>
    <w:multiLevelType w:val="hybridMultilevel"/>
    <w:tmpl w:val="2C449ECA"/>
    <w:lvl w:ilvl="0" w:tplc="2ED8A52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EA36EB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11A7DC3"/>
    <w:multiLevelType w:val="hybridMultilevel"/>
    <w:tmpl w:val="0FDA817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4570A9"/>
    <w:multiLevelType w:val="multilevel"/>
    <w:tmpl w:val="051A2D18"/>
    <w:lvl w:ilvl="0">
      <w:start w:val="1"/>
      <w:numFmt w:val="decimal"/>
      <w:lvlText w:val="%1."/>
      <w:lvlJc w:val="left"/>
      <w:pPr>
        <w:ind w:left="720" w:hanging="360"/>
      </w:pPr>
    </w:lvl>
    <w:lvl w:ilvl="1">
      <w:start w:val="1"/>
      <w:numFmt w:val="decimal"/>
      <w:isLgl/>
      <w:lvlText w:val="%1.%2"/>
      <w:lvlJc w:val="left"/>
      <w:pPr>
        <w:ind w:left="54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3E0675D"/>
    <w:multiLevelType w:val="hybridMultilevel"/>
    <w:tmpl w:val="62C466E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38B24125"/>
    <w:multiLevelType w:val="multilevel"/>
    <w:tmpl w:val="B3A2CC0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93B59CC"/>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CA70282"/>
    <w:multiLevelType w:val="hybridMultilevel"/>
    <w:tmpl w:val="A758515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A44774"/>
    <w:multiLevelType w:val="hybridMultilevel"/>
    <w:tmpl w:val="FFBA24F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5F378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0643E2"/>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12118F"/>
    <w:multiLevelType w:val="hybridMultilevel"/>
    <w:tmpl w:val="A0600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D67474"/>
    <w:multiLevelType w:val="multilevel"/>
    <w:tmpl w:val="7C54318A"/>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23B1136"/>
    <w:multiLevelType w:val="multilevel"/>
    <w:tmpl w:val="16449C5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24C1384"/>
    <w:multiLevelType w:val="hybridMultilevel"/>
    <w:tmpl w:val="64BAC16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D10666"/>
    <w:multiLevelType w:val="hybridMultilevel"/>
    <w:tmpl w:val="951E1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00235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BB2FD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940CDC"/>
    <w:multiLevelType w:val="hybridMultilevel"/>
    <w:tmpl w:val="18EC8DA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FB10A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08D036F"/>
    <w:multiLevelType w:val="hybridMultilevel"/>
    <w:tmpl w:val="235031DC"/>
    <w:lvl w:ilvl="0" w:tplc="04090001">
      <w:start w:val="1"/>
      <w:numFmt w:val="bullet"/>
      <w:lvlText w:val=""/>
      <w:lvlJc w:val="left"/>
      <w:pPr>
        <w:ind w:left="72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D34AC0"/>
    <w:multiLevelType w:val="hybridMultilevel"/>
    <w:tmpl w:val="C68C7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78A0B91"/>
    <w:multiLevelType w:val="hybridMultilevel"/>
    <w:tmpl w:val="C86421F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7B03EF8"/>
    <w:multiLevelType w:val="multilevel"/>
    <w:tmpl w:val="8F1E1F4C"/>
    <w:lvl w:ilvl="0">
      <w:start w:val="1"/>
      <w:numFmt w:val="decimal"/>
      <w:lvlText w:val="%1."/>
      <w:lvlJc w:val="left"/>
      <w:pPr>
        <w:ind w:left="360" w:hanging="360"/>
      </w:pPr>
    </w:lvl>
    <w:lvl w:ilvl="1">
      <w:start w:val="1"/>
      <w:numFmt w:val="decimal"/>
      <w:isLgl/>
      <w:lvlText w:val="%1.%2"/>
      <w:lvlJc w:val="left"/>
      <w:pPr>
        <w:ind w:left="73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86" w15:restartNumberingAfterBreak="0">
    <w:nsid w:val="5802154A"/>
    <w:multiLevelType w:val="hybridMultilevel"/>
    <w:tmpl w:val="F4F62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82F525A"/>
    <w:multiLevelType w:val="hybridMultilevel"/>
    <w:tmpl w:val="F648BE5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9FA0C85"/>
    <w:multiLevelType w:val="hybridMultilevel"/>
    <w:tmpl w:val="FB6A9496"/>
    <w:lvl w:ilvl="0" w:tplc="E3C6E94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71111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5F3965DC"/>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28557CD"/>
    <w:multiLevelType w:val="multilevel"/>
    <w:tmpl w:val="5C5A72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65414849"/>
    <w:multiLevelType w:val="hybridMultilevel"/>
    <w:tmpl w:val="4FEC6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62618DA"/>
    <w:multiLevelType w:val="hybridMultilevel"/>
    <w:tmpl w:val="2F3670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66983021"/>
    <w:multiLevelType w:val="hybridMultilevel"/>
    <w:tmpl w:val="1A082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D250B9"/>
    <w:multiLevelType w:val="hybridMultilevel"/>
    <w:tmpl w:val="3E6C090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690D777C"/>
    <w:multiLevelType w:val="multilevel"/>
    <w:tmpl w:val="54C09D40"/>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6AA87EB1"/>
    <w:multiLevelType w:val="hybridMultilevel"/>
    <w:tmpl w:val="34920DA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AD94805"/>
    <w:multiLevelType w:val="hybridMultilevel"/>
    <w:tmpl w:val="516CF07A"/>
    <w:lvl w:ilvl="0" w:tplc="EBD4C812">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2" w15:restartNumberingAfterBreak="0">
    <w:nsid w:val="6C8C116D"/>
    <w:multiLevelType w:val="hybridMultilevel"/>
    <w:tmpl w:val="C5FA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0077D4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C66375"/>
    <w:multiLevelType w:val="multilevel"/>
    <w:tmpl w:val="7C54318A"/>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6B76D0"/>
    <w:multiLevelType w:val="hybridMultilevel"/>
    <w:tmpl w:val="951E1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7E15333B"/>
    <w:multiLevelType w:val="hybridMultilevel"/>
    <w:tmpl w:val="BCFEEA5A"/>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E8E61BD"/>
    <w:multiLevelType w:val="multilevel"/>
    <w:tmpl w:val="B1325D86"/>
    <w:lvl w:ilvl="0">
      <w:start w:val="1"/>
      <w:numFmt w:val="bullet"/>
      <w:lvlText w:val=""/>
      <w:lvlJc w:val="left"/>
      <w:pPr>
        <w:ind w:left="360" w:hanging="360"/>
      </w:pPr>
      <w:rPr>
        <w:rFonts w:ascii="Wingdings" w:hAnsi="Wingding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1"/>
  </w:num>
  <w:num w:numId="2">
    <w:abstractNumId w:val="27"/>
  </w:num>
  <w:num w:numId="3">
    <w:abstractNumId w:val="75"/>
  </w:num>
  <w:num w:numId="4">
    <w:abstractNumId w:val="65"/>
  </w:num>
  <w:num w:numId="5">
    <w:abstractNumId w:val="13"/>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82"/>
  </w:num>
  <w:num w:numId="11">
    <w:abstractNumId w:val="42"/>
  </w:num>
  <w:num w:numId="12">
    <w:abstractNumId w:val="15"/>
  </w:num>
  <w:num w:numId="13">
    <w:abstractNumId w:val="54"/>
  </w:num>
  <w:num w:numId="14">
    <w:abstractNumId w:val="7"/>
  </w:num>
  <w:num w:numId="15">
    <w:abstractNumId w:val="20"/>
  </w:num>
  <w:num w:numId="16">
    <w:abstractNumId w:val="83"/>
  </w:num>
  <w:num w:numId="17">
    <w:abstractNumId w:val="94"/>
  </w:num>
  <w:num w:numId="18">
    <w:abstractNumId w:val="111"/>
  </w:num>
  <w:num w:numId="19">
    <w:abstractNumId w:val="22"/>
  </w:num>
  <w:num w:numId="20">
    <w:abstractNumId w:val="113"/>
  </w:num>
  <w:num w:numId="21">
    <w:abstractNumId w:val="16"/>
  </w:num>
  <w:num w:numId="22">
    <w:abstractNumId w:val="24"/>
  </w:num>
  <w:num w:numId="23">
    <w:abstractNumId w:val="55"/>
  </w:num>
  <w:num w:numId="24">
    <w:abstractNumId w:val="103"/>
  </w:num>
  <w:num w:numId="2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4"/>
  </w:num>
  <w:num w:numId="29">
    <w:abstractNumId w:val="76"/>
  </w:num>
  <w:num w:numId="30">
    <w:abstractNumId w:val="19"/>
  </w:num>
  <w:num w:numId="31">
    <w:abstractNumId w:val="52"/>
  </w:num>
  <w:num w:numId="32">
    <w:abstractNumId w:val="102"/>
  </w:num>
  <w:num w:numId="33">
    <w:abstractNumId w:val="104"/>
  </w:num>
  <w:num w:numId="34">
    <w:abstractNumId w:val="64"/>
  </w:num>
  <w:num w:numId="35">
    <w:abstractNumId w:val="61"/>
  </w:num>
  <w:num w:numId="36">
    <w:abstractNumId w:val="41"/>
  </w:num>
  <w:num w:numId="37">
    <w:abstractNumId w:val="8"/>
  </w:num>
  <w:num w:numId="38">
    <w:abstractNumId w:val="36"/>
  </w:num>
  <w:num w:numId="39">
    <w:abstractNumId w:val="85"/>
  </w:num>
  <w:num w:numId="40">
    <w:abstractNumId w:val="69"/>
  </w:num>
  <w:num w:numId="41">
    <w:abstractNumId w:val="93"/>
  </w:num>
  <w:num w:numId="42">
    <w:abstractNumId w:val="23"/>
  </w:num>
  <w:num w:numId="43">
    <w:abstractNumId w:val="101"/>
  </w:num>
  <w:num w:numId="44">
    <w:abstractNumId w:val="17"/>
  </w:num>
  <w:num w:numId="45">
    <w:abstractNumId w:val="34"/>
  </w:num>
  <w:num w:numId="46">
    <w:abstractNumId w:val="47"/>
  </w:num>
  <w:num w:numId="47">
    <w:abstractNumId w:val="92"/>
  </w:num>
  <w:num w:numId="48">
    <w:abstractNumId w:val="37"/>
  </w:num>
  <w:num w:numId="49">
    <w:abstractNumId w:val="106"/>
  </w:num>
  <w:num w:numId="50">
    <w:abstractNumId w:val="60"/>
  </w:num>
  <w:num w:numId="51">
    <w:abstractNumId w:val="91"/>
  </w:num>
  <w:num w:numId="52">
    <w:abstractNumId w:val="53"/>
  </w:num>
  <w:num w:numId="53">
    <w:abstractNumId w:val="66"/>
  </w:num>
  <w:num w:numId="54">
    <w:abstractNumId w:val="28"/>
  </w:num>
  <w:num w:numId="55">
    <w:abstractNumId w:val="86"/>
  </w:num>
  <w:num w:numId="56">
    <w:abstractNumId w:val="49"/>
  </w:num>
  <w:num w:numId="57">
    <w:abstractNumId w:val="2"/>
  </w:num>
  <w:num w:numId="58">
    <w:abstractNumId w:val="70"/>
  </w:num>
  <w:num w:numId="59">
    <w:abstractNumId w:val="74"/>
  </w:num>
  <w:num w:numId="60">
    <w:abstractNumId w:val="43"/>
  </w:num>
  <w:num w:numId="61">
    <w:abstractNumId w:val="95"/>
  </w:num>
  <w:num w:numId="62">
    <w:abstractNumId w:val="80"/>
  </w:num>
  <w:num w:numId="63">
    <w:abstractNumId w:val="109"/>
  </w:num>
  <w:num w:numId="64">
    <w:abstractNumId w:val="89"/>
  </w:num>
  <w:num w:numId="65">
    <w:abstractNumId w:val="0"/>
  </w:num>
  <w:num w:numId="66">
    <w:abstractNumId w:val="4"/>
  </w:num>
  <w:num w:numId="67">
    <w:abstractNumId w:val="32"/>
  </w:num>
  <w:num w:numId="68">
    <w:abstractNumId w:val="44"/>
  </w:num>
  <w:num w:numId="69">
    <w:abstractNumId w:val="5"/>
  </w:num>
  <w:num w:numId="70">
    <w:abstractNumId w:val="51"/>
  </w:num>
  <w:num w:numId="71">
    <w:abstractNumId w:val="88"/>
  </w:num>
  <w:num w:numId="72">
    <w:abstractNumId w:val="57"/>
  </w:num>
  <w:num w:numId="73">
    <w:abstractNumId w:val="107"/>
  </w:num>
  <w:num w:numId="74">
    <w:abstractNumId w:val="45"/>
  </w:num>
  <w:num w:numId="75">
    <w:abstractNumId w:val="25"/>
  </w:num>
  <w:num w:numId="76">
    <w:abstractNumId w:val="71"/>
  </w:num>
  <w:num w:numId="77">
    <w:abstractNumId w:val="110"/>
  </w:num>
  <w:num w:numId="78">
    <w:abstractNumId w:val="78"/>
  </w:num>
  <w:num w:numId="79">
    <w:abstractNumId w:val="67"/>
  </w:num>
  <w:num w:numId="80">
    <w:abstractNumId w:val="35"/>
  </w:num>
  <w:num w:numId="81">
    <w:abstractNumId w:val="1"/>
  </w:num>
  <w:num w:numId="82">
    <w:abstractNumId w:val="90"/>
  </w:num>
  <w:num w:numId="83">
    <w:abstractNumId w:val="77"/>
  </w:num>
  <w:num w:numId="84">
    <w:abstractNumId w:val="11"/>
  </w:num>
  <w:num w:numId="85">
    <w:abstractNumId w:val="39"/>
  </w:num>
  <w:num w:numId="86">
    <w:abstractNumId w:val="105"/>
  </w:num>
  <w:num w:numId="87">
    <w:abstractNumId w:val="72"/>
  </w:num>
  <w:num w:numId="88">
    <w:abstractNumId w:val="30"/>
  </w:num>
  <w:num w:numId="89">
    <w:abstractNumId w:val="10"/>
  </w:num>
  <w:num w:numId="90">
    <w:abstractNumId w:val="108"/>
  </w:num>
  <w:num w:numId="91">
    <w:abstractNumId w:val="79"/>
  </w:num>
  <w:num w:numId="92">
    <w:abstractNumId w:val="31"/>
  </w:num>
  <w:num w:numId="93">
    <w:abstractNumId w:val="29"/>
  </w:num>
  <w:num w:numId="94">
    <w:abstractNumId w:val="50"/>
  </w:num>
  <w:num w:numId="95">
    <w:abstractNumId w:val="73"/>
  </w:num>
  <w:num w:numId="96">
    <w:abstractNumId w:val="48"/>
  </w:num>
  <w:num w:numId="97">
    <w:abstractNumId w:val="56"/>
  </w:num>
  <w:num w:numId="98">
    <w:abstractNumId w:val="63"/>
  </w:num>
  <w:num w:numId="99">
    <w:abstractNumId w:val="12"/>
  </w:num>
  <w:num w:numId="100">
    <w:abstractNumId w:val="21"/>
  </w:num>
  <w:num w:numId="101">
    <w:abstractNumId w:val="58"/>
  </w:num>
  <w:num w:numId="102">
    <w:abstractNumId w:val="84"/>
  </w:num>
  <w:num w:numId="103">
    <w:abstractNumId w:val="100"/>
  </w:num>
  <w:num w:numId="104">
    <w:abstractNumId w:val="6"/>
  </w:num>
  <w:num w:numId="105">
    <w:abstractNumId w:val="14"/>
  </w:num>
  <w:num w:numId="106">
    <w:abstractNumId w:val="96"/>
  </w:num>
  <w:num w:numId="107">
    <w:abstractNumId w:val="9"/>
  </w:num>
  <w:num w:numId="108">
    <w:abstractNumId w:val="33"/>
  </w:num>
  <w:num w:numId="109">
    <w:abstractNumId w:val="87"/>
  </w:num>
  <w:num w:numId="110">
    <w:abstractNumId w:val="38"/>
  </w:num>
  <w:num w:numId="111">
    <w:abstractNumId w:val="46"/>
  </w:num>
  <w:num w:numId="112">
    <w:abstractNumId w:val="97"/>
  </w:num>
  <w:num w:numId="113">
    <w:abstractNumId w:val="3"/>
  </w:num>
  <w:num w:numId="114">
    <w:abstractNumId w:val="99"/>
  </w:num>
  <w:num w:numId="115">
    <w:abstractNumId w:val="6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63"/>
    <w:rsid w:val="00000186"/>
    <w:rsid w:val="00000B13"/>
    <w:rsid w:val="00000CF0"/>
    <w:rsid w:val="00001A3F"/>
    <w:rsid w:val="00001BFA"/>
    <w:rsid w:val="000020AC"/>
    <w:rsid w:val="00003C02"/>
    <w:rsid w:val="0000434A"/>
    <w:rsid w:val="00005828"/>
    <w:rsid w:val="000059DD"/>
    <w:rsid w:val="0000612B"/>
    <w:rsid w:val="000065EE"/>
    <w:rsid w:val="00006BBE"/>
    <w:rsid w:val="00006C51"/>
    <w:rsid w:val="00006F3B"/>
    <w:rsid w:val="000075A8"/>
    <w:rsid w:val="00007B7E"/>
    <w:rsid w:val="00010AA8"/>
    <w:rsid w:val="00011422"/>
    <w:rsid w:val="00013742"/>
    <w:rsid w:val="0001408B"/>
    <w:rsid w:val="00014C35"/>
    <w:rsid w:val="00015C22"/>
    <w:rsid w:val="0001618D"/>
    <w:rsid w:val="0001620C"/>
    <w:rsid w:val="0001744C"/>
    <w:rsid w:val="00017EB3"/>
    <w:rsid w:val="000203F2"/>
    <w:rsid w:val="00021F85"/>
    <w:rsid w:val="00022864"/>
    <w:rsid w:val="00022B93"/>
    <w:rsid w:val="00023C43"/>
    <w:rsid w:val="00024591"/>
    <w:rsid w:val="000245FE"/>
    <w:rsid w:val="00024749"/>
    <w:rsid w:val="00024C6F"/>
    <w:rsid w:val="0002588E"/>
    <w:rsid w:val="00026252"/>
    <w:rsid w:val="0002695D"/>
    <w:rsid w:val="00027A9F"/>
    <w:rsid w:val="000301A6"/>
    <w:rsid w:val="00030441"/>
    <w:rsid w:val="00030569"/>
    <w:rsid w:val="00030CF1"/>
    <w:rsid w:val="00031FEC"/>
    <w:rsid w:val="000326EA"/>
    <w:rsid w:val="00032A47"/>
    <w:rsid w:val="00032D30"/>
    <w:rsid w:val="00033312"/>
    <w:rsid w:val="0003347B"/>
    <w:rsid w:val="00033681"/>
    <w:rsid w:val="00033A0A"/>
    <w:rsid w:val="00033BBB"/>
    <w:rsid w:val="000340A8"/>
    <w:rsid w:val="0003496E"/>
    <w:rsid w:val="00035768"/>
    <w:rsid w:val="0003693E"/>
    <w:rsid w:val="00036955"/>
    <w:rsid w:val="00037601"/>
    <w:rsid w:val="00037C2D"/>
    <w:rsid w:val="00037F54"/>
    <w:rsid w:val="000407FA"/>
    <w:rsid w:val="00040CE3"/>
    <w:rsid w:val="0004177C"/>
    <w:rsid w:val="000435E9"/>
    <w:rsid w:val="0004380E"/>
    <w:rsid w:val="00043E69"/>
    <w:rsid w:val="00044EF6"/>
    <w:rsid w:val="00044F35"/>
    <w:rsid w:val="000453ED"/>
    <w:rsid w:val="000467AF"/>
    <w:rsid w:val="00047B06"/>
    <w:rsid w:val="00047D7D"/>
    <w:rsid w:val="00050CDE"/>
    <w:rsid w:val="00050E69"/>
    <w:rsid w:val="0005101C"/>
    <w:rsid w:val="0005315B"/>
    <w:rsid w:val="000537F1"/>
    <w:rsid w:val="00053CFE"/>
    <w:rsid w:val="00054A35"/>
    <w:rsid w:val="00054ACF"/>
    <w:rsid w:val="00055B5D"/>
    <w:rsid w:val="00055FE5"/>
    <w:rsid w:val="00057475"/>
    <w:rsid w:val="000601F0"/>
    <w:rsid w:val="00060E93"/>
    <w:rsid w:val="00061F06"/>
    <w:rsid w:val="00062DA4"/>
    <w:rsid w:val="00062F0E"/>
    <w:rsid w:val="000631AB"/>
    <w:rsid w:val="000635A1"/>
    <w:rsid w:val="000641B0"/>
    <w:rsid w:val="0006440E"/>
    <w:rsid w:val="000653C5"/>
    <w:rsid w:val="00065B27"/>
    <w:rsid w:val="00065E2A"/>
    <w:rsid w:val="00066017"/>
    <w:rsid w:val="0006679C"/>
    <w:rsid w:val="00066CBD"/>
    <w:rsid w:val="00066D01"/>
    <w:rsid w:val="00067D1B"/>
    <w:rsid w:val="0007009A"/>
    <w:rsid w:val="000701EF"/>
    <w:rsid w:val="0007083F"/>
    <w:rsid w:val="00070B00"/>
    <w:rsid w:val="00072AF0"/>
    <w:rsid w:val="00073191"/>
    <w:rsid w:val="00074A25"/>
    <w:rsid w:val="00074BD1"/>
    <w:rsid w:val="00074F1B"/>
    <w:rsid w:val="0007562F"/>
    <w:rsid w:val="00075F48"/>
    <w:rsid w:val="0007629E"/>
    <w:rsid w:val="00077381"/>
    <w:rsid w:val="000779A0"/>
    <w:rsid w:val="00077F91"/>
    <w:rsid w:val="000803AA"/>
    <w:rsid w:val="00080436"/>
    <w:rsid w:val="000821B9"/>
    <w:rsid w:val="000823F6"/>
    <w:rsid w:val="00082A2A"/>
    <w:rsid w:val="00082D84"/>
    <w:rsid w:val="00083901"/>
    <w:rsid w:val="00084393"/>
    <w:rsid w:val="000843A5"/>
    <w:rsid w:val="000860F1"/>
    <w:rsid w:val="000862DF"/>
    <w:rsid w:val="00086337"/>
    <w:rsid w:val="00087436"/>
    <w:rsid w:val="0009047F"/>
    <w:rsid w:val="000913A3"/>
    <w:rsid w:val="00091623"/>
    <w:rsid w:val="00092205"/>
    <w:rsid w:val="00092882"/>
    <w:rsid w:val="00092E2A"/>
    <w:rsid w:val="000943F2"/>
    <w:rsid w:val="000952A6"/>
    <w:rsid w:val="0009578F"/>
    <w:rsid w:val="000978A3"/>
    <w:rsid w:val="00097D58"/>
    <w:rsid w:val="000A06F5"/>
    <w:rsid w:val="000A17A9"/>
    <w:rsid w:val="000A2BB3"/>
    <w:rsid w:val="000A52CF"/>
    <w:rsid w:val="000A57F2"/>
    <w:rsid w:val="000A5927"/>
    <w:rsid w:val="000A5A75"/>
    <w:rsid w:val="000A5E8F"/>
    <w:rsid w:val="000A77D8"/>
    <w:rsid w:val="000A78E7"/>
    <w:rsid w:val="000B015D"/>
    <w:rsid w:val="000B1559"/>
    <w:rsid w:val="000B1BC3"/>
    <w:rsid w:val="000B2094"/>
    <w:rsid w:val="000B2576"/>
    <w:rsid w:val="000B25AE"/>
    <w:rsid w:val="000B2BB3"/>
    <w:rsid w:val="000B2EEE"/>
    <w:rsid w:val="000B447F"/>
    <w:rsid w:val="000B5192"/>
    <w:rsid w:val="000B5E29"/>
    <w:rsid w:val="000B6466"/>
    <w:rsid w:val="000B6A22"/>
    <w:rsid w:val="000B6BAE"/>
    <w:rsid w:val="000B6F17"/>
    <w:rsid w:val="000B76FB"/>
    <w:rsid w:val="000C04CA"/>
    <w:rsid w:val="000C0520"/>
    <w:rsid w:val="000C0836"/>
    <w:rsid w:val="000C0B32"/>
    <w:rsid w:val="000C15BC"/>
    <w:rsid w:val="000C1FE4"/>
    <w:rsid w:val="000C26AA"/>
    <w:rsid w:val="000C3147"/>
    <w:rsid w:val="000C3152"/>
    <w:rsid w:val="000C32D7"/>
    <w:rsid w:val="000C3667"/>
    <w:rsid w:val="000C4EF7"/>
    <w:rsid w:val="000C52CC"/>
    <w:rsid w:val="000C659D"/>
    <w:rsid w:val="000C75A7"/>
    <w:rsid w:val="000C762A"/>
    <w:rsid w:val="000D00D3"/>
    <w:rsid w:val="000D038E"/>
    <w:rsid w:val="000D04CA"/>
    <w:rsid w:val="000D103C"/>
    <w:rsid w:val="000D22BF"/>
    <w:rsid w:val="000D2BBC"/>
    <w:rsid w:val="000D336F"/>
    <w:rsid w:val="000D4059"/>
    <w:rsid w:val="000D496E"/>
    <w:rsid w:val="000D50F4"/>
    <w:rsid w:val="000D53EF"/>
    <w:rsid w:val="000D5E5E"/>
    <w:rsid w:val="000D61A3"/>
    <w:rsid w:val="000D6B24"/>
    <w:rsid w:val="000D7299"/>
    <w:rsid w:val="000D7C62"/>
    <w:rsid w:val="000D7F17"/>
    <w:rsid w:val="000E09A9"/>
    <w:rsid w:val="000E0A49"/>
    <w:rsid w:val="000E3251"/>
    <w:rsid w:val="000E3546"/>
    <w:rsid w:val="000E392C"/>
    <w:rsid w:val="000E53DE"/>
    <w:rsid w:val="000E6F7C"/>
    <w:rsid w:val="000E7FC1"/>
    <w:rsid w:val="000E7FD6"/>
    <w:rsid w:val="000F1EC7"/>
    <w:rsid w:val="000F24EC"/>
    <w:rsid w:val="000F2AB9"/>
    <w:rsid w:val="000F35DA"/>
    <w:rsid w:val="000F42FC"/>
    <w:rsid w:val="000F5E0C"/>
    <w:rsid w:val="000F7000"/>
    <w:rsid w:val="00100028"/>
    <w:rsid w:val="0010034F"/>
    <w:rsid w:val="001013B8"/>
    <w:rsid w:val="00103808"/>
    <w:rsid w:val="001040C6"/>
    <w:rsid w:val="001041D1"/>
    <w:rsid w:val="001052C0"/>
    <w:rsid w:val="0010664C"/>
    <w:rsid w:val="00106EA3"/>
    <w:rsid w:val="00107535"/>
    <w:rsid w:val="001108A8"/>
    <w:rsid w:val="001119B1"/>
    <w:rsid w:val="0011205A"/>
    <w:rsid w:val="00112237"/>
    <w:rsid w:val="001130A9"/>
    <w:rsid w:val="00113210"/>
    <w:rsid w:val="00113348"/>
    <w:rsid w:val="0011390C"/>
    <w:rsid w:val="00113A56"/>
    <w:rsid w:val="00116206"/>
    <w:rsid w:val="00116549"/>
    <w:rsid w:val="0011697A"/>
    <w:rsid w:val="00116C29"/>
    <w:rsid w:val="00116EE1"/>
    <w:rsid w:val="001176A4"/>
    <w:rsid w:val="00120F98"/>
    <w:rsid w:val="0012116D"/>
    <w:rsid w:val="00121580"/>
    <w:rsid w:val="0012201E"/>
    <w:rsid w:val="0012230D"/>
    <w:rsid w:val="00122631"/>
    <w:rsid w:val="00124801"/>
    <w:rsid w:val="00124B8B"/>
    <w:rsid w:val="00124DAE"/>
    <w:rsid w:val="00124DE0"/>
    <w:rsid w:val="00126170"/>
    <w:rsid w:val="001273E1"/>
    <w:rsid w:val="00127480"/>
    <w:rsid w:val="00127D50"/>
    <w:rsid w:val="0013078F"/>
    <w:rsid w:val="00131117"/>
    <w:rsid w:val="00132462"/>
    <w:rsid w:val="00133893"/>
    <w:rsid w:val="0013397A"/>
    <w:rsid w:val="001346B9"/>
    <w:rsid w:val="00136624"/>
    <w:rsid w:val="00136B57"/>
    <w:rsid w:val="0013714D"/>
    <w:rsid w:val="001371A6"/>
    <w:rsid w:val="0013749B"/>
    <w:rsid w:val="00140A4A"/>
    <w:rsid w:val="00140EDA"/>
    <w:rsid w:val="00141687"/>
    <w:rsid w:val="001416A9"/>
    <w:rsid w:val="001417A1"/>
    <w:rsid w:val="00141A9E"/>
    <w:rsid w:val="00141F07"/>
    <w:rsid w:val="00141FDF"/>
    <w:rsid w:val="00142066"/>
    <w:rsid w:val="00142196"/>
    <w:rsid w:val="0014220F"/>
    <w:rsid w:val="0014252D"/>
    <w:rsid w:val="00142776"/>
    <w:rsid w:val="0014319B"/>
    <w:rsid w:val="00143680"/>
    <w:rsid w:val="001444D9"/>
    <w:rsid w:val="001455F7"/>
    <w:rsid w:val="001457F9"/>
    <w:rsid w:val="001477E5"/>
    <w:rsid w:val="00152127"/>
    <w:rsid w:val="0015234D"/>
    <w:rsid w:val="00152377"/>
    <w:rsid w:val="001529F7"/>
    <w:rsid w:val="0015484D"/>
    <w:rsid w:val="001553BC"/>
    <w:rsid w:val="001555FA"/>
    <w:rsid w:val="001560C6"/>
    <w:rsid w:val="0015662F"/>
    <w:rsid w:val="00157F0B"/>
    <w:rsid w:val="00160D0D"/>
    <w:rsid w:val="0016184A"/>
    <w:rsid w:val="00162574"/>
    <w:rsid w:val="001627B9"/>
    <w:rsid w:val="0016342B"/>
    <w:rsid w:val="00165BC9"/>
    <w:rsid w:val="00165C69"/>
    <w:rsid w:val="00165D6B"/>
    <w:rsid w:val="0016670E"/>
    <w:rsid w:val="001667BA"/>
    <w:rsid w:val="001672BA"/>
    <w:rsid w:val="00167B33"/>
    <w:rsid w:val="0017034C"/>
    <w:rsid w:val="001723A8"/>
    <w:rsid w:val="00173AAF"/>
    <w:rsid w:val="00173B71"/>
    <w:rsid w:val="00173E7A"/>
    <w:rsid w:val="0017454D"/>
    <w:rsid w:val="00174C34"/>
    <w:rsid w:val="00174FC7"/>
    <w:rsid w:val="001764F6"/>
    <w:rsid w:val="00176E7C"/>
    <w:rsid w:val="00177B0A"/>
    <w:rsid w:val="0018124E"/>
    <w:rsid w:val="0018142A"/>
    <w:rsid w:val="00181757"/>
    <w:rsid w:val="00181B62"/>
    <w:rsid w:val="00181D4D"/>
    <w:rsid w:val="00182DA8"/>
    <w:rsid w:val="00183423"/>
    <w:rsid w:val="00183ABB"/>
    <w:rsid w:val="001843AA"/>
    <w:rsid w:val="0018524D"/>
    <w:rsid w:val="00186C3D"/>
    <w:rsid w:val="00186EF7"/>
    <w:rsid w:val="00187A4E"/>
    <w:rsid w:val="00190415"/>
    <w:rsid w:val="001910B4"/>
    <w:rsid w:val="001911B0"/>
    <w:rsid w:val="001914E7"/>
    <w:rsid w:val="00192533"/>
    <w:rsid w:val="0019273A"/>
    <w:rsid w:val="00192C1C"/>
    <w:rsid w:val="00192FA7"/>
    <w:rsid w:val="0019307D"/>
    <w:rsid w:val="00193555"/>
    <w:rsid w:val="00194598"/>
    <w:rsid w:val="00194C77"/>
    <w:rsid w:val="00195A6C"/>
    <w:rsid w:val="001965FF"/>
    <w:rsid w:val="0019663E"/>
    <w:rsid w:val="00196FC3"/>
    <w:rsid w:val="001A0C00"/>
    <w:rsid w:val="001A1057"/>
    <w:rsid w:val="001A112D"/>
    <w:rsid w:val="001A3287"/>
    <w:rsid w:val="001A4D35"/>
    <w:rsid w:val="001A6BF4"/>
    <w:rsid w:val="001A71EB"/>
    <w:rsid w:val="001A741D"/>
    <w:rsid w:val="001A76CA"/>
    <w:rsid w:val="001B0212"/>
    <w:rsid w:val="001B1C1E"/>
    <w:rsid w:val="001B2AEC"/>
    <w:rsid w:val="001B3173"/>
    <w:rsid w:val="001B3320"/>
    <w:rsid w:val="001B3D66"/>
    <w:rsid w:val="001B4ACD"/>
    <w:rsid w:val="001B4E09"/>
    <w:rsid w:val="001B5C48"/>
    <w:rsid w:val="001B5E39"/>
    <w:rsid w:val="001B743C"/>
    <w:rsid w:val="001B7644"/>
    <w:rsid w:val="001B7823"/>
    <w:rsid w:val="001B7ED9"/>
    <w:rsid w:val="001B7EF5"/>
    <w:rsid w:val="001C005F"/>
    <w:rsid w:val="001C01D8"/>
    <w:rsid w:val="001C06EC"/>
    <w:rsid w:val="001C0EB0"/>
    <w:rsid w:val="001C2BA8"/>
    <w:rsid w:val="001C2C23"/>
    <w:rsid w:val="001C2DFE"/>
    <w:rsid w:val="001C3E65"/>
    <w:rsid w:val="001C3F6C"/>
    <w:rsid w:val="001C4099"/>
    <w:rsid w:val="001C474C"/>
    <w:rsid w:val="001C4758"/>
    <w:rsid w:val="001C5003"/>
    <w:rsid w:val="001C553A"/>
    <w:rsid w:val="001C5BF1"/>
    <w:rsid w:val="001C61E5"/>
    <w:rsid w:val="001C6674"/>
    <w:rsid w:val="001C70DF"/>
    <w:rsid w:val="001C7192"/>
    <w:rsid w:val="001C71A1"/>
    <w:rsid w:val="001D0541"/>
    <w:rsid w:val="001D163F"/>
    <w:rsid w:val="001D1875"/>
    <w:rsid w:val="001D225D"/>
    <w:rsid w:val="001D27D3"/>
    <w:rsid w:val="001D2924"/>
    <w:rsid w:val="001D3644"/>
    <w:rsid w:val="001D3954"/>
    <w:rsid w:val="001D3D99"/>
    <w:rsid w:val="001D4C81"/>
    <w:rsid w:val="001D4FA3"/>
    <w:rsid w:val="001D5394"/>
    <w:rsid w:val="001D5765"/>
    <w:rsid w:val="001D6ACD"/>
    <w:rsid w:val="001D7059"/>
    <w:rsid w:val="001D7273"/>
    <w:rsid w:val="001D7F38"/>
    <w:rsid w:val="001E10E7"/>
    <w:rsid w:val="001E1FEF"/>
    <w:rsid w:val="001E2033"/>
    <w:rsid w:val="001E2DAF"/>
    <w:rsid w:val="001E36F4"/>
    <w:rsid w:val="001E3C91"/>
    <w:rsid w:val="001E3DAC"/>
    <w:rsid w:val="001E60AE"/>
    <w:rsid w:val="001E7835"/>
    <w:rsid w:val="001E7A36"/>
    <w:rsid w:val="001E7B4A"/>
    <w:rsid w:val="001F005E"/>
    <w:rsid w:val="001F0152"/>
    <w:rsid w:val="001F110B"/>
    <w:rsid w:val="001F25F0"/>
    <w:rsid w:val="001F3A7C"/>
    <w:rsid w:val="001F3C17"/>
    <w:rsid w:val="001F5CB2"/>
    <w:rsid w:val="001F6108"/>
    <w:rsid w:val="001F6F5F"/>
    <w:rsid w:val="001F7153"/>
    <w:rsid w:val="001F71A0"/>
    <w:rsid w:val="002001D7"/>
    <w:rsid w:val="00200822"/>
    <w:rsid w:val="00200F74"/>
    <w:rsid w:val="00201926"/>
    <w:rsid w:val="002025D7"/>
    <w:rsid w:val="00202E19"/>
    <w:rsid w:val="00203E37"/>
    <w:rsid w:val="00204044"/>
    <w:rsid w:val="00204E3E"/>
    <w:rsid w:val="002056A4"/>
    <w:rsid w:val="00206880"/>
    <w:rsid w:val="002069B5"/>
    <w:rsid w:val="002079A9"/>
    <w:rsid w:val="002101A0"/>
    <w:rsid w:val="00210515"/>
    <w:rsid w:val="0021054A"/>
    <w:rsid w:val="002112C7"/>
    <w:rsid w:val="00211F8E"/>
    <w:rsid w:val="00212079"/>
    <w:rsid w:val="002125C1"/>
    <w:rsid w:val="00212AF6"/>
    <w:rsid w:val="00212F95"/>
    <w:rsid w:val="0021331B"/>
    <w:rsid w:val="002146AD"/>
    <w:rsid w:val="00214D72"/>
    <w:rsid w:val="0021595A"/>
    <w:rsid w:val="00216AFD"/>
    <w:rsid w:val="0021750F"/>
    <w:rsid w:val="002227A2"/>
    <w:rsid w:val="002240FD"/>
    <w:rsid w:val="00225900"/>
    <w:rsid w:val="00226279"/>
    <w:rsid w:val="00227DE7"/>
    <w:rsid w:val="002311FC"/>
    <w:rsid w:val="00231586"/>
    <w:rsid w:val="002320FB"/>
    <w:rsid w:val="00232739"/>
    <w:rsid w:val="0023276C"/>
    <w:rsid w:val="00233449"/>
    <w:rsid w:val="00233ED9"/>
    <w:rsid w:val="002349EE"/>
    <w:rsid w:val="00235B00"/>
    <w:rsid w:val="00235F2F"/>
    <w:rsid w:val="00236438"/>
    <w:rsid w:val="00236D1E"/>
    <w:rsid w:val="00236E28"/>
    <w:rsid w:val="002376E5"/>
    <w:rsid w:val="00237CF7"/>
    <w:rsid w:val="00240860"/>
    <w:rsid w:val="00240AF7"/>
    <w:rsid w:val="002417DD"/>
    <w:rsid w:val="00242140"/>
    <w:rsid w:val="002426BA"/>
    <w:rsid w:val="00242A0A"/>
    <w:rsid w:val="00242FB5"/>
    <w:rsid w:val="0024304C"/>
    <w:rsid w:val="00243AEF"/>
    <w:rsid w:val="002440C4"/>
    <w:rsid w:val="00244B4C"/>
    <w:rsid w:val="00245BE2"/>
    <w:rsid w:val="0024614C"/>
    <w:rsid w:val="002461C5"/>
    <w:rsid w:val="00246645"/>
    <w:rsid w:val="00246717"/>
    <w:rsid w:val="00247285"/>
    <w:rsid w:val="00250519"/>
    <w:rsid w:val="00251502"/>
    <w:rsid w:val="002529CE"/>
    <w:rsid w:val="00253235"/>
    <w:rsid w:val="0025465B"/>
    <w:rsid w:val="002547C4"/>
    <w:rsid w:val="00255211"/>
    <w:rsid w:val="00255402"/>
    <w:rsid w:val="0025550E"/>
    <w:rsid w:val="00255B1D"/>
    <w:rsid w:val="002576F6"/>
    <w:rsid w:val="0026001D"/>
    <w:rsid w:val="00260704"/>
    <w:rsid w:val="00260A59"/>
    <w:rsid w:val="00260B46"/>
    <w:rsid w:val="00261AE1"/>
    <w:rsid w:val="00262425"/>
    <w:rsid w:val="0026292F"/>
    <w:rsid w:val="002636C5"/>
    <w:rsid w:val="00264007"/>
    <w:rsid w:val="0026439F"/>
    <w:rsid w:val="002648F1"/>
    <w:rsid w:val="00265126"/>
    <w:rsid w:val="00265D4B"/>
    <w:rsid w:val="002665DD"/>
    <w:rsid w:val="00266823"/>
    <w:rsid w:val="00267406"/>
    <w:rsid w:val="00267534"/>
    <w:rsid w:val="00272660"/>
    <w:rsid w:val="00274552"/>
    <w:rsid w:val="002747DF"/>
    <w:rsid w:val="00275E23"/>
    <w:rsid w:val="00277556"/>
    <w:rsid w:val="00277E14"/>
    <w:rsid w:val="0028063E"/>
    <w:rsid w:val="0028166A"/>
    <w:rsid w:val="002823B8"/>
    <w:rsid w:val="0028445C"/>
    <w:rsid w:val="00286C10"/>
    <w:rsid w:val="00286E4E"/>
    <w:rsid w:val="00287005"/>
    <w:rsid w:val="0028752E"/>
    <w:rsid w:val="00287D75"/>
    <w:rsid w:val="0029089C"/>
    <w:rsid w:val="00290B10"/>
    <w:rsid w:val="00290CFF"/>
    <w:rsid w:val="002916A5"/>
    <w:rsid w:val="0029342D"/>
    <w:rsid w:val="00293844"/>
    <w:rsid w:val="002950CC"/>
    <w:rsid w:val="00295392"/>
    <w:rsid w:val="00295829"/>
    <w:rsid w:val="00295B79"/>
    <w:rsid w:val="002962B2"/>
    <w:rsid w:val="00297304"/>
    <w:rsid w:val="00297FA0"/>
    <w:rsid w:val="002A0F0A"/>
    <w:rsid w:val="002A128B"/>
    <w:rsid w:val="002A264D"/>
    <w:rsid w:val="002A2DAA"/>
    <w:rsid w:val="002A3040"/>
    <w:rsid w:val="002A4157"/>
    <w:rsid w:val="002A5015"/>
    <w:rsid w:val="002A696E"/>
    <w:rsid w:val="002A6FFC"/>
    <w:rsid w:val="002A757C"/>
    <w:rsid w:val="002A7DB3"/>
    <w:rsid w:val="002B0D73"/>
    <w:rsid w:val="002B12A1"/>
    <w:rsid w:val="002B1D95"/>
    <w:rsid w:val="002B2B4E"/>
    <w:rsid w:val="002B34F4"/>
    <w:rsid w:val="002B3CAC"/>
    <w:rsid w:val="002B4245"/>
    <w:rsid w:val="002B4916"/>
    <w:rsid w:val="002B493E"/>
    <w:rsid w:val="002B5566"/>
    <w:rsid w:val="002B5FBF"/>
    <w:rsid w:val="002B636D"/>
    <w:rsid w:val="002B76D8"/>
    <w:rsid w:val="002C0257"/>
    <w:rsid w:val="002C02DE"/>
    <w:rsid w:val="002C0467"/>
    <w:rsid w:val="002C1804"/>
    <w:rsid w:val="002C1D4A"/>
    <w:rsid w:val="002C35D9"/>
    <w:rsid w:val="002C37DD"/>
    <w:rsid w:val="002C3941"/>
    <w:rsid w:val="002C3EF5"/>
    <w:rsid w:val="002C41B2"/>
    <w:rsid w:val="002C42B1"/>
    <w:rsid w:val="002C67B3"/>
    <w:rsid w:val="002C7D41"/>
    <w:rsid w:val="002D04D0"/>
    <w:rsid w:val="002D06CB"/>
    <w:rsid w:val="002D0C54"/>
    <w:rsid w:val="002D1ED3"/>
    <w:rsid w:val="002D292B"/>
    <w:rsid w:val="002D2A2B"/>
    <w:rsid w:val="002D2C1C"/>
    <w:rsid w:val="002D34E9"/>
    <w:rsid w:val="002D3695"/>
    <w:rsid w:val="002D37AD"/>
    <w:rsid w:val="002D391B"/>
    <w:rsid w:val="002D4519"/>
    <w:rsid w:val="002D48F8"/>
    <w:rsid w:val="002D49E3"/>
    <w:rsid w:val="002D4C78"/>
    <w:rsid w:val="002D502F"/>
    <w:rsid w:val="002D5245"/>
    <w:rsid w:val="002D5F88"/>
    <w:rsid w:val="002D625F"/>
    <w:rsid w:val="002D7E9D"/>
    <w:rsid w:val="002E01E2"/>
    <w:rsid w:val="002E0A95"/>
    <w:rsid w:val="002E161C"/>
    <w:rsid w:val="002E1F94"/>
    <w:rsid w:val="002E2337"/>
    <w:rsid w:val="002E25B2"/>
    <w:rsid w:val="002E28DF"/>
    <w:rsid w:val="002E29B4"/>
    <w:rsid w:val="002E3005"/>
    <w:rsid w:val="002E420A"/>
    <w:rsid w:val="002E4B05"/>
    <w:rsid w:val="002E4C21"/>
    <w:rsid w:val="002E5C89"/>
    <w:rsid w:val="002E70D1"/>
    <w:rsid w:val="002F0E52"/>
    <w:rsid w:val="002F11C9"/>
    <w:rsid w:val="002F11DC"/>
    <w:rsid w:val="002F21A0"/>
    <w:rsid w:val="002F21E1"/>
    <w:rsid w:val="002F265F"/>
    <w:rsid w:val="002F27E4"/>
    <w:rsid w:val="002F3346"/>
    <w:rsid w:val="002F34FE"/>
    <w:rsid w:val="002F3BD5"/>
    <w:rsid w:val="002F40D6"/>
    <w:rsid w:val="002F40F3"/>
    <w:rsid w:val="002F5F94"/>
    <w:rsid w:val="002F74D9"/>
    <w:rsid w:val="002F7B02"/>
    <w:rsid w:val="002F7F2C"/>
    <w:rsid w:val="0030081E"/>
    <w:rsid w:val="00301294"/>
    <w:rsid w:val="00301A0B"/>
    <w:rsid w:val="00301B02"/>
    <w:rsid w:val="00301EE0"/>
    <w:rsid w:val="00301FBB"/>
    <w:rsid w:val="003029A8"/>
    <w:rsid w:val="00302CDC"/>
    <w:rsid w:val="003037DB"/>
    <w:rsid w:val="00304441"/>
    <w:rsid w:val="00304F94"/>
    <w:rsid w:val="003050BE"/>
    <w:rsid w:val="0030546A"/>
    <w:rsid w:val="00305A73"/>
    <w:rsid w:val="00305AA8"/>
    <w:rsid w:val="00307DEA"/>
    <w:rsid w:val="00311CB2"/>
    <w:rsid w:val="00311F6A"/>
    <w:rsid w:val="00312014"/>
    <w:rsid w:val="003125BA"/>
    <w:rsid w:val="0031269E"/>
    <w:rsid w:val="0031323C"/>
    <w:rsid w:val="00313CE7"/>
    <w:rsid w:val="00314D6F"/>
    <w:rsid w:val="003152BB"/>
    <w:rsid w:val="00315A09"/>
    <w:rsid w:val="00315E4F"/>
    <w:rsid w:val="00316118"/>
    <w:rsid w:val="00316407"/>
    <w:rsid w:val="00316509"/>
    <w:rsid w:val="0031663F"/>
    <w:rsid w:val="00317218"/>
    <w:rsid w:val="0031786C"/>
    <w:rsid w:val="00317DEB"/>
    <w:rsid w:val="00320049"/>
    <w:rsid w:val="00320113"/>
    <w:rsid w:val="00320C53"/>
    <w:rsid w:val="00321450"/>
    <w:rsid w:val="00321BAA"/>
    <w:rsid w:val="00322115"/>
    <w:rsid w:val="0032382F"/>
    <w:rsid w:val="00323F08"/>
    <w:rsid w:val="0032423A"/>
    <w:rsid w:val="0032555C"/>
    <w:rsid w:val="00325763"/>
    <w:rsid w:val="00325CAE"/>
    <w:rsid w:val="0032688D"/>
    <w:rsid w:val="00327596"/>
    <w:rsid w:val="003300F9"/>
    <w:rsid w:val="00331946"/>
    <w:rsid w:val="003319A5"/>
    <w:rsid w:val="00332034"/>
    <w:rsid w:val="00333951"/>
    <w:rsid w:val="00335650"/>
    <w:rsid w:val="00337548"/>
    <w:rsid w:val="003406CC"/>
    <w:rsid w:val="00340706"/>
    <w:rsid w:val="00340F4F"/>
    <w:rsid w:val="00341853"/>
    <w:rsid w:val="0034197A"/>
    <w:rsid w:val="003419E0"/>
    <w:rsid w:val="00342302"/>
    <w:rsid w:val="0034268C"/>
    <w:rsid w:val="00342EF9"/>
    <w:rsid w:val="00343F49"/>
    <w:rsid w:val="003450B5"/>
    <w:rsid w:val="0034615E"/>
    <w:rsid w:val="00346759"/>
    <w:rsid w:val="00347A49"/>
    <w:rsid w:val="00347EA2"/>
    <w:rsid w:val="0035010D"/>
    <w:rsid w:val="003505F5"/>
    <w:rsid w:val="0035073C"/>
    <w:rsid w:val="00350EA6"/>
    <w:rsid w:val="00350EC7"/>
    <w:rsid w:val="003511AA"/>
    <w:rsid w:val="00351751"/>
    <w:rsid w:val="00352D0E"/>
    <w:rsid w:val="003532A9"/>
    <w:rsid w:val="00353430"/>
    <w:rsid w:val="00353815"/>
    <w:rsid w:val="003538C4"/>
    <w:rsid w:val="00353E28"/>
    <w:rsid w:val="00353E3E"/>
    <w:rsid w:val="0035630A"/>
    <w:rsid w:val="00356E78"/>
    <w:rsid w:val="00357164"/>
    <w:rsid w:val="00357843"/>
    <w:rsid w:val="003602D7"/>
    <w:rsid w:val="0036409B"/>
    <w:rsid w:val="00364898"/>
    <w:rsid w:val="00365928"/>
    <w:rsid w:val="00367357"/>
    <w:rsid w:val="00367D8D"/>
    <w:rsid w:val="00370244"/>
    <w:rsid w:val="003707C4"/>
    <w:rsid w:val="003715E9"/>
    <w:rsid w:val="003715EB"/>
    <w:rsid w:val="003734E1"/>
    <w:rsid w:val="003737CC"/>
    <w:rsid w:val="00373DD6"/>
    <w:rsid w:val="00373DDB"/>
    <w:rsid w:val="0037401E"/>
    <w:rsid w:val="00374112"/>
    <w:rsid w:val="00374678"/>
    <w:rsid w:val="00374CBE"/>
    <w:rsid w:val="003751D0"/>
    <w:rsid w:val="00376570"/>
    <w:rsid w:val="00377EE1"/>
    <w:rsid w:val="003800D0"/>
    <w:rsid w:val="00381531"/>
    <w:rsid w:val="003815AC"/>
    <w:rsid w:val="003817A0"/>
    <w:rsid w:val="003817FF"/>
    <w:rsid w:val="0038208F"/>
    <w:rsid w:val="0038224B"/>
    <w:rsid w:val="00382254"/>
    <w:rsid w:val="00382639"/>
    <w:rsid w:val="00382794"/>
    <w:rsid w:val="00382806"/>
    <w:rsid w:val="003828BF"/>
    <w:rsid w:val="00382AE4"/>
    <w:rsid w:val="003838C6"/>
    <w:rsid w:val="003846FD"/>
    <w:rsid w:val="00384CB9"/>
    <w:rsid w:val="00384DF6"/>
    <w:rsid w:val="00384E60"/>
    <w:rsid w:val="003872E3"/>
    <w:rsid w:val="003875D5"/>
    <w:rsid w:val="00387DD9"/>
    <w:rsid w:val="003905C4"/>
    <w:rsid w:val="00390E48"/>
    <w:rsid w:val="0039172D"/>
    <w:rsid w:val="00391BD9"/>
    <w:rsid w:val="00391DC7"/>
    <w:rsid w:val="00391EF7"/>
    <w:rsid w:val="003922B5"/>
    <w:rsid w:val="003928A8"/>
    <w:rsid w:val="00392BC0"/>
    <w:rsid w:val="003931D4"/>
    <w:rsid w:val="0039388B"/>
    <w:rsid w:val="00393944"/>
    <w:rsid w:val="00393E73"/>
    <w:rsid w:val="00395887"/>
    <w:rsid w:val="00396852"/>
    <w:rsid w:val="00396E69"/>
    <w:rsid w:val="003975FA"/>
    <w:rsid w:val="003A0999"/>
    <w:rsid w:val="003A0F77"/>
    <w:rsid w:val="003A1CFB"/>
    <w:rsid w:val="003A22ED"/>
    <w:rsid w:val="003A2F88"/>
    <w:rsid w:val="003A3371"/>
    <w:rsid w:val="003A3FB5"/>
    <w:rsid w:val="003A403C"/>
    <w:rsid w:val="003A4114"/>
    <w:rsid w:val="003A45C8"/>
    <w:rsid w:val="003A5329"/>
    <w:rsid w:val="003A596E"/>
    <w:rsid w:val="003A612B"/>
    <w:rsid w:val="003A622E"/>
    <w:rsid w:val="003A6F49"/>
    <w:rsid w:val="003A779F"/>
    <w:rsid w:val="003A796A"/>
    <w:rsid w:val="003B04B7"/>
    <w:rsid w:val="003B0F13"/>
    <w:rsid w:val="003B1207"/>
    <w:rsid w:val="003B14DA"/>
    <w:rsid w:val="003B22D5"/>
    <w:rsid w:val="003B2765"/>
    <w:rsid w:val="003B3118"/>
    <w:rsid w:val="003B38F5"/>
    <w:rsid w:val="003B4871"/>
    <w:rsid w:val="003B4887"/>
    <w:rsid w:val="003B4F5A"/>
    <w:rsid w:val="003B558F"/>
    <w:rsid w:val="003B740D"/>
    <w:rsid w:val="003C00CD"/>
    <w:rsid w:val="003C03B7"/>
    <w:rsid w:val="003C0C61"/>
    <w:rsid w:val="003C16EE"/>
    <w:rsid w:val="003C1C37"/>
    <w:rsid w:val="003C1C9E"/>
    <w:rsid w:val="003C1F90"/>
    <w:rsid w:val="003C379C"/>
    <w:rsid w:val="003C3CA9"/>
    <w:rsid w:val="003C3E59"/>
    <w:rsid w:val="003C5DD3"/>
    <w:rsid w:val="003C7054"/>
    <w:rsid w:val="003C748E"/>
    <w:rsid w:val="003C7E2E"/>
    <w:rsid w:val="003D1603"/>
    <w:rsid w:val="003D17BB"/>
    <w:rsid w:val="003D1AD1"/>
    <w:rsid w:val="003D1C60"/>
    <w:rsid w:val="003D261E"/>
    <w:rsid w:val="003D2693"/>
    <w:rsid w:val="003D2C85"/>
    <w:rsid w:val="003D4379"/>
    <w:rsid w:val="003D4653"/>
    <w:rsid w:val="003D48A9"/>
    <w:rsid w:val="003D4B1E"/>
    <w:rsid w:val="003D4BA7"/>
    <w:rsid w:val="003D5337"/>
    <w:rsid w:val="003D7F00"/>
    <w:rsid w:val="003E016B"/>
    <w:rsid w:val="003E0797"/>
    <w:rsid w:val="003E1566"/>
    <w:rsid w:val="003E1B8D"/>
    <w:rsid w:val="003E212E"/>
    <w:rsid w:val="003E38DA"/>
    <w:rsid w:val="003E3B04"/>
    <w:rsid w:val="003E44D6"/>
    <w:rsid w:val="003E450B"/>
    <w:rsid w:val="003E4A23"/>
    <w:rsid w:val="003E50B5"/>
    <w:rsid w:val="003E5D7A"/>
    <w:rsid w:val="003E608A"/>
    <w:rsid w:val="003E7E03"/>
    <w:rsid w:val="003E7F91"/>
    <w:rsid w:val="003F0D4E"/>
    <w:rsid w:val="003F1F5D"/>
    <w:rsid w:val="003F33D4"/>
    <w:rsid w:val="003F38C5"/>
    <w:rsid w:val="003F3DA9"/>
    <w:rsid w:val="003F412D"/>
    <w:rsid w:val="003F445F"/>
    <w:rsid w:val="003F4CE2"/>
    <w:rsid w:val="003F5809"/>
    <w:rsid w:val="003F6AD6"/>
    <w:rsid w:val="003F6DEC"/>
    <w:rsid w:val="003F70BF"/>
    <w:rsid w:val="003F73D7"/>
    <w:rsid w:val="003F7911"/>
    <w:rsid w:val="00400AE2"/>
    <w:rsid w:val="00400D86"/>
    <w:rsid w:val="0040156D"/>
    <w:rsid w:val="00402469"/>
    <w:rsid w:val="00402D4E"/>
    <w:rsid w:val="00403157"/>
    <w:rsid w:val="00403AB9"/>
    <w:rsid w:val="004047BE"/>
    <w:rsid w:val="004049A4"/>
    <w:rsid w:val="00404A1D"/>
    <w:rsid w:val="00405BB3"/>
    <w:rsid w:val="00406682"/>
    <w:rsid w:val="004104EB"/>
    <w:rsid w:val="0041195C"/>
    <w:rsid w:val="00411FA3"/>
    <w:rsid w:val="00412288"/>
    <w:rsid w:val="00412340"/>
    <w:rsid w:val="00412DB2"/>
    <w:rsid w:val="00413286"/>
    <w:rsid w:val="00413754"/>
    <w:rsid w:val="00414104"/>
    <w:rsid w:val="00414AA9"/>
    <w:rsid w:val="00414FB9"/>
    <w:rsid w:val="0041548C"/>
    <w:rsid w:val="00416443"/>
    <w:rsid w:val="00416A92"/>
    <w:rsid w:val="0042064E"/>
    <w:rsid w:val="004206B7"/>
    <w:rsid w:val="00420C69"/>
    <w:rsid w:val="00420F14"/>
    <w:rsid w:val="0042108E"/>
    <w:rsid w:val="00421BB2"/>
    <w:rsid w:val="00421C5B"/>
    <w:rsid w:val="00421CAB"/>
    <w:rsid w:val="004227F0"/>
    <w:rsid w:val="0042286F"/>
    <w:rsid w:val="004229C3"/>
    <w:rsid w:val="00423841"/>
    <w:rsid w:val="004248E2"/>
    <w:rsid w:val="004251EF"/>
    <w:rsid w:val="0042601E"/>
    <w:rsid w:val="0042674E"/>
    <w:rsid w:val="004274CA"/>
    <w:rsid w:val="00427690"/>
    <w:rsid w:val="00427779"/>
    <w:rsid w:val="00427897"/>
    <w:rsid w:val="0042792E"/>
    <w:rsid w:val="00427BC6"/>
    <w:rsid w:val="00427BEB"/>
    <w:rsid w:val="00431EE3"/>
    <w:rsid w:val="0043293D"/>
    <w:rsid w:val="0043333E"/>
    <w:rsid w:val="00433BD4"/>
    <w:rsid w:val="00434049"/>
    <w:rsid w:val="00435EAC"/>
    <w:rsid w:val="004364A1"/>
    <w:rsid w:val="00436816"/>
    <w:rsid w:val="0043721A"/>
    <w:rsid w:val="004376EF"/>
    <w:rsid w:val="00437F6C"/>
    <w:rsid w:val="00440313"/>
    <w:rsid w:val="00440529"/>
    <w:rsid w:val="00440916"/>
    <w:rsid w:val="0044112C"/>
    <w:rsid w:val="004413E1"/>
    <w:rsid w:val="00441630"/>
    <w:rsid w:val="00441724"/>
    <w:rsid w:val="0044369A"/>
    <w:rsid w:val="00443E42"/>
    <w:rsid w:val="00444429"/>
    <w:rsid w:val="0044583E"/>
    <w:rsid w:val="0044607F"/>
    <w:rsid w:val="0044723B"/>
    <w:rsid w:val="004510D8"/>
    <w:rsid w:val="00451847"/>
    <w:rsid w:val="00451D68"/>
    <w:rsid w:val="00452100"/>
    <w:rsid w:val="00452423"/>
    <w:rsid w:val="00452CFB"/>
    <w:rsid w:val="00452E6E"/>
    <w:rsid w:val="00453415"/>
    <w:rsid w:val="00453AAA"/>
    <w:rsid w:val="00453B1B"/>
    <w:rsid w:val="00453F44"/>
    <w:rsid w:val="00454202"/>
    <w:rsid w:val="00454470"/>
    <w:rsid w:val="00454BE2"/>
    <w:rsid w:val="0045550B"/>
    <w:rsid w:val="004560D6"/>
    <w:rsid w:val="00456747"/>
    <w:rsid w:val="0045691D"/>
    <w:rsid w:val="00456A1D"/>
    <w:rsid w:val="004606DC"/>
    <w:rsid w:val="00460842"/>
    <w:rsid w:val="00460FFD"/>
    <w:rsid w:val="0046202D"/>
    <w:rsid w:val="00462B41"/>
    <w:rsid w:val="00462D0F"/>
    <w:rsid w:val="00463622"/>
    <w:rsid w:val="0046497D"/>
    <w:rsid w:val="00464A3D"/>
    <w:rsid w:val="00465204"/>
    <w:rsid w:val="00465308"/>
    <w:rsid w:val="00465703"/>
    <w:rsid w:val="00466077"/>
    <w:rsid w:val="004660DF"/>
    <w:rsid w:val="004671FB"/>
    <w:rsid w:val="00467A91"/>
    <w:rsid w:val="004701CB"/>
    <w:rsid w:val="004706D8"/>
    <w:rsid w:val="00470FB4"/>
    <w:rsid w:val="0047131E"/>
    <w:rsid w:val="00471567"/>
    <w:rsid w:val="00471CF5"/>
    <w:rsid w:val="004726A6"/>
    <w:rsid w:val="0047273A"/>
    <w:rsid w:val="004733B0"/>
    <w:rsid w:val="00473C4A"/>
    <w:rsid w:val="0047456E"/>
    <w:rsid w:val="00474D93"/>
    <w:rsid w:val="00474ED3"/>
    <w:rsid w:val="00475FED"/>
    <w:rsid w:val="004766B0"/>
    <w:rsid w:val="00476C01"/>
    <w:rsid w:val="00476C5D"/>
    <w:rsid w:val="004774EB"/>
    <w:rsid w:val="004775DF"/>
    <w:rsid w:val="004806A2"/>
    <w:rsid w:val="00480726"/>
    <w:rsid w:val="00481007"/>
    <w:rsid w:val="00481761"/>
    <w:rsid w:val="00482783"/>
    <w:rsid w:val="00482C5E"/>
    <w:rsid w:val="00482ECF"/>
    <w:rsid w:val="00482FD9"/>
    <w:rsid w:val="004830A1"/>
    <w:rsid w:val="0048331A"/>
    <w:rsid w:val="00483B1A"/>
    <w:rsid w:val="00484CFB"/>
    <w:rsid w:val="0048514B"/>
    <w:rsid w:val="004856E5"/>
    <w:rsid w:val="0048698B"/>
    <w:rsid w:val="00486A43"/>
    <w:rsid w:val="00486AE2"/>
    <w:rsid w:val="0048709E"/>
    <w:rsid w:val="00487133"/>
    <w:rsid w:val="00487DEF"/>
    <w:rsid w:val="00492547"/>
    <w:rsid w:val="00493150"/>
    <w:rsid w:val="00493AE4"/>
    <w:rsid w:val="00493EC3"/>
    <w:rsid w:val="00494D28"/>
    <w:rsid w:val="00495228"/>
    <w:rsid w:val="004953FE"/>
    <w:rsid w:val="00495527"/>
    <w:rsid w:val="00495641"/>
    <w:rsid w:val="004963F4"/>
    <w:rsid w:val="004969E3"/>
    <w:rsid w:val="00496F73"/>
    <w:rsid w:val="00497139"/>
    <w:rsid w:val="00497650"/>
    <w:rsid w:val="004977AA"/>
    <w:rsid w:val="004A06AD"/>
    <w:rsid w:val="004A17A2"/>
    <w:rsid w:val="004A1B98"/>
    <w:rsid w:val="004A27F7"/>
    <w:rsid w:val="004A2D20"/>
    <w:rsid w:val="004A41E6"/>
    <w:rsid w:val="004A4CDB"/>
    <w:rsid w:val="004A5907"/>
    <w:rsid w:val="004A697C"/>
    <w:rsid w:val="004A761F"/>
    <w:rsid w:val="004A7A99"/>
    <w:rsid w:val="004B0145"/>
    <w:rsid w:val="004B09E3"/>
    <w:rsid w:val="004B1767"/>
    <w:rsid w:val="004B1988"/>
    <w:rsid w:val="004B1E47"/>
    <w:rsid w:val="004B1F40"/>
    <w:rsid w:val="004B212C"/>
    <w:rsid w:val="004B23EA"/>
    <w:rsid w:val="004B2949"/>
    <w:rsid w:val="004B3409"/>
    <w:rsid w:val="004B34E8"/>
    <w:rsid w:val="004B381A"/>
    <w:rsid w:val="004B51BB"/>
    <w:rsid w:val="004B5200"/>
    <w:rsid w:val="004B5212"/>
    <w:rsid w:val="004B5BBF"/>
    <w:rsid w:val="004B5F33"/>
    <w:rsid w:val="004B74BF"/>
    <w:rsid w:val="004B775C"/>
    <w:rsid w:val="004B7AD6"/>
    <w:rsid w:val="004C0089"/>
    <w:rsid w:val="004C027C"/>
    <w:rsid w:val="004C17E3"/>
    <w:rsid w:val="004C2675"/>
    <w:rsid w:val="004C2995"/>
    <w:rsid w:val="004C3C6F"/>
    <w:rsid w:val="004C4797"/>
    <w:rsid w:val="004C5708"/>
    <w:rsid w:val="004C672B"/>
    <w:rsid w:val="004C6C31"/>
    <w:rsid w:val="004C7CB3"/>
    <w:rsid w:val="004D0ABD"/>
    <w:rsid w:val="004D0D92"/>
    <w:rsid w:val="004D0F6E"/>
    <w:rsid w:val="004D1B62"/>
    <w:rsid w:val="004D1C40"/>
    <w:rsid w:val="004D25A0"/>
    <w:rsid w:val="004D4334"/>
    <w:rsid w:val="004D4686"/>
    <w:rsid w:val="004D563B"/>
    <w:rsid w:val="004D611C"/>
    <w:rsid w:val="004D63D7"/>
    <w:rsid w:val="004D7179"/>
    <w:rsid w:val="004D7736"/>
    <w:rsid w:val="004D77F9"/>
    <w:rsid w:val="004D7B82"/>
    <w:rsid w:val="004D7E6E"/>
    <w:rsid w:val="004E0A84"/>
    <w:rsid w:val="004E0FA6"/>
    <w:rsid w:val="004E223A"/>
    <w:rsid w:val="004E36E7"/>
    <w:rsid w:val="004E4248"/>
    <w:rsid w:val="004E48E7"/>
    <w:rsid w:val="004E4BF0"/>
    <w:rsid w:val="004E4D7E"/>
    <w:rsid w:val="004E56AB"/>
    <w:rsid w:val="004E579C"/>
    <w:rsid w:val="004E5919"/>
    <w:rsid w:val="004F0222"/>
    <w:rsid w:val="004F0688"/>
    <w:rsid w:val="004F096C"/>
    <w:rsid w:val="004F0B44"/>
    <w:rsid w:val="004F0C0F"/>
    <w:rsid w:val="004F15F3"/>
    <w:rsid w:val="004F24E5"/>
    <w:rsid w:val="004F3B1E"/>
    <w:rsid w:val="004F3E67"/>
    <w:rsid w:val="004F44A1"/>
    <w:rsid w:val="004F6AEB"/>
    <w:rsid w:val="004F6EDA"/>
    <w:rsid w:val="004F6F2A"/>
    <w:rsid w:val="00501B2B"/>
    <w:rsid w:val="0050335E"/>
    <w:rsid w:val="0050379E"/>
    <w:rsid w:val="00503D18"/>
    <w:rsid w:val="00504610"/>
    <w:rsid w:val="00504CFF"/>
    <w:rsid w:val="005051AE"/>
    <w:rsid w:val="00505574"/>
    <w:rsid w:val="0050607C"/>
    <w:rsid w:val="005065DF"/>
    <w:rsid w:val="00507791"/>
    <w:rsid w:val="00507D7E"/>
    <w:rsid w:val="00507D89"/>
    <w:rsid w:val="0051154B"/>
    <w:rsid w:val="00512367"/>
    <w:rsid w:val="00513A5E"/>
    <w:rsid w:val="0051419B"/>
    <w:rsid w:val="005147D8"/>
    <w:rsid w:val="005148C2"/>
    <w:rsid w:val="005148D5"/>
    <w:rsid w:val="00515286"/>
    <w:rsid w:val="0051535E"/>
    <w:rsid w:val="005153B0"/>
    <w:rsid w:val="00515E1E"/>
    <w:rsid w:val="00516108"/>
    <w:rsid w:val="005163B0"/>
    <w:rsid w:val="005164AF"/>
    <w:rsid w:val="005166B6"/>
    <w:rsid w:val="00516D86"/>
    <w:rsid w:val="005178A9"/>
    <w:rsid w:val="00520850"/>
    <w:rsid w:val="0052117B"/>
    <w:rsid w:val="00522269"/>
    <w:rsid w:val="0052265A"/>
    <w:rsid w:val="005235A3"/>
    <w:rsid w:val="00524299"/>
    <w:rsid w:val="00524BA0"/>
    <w:rsid w:val="00524C98"/>
    <w:rsid w:val="0052512B"/>
    <w:rsid w:val="00525B81"/>
    <w:rsid w:val="00525DA1"/>
    <w:rsid w:val="005261C8"/>
    <w:rsid w:val="005265A4"/>
    <w:rsid w:val="00526644"/>
    <w:rsid w:val="00526700"/>
    <w:rsid w:val="00526BC2"/>
    <w:rsid w:val="00526CD8"/>
    <w:rsid w:val="005275CD"/>
    <w:rsid w:val="00527630"/>
    <w:rsid w:val="005277AA"/>
    <w:rsid w:val="00527DA7"/>
    <w:rsid w:val="00530C4D"/>
    <w:rsid w:val="00530E14"/>
    <w:rsid w:val="00532AD1"/>
    <w:rsid w:val="00532B80"/>
    <w:rsid w:val="0053324D"/>
    <w:rsid w:val="0053347A"/>
    <w:rsid w:val="00533A14"/>
    <w:rsid w:val="00533D3F"/>
    <w:rsid w:val="00534D63"/>
    <w:rsid w:val="00534EA9"/>
    <w:rsid w:val="00535D02"/>
    <w:rsid w:val="00535F0E"/>
    <w:rsid w:val="00536253"/>
    <w:rsid w:val="005375D4"/>
    <w:rsid w:val="00540A61"/>
    <w:rsid w:val="005412F9"/>
    <w:rsid w:val="005419F1"/>
    <w:rsid w:val="00541BC7"/>
    <w:rsid w:val="0054297D"/>
    <w:rsid w:val="00543F37"/>
    <w:rsid w:val="005443C8"/>
    <w:rsid w:val="005444C3"/>
    <w:rsid w:val="00545270"/>
    <w:rsid w:val="0054559E"/>
    <w:rsid w:val="005455E2"/>
    <w:rsid w:val="00545818"/>
    <w:rsid w:val="00545CD9"/>
    <w:rsid w:val="00545DCB"/>
    <w:rsid w:val="005460A4"/>
    <w:rsid w:val="005460A8"/>
    <w:rsid w:val="0054705C"/>
    <w:rsid w:val="00547604"/>
    <w:rsid w:val="00547FFC"/>
    <w:rsid w:val="005502B1"/>
    <w:rsid w:val="0055105C"/>
    <w:rsid w:val="00551A58"/>
    <w:rsid w:val="005530D0"/>
    <w:rsid w:val="00554776"/>
    <w:rsid w:val="00555FAF"/>
    <w:rsid w:val="0055622D"/>
    <w:rsid w:val="00556B89"/>
    <w:rsid w:val="0055788A"/>
    <w:rsid w:val="00557B80"/>
    <w:rsid w:val="00557CEC"/>
    <w:rsid w:val="00557D11"/>
    <w:rsid w:val="005604EB"/>
    <w:rsid w:val="00560965"/>
    <w:rsid w:val="0056241C"/>
    <w:rsid w:val="00562A1B"/>
    <w:rsid w:val="00564441"/>
    <w:rsid w:val="00564DC5"/>
    <w:rsid w:val="005661A4"/>
    <w:rsid w:val="0056661D"/>
    <w:rsid w:val="00566A30"/>
    <w:rsid w:val="00566E5D"/>
    <w:rsid w:val="00567369"/>
    <w:rsid w:val="005675A4"/>
    <w:rsid w:val="00567DC8"/>
    <w:rsid w:val="0057068A"/>
    <w:rsid w:val="005706F5"/>
    <w:rsid w:val="005714FA"/>
    <w:rsid w:val="00572B6C"/>
    <w:rsid w:val="00572BA2"/>
    <w:rsid w:val="00572D33"/>
    <w:rsid w:val="0057329C"/>
    <w:rsid w:val="005743F4"/>
    <w:rsid w:val="005749DC"/>
    <w:rsid w:val="00575C47"/>
    <w:rsid w:val="00575F08"/>
    <w:rsid w:val="005772BF"/>
    <w:rsid w:val="00580115"/>
    <w:rsid w:val="0058097D"/>
    <w:rsid w:val="005825F9"/>
    <w:rsid w:val="005826D2"/>
    <w:rsid w:val="00582BD1"/>
    <w:rsid w:val="0058333D"/>
    <w:rsid w:val="00583BA3"/>
    <w:rsid w:val="00583F37"/>
    <w:rsid w:val="005862B1"/>
    <w:rsid w:val="005869C4"/>
    <w:rsid w:val="00587175"/>
    <w:rsid w:val="00591410"/>
    <w:rsid w:val="005917CA"/>
    <w:rsid w:val="0059294B"/>
    <w:rsid w:val="00592B7D"/>
    <w:rsid w:val="00592F96"/>
    <w:rsid w:val="005936B4"/>
    <w:rsid w:val="0059371F"/>
    <w:rsid w:val="00594A19"/>
    <w:rsid w:val="0059561C"/>
    <w:rsid w:val="00595DA3"/>
    <w:rsid w:val="005960A6"/>
    <w:rsid w:val="0059721B"/>
    <w:rsid w:val="00597653"/>
    <w:rsid w:val="0059794C"/>
    <w:rsid w:val="0059795E"/>
    <w:rsid w:val="00597ED2"/>
    <w:rsid w:val="005A00E6"/>
    <w:rsid w:val="005A22AD"/>
    <w:rsid w:val="005A28BA"/>
    <w:rsid w:val="005A292C"/>
    <w:rsid w:val="005A29D2"/>
    <w:rsid w:val="005A377F"/>
    <w:rsid w:val="005A3DF6"/>
    <w:rsid w:val="005A4380"/>
    <w:rsid w:val="005A6367"/>
    <w:rsid w:val="005A66D1"/>
    <w:rsid w:val="005A6DDB"/>
    <w:rsid w:val="005A6E77"/>
    <w:rsid w:val="005B07B8"/>
    <w:rsid w:val="005B0A10"/>
    <w:rsid w:val="005B0E3D"/>
    <w:rsid w:val="005B134D"/>
    <w:rsid w:val="005B15E0"/>
    <w:rsid w:val="005B1FBD"/>
    <w:rsid w:val="005B2670"/>
    <w:rsid w:val="005B2AE5"/>
    <w:rsid w:val="005B2DE7"/>
    <w:rsid w:val="005B3B2A"/>
    <w:rsid w:val="005B455F"/>
    <w:rsid w:val="005B488E"/>
    <w:rsid w:val="005B5047"/>
    <w:rsid w:val="005B61CE"/>
    <w:rsid w:val="005B6315"/>
    <w:rsid w:val="005B6657"/>
    <w:rsid w:val="005B6B86"/>
    <w:rsid w:val="005C0A5F"/>
    <w:rsid w:val="005C0D7C"/>
    <w:rsid w:val="005C1E80"/>
    <w:rsid w:val="005C2052"/>
    <w:rsid w:val="005C2272"/>
    <w:rsid w:val="005C25E0"/>
    <w:rsid w:val="005C3011"/>
    <w:rsid w:val="005C356A"/>
    <w:rsid w:val="005C4D07"/>
    <w:rsid w:val="005C5471"/>
    <w:rsid w:val="005C6441"/>
    <w:rsid w:val="005C6FF8"/>
    <w:rsid w:val="005C77A0"/>
    <w:rsid w:val="005D0053"/>
    <w:rsid w:val="005D0DF5"/>
    <w:rsid w:val="005D1AFE"/>
    <w:rsid w:val="005D2293"/>
    <w:rsid w:val="005D3C98"/>
    <w:rsid w:val="005D4F70"/>
    <w:rsid w:val="005D5E55"/>
    <w:rsid w:val="005D67B4"/>
    <w:rsid w:val="005D7180"/>
    <w:rsid w:val="005D7791"/>
    <w:rsid w:val="005D79B5"/>
    <w:rsid w:val="005D7BF0"/>
    <w:rsid w:val="005E046D"/>
    <w:rsid w:val="005E159E"/>
    <w:rsid w:val="005E18D4"/>
    <w:rsid w:val="005E1F3E"/>
    <w:rsid w:val="005E2B78"/>
    <w:rsid w:val="005E3125"/>
    <w:rsid w:val="005E32C8"/>
    <w:rsid w:val="005E565D"/>
    <w:rsid w:val="005E57B8"/>
    <w:rsid w:val="005E5FD3"/>
    <w:rsid w:val="005E6054"/>
    <w:rsid w:val="005E60E4"/>
    <w:rsid w:val="005E7F04"/>
    <w:rsid w:val="005F0AE5"/>
    <w:rsid w:val="005F1597"/>
    <w:rsid w:val="005F255B"/>
    <w:rsid w:val="005F2A88"/>
    <w:rsid w:val="005F4EE6"/>
    <w:rsid w:val="005F6662"/>
    <w:rsid w:val="005F67A4"/>
    <w:rsid w:val="0060099E"/>
    <w:rsid w:val="00600BDB"/>
    <w:rsid w:val="00600E1C"/>
    <w:rsid w:val="00601AF6"/>
    <w:rsid w:val="006029C2"/>
    <w:rsid w:val="0060317C"/>
    <w:rsid w:val="00603425"/>
    <w:rsid w:val="006051CB"/>
    <w:rsid w:val="00606315"/>
    <w:rsid w:val="006063A2"/>
    <w:rsid w:val="006079B2"/>
    <w:rsid w:val="006117D2"/>
    <w:rsid w:val="00611F1A"/>
    <w:rsid w:val="00612204"/>
    <w:rsid w:val="00612BDA"/>
    <w:rsid w:val="0061355C"/>
    <w:rsid w:val="006136ED"/>
    <w:rsid w:val="00614F1E"/>
    <w:rsid w:val="006154C5"/>
    <w:rsid w:val="00616177"/>
    <w:rsid w:val="00616372"/>
    <w:rsid w:val="00616AF2"/>
    <w:rsid w:val="006205FB"/>
    <w:rsid w:val="0062093A"/>
    <w:rsid w:val="00620D6B"/>
    <w:rsid w:val="00620E78"/>
    <w:rsid w:val="00621649"/>
    <w:rsid w:val="006222CC"/>
    <w:rsid w:val="006236B7"/>
    <w:rsid w:val="0062535E"/>
    <w:rsid w:val="00625942"/>
    <w:rsid w:val="00625C33"/>
    <w:rsid w:val="00626115"/>
    <w:rsid w:val="00627BD6"/>
    <w:rsid w:val="00627D14"/>
    <w:rsid w:val="006321D9"/>
    <w:rsid w:val="006324D4"/>
    <w:rsid w:val="00632968"/>
    <w:rsid w:val="006330CD"/>
    <w:rsid w:val="0063394A"/>
    <w:rsid w:val="0063399E"/>
    <w:rsid w:val="0063417B"/>
    <w:rsid w:val="00634230"/>
    <w:rsid w:val="00634E69"/>
    <w:rsid w:val="00635771"/>
    <w:rsid w:val="00635A89"/>
    <w:rsid w:val="00636A5F"/>
    <w:rsid w:val="00640A4A"/>
    <w:rsid w:val="00640F06"/>
    <w:rsid w:val="00644912"/>
    <w:rsid w:val="00644BE4"/>
    <w:rsid w:val="00645227"/>
    <w:rsid w:val="00645BA3"/>
    <w:rsid w:val="00646063"/>
    <w:rsid w:val="006469C1"/>
    <w:rsid w:val="00646A82"/>
    <w:rsid w:val="006476AE"/>
    <w:rsid w:val="00647B3F"/>
    <w:rsid w:val="00651136"/>
    <w:rsid w:val="0065259C"/>
    <w:rsid w:val="00652B0C"/>
    <w:rsid w:val="006537B7"/>
    <w:rsid w:val="00654CEB"/>
    <w:rsid w:val="0065610B"/>
    <w:rsid w:val="00656BFD"/>
    <w:rsid w:val="00656F20"/>
    <w:rsid w:val="00657304"/>
    <w:rsid w:val="0066047D"/>
    <w:rsid w:val="00662178"/>
    <w:rsid w:val="006628AF"/>
    <w:rsid w:val="00662A4C"/>
    <w:rsid w:val="00662A4E"/>
    <w:rsid w:val="0066377D"/>
    <w:rsid w:val="006639D9"/>
    <w:rsid w:val="00663A4A"/>
    <w:rsid w:val="00663D5D"/>
    <w:rsid w:val="006647F4"/>
    <w:rsid w:val="00664A0D"/>
    <w:rsid w:val="00666D3A"/>
    <w:rsid w:val="00667045"/>
    <w:rsid w:val="006670B6"/>
    <w:rsid w:val="006676F1"/>
    <w:rsid w:val="006677D5"/>
    <w:rsid w:val="00667C68"/>
    <w:rsid w:val="006701CC"/>
    <w:rsid w:val="00670C33"/>
    <w:rsid w:val="00671AA2"/>
    <w:rsid w:val="00671E26"/>
    <w:rsid w:val="00672168"/>
    <w:rsid w:val="006723C0"/>
    <w:rsid w:val="006727D8"/>
    <w:rsid w:val="00672EA1"/>
    <w:rsid w:val="00673E73"/>
    <w:rsid w:val="00675376"/>
    <w:rsid w:val="0067546E"/>
    <w:rsid w:val="00675D46"/>
    <w:rsid w:val="00675E95"/>
    <w:rsid w:val="006760F8"/>
    <w:rsid w:val="00676387"/>
    <w:rsid w:val="006769E1"/>
    <w:rsid w:val="006774A5"/>
    <w:rsid w:val="00677D19"/>
    <w:rsid w:val="0068046C"/>
    <w:rsid w:val="0068087F"/>
    <w:rsid w:val="00680B38"/>
    <w:rsid w:val="00682598"/>
    <w:rsid w:val="006825FB"/>
    <w:rsid w:val="0068564D"/>
    <w:rsid w:val="006858C5"/>
    <w:rsid w:val="0068654E"/>
    <w:rsid w:val="006865FA"/>
    <w:rsid w:val="0068730F"/>
    <w:rsid w:val="00687405"/>
    <w:rsid w:val="006876E9"/>
    <w:rsid w:val="00694E4E"/>
    <w:rsid w:val="00695946"/>
    <w:rsid w:val="00695C14"/>
    <w:rsid w:val="00696FCD"/>
    <w:rsid w:val="00697A6C"/>
    <w:rsid w:val="00697F8A"/>
    <w:rsid w:val="006A006F"/>
    <w:rsid w:val="006A07DA"/>
    <w:rsid w:val="006A0C43"/>
    <w:rsid w:val="006A0CEB"/>
    <w:rsid w:val="006A0D13"/>
    <w:rsid w:val="006A0D51"/>
    <w:rsid w:val="006A12B8"/>
    <w:rsid w:val="006A1987"/>
    <w:rsid w:val="006A1F49"/>
    <w:rsid w:val="006A1F87"/>
    <w:rsid w:val="006A2147"/>
    <w:rsid w:val="006A2901"/>
    <w:rsid w:val="006A2E77"/>
    <w:rsid w:val="006A43A3"/>
    <w:rsid w:val="006A7C0F"/>
    <w:rsid w:val="006B033A"/>
    <w:rsid w:val="006B070B"/>
    <w:rsid w:val="006B1820"/>
    <w:rsid w:val="006B19C2"/>
    <w:rsid w:val="006B30B0"/>
    <w:rsid w:val="006B37C6"/>
    <w:rsid w:val="006B4001"/>
    <w:rsid w:val="006B49D3"/>
    <w:rsid w:val="006B51DB"/>
    <w:rsid w:val="006C0035"/>
    <w:rsid w:val="006C0424"/>
    <w:rsid w:val="006C0452"/>
    <w:rsid w:val="006C091A"/>
    <w:rsid w:val="006C166F"/>
    <w:rsid w:val="006C1881"/>
    <w:rsid w:val="006C24A0"/>
    <w:rsid w:val="006C29DB"/>
    <w:rsid w:val="006C3BC9"/>
    <w:rsid w:val="006C4FF0"/>
    <w:rsid w:val="006C63EB"/>
    <w:rsid w:val="006C69DD"/>
    <w:rsid w:val="006C704E"/>
    <w:rsid w:val="006D0862"/>
    <w:rsid w:val="006D12E7"/>
    <w:rsid w:val="006D1C0E"/>
    <w:rsid w:val="006D1E7D"/>
    <w:rsid w:val="006D1FB7"/>
    <w:rsid w:val="006D31C7"/>
    <w:rsid w:val="006D3ECA"/>
    <w:rsid w:val="006D4E7F"/>
    <w:rsid w:val="006D53A7"/>
    <w:rsid w:val="006D56EC"/>
    <w:rsid w:val="006D5CBC"/>
    <w:rsid w:val="006D716E"/>
    <w:rsid w:val="006E2D2C"/>
    <w:rsid w:val="006E2DFF"/>
    <w:rsid w:val="006E3213"/>
    <w:rsid w:val="006E3459"/>
    <w:rsid w:val="006E38B9"/>
    <w:rsid w:val="006E3C1A"/>
    <w:rsid w:val="006E5CDC"/>
    <w:rsid w:val="006E6585"/>
    <w:rsid w:val="006F11B3"/>
    <w:rsid w:val="006F133B"/>
    <w:rsid w:val="006F143F"/>
    <w:rsid w:val="006F2285"/>
    <w:rsid w:val="006F27DF"/>
    <w:rsid w:val="006F34D0"/>
    <w:rsid w:val="006F41FC"/>
    <w:rsid w:val="006F4CB0"/>
    <w:rsid w:val="006F7378"/>
    <w:rsid w:val="00700D2D"/>
    <w:rsid w:val="007010E8"/>
    <w:rsid w:val="007011CF"/>
    <w:rsid w:val="007018AC"/>
    <w:rsid w:val="00705C6A"/>
    <w:rsid w:val="00706769"/>
    <w:rsid w:val="0070708A"/>
    <w:rsid w:val="007104D7"/>
    <w:rsid w:val="007109A9"/>
    <w:rsid w:val="0071156C"/>
    <w:rsid w:val="00711690"/>
    <w:rsid w:val="007118C7"/>
    <w:rsid w:val="00712D11"/>
    <w:rsid w:val="00712EE6"/>
    <w:rsid w:val="007131F9"/>
    <w:rsid w:val="00713CD4"/>
    <w:rsid w:val="007144E0"/>
    <w:rsid w:val="00714C71"/>
    <w:rsid w:val="00714EE9"/>
    <w:rsid w:val="00715173"/>
    <w:rsid w:val="0071571F"/>
    <w:rsid w:val="00715DE1"/>
    <w:rsid w:val="00715FD1"/>
    <w:rsid w:val="007160F0"/>
    <w:rsid w:val="00716D2C"/>
    <w:rsid w:val="00717A82"/>
    <w:rsid w:val="007210CB"/>
    <w:rsid w:val="007226C9"/>
    <w:rsid w:val="00723B06"/>
    <w:rsid w:val="00723E4C"/>
    <w:rsid w:val="00724730"/>
    <w:rsid w:val="007253B2"/>
    <w:rsid w:val="00725759"/>
    <w:rsid w:val="00726415"/>
    <w:rsid w:val="0072672F"/>
    <w:rsid w:val="00726C1B"/>
    <w:rsid w:val="00727419"/>
    <w:rsid w:val="00730595"/>
    <w:rsid w:val="00730F26"/>
    <w:rsid w:val="00731627"/>
    <w:rsid w:val="00732531"/>
    <w:rsid w:val="007326D2"/>
    <w:rsid w:val="00732973"/>
    <w:rsid w:val="0073371B"/>
    <w:rsid w:val="00733A9C"/>
    <w:rsid w:val="0073477B"/>
    <w:rsid w:val="00734A5C"/>
    <w:rsid w:val="00735AE5"/>
    <w:rsid w:val="00736831"/>
    <w:rsid w:val="00736A1B"/>
    <w:rsid w:val="007371CB"/>
    <w:rsid w:val="0074008E"/>
    <w:rsid w:val="00740323"/>
    <w:rsid w:val="007414B0"/>
    <w:rsid w:val="0074166D"/>
    <w:rsid w:val="0074197B"/>
    <w:rsid w:val="00741E63"/>
    <w:rsid w:val="00742238"/>
    <w:rsid w:val="00742A22"/>
    <w:rsid w:val="00742F07"/>
    <w:rsid w:val="00744145"/>
    <w:rsid w:val="00744706"/>
    <w:rsid w:val="00745905"/>
    <w:rsid w:val="007463A6"/>
    <w:rsid w:val="007465EE"/>
    <w:rsid w:val="00746C68"/>
    <w:rsid w:val="0074761D"/>
    <w:rsid w:val="00750903"/>
    <w:rsid w:val="0075230B"/>
    <w:rsid w:val="00752382"/>
    <w:rsid w:val="007525C8"/>
    <w:rsid w:val="00752D85"/>
    <w:rsid w:val="0075316D"/>
    <w:rsid w:val="00753699"/>
    <w:rsid w:val="00753B9D"/>
    <w:rsid w:val="00753D54"/>
    <w:rsid w:val="00753EA5"/>
    <w:rsid w:val="00754020"/>
    <w:rsid w:val="00754377"/>
    <w:rsid w:val="007543C9"/>
    <w:rsid w:val="007549A7"/>
    <w:rsid w:val="007552F8"/>
    <w:rsid w:val="00760C12"/>
    <w:rsid w:val="00760F85"/>
    <w:rsid w:val="0076104D"/>
    <w:rsid w:val="007613B8"/>
    <w:rsid w:val="00761745"/>
    <w:rsid w:val="007619BC"/>
    <w:rsid w:val="007624FF"/>
    <w:rsid w:val="00763120"/>
    <w:rsid w:val="00763175"/>
    <w:rsid w:val="00763391"/>
    <w:rsid w:val="00763F9A"/>
    <w:rsid w:val="00764D95"/>
    <w:rsid w:val="00764E97"/>
    <w:rsid w:val="00764F51"/>
    <w:rsid w:val="007651F5"/>
    <w:rsid w:val="00765211"/>
    <w:rsid w:val="00765476"/>
    <w:rsid w:val="00766E7D"/>
    <w:rsid w:val="007672F1"/>
    <w:rsid w:val="00767409"/>
    <w:rsid w:val="0076758C"/>
    <w:rsid w:val="00767E45"/>
    <w:rsid w:val="00770519"/>
    <w:rsid w:val="007705E0"/>
    <w:rsid w:val="00770B34"/>
    <w:rsid w:val="00771B6D"/>
    <w:rsid w:val="00772D57"/>
    <w:rsid w:val="00773CEF"/>
    <w:rsid w:val="0077428A"/>
    <w:rsid w:val="00774CB1"/>
    <w:rsid w:val="00775818"/>
    <w:rsid w:val="007762ED"/>
    <w:rsid w:val="00776359"/>
    <w:rsid w:val="007765F7"/>
    <w:rsid w:val="0077663C"/>
    <w:rsid w:val="007774E8"/>
    <w:rsid w:val="00777980"/>
    <w:rsid w:val="007800A8"/>
    <w:rsid w:val="00780883"/>
    <w:rsid w:val="007814B3"/>
    <w:rsid w:val="00781DC3"/>
    <w:rsid w:val="00782509"/>
    <w:rsid w:val="00783C22"/>
    <w:rsid w:val="00784F19"/>
    <w:rsid w:val="00786C3C"/>
    <w:rsid w:val="00787729"/>
    <w:rsid w:val="00790448"/>
    <w:rsid w:val="00790795"/>
    <w:rsid w:val="00790B3A"/>
    <w:rsid w:val="00790BBA"/>
    <w:rsid w:val="00790D18"/>
    <w:rsid w:val="0079146B"/>
    <w:rsid w:val="00791B26"/>
    <w:rsid w:val="00794047"/>
    <w:rsid w:val="0079521D"/>
    <w:rsid w:val="007966F7"/>
    <w:rsid w:val="00796FDE"/>
    <w:rsid w:val="00797E1B"/>
    <w:rsid w:val="007A004B"/>
    <w:rsid w:val="007A0E8C"/>
    <w:rsid w:val="007A1361"/>
    <w:rsid w:val="007A22AA"/>
    <w:rsid w:val="007A2FF3"/>
    <w:rsid w:val="007A4251"/>
    <w:rsid w:val="007A4D93"/>
    <w:rsid w:val="007A53CE"/>
    <w:rsid w:val="007A5A13"/>
    <w:rsid w:val="007A5FDE"/>
    <w:rsid w:val="007A6E16"/>
    <w:rsid w:val="007A7388"/>
    <w:rsid w:val="007A77F4"/>
    <w:rsid w:val="007A7E70"/>
    <w:rsid w:val="007B0116"/>
    <w:rsid w:val="007B03B2"/>
    <w:rsid w:val="007B0481"/>
    <w:rsid w:val="007B0DA9"/>
    <w:rsid w:val="007B0E21"/>
    <w:rsid w:val="007B13EF"/>
    <w:rsid w:val="007B15A4"/>
    <w:rsid w:val="007B2520"/>
    <w:rsid w:val="007B2678"/>
    <w:rsid w:val="007B2755"/>
    <w:rsid w:val="007B2F20"/>
    <w:rsid w:val="007B308C"/>
    <w:rsid w:val="007B3158"/>
    <w:rsid w:val="007B328B"/>
    <w:rsid w:val="007B3E4B"/>
    <w:rsid w:val="007B5171"/>
    <w:rsid w:val="007B6496"/>
    <w:rsid w:val="007B7BEC"/>
    <w:rsid w:val="007C0F3F"/>
    <w:rsid w:val="007C1665"/>
    <w:rsid w:val="007C295F"/>
    <w:rsid w:val="007C2C78"/>
    <w:rsid w:val="007C3021"/>
    <w:rsid w:val="007C3B1F"/>
    <w:rsid w:val="007C3C38"/>
    <w:rsid w:val="007C3CBB"/>
    <w:rsid w:val="007C4EA6"/>
    <w:rsid w:val="007C5085"/>
    <w:rsid w:val="007C567C"/>
    <w:rsid w:val="007C56FF"/>
    <w:rsid w:val="007C62BB"/>
    <w:rsid w:val="007C6998"/>
    <w:rsid w:val="007C7BBF"/>
    <w:rsid w:val="007C7C53"/>
    <w:rsid w:val="007C7EAD"/>
    <w:rsid w:val="007C7F00"/>
    <w:rsid w:val="007D060F"/>
    <w:rsid w:val="007D061F"/>
    <w:rsid w:val="007D1BA7"/>
    <w:rsid w:val="007D1F89"/>
    <w:rsid w:val="007D1F91"/>
    <w:rsid w:val="007D3801"/>
    <w:rsid w:val="007D3D33"/>
    <w:rsid w:val="007D44F1"/>
    <w:rsid w:val="007D476C"/>
    <w:rsid w:val="007D4E26"/>
    <w:rsid w:val="007D5603"/>
    <w:rsid w:val="007E0085"/>
    <w:rsid w:val="007E0167"/>
    <w:rsid w:val="007E237A"/>
    <w:rsid w:val="007E2BAF"/>
    <w:rsid w:val="007E44B7"/>
    <w:rsid w:val="007E51ED"/>
    <w:rsid w:val="007E5357"/>
    <w:rsid w:val="007E5FCD"/>
    <w:rsid w:val="007E644C"/>
    <w:rsid w:val="007E68F6"/>
    <w:rsid w:val="007E6E8F"/>
    <w:rsid w:val="007E71CD"/>
    <w:rsid w:val="007E7A39"/>
    <w:rsid w:val="007E7B10"/>
    <w:rsid w:val="007F2EF5"/>
    <w:rsid w:val="007F551A"/>
    <w:rsid w:val="007F58F8"/>
    <w:rsid w:val="007F6158"/>
    <w:rsid w:val="007F6567"/>
    <w:rsid w:val="007F7A71"/>
    <w:rsid w:val="00800100"/>
    <w:rsid w:val="00800195"/>
    <w:rsid w:val="008005AA"/>
    <w:rsid w:val="008017DB"/>
    <w:rsid w:val="00801CD7"/>
    <w:rsid w:val="00802151"/>
    <w:rsid w:val="00802AA3"/>
    <w:rsid w:val="00802F11"/>
    <w:rsid w:val="008033F0"/>
    <w:rsid w:val="0080355F"/>
    <w:rsid w:val="00803C15"/>
    <w:rsid w:val="008073DB"/>
    <w:rsid w:val="0080775A"/>
    <w:rsid w:val="00807CB2"/>
    <w:rsid w:val="0081066A"/>
    <w:rsid w:val="00812B6B"/>
    <w:rsid w:val="00812CCE"/>
    <w:rsid w:val="008130AC"/>
    <w:rsid w:val="008151F9"/>
    <w:rsid w:val="00815262"/>
    <w:rsid w:val="00815395"/>
    <w:rsid w:val="00816591"/>
    <w:rsid w:val="00816A72"/>
    <w:rsid w:val="00816C88"/>
    <w:rsid w:val="0081766A"/>
    <w:rsid w:val="00817A6E"/>
    <w:rsid w:val="00821C31"/>
    <w:rsid w:val="0082237C"/>
    <w:rsid w:val="00823C5A"/>
    <w:rsid w:val="00825031"/>
    <w:rsid w:val="00825F89"/>
    <w:rsid w:val="00826752"/>
    <w:rsid w:val="00826BD3"/>
    <w:rsid w:val="008270AB"/>
    <w:rsid w:val="008270B6"/>
    <w:rsid w:val="00827E48"/>
    <w:rsid w:val="0083003C"/>
    <w:rsid w:val="008317B6"/>
    <w:rsid w:val="008321F6"/>
    <w:rsid w:val="00832B0A"/>
    <w:rsid w:val="00832CD3"/>
    <w:rsid w:val="00832F2E"/>
    <w:rsid w:val="008331D1"/>
    <w:rsid w:val="008337C0"/>
    <w:rsid w:val="00833CF2"/>
    <w:rsid w:val="008350EB"/>
    <w:rsid w:val="008352AD"/>
    <w:rsid w:val="00835E88"/>
    <w:rsid w:val="0083788A"/>
    <w:rsid w:val="0084078D"/>
    <w:rsid w:val="00840E39"/>
    <w:rsid w:val="00841451"/>
    <w:rsid w:val="00841F3A"/>
    <w:rsid w:val="00842632"/>
    <w:rsid w:val="00842B95"/>
    <w:rsid w:val="00843678"/>
    <w:rsid w:val="00843BF8"/>
    <w:rsid w:val="00843C75"/>
    <w:rsid w:val="008447AC"/>
    <w:rsid w:val="00844EDB"/>
    <w:rsid w:val="0084512F"/>
    <w:rsid w:val="008454DA"/>
    <w:rsid w:val="00846BD0"/>
    <w:rsid w:val="00846F88"/>
    <w:rsid w:val="00847280"/>
    <w:rsid w:val="00847548"/>
    <w:rsid w:val="0085013A"/>
    <w:rsid w:val="008508C7"/>
    <w:rsid w:val="00850C66"/>
    <w:rsid w:val="00851565"/>
    <w:rsid w:val="0085293B"/>
    <w:rsid w:val="00852C25"/>
    <w:rsid w:val="00852E55"/>
    <w:rsid w:val="0085355B"/>
    <w:rsid w:val="00853FFB"/>
    <w:rsid w:val="00855E03"/>
    <w:rsid w:val="00856105"/>
    <w:rsid w:val="00856AC5"/>
    <w:rsid w:val="0085722F"/>
    <w:rsid w:val="008579D7"/>
    <w:rsid w:val="00860CA4"/>
    <w:rsid w:val="00860EA7"/>
    <w:rsid w:val="00861511"/>
    <w:rsid w:val="008616B9"/>
    <w:rsid w:val="00861A27"/>
    <w:rsid w:val="00863052"/>
    <w:rsid w:val="00864504"/>
    <w:rsid w:val="00864B69"/>
    <w:rsid w:val="00864C2D"/>
    <w:rsid w:val="00864EB0"/>
    <w:rsid w:val="00864F0F"/>
    <w:rsid w:val="008654E8"/>
    <w:rsid w:val="00865C4C"/>
    <w:rsid w:val="00865FD0"/>
    <w:rsid w:val="008663DC"/>
    <w:rsid w:val="008664BF"/>
    <w:rsid w:val="00867245"/>
    <w:rsid w:val="00867AD2"/>
    <w:rsid w:val="00867C12"/>
    <w:rsid w:val="00870366"/>
    <w:rsid w:val="00870C70"/>
    <w:rsid w:val="00872334"/>
    <w:rsid w:val="008726BD"/>
    <w:rsid w:val="008726D9"/>
    <w:rsid w:val="00872DED"/>
    <w:rsid w:val="00872EA6"/>
    <w:rsid w:val="008735B2"/>
    <w:rsid w:val="00873771"/>
    <w:rsid w:val="00873BA7"/>
    <w:rsid w:val="00873E06"/>
    <w:rsid w:val="00873E0D"/>
    <w:rsid w:val="0087466F"/>
    <w:rsid w:val="00875B07"/>
    <w:rsid w:val="00880985"/>
    <w:rsid w:val="0088143E"/>
    <w:rsid w:val="008819D9"/>
    <w:rsid w:val="008823F6"/>
    <w:rsid w:val="00883FE7"/>
    <w:rsid w:val="00886C09"/>
    <w:rsid w:val="00887D47"/>
    <w:rsid w:val="00890B96"/>
    <w:rsid w:val="00890E2A"/>
    <w:rsid w:val="0089212F"/>
    <w:rsid w:val="00892CF6"/>
    <w:rsid w:val="00892DB4"/>
    <w:rsid w:val="00892EA3"/>
    <w:rsid w:val="008934E4"/>
    <w:rsid w:val="00894427"/>
    <w:rsid w:val="008958A0"/>
    <w:rsid w:val="008964B4"/>
    <w:rsid w:val="00896B0B"/>
    <w:rsid w:val="00897323"/>
    <w:rsid w:val="00897BEE"/>
    <w:rsid w:val="00897FFD"/>
    <w:rsid w:val="008A081B"/>
    <w:rsid w:val="008A1132"/>
    <w:rsid w:val="008A1CFF"/>
    <w:rsid w:val="008A2AC8"/>
    <w:rsid w:val="008A431F"/>
    <w:rsid w:val="008A4F1D"/>
    <w:rsid w:val="008A57FC"/>
    <w:rsid w:val="008A7EBD"/>
    <w:rsid w:val="008B378F"/>
    <w:rsid w:val="008B44D1"/>
    <w:rsid w:val="008B6060"/>
    <w:rsid w:val="008B6CE6"/>
    <w:rsid w:val="008B6CF4"/>
    <w:rsid w:val="008C03C7"/>
    <w:rsid w:val="008C0AF2"/>
    <w:rsid w:val="008C1CC2"/>
    <w:rsid w:val="008C280C"/>
    <w:rsid w:val="008C2F0C"/>
    <w:rsid w:val="008C3492"/>
    <w:rsid w:val="008C3525"/>
    <w:rsid w:val="008C36B6"/>
    <w:rsid w:val="008C4EA1"/>
    <w:rsid w:val="008C54E3"/>
    <w:rsid w:val="008C6CF3"/>
    <w:rsid w:val="008C6EFC"/>
    <w:rsid w:val="008C720D"/>
    <w:rsid w:val="008D158A"/>
    <w:rsid w:val="008D1776"/>
    <w:rsid w:val="008D1A69"/>
    <w:rsid w:val="008D3809"/>
    <w:rsid w:val="008D3A1F"/>
    <w:rsid w:val="008D3C0F"/>
    <w:rsid w:val="008D3CA8"/>
    <w:rsid w:val="008D3DD8"/>
    <w:rsid w:val="008D42E9"/>
    <w:rsid w:val="008D480F"/>
    <w:rsid w:val="008D5508"/>
    <w:rsid w:val="008D585A"/>
    <w:rsid w:val="008D58C2"/>
    <w:rsid w:val="008D5AE2"/>
    <w:rsid w:val="008D6114"/>
    <w:rsid w:val="008D6DE3"/>
    <w:rsid w:val="008D7CA1"/>
    <w:rsid w:val="008D7FB8"/>
    <w:rsid w:val="008E00DF"/>
    <w:rsid w:val="008E016F"/>
    <w:rsid w:val="008E02AA"/>
    <w:rsid w:val="008E08C2"/>
    <w:rsid w:val="008E14FF"/>
    <w:rsid w:val="008E1844"/>
    <w:rsid w:val="008E195D"/>
    <w:rsid w:val="008E1C7E"/>
    <w:rsid w:val="008E2705"/>
    <w:rsid w:val="008E302A"/>
    <w:rsid w:val="008E4B08"/>
    <w:rsid w:val="008E4DCC"/>
    <w:rsid w:val="008E51E1"/>
    <w:rsid w:val="008E573F"/>
    <w:rsid w:val="008E5E88"/>
    <w:rsid w:val="008E64DA"/>
    <w:rsid w:val="008E6B76"/>
    <w:rsid w:val="008E73F7"/>
    <w:rsid w:val="008E765E"/>
    <w:rsid w:val="008E784C"/>
    <w:rsid w:val="008E7C96"/>
    <w:rsid w:val="008F0049"/>
    <w:rsid w:val="008F10CD"/>
    <w:rsid w:val="008F1598"/>
    <w:rsid w:val="008F1B8B"/>
    <w:rsid w:val="008F1BB7"/>
    <w:rsid w:val="008F6040"/>
    <w:rsid w:val="008F62DE"/>
    <w:rsid w:val="008F7284"/>
    <w:rsid w:val="00900185"/>
    <w:rsid w:val="009010B0"/>
    <w:rsid w:val="009017EE"/>
    <w:rsid w:val="00902CA4"/>
    <w:rsid w:val="00902D9B"/>
    <w:rsid w:val="00903702"/>
    <w:rsid w:val="00903CA0"/>
    <w:rsid w:val="00903DDB"/>
    <w:rsid w:val="00903FF5"/>
    <w:rsid w:val="0090413B"/>
    <w:rsid w:val="00904AB4"/>
    <w:rsid w:val="009056B1"/>
    <w:rsid w:val="0090636D"/>
    <w:rsid w:val="009068CA"/>
    <w:rsid w:val="00906C08"/>
    <w:rsid w:val="00907890"/>
    <w:rsid w:val="00910194"/>
    <w:rsid w:val="0091053F"/>
    <w:rsid w:val="0091054E"/>
    <w:rsid w:val="00910E03"/>
    <w:rsid w:val="009113CB"/>
    <w:rsid w:val="00912275"/>
    <w:rsid w:val="00913104"/>
    <w:rsid w:val="00913252"/>
    <w:rsid w:val="00913539"/>
    <w:rsid w:val="00913679"/>
    <w:rsid w:val="00915092"/>
    <w:rsid w:val="00915663"/>
    <w:rsid w:val="009158CB"/>
    <w:rsid w:val="009162A6"/>
    <w:rsid w:val="0091691C"/>
    <w:rsid w:val="00916C3B"/>
    <w:rsid w:val="00917D34"/>
    <w:rsid w:val="0092089B"/>
    <w:rsid w:val="0092572C"/>
    <w:rsid w:val="00925BEA"/>
    <w:rsid w:val="009265DA"/>
    <w:rsid w:val="00926E4A"/>
    <w:rsid w:val="00931178"/>
    <w:rsid w:val="009321C4"/>
    <w:rsid w:val="00932395"/>
    <w:rsid w:val="00932648"/>
    <w:rsid w:val="00933658"/>
    <w:rsid w:val="00933827"/>
    <w:rsid w:val="00933BD2"/>
    <w:rsid w:val="00936123"/>
    <w:rsid w:val="00936ABA"/>
    <w:rsid w:val="00940683"/>
    <w:rsid w:val="0094124E"/>
    <w:rsid w:val="00941436"/>
    <w:rsid w:val="009418E7"/>
    <w:rsid w:val="009426A4"/>
    <w:rsid w:val="0094328B"/>
    <w:rsid w:val="00943399"/>
    <w:rsid w:val="00944E31"/>
    <w:rsid w:val="00945AD9"/>
    <w:rsid w:val="009466C9"/>
    <w:rsid w:val="0094690E"/>
    <w:rsid w:val="00946C66"/>
    <w:rsid w:val="00946DA0"/>
    <w:rsid w:val="00947B57"/>
    <w:rsid w:val="00947CF7"/>
    <w:rsid w:val="00947D1B"/>
    <w:rsid w:val="00947DFB"/>
    <w:rsid w:val="00951902"/>
    <w:rsid w:val="00953514"/>
    <w:rsid w:val="00953959"/>
    <w:rsid w:val="0095401D"/>
    <w:rsid w:val="009544F9"/>
    <w:rsid w:val="00954969"/>
    <w:rsid w:val="009556D3"/>
    <w:rsid w:val="00955DC7"/>
    <w:rsid w:val="00955E0E"/>
    <w:rsid w:val="0095698B"/>
    <w:rsid w:val="00956CBF"/>
    <w:rsid w:val="0095703D"/>
    <w:rsid w:val="0095710E"/>
    <w:rsid w:val="00960399"/>
    <w:rsid w:val="009627F9"/>
    <w:rsid w:val="00963E20"/>
    <w:rsid w:val="00964476"/>
    <w:rsid w:val="00964DE3"/>
    <w:rsid w:val="00965285"/>
    <w:rsid w:val="00965ABC"/>
    <w:rsid w:val="00965CCF"/>
    <w:rsid w:val="00965EF3"/>
    <w:rsid w:val="00965F56"/>
    <w:rsid w:val="0096700A"/>
    <w:rsid w:val="0096783B"/>
    <w:rsid w:val="009679B8"/>
    <w:rsid w:val="00967A6D"/>
    <w:rsid w:val="00970053"/>
    <w:rsid w:val="009704F5"/>
    <w:rsid w:val="009717D7"/>
    <w:rsid w:val="00971FC4"/>
    <w:rsid w:val="009724C8"/>
    <w:rsid w:val="00972C9C"/>
    <w:rsid w:val="00973FAE"/>
    <w:rsid w:val="00975556"/>
    <w:rsid w:val="00975681"/>
    <w:rsid w:val="009758DA"/>
    <w:rsid w:val="009775FE"/>
    <w:rsid w:val="00981127"/>
    <w:rsid w:val="009812F5"/>
    <w:rsid w:val="0098192F"/>
    <w:rsid w:val="009819F5"/>
    <w:rsid w:val="00982573"/>
    <w:rsid w:val="0098270A"/>
    <w:rsid w:val="00982909"/>
    <w:rsid w:val="00982F00"/>
    <w:rsid w:val="00983499"/>
    <w:rsid w:val="00983A32"/>
    <w:rsid w:val="009841A4"/>
    <w:rsid w:val="009845E4"/>
    <w:rsid w:val="00984747"/>
    <w:rsid w:val="00984EAC"/>
    <w:rsid w:val="00985A8A"/>
    <w:rsid w:val="00985AC8"/>
    <w:rsid w:val="00985D1E"/>
    <w:rsid w:val="00986A82"/>
    <w:rsid w:val="00986B5B"/>
    <w:rsid w:val="0098703F"/>
    <w:rsid w:val="009876D0"/>
    <w:rsid w:val="00990064"/>
    <w:rsid w:val="009910BF"/>
    <w:rsid w:val="00991366"/>
    <w:rsid w:val="009928E6"/>
    <w:rsid w:val="00992AA4"/>
    <w:rsid w:val="009947D7"/>
    <w:rsid w:val="00995391"/>
    <w:rsid w:val="00995F73"/>
    <w:rsid w:val="0099642B"/>
    <w:rsid w:val="00996482"/>
    <w:rsid w:val="00996735"/>
    <w:rsid w:val="009A0416"/>
    <w:rsid w:val="009A0ACE"/>
    <w:rsid w:val="009A0C55"/>
    <w:rsid w:val="009A1DC2"/>
    <w:rsid w:val="009A31C8"/>
    <w:rsid w:val="009A3A7B"/>
    <w:rsid w:val="009A4BFE"/>
    <w:rsid w:val="009A4CED"/>
    <w:rsid w:val="009A61DF"/>
    <w:rsid w:val="009A6480"/>
    <w:rsid w:val="009A65A4"/>
    <w:rsid w:val="009A65C0"/>
    <w:rsid w:val="009A682F"/>
    <w:rsid w:val="009A6E30"/>
    <w:rsid w:val="009A7549"/>
    <w:rsid w:val="009A7982"/>
    <w:rsid w:val="009A7E94"/>
    <w:rsid w:val="009B0358"/>
    <w:rsid w:val="009B0770"/>
    <w:rsid w:val="009B0E65"/>
    <w:rsid w:val="009B1748"/>
    <w:rsid w:val="009B1916"/>
    <w:rsid w:val="009B1B72"/>
    <w:rsid w:val="009B27DA"/>
    <w:rsid w:val="009B3F20"/>
    <w:rsid w:val="009B3FCD"/>
    <w:rsid w:val="009B6BB4"/>
    <w:rsid w:val="009B74C6"/>
    <w:rsid w:val="009B7CCE"/>
    <w:rsid w:val="009B7E68"/>
    <w:rsid w:val="009C0966"/>
    <w:rsid w:val="009C0CA2"/>
    <w:rsid w:val="009C1212"/>
    <w:rsid w:val="009C24BD"/>
    <w:rsid w:val="009C3256"/>
    <w:rsid w:val="009C5898"/>
    <w:rsid w:val="009C5B5A"/>
    <w:rsid w:val="009C5BE1"/>
    <w:rsid w:val="009C75AE"/>
    <w:rsid w:val="009C7765"/>
    <w:rsid w:val="009C7B9D"/>
    <w:rsid w:val="009D059A"/>
    <w:rsid w:val="009D0E23"/>
    <w:rsid w:val="009D1139"/>
    <w:rsid w:val="009D2C45"/>
    <w:rsid w:val="009D37AC"/>
    <w:rsid w:val="009D3DCF"/>
    <w:rsid w:val="009D45EE"/>
    <w:rsid w:val="009D5B8F"/>
    <w:rsid w:val="009D6C08"/>
    <w:rsid w:val="009D712D"/>
    <w:rsid w:val="009E009E"/>
    <w:rsid w:val="009E0995"/>
    <w:rsid w:val="009E0C8E"/>
    <w:rsid w:val="009E14D5"/>
    <w:rsid w:val="009E1D58"/>
    <w:rsid w:val="009E2261"/>
    <w:rsid w:val="009E268D"/>
    <w:rsid w:val="009E28EC"/>
    <w:rsid w:val="009E4006"/>
    <w:rsid w:val="009E4A57"/>
    <w:rsid w:val="009E4ED1"/>
    <w:rsid w:val="009E621B"/>
    <w:rsid w:val="009E636E"/>
    <w:rsid w:val="009E66F3"/>
    <w:rsid w:val="009E7230"/>
    <w:rsid w:val="009E7828"/>
    <w:rsid w:val="009F0489"/>
    <w:rsid w:val="009F141A"/>
    <w:rsid w:val="009F27FE"/>
    <w:rsid w:val="009F2F4A"/>
    <w:rsid w:val="009F3B5B"/>
    <w:rsid w:val="009F40FC"/>
    <w:rsid w:val="009F419B"/>
    <w:rsid w:val="009F59C8"/>
    <w:rsid w:val="009F5F4E"/>
    <w:rsid w:val="009F63C5"/>
    <w:rsid w:val="009F67B5"/>
    <w:rsid w:val="009F6D94"/>
    <w:rsid w:val="009F7D55"/>
    <w:rsid w:val="00A00203"/>
    <w:rsid w:val="00A01A3C"/>
    <w:rsid w:val="00A01D1A"/>
    <w:rsid w:val="00A02897"/>
    <w:rsid w:val="00A02A6A"/>
    <w:rsid w:val="00A02B0D"/>
    <w:rsid w:val="00A02D38"/>
    <w:rsid w:val="00A030CB"/>
    <w:rsid w:val="00A04AD9"/>
    <w:rsid w:val="00A05A1C"/>
    <w:rsid w:val="00A076E9"/>
    <w:rsid w:val="00A0799C"/>
    <w:rsid w:val="00A10079"/>
    <w:rsid w:val="00A10117"/>
    <w:rsid w:val="00A1047E"/>
    <w:rsid w:val="00A10CAC"/>
    <w:rsid w:val="00A1155B"/>
    <w:rsid w:val="00A121C5"/>
    <w:rsid w:val="00A150EF"/>
    <w:rsid w:val="00A153C4"/>
    <w:rsid w:val="00A15502"/>
    <w:rsid w:val="00A15B25"/>
    <w:rsid w:val="00A16C57"/>
    <w:rsid w:val="00A16D6E"/>
    <w:rsid w:val="00A22BD2"/>
    <w:rsid w:val="00A22D74"/>
    <w:rsid w:val="00A2426D"/>
    <w:rsid w:val="00A2558C"/>
    <w:rsid w:val="00A26BC9"/>
    <w:rsid w:val="00A27042"/>
    <w:rsid w:val="00A27698"/>
    <w:rsid w:val="00A27766"/>
    <w:rsid w:val="00A2797C"/>
    <w:rsid w:val="00A27D8B"/>
    <w:rsid w:val="00A30F33"/>
    <w:rsid w:val="00A30F7B"/>
    <w:rsid w:val="00A30F81"/>
    <w:rsid w:val="00A314D5"/>
    <w:rsid w:val="00A3181E"/>
    <w:rsid w:val="00A319A6"/>
    <w:rsid w:val="00A33C75"/>
    <w:rsid w:val="00A3419D"/>
    <w:rsid w:val="00A345C2"/>
    <w:rsid w:val="00A34E36"/>
    <w:rsid w:val="00A35C05"/>
    <w:rsid w:val="00A3651E"/>
    <w:rsid w:val="00A36AFA"/>
    <w:rsid w:val="00A37CD6"/>
    <w:rsid w:val="00A37CEC"/>
    <w:rsid w:val="00A40B89"/>
    <w:rsid w:val="00A411E3"/>
    <w:rsid w:val="00A42474"/>
    <w:rsid w:val="00A42D7C"/>
    <w:rsid w:val="00A42F51"/>
    <w:rsid w:val="00A4369F"/>
    <w:rsid w:val="00A43865"/>
    <w:rsid w:val="00A43B54"/>
    <w:rsid w:val="00A43ED6"/>
    <w:rsid w:val="00A4519F"/>
    <w:rsid w:val="00A458FD"/>
    <w:rsid w:val="00A45E26"/>
    <w:rsid w:val="00A45F27"/>
    <w:rsid w:val="00A465BE"/>
    <w:rsid w:val="00A46CF3"/>
    <w:rsid w:val="00A4716A"/>
    <w:rsid w:val="00A474F1"/>
    <w:rsid w:val="00A47968"/>
    <w:rsid w:val="00A47F88"/>
    <w:rsid w:val="00A50C77"/>
    <w:rsid w:val="00A51C8C"/>
    <w:rsid w:val="00A522B3"/>
    <w:rsid w:val="00A531FA"/>
    <w:rsid w:val="00A5344E"/>
    <w:rsid w:val="00A53704"/>
    <w:rsid w:val="00A54544"/>
    <w:rsid w:val="00A54B20"/>
    <w:rsid w:val="00A55E87"/>
    <w:rsid w:val="00A5626F"/>
    <w:rsid w:val="00A56F0B"/>
    <w:rsid w:val="00A5715A"/>
    <w:rsid w:val="00A60BD7"/>
    <w:rsid w:val="00A61C61"/>
    <w:rsid w:val="00A63F62"/>
    <w:rsid w:val="00A64341"/>
    <w:rsid w:val="00A6453D"/>
    <w:rsid w:val="00A64916"/>
    <w:rsid w:val="00A64F2E"/>
    <w:rsid w:val="00A656FD"/>
    <w:rsid w:val="00A66389"/>
    <w:rsid w:val="00A674BE"/>
    <w:rsid w:val="00A70307"/>
    <w:rsid w:val="00A70D75"/>
    <w:rsid w:val="00A70EBC"/>
    <w:rsid w:val="00A71DEB"/>
    <w:rsid w:val="00A72684"/>
    <w:rsid w:val="00A747BD"/>
    <w:rsid w:val="00A74E8E"/>
    <w:rsid w:val="00A752DB"/>
    <w:rsid w:val="00A759D1"/>
    <w:rsid w:val="00A760F9"/>
    <w:rsid w:val="00A7631A"/>
    <w:rsid w:val="00A809F9"/>
    <w:rsid w:val="00A80A6E"/>
    <w:rsid w:val="00A80BA0"/>
    <w:rsid w:val="00A811FE"/>
    <w:rsid w:val="00A813CF"/>
    <w:rsid w:val="00A81D2B"/>
    <w:rsid w:val="00A81DEE"/>
    <w:rsid w:val="00A82818"/>
    <w:rsid w:val="00A83BFD"/>
    <w:rsid w:val="00A83F0D"/>
    <w:rsid w:val="00A85CC5"/>
    <w:rsid w:val="00A864E3"/>
    <w:rsid w:val="00A87006"/>
    <w:rsid w:val="00A87AD8"/>
    <w:rsid w:val="00A87C0F"/>
    <w:rsid w:val="00A90059"/>
    <w:rsid w:val="00A90296"/>
    <w:rsid w:val="00A903B7"/>
    <w:rsid w:val="00A91D01"/>
    <w:rsid w:val="00A92B71"/>
    <w:rsid w:val="00A93461"/>
    <w:rsid w:val="00A93674"/>
    <w:rsid w:val="00A93D95"/>
    <w:rsid w:val="00A93F1D"/>
    <w:rsid w:val="00A9437F"/>
    <w:rsid w:val="00A94593"/>
    <w:rsid w:val="00A946DA"/>
    <w:rsid w:val="00A96108"/>
    <w:rsid w:val="00A962A5"/>
    <w:rsid w:val="00A96375"/>
    <w:rsid w:val="00A963DC"/>
    <w:rsid w:val="00A9685A"/>
    <w:rsid w:val="00A968BC"/>
    <w:rsid w:val="00A968CC"/>
    <w:rsid w:val="00A96B7B"/>
    <w:rsid w:val="00A9742E"/>
    <w:rsid w:val="00A97483"/>
    <w:rsid w:val="00AA18CF"/>
    <w:rsid w:val="00AA1A48"/>
    <w:rsid w:val="00AA1D0F"/>
    <w:rsid w:val="00AA3039"/>
    <w:rsid w:val="00AA3678"/>
    <w:rsid w:val="00AA3761"/>
    <w:rsid w:val="00AA3A3B"/>
    <w:rsid w:val="00AA41DA"/>
    <w:rsid w:val="00AA43F4"/>
    <w:rsid w:val="00AA4E08"/>
    <w:rsid w:val="00AA5201"/>
    <w:rsid w:val="00AA59C0"/>
    <w:rsid w:val="00AA7471"/>
    <w:rsid w:val="00AA7A89"/>
    <w:rsid w:val="00AA7C49"/>
    <w:rsid w:val="00AB0F99"/>
    <w:rsid w:val="00AB224E"/>
    <w:rsid w:val="00AB3038"/>
    <w:rsid w:val="00AB31C5"/>
    <w:rsid w:val="00AB362F"/>
    <w:rsid w:val="00AB4015"/>
    <w:rsid w:val="00AB427C"/>
    <w:rsid w:val="00AB5D43"/>
    <w:rsid w:val="00AB5ED1"/>
    <w:rsid w:val="00AB6FFF"/>
    <w:rsid w:val="00AB76FD"/>
    <w:rsid w:val="00AC0175"/>
    <w:rsid w:val="00AC0570"/>
    <w:rsid w:val="00AC0D11"/>
    <w:rsid w:val="00AC243C"/>
    <w:rsid w:val="00AC2565"/>
    <w:rsid w:val="00AC2B99"/>
    <w:rsid w:val="00AC36B2"/>
    <w:rsid w:val="00AC3DE4"/>
    <w:rsid w:val="00AC4ADB"/>
    <w:rsid w:val="00AC68AE"/>
    <w:rsid w:val="00AC6D38"/>
    <w:rsid w:val="00AC7137"/>
    <w:rsid w:val="00AC74E8"/>
    <w:rsid w:val="00AC791A"/>
    <w:rsid w:val="00AD0B4A"/>
    <w:rsid w:val="00AD1062"/>
    <w:rsid w:val="00AD116C"/>
    <w:rsid w:val="00AD198D"/>
    <w:rsid w:val="00AD1BF9"/>
    <w:rsid w:val="00AD2243"/>
    <w:rsid w:val="00AD26DD"/>
    <w:rsid w:val="00AD2DF0"/>
    <w:rsid w:val="00AD344B"/>
    <w:rsid w:val="00AD3B0D"/>
    <w:rsid w:val="00AD43CA"/>
    <w:rsid w:val="00AD4566"/>
    <w:rsid w:val="00AD49D0"/>
    <w:rsid w:val="00AD4CA3"/>
    <w:rsid w:val="00AD4E26"/>
    <w:rsid w:val="00AD5BEA"/>
    <w:rsid w:val="00AD671D"/>
    <w:rsid w:val="00AD6C06"/>
    <w:rsid w:val="00AE1001"/>
    <w:rsid w:val="00AE1094"/>
    <w:rsid w:val="00AE1D1F"/>
    <w:rsid w:val="00AE21FF"/>
    <w:rsid w:val="00AE2F61"/>
    <w:rsid w:val="00AE31C7"/>
    <w:rsid w:val="00AE38D7"/>
    <w:rsid w:val="00AE3E89"/>
    <w:rsid w:val="00AE4416"/>
    <w:rsid w:val="00AE487A"/>
    <w:rsid w:val="00AE488C"/>
    <w:rsid w:val="00AE4AC6"/>
    <w:rsid w:val="00AE56AA"/>
    <w:rsid w:val="00AE57B3"/>
    <w:rsid w:val="00AE5C7A"/>
    <w:rsid w:val="00AE6529"/>
    <w:rsid w:val="00AF0905"/>
    <w:rsid w:val="00AF124E"/>
    <w:rsid w:val="00AF1B18"/>
    <w:rsid w:val="00AF1F3F"/>
    <w:rsid w:val="00AF1F85"/>
    <w:rsid w:val="00AF37E4"/>
    <w:rsid w:val="00AF4257"/>
    <w:rsid w:val="00AF508F"/>
    <w:rsid w:val="00AF5870"/>
    <w:rsid w:val="00AF5C97"/>
    <w:rsid w:val="00AF60F9"/>
    <w:rsid w:val="00AF6C72"/>
    <w:rsid w:val="00B01DEE"/>
    <w:rsid w:val="00B02264"/>
    <w:rsid w:val="00B02DED"/>
    <w:rsid w:val="00B030F4"/>
    <w:rsid w:val="00B03636"/>
    <w:rsid w:val="00B03875"/>
    <w:rsid w:val="00B03F7A"/>
    <w:rsid w:val="00B0448C"/>
    <w:rsid w:val="00B05538"/>
    <w:rsid w:val="00B05BB9"/>
    <w:rsid w:val="00B06319"/>
    <w:rsid w:val="00B07555"/>
    <w:rsid w:val="00B07A76"/>
    <w:rsid w:val="00B105A5"/>
    <w:rsid w:val="00B106C1"/>
    <w:rsid w:val="00B127CE"/>
    <w:rsid w:val="00B128CD"/>
    <w:rsid w:val="00B131B4"/>
    <w:rsid w:val="00B1325C"/>
    <w:rsid w:val="00B14170"/>
    <w:rsid w:val="00B145B5"/>
    <w:rsid w:val="00B14A96"/>
    <w:rsid w:val="00B14E6D"/>
    <w:rsid w:val="00B16ADE"/>
    <w:rsid w:val="00B16E03"/>
    <w:rsid w:val="00B21453"/>
    <w:rsid w:val="00B21A10"/>
    <w:rsid w:val="00B21B42"/>
    <w:rsid w:val="00B21E96"/>
    <w:rsid w:val="00B21F55"/>
    <w:rsid w:val="00B225BE"/>
    <w:rsid w:val="00B22ED8"/>
    <w:rsid w:val="00B252B9"/>
    <w:rsid w:val="00B25ECD"/>
    <w:rsid w:val="00B26205"/>
    <w:rsid w:val="00B27C90"/>
    <w:rsid w:val="00B30812"/>
    <w:rsid w:val="00B30E5B"/>
    <w:rsid w:val="00B3183C"/>
    <w:rsid w:val="00B31E1D"/>
    <w:rsid w:val="00B33EA3"/>
    <w:rsid w:val="00B34229"/>
    <w:rsid w:val="00B344E1"/>
    <w:rsid w:val="00B34583"/>
    <w:rsid w:val="00B34865"/>
    <w:rsid w:val="00B34AA7"/>
    <w:rsid w:val="00B35B55"/>
    <w:rsid w:val="00B3664E"/>
    <w:rsid w:val="00B36D6F"/>
    <w:rsid w:val="00B36F0E"/>
    <w:rsid w:val="00B37C92"/>
    <w:rsid w:val="00B4007A"/>
    <w:rsid w:val="00B4076D"/>
    <w:rsid w:val="00B41456"/>
    <w:rsid w:val="00B414BB"/>
    <w:rsid w:val="00B41561"/>
    <w:rsid w:val="00B41593"/>
    <w:rsid w:val="00B42617"/>
    <w:rsid w:val="00B42C2E"/>
    <w:rsid w:val="00B42EB1"/>
    <w:rsid w:val="00B43135"/>
    <w:rsid w:val="00B43437"/>
    <w:rsid w:val="00B442B4"/>
    <w:rsid w:val="00B4580B"/>
    <w:rsid w:val="00B46298"/>
    <w:rsid w:val="00B46325"/>
    <w:rsid w:val="00B463E9"/>
    <w:rsid w:val="00B46CED"/>
    <w:rsid w:val="00B517E5"/>
    <w:rsid w:val="00B524A8"/>
    <w:rsid w:val="00B52B73"/>
    <w:rsid w:val="00B52F77"/>
    <w:rsid w:val="00B53725"/>
    <w:rsid w:val="00B5387B"/>
    <w:rsid w:val="00B54A99"/>
    <w:rsid w:val="00B55345"/>
    <w:rsid w:val="00B55C55"/>
    <w:rsid w:val="00B567AC"/>
    <w:rsid w:val="00B56C9A"/>
    <w:rsid w:val="00B57E1E"/>
    <w:rsid w:val="00B60024"/>
    <w:rsid w:val="00B603CD"/>
    <w:rsid w:val="00B607B7"/>
    <w:rsid w:val="00B60F1D"/>
    <w:rsid w:val="00B61064"/>
    <w:rsid w:val="00B61C85"/>
    <w:rsid w:val="00B624BD"/>
    <w:rsid w:val="00B62F96"/>
    <w:rsid w:val="00B63517"/>
    <w:rsid w:val="00B64223"/>
    <w:rsid w:val="00B64A1B"/>
    <w:rsid w:val="00B64E53"/>
    <w:rsid w:val="00B65204"/>
    <w:rsid w:val="00B65CF7"/>
    <w:rsid w:val="00B660AA"/>
    <w:rsid w:val="00B67A72"/>
    <w:rsid w:val="00B67F38"/>
    <w:rsid w:val="00B70AC4"/>
    <w:rsid w:val="00B70B17"/>
    <w:rsid w:val="00B70BE9"/>
    <w:rsid w:val="00B713C6"/>
    <w:rsid w:val="00B7168B"/>
    <w:rsid w:val="00B716BE"/>
    <w:rsid w:val="00B722B5"/>
    <w:rsid w:val="00B7358E"/>
    <w:rsid w:val="00B738A0"/>
    <w:rsid w:val="00B739C9"/>
    <w:rsid w:val="00B73FD9"/>
    <w:rsid w:val="00B740C1"/>
    <w:rsid w:val="00B74829"/>
    <w:rsid w:val="00B74BE2"/>
    <w:rsid w:val="00B76842"/>
    <w:rsid w:val="00B76CA8"/>
    <w:rsid w:val="00B770FE"/>
    <w:rsid w:val="00B774A9"/>
    <w:rsid w:val="00B80479"/>
    <w:rsid w:val="00B81011"/>
    <w:rsid w:val="00B81C3C"/>
    <w:rsid w:val="00B83CD4"/>
    <w:rsid w:val="00B83E01"/>
    <w:rsid w:val="00B842EF"/>
    <w:rsid w:val="00B84A64"/>
    <w:rsid w:val="00B851C5"/>
    <w:rsid w:val="00B855DC"/>
    <w:rsid w:val="00B85A33"/>
    <w:rsid w:val="00B86540"/>
    <w:rsid w:val="00B87939"/>
    <w:rsid w:val="00B87D93"/>
    <w:rsid w:val="00B87DEF"/>
    <w:rsid w:val="00B87F7C"/>
    <w:rsid w:val="00B90306"/>
    <w:rsid w:val="00B90B89"/>
    <w:rsid w:val="00B90E4B"/>
    <w:rsid w:val="00B91222"/>
    <w:rsid w:val="00B92725"/>
    <w:rsid w:val="00B93004"/>
    <w:rsid w:val="00B9361D"/>
    <w:rsid w:val="00B93652"/>
    <w:rsid w:val="00B93E96"/>
    <w:rsid w:val="00B948A7"/>
    <w:rsid w:val="00B96FFE"/>
    <w:rsid w:val="00BA0550"/>
    <w:rsid w:val="00BA0C2C"/>
    <w:rsid w:val="00BA12DD"/>
    <w:rsid w:val="00BA2605"/>
    <w:rsid w:val="00BA38E9"/>
    <w:rsid w:val="00BA398D"/>
    <w:rsid w:val="00BA3D50"/>
    <w:rsid w:val="00BA4483"/>
    <w:rsid w:val="00BA4567"/>
    <w:rsid w:val="00BA4C16"/>
    <w:rsid w:val="00BA4DE8"/>
    <w:rsid w:val="00BA5DA2"/>
    <w:rsid w:val="00BA6FEC"/>
    <w:rsid w:val="00BA773F"/>
    <w:rsid w:val="00BB02A7"/>
    <w:rsid w:val="00BB1462"/>
    <w:rsid w:val="00BB1825"/>
    <w:rsid w:val="00BB1DB8"/>
    <w:rsid w:val="00BB2598"/>
    <w:rsid w:val="00BB3235"/>
    <w:rsid w:val="00BB3F36"/>
    <w:rsid w:val="00BB4518"/>
    <w:rsid w:val="00BB616E"/>
    <w:rsid w:val="00BB62C8"/>
    <w:rsid w:val="00BB6528"/>
    <w:rsid w:val="00BB69C3"/>
    <w:rsid w:val="00BB6B21"/>
    <w:rsid w:val="00BB6BB7"/>
    <w:rsid w:val="00BB7F18"/>
    <w:rsid w:val="00BC0797"/>
    <w:rsid w:val="00BC080E"/>
    <w:rsid w:val="00BC1552"/>
    <w:rsid w:val="00BC198C"/>
    <w:rsid w:val="00BC2D30"/>
    <w:rsid w:val="00BC322A"/>
    <w:rsid w:val="00BC35FA"/>
    <w:rsid w:val="00BC4123"/>
    <w:rsid w:val="00BC436D"/>
    <w:rsid w:val="00BC4739"/>
    <w:rsid w:val="00BC71EA"/>
    <w:rsid w:val="00BC72DA"/>
    <w:rsid w:val="00BD006A"/>
    <w:rsid w:val="00BD0B00"/>
    <w:rsid w:val="00BD14CD"/>
    <w:rsid w:val="00BD1531"/>
    <w:rsid w:val="00BD1596"/>
    <w:rsid w:val="00BD1956"/>
    <w:rsid w:val="00BD23BE"/>
    <w:rsid w:val="00BD2B70"/>
    <w:rsid w:val="00BD2EF7"/>
    <w:rsid w:val="00BD423D"/>
    <w:rsid w:val="00BD5057"/>
    <w:rsid w:val="00BD53BE"/>
    <w:rsid w:val="00BD5533"/>
    <w:rsid w:val="00BD5EBF"/>
    <w:rsid w:val="00BD5ED5"/>
    <w:rsid w:val="00BD6B49"/>
    <w:rsid w:val="00BD6EA3"/>
    <w:rsid w:val="00BD7236"/>
    <w:rsid w:val="00BD73C1"/>
    <w:rsid w:val="00BE05D3"/>
    <w:rsid w:val="00BE08F3"/>
    <w:rsid w:val="00BE0F9E"/>
    <w:rsid w:val="00BE1A05"/>
    <w:rsid w:val="00BE2386"/>
    <w:rsid w:val="00BE31D0"/>
    <w:rsid w:val="00BE3734"/>
    <w:rsid w:val="00BE3CA7"/>
    <w:rsid w:val="00BE423D"/>
    <w:rsid w:val="00BE4764"/>
    <w:rsid w:val="00BE5D6B"/>
    <w:rsid w:val="00BE68A2"/>
    <w:rsid w:val="00BF0455"/>
    <w:rsid w:val="00BF083E"/>
    <w:rsid w:val="00BF0DB2"/>
    <w:rsid w:val="00BF176D"/>
    <w:rsid w:val="00BF1CA6"/>
    <w:rsid w:val="00BF1EF4"/>
    <w:rsid w:val="00BF2348"/>
    <w:rsid w:val="00BF4785"/>
    <w:rsid w:val="00BF51B6"/>
    <w:rsid w:val="00BF53C8"/>
    <w:rsid w:val="00BF6627"/>
    <w:rsid w:val="00BF665F"/>
    <w:rsid w:val="00BF6914"/>
    <w:rsid w:val="00BF6FE0"/>
    <w:rsid w:val="00BF755E"/>
    <w:rsid w:val="00BF7E24"/>
    <w:rsid w:val="00BF7FA4"/>
    <w:rsid w:val="00C01357"/>
    <w:rsid w:val="00C01FDA"/>
    <w:rsid w:val="00C02684"/>
    <w:rsid w:val="00C02962"/>
    <w:rsid w:val="00C037D9"/>
    <w:rsid w:val="00C03A12"/>
    <w:rsid w:val="00C046F1"/>
    <w:rsid w:val="00C04857"/>
    <w:rsid w:val="00C05222"/>
    <w:rsid w:val="00C05A6C"/>
    <w:rsid w:val="00C0602C"/>
    <w:rsid w:val="00C064FB"/>
    <w:rsid w:val="00C06672"/>
    <w:rsid w:val="00C0777E"/>
    <w:rsid w:val="00C07D53"/>
    <w:rsid w:val="00C10215"/>
    <w:rsid w:val="00C102F2"/>
    <w:rsid w:val="00C1304F"/>
    <w:rsid w:val="00C13DD7"/>
    <w:rsid w:val="00C1419D"/>
    <w:rsid w:val="00C15408"/>
    <w:rsid w:val="00C15BEE"/>
    <w:rsid w:val="00C179ED"/>
    <w:rsid w:val="00C17D54"/>
    <w:rsid w:val="00C21043"/>
    <w:rsid w:val="00C2118A"/>
    <w:rsid w:val="00C21C4D"/>
    <w:rsid w:val="00C21EE5"/>
    <w:rsid w:val="00C22AB9"/>
    <w:rsid w:val="00C23598"/>
    <w:rsid w:val="00C24097"/>
    <w:rsid w:val="00C243E4"/>
    <w:rsid w:val="00C251AA"/>
    <w:rsid w:val="00C25301"/>
    <w:rsid w:val="00C25FE0"/>
    <w:rsid w:val="00C27A5F"/>
    <w:rsid w:val="00C30139"/>
    <w:rsid w:val="00C30D07"/>
    <w:rsid w:val="00C3222A"/>
    <w:rsid w:val="00C32D03"/>
    <w:rsid w:val="00C32F76"/>
    <w:rsid w:val="00C33194"/>
    <w:rsid w:val="00C345AD"/>
    <w:rsid w:val="00C4086D"/>
    <w:rsid w:val="00C4113B"/>
    <w:rsid w:val="00C412F5"/>
    <w:rsid w:val="00C41323"/>
    <w:rsid w:val="00C41544"/>
    <w:rsid w:val="00C41A1E"/>
    <w:rsid w:val="00C42BA0"/>
    <w:rsid w:val="00C42FF0"/>
    <w:rsid w:val="00C43F83"/>
    <w:rsid w:val="00C445D2"/>
    <w:rsid w:val="00C44A47"/>
    <w:rsid w:val="00C44EA7"/>
    <w:rsid w:val="00C44F65"/>
    <w:rsid w:val="00C45618"/>
    <w:rsid w:val="00C46F07"/>
    <w:rsid w:val="00C4715A"/>
    <w:rsid w:val="00C47A22"/>
    <w:rsid w:val="00C50772"/>
    <w:rsid w:val="00C50EEF"/>
    <w:rsid w:val="00C50F98"/>
    <w:rsid w:val="00C50FAC"/>
    <w:rsid w:val="00C512EA"/>
    <w:rsid w:val="00C5141C"/>
    <w:rsid w:val="00C51670"/>
    <w:rsid w:val="00C51752"/>
    <w:rsid w:val="00C518AD"/>
    <w:rsid w:val="00C519AE"/>
    <w:rsid w:val="00C51DA2"/>
    <w:rsid w:val="00C52C09"/>
    <w:rsid w:val="00C536EA"/>
    <w:rsid w:val="00C54ADD"/>
    <w:rsid w:val="00C54B0E"/>
    <w:rsid w:val="00C5509D"/>
    <w:rsid w:val="00C55316"/>
    <w:rsid w:val="00C55C7D"/>
    <w:rsid w:val="00C55E05"/>
    <w:rsid w:val="00C56911"/>
    <w:rsid w:val="00C57A04"/>
    <w:rsid w:val="00C60192"/>
    <w:rsid w:val="00C602A9"/>
    <w:rsid w:val="00C60AC6"/>
    <w:rsid w:val="00C60F92"/>
    <w:rsid w:val="00C62B6C"/>
    <w:rsid w:val="00C62EC5"/>
    <w:rsid w:val="00C63279"/>
    <w:rsid w:val="00C63408"/>
    <w:rsid w:val="00C6391C"/>
    <w:rsid w:val="00C63AA2"/>
    <w:rsid w:val="00C63D54"/>
    <w:rsid w:val="00C63E3E"/>
    <w:rsid w:val="00C6424C"/>
    <w:rsid w:val="00C64424"/>
    <w:rsid w:val="00C64DB5"/>
    <w:rsid w:val="00C654DE"/>
    <w:rsid w:val="00C659DE"/>
    <w:rsid w:val="00C661BC"/>
    <w:rsid w:val="00C664BC"/>
    <w:rsid w:val="00C66F3E"/>
    <w:rsid w:val="00C672CF"/>
    <w:rsid w:val="00C67626"/>
    <w:rsid w:val="00C71202"/>
    <w:rsid w:val="00C7211A"/>
    <w:rsid w:val="00C72F57"/>
    <w:rsid w:val="00C73C50"/>
    <w:rsid w:val="00C74904"/>
    <w:rsid w:val="00C7535E"/>
    <w:rsid w:val="00C75663"/>
    <w:rsid w:val="00C75764"/>
    <w:rsid w:val="00C75C08"/>
    <w:rsid w:val="00C77018"/>
    <w:rsid w:val="00C77775"/>
    <w:rsid w:val="00C77C48"/>
    <w:rsid w:val="00C77E25"/>
    <w:rsid w:val="00C80311"/>
    <w:rsid w:val="00C81EB6"/>
    <w:rsid w:val="00C82AA6"/>
    <w:rsid w:val="00C82B9F"/>
    <w:rsid w:val="00C831BC"/>
    <w:rsid w:val="00C8371A"/>
    <w:rsid w:val="00C861EA"/>
    <w:rsid w:val="00C863DF"/>
    <w:rsid w:val="00C86BE8"/>
    <w:rsid w:val="00C86E1C"/>
    <w:rsid w:val="00C87A42"/>
    <w:rsid w:val="00C914A1"/>
    <w:rsid w:val="00C91A02"/>
    <w:rsid w:val="00C91D60"/>
    <w:rsid w:val="00C91F82"/>
    <w:rsid w:val="00C92542"/>
    <w:rsid w:val="00C94F4E"/>
    <w:rsid w:val="00C95266"/>
    <w:rsid w:val="00C96379"/>
    <w:rsid w:val="00C969D9"/>
    <w:rsid w:val="00C96D63"/>
    <w:rsid w:val="00C96F0A"/>
    <w:rsid w:val="00C97426"/>
    <w:rsid w:val="00C978A4"/>
    <w:rsid w:val="00C97B38"/>
    <w:rsid w:val="00CA0006"/>
    <w:rsid w:val="00CA0CC1"/>
    <w:rsid w:val="00CA160F"/>
    <w:rsid w:val="00CA203E"/>
    <w:rsid w:val="00CA22F1"/>
    <w:rsid w:val="00CA2F1D"/>
    <w:rsid w:val="00CA302D"/>
    <w:rsid w:val="00CA3523"/>
    <w:rsid w:val="00CA4135"/>
    <w:rsid w:val="00CA44D0"/>
    <w:rsid w:val="00CA599C"/>
    <w:rsid w:val="00CA71C7"/>
    <w:rsid w:val="00CA78C9"/>
    <w:rsid w:val="00CB0BF5"/>
    <w:rsid w:val="00CB0F1C"/>
    <w:rsid w:val="00CB21AE"/>
    <w:rsid w:val="00CB29E3"/>
    <w:rsid w:val="00CB31BC"/>
    <w:rsid w:val="00CB5083"/>
    <w:rsid w:val="00CB5099"/>
    <w:rsid w:val="00CB5E7B"/>
    <w:rsid w:val="00CB601F"/>
    <w:rsid w:val="00CB6248"/>
    <w:rsid w:val="00CB68C5"/>
    <w:rsid w:val="00CB7A77"/>
    <w:rsid w:val="00CC0BDE"/>
    <w:rsid w:val="00CC0DAD"/>
    <w:rsid w:val="00CC1300"/>
    <w:rsid w:val="00CC1461"/>
    <w:rsid w:val="00CC1BF7"/>
    <w:rsid w:val="00CC3495"/>
    <w:rsid w:val="00CC3AF7"/>
    <w:rsid w:val="00CC4738"/>
    <w:rsid w:val="00CC5B9D"/>
    <w:rsid w:val="00CC5EE2"/>
    <w:rsid w:val="00CC64C0"/>
    <w:rsid w:val="00CC7875"/>
    <w:rsid w:val="00CD0A00"/>
    <w:rsid w:val="00CD0C0A"/>
    <w:rsid w:val="00CD0C65"/>
    <w:rsid w:val="00CD0F5C"/>
    <w:rsid w:val="00CD11B7"/>
    <w:rsid w:val="00CD127C"/>
    <w:rsid w:val="00CD3017"/>
    <w:rsid w:val="00CD3E97"/>
    <w:rsid w:val="00CD40B2"/>
    <w:rsid w:val="00CD4FAA"/>
    <w:rsid w:val="00CD5034"/>
    <w:rsid w:val="00CD5C5F"/>
    <w:rsid w:val="00CD667D"/>
    <w:rsid w:val="00CD6918"/>
    <w:rsid w:val="00CD6C19"/>
    <w:rsid w:val="00CD6D42"/>
    <w:rsid w:val="00CD7550"/>
    <w:rsid w:val="00CD76D9"/>
    <w:rsid w:val="00CD7BFC"/>
    <w:rsid w:val="00CE0B1D"/>
    <w:rsid w:val="00CE28DD"/>
    <w:rsid w:val="00CE2DD0"/>
    <w:rsid w:val="00CE3840"/>
    <w:rsid w:val="00CE42F9"/>
    <w:rsid w:val="00CE49FD"/>
    <w:rsid w:val="00CE6FD1"/>
    <w:rsid w:val="00CE7176"/>
    <w:rsid w:val="00CE7236"/>
    <w:rsid w:val="00CF03C7"/>
    <w:rsid w:val="00CF0632"/>
    <w:rsid w:val="00CF22E8"/>
    <w:rsid w:val="00CF2F2B"/>
    <w:rsid w:val="00CF3BBE"/>
    <w:rsid w:val="00CF3E88"/>
    <w:rsid w:val="00CF4740"/>
    <w:rsid w:val="00CF49D7"/>
    <w:rsid w:val="00CF5D17"/>
    <w:rsid w:val="00CF623D"/>
    <w:rsid w:val="00CF648C"/>
    <w:rsid w:val="00CF71DC"/>
    <w:rsid w:val="00D0142A"/>
    <w:rsid w:val="00D0166C"/>
    <w:rsid w:val="00D01E5A"/>
    <w:rsid w:val="00D02536"/>
    <w:rsid w:val="00D035A6"/>
    <w:rsid w:val="00D03E98"/>
    <w:rsid w:val="00D03F18"/>
    <w:rsid w:val="00D04189"/>
    <w:rsid w:val="00D045C9"/>
    <w:rsid w:val="00D0485C"/>
    <w:rsid w:val="00D068A8"/>
    <w:rsid w:val="00D06FE7"/>
    <w:rsid w:val="00D070F9"/>
    <w:rsid w:val="00D07AF1"/>
    <w:rsid w:val="00D07C09"/>
    <w:rsid w:val="00D07FB9"/>
    <w:rsid w:val="00D1024F"/>
    <w:rsid w:val="00D107CA"/>
    <w:rsid w:val="00D10D84"/>
    <w:rsid w:val="00D10E0E"/>
    <w:rsid w:val="00D11309"/>
    <w:rsid w:val="00D12195"/>
    <w:rsid w:val="00D121D2"/>
    <w:rsid w:val="00D127CB"/>
    <w:rsid w:val="00D13D20"/>
    <w:rsid w:val="00D14073"/>
    <w:rsid w:val="00D145E1"/>
    <w:rsid w:val="00D14BC5"/>
    <w:rsid w:val="00D14C6F"/>
    <w:rsid w:val="00D15A84"/>
    <w:rsid w:val="00D17C36"/>
    <w:rsid w:val="00D2070B"/>
    <w:rsid w:val="00D207EE"/>
    <w:rsid w:val="00D208F8"/>
    <w:rsid w:val="00D2132C"/>
    <w:rsid w:val="00D21778"/>
    <w:rsid w:val="00D2189C"/>
    <w:rsid w:val="00D21D7C"/>
    <w:rsid w:val="00D23A65"/>
    <w:rsid w:val="00D23C43"/>
    <w:rsid w:val="00D23F28"/>
    <w:rsid w:val="00D23F47"/>
    <w:rsid w:val="00D24653"/>
    <w:rsid w:val="00D24AA7"/>
    <w:rsid w:val="00D25767"/>
    <w:rsid w:val="00D257ED"/>
    <w:rsid w:val="00D26F4A"/>
    <w:rsid w:val="00D278D8"/>
    <w:rsid w:val="00D27AD1"/>
    <w:rsid w:val="00D308FC"/>
    <w:rsid w:val="00D30FD6"/>
    <w:rsid w:val="00D32919"/>
    <w:rsid w:val="00D32B16"/>
    <w:rsid w:val="00D32EEC"/>
    <w:rsid w:val="00D3399F"/>
    <w:rsid w:val="00D34C15"/>
    <w:rsid w:val="00D34D2E"/>
    <w:rsid w:val="00D3568D"/>
    <w:rsid w:val="00D36130"/>
    <w:rsid w:val="00D37688"/>
    <w:rsid w:val="00D37DEE"/>
    <w:rsid w:val="00D409E6"/>
    <w:rsid w:val="00D41060"/>
    <w:rsid w:val="00D41237"/>
    <w:rsid w:val="00D43F2F"/>
    <w:rsid w:val="00D463C1"/>
    <w:rsid w:val="00D46AFC"/>
    <w:rsid w:val="00D471FE"/>
    <w:rsid w:val="00D50306"/>
    <w:rsid w:val="00D512FD"/>
    <w:rsid w:val="00D51470"/>
    <w:rsid w:val="00D5165C"/>
    <w:rsid w:val="00D52071"/>
    <w:rsid w:val="00D52BA7"/>
    <w:rsid w:val="00D52D41"/>
    <w:rsid w:val="00D53744"/>
    <w:rsid w:val="00D5374A"/>
    <w:rsid w:val="00D53F95"/>
    <w:rsid w:val="00D54606"/>
    <w:rsid w:val="00D54897"/>
    <w:rsid w:val="00D55DDF"/>
    <w:rsid w:val="00D560C6"/>
    <w:rsid w:val="00D5649A"/>
    <w:rsid w:val="00D56896"/>
    <w:rsid w:val="00D569F3"/>
    <w:rsid w:val="00D5742B"/>
    <w:rsid w:val="00D57D68"/>
    <w:rsid w:val="00D60071"/>
    <w:rsid w:val="00D604F1"/>
    <w:rsid w:val="00D6095B"/>
    <w:rsid w:val="00D60AF2"/>
    <w:rsid w:val="00D61010"/>
    <w:rsid w:val="00D627A6"/>
    <w:rsid w:val="00D62B83"/>
    <w:rsid w:val="00D62C19"/>
    <w:rsid w:val="00D62CEE"/>
    <w:rsid w:val="00D633C9"/>
    <w:rsid w:val="00D63B41"/>
    <w:rsid w:val="00D64102"/>
    <w:rsid w:val="00D64FFB"/>
    <w:rsid w:val="00D655A1"/>
    <w:rsid w:val="00D66023"/>
    <w:rsid w:val="00D668AF"/>
    <w:rsid w:val="00D67841"/>
    <w:rsid w:val="00D7108A"/>
    <w:rsid w:val="00D713E7"/>
    <w:rsid w:val="00D715A7"/>
    <w:rsid w:val="00D717CA"/>
    <w:rsid w:val="00D72D9C"/>
    <w:rsid w:val="00D73037"/>
    <w:rsid w:val="00D73D3B"/>
    <w:rsid w:val="00D74882"/>
    <w:rsid w:val="00D74E16"/>
    <w:rsid w:val="00D75C24"/>
    <w:rsid w:val="00D766E7"/>
    <w:rsid w:val="00D76EA5"/>
    <w:rsid w:val="00D77E57"/>
    <w:rsid w:val="00D807BC"/>
    <w:rsid w:val="00D80D91"/>
    <w:rsid w:val="00D80E76"/>
    <w:rsid w:val="00D81168"/>
    <w:rsid w:val="00D820F8"/>
    <w:rsid w:val="00D82AD2"/>
    <w:rsid w:val="00D82E4F"/>
    <w:rsid w:val="00D844A4"/>
    <w:rsid w:val="00D874CC"/>
    <w:rsid w:val="00D90156"/>
    <w:rsid w:val="00D9116C"/>
    <w:rsid w:val="00D9129A"/>
    <w:rsid w:val="00D91828"/>
    <w:rsid w:val="00D91C3C"/>
    <w:rsid w:val="00D91E06"/>
    <w:rsid w:val="00D9251F"/>
    <w:rsid w:val="00D92B01"/>
    <w:rsid w:val="00D93998"/>
    <w:rsid w:val="00D94510"/>
    <w:rsid w:val="00D947D5"/>
    <w:rsid w:val="00D95C0D"/>
    <w:rsid w:val="00D95C2A"/>
    <w:rsid w:val="00D95C58"/>
    <w:rsid w:val="00D95CBB"/>
    <w:rsid w:val="00D96F85"/>
    <w:rsid w:val="00D972F3"/>
    <w:rsid w:val="00D97A14"/>
    <w:rsid w:val="00D97CDE"/>
    <w:rsid w:val="00DA0469"/>
    <w:rsid w:val="00DA12AB"/>
    <w:rsid w:val="00DA17FA"/>
    <w:rsid w:val="00DA28E8"/>
    <w:rsid w:val="00DA2A8D"/>
    <w:rsid w:val="00DA2CF5"/>
    <w:rsid w:val="00DA5379"/>
    <w:rsid w:val="00DA6446"/>
    <w:rsid w:val="00DA796A"/>
    <w:rsid w:val="00DB047A"/>
    <w:rsid w:val="00DB0B8C"/>
    <w:rsid w:val="00DB124F"/>
    <w:rsid w:val="00DB12D1"/>
    <w:rsid w:val="00DB1A26"/>
    <w:rsid w:val="00DB1B40"/>
    <w:rsid w:val="00DB2613"/>
    <w:rsid w:val="00DB3465"/>
    <w:rsid w:val="00DB34F1"/>
    <w:rsid w:val="00DB3E1C"/>
    <w:rsid w:val="00DB409F"/>
    <w:rsid w:val="00DB451D"/>
    <w:rsid w:val="00DB48AD"/>
    <w:rsid w:val="00DB495B"/>
    <w:rsid w:val="00DB496F"/>
    <w:rsid w:val="00DB4F9E"/>
    <w:rsid w:val="00DB5329"/>
    <w:rsid w:val="00DB5740"/>
    <w:rsid w:val="00DB61D8"/>
    <w:rsid w:val="00DB6709"/>
    <w:rsid w:val="00DB6EF7"/>
    <w:rsid w:val="00DB78DD"/>
    <w:rsid w:val="00DB7911"/>
    <w:rsid w:val="00DC09D9"/>
    <w:rsid w:val="00DC0A8A"/>
    <w:rsid w:val="00DC110F"/>
    <w:rsid w:val="00DC1670"/>
    <w:rsid w:val="00DC2A0B"/>
    <w:rsid w:val="00DC2CA5"/>
    <w:rsid w:val="00DC2E45"/>
    <w:rsid w:val="00DC5586"/>
    <w:rsid w:val="00DC5CD5"/>
    <w:rsid w:val="00DC6C94"/>
    <w:rsid w:val="00DC77FC"/>
    <w:rsid w:val="00DD02D0"/>
    <w:rsid w:val="00DD0360"/>
    <w:rsid w:val="00DD1340"/>
    <w:rsid w:val="00DD160C"/>
    <w:rsid w:val="00DD26BE"/>
    <w:rsid w:val="00DD2A0F"/>
    <w:rsid w:val="00DD35F4"/>
    <w:rsid w:val="00DD36E9"/>
    <w:rsid w:val="00DD37DF"/>
    <w:rsid w:val="00DD3E27"/>
    <w:rsid w:val="00DD3E85"/>
    <w:rsid w:val="00DD50AD"/>
    <w:rsid w:val="00DD5930"/>
    <w:rsid w:val="00DD59DA"/>
    <w:rsid w:val="00DD5A0F"/>
    <w:rsid w:val="00DD6343"/>
    <w:rsid w:val="00DD6C74"/>
    <w:rsid w:val="00DD7344"/>
    <w:rsid w:val="00DD74BE"/>
    <w:rsid w:val="00DD77D3"/>
    <w:rsid w:val="00DE1279"/>
    <w:rsid w:val="00DE16FE"/>
    <w:rsid w:val="00DE2140"/>
    <w:rsid w:val="00DE3975"/>
    <w:rsid w:val="00DE3E6B"/>
    <w:rsid w:val="00DE4FA0"/>
    <w:rsid w:val="00DE570C"/>
    <w:rsid w:val="00DE67FA"/>
    <w:rsid w:val="00DE7138"/>
    <w:rsid w:val="00DE7E42"/>
    <w:rsid w:val="00DF07FB"/>
    <w:rsid w:val="00DF0DE2"/>
    <w:rsid w:val="00DF17AE"/>
    <w:rsid w:val="00DF1913"/>
    <w:rsid w:val="00DF2556"/>
    <w:rsid w:val="00DF2D62"/>
    <w:rsid w:val="00DF30AC"/>
    <w:rsid w:val="00DF3E1B"/>
    <w:rsid w:val="00DF4EE4"/>
    <w:rsid w:val="00DF5A72"/>
    <w:rsid w:val="00DF71B6"/>
    <w:rsid w:val="00DF7D38"/>
    <w:rsid w:val="00E00773"/>
    <w:rsid w:val="00E02419"/>
    <w:rsid w:val="00E02436"/>
    <w:rsid w:val="00E03422"/>
    <w:rsid w:val="00E03FCB"/>
    <w:rsid w:val="00E0431C"/>
    <w:rsid w:val="00E04554"/>
    <w:rsid w:val="00E0540D"/>
    <w:rsid w:val="00E07BBD"/>
    <w:rsid w:val="00E11861"/>
    <w:rsid w:val="00E12CAF"/>
    <w:rsid w:val="00E133F7"/>
    <w:rsid w:val="00E13ABB"/>
    <w:rsid w:val="00E14C38"/>
    <w:rsid w:val="00E15AC1"/>
    <w:rsid w:val="00E15C58"/>
    <w:rsid w:val="00E169F3"/>
    <w:rsid w:val="00E175CD"/>
    <w:rsid w:val="00E17C0B"/>
    <w:rsid w:val="00E17D15"/>
    <w:rsid w:val="00E202E7"/>
    <w:rsid w:val="00E203AC"/>
    <w:rsid w:val="00E20C65"/>
    <w:rsid w:val="00E21E38"/>
    <w:rsid w:val="00E21E92"/>
    <w:rsid w:val="00E24313"/>
    <w:rsid w:val="00E2437D"/>
    <w:rsid w:val="00E24784"/>
    <w:rsid w:val="00E251E1"/>
    <w:rsid w:val="00E25321"/>
    <w:rsid w:val="00E255F2"/>
    <w:rsid w:val="00E2671B"/>
    <w:rsid w:val="00E27181"/>
    <w:rsid w:val="00E30708"/>
    <w:rsid w:val="00E30D57"/>
    <w:rsid w:val="00E31A23"/>
    <w:rsid w:val="00E32127"/>
    <w:rsid w:val="00E3253B"/>
    <w:rsid w:val="00E325C7"/>
    <w:rsid w:val="00E32CAD"/>
    <w:rsid w:val="00E32E94"/>
    <w:rsid w:val="00E336B5"/>
    <w:rsid w:val="00E341FB"/>
    <w:rsid w:val="00E34368"/>
    <w:rsid w:val="00E35F8C"/>
    <w:rsid w:val="00E40154"/>
    <w:rsid w:val="00E417CA"/>
    <w:rsid w:val="00E41BDC"/>
    <w:rsid w:val="00E423BB"/>
    <w:rsid w:val="00E42C37"/>
    <w:rsid w:val="00E43086"/>
    <w:rsid w:val="00E4332B"/>
    <w:rsid w:val="00E44CB9"/>
    <w:rsid w:val="00E44CDE"/>
    <w:rsid w:val="00E454C9"/>
    <w:rsid w:val="00E454FB"/>
    <w:rsid w:val="00E46E14"/>
    <w:rsid w:val="00E47C01"/>
    <w:rsid w:val="00E50477"/>
    <w:rsid w:val="00E52F6E"/>
    <w:rsid w:val="00E537CD"/>
    <w:rsid w:val="00E538CA"/>
    <w:rsid w:val="00E53CC6"/>
    <w:rsid w:val="00E557BE"/>
    <w:rsid w:val="00E569A9"/>
    <w:rsid w:val="00E56EEF"/>
    <w:rsid w:val="00E60D00"/>
    <w:rsid w:val="00E610FC"/>
    <w:rsid w:val="00E6191C"/>
    <w:rsid w:val="00E61DC0"/>
    <w:rsid w:val="00E63569"/>
    <w:rsid w:val="00E63ECD"/>
    <w:rsid w:val="00E646F7"/>
    <w:rsid w:val="00E6508D"/>
    <w:rsid w:val="00E654B1"/>
    <w:rsid w:val="00E6636F"/>
    <w:rsid w:val="00E67000"/>
    <w:rsid w:val="00E67406"/>
    <w:rsid w:val="00E674DF"/>
    <w:rsid w:val="00E678ED"/>
    <w:rsid w:val="00E70672"/>
    <w:rsid w:val="00E7099E"/>
    <w:rsid w:val="00E70A29"/>
    <w:rsid w:val="00E70BD0"/>
    <w:rsid w:val="00E70E0D"/>
    <w:rsid w:val="00E713C6"/>
    <w:rsid w:val="00E71557"/>
    <w:rsid w:val="00E71CA0"/>
    <w:rsid w:val="00E7285D"/>
    <w:rsid w:val="00E72F75"/>
    <w:rsid w:val="00E730B8"/>
    <w:rsid w:val="00E7329B"/>
    <w:rsid w:val="00E7443B"/>
    <w:rsid w:val="00E75E93"/>
    <w:rsid w:val="00E767A9"/>
    <w:rsid w:val="00E76B64"/>
    <w:rsid w:val="00E77CA6"/>
    <w:rsid w:val="00E803C8"/>
    <w:rsid w:val="00E80410"/>
    <w:rsid w:val="00E806C9"/>
    <w:rsid w:val="00E81859"/>
    <w:rsid w:val="00E82380"/>
    <w:rsid w:val="00E8310F"/>
    <w:rsid w:val="00E84AAE"/>
    <w:rsid w:val="00E84BC7"/>
    <w:rsid w:val="00E85CE8"/>
    <w:rsid w:val="00E86B98"/>
    <w:rsid w:val="00E86CB3"/>
    <w:rsid w:val="00E86E19"/>
    <w:rsid w:val="00E87385"/>
    <w:rsid w:val="00E87C6A"/>
    <w:rsid w:val="00E917D8"/>
    <w:rsid w:val="00E91D3F"/>
    <w:rsid w:val="00E92999"/>
    <w:rsid w:val="00E93325"/>
    <w:rsid w:val="00E93B9D"/>
    <w:rsid w:val="00E94231"/>
    <w:rsid w:val="00E94BFA"/>
    <w:rsid w:val="00E94DCC"/>
    <w:rsid w:val="00E94F1C"/>
    <w:rsid w:val="00E95DD0"/>
    <w:rsid w:val="00E9654F"/>
    <w:rsid w:val="00E97594"/>
    <w:rsid w:val="00E97625"/>
    <w:rsid w:val="00E979BD"/>
    <w:rsid w:val="00E97AEC"/>
    <w:rsid w:val="00EA0EA3"/>
    <w:rsid w:val="00EA16A0"/>
    <w:rsid w:val="00EA1ACC"/>
    <w:rsid w:val="00EA209C"/>
    <w:rsid w:val="00EA229E"/>
    <w:rsid w:val="00EA24AE"/>
    <w:rsid w:val="00EA2C3C"/>
    <w:rsid w:val="00EA34F2"/>
    <w:rsid w:val="00EA3894"/>
    <w:rsid w:val="00EA3D02"/>
    <w:rsid w:val="00EA5066"/>
    <w:rsid w:val="00EA518E"/>
    <w:rsid w:val="00EA641A"/>
    <w:rsid w:val="00EA6F5B"/>
    <w:rsid w:val="00EA7E43"/>
    <w:rsid w:val="00EB07E3"/>
    <w:rsid w:val="00EB08AF"/>
    <w:rsid w:val="00EB1276"/>
    <w:rsid w:val="00EB1559"/>
    <w:rsid w:val="00EB243D"/>
    <w:rsid w:val="00EB312E"/>
    <w:rsid w:val="00EB33ED"/>
    <w:rsid w:val="00EB5122"/>
    <w:rsid w:val="00EB715B"/>
    <w:rsid w:val="00EC0364"/>
    <w:rsid w:val="00EC0BE4"/>
    <w:rsid w:val="00EC1BBB"/>
    <w:rsid w:val="00EC2032"/>
    <w:rsid w:val="00EC26D4"/>
    <w:rsid w:val="00EC3365"/>
    <w:rsid w:val="00EC33CE"/>
    <w:rsid w:val="00EC3DF8"/>
    <w:rsid w:val="00EC4776"/>
    <w:rsid w:val="00EC5D21"/>
    <w:rsid w:val="00EC644D"/>
    <w:rsid w:val="00EC64E9"/>
    <w:rsid w:val="00EC6524"/>
    <w:rsid w:val="00EC7000"/>
    <w:rsid w:val="00EC7A0D"/>
    <w:rsid w:val="00ED06ED"/>
    <w:rsid w:val="00ED0DC0"/>
    <w:rsid w:val="00ED0FE6"/>
    <w:rsid w:val="00ED1A63"/>
    <w:rsid w:val="00ED1A95"/>
    <w:rsid w:val="00ED261F"/>
    <w:rsid w:val="00ED2EE7"/>
    <w:rsid w:val="00ED362E"/>
    <w:rsid w:val="00ED4267"/>
    <w:rsid w:val="00ED5153"/>
    <w:rsid w:val="00ED52B3"/>
    <w:rsid w:val="00ED52DF"/>
    <w:rsid w:val="00ED548A"/>
    <w:rsid w:val="00ED5544"/>
    <w:rsid w:val="00ED5551"/>
    <w:rsid w:val="00ED5CB2"/>
    <w:rsid w:val="00ED5F1B"/>
    <w:rsid w:val="00ED6CC3"/>
    <w:rsid w:val="00ED71AE"/>
    <w:rsid w:val="00ED761B"/>
    <w:rsid w:val="00ED7671"/>
    <w:rsid w:val="00EE033A"/>
    <w:rsid w:val="00EE0553"/>
    <w:rsid w:val="00EE1420"/>
    <w:rsid w:val="00EE1504"/>
    <w:rsid w:val="00EE2634"/>
    <w:rsid w:val="00EE2F98"/>
    <w:rsid w:val="00EE2FD6"/>
    <w:rsid w:val="00EE3098"/>
    <w:rsid w:val="00EE4186"/>
    <w:rsid w:val="00EE4650"/>
    <w:rsid w:val="00EE47B0"/>
    <w:rsid w:val="00EE4D86"/>
    <w:rsid w:val="00EE558C"/>
    <w:rsid w:val="00EE5EBD"/>
    <w:rsid w:val="00EE5F1B"/>
    <w:rsid w:val="00EE6323"/>
    <w:rsid w:val="00EE695C"/>
    <w:rsid w:val="00EE6C4E"/>
    <w:rsid w:val="00EE753D"/>
    <w:rsid w:val="00EF0B0D"/>
    <w:rsid w:val="00EF2FB7"/>
    <w:rsid w:val="00EF3045"/>
    <w:rsid w:val="00EF34C0"/>
    <w:rsid w:val="00EF4761"/>
    <w:rsid w:val="00EF4B5C"/>
    <w:rsid w:val="00EF4CFA"/>
    <w:rsid w:val="00EF5AFF"/>
    <w:rsid w:val="00EF5DB8"/>
    <w:rsid w:val="00EF6A6C"/>
    <w:rsid w:val="00EF6B9E"/>
    <w:rsid w:val="00EF72CF"/>
    <w:rsid w:val="00EF7C24"/>
    <w:rsid w:val="00F005DD"/>
    <w:rsid w:val="00F01ED0"/>
    <w:rsid w:val="00F0281C"/>
    <w:rsid w:val="00F02A8C"/>
    <w:rsid w:val="00F03D7E"/>
    <w:rsid w:val="00F04004"/>
    <w:rsid w:val="00F04D44"/>
    <w:rsid w:val="00F05B41"/>
    <w:rsid w:val="00F05FE4"/>
    <w:rsid w:val="00F060C0"/>
    <w:rsid w:val="00F06B03"/>
    <w:rsid w:val="00F07E20"/>
    <w:rsid w:val="00F07FA9"/>
    <w:rsid w:val="00F1025D"/>
    <w:rsid w:val="00F124C5"/>
    <w:rsid w:val="00F15C7E"/>
    <w:rsid w:val="00F16B73"/>
    <w:rsid w:val="00F16CCB"/>
    <w:rsid w:val="00F17163"/>
    <w:rsid w:val="00F20250"/>
    <w:rsid w:val="00F214CB"/>
    <w:rsid w:val="00F21991"/>
    <w:rsid w:val="00F220C1"/>
    <w:rsid w:val="00F22998"/>
    <w:rsid w:val="00F2305A"/>
    <w:rsid w:val="00F230A3"/>
    <w:rsid w:val="00F23525"/>
    <w:rsid w:val="00F23BC7"/>
    <w:rsid w:val="00F243D8"/>
    <w:rsid w:val="00F25481"/>
    <w:rsid w:val="00F25EEF"/>
    <w:rsid w:val="00F26414"/>
    <w:rsid w:val="00F26D8F"/>
    <w:rsid w:val="00F27438"/>
    <w:rsid w:val="00F27BFE"/>
    <w:rsid w:val="00F300DF"/>
    <w:rsid w:val="00F32AA9"/>
    <w:rsid w:val="00F33002"/>
    <w:rsid w:val="00F33700"/>
    <w:rsid w:val="00F350DD"/>
    <w:rsid w:val="00F3561A"/>
    <w:rsid w:val="00F35A97"/>
    <w:rsid w:val="00F365BA"/>
    <w:rsid w:val="00F36BD9"/>
    <w:rsid w:val="00F3762C"/>
    <w:rsid w:val="00F37766"/>
    <w:rsid w:val="00F40D7B"/>
    <w:rsid w:val="00F40ECB"/>
    <w:rsid w:val="00F40FD4"/>
    <w:rsid w:val="00F414B0"/>
    <w:rsid w:val="00F4156B"/>
    <w:rsid w:val="00F418DC"/>
    <w:rsid w:val="00F41990"/>
    <w:rsid w:val="00F442BE"/>
    <w:rsid w:val="00F44E3C"/>
    <w:rsid w:val="00F4661F"/>
    <w:rsid w:val="00F474DB"/>
    <w:rsid w:val="00F475B8"/>
    <w:rsid w:val="00F47A32"/>
    <w:rsid w:val="00F50339"/>
    <w:rsid w:val="00F51D78"/>
    <w:rsid w:val="00F52B44"/>
    <w:rsid w:val="00F53548"/>
    <w:rsid w:val="00F53630"/>
    <w:rsid w:val="00F54F43"/>
    <w:rsid w:val="00F55F13"/>
    <w:rsid w:val="00F56910"/>
    <w:rsid w:val="00F572DB"/>
    <w:rsid w:val="00F573CB"/>
    <w:rsid w:val="00F57703"/>
    <w:rsid w:val="00F60995"/>
    <w:rsid w:val="00F612D5"/>
    <w:rsid w:val="00F61972"/>
    <w:rsid w:val="00F6285A"/>
    <w:rsid w:val="00F62A95"/>
    <w:rsid w:val="00F62B17"/>
    <w:rsid w:val="00F6300D"/>
    <w:rsid w:val="00F6424C"/>
    <w:rsid w:val="00F644EA"/>
    <w:rsid w:val="00F6486E"/>
    <w:rsid w:val="00F70BEE"/>
    <w:rsid w:val="00F72BCA"/>
    <w:rsid w:val="00F75519"/>
    <w:rsid w:val="00F7592F"/>
    <w:rsid w:val="00F75A0B"/>
    <w:rsid w:val="00F76027"/>
    <w:rsid w:val="00F762FF"/>
    <w:rsid w:val="00F76411"/>
    <w:rsid w:val="00F7694F"/>
    <w:rsid w:val="00F773B9"/>
    <w:rsid w:val="00F77FD5"/>
    <w:rsid w:val="00F80347"/>
    <w:rsid w:val="00F804F6"/>
    <w:rsid w:val="00F81A52"/>
    <w:rsid w:val="00F81E74"/>
    <w:rsid w:val="00F823DA"/>
    <w:rsid w:val="00F83041"/>
    <w:rsid w:val="00F836F6"/>
    <w:rsid w:val="00F837D6"/>
    <w:rsid w:val="00F83911"/>
    <w:rsid w:val="00F84CB4"/>
    <w:rsid w:val="00F856F2"/>
    <w:rsid w:val="00F85C71"/>
    <w:rsid w:val="00F85E87"/>
    <w:rsid w:val="00F867C3"/>
    <w:rsid w:val="00F87104"/>
    <w:rsid w:val="00F904EF"/>
    <w:rsid w:val="00F90F61"/>
    <w:rsid w:val="00F90F7D"/>
    <w:rsid w:val="00F92878"/>
    <w:rsid w:val="00F94385"/>
    <w:rsid w:val="00F94CAD"/>
    <w:rsid w:val="00F94EEC"/>
    <w:rsid w:val="00F9564C"/>
    <w:rsid w:val="00F956DE"/>
    <w:rsid w:val="00F95864"/>
    <w:rsid w:val="00F96229"/>
    <w:rsid w:val="00F97BD2"/>
    <w:rsid w:val="00F97D20"/>
    <w:rsid w:val="00FA05BF"/>
    <w:rsid w:val="00FA06B9"/>
    <w:rsid w:val="00FA1712"/>
    <w:rsid w:val="00FA279B"/>
    <w:rsid w:val="00FA305F"/>
    <w:rsid w:val="00FA341E"/>
    <w:rsid w:val="00FA47AC"/>
    <w:rsid w:val="00FA4F46"/>
    <w:rsid w:val="00FA6733"/>
    <w:rsid w:val="00FA678A"/>
    <w:rsid w:val="00FB0639"/>
    <w:rsid w:val="00FB1FE1"/>
    <w:rsid w:val="00FB23C7"/>
    <w:rsid w:val="00FB284F"/>
    <w:rsid w:val="00FB366E"/>
    <w:rsid w:val="00FB3AD0"/>
    <w:rsid w:val="00FB470A"/>
    <w:rsid w:val="00FB48C2"/>
    <w:rsid w:val="00FB49F6"/>
    <w:rsid w:val="00FB4BCC"/>
    <w:rsid w:val="00FB5651"/>
    <w:rsid w:val="00FB57F3"/>
    <w:rsid w:val="00FB68B7"/>
    <w:rsid w:val="00FB6B7A"/>
    <w:rsid w:val="00FB7FBB"/>
    <w:rsid w:val="00FC1598"/>
    <w:rsid w:val="00FC1641"/>
    <w:rsid w:val="00FC1F07"/>
    <w:rsid w:val="00FC32B3"/>
    <w:rsid w:val="00FC5719"/>
    <w:rsid w:val="00FC638A"/>
    <w:rsid w:val="00FC7E3D"/>
    <w:rsid w:val="00FD0090"/>
    <w:rsid w:val="00FD0ADE"/>
    <w:rsid w:val="00FD0EA7"/>
    <w:rsid w:val="00FD1017"/>
    <w:rsid w:val="00FD2BC2"/>
    <w:rsid w:val="00FD2CC5"/>
    <w:rsid w:val="00FD482A"/>
    <w:rsid w:val="00FD4E62"/>
    <w:rsid w:val="00FD5135"/>
    <w:rsid w:val="00FD5462"/>
    <w:rsid w:val="00FD69DC"/>
    <w:rsid w:val="00FE1AC5"/>
    <w:rsid w:val="00FE208B"/>
    <w:rsid w:val="00FE22FA"/>
    <w:rsid w:val="00FE264F"/>
    <w:rsid w:val="00FE2E8E"/>
    <w:rsid w:val="00FE3C8F"/>
    <w:rsid w:val="00FE45A5"/>
    <w:rsid w:val="00FE4B7E"/>
    <w:rsid w:val="00FE6052"/>
    <w:rsid w:val="00FE6362"/>
    <w:rsid w:val="00FE74C4"/>
    <w:rsid w:val="00FF006E"/>
    <w:rsid w:val="00FF050D"/>
    <w:rsid w:val="00FF10B9"/>
    <w:rsid w:val="00FF1192"/>
    <w:rsid w:val="00FF1348"/>
    <w:rsid w:val="00FF1B0B"/>
    <w:rsid w:val="00FF2689"/>
    <w:rsid w:val="00FF336A"/>
    <w:rsid w:val="00FF3B4A"/>
    <w:rsid w:val="00FF3FF7"/>
    <w:rsid w:val="00FF5FDA"/>
    <w:rsid w:val="00FF6BAD"/>
    <w:rsid w:val="00FF6C0C"/>
    <w:rsid w:val="00FF6DE6"/>
    <w:rsid w:val="00FF6E65"/>
    <w:rsid w:val="00FF71A0"/>
    <w:rsid w:val="00FF72AC"/>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03EA"/>
  <w15:docId w15:val="{2FD7ED51-B208-41E1-83B5-B573A969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63"/>
    <w:rPr>
      <w:rFonts w:ascii="Times New Roman" w:eastAsia="Calibri" w:hAnsi="Times New Roman" w:cs="Times New Roman"/>
      <w:sz w:val="24"/>
    </w:rPr>
  </w:style>
  <w:style w:type="paragraph" w:styleId="Heading1">
    <w:name w:val="heading 1"/>
    <w:basedOn w:val="Normal"/>
    <w:next w:val="Normal"/>
    <w:link w:val="Heading1Char"/>
    <w:uiPriority w:val="9"/>
    <w:qFormat/>
    <w:rsid w:val="00A3651E"/>
    <w:pPr>
      <w:keepNext/>
      <w:keepLines/>
      <w:spacing w:before="480" w:after="0"/>
      <w:jc w:val="center"/>
      <w:outlineLvl w:val="0"/>
    </w:pPr>
    <w:rPr>
      <w:rFonts w:eastAsiaTheme="majorEastAsia" w:cstheme="majorBidi"/>
      <w:b/>
      <w:bCs/>
      <w:sz w:val="28"/>
      <w:szCs w:val="28"/>
      <w:lang w:val="en-US"/>
    </w:rPr>
  </w:style>
  <w:style w:type="paragraph" w:styleId="Heading2">
    <w:name w:val="heading 2"/>
    <w:basedOn w:val="Normal"/>
    <w:next w:val="Normal"/>
    <w:link w:val="Heading2Char"/>
    <w:uiPriority w:val="9"/>
    <w:unhideWhenUsed/>
    <w:qFormat/>
    <w:rsid w:val="00A3651E"/>
    <w:pPr>
      <w:keepNext/>
      <w:keepLines/>
      <w:spacing w:before="40"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51E"/>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uiPriority w:val="9"/>
    <w:rsid w:val="00A3651E"/>
    <w:rPr>
      <w:rFonts w:asciiTheme="majorHAnsi" w:eastAsiaTheme="majorEastAsia" w:hAnsiTheme="majorHAnsi" w:cstheme="majorBidi"/>
      <w:b/>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6"/>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6F4CB0"/>
    <w:pPr>
      <w:numPr>
        <w:numId w:val="11"/>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6F4CB0"/>
    <w:rPr>
      <w:rFonts w:ascii="Arial" w:eastAsia="Times New Roman" w:hAnsi="Arial" w:cs="Times New Roman"/>
      <w:sz w:val="24"/>
      <w:szCs w:val="20"/>
      <w:lang w:val="x-none" w:eastAsia="x-none"/>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7A6E16"/>
    <w:rPr>
      <w:i/>
      <w:iCs/>
    </w:rPr>
  </w:style>
  <w:style w:type="paragraph" w:customStyle="1" w:styleId="Coursestructure">
    <w:name w:val="Course structure"/>
    <w:basedOn w:val="Normal"/>
    <w:qFormat/>
    <w:rsid w:val="00DE3E6B"/>
    <w:pPr>
      <w:spacing w:before="40" w:after="40" w:line="240" w:lineRule="auto"/>
    </w:pPr>
    <w:rPr>
      <w:rFonts w:ascii="Calibri" w:eastAsia="Times New Roman" w:hAnsi="Calibri"/>
      <w:iCs/>
      <w:sz w:val="20"/>
      <w:szCs w:val="24"/>
      <w:lang w:val="en-AU" w:eastAsia="en-AU"/>
    </w:rPr>
  </w:style>
  <w:style w:type="paragraph" w:customStyle="1" w:styleId="TableParagraph">
    <w:name w:val="Table Paragraph"/>
    <w:basedOn w:val="Normal"/>
    <w:uiPriority w:val="1"/>
    <w:qFormat/>
    <w:rsid w:val="001B7644"/>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9970">
      <w:bodyDiv w:val="1"/>
      <w:marLeft w:val="0"/>
      <w:marRight w:val="0"/>
      <w:marTop w:val="0"/>
      <w:marBottom w:val="0"/>
      <w:divBdr>
        <w:top w:val="none" w:sz="0" w:space="0" w:color="auto"/>
        <w:left w:val="none" w:sz="0" w:space="0" w:color="auto"/>
        <w:bottom w:val="none" w:sz="0" w:space="0" w:color="auto"/>
        <w:right w:val="none" w:sz="0" w:space="0" w:color="auto"/>
      </w:divBdr>
    </w:div>
    <w:div w:id="275256770">
      <w:bodyDiv w:val="1"/>
      <w:marLeft w:val="0"/>
      <w:marRight w:val="0"/>
      <w:marTop w:val="0"/>
      <w:marBottom w:val="0"/>
      <w:divBdr>
        <w:top w:val="none" w:sz="0" w:space="0" w:color="auto"/>
        <w:left w:val="none" w:sz="0" w:space="0" w:color="auto"/>
        <w:bottom w:val="none" w:sz="0" w:space="0" w:color="auto"/>
        <w:right w:val="none" w:sz="0" w:space="0" w:color="auto"/>
      </w:divBdr>
    </w:div>
    <w:div w:id="276108936">
      <w:bodyDiv w:val="1"/>
      <w:marLeft w:val="0"/>
      <w:marRight w:val="0"/>
      <w:marTop w:val="0"/>
      <w:marBottom w:val="0"/>
      <w:divBdr>
        <w:top w:val="none" w:sz="0" w:space="0" w:color="auto"/>
        <w:left w:val="none" w:sz="0" w:space="0" w:color="auto"/>
        <w:bottom w:val="none" w:sz="0" w:space="0" w:color="auto"/>
        <w:right w:val="none" w:sz="0" w:space="0" w:color="auto"/>
      </w:divBdr>
    </w:div>
    <w:div w:id="490947517">
      <w:bodyDiv w:val="1"/>
      <w:marLeft w:val="0"/>
      <w:marRight w:val="0"/>
      <w:marTop w:val="0"/>
      <w:marBottom w:val="0"/>
      <w:divBdr>
        <w:top w:val="none" w:sz="0" w:space="0" w:color="auto"/>
        <w:left w:val="none" w:sz="0" w:space="0" w:color="auto"/>
        <w:bottom w:val="none" w:sz="0" w:space="0" w:color="auto"/>
        <w:right w:val="none" w:sz="0" w:space="0" w:color="auto"/>
      </w:divBdr>
    </w:div>
    <w:div w:id="502670828">
      <w:bodyDiv w:val="1"/>
      <w:marLeft w:val="0"/>
      <w:marRight w:val="0"/>
      <w:marTop w:val="0"/>
      <w:marBottom w:val="0"/>
      <w:divBdr>
        <w:top w:val="none" w:sz="0" w:space="0" w:color="auto"/>
        <w:left w:val="none" w:sz="0" w:space="0" w:color="auto"/>
        <w:bottom w:val="none" w:sz="0" w:space="0" w:color="auto"/>
        <w:right w:val="none" w:sz="0" w:space="0" w:color="auto"/>
      </w:divBdr>
    </w:div>
    <w:div w:id="580143648">
      <w:bodyDiv w:val="1"/>
      <w:marLeft w:val="0"/>
      <w:marRight w:val="0"/>
      <w:marTop w:val="0"/>
      <w:marBottom w:val="0"/>
      <w:divBdr>
        <w:top w:val="none" w:sz="0" w:space="0" w:color="auto"/>
        <w:left w:val="none" w:sz="0" w:space="0" w:color="auto"/>
        <w:bottom w:val="none" w:sz="0" w:space="0" w:color="auto"/>
        <w:right w:val="none" w:sz="0" w:space="0" w:color="auto"/>
      </w:divBdr>
    </w:div>
    <w:div w:id="1010107116">
      <w:bodyDiv w:val="1"/>
      <w:marLeft w:val="0"/>
      <w:marRight w:val="0"/>
      <w:marTop w:val="0"/>
      <w:marBottom w:val="0"/>
      <w:divBdr>
        <w:top w:val="none" w:sz="0" w:space="0" w:color="auto"/>
        <w:left w:val="none" w:sz="0" w:space="0" w:color="auto"/>
        <w:bottom w:val="none" w:sz="0" w:space="0" w:color="auto"/>
        <w:right w:val="none" w:sz="0" w:space="0" w:color="auto"/>
      </w:divBdr>
    </w:div>
    <w:div w:id="1119564823">
      <w:bodyDiv w:val="1"/>
      <w:marLeft w:val="0"/>
      <w:marRight w:val="0"/>
      <w:marTop w:val="0"/>
      <w:marBottom w:val="0"/>
      <w:divBdr>
        <w:top w:val="none" w:sz="0" w:space="0" w:color="auto"/>
        <w:left w:val="none" w:sz="0" w:space="0" w:color="auto"/>
        <w:bottom w:val="none" w:sz="0" w:space="0" w:color="auto"/>
        <w:right w:val="none" w:sz="0" w:space="0" w:color="auto"/>
      </w:divBdr>
    </w:div>
    <w:div w:id="1363047683">
      <w:bodyDiv w:val="1"/>
      <w:marLeft w:val="0"/>
      <w:marRight w:val="0"/>
      <w:marTop w:val="0"/>
      <w:marBottom w:val="0"/>
      <w:divBdr>
        <w:top w:val="none" w:sz="0" w:space="0" w:color="auto"/>
        <w:left w:val="none" w:sz="0" w:space="0" w:color="auto"/>
        <w:bottom w:val="none" w:sz="0" w:space="0" w:color="auto"/>
        <w:right w:val="none" w:sz="0" w:space="0" w:color="auto"/>
      </w:divBdr>
    </w:div>
    <w:div w:id="1482115139">
      <w:bodyDiv w:val="1"/>
      <w:marLeft w:val="0"/>
      <w:marRight w:val="0"/>
      <w:marTop w:val="0"/>
      <w:marBottom w:val="0"/>
      <w:divBdr>
        <w:top w:val="none" w:sz="0" w:space="0" w:color="auto"/>
        <w:left w:val="none" w:sz="0" w:space="0" w:color="auto"/>
        <w:bottom w:val="none" w:sz="0" w:space="0" w:color="auto"/>
        <w:right w:val="none" w:sz="0" w:space="0" w:color="auto"/>
      </w:divBdr>
    </w:div>
    <w:div w:id="1569263328">
      <w:bodyDiv w:val="1"/>
      <w:marLeft w:val="0"/>
      <w:marRight w:val="0"/>
      <w:marTop w:val="0"/>
      <w:marBottom w:val="0"/>
      <w:divBdr>
        <w:top w:val="none" w:sz="0" w:space="0" w:color="auto"/>
        <w:left w:val="none" w:sz="0" w:space="0" w:color="auto"/>
        <w:bottom w:val="none" w:sz="0" w:space="0" w:color="auto"/>
        <w:right w:val="none" w:sz="0" w:space="0" w:color="auto"/>
      </w:divBdr>
    </w:div>
    <w:div w:id="1633628723">
      <w:bodyDiv w:val="1"/>
      <w:marLeft w:val="0"/>
      <w:marRight w:val="0"/>
      <w:marTop w:val="0"/>
      <w:marBottom w:val="0"/>
      <w:divBdr>
        <w:top w:val="none" w:sz="0" w:space="0" w:color="auto"/>
        <w:left w:val="none" w:sz="0" w:space="0" w:color="auto"/>
        <w:bottom w:val="none" w:sz="0" w:space="0" w:color="auto"/>
        <w:right w:val="none" w:sz="0" w:space="0" w:color="auto"/>
      </w:divBdr>
    </w:div>
    <w:div w:id="1781296667">
      <w:bodyDiv w:val="1"/>
      <w:marLeft w:val="0"/>
      <w:marRight w:val="0"/>
      <w:marTop w:val="0"/>
      <w:marBottom w:val="0"/>
      <w:divBdr>
        <w:top w:val="none" w:sz="0" w:space="0" w:color="auto"/>
        <w:left w:val="none" w:sz="0" w:space="0" w:color="auto"/>
        <w:bottom w:val="none" w:sz="0" w:space="0" w:color="auto"/>
        <w:right w:val="none" w:sz="0" w:space="0" w:color="auto"/>
      </w:divBdr>
    </w:div>
    <w:div w:id="1862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acc.tvet@gmail.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ECE2F9EBA54EC2B95D1EC84F33CBCA"/>
        <w:category>
          <w:name w:val="General"/>
          <w:gallery w:val="placeholder"/>
        </w:category>
        <w:types>
          <w:type w:val="bbPlcHdr"/>
        </w:types>
        <w:behaviors>
          <w:behavior w:val="content"/>
        </w:behaviors>
        <w:guid w:val="{D6F765B2-865B-457B-8F56-A10096C7C963}"/>
      </w:docPartPr>
      <w:docPartBody>
        <w:p w:rsidR="00000000" w:rsidRDefault="00244FAF" w:rsidP="00244FAF">
          <w:pPr>
            <w:pStyle w:val="ADECE2F9EBA54EC2B95D1EC84F33CBCA"/>
          </w:pPr>
          <w:r>
            <w:rPr>
              <w:rStyle w:val="PlaceholderText"/>
            </w:rPr>
            <w:t>[Author]</w:t>
          </w:r>
        </w:p>
      </w:docPartBody>
    </w:docPart>
    <w:docPart>
      <w:docPartPr>
        <w:name w:val="D7AE556354FA4E6CB212F3167C4ABEE0"/>
        <w:category>
          <w:name w:val="General"/>
          <w:gallery w:val="placeholder"/>
        </w:category>
        <w:types>
          <w:type w:val="bbPlcHdr"/>
        </w:types>
        <w:behaviors>
          <w:behavior w:val="content"/>
        </w:behaviors>
        <w:guid w:val="{939F4CEF-F428-4239-A466-53A2D6E5DB74}"/>
      </w:docPartPr>
      <w:docPartBody>
        <w:p w:rsidR="00000000" w:rsidRDefault="00244FAF" w:rsidP="00244FAF">
          <w:pPr>
            <w:pStyle w:val="D7AE556354FA4E6CB212F3167C4ABEE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AF"/>
    <w:rsid w:val="00244FAF"/>
    <w:rsid w:val="0074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FAF"/>
    <w:rPr>
      <w:color w:val="808080"/>
    </w:rPr>
  </w:style>
  <w:style w:type="paragraph" w:customStyle="1" w:styleId="FF1E25F7A6B84E9FAAADABCB8FD0AE84">
    <w:name w:val="FF1E25F7A6B84E9FAAADABCB8FD0AE84"/>
    <w:rsid w:val="00244FAF"/>
  </w:style>
  <w:style w:type="paragraph" w:customStyle="1" w:styleId="ADECE2F9EBA54EC2B95D1EC84F33CBCA">
    <w:name w:val="ADECE2F9EBA54EC2B95D1EC84F33CBCA"/>
    <w:rsid w:val="00244FAF"/>
  </w:style>
  <w:style w:type="paragraph" w:customStyle="1" w:styleId="D7AE556354FA4E6CB212F3167C4ABEE0">
    <w:name w:val="D7AE556354FA4E6CB212F3167C4ABEE0"/>
    <w:rsid w:val="0024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49D72-E307-4180-8C23-FDFC85B83778}">
  <ds:schemaRefs>
    <ds:schemaRef ds:uri="http://schemas.openxmlformats.org/officeDocument/2006/bibliography"/>
  </ds:schemaRefs>
</ds:datastoreItem>
</file>

<file path=customXml/itemProps2.xml><?xml version="1.0" encoding="utf-8"?>
<ds:datastoreItem xmlns:ds="http://schemas.openxmlformats.org/officeDocument/2006/customXml" ds:itemID="{3BD72350-DDC8-44DA-830A-CF309CEA1EB8}"/>
</file>

<file path=customXml/itemProps3.xml><?xml version="1.0" encoding="utf-8"?>
<ds:datastoreItem xmlns:ds="http://schemas.openxmlformats.org/officeDocument/2006/customXml" ds:itemID="{03E6BEB2-09C3-400F-B5A4-C7FAE3D56A19}"/>
</file>

<file path=customXml/itemProps4.xml><?xml version="1.0" encoding="utf-8"?>
<ds:datastoreItem xmlns:ds="http://schemas.openxmlformats.org/officeDocument/2006/customXml" ds:itemID="{0DDBB898-684E-4A03-A4F0-9BCF387847DD}"/>
</file>

<file path=docProps/app.xml><?xml version="1.0" encoding="utf-8"?>
<Properties xmlns="http://schemas.openxmlformats.org/officeDocument/2006/extended-properties" xmlns:vt="http://schemas.openxmlformats.org/officeDocument/2006/docPropsVTypes">
  <Template>Normal.dotm</Template>
  <TotalTime>177</TotalTime>
  <Pages>92</Pages>
  <Words>14863</Words>
  <Characters>84721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Kenyoru Bonface</cp:lastModifiedBy>
  <cp:revision>21</cp:revision>
  <cp:lastPrinted>2019-10-03T06:25:00Z</cp:lastPrinted>
  <dcterms:created xsi:type="dcterms:W3CDTF">2019-10-30T09:20:00Z</dcterms:created>
  <dcterms:modified xsi:type="dcterms:W3CDTF">2021-03-29T09:51:00Z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