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66456" w14:textId="53F70B65" w:rsidR="004F6C76" w:rsidRPr="0000006D" w:rsidRDefault="004F6C76" w:rsidP="00681887">
      <w:pPr>
        <w:spacing w:after="200" w:line="276" w:lineRule="auto"/>
        <w:ind w:right="-514"/>
        <w:rPr>
          <w:rFonts w:ascii="Times New Roman" w:eastAsia="Calibri" w:hAnsi="Times New Roman" w:cs="Times New Roman"/>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3D5BFC87" wp14:editId="0CF3A010">
            <wp:simplePos x="0" y="0"/>
            <wp:positionH relativeFrom="margin">
              <wp:align>center</wp:align>
            </wp:positionH>
            <wp:positionV relativeFrom="margin">
              <wp:align>top</wp:align>
            </wp:positionV>
            <wp:extent cx="1838325" cy="1633220"/>
            <wp:effectExtent l="0" t="0" r="9525" b="508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633220"/>
                    </a:xfrm>
                    <a:prstGeom prst="rect">
                      <a:avLst/>
                    </a:prstGeom>
                    <a:noFill/>
                    <a:ln>
                      <a:noFill/>
                    </a:ln>
                  </pic:spPr>
                </pic:pic>
              </a:graphicData>
            </a:graphic>
          </wp:anchor>
        </w:drawing>
      </w:r>
    </w:p>
    <w:p w14:paraId="37C41F3E"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9EF6BDB"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109A4B2"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A002F7C"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42A7467"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3BC04A6A" w14:textId="77777777" w:rsidR="004F6C76" w:rsidRPr="0000006D" w:rsidRDefault="004F6C76" w:rsidP="00681887">
      <w:pPr>
        <w:spacing w:after="200" w:line="276" w:lineRule="auto"/>
        <w:ind w:right="-514"/>
        <w:jc w:val="center"/>
        <w:rPr>
          <w:rFonts w:ascii="Times New Roman" w:eastAsia="Times New Roman"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NATIONAL OCCUPATIONAL STANDARDS</w:t>
      </w:r>
    </w:p>
    <w:p w14:paraId="5AF3AAC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p>
    <w:p w14:paraId="50EBB88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FOR</w:t>
      </w:r>
    </w:p>
    <w:p w14:paraId="7E133F99" w14:textId="77777777" w:rsidR="004F6C76" w:rsidRPr="0000006D" w:rsidRDefault="004F6C76" w:rsidP="00681887">
      <w:pPr>
        <w:spacing w:after="3" w:line="276" w:lineRule="auto"/>
        <w:ind w:left="137"/>
        <w:jc w:val="center"/>
        <w:rPr>
          <w:rFonts w:ascii="Times New Roman" w:eastAsia="Calibri" w:hAnsi="Times New Roman" w:cs="Times New Roman"/>
          <w:b/>
          <w:sz w:val="24"/>
          <w:szCs w:val="24"/>
          <w:lang w:val="en-GB"/>
        </w:rPr>
      </w:pPr>
    </w:p>
    <w:p w14:paraId="437BDCFF" w14:textId="32EF2DC9" w:rsidR="004F6C76" w:rsidRPr="0000006D" w:rsidRDefault="006E2873" w:rsidP="00681887">
      <w:pPr>
        <w:spacing w:after="3" w:line="276" w:lineRule="auto"/>
        <w:ind w:left="137"/>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OIL PIPELINE LABARATORY TECHNOLOGY</w:t>
      </w:r>
    </w:p>
    <w:p w14:paraId="01DA0BC4"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ZW"/>
        </w:rPr>
      </w:pPr>
    </w:p>
    <w:p w14:paraId="25020B9D" w14:textId="644A3E59" w:rsidR="004F6C76" w:rsidRPr="0000006D" w:rsidRDefault="00D7469B" w:rsidP="00681887">
      <w:pPr>
        <w:spacing w:after="200" w:line="276" w:lineRule="auto"/>
        <w:ind w:right="-514"/>
        <w:jc w:val="center"/>
        <w:rPr>
          <w:rFonts w:ascii="Times New Roman" w:eastAsia="Calibri" w:hAnsi="Times New Roman" w:cs="Times New Roman"/>
          <w:b/>
          <w:sz w:val="24"/>
          <w:szCs w:val="24"/>
          <w:lang w:val="en-ZW"/>
        </w:rPr>
      </w:pPr>
      <w:r>
        <w:rPr>
          <w:rFonts w:ascii="Times New Roman" w:eastAsia="Calibri" w:hAnsi="Times New Roman" w:cs="Times New Roman"/>
          <w:b/>
          <w:sz w:val="24"/>
          <w:szCs w:val="24"/>
          <w:lang w:val="en-ZW"/>
        </w:rPr>
        <w:t xml:space="preserve">LEVEL </w:t>
      </w:r>
      <w:r w:rsidR="00EF0805">
        <w:rPr>
          <w:rFonts w:ascii="Times New Roman" w:eastAsia="Calibri" w:hAnsi="Times New Roman" w:cs="Times New Roman"/>
          <w:b/>
          <w:sz w:val="24"/>
          <w:szCs w:val="24"/>
          <w:lang w:val="en-ZW"/>
        </w:rPr>
        <w:t>5</w:t>
      </w:r>
    </w:p>
    <w:p w14:paraId="5A843C5C" w14:textId="77777777" w:rsidR="004F6C76" w:rsidRPr="0000006D" w:rsidRDefault="004F6C76" w:rsidP="00681887">
      <w:pPr>
        <w:spacing w:after="200" w:line="276" w:lineRule="auto"/>
        <w:rPr>
          <w:rFonts w:ascii="Times New Roman" w:eastAsia="Calibri" w:hAnsi="Times New Roman" w:cs="Times New Roman"/>
          <w:noProof/>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79503131" wp14:editId="4BFD5A1E">
            <wp:simplePos x="0" y="0"/>
            <wp:positionH relativeFrom="margin">
              <wp:posOffset>1980565</wp:posOffset>
            </wp:positionH>
            <wp:positionV relativeFrom="margin">
              <wp:posOffset>4229100</wp:posOffset>
            </wp:positionV>
            <wp:extent cx="1876425" cy="1466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C7A5A"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5FBE9BDF"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2E6E974D"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63AF1DEB"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501B9C02"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0F3E6CA7"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68DAF385" w14:textId="116AFA00"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TVET CDACC</w:t>
      </w:r>
    </w:p>
    <w:p w14:paraId="32BD1FA4" w14:textId="6CEAF1B4"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P.O. BOX 15745-00100</w:t>
      </w:r>
    </w:p>
    <w:p w14:paraId="1C73A6C1" w14:textId="65AABAFD"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144430" w:displacedByCustomXml="next"/>
        <w:bookmarkStart w:id="1" w:name="_Toc523259052" w:displacedByCustomXml="next"/>
        <w:sdt>
          <w:sdtPr>
            <w:rPr>
              <w:rFonts w:ascii="Times New Roman" w:eastAsia="Calibri" w:hAnsi="Times New Roman" w:cs="Times New Roman"/>
              <w:sz w:val="24"/>
              <w:szCs w:val="24"/>
              <w:lang w:val="en-GB"/>
            </w:rPr>
            <w:id w:val="-864755799"/>
            <w:docPartObj>
              <w:docPartGallery w:val="Cover Pages"/>
              <w:docPartUnique/>
            </w:docPartObj>
          </w:sdtPr>
          <w:sdtEndPr/>
          <w:sdtContent>
            <w:p w14:paraId="1BD0FB3A" w14:textId="77777777" w:rsidR="00CF5D16" w:rsidRDefault="00CF5D16" w:rsidP="00681887">
              <w:pPr>
                <w:spacing w:after="0" w:line="276" w:lineRule="auto"/>
                <w:rPr>
                  <w:rFonts w:ascii="Times New Roman" w:eastAsia="Calibri" w:hAnsi="Times New Roman" w:cs="Times New Roman"/>
                  <w:sz w:val="24"/>
                  <w:szCs w:val="24"/>
                  <w:lang w:val="en-GB"/>
                </w:rPr>
              </w:pPr>
            </w:p>
            <w:p w14:paraId="2CF8553F" w14:textId="77777777" w:rsidR="00E135ED" w:rsidRDefault="00E135ED"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B42B3FE" w14:textId="16554E0B" w:rsidR="004F6C76" w:rsidRPr="0000006D" w:rsidRDefault="005013D3" w:rsidP="00681887">
              <w:pPr>
                <w:spacing w:after="0"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lastRenderedPageBreak/>
                <w:t>First published 201</w:t>
              </w:r>
              <w:r w:rsidR="000E6FA1">
                <w:rPr>
                  <w:rFonts w:ascii="Times New Roman" w:eastAsia="Calibri" w:hAnsi="Times New Roman" w:cs="Times New Roman"/>
                  <w:sz w:val="24"/>
                  <w:szCs w:val="24"/>
                </w:rPr>
                <w:t>7</w:t>
              </w:r>
            </w:p>
            <w:p w14:paraId="08FFDB89"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Copyright TVET CDACC</w:t>
              </w:r>
            </w:p>
            <w:p w14:paraId="5A95DC74"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4237252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985EC5"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6878881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Council Secretary/CEO</w:t>
              </w:r>
            </w:p>
            <w:p w14:paraId="730A33CB"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TVET Curriculum Development, Assessment and Certification Council</w:t>
              </w:r>
            </w:p>
            <w:p w14:paraId="6971F797"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P.O. Box 15745–00100 </w:t>
              </w:r>
            </w:p>
            <w:p w14:paraId="54345E0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Nairobi, Kenya </w:t>
              </w:r>
            </w:p>
            <w:p w14:paraId="780739C1"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Email: cdacc.tvet@gmail.com</w:t>
              </w:r>
            </w:p>
            <w:p w14:paraId="483FA8CF" w14:textId="77777777" w:rsidR="004F6C76" w:rsidRPr="0000006D" w:rsidRDefault="004F6C76" w:rsidP="00681887">
              <w:pPr>
                <w:tabs>
                  <w:tab w:val="left" w:pos="295"/>
                </w:tabs>
                <w:spacing w:line="276" w:lineRule="auto"/>
                <w:rPr>
                  <w:rFonts w:ascii="Times New Roman" w:eastAsia="Calibri" w:hAnsi="Times New Roman" w:cs="Times New Roman"/>
                  <w:b/>
                  <w:sz w:val="24"/>
                  <w:szCs w:val="24"/>
                  <w:lang w:val="en-GB"/>
                </w:rPr>
              </w:pPr>
            </w:p>
            <w:p w14:paraId="4D3BE53D"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0DD63F6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6F4B6859"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3AEF09EE" w14:textId="77777777" w:rsidR="004F6C76" w:rsidRPr="0000006D" w:rsidRDefault="004F6C76" w:rsidP="00681887">
              <w:pPr>
                <w:pStyle w:val="Heading1"/>
                <w:spacing w:line="276" w:lineRule="auto"/>
              </w:pPr>
              <w:bookmarkStart w:id="2" w:name="_Toc29865176"/>
              <w:r w:rsidRPr="0000006D">
                <w:lastRenderedPageBreak/>
                <w:t>FOREWORD</w:t>
              </w:r>
              <w:bookmarkEnd w:id="2"/>
            </w:p>
            <w:p w14:paraId="7F5CC301"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24B1EB83" w14:textId="7777777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8A4B4AA" w14:textId="7DF06AA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820C74" w:rsidRPr="0000006D">
                <w:rPr>
                  <w:rFonts w:ascii="Times New Roman" w:eastAsia="Calibri" w:hAnsi="Times New Roman" w:cs="Times New Roman"/>
                  <w:sz w:val="24"/>
                  <w:szCs w:val="24"/>
                  <w:lang w:val="en-GB"/>
                </w:rPr>
                <w:t>Training. A</w:t>
              </w:r>
              <w:r w:rsidRPr="0000006D">
                <w:rPr>
                  <w:rFonts w:ascii="Times New Roman" w:eastAsia="Calibri" w:hAnsi="Times New Roman" w:cs="Times New Roman"/>
                  <w:sz w:val="24"/>
                  <w:szCs w:val="24"/>
                  <w:lang w:val="en-GB"/>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B3C0D0" w14:textId="2719378B"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w:t>
              </w:r>
              <w:r w:rsidR="0002349B">
                <w:rPr>
                  <w:rFonts w:ascii="Times New Roman" w:eastAsia="Calibri" w:hAnsi="Times New Roman" w:cs="Times New Roman"/>
                  <w:sz w:val="24"/>
                  <w:szCs w:val="24"/>
                  <w:lang w:val="en-GB"/>
                </w:rPr>
                <w:t xml:space="preserve"> National</w:t>
              </w:r>
              <w:r w:rsidRPr="0000006D">
                <w:rPr>
                  <w:rFonts w:ascii="Times New Roman" w:eastAsia="Calibri" w:hAnsi="Times New Roman" w:cs="Times New Roman"/>
                  <w:sz w:val="24"/>
                  <w:szCs w:val="24"/>
                  <w:lang w:val="en-GB"/>
                </w:rPr>
                <w:t xml:space="preserve"> </w:t>
              </w:r>
              <w:r w:rsidR="0002349B">
                <w:rPr>
                  <w:rFonts w:ascii="Times New Roman" w:eastAsia="Calibri" w:hAnsi="Times New Roman" w:cs="Times New Roman"/>
                  <w:sz w:val="24"/>
                  <w:szCs w:val="24"/>
                  <w:lang w:val="en-GB"/>
                </w:rPr>
                <w:t>o</w:t>
              </w:r>
              <w:r w:rsidRPr="0000006D">
                <w:rPr>
                  <w:rFonts w:ascii="Times New Roman" w:eastAsia="Calibri" w:hAnsi="Times New Roman" w:cs="Times New Roman"/>
                  <w:sz w:val="24"/>
                  <w:szCs w:val="24"/>
                  <w:lang w:val="en-GB"/>
                </w:rPr>
                <w:t>ccupational Standards were developed for the purpose of developing a competency-based curriculum for</w:t>
              </w:r>
              <w:r w:rsidR="006E2873">
                <w:rPr>
                  <w:rFonts w:ascii="Times New Roman" w:eastAsia="Calibri" w:hAnsi="Times New Roman" w:cs="Times New Roman"/>
                  <w:sz w:val="24"/>
                  <w:szCs w:val="24"/>
                  <w:lang w:val="en-GB"/>
                </w:rPr>
                <w:t xml:space="preserve"> Oil Pipeline laboratory technology </w:t>
              </w:r>
              <w:r w:rsidR="00EC6CB0">
                <w:rPr>
                  <w:rFonts w:ascii="Times New Roman" w:eastAsia="Calibri" w:hAnsi="Times New Roman" w:cs="Times New Roman"/>
                  <w:sz w:val="24"/>
                  <w:szCs w:val="24"/>
                  <w:lang w:val="en-GB"/>
                </w:rPr>
                <w:t>5</w:t>
              </w:r>
              <w:r w:rsidRPr="0000006D">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27F8CA59" w14:textId="75840CF9"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It is my conviction that these </w:t>
              </w:r>
              <w:r w:rsidR="0002349B">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will play a great role towards development of competent human resource for the </w:t>
              </w:r>
              <w:r w:rsidR="006E2873">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sector’s growth and sustainable development.</w:t>
              </w:r>
            </w:p>
            <w:p w14:paraId="0E77898F"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1AE4E288" w14:textId="77777777" w:rsidR="004F6C76" w:rsidRPr="0000006D" w:rsidRDefault="004F6C76" w:rsidP="00681887">
              <w:pPr>
                <w:spacing w:after="200" w:line="276" w:lineRule="auto"/>
                <w:jc w:val="both"/>
                <w:rPr>
                  <w:rFonts w:ascii="Times New Roman" w:eastAsia="Times New Roman" w:hAnsi="Times New Roman" w:cs="Times New Roman"/>
                  <w:b/>
                  <w:sz w:val="24"/>
                  <w:szCs w:val="24"/>
                  <w:lang w:val="en-GB"/>
                </w:rPr>
              </w:pPr>
            </w:p>
            <w:p w14:paraId="59D33BFE"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 xml:space="preserve">PRINCIPAL SECRETARY, VOCATIONAL AND TECHNICAL TRAINING </w:t>
              </w:r>
            </w:p>
            <w:p w14:paraId="17B16F25"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MINISTRY OF EDUCATION</w:t>
              </w:r>
            </w:p>
            <w:p w14:paraId="0D01993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115E898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72CDBCC7"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r w:rsidRPr="0000006D">
                <w:rPr>
                  <w:rFonts w:ascii="Times New Roman" w:eastAsia="Calibri" w:hAnsi="Times New Roman" w:cs="Times New Roman"/>
                  <w:sz w:val="24"/>
                  <w:szCs w:val="24"/>
                </w:rPr>
                <w:br w:type="page"/>
              </w:r>
            </w:p>
            <w:p w14:paraId="485CB7D6" w14:textId="77777777" w:rsidR="00C45739" w:rsidRPr="0000006D" w:rsidRDefault="00C45739" w:rsidP="00C45739">
              <w:pPr>
                <w:pStyle w:val="Heading1"/>
                <w:spacing w:line="276" w:lineRule="auto"/>
              </w:pPr>
              <w:bookmarkStart w:id="3" w:name="_Toc523144431"/>
              <w:bookmarkStart w:id="4" w:name="_Toc523259053"/>
              <w:bookmarkStart w:id="5" w:name="_Toc29865177"/>
              <w:bookmarkStart w:id="6" w:name="_Toc506196398"/>
              <w:bookmarkStart w:id="7" w:name="_Toc523144432"/>
              <w:bookmarkStart w:id="8" w:name="_Toc523259054"/>
              <w:bookmarkStart w:id="9" w:name="_Toc29865178"/>
              <w:r w:rsidRPr="0000006D">
                <w:lastRenderedPageBreak/>
                <w:t>PREFACE</w:t>
              </w:r>
              <w:bookmarkEnd w:id="3"/>
              <w:bookmarkEnd w:id="4"/>
              <w:bookmarkEnd w:id="5"/>
            </w:p>
            <w:p w14:paraId="28055DAB" w14:textId="77777777" w:rsidR="00C45739" w:rsidRPr="0000006D" w:rsidRDefault="00C45739" w:rsidP="00C45739">
              <w:pPr>
                <w:spacing w:after="0" w:line="276" w:lineRule="auto"/>
                <w:rPr>
                  <w:rFonts w:ascii="Times New Roman" w:eastAsia="Calibri" w:hAnsi="Times New Roman" w:cs="Times New Roman"/>
                  <w:sz w:val="24"/>
                  <w:szCs w:val="24"/>
                  <w:lang w:val="en-GB"/>
                </w:rPr>
              </w:pPr>
            </w:p>
            <w:p w14:paraId="70E72330" w14:textId="77777777" w:rsidR="00C45739" w:rsidRPr="0002349B" w:rsidRDefault="00C45739" w:rsidP="00C45739">
              <w:pPr>
                <w:spacing w:after="200" w:line="276" w:lineRule="auto"/>
                <w:jc w:val="both"/>
                <w:rPr>
                  <w:rFonts w:ascii="Times New Roman" w:eastAsia="Calibri" w:hAnsi="Times New Roman" w:cs="Times New Roman"/>
                  <w:sz w:val="24"/>
                  <w:szCs w:val="24"/>
                  <w:lang w:val="en-GB"/>
                </w:rPr>
              </w:pPr>
              <w:r w:rsidRPr="0002349B">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E3DDFDF" w14:textId="77777777" w:rsidR="00C45739" w:rsidRPr="0000006D" w:rsidRDefault="00C45739" w:rsidP="00C45739">
              <w:pPr>
                <w:spacing w:after="200" w:line="276" w:lineRule="auto"/>
                <w:jc w:val="both"/>
                <w:rPr>
                  <w:rFonts w:ascii="Times New Roman" w:eastAsia="Calibri" w:hAnsi="Times New Roman" w:cs="Times New Roman"/>
                  <w:bCs/>
                  <w:sz w:val="24"/>
                  <w:szCs w:val="24"/>
                  <w:lang w:val="en-GB"/>
                </w:rPr>
              </w:pPr>
              <w:r w:rsidRPr="0002349B">
                <w:rPr>
                  <w:rFonts w:ascii="Times New Roman" w:eastAsia="Calibri" w:hAnsi="Times New Roman" w:cs="Times New Roman"/>
                  <w:sz w:val="24"/>
                  <w:szCs w:val="24"/>
                  <w:lang w:val="en-GB"/>
                </w:rPr>
                <w:t xml:space="preserve">The Technical and Vocational Education and Training Act No. 29 of 2013 and the emphasized the need to </w:t>
              </w:r>
              <w:r w:rsidRPr="0002349B">
                <w:rPr>
                  <w:rFonts w:ascii="Times New Roman" w:eastAsia="Calibri" w:hAnsi="Times New Roman" w:cs="Times New Roman"/>
                  <w:bCs/>
                  <w:sz w:val="24"/>
                  <w:szCs w:val="24"/>
                  <w:lang w:val="en-GB"/>
                </w:rPr>
                <w:t xml:space="preserve">reform </w:t>
              </w:r>
              <w:r w:rsidRPr="0002349B">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56C25C88" w14:textId="4BA0274F"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TVET Curriculum Development, Assessment and Certification Council (TVET CDACC), in conjunction with </w:t>
              </w:r>
              <w:r>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Sector Skills Advisory Committee (SSAC), have developed these </w:t>
              </w:r>
              <w:r>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for </w:t>
              </w:r>
              <w:r>
                <w:rPr>
                  <w:rFonts w:ascii="Times New Roman" w:eastAsia="Calibri" w:hAnsi="Times New Roman" w:cs="Times New Roman"/>
                  <w:sz w:val="24"/>
                  <w:szCs w:val="24"/>
                  <w:lang w:val="en-GB"/>
                </w:rPr>
                <w:t>an Oil pipeline laboratory technician</w:t>
              </w:r>
              <w:r w:rsidRPr="0000006D">
                <w:rPr>
                  <w:rFonts w:ascii="Times New Roman" w:eastAsia="Calibri" w:hAnsi="Times New Roman" w:cs="Times New Roman"/>
                  <w:sz w:val="24"/>
                  <w:szCs w:val="24"/>
                  <w:lang w:val="en-GB"/>
                </w:rPr>
                <w:t xml:space="preserve">. These standards will be the bases for development of competency-based curriculum for </w:t>
              </w:r>
              <w:r>
                <w:rPr>
                  <w:rFonts w:ascii="Times New Roman" w:eastAsia="Calibri" w:hAnsi="Times New Roman" w:cs="Times New Roman"/>
                  <w:sz w:val="24"/>
                  <w:szCs w:val="24"/>
                  <w:lang w:val="en-GB"/>
                </w:rPr>
                <w:t>Oil and Pipeline Labaratory technology</w:t>
              </w:r>
              <w:r w:rsidRPr="0000006D">
                <w:rPr>
                  <w:rFonts w:ascii="Times New Roman" w:eastAsia="Calibri" w:hAnsi="Times New Roman" w:cs="Times New Roman"/>
                  <w:sz w:val="24"/>
                  <w:szCs w:val="24"/>
                  <w:lang w:val="en-GB"/>
                </w:rPr>
                <w:t xml:space="preserve"> Level </w:t>
              </w:r>
              <w:r w:rsidR="00EC6CB0">
                <w:rPr>
                  <w:rFonts w:ascii="Times New Roman" w:eastAsia="Calibri" w:hAnsi="Times New Roman" w:cs="Times New Roman"/>
                  <w:sz w:val="24"/>
                  <w:szCs w:val="24"/>
                  <w:lang w:val="en-GB"/>
                </w:rPr>
                <w:t>5</w:t>
              </w:r>
              <w:r w:rsidRPr="0000006D">
                <w:rPr>
                  <w:rFonts w:ascii="Times New Roman" w:eastAsia="Calibri" w:hAnsi="Times New Roman" w:cs="Times New Roman"/>
                  <w:sz w:val="24"/>
                  <w:szCs w:val="24"/>
                  <w:lang w:val="en-GB"/>
                </w:rPr>
                <w:t>. These Standards will also be the bases for assessment of an individual for competence certification.</w:t>
              </w:r>
            </w:p>
            <w:p w14:paraId="7964A43F" w14:textId="77777777"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24FDF2BC" w14:textId="77777777"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I am grateful to the Council Members, Council Secretariat,</w:t>
              </w:r>
              <w:r>
                <w:rPr>
                  <w:rFonts w:ascii="Times New Roman" w:eastAsia="Calibri" w:hAnsi="Times New Roman" w:cs="Times New Roman"/>
                  <w:sz w:val="24"/>
                  <w:szCs w:val="24"/>
                  <w:lang w:val="en-GB"/>
                </w:rPr>
                <w:t xml:space="preserve"> Oil and Gas</w:t>
              </w:r>
              <w:r w:rsidRPr="0000006D">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3D55D4DD" w14:textId="77777777" w:rsidR="00C45739" w:rsidRPr="0000006D" w:rsidRDefault="00C45739" w:rsidP="00C45739">
              <w:pPr>
                <w:spacing w:after="200" w:line="276" w:lineRule="auto"/>
                <w:jc w:val="both"/>
                <w:rPr>
                  <w:rFonts w:ascii="Times New Roman" w:eastAsia="Times New Roman" w:hAnsi="Times New Roman" w:cs="Times New Roman"/>
                  <w:sz w:val="24"/>
                  <w:szCs w:val="24"/>
                  <w:lang w:val="en-GB"/>
                </w:rPr>
              </w:pPr>
            </w:p>
            <w:p w14:paraId="20D3EF77" w14:textId="77777777" w:rsidR="00C45739" w:rsidRPr="0000006D" w:rsidRDefault="00C45739" w:rsidP="00C45739">
              <w:pPr>
                <w:spacing w:after="0" w:line="276" w:lineRule="auto"/>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Prof. CHARLES M. M. ONDIEKI, PhD, FIET (K), Con. EngTech.</w:t>
              </w:r>
            </w:p>
            <w:p w14:paraId="7D965F26" w14:textId="77777777" w:rsidR="00C45739" w:rsidRPr="0000006D" w:rsidRDefault="00C45739" w:rsidP="00C45739">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CHAIRMAN, TVET CDACC</w:t>
              </w:r>
            </w:p>
            <w:p w14:paraId="7055B6A6" w14:textId="0CCD3A7B" w:rsidR="004F6C76" w:rsidRPr="0000006D" w:rsidRDefault="00C45739" w:rsidP="00C45739">
              <w:pPr>
                <w:pStyle w:val="Heading1"/>
                <w:spacing w:line="276" w:lineRule="auto"/>
              </w:pPr>
              <w:r w:rsidRPr="0000006D">
                <w:br w:type="page"/>
              </w:r>
              <w:r w:rsidR="004F6C76" w:rsidRPr="0000006D">
                <w:lastRenderedPageBreak/>
                <w:t>ACKNOWLEDGEMENT</w:t>
              </w:r>
              <w:bookmarkEnd w:id="6"/>
              <w:bookmarkEnd w:id="7"/>
              <w:bookmarkEnd w:id="8"/>
              <w:bookmarkEnd w:id="9"/>
            </w:p>
            <w:p w14:paraId="234D04E1"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ab/>
              </w:r>
            </w:p>
            <w:p w14:paraId="5CC0E7E7"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F8D83A6" w14:textId="4AA3C125"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6E2873">
                <w:rPr>
                  <w:rFonts w:ascii="Times New Roman" w:eastAsia="Calibri" w:hAnsi="Times New Roman" w:cs="Times New Roman"/>
                  <w:sz w:val="24"/>
                  <w:szCs w:val="24"/>
                  <w:lang w:val="en-ZW"/>
                </w:rPr>
                <w:t>Oil and Gas</w:t>
              </w:r>
              <w:r w:rsidRPr="0000006D">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3006560"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acknowledge all institutions which in one way or another contributed to the development of these Standards. </w:t>
              </w:r>
            </w:p>
            <w:p w14:paraId="613DE745"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p>
            <w:p w14:paraId="1EDE2247" w14:textId="37C4B066" w:rsidR="004F6C76" w:rsidRDefault="004F6C76" w:rsidP="00681887">
              <w:pPr>
                <w:spacing w:after="0" w:line="276" w:lineRule="auto"/>
                <w:jc w:val="both"/>
                <w:rPr>
                  <w:rFonts w:ascii="Times New Roman" w:eastAsia="Calibri" w:hAnsi="Times New Roman" w:cs="Times New Roman"/>
                  <w:sz w:val="24"/>
                  <w:szCs w:val="24"/>
                  <w:lang w:val="en-GB"/>
                </w:rPr>
              </w:pPr>
            </w:p>
            <w:p w14:paraId="0FB00423" w14:textId="6E9B6657" w:rsidR="00E135ED" w:rsidRDefault="00E135ED" w:rsidP="00681887">
              <w:pPr>
                <w:spacing w:after="0" w:line="276" w:lineRule="auto"/>
                <w:jc w:val="both"/>
                <w:rPr>
                  <w:rFonts w:ascii="Times New Roman" w:eastAsia="Calibri" w:hAnsi="Times New Roman" w:cs="Times New Roman"/>
                  <w:sz w:val="24"/>
                  <w:szCs w:val="24"/>
                  <w:lang w:val="en-GB"/>
                </w:rPr>
              </w:pPr>
            </w:p>
            <w:p w14:paraId="5AB1F736" w14:textId="77777777" w:rsidR="00E135ED" w:rsidRPr="0000006D" w:rsidRDefault="00E135ED" w:rsidP="00681887">
              <w:pPr>
                <w:spacing w:after="0" w:line="276" w:lineRule="auto"/>
                <w:jc w:val="both"/>
                <w:rPr>
                  <w:rFonts w:ascii="Times New Roman" w:eastAsia="Calibri" w:hAnsi="Times New Roman" w:cs="Times New Roman"/>
                  <w:sz w:val="24"/>
                  <w:szCs w:val="24"/>
                  <w:lang w:val="en-GB"/>
                </w:rPr>
              </w:pPr>
            </w:p>
            <w:p w14:paraId="4AD5B9F6" w14:textId="77777777" w:rsidR="004F6C76" w:rsidRPr="0000006D" w:rsidRDefault="004F6C76" w:rsidP="00681887">
              <w:pPr>
                <w:spacing w:after="0" w:line="276" w:lineRule="auto"/>
                <w:rPr>
                  <w:rFonts w:ascii="Times New Roman" w:eastAsia="Times New Roman" w:hAnsi="Times New Roman" w:cs="Times New Roman"/>
                  <w:b/>
                  <w:sz w:val="24"/>
                  <w:szCs w:val="24"/>
                </w:rPr>
              </w:pPr>
              <w:r w:rsidRPr="0000006D">
                <w:rPr>
                  <w:rFonts w:ascii="Times New Roman" w:eastAsia="Calibri" w:hAnsi="Times New Roman" w:cs="Times New Roman"/>
                  <w:b/>
                  <w:sz w:val="24"/>
                  <w:szCs w:val="24"/>
                  <w:lang w:val="en-GB"/>
                </w:rPr>
                <w:t>CHAIRMAN</w:t>
              </w:r>
            </w:p>
            <w:p w14:paraId="044BE6BE" w14:textId="3E85F580" w:rsidR="004F6C76" w:rsidRPr="0000006D" w:rsidRDefault="006E2873" w:rsidP="00681887">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OIL AND GAS</w:t>
              </w:r>
              <w:r w:rsidR="004F6C76" w:rsidRPr="0000006D">
                <w:rPr>
                  <w:rFonts w:ascii="Times New Roman" w:eastAsia="Calibri" w:hAnsi="Times New Roman" w:cs="Times New Roman"/>
                  <w:b/>
                  <w:sz w:val="24"/>
                  <w:szCs w:val="24"/>
                  <w:lang w:val="en-GB"/>
                </w:rPr>
                <w:t xml:space="preserve"> SECTOR SKILLS ADVISORY COMMITTEE</w:t>
              </w:r>
            </w:p>
            <w:p w14:paraId="6EDFA85D"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p>
            <w:p w14:paraId="154AF17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771E61D5"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639C0F07" w14:textId="77777777" w:rsidR="004F6C76" w:rsidRPr="0000006D" w:rsidRDefault="004F6C76" w:rsidP="00681887">
              <w:pPr>
                <w:pStyle w:val="Heading1"/>
                <w:spacing w:line="276" w:lineRule="auto"/>
              </w:pPr>
              <w:bookmarkStart w:id="10" w:name="_Toc523144433"/>
              <w:bookmarkStart w:id="11" w:name="_Toc523259055"/>
              <w:bookmarkStart w:id="12" w:name="_Toc29865179"/>
              <w:r w:rsidRPr="0000006D">
                <w:lastRenderedPageBreak/>
                <w:t>ACRONYMNS</w:t>
              </w:r>
              <w:bookmarkEnd w:id="10"/>
              <w:bookmarkEnd w:id="11"/>
              <w:bookmarkEnd w:id="12"/>
            </w:p>
            <w:p w14:paraId="74F97A0C"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Basic Competency</w:t>
              </w:r>
            </w:p>
            <w:p w14:paraId="21CC1DE4"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CBET              </w:t>
              </w:r>
              <w:r w:rsidR="004F6C76" w:rsidRPr="0000006D">
                <w:rPr>
                  <w:rFonts w:ascii="Times New Roman" w:eastAsia="Calibri" w:hAnsi="Times New Roman" w:cs="Times New Roman"/>
                  <w:sz w:val="24"/>
                  <w:szCs w:val="24"/>
                  <w:lang w:val="en-GB"/>
                </w:rPr>
                <w:t>Competency Based Education and Training</w:t>
              </w:r>
            </w:p>
            <w:p w14:paraId="2EA36D4D"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Common Competency</w:t>
              </w:r>
            </w:p>
            <w:p w14:paraId="4EA4E2A9"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CDACC          Curriculum Development Assessment and Certification Council</w:t>
              </w:r>
            </w:p>
            <w:p w14:paraId="2698565F"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Core Competency</w:t>
              </w:r>
            </w:p>
            <w:p w14:paraId="3D364058" w14:textId="77777777" w:rsidR="004F6C76" w:rsidRPr="0000006D" w:rsidRDefault="004F6C76" w:rsidP="00681887">
              <w:pPr>
                <w:spacing w:after="200" w:line="276" w:lineRule="auto"/>
                <w:rPr>
                  <w:rFonts w:ascii="Times New Roman" w:eastAsia="Calibri" w:hAnsi="Times New Roman" w:cs="Times New Roman"/>
                  <w:sz w:val="24"/>
                  <w:szCs w:val="24"/>
                  <w:lang w:val="pt-BR"/>
                </w:rPr>
              </w:pPr>
              <w:r w:rsidRPr="0000006D">
                <w:rPr>
                  <w:rFonts w:ascii="Times New Roman" w:eastAsia="Calibri" w:hAnsi="Times New Roman" w:cs="Times New Roman"/>
                  <w:sz w:val="24"/>
                  <w:szCs w:val="24"/>
                  <w:lang w:val="pt-BR"/>
                </w:rPr>
                <w:t xml:space="preserve">CU                  </w:t>
              </w:r>
              <w:r w:rsidR="009F7071">
                <w:rPr>
                  <w:rFonts w:ascii="Times New Roman" w:eastAsia="Calibri" w:hAnsi="Times New Roman" w:cs="Times New Roman"/>
                  <w:sz w:val="24"/>
                  <w:szCs w:val="24"/>
                  <w:lang w:val="pt-BR"/>
                </w:rPr>
                <w:t xml:space="preserve"> </w:t>
              </w:r>
              <w:r w:rsidRPr="0000006D">
                <w:rPr>
                  <w:rFonts w:ascii="Times New Roman" w:eastAsia="Calibri" w:hAnsi="Times New Roman" w:cs="Times New Roman"/>
                  <w:sz w:val="24"/>
                  <w:szCs w:val="24"/>
                  <w:lang w:val="pt-BR"/>
                </w:rPr>
                <w:t xml:space="preserve">Curriculum  </w:t>
              </w:r>
            </w:p>
            <w:p w14:paraId="654F54E5"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EMCA             Environmental Management and Coordination Act</w:t>
              </w:r>
            </w:p>
            <w:p w14:paraId="2F78C8BB"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KCSE              </w:t>
              </w:r>
              <w:r w:rsidR="004F6C76" w:rsidRPr="0000006D">
                <w:rPr>
                  <w:rFonts w:ascii="Times New Roman" w:eastAsia="Calibri" w:hAnsi="Times New Roman" w:cs="Times New Roman"/>
                  <w:sz w:val="24"/>
                  <w:szCs w:val="24"/>
                  <w:lang w:val="en-GB"/>
                </w:rPr>
                <w:t>Kenya Certificate of Secondary Education</w:t>
              </w:r>
            </w:p>
            <w:p w14:paraId="47B98B38"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KNQA             Kenya National Qualifications Authority</w:t>
              </w:r>
            </w:p>
            <w:p w14:paraId="341EC2A7"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MoE</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 xml:space="preserve">Ministry of Education </w:t>
              </w:r>
            </w:p>
            <w:p w14:paraId="1B1E5C4F"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NGO               Non-Governmental Organization</w:t>
              </w:r>
            </w:p>
            <w:p w14:paraId="76C7FBCB" w14:textId="4C52C48E" w:rsidR="004F6C76"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Occupational Standards</w:t>
              </w:r>
            </w:p>
            <w:p w14:paraId="1E4B4D09" w14:textId="2C7DE323" w:rsidR="009A738E" w:rsidRDefault="009A738E"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LT</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Labaratory technology</w:t>
              </w:r>
            </w:p>
            <w:p w14:paraId="747F7C98" w14:textId="29DEFFDD" w:rsidR="009A738E" w:rsidRPr="0000006D" w:rsidRDefault="009A738E"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OG</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Oil and Gas</w:t>
              </w:r>
            </w:p>
            <w:p w14:paraId="71138451"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OSHA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Occupation Safety and Health Act</w:t>
              </w:r>
            </w:p>
            <w:p w14:paraId="14C81515"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PPE    </w:t>
              </w:r>
              <w:r w:rsidRPr="0000006D">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ab/>
                <w:t>Personal Protective Equipment</w:t>
              </w:r>
            </w:p>
            <w:p w14:paraId="5ADD91A1" w14:textId="63CDFCEE" w:rsidR="004F6C76"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SSAC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Sector Skills Advisory Committee</w:t>
              </w:r>
            </w:p>
            <w:p w14:paraId="706D14A5" w14:textId="46E62FFD" w:rsidR="00B94196" w:rsidRPr="0000006D" w:rsidRDefault="00B94196"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TVET</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 xml:space="preserve"> Technical and Vocational Education and Training</w:t>
              </w:r>
            </w:p>
            <w:p w14:paraId="0128C6E0" w14:textId="5D6E0BF1" w:rsidR="004F6C76"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TV</w:t>
              </w:r>
              <w:r w:rsidR="009F7071">
                <w:rPr>
                  <w:rFonts w:ascii="Times New Roman" w:eastAsia="Calibri" w:hAnsi="Times New Roman" w:cs="Times New Roman"/>
                  <w:sz w:val="24"/>
                  <w:szCs w:val="24"/>
                  <w:lang w:val="en-GB"/>
                </w:rPr>
                <w:t xml:space="preserve">ET </w:t>
              </w:r>
              <w:r w:rsidR="00E135ED">
                <w:rPr>
                  <w:rFonts w:ascii="Times New Roman" w:eastAsia="Calibri" w:hAnsi="Times New Roman" w:cs="Times New Roman"/>
                  <w:sz w:val="24"/>
                  <w:szCs w:val="24"/>
                  <w:lang w:val="en-GB"/>
                </w:rPr>
                <w:t xml:space="preserve">CDACC </w:t>
              </w:r>
              <w:r w:rsidR="00E135ED" w:rsidRPr="0000006D">
                <w:rPr>
                  <w:rFonts w:ascii="Times New Roman" w:eastAsia="Calibri" w:hAnsi="Times New Roman" w:cs="Times New Roman"/>
                  <w:sz w:val="24"/>
                  <w:szCs w:val="24"/>
                  <w:lang w:val="en-GB"/>
                </w:rPr>
                <w:t>TVET</w:t>
              </w:r>
              <w:r w:rsidRPr="0000006D">
                <w:rPr>
                  <w:rFonts w:ascii="Times New Roman" w:eastAsia="Calibri" w:hAnsi="Times New Roman" w:cs="Times New Roman"/>
                  <w:sz w:val="24"/>
                  <w:szCs w:val="24"/>
                  <w:lang w:val="en-GB"/>
                </w:rPr>
                <w:t xml:space="preserve"> Curriculum Development Assessment and Certification Council</w:t>
              </w:r>
            </w:p>
            <w:p w14:paraId="61CD0AEC" w14:textId="611AE936" w:rsidR="003E01DE" w:rsidRPr="0000006D" w:rsidRDefault="003E01DE"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SP</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Salt Processing</w:t>
              </w:r>
            </w:p>
            <w:p w14:paraId="656E111B"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A9320C5"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95D1391"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52C447AA"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EFE221E"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66FBF2E" w14:textId="77777777" w:rsidR="004F6C76" w:rsidRPr="0000006D" w:rsidRDefault="004F6C76" w:rsidP="00681887">
              <w:pPr>
                <w:pStyle w:val="Heading1"/>
                <w:spacing w:line="276" w:lineRule="auto"/>
              </w:pPr>
              <w:bookmarkStart w:id="13" w:name="_Toc29865180"/>
              <w:r w:rsidRPr="0000006D">
                <w:t>KEY TO UNIT CODE</w:t>
              </w:r>
              <w:bookmarkEnd w:id="13"/>
            </w:p>
            <w:p w14:paraId="0805F8DE" w14:textId="77777777" w:rsidR="004F6C76" w:rsidRPr="0000006D" w:rsidRDefault="004F6C76" w:rsidP="00681887">
              <w:pPr>
                <w:spacing w:after="0" w:line="276" w:lineRule="auto"/>
                <w:contextualSpacing/>
                <w:jc w:val="both"/>
                <w:rPr>
                  <w:rFonts w:ascii="Times New Roman" w:eastAsia="Times New Roman" w:hAnsi="Times New Roman" w:cs="Times New Roman"/>
                  <w:sz w:val="24"/>
                  <w:szCs w:val="24"/>
                  <w:lang w:val="en-GB"/>
                </w:rPr>
              </w:pPr>
            </w:p>
            <w:p w14:paraId="6829161E" w14:textId="16DA2579" w:rsidR="004F6C76" w:rsidRPr="0000006D" w:rsidRDefault="002A45C6" w:rsidP="00681887">
              <w:pPr>
                <w:spacing w:after="0" w:line="276"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BB4324F" wp14:editId="3837E2F9">
                        <wp:simplePos x="0" y="0"/>
                        <wp:positionH relativeFrom="column">
                          <wp:posOffset>1247140</wp:posOffset>
                        </wp:positionH>
                        <wp:positionV relativeFrom="paragraph">
                          <wp:posOffset>168167</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C81F94" id="Group 5" o:spid="_x0000_s1026" style="position:absolute;margin-left:98.2pt;margin-top:13.2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9A738E">
                <w:rPr>
                  <w:rFonts w:ascii="Times New Roman" w:eastAsia="Times New Roman" w:hAnsi="Times New Roman" w:cs="Times New Roman"/>
                  <w:sz w:val="24"/>
                  <w:szCs w:val="24"/>
                  <w:lang w:val="en-ZA" w:eastAsia="fr-FR"/>
                </w:rPr>
                <w:t>OG</w:t>
              </w:r>
              <w:r w:rsidR="009F7071" w:rsidRPr="00D370A0">
                <w:rPr>
                  <w:rFonts w:ascii="Times New Roman" w:eastAsia="Times New Roman" w:hAnsi="Times New Roman" w:cs="Times New Roman"/>
                  <w:sz w:val="24"/>
                  <w:szCs w:val="24"/>
                  <w:lang w:val="en-ZA" w:eastAsia="fr-FR"/>
                </w:rPr>
                <w:t>/OS /</w:t>
              </w:r>
              <w:r w:rsidR="009A738E">
                <w:rPr>
                  <w:rFonts w:ascii="Times New Roman" w:eastAsia="Times New Roman" w:hAnsi="Times New Roman" w:cs="Times New Roman"/>
                  <w:sz w:val="24"/>
                  <w:szCs w:val="24"/>
                  <w:lang w:val="en-ZA" w:eastAsia="fr-FR"/>
                </w:rPr>
                <w:t>LT</w:t>
              </w:r>
              <w:r w:rsidR="009F7071" w:rsidRPr="00D370A0">
                <w:rPr>
                  <w:rFonts w:ascii="Times New Roman" w:eastAsia="Times New Roman" w:hAnsi="Times New Roman" w:cs="Times New Roman"/>
                  <w:sz w:val="24"/>
                  <w:szCs w:val="24"/>
                  <w:lang w:val="en-ZA" w:eastAsia="fr-FR"/>
                </w:rPr>
                <w:t>/BC /01/</w:t>
              </w:r>
              <w:r w:rsidR="00E31A3B">
                <w:rPr>
                  <w:rFonts w:ascii="Times New Roman" w:eastAsia="Times New Roman" w:hAnsi="Times New Roman" w:cs="Times New Roman"/>
                  <w:sz w:val="24"/>
                  <w:szCs w:val="24"/>
                  <w:lang w:val="en-ZA" w:eastAsia="fr-FR"/>
                </w:rPr>
                <w:t>4</w:t>
              </w:r>
              <w:r w:rsidR="009F7071" w:rsidRPr="00D370A0">
                <w:rPr>
                  <w:rFonts w:ascii="Times New Roman" w:eastAsia="Times New Roman" w:hAnsi="Times New Roman" w:cs="Times New Roman"/>
                  <w:sz w:val="24"/>
                  <w:szCs w:val="24"/>
                  <w:lang w:val="en-ZA" w:eastAsia="fr-FR"/>
                </w:rPr>
                <w:t xml:space="preserve"> </w:t>
              </w:r>
              <w:r w:rsidR="005013D3" w:rsidRPr="00D370A0">
                <w:rPr>
                  <w:rFonts w:ascii="Times New Roman" w:eastAsia="Times New Roman" w:hAnsi="Times New Roman" w:cs="Times New Roman"/>
                  <w:sz w:val="24"/>
                  <w:szCs w:val="24"/>
                  <w:lang w:val="en-ZA" w:eastAsia="fr-FR"/>
                </w:rPr>
                <w:t xml:space="preserve">/ </w:t>
              </w:r>
              <w:r w:rsidR="004F6C76" w:rsidRPr="00D370A0">
                <w:rPr>
                  <w:rFonts w:ascii="Times New Roman" w:eastAsia="Times New Roman" w:hAnsi="Times New Roman" w:cs="Times New Roman"/>
                  <w:sz w:val="24"/>
                  <w:szCs w:val="24"/>
                  <w:lang w:val="en-ZA" w:eastAsia="fr-FR"/>
                </w:rPr>
                <w:t>A</w:t>
              </w:r>
            </w:p>
            <w:p w14:paraId="0B4262F4" w14:textId="48085991"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0D1D231" wp14:editId="0BFB19B3">
                        <wp:simplePos x="0" y="0"/>
                        <wp:positionH relativeFrom="column">
                          <wp:posOffset>1332865</wp:posOffset>
                        </wp:positionH>
                        <wp:positionV relativeFrom="paragraph">
                          <wp:posOffset>191691</wp:posOffset>
                        </wp:positionV>
                        <wp:extent cx="1715770" cy="1897380"/>
                        <wp:effectExtent l="0" t="0" r="36830" b="266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25"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562DF6" id="Group 20" o:spid="_x0000_s1026" style="position:absolute;margin-left:104.95pt;margin-top:15.1pt;width:135.1pt;height:149.4pt;z-index:251662336"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A9E7DEE" wp14:editId="2F9E0413">
                        <wp:simplePos x="0" y="0"/>
                        <wp:positionH relativeFrom="column">
                          <wp:posOffset>1247775</wp:posOffset>
                        </wp:positionH>
                        <wp:positionV relativeFrom="paragraph">
                          <wp:posOffset>203200</wp:posOffset>
                        </wp:positionV>
                        <wp:extent cx="2020441" cy="2267585"/>
                        <wp:effectExtent l="0" t="0" r="37465" b="3746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34"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ABC138" id="Group 17" o:spid="_x0000_s1026" style="position:absolute;margin-left:98.25pt;margin-top:16pt;width:159.1pt;height:178.55pt;z-index:251665408"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C4C1FA7" wp14:editId="5C698DA2">
                        <wp:simplePos x="0" y="0"/>
                        <wp:positionH relativeFrom="column">
                          <wp:posOffset>1506220</wp:posOffset>
                        </wp:positionH>
                        <wp:positionV relativeFrom="paragraph">
                          <wp:posOffset>52070</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96A3BC" id="Group 8" o:spid="_x0000_s1026" style="position:absolute;margin-left:118.6pt;margin-top:4.1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&#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C18A74D" wp14:editId="600C6222">
                        <wp:simplePos x="0" y="0"/>
                        <wp:positionH relativeFrom="column">
                          <wp:posOffset>1247140</wp:posOffset>
                        </wp:positionH>
                        <wp:positionV relativeFrom="paragraph">
                          <wp:posOffset>107315</wp:posOffset>
                        </wp:positionV>
                        <wp:extent cx="1335205" cy="1200402"/>
                        <wp:effectExtent l="0" t="0" r="3683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6"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ECF6C3" id="Group 11" o:spid="_x0000_s1026" style="position:absolute;margin-left:98.2pt;margin-top:8.45pt;width:105.15pt;height:94.5pt;z-index:251661312"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YdAIAANo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C978D9" wp14:editId="02AF8B7D">
                        <wp:simplePos x="0" y="0"/>
                        <wp:positionH relativeFrom="column">
                          <wp:posOffset>1247775</wp:posOffset>
                        </wp:positionH>
                        <wp:positionV relativeFrom="paragraph">
                          <wp:posOffset>198755</wp:posOffset>
                        </wp:positionV>
                        <wp:extent cx="1535430" cy="1538605"/>
                        <wp:effectExtent l="0" t="0" r="26670" b="2349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2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8E48A" id="Group 14" o:spid="_x0000_s1026" style="position:absolute;margin-left:98.25pt;margin-top:15.65pt;width:120.9pt;height:121.15pt;z-index:251663360"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7F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0CDAED41" w14:textId="07AD8AA0"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1EC4F233" wp14:editId="039AD517">
                        <wp:simplePos x="0" y="0"/>
                        <wp:positionH relativeFrom="column">
                          <wp:posOffset>1095375</wp:posOffset>
                        </wp:positionH>
                        <wp:positionV relativeFrom="paragraph">
                          <wp:posOffset>87630</wp:posOffset>
                        </wp:positionV>
                        <wp:extent cx="2438605" cy="2610040"/>
                        <wp:effectExtent l="0" t="0" r="3810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5"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978F5E" id="Group 17" o:spid="_x0000_s1026" style="position:absolute;margin-left:86.25pt;margin-top:6.9pt;width:192pt;height:205.5pt;z-index:251667456"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">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5CC9C7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559AA65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28EC4B2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0C0BA7BB"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62E69E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2DA0B86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9CE1A5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42D5187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417F15C"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25931A6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1767F1C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09B32069"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7EF09B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685402A6" w14:textId="77777777" w:rsidR="004F6C76" w:rsidRPr="0000006D" w:rsidRDefault="004F6C76" w:rsidP="00681887">
              <w:pPr>
                <w:spacing w:before="1540" w:after="240" w:line="276" w:lineRule="auto"/>
                <w:jc w:val="center"/>
                <w:rPr>
                  <w:rFonts w:ascii="Times New Roman" w:eastAsia="Times New Roman" w:hAnsi="Times New Roman" w:cs="Times New Roman"/>
                  <w:sz w:val="24"/>
                  <w:szCs w:val="24"/>
                </w:rPr>
              </w:pPr>
            </w:p>
            <w:p w14:paraId="79F68659"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18D01B1" w14:textId="294EB088"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bookmarkStart w:id="14" w:name="_Toc29865181" w:displacedByCustomXml="next"/>
            <w:sdt>
              <w:sdtPr>
                <w:rPr>
                  <w:rFonts w:asciiTheme="minorHAnsi" w:eastAsia="Calibri" w:hAnsiTheme="minorHAnsi" w:cstheme="minorBidi"/>
                  <w:b w:val="0"/>
                  <w:bCs w:val="0"/>
                  <w:sz w:val="22"/>
                  <w:szCs w:val="24"/>
                  <w:lang w:val="en-GB"/>
                </w:rPr>
                <w:id w:val="-1854952648"/>
                <w:docPartObj>
                  <w:docPartGallery w:val="Table of Contents"/>
                  <w:docPartUnique/>
                </w:docPartObj>
              </w:sdtPr>
              <w:sdtEndPr>
                <w:rPr>
                  <w:noProof/>
                </w:rPr>
              </w:sdtEndPr>
              <w:sdtContent>
                <w:p w14:paraId="1986926F" w14:textId="77777777" w:rsidR="004F6C76" w:rsidRPr="00975904" w:rsidRDefault="004F6C76" w:rsidP="00681887">
                  <w:pPr>
                    <w:pStyle w:val="Heading1"/>
                    <w:spacing w:line="276" w:lineRule="auto"/>
                    <w:rPr>
                      <w:rFonts w:eastAsiaTheme="minorHAnsi"/>
                    </w:rPr>
                  </w:pPr>
                  <w:r w:rsidRPr="00975904">
                    <w:rPr>
                      <w:rFonts w:eastAsiaTheme="minorHAnsi"/>
                    </w:rPr>
                    <w:t>TABLE OF CONTENTS</w:t>
                  </w:r>
                  <w:bookmarkEnd w:id="14"/>
                </w:p>
                <w:p w14:paraId="1FEB77A6" w14:textId="2DFA31D3" w:rsidR="007E16DE" w:rsidRDefault="004F6C76">
                  <w:pPr>
                    <w:pStyle w:val="TOC1"/>
                    <w:rPr>
                      <w:rFonts w:asciiTheme="minorHAnsi" w:eastAsiaTheme="minorEastAsia" w:hAnsiTheme="minorHAnsi" w:cstheme="minorBidi"/>
                      <w:b w:val="0"/>
                      <w:sz w:val="22"/>
                      <w:lang w:val="en-GB" w:eastAsia="en-GB"/>
                    </w:rPr>
                  </w:pPr>
                  <w:r w:rsidRPr="0000006D">
                    <w:rPr>
                      <w:szCs w:val="24"/>
                    </w:rPr>
                    <w:fldChar w:fldCharType="begin"/>
                  </w:r>
                  <w:r w:rsidRPr="0000006D">
                    <w:rPr>
                      <w:szCs w:val="24"/>
                    </w:rPr>
                    <w:instrText xml:space="preserve"> TOC \o "1-3" \h \z \u </w:instrText>
                  </w:r>
                  <w:r w:rsidRPr="0000006D">
                    <w:rPr>
                      <w:szCs w:val="24"/>
                    </w:rPr>
                    <w:fldChar w:fldCharType="separate"/>
                  </w:r>
                  <w:hyperlink w:anchor="_Toc29865176" w:history="1">
                    <w:r w:rsidR="007E16DE" w:rsidRPr="00D978B8">
                      <w:rPr>
                        <w:rStyle w:val="Hyperlink"/>
                      </w:rPr>
                      <w:t>FOREWORD</w:t>
                    </w:r>
                    <w:r w:rsidR="007E16DE">
                      <w:rPr>
                        <w:webHidden/>
                      </w:rPr>
                      <w:tab/>
                    </w:r>
                    <w:r w:rsidR="007E16DE">
                      <w:rPr>
                        <w:webHidden/>
                      </w:rPr>
                      <w:fldChar w:fldCharType="begin"/>
                    </w:r>
                    <w:r w:rsidR="007E16DE">
                      <w:rPr>
                        <w:webHidden/>
                      </w:rPr>
                      <w:instrText xml:space="preserve"> PAGEREF _Toc29865176 \h </w:instrText>
                    </w:r>
                    <w:r w:rsidR="007E16DE">
                      <w:rPr>
                        <w:webHidden/>
                      </w:rPr>
                    </w:r>
                    <w:r w:rsidR="007E16DE">
                      <w:rPr>
                        <w:webHidden/>
                      </w:rPr>
                      <w:fldChar w:fldCharType="separate"/>
                    </w:r>
                    <w:r w:rsidR="007E16DE">
                      <w:rPr>
                        <w:webHidden/>
                      </w:rPr>
                      <w:t>ii</w:t>
                    </w:r>
                    <w:r w:rsidR="007E16DE">
                      <w:rPr>
                        <w:webHidden/>
                      </w:rPr>
                      <w:fldChar w:fldCharType="end"/>
                    </w:r>
                  </w:hyperlink>
                </w:p>
                <w:p w14:paraId="2759E842" w14:textId="058C0D86" w:rsidR="007E16DE" w:rsidRDefault="00F24D64">
                  <w:pPr>
                    <w:pStyle w:val="TOC1"/>
                    <w:rPr>
                      <w:rFonts w:asciiTheme="minorHAnsi" w:eastAsiaTheme="minorEastAsia" w:hAnsiTheme="minorHAnsi" w:cstheme="minorBidi"/>
                      <w:b w:val="0"/>
                      <w:sz w:val="22"/>
                      <w:lang w:val="en-GB" w:eastAsia="en-GB"/>
                    </w:rPr>
                  </w:pPr>
                  <w:hyperlink w:anchor="_Toc29865177" w:history="1">
                    <w:r w:rsidR="007E16DE" w:rsidRPr="00D978B8">
                      <w:rPr>
                        <w:rStyle w:val="Hyperlink"/>
                      </w:rPr>
                      <w:t>PREFACE</w:t>
                    </w:r>
                    <w:r w:rsidR="007E16DE">
                      <w:rPr>
                        <w:webHidden/>
                      </w:rPr>
                      <w:tab/>
                    </w:r>
                    <w:r w:rsidR="007E16DE">
                      <w:rPr>
                        <w:webHidden/>
                      </w:rPr>
                      <w:fldChar w:fldCharType="begin"/>
                    </w:r>
                    <w:r w:rsidR="007E16DE">
                      <w:rPr>
                        <w:webHidden/>
                      </w:rPr>
                      <w:instrText xml:space="preserve"> PAGEREF _Toc29865177 \h </w:instrText>
                    </w:r>
                    <w:r w:rsidR="007E16DE">
                      <w:rPr>
                        <w:webHidden/>
                      </w:rPr>
                    </w:r>
                    <w:r w:rsidR="007E16DE">
                      <w:rPr>
                        <w:webHidden/>
                      </w:rPr>
                      <w:fldChar w:fldCharType="separate"/>
                    </w:r>
                    <w:r w:rsidR="007E16DE">
                      <w:rPr>
                        <w:webHidden/>
                      </w:rPr>
                      <w:t>iii</w:t>
                    </w:r>
                    <w:r w:rsidR="007E16DE">
                      <w:rPr>
                        <w:webHidden/>
                      </w:rPr>
                      <w:fldChar w:fldCharType="end"/>
                    </w:r>
                  </w:hyperlink>
                </w:p>
                <w:p w14:paraId="3F2FF45C" w14:textId="700B8E93" w:rsidR="007E16DE" w:rsidRDefault="00F24D64">
                  <w:pPr>
                    <w:pStyle w:val="TOC1"/>
                    <w:rPr>
                      <w:rFonts w:asciiTheme="minorHAnsi" w:eastAsiaTheme="minorEastAsia" w:hAnsiTheme="minorHAnsi" w:cstheme="minorBidi"/>
                      <w:b w:val="0"/>
                      <w:sz w:val="22"/>
                      <w:lang w:val="en-GB" w:eastAsia="en-GB"/>
                    </w:rPr>
                  </w:pPr>
                  <w:hyperlink w:anchor="_Toc29865178" w:history="1">
                    <w:r w:rsidR="007E16DE" w:rsidRPr="00D978B8">
                      <w:rPr>
                        <w:rStyle w:val="Hyperlink"/>
                      </w:rPr>
                      <w:t>ACKNOWLEDGEMENT</w:t>
                    </w:r>
                    <w:r w:rsidR="007E16DE">
                      <w:rPr>
                        <w:webHidden/>
                      </w:rPr>
                      <w:tab/>
                    </w:r>
                    <w:r w:rsidR="007E16DE">
                      <w:rPr>
                        <w:webHidden/>
                      </w:rPr>
                      <w:fldChar w:fldCharType="begin"/>
                    </w:r>
                    <w:r w:rsidR="007E16DE">
                      <w:rPr>
                        <w:webHidden/>
                      </w:rPr>
                      <w:instrText xml:space="preserve"> PAGEREF _Toc29865178 \h </w:instrText>
                    </w:r>
                    <w:r w:rsidR="007E16DE">
                      <w:rPr>
                        <w:webHidden/>
                      </w:rPr>
                    </w:r>
                    <w:r w:rsidR="007E16DE">
                      <w:rPr>
                        <w:webHidden/>
                      </w:rPr>
                      <w:fldChar w:fldCharType="separate"/>
                    </w:r>
                    <w:r w:rsidR="007E16DE">
                      <w:rPr>
                        <w:webHidden/>
                      </w:rPr>
                      <w:t>iv</w:t>
                    </w:r>
                    <w:r w:rsidR="007E16DE">
                      <w:rPr>
                        <w:webHidden/>
                      </w:rPr>
                      <w:fldChar w:fldCharType="end"/>
                    </w:r>
                  </w:hyperlink>
                </w:p>
                <w:p w14:paraId="2DBE32BB" w14:textId="4160C031" w:rsidR="007E16DE" w:rsidRDefault="00F24D64">
                  <w:pPr>
                    <w:pStyle w:val="TOC1"/>
                    <w:rPr>
                      <w:rFonts w:asciiTheme="minorHAnsi" w:eastAsiaTheme="minorEastAsia" w:hAnsiTheme="minorHAnsi" w:cstheme="minorBidi"/>
                      <w:b w:val="0"/>
                      <w:sz w:val="22"/>
                      <w:lang w:val="en-GB" w:eastAsia="en-GB"/>
                    </w:rPr>
                  </w:pPr>
                  <w:hyperlink w:anchor="_Toc29865179" w:history="1">
                    <w:r w:rsidR="007E16DE" w:rsidRPr="00D978B8">
                      <w:rPr>
                        <w:rStyle w:val="Hyperlink"/>
                      </w:rPr>
                      <w:t>ACRONYMNS</w:t>
                    </w:r>
                    <w:r w:rsidR="007E16DE">
                      <w:rPr>
                        <w:webHidden/>
                      </w:rPr>
                      <w:tab/>
                    </w:r>
                    <w:r w:rsidR="007E16DE">
                      <w:rPr>
                        <w:webHidden/>
                      </w:rPr>
                      <w:fldChar w:fldCharType="begin"/>
                    </w:r>
                    <w:r w:rsidR="007E16DE">
                      <w:rPr>
                        <w:webHidden/>
                      </w:rPr>
                      <w:instrText xml:space="preserve"> PAGEREF _Toc29865179 \h </w:instrText>
                    </w:r>
                    <w:r w:rsidR="007E16DE">
                      <w:rPr>
                        <w:webHidden/>
                      </w:rPr>
                    </w:r>
                    <w:r w:rsidR="007E16DE">
                      <w:rPr>
                        <w:webHidden/>
                      </w:rPr>
                      <w:fldChar w:fldCharType="separate"/>
                    </w:r>
                    <w:r w:rsidR="007E16DE">
                      <w:rPr>
                        <w:webHidden/>
                      </w:rPr>
                      <w:t>v</w:t>
                    </w:r>
                    <w:r w:rsidR="007E16DE">
                      <w:rPr>
                        <w:webHidden/>
                      </w:rPr>
                      <w:fldChar w:fldCharType="end"/>
                    </w:r>
                  </w:hyperlink>
                </w:p>
                <w:p w14:paraId="74AD0A72" w14:textId="6F803821" w:rsidR="007E16DE" w:rsidRDefault="00F24D64">
                  <w:pPr>
                    <w:pStyle w:val="TOC1"/>
                    <w:rPr>
                      <w:rFonts w:asciiTheme="minorHAnsi" w:eastAsiaTheme="minorEastAsia" w:hAnsiTheme="minorHAnsi" w:cstheme="minorBidi"/>
                      <w:b w:val="0"/>
                      <w:sz w:val="22"/>
                      <w:lang w:val="en-GB" w:eastAsia="en-GB"/>
                    </w:rPr>
                  </w:pPr>
                  <w:hyperlink w:anchor="_Toc29865180" w:history="1">
                    <w:r w:rsidR="007E16DE" w:rsidRPr="00D978B8">
                      <w:rPr>
                        <w:rStyle w:val="Hyperlink"/>
                      </w:rPr>
                      <w:t>KEY TO UNIT CODE</w:t>
                    </w:r>
                    <w:r w:rsidR="007E16DE">
                      <w:rPr>
                        <w:webHidden/>
                      </w:rPr>
                      <w:tab/>
                    </w:r>
                    <w:r w:rsidR="007E16DE">
                      <w:rPr>
                        <w:webHidden/>
                      </w:rPr>
                      <w:fldChar w:fldCharType="begin"/>
                    </w:r>
                    <w:r w:rsidR="007E16DE">
                      <w:rPr>
                        <w:webHidden/>
                      </w:rPr>
                      <w:instrText xml:space="preserve"> PAGEREF _Toc29865180 \h </w:instrText>
                    </w:r>
                    <w:r w:rsidR="007E16DE">
                      <w:rPr>
                        <w:webHidden/>
                      </w:rPr>
                    </w:r>
                    <w:r w:rsidR="007E16DE">
                      <w:rPr>
                        <w:webHidden/>
                      </w:rPr>
                      <w:fldChar w:fldCharType="separate"/>
                    </w:r>
                    <w:r w:rsidR="007E16DE">
                      <w:rPr>
                        <w:webHidden/>
                      </w:rPr>
                      <w:t>vi</w:t>
                    </w:r>
                    <w:r w:rsidR="007E16DE">
                      <w:rPr>
                        <w:webHidden/>
                      </w:rPr>
                      <w:fldChar w:fldCharType="end"/>
                    </w:r>
                  </w:hyperlink>
                </w:p>
                <w:p w14:paraId="2D76A170" w14:textId="3AA64CDE" w:rsidR="007E16DE" w:rsidRDefault="00F24D64">
                  <w:pPr>
                    <w:pStyle w:val="TOC1"/>
                    <w:rPr>
                      <w:rFonts w:asciiTheme="minorHAnsi" w:eastAsiaTheme="minorEastAsia" w:hAnsiTheme="minorHAnsi" w:cstheme="minorBidi"/>
                      <w:b w:val="0"/>
                      <w:sz w:val="22"/>
                      <w:lang w:val="en-GB" w:eastAsia="en-GB"/>
                    </w:rPr>
                  </w:pPr>
                  <w:hyperlink w:anchor="_Toc29865181" w:history="1">
                    <w:r w:rsidR="007E16DE" w:rsidRPr="00D978B8">
                      <w:rPr>
                        <w:rStyle w:val="Hyperlink"/>
                        <w:rFonts w:eastAsiaTheme="minorHAnsi"/>
                      </w:rPr>
                      <w:t>TABLE OF CONTENTS</w:t>
                    </w:r>
                    <w:r w:rsidR="007E16DE">
                      <w:rPr>
                        <w:webHidden/>
                      </w:rPr>
                      <w:tab/>
                    </w:r>
                    <w:r w:rsidR="007E16DE">
                      <w:rPr>
                        <w:webHidden/>
                      </w:rPr>
                      <w:fldChar w:fldCharType="begin"/>
                    </w:r>
                    <w:r w:rsidR="007E16DE">
                      <w:rPr>
                        <w:webHidden/>
                      </w:rPr>
                      <w:instrText xml:space="preserve"> PAGEREF _Toc29865181 \h </w:instrText>
                    </w:r>
                    <w:r w:rsidR="007E16DE">
                      <w:rPr>
                        <w:webHidden/>
                      </w:rPr>
                    </w:r>
                    <w:r w:rsidR="007E16DE">
                      <w:rPr>
                        <w:webHidden/>
                      </w:rPr>
                      <w:fldChar w:fldCharType="separate"/>
                    </w:r>
                    <w:r w:rsidR="007E16DE">
                      <w:rPr>
                        <w:webHidden/>
                      </w:rPr>
                      <w:t>vii</w:t>
                    </w:r>
                    <w:r w:rsidR="007E16DE">
                      <w:rPr>
                        <w:webHidden/>
                      </w:rPr>
                      <w:fldChar w:fldCharType="end"/>
                    </w:r>
                  </w:hyperlink>
                </w:p>
                <w:p w14:paraId="3B1C206D" w14:textId="6345C055" w:rsidR="007E16DE" w:rsidRDefault="00F24D64">
                  <w:pPr>
                    <w:pStyle w:val="TOC1"/>
                    <w:rPr>
                      <w:rFonts w:asciiTheme="minorHAnsi" w:eastAsiaTheme="minorEastAsia" w:hAnsiTheme="minorHAnsi" w:cstheme="minorBidi"/>
                      <w:b w:val="0"/>
                      <w:sz w:val="22"/>
                      <w:lang w:val="en-GB" w:eastAsia="en-GB"/>
                    </w:rPr>
                  </w:pPr>
                  <w:hyperlink w:anchor="_Toc29865182" w:history="1">
                    <w:r w:rsidR="007E16DE" w:rsidRPr="00D978B8">
                      <w:rPr>
                        <w:rStyle w:val="Hyperlink"/>
                        <w:rFonts w:eastAsia="Times New Roman"/>
                        <w:bCs/>
                        <w:lang w:val="en-GB"/>
                      </w:rPr>
                      <w:t>OVERVIEW</w:t>
                    </w:r>
                    <w:r w:rsidR="007E16DE">
                      <w:rPr>
                        <w:webHidden/>
                      </w:rPr>
                      <w:tab/>
                    </w:r>
                    <w:r w:rsidR="007E16DE">
                      <w:rPr>
                        <w:webHidden/>
                      </w:rPr>
                      <w:fldChar w:fldCharType="begin"/>
                    </w:r>
                    <w:r w:rsidR="007E16DE">
                      <w:rPr>
                        <w:webHidden/>
                      </w:rPr>
                      <w:instrText xml:space="preserve"> PAGEREF _Toc29865182 \h </w:instrText>
                    </w:r>
                    <w:r w:rsidR="007E16DE">
                      <w:rPr>
                        <w:webHidden/>
                      </w:rPr>
                    </w:r>
                    <w:r w:rsidR="007E16DE">
                      <w:rPr>
                        <w:webHidden/>
                      </w:rPr>
                      <w:fldChar w:fldCharType="separate"/>
                    </w:r>
                    <w:r w:rsidR="007E16DE">
                      <w:rPr>
                        <w:webHidden/>
                      </w:rPr>
                      <w:t>viii</w:t>
                    </w:r>
                    <w:r w:rsidR="007E16DE">
                      <w:rPr>
                        <w:webHidden/>
                      </w:rPr>
                      <w:fldChar w:fldCharType="end"/>
                    </w:r>
                  </w:hyperlink>
                </w:p>
                <w:p w14:paraId="4114CE2A" w14:textId="658ABE33" w:rsidR="007E16DE" w:rsidRDefault="00F24D64">
                  <w:pPr>
                    <w:pStyle w:val="TOC1"/>
                    <w:rPr>
                      <w:rFonts w:asciiTheme="minorHAnsi" w:eastAsiaTheme="minorEastAsia" w:hAnsiTheme="minorHAnsi" w:cstheme="minorBidi"/>
                      <w:b w:val="0"/>
                      <w:sz w:val="22"/>
                      <w:lang w:val="en-GB" w:eastAsia="en-GB"/>
                    </w:rPr>
                  </w:pPr>
                  <w:hyperlink w:anchor="_Toc29865183" w:history="1">
                    <w:r w:rsidR="007E16DE" w:rsidRPr="00D978B8">
                      <w:rPr>
                        <w:rStyle w:val="Hyperlink"/>
                        <w:rFonts w:eastAsia="Times New Roman"/>
                        <w:bCs/>
                        <w:lang w:val="en-GB"/>
                      </w:rPr>
                      <w:t>BASIC UNITS OF COMPETENCY</w:t>
                    </w:r>
                    <w:r w:rsidR="007E16DE">
                      <w:rPr>
                        <w:webHidden/>
                      </w:rPr>
                      <w:tab/>
                    </w:r>
                    <w:r w:rsidR="007E16DE">
                      <w:rPr>
                        <w:webHidden/>
                      </w:rPr>
                      <w:fldChar w:fldCharType="begin"/>
                    </w:r>
                    <w:r w:rsidR="007E16DE">
                      <w:rPr>
                        <w:webHidden/>
                      </w:rPr>
                      <w:instrText xml:space="preserve"> PAGEREF _Toc29865183 \h </w:instrText>
                    </w:r>
                    <w:r w:rsidR="007E16DE">
                      <w:rPr>
                        <w:webHidden/>
                      </w:rPr>
                    </w:r>
                    <w:r w:rsidR="007E16DE">
                      <w:rPr>
                        <w:webHidden/>
                      </w:rPr>
                      <w:fldChar w:fldCharType="separate"/>
                    </w:r>
                    <w:r w:rsidR="007E16DE">
                      <w:rPr>
                        <w:webHidden/>
                      </w:rPr>
                      <w:t>1</w:t>
                    </w:r>
                    <w:r w:rsidR="007E16DE">
                      <w:rPr>
                        <w:webHidden/>
                      </w:rPr>
                      <w:fldChar w:fldCharType="end"/>
                    </w:r>
                  </w:hyperlink>
                </w:p>
                <w:p w14:paraId="5635EF8F" w14:textId="4057EA68" w:rsidR="007E16DE" w:rsidRDefault="00F24D64">
                  <w:pPr>
                    <w:pStyle w:val="TOC1"/>
                    <w:rPr>
                      <w:rFonts w:asciiTheme="minorHAnsi" w:eastAsiaTheme="minorEastAsia" w:hAnsiTheme="minorHAnsi" w:cstheme="minorBidi"/>
                      <w:b w:val="0"/>
                      <w:sz w:val="22"/>
                      <w:lang w:val="en-GB" w:eastAsia="en-GB"/>
                    </w:rPr>
                  </w:pPr>
                  <w:hyperlink w:anchor="_Toc29865184" w:history="1">
                    <w:r w:rsidR="007E16DE" w:rsidRPr="00D978B8">
                      <w:rPr>
                        <w:rStyle w:val="Hyperlink"/>
                      </w:rPr>
                      <w:t>DEMONSTRATE COMMUNICATION SKILLS</w:t>
                    </w:r>
                    <w:r w:rsidR="007E16DE">
                      <w:rPr>
                        <w:webHidden/>
                      </w:rPr>
                      <w:tab/>
                    </w:r>
                    <w:r w:rsidR="007E16DE">
                      <w:rPr>
                        <w:webHidden/>
                      </w:rPr>
                      <w:fldChar w:fldCharType="begin"/>
                    </w:r>
                    <w:r w:rsidR="007E16DE">
                      <w:rPr>
                        <w:webHidden/>
                      </w:rPr>
                      <w:instrText xml:space="preserve"> PAGEREF _Toc29865184 \h </w:instrText>
                    </w:r>
                    <w:r w:rsidR="007E16DE">
                      <w:rPr>
                        <w:webHidden/>
                      </w:rPr>
                    </w:r>
                    <w:r w:rsidR="007E16DE">
                      <w:rPr>
                        <w:webHidden/>
                      </w:rPr>
                      <w:fldChar w:fldCharType="separate"/>
                    </w:r>
                    <w:r w:rsidR="007E16DE">
                      <w:rPr>
                        <w:webHidden/>
                      </w:rPr>
                      <w:t>2</w:t>
                    </w:r>
                    <w:r w:rsidR="007E16DE">
                      <w:rPr>
                        <w:webHidden/>
                      </w:rPr>
                      <w:fldChar w:fldCharType="end"/>
                    </w:r>
                  </w:hyperlink>
                </w:p>
                <w:p w14:paraId="6E3413AB" w14:textId="418790DC" w:rsidR="007E16DE" w:rsidRDefault="00F24D64">
                  <w:pPr>
                    <w:pStyle w:val="TOC1"/>
                    <w:rPr>
                      <w:rFonts w:asciiTheme="minorHAnsi" w:eastAsiaTheme="minorEastAsia" w:hAnsiTheme="minorHAnsi" w:cstheme="minorBidi"/>
                      <w:b w:val="0"/>
                      <w:sz w:val="22"/>
                      <w:lang w:val="en-GB" w:eastAsia="en-GB"/>
                    </w:rPr>
                  </w:pPr>
                  <w:hyperlink w:anchor="_Toc29865185" w:history="1">
                    <w:r w:rsidR="007E16DE" w:rsidRPr="00D978B8">
                      <w:rPr>
                        <w:rStyle w:val="Hyperlink"/>
                      </w:rPr>
                      <w:t>DEMONSTRATE NUMERACY SKILLS</w:t>
                    </w:r>
                    <w:r w:rsidR="007E16DE">
                      <w:rPr>
                        <w:webHidden/>
                      </w:rPr>
                      <w:tab/>
                    </w:r>
                    <w:r w:rsidR="007E16DE">
                      <w:rPr>
                        <w:webHidden/>
                      </w:rPr>
                      <w:fldChar w:fldCharType="begin"/>
                    </w:r>
                    <w:r w:rsidR="007E16DE">
                      <w:rPr>
                        <w:webHidden/>
                      </w:rPr>
                      <w:instrText xml:space="preserve"> PAGEREF _Toc29865185 \h </w:instrText>
                    </w:r>
                    <w:r w:rsidR="007E16DE">
                      <w:rPr>
                        <w:webHidden/>
                      </w:rPr>
                    </w:r>
                    <w:r w:rsidR="007E16DE">
                      <w:rPr>
                        <w:webHidden/>
                      </w:rPr>
                      <w:fldChar w:fldCharType="separate"/>
                    </w:r>
                    <w:r w:rsidR="007E16DE">
                      <w:rPr>
                        <w:webHidden/>
                      </w:rPr>
                      <w:t>6</w:t>
                    </w:r>
                    <w:r w:rsidR="007E16DE">
                      <w:rPr>
                        <w:webHidden/>
                      </w:rPr>
                      <w:fldChar w:fldCharType="end"/>
                    </w:r>
                  </w:hyperlink>
                </w:p>
                <w:p w14:paraId="5EE37557" w14:textId="3D33EEC4" w:rsidR="007E16DE" w:rsidRDefault="00F24D64">
                  <w:pPr>
                    <w:pStyle w:val="TOC1"/>
                    <w:rPr>
                      <w:rFonts w:asciiTheme="minorHAnsi" w:eastAsiaTheme="minorEastAsia" w:hAnsiTheme="minorHAnsi" w:cstheme="minorBidi"/>
                      <w:b w:val="0"/>
                      <w:sz w:val="22"/>
                      <w:lang w:val="en-GB" w:eastAsia="en-GB"/>
                    </w:rPr>
                  </w:pPr>
                  <w:hyperlink w:anchor="_Toc29865186" w:history="1">
                    <w:r w:rsidR="007E16DE" w:rsidRPr="00D978B8">
                      <w:rPr>
                        <w:rStyle w:val="Hyperlink"/>
                      </w:rPr>
                      <w:t>DEMONSTRATE DIGITAL LITERACY</w:t>
                    </w:r>
                    <w:r w:rsidR="007E16DE">
                      <w:rPr>
                        <w:webHidden/>
                      </w:rPr>
                      <w:tab/>
                    </w:r>
                    <w:r w:rsidR="007E16DE">
                      <w:rPr>
                        <w:webHidden/>
                      </w:rPr>
                      <w:fldChar w:fldCharType="begin"/>
                    </w:r>
                    <w:r w:rsidR="007E16DE">
                      <w:rPr>
                        <w:webHidden/>
                      </w:rPr>
                      <w:instrText xml:space="preserve"> PAGEREF _Toc29865186 \h </w:instrText>
                    </w:r>
                    <w:r w:rsidR="007E16DE">
                      <w:rPr>
                        <w:webHidden/>
                      </w:rPr>
                    </w:r>
                    <w:r w:rsidR="007E16DE">
                      <w:rPr>
                        <w:webHidden/>
                      </w:rPr>
                      <w:fldChar w:fldCharType="separate"/>
                    </w:r>
                    <w:r w:rsidR="007E16DE">
                      <w:rPr>
                        <w:webHidden/>
                      </w:rPr>
                      <w:t>11</w:t>
                    </w:r>
                    <w:r w:rsidR="007E16DE">
                      <w:rPr>
                        <w:webHidden/>
                      </w:rPr>
                      <w:fldChar w:fldCharType="end"/>
                    </w:r>
                  </w:hyperlink>
                </w:p>
                <w:p w14:paraId="57196BF0" w14:textId="5C442D48" w:rsidR="007E16DE" w:rsidRDefault="00F24D64">
                  <w:pPr>
                    <w:pStyle w:val="TOC1"/>
                    <w:rPr>
                      <w:rFonts w:asciiTheme="minorHAnsi" w:eastAsiaTheme="minorEastAsia" w:hAnsiTheme="minorHAnsi" w:cstheme="minorBidi"/>
                      <w:b w:val="0"/>
                      <w:sz w:val="22"/>
                      <w:lang w:val="en-GB" w:eastAsia="en-GB"/>
                    </w:rPr>
                  </w:pPr>
                  <w:hyperlink w:anchor="_Toc29865187" w:history="1">
                    <w:r w:rsidR="007E16DE" w:rsidRPr="00D978B8">
                      <w:rPr>
                        <w:rStyle w:val="Hyperlink"/>
                      </w:rPr>
                      <w:t>DEMONSTRATE ENTREPRENEURIAL SKILLS</w:t>
                    </w:r>
                    <w:r w:rsidR="007E16DE">
                      <w:rPr>
                        <w:webHidden/>
                      </w:rPr>
                      <w:tab/>
                    </w:r>
                    <w:r w:rsidR="007E16DE">
                      <w:rPr>
                        <w:webHidden/>
                      </w:rPr>
                      <w:fldChar w:fldCharType="begin"/>
                    </w:r>
                    <w:r w:rsidR="007E16DE">
                      <w:rPr>
                        <w:webHidden/>
                      </w:rPr>
                      <w:instrText xml:space="preserve"> PAGEREF _Toc29865187 \h </w:instrText>
                    </w:r>
                    <w:r w:rsidR="007E16DE">
                      <w:rPr>
                        <w:webHidden/>
                      </w:rPr>
                    </w:r>
                    <w:r w:rsidR="007E16DE">
                      <w:rPr>
                        <w:webHidden/>
                      </w:rPr>
                      <w:fldChar w:fldCharType="separate"/>
                    </w:r>
                    <w:r w:rsidR="007E16DE">
                      <w:rPr>
                        <w:webHidden/>
                      </w:rPr>
                      <w:t>16</w:t>
                    </w:r>
                    <w:r w:rsidR="007E16DE">
                      <w:rPr>
                        <w:webHidden/>
                      </w:rPr>
                      <w:fldChar w:fldCharType="end"/>
                    </w:r>
                  </w:hyperlink>
                </w:p>
                <w:p w14:paraId="054EAE28" w14:textId="039EE98B" w:rsidR="007E16DE" w:rsidRDefault="00F24D64">
                  <w:pPr>
                    <w:pStyle w:val="TOC1"/>
                    <w:rPr>
                      <w:rFonts w:asciiTheme="minorHAnsi" w:eastAsiaTheme="minorEastAsia" w:hAnsiTheme="minorHAnsi" w:cstheme="minorBidi"/>
                      <w:b w:val="0"/>
                      <w:sz w:val="22"/>
                      <w:lang w:val="en-GB" w:eastAsia="en-GB"/>
                    </w:rPr>
                  </w:pPr>
                  <w:hyperlink w:anchor="_Toc29865188" w:history="1">
                    <w:r w:rsidR="007E16DE" w:rsidRPr="00D978B8">
                      <w:rPr>
                        <w:rStyle w:val="Hyperlink"/>
                        <w:rFonts w:eastAsia="Times New Roman"/>
                        <w:bCs/>
                      </w:rPr>
                      <w:t>DEMONSTRATE EMPLOYABILITY SKILLS</w:t>
                    </w:r>
                    <w:r w:rsidR="007E16DE">
                      <w:rPr>
                        <w:webHidden/>
                      </w:rPr>
                      <w:tab/>
                    </w:r>
                    <w:r w:rsidR="007E16DE">
                      <w:rPr>
                        <w:webHidden/>
                      </w:rPr>
                      <w:fldChar w:fldCharType="begin"/>
                    </w:r>
                    <w:r w:rsidR="007E16DE">
                      <w:rPr>
                        <w:webHidden/>
                      </w:rPr>
                      <w:instrText xml:space="preserve"> PAGEREF _Toc29865188 \h </w:instrText>
                    </w:r>
                    <w:r w:rsidR="007E16DE">
                      <w:rPr>
                        <w:webHidden/>
                      </w:rPr>
                    </w:r>
                    <w:r w:rsidR="007E16DE">
                      <w:rPr>
                        <w:webHidden/>
                      </w:rPr>
                      <w:fldChar w:fldCharType="separate"/>
                    </w:r>
                    <w:r w:rsidR="007E16DE">
                      <w:rPr>
                        <w:webHidden/>
                      </w:rPr>
                      <w:t>22</w:t>
                    </w:r>
                    <w:r w:rsidR="007E16DE">
                      <w:rPr>
                        <w:webHidden/>
                      </w:rPr>
                      <w:fldChar w:fldCharType="end"/>
                    </w:r>
                  </w:hyperlink>
                </w:p>
                <w:p w14:paraId="367BF173" w14:textId="79033323" w:rsidR="007E16DE" w:rsidRDefault="00F24D64">
                  <w:pPr>
                    <w:pStyle w:val="TOC1"/>
                    <w:rPr>
                      <w:rFonts w:asciiTheme="minorHAnsi" w:eastAsiaTheme="minorEastAsia" w:hAnsiTheme="minorHAnsi" w:cstheme="minorBidi"/>
                      <w:b w:val="0"/>
                      <w:sz w:val="22"/>
                      <w:lang w:val="en-GB" w:eastAsia="en-GB"/>
                    </w:rPr>
                  </w:pPr>
                  <w:hyperlink w:anchor="_Toc29865189" w:history="1">
                    <w:r w:rsidR="007E16DE" w:rsidRPr="00D978B8">
                      <w:rPr>
                        <w:rStyle w:val="Hyperlink"/>
                      </w:rPr>
                      <w:t>DEMONSTRATE ENVIRONMENTAL LITERACY</w:t>
                    </w:r>
                    <w:r w:rsidR="007E16DE">
                      <w:rPr>
                        <w:webHidden/>
                      </w:rPr>
                      <w:tab/>
                    </w:r>
                    <w:r w:rsidR="007E16DE">
                      <w:rPr>
                        <w:webHidden/>
                      </w:rPr>
                      <w:fldChar w:fldCharType="begin"/>
                    </w:r>
                    <w:r w:rsidR="007E16DE">
                      <w:rPr>
                        <w:webHidden/>
                      </w:rPr>
                      <w:instrText xml:space="preserve"> PAGEREF _Toc29865189 \h </w:instrText>
                    </w:r>
                    <w:r w:rsidR="007E16DE">
                      <w:rPr>
                        <w:webHidden/>
                      </w:rPr>
                    </w:r>
                    <w:r w:rsidR="007E16DE">
                      <w:rPr>
                        <w:webHidden/>
                      </w:rPr>
                      <w:fldChar w:fldCharType="separate"/>
                    </w:r>
                    <w:r w:rsidR="007E16DE">
                      <w:rPr>
                        <w:webHidden/>
                      </w:rPr>
                      <w:t>28</w:t>
                    </w:r>
                    <w:r w:rsidR="007E16DE">
                      <w:rPr>
                        <w:webHidden/>
                      </w:rPr>
                      <w:fldChar w:fldCharType="end"/>
                    </w:r>
                  </w:hyperlink>
                </w:p>
                <w:p w14:paraId="4BEA961A" w14:textId="7AAFF55A" w:rsidR="007E16DE" w:rsidRDefault="00F24D64">
                  <w:pPr>
                    <w:pStyle w:val="TOC1"/>
                    <w:rPr>
                      <w:rFonts w:asciiTheme="minorHAnsi" w:eastAsiaTheme="minorEastAsia" w:hAnsiTheme="minorHAnsi" w:cstheme="minorBidi"/>
                      <w:b w:val="0"/>
                      <w:sz w:val="22"/>
                      <w:lang w:val="en-GB" w:eastAsia="en-GB"/>
                    </w:rPr>
                  </w:pPr>
                  <w:hyperlink w:anchor="_Toc29865190" w:history="1">
                    <w:r w:rsidR="007E16DE" w:rsidRPr="00D978B8">
                      <w:rPr>
                        <w:rStyle w:val="Hyperlink"/>
                      </w:rPr>
                      <w:t>DEMONSTRATE OCCUPATIONAL SAFETY AND HEALTH PRACTICES</w:t>
                    </w:r>
                    <w:r w:rsidR="007E16DE">
                      <w:rPr>
                        <w:webHidden/>
                      </w:rPr>
                      <w:tab/>
                    </w:r>
                    <w:r w:rsidR="007E16DE">
                      <w:rPr>
                        <w:webHidden/>
                      </w:rPr>
                      <w:fldChar w:fldCharType="begin"/>
                    </w:r>
                    <w:r w:rsidR="007E16DE">
                      <w:rPr>
                        <w:webHidden/>
                      </w:rPr>
                      <w:instrText xml:space="preserve"> PAGEREF _Toc29865190 \h </w:instrText>
                    </w:r>
                    <w:r w:rsidR="007E16DE">
                      <w:rPr>
                        <w:webHidden/>
                      </w:rPr>
                    </w:r>
                    <w:r w:rsidR="007E16DE">
                      <w:rPr>
                        <w:webHidden/>
                      </w:rPr>
                      <w:fldChar w:fldCharType="separate"/>
                    </w:r>
                    <w:r w:rsidR="007E16DE">
                      <w:rPr>
                        <w:webHidden/>
                      </w:rPr>
                      <w:t>34</w:t>
                    </w:r>
                    <w:r w:rsidR="007E16DE">
                      <w:rPr>
                        <w:webHidden/>
                      </w:rPr>
                      <w:fldChar w:fldCharType="end"/>
                    </w:r>
                  </w:hyperlink>
                </w:p>
                <w:p w14:paraId="018D4EAC" w14:textId="51ED18AB" w:rsidR="007E16DE" w:rsidRDefault="00F24D64">
                  <w:pPr>
                    <w:pStyle w:val="TOC1"/>
                    <w:rPr>
                      <w:rFonts w:asciiTheme="minorHAnsi" w:eastAsiaTheme="minorEastAsia" w:hAnsiTheme="minorHAnsi" w:cstheme="minorBidi"/>
                      <w:b w:val="0"/>
                      <w:sz w:val="22"/>
                      <w:lang w:val="en-GB" w:eastAsia="en-GB"/>
                    </w:rPr>
                  </w:pPr>
                  <w:hyperlink w:anchor="_Toc29865191" w:history="1">
                    <w:r w:rsidR="007E16DE" w:rsidRPr="00D978B8">
                      <w:rPr>
                        <w:rStyle w:val="Hyperlink"/>
                      </w:rPr>
                      <w:t>TEST GROUND FUELS</w:t>
                    </w:r>
                    <w:r w:rsidR="007E16DE">
                      <w:rPr>
                        <w:webHidden/>
                      </w:rPr>
                      <w:tab/>
                    </w:r>
                    <w:r w:rsidR="007E16DE">
                      <w:rPr>
                        <w:webHidden/>
                      </w:rPr>
                      <w:fldChar w:fldCharType="begin"/>
                    </w:r>
                    <w:r w:rsidR="007E16DE">
                      <w:rPr>
                        <w:webHidden/>
                      </w:rPr>
                      <w:instrText xml:space="preserve"> PAGEREF _Toc29865191 \h </w:instrText>
                    </w:r>
                    <w:r w:rsidR="007E16DE">
                      <w:rPr>
                        <w:webHidden/>
                      </w:rPr>
                    </w:r>
                    <w:r w:rsidR="007E16DE">
                      <w:rPr>
                        <w:webHidden/>
                      </w:rPr>
                      <w:fldChar w:fldCharType="separate"/>
                    </w:r>
                    <w:r w:rsidR="007E16DE">
                      <w:rPr>
                        <w:webHidden/>
                      </w:rPr>
                      <w:t>41</w:t>
                    </w:r>
                    <w:r w:rsidR="007E16DE">
                      <w:rPr>
                        <w:webHidden/>
                      </w:rPr>
                      <w:fldChar w:fldCharType="end"/>
                    </w:r>
                  </w:hyperlink>
                </w:p>
                <w:p w14:paraId="250FCD31" w14:textId="18DBF2E7" w:rsidR="007E16DE" w:rsidRDefault="00F24D64">
                  <w:pPr>
                    <w:pStyle w:val="TOC1"/>
                    <w:rPr>
                      <w:rFonts w:asciiTheme="minorHAnsi" w:eastAsiaTheme="minorEastAsia" w:hAnsiTheme="minorHAnsi" w:cstheme="minorBidi"/>
                      <w:b w:val="0"/>
                      <w:sz w:val="22"/>
                      <w:lang w:val="en-GB" w:eastAsia="en-GB"/>
                    </w:rPr>
                  </w:pPr>
                  <w:hyperlink w:anchor="_Toc29865192" w:history="1">
                    <w:r w:rsidR="007E16DE" w:rsidRPr="00D978B8">
                      <w:rPr>
                        <w:rStyle w:val="Hyperlink"/>
                      </w:rPr>
                      <w:t>TEST JET A-1 FUEL</w:t>
                    </w:r>
                    <w:r w:rsidR="007E16DE">
                      <w:rPr>
                        <w:webHidden/>
                      </w:rPr>
                      <w:tab/>
                    </w:r>
                    <w:r w:rsidR="007E16DE">
                      <w:rPr>
                        <w:webHidden/>
                      </w:rPr>
                      <w:fldChar w:fldCharType="begin"/>
                    </w:r>
                    <w:r w:rsidR="007E16DE">
                      <w:rPr>
                        <w:webHidden/>
                      </w:rPr>
                      <w:instrText xml:space="preserve"> PAGEREF _Toc29865192 \h </w:instrText>
                    </w:r>
                    <w:r w:rsidR="007E16DE">
                      <w:rPr>
                        <w:webHidden/>
                      </w:rPr>
                    </w:r>
                    <w:r w:rsidR="007E16DE">
                      <w:rPr>
                        <w:webHidden/>
                      </w:rPr>
                      <w:fldChar w:fldCharType="separate"/>
                    </w:r>
                    <w:r w:rsidR="007E16DE">
                      <w:rPr>
                        <w:webHidden/>
                      </w:rPr>
                      <w:t>45</w:t>
                    </w:r>
                    <w:r w:rsidR="007E16DE">
                      <w:rPr>
                        <w:webHidden/>
                      </w:rPr>
                      <w:fldChar w:fldCharType="end"/>
                    </w:r>
                  </w:hyperlink>
                </w:p>
                <w:p w14:paraId="6A3F86D3" w14:textId="4DB10DB8" w:rsidR="007E16DE" w:rsidRDefault="00F24D64">
                  <w:pPr>
                    <w:pStyle w:val="TOC1"/>
                    <w:rPr>
                      <w:rFonts w:asciiTheme="minorHAnsi" w:eastAsiaTheme="minorEastAsia" w:hAnsiTheme="minorHAnsi" w:cstheme="minorBidi"/>
                      <w:b w:val="0"/>
                      <w:sz w:val="22"/>
                      <w:lang w:val="en-GB" w:eastAsia="en-GB"/>
                    </w:rPr>
                  </w:pPr>
                  <w:hyperlink w:anchor="_Toc29865193" w:history="1">
                    <w:r w:rsidR="007E16DE" w:rsidRPr="00D978B8">
                      <w:rPr>
                        <w:rStyle w:val="Hyperlink"/>
                      </w:rPr>
                      <w:t>DETERMINE PETROLEUM PRODUCT MOVEMENT QUALITY REQUIREMENTS</w:t>
                    </w:r>
                    <w:r w:rsidR="007E16DE">
                      <w:rPr>
                        <w:webHidden/>
                      </w:rPr>
                      <w:tab/>
                    </w:r>
                    <w:r w:rsidR="007E16DE">
                      <w:rPr>
                        <w:webHidden/>
                      </w:rPr>
                      <w:fldChar w:fldCharType="begin"/>
                    </w:r>
                    <w:r w:rsidR="007E16DE">
                      <w:rPr>
                        <w:webHidden/>
                      </w:rPr>
                      <w:instrText xml:space="preserve"> PAGEREF _Toc29865193 \h </w:instrText>
                    </w:r>
                    <w:r w:rsidR="007E16DE">
                      <w:rPr>
                        <w:webHidden/>
                      </w:rPr>
                    </w:r>
                    <w:r w:rsidR="007E16DE">
                      <w:rPr>
                        <w:webHidden/>
                      </w:rPr>
                      <w:fldChar w:fldCharType="separate"/>
                    </w:r>
                    <w:r w:rsidR="007E16DE">
                      <w:rPr>
                        <w:webHidden/>
                      </w:rPr>
                      <w:t>48</w:t>
                    </w:r>
                    <w:r w:rsidR="007E16DE">
                      <w:rPr>
                        <w:webHidden/>
                      </w:rPr>
                      <w:fldChar w:fldCharType="end"/>
                    </w:r>
                  </w:hyperlink>
                </w:p>
                <w:p w14:paraId="22243092" w14:textId="5B1BF1F7" w:rsidR="007E16DE" w:rsidRDefault="00F24D64">
                  <w:pPr>
                    <w:pStyle w:val="TOC1"/>
                    <w:rPr>
                      <w:rFonts w:asciiTheme="minorHAnsi" w:eastAsiaTheme="minorEastAsia" w:hAnsiTheme="minorHAnsi" w:cstheme="minorBidi"/>
                      <w:b w:val="0"/>
                      <w:sz w:val="22"/>
                      <w:lang w:val="en-GB" w:eastAsia="en-GB"/>
                    </w:rPr>
                  </w:pPr>
                  <w:hyperlink w:anchor="_Toc29865194" w:history="1">
                    <w:r w:rsidR="007E16DE" w:rsidRPr="00D978B8">
                      <w:rPr>
                        <w:rStyle w:val="Hyperlink"/>
                      </w:rPr>
                      <w:t>PERFORM QUALITY CONTROL JET A-1 FUEL HANDLING</w:t>
                    </w:r>
                    <w:r w:rsidR="007E16DE">
                      <w:rPr>
                        <w:webHidden/>
                      </w:rPr>
                      <w:tab/>
                    </w:r>
                    <w:r w:rsidR="007E16DE">
                      <w:rPr>
                        <w:webHidden/>
                      </w:rPr>
                      <w:fldChar w:fldCharType="begin"/>
                    </w:r>
                    <w:r w:rsidR="007E16DE">
                      <w:rPr>
                        <w:webHidden/>
                      </w:rPr>
                      <w:instrText xml:space="preserve"> PAGEREF _Toc29865194 \h </w:instrText>
                    </w:r>
                    <w:r w:rsidR="007E16DE">
                      <w:rPr>
                        <w:webHidden/>
                      </w:rPr>
                    </w:r>
                    <w:r w:rsidR="007E16DE">
                      <w:rPr>
                        <w:webHidden/>
                      </w:rPr>
                      <w:fldChar w:fldCharType="separate"/>
                    </w:r>
                    <w:r w:rsidR="007E16DE">
                      <w:rPr>
                        <w:webHidden/>
                      </w:rPr>
                      <w:t>51</w:t>
                    </w:r>
                    <w:r w:rsidR="007E16DE">
                      <w:rPr>
                        <w:webHidden/>
                      </w:rPr>
                      <w:fldChar w:fldCharType="end"/>
                    </w:r>
                  </w:hyperlink>
                </w:p>
                <w:p w14:paraId="61682003" w14:textId="20090EA3" w:rsidR="007E16DE" w:rsidRDefault="00F24D64">
                  <w:pPr>
                    <w:pStyle w:val="TOC1"/>
                    <w:rPr>
                      <w:rFonts w:asciiTheme="minorHAnsi" w:eastAsiaTheme="minorEastAsia" w:hAnsiTheme="minorHAnsi" w:cstheme="minorBidi"/>
                      <w:b w:val="0"/>
                      <w:sz w:val="22"/>
                      <w:lang w:val="en-GB" w:eastAsia="en-GB"/>
                    </w:rPr>
                  </w:pPr>
                  <w:hyperlink w:anchor="_Toc29865195" w:history="1">
                    <w:r w:rsidR="007E16DE" w:rsidRPr="00D978B8">
                      <w:rPr>
                        <w:rStyle w:val="Hyperlink"/>
                      </w:rPr>
                      <w:t>PERFORM LABARATORY PROCESS QUALITY ASSUARANCE</w:t>
                    </w:r>
                    <w:r w:rsidR="007E16DE">
                      <w:rPr>
                        <w:webHidden/>
                      </w:rPr>
                      <w:tab/>
                    </w:r>
                    <w:r w:rsidR="007E16DE">
                      <w:rPr>
                        <w:webHidden/>
                      </w:rPr>
                      <w:fldChar w:fldCharType="begin"/>
                    </w:r>
                    <w:r w:rsidR="007E16DE">
                      <w:rPr>
                        <w:webHidden/>
                      </w:rPr>
                      <w:instrText xml:space="preserve"> PAGEREF _Toc29865195 \h </w:instrText>
                    </w:r>
                    <w:r w:rsidR="007E16DE">
                      <w:rPr>
                        <w:webHidden/>
                      </w:rPr>
                    </w:r>
                    <w:r w:rsidR="007E16DE">
                      <w:rPr>
                        <w:webHidden/>
                      </w:rPr>
                      <w:fldChar w:fldCharType="separate"/>
                    </w:r>
                    <w:r w:rsidR="007E16DE">
                      <w:rPr>
                        <w:webHidden/>
                      </w:rPr>
                      <w:t>55</w:t>
                    </w:r>
                    <w:r w:rsidR="007E16DE">
                      <w:rPr>
                        <w:webHidden/>
                      </w:rPr>
                      <w:fldChar w:fldCharType="end"/>
                    </w:r>
                  </w:hyperlink>
                </w:p>
                <w:p w14:paraId="4DCB3E02" w14:textId="72A0FE29" w:rsidR="00846471"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49749F81" w14:textId="659ECD7F" w:rsidR="00CE3623" w:rsidRPr="00B94196" w:rsidRDefault="00D370A0" w:rsidP="00681887">
      <w:pPr>
        <w:spacing w:line="276" w:lineRule="auto"/>
        <w:rPr>
          <w:rFonts w:ascii="Calibri" w:eastAsia="Calibri" w:hAnsi="Calibri" w:cs="Times New Roman"/>
          <w:lang w:val="en-GB"/>
        </w:rPr>
      </w:pPr>
      <w:r>
        <w:rPr>
          <w:lang w:val="en-GB"/>
        </w:rPr>
        <w:br w:type="page"/>
      </w:r>
    </w:p>
    <w:p w14:paraId="4825EE7B" w14:textId="77777777" w:rsidR="004F6C76" w:rsidRPr="0000006D" w:rsidRDefault="00846471"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5" w:name="_Toc29865182"/>
      <w:r w:rsidRPr="0000006D">
        <w:rPr>
          <w:rFonts w:ascii="Times New Roman" w:eastAsia="Times New Roman" w:hAnsi="Times New Roman" w:cs="Times New Roman"/>
          <w:b/>
          <w:bCs/>
          <w:sz w:val="24"/>
          <w:szCs w:val="24"/>
          <w:lang w:val="en-GB"/>
        </w:rPr>
        <w:lastRenderedPageBreak/>
        <w:t>OVERVIEW</w:t>
      </w:r>
      <w:bookmarkEnd w:id="15"/>
      <w:r w:rsidRPr="0000006D">
        <w:rPr>
          <w:rFonts w:ascii="Times New Roman" w:eastAsia="Times New Roman" w:hAnsi="Times New Roman" w:cs="Times New Roman"/>
          <w:b/>
          <w:bCs/>
          <w:sz w:val="24"/>
          <w:szCs w:val="24"/>
          <w:lang w:val="en-GB"/>
        </w:rPr>
        <w:t xml:space="preserve"> </w:t>
      </w:r>
    </w:p>
    <w:p w14:paraId="723AD1DA" w14:textId="77777777" w:rsidR="004F6C76" w:rsidRPr="0000006D" w:rsidRDefault="004F6C76" w:rsidP="00681887">
      <w:pPr>
        <w:spacing w:after="0" w:line="276" w:lineRule="auto"/>
        <w:jc w:val="center"/>
        <w:rPr>
          <w:rFonts w:ascii="Times New Roman" w:eastAsia="Times New Roman" w:hAnsi="Times New Roman" w:cs="Times New Roman"/>
          <w:b/>
          <w:noProof/>
          <w:sz w:val="24"/>
          <w:szCs w:val="24"/>
          <w:lang w:val="en-GB"/>
        </w:rPr>
      </w:pPr>
    </w:p>
    <w:p w14:paraId="5B8A25F8" w14:textId="4AF61E88" w:rsidR="009A738E" w:rsidRPr="009A738E" w:rsidRDefault="009A738E" w:rsidP="009A738E">
      <w:pPr>
        <w:pStyle w:val="BodyText"/>
        <w:rPr>
          <w:rFonts w:ascii="Times New Roman" w:eastAsia="Times New Roman" w:hAnsi="Times New Roman"/>
          <w:sz w:val="24"/>
          <w:szCs w:val="24"/>
          <w:lang w:bidi="en-US"/>
        </w:rPr>
      </w:pPr>
      <w:r>
        <w:rPr>
          <w:rFonts w:ascii="Times New Roman" w:eastAsia="Times New Roman" w:hAnsi="Times New Roman"/>
          <w:noProof/>
          <w:sz w:val="24"/>
          <w:szCs w:val="24"/>
        </w:rPr>
        <w:t>Oil and Gas Labaratory</w:t>
      </w:r>
      <w:r w:rsidR="00B107E6">
        <w:rPr>
          <w:rFonts w:ascii="Times New Roman" w:eastAsia="Times New Roman" w:hAnsi="Times New Roman"/>
          <w:noProof/>
          <w:sz w:val="24"/>
          <w:szCs w:val="24"/>
        </w:rPr>
        <w:t xml:space="preserve"> Level </w:t>
      </w:r>
      <w:r w:rsidR="00D370A0">
        <w:rPr>
          <w:rFonts w:ascii="Times New Roman" w:eastAsia="Times New Roman" w:hAnsi="Times New Roman"/>
          <w:noProof/>
          <w:sz w:val="24"/>
          <w:szCs w:val="24"/>
        </w:rPr>
        <w:t>4</w:t>
      </w:r>
      <w:r w:rsidR="004F6C76" w:rsidRPr="0000006D">
        <w:rPr>
          <w:rFonts w:ascii="Times New Roman" w:eastAsia="Times New Roman" w:hAnsi="Times New Roman"/>
          <w:noProof/>
          <w:sz w:val="24"/>
          <w:szCs w:val="24"/>
        </w:rPr>
        <w:t xml:space="preserve"> qualification consists of competencies that a person must achieve to enable him/her to </w:t>
      </w:r>
      <w:r>
        <w:rPr>
          <w:rFonts w:ascii="Times New Roman" w:eastAsia="Times New Roman" w:hAnsi="Times New Roman"/>
          <w:noProof/>
          <w:sz w:val="24"/>
          <w:szCs w:val="24"/>
        </w:rPr>
        <w:t>test ground  and jet A-1 fuels</w:t>
      </w:r>
      <w:r>
        <w:rPr>
          <w:rFonts w:ascii="Times New Roman" w:eastAsia="Times New Roman" w:hAnsi="Times New Roman"/>
          <w:sz w:val="24"/>
          <w:szCs w:val="24"/>
          <w:lang w:bidi="en-US"/>
        </w:rPr>
        <w:t>, d</w:t>
      </w:r>
      <w:r w:rsidRPr="009A738E">
        <w:rPr>
          <w:rFonts w:ascii="Times New Roman" w:eastAsia="Times New Roman" w:hAnsi="Times New Roman"/>
          <w:sz w:val="24"/>
          <w:lang w:bidi="en-US"/>
        </w:rPr>
        <w:t xml:space="preserve">etermine Petroleum Product Movement Quality </w:t>
      </w:r>
      <w:r>
        <w:rPr>
          <w:rFonts w:ascii="Times New Roman" w:eastAsia="Times New Roman" w:hAnsi="Times New Roman"/>
          <w:sz w:val="24"/>
          <w:lang w:bidi="en-US"/>
        </w:rPr>
        <w:t>r</w:t>
      </w:r>
      <w:r w:rsidRPr="009A738E">
        <w:rPr>
          <w:rFonts w:ascii="Times New Roman" w:eastAsia="Times New Roman" w:hAnsi="Times New Roman"/>
          <w:sz w:val="24"/>
          <w:lang w:bidi="en-US"/>
        </w:rPr>
        <w:t>equirements</w:t>
      </w:r>
      <w:r>
        <w:rPr>
          <w:rFonts w:ascii="Times New Roman" w:eastAsia="Times New Roman" w:hAnsi="Times New Roman"/>
          <w:sz w:val="24"/>
          <w:lang w:bidi="en-US"/>
        </w:rPr>
        <w:t>, p</w:t>
      </w:r>
      <w:r w:rsidRPr="009A738E">
        <w:rPr>
          <w:rFonts w:ascii="Times New Roman" w:eastAsia="Times New Roman" w:hAnsi="Times New Roman"/>
          <w:sz w:val="24"/>
          <w:lang w:bidi="en-US"/>
        </w:rPr>
        <w:t>erform Quality Control Jet A-1 Fuel</w:t>
      </w:r>
      <w:r w:rsidRPr="009A738E">
        <w:rPr>
          <w:rFonts w:ascii="Times New Roman" w:eastAsia="Times New Roman" w:hAnsi="Times New Roman"/>
          <w:spacing w:val="-7"/>
          <w:sz w:val="24"/>
          <w:lang w:bidi="en-US"/>
        </w:rPr>
        <w:t xml:space="preserve"> </w:t>
      </w:r>
      <w:r w:rsidRPr="009A738E">
        <w:rPr>
          <w:rFonts w:ascii="Times New Roman" w:eastAsia="Times New Roman" w:hAnsi="Times New Roman"/>
          <w:sz w:val="24"/>
          <w:lang w:bidi="en-US"/>
        </w:rPr>
        <w:t>Handling</w:t>
      </w:r>
      <w:r>
        <w:rPr>
          <w:rFonts w:ascii="Times New Roman" w:eastAsia="Times New Roman" w:hAnsi="Times New Roman"/>
          <w:sz w:val="24"/>
          <w:lang w:bidi="en-US"/>
        </w:rPr>
        <w:t xml:space="preserve"> and p</w:t>
      </w:r>
      <w:r w:rsidRPr="009A738E">
        <w:rPr>
          <w:rFonts w:ascii="Times New Roman" w:eastAsia="Times New Roman" w:hAnsi="Times New Roman"/>
          <w:sz w:val="24"/>
          <w:lang w:bidi="en-US"/>
        </w:rPr>
        <w:t>erform Laboratory Processes Quality</w:t>
      </w:r>
      <w:r w:rsidRPr="009A738E">
        <w:rPr>
          <w:rFonts w:ascii="Times New Roman" w:eastAsia="Times New Roman" w:hAnsi="Times New Roman"/>
          <w:spacing w:val="-9"/>
          <w:sz w:val="24"/>
          <w:lang w:bidi="en-US"/>
        </w:rPr>
        <w:t xml:space="preserve"> </w:t>
      </w:r>
      <w:r w:rsidRPr="009A738E">
        <w:rPr>
          <w:rFonts w:ascii="Times New Roman" w:eastAsia="Times New Roman" w:hAnsi="Times New Roman"/>
          <w:sz w:val="24"/>
          <w:lang w:bidi="en-US"/>
        </w:rPr>
        <w:t>Assurance</w:t>
      </w:r>
    </w:p>
    <w:p w14:paraId="55918AFC" w14:textId="5DDF7681" w:rsidR="004F6C76" w:rsidRPr="0000006D" w:rsidRDefault="004F6C76" w:rsidP="00681887">
      <w:pPr>
        <w:spacing w:after="200" w:line="276" w:lineRule="auto"/>
        <w:jc w:val="both"/>
        <w:rPr>
          <w:rFonts w:ascii="Times New Roman" w:eastAsia="Calibri" w:hAnsi="Times New Roman" w:cs="Times New Roman"/>
          <w:sz w:val="24"/>
          <w:szCs w:val="24"/>
          <w:lang w:val="en-GB"/>
        </w:rPr>
      </w:pPr>
    </w:p>
    <w:p w14:paraId="4B8DC9E0" w14:textId="77777777" w:rsidR="004F6C76" w:rsidRPr="0000006D" w:rsidRDefault="004F6C76" w:rsidP="00681887">
      <w:pPr>
        <w:spacing w:after="120" w:line="276" w:lineRule="auto"/>
        <w:jc w:val="both"/>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The units of competency comprising this qualification include the following basic, common and core competencies:</w:t>
      </w:r>
    </w:p>
    <w:p w14:paraId="1986788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56CAD14C" w14:textId="77777777" w:rsidR="004F6C76" w:rsidRPr="0000006D" w:rsidRDefault="004F6C76" w:rsidP="00681887">
      <w:pPr>
        <w:tabs>
          <w:tab w:val="left" w:pos="2880"/>
        </w:tabs>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2674"/>
        <w:gridCol w:w="5956"/>
      </w:tblGrid>
      <w:tr w:rsidR="004F6C76" w:rsidRPr="0000006D" w14:paraId="38596E8F" w14:textId="77777777" w:rsidTr="00B94196">
        <w:tc>
          <w:tcPr>
            <w:tcW w:w="1549" w:type="pct"/>
          </w:tcPr>
          <w:p w14:paraId="3DCC2CEC"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5CE42B2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4E45561" w14:textId="77777777" w:rsidTr="00B94196">
        <w:tc>
          <w:tcPr>
            <w:tcW w:w="1549" w:type="pct"/>
          </w:tcPr>
          <w:p w14:paraId="59F33E89" w14:textId="01C42864" w:rsidR="004F6C76" w:rsidRPr="0000006D"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w:t>
            </w:r>
            <w:r>
              <w:rPr>
                <w:rFonts w:ascii="Times New Roman" w:eastAsia="Calibri" w:hAnsi="Times New Roman" w:cs="Times New Roman"/>
                <w:sz w:val="24"/>
                <w:szCs w:val="24"/>
              </w:rPr>
              <w:t>B</w:t>
            </w:r>
            <w:r w:rsidRPr="009A738E">
              <w:rPr>
                <w:rFonts w:ascii="Times New Roman" w:eastAsia="Calibri" w:hAnsi="Times New Roman" w:cs="Times New Roman"/>
                <w:sz w:val="24"/>
                <w:szCs w:val="24"/>
              </w:rPr>
              <w:t>C/01/4</w:t>
            </w:r>
          </w:p>
        </w:tc>
        <w:tc>
          <w:tcPr>
            <w:tcW w:w="3451" w:type="pct"/>
          </w:tcPr>
          <w:p w14:paraId="63B2FEC2" w14:textId="77777777" w:rsidR="004F6C76" w:rsidRPr="0000006D" w:rsidRDefault="004F6C76"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communication skills</w:t>
            </w:r>
          </w:p>
        </w:tc>
      </w:tr>
      <w:tr w:rsidR="00851490" w:rsidRPr="0000006D" w14:paraId="0CC824DD" w14:textId="77777777" w:rsidTr="00B94196">
        <w:tc>
          <w:tcPr>
            <w:tcW w:w="1549" w:type="pct"/>
          </w:tcPr>
          <w:p w14:paraId="3F8F96DA" w14:textId="293ED82E" w:rsidR="00851490"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OG/OS/LT/BC/0</w:t>
            </w:r>
            <w:r>
              <w:rPr>
                <w:rFonts w:ascii="Times New Roman" w:eastAsia="Calibri" w:hAnsi="Times New Roman" w:cs="Times New Roman"/>
                <w:sz w:val="24"/>
                <w:szCs w:val="24"/>
              </w:rPr>
              <w:t>2</w:t>
            </w:r>
            <w:r w:rsidRPr="009A738E">
              <w:rPr>
                <w:rFonts w:ascii="Times New Roman" w:eastAsia="Calibri" w:hAnsi="Times New Roman" w:cs="Times New Roman"/>
                <w:sz w:val="24"/>
                <w:szCs w:val="24"/>
              </w:rPr>
              <w:t>/4</w:t>
            </w:r>
          </w:p>
        </w:tc>
        <w:tc>
          <w:tcPr>
            <w:tcW w:w="3451" w:type="pct"/>
          </w:tcPr>
          <w:p w14:paraId="029AEECF" w14:textId="5D02A848" w:rsidR="00851490" w:rsidRPr="0000006D" w:rsidRDefault="00851490"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Demonstrate numeracy skills</w:t>
            </w:r>
          </w:p>
        </w:tc>
      </w:tr>
      <w:tr w:rsidR="00851490" w:rsidRPr="0000006D" w14:paraId="62371E13" w14:textId="77777777" w:rsidTr="00B94196">
        <w:tc>
          <w:tcPr>
            <w:tcW w:w="1549" w:type="pct"/>
          </w:tcPr>
          <w:p w14:paraId="26AC6293" w14:textId="3D5E83DE" w:rsidR="00851490" w:rsidRPr="0000006D"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OG/OS/LT/BC/0</w:t>
            </w:r>
            <w:r>
              <w:rPr>
                <w:rFonts w:ascii="Times New Roman" w:eastAsia="Calibri" w:hAnsi="Times New Roman" w:cs="Times New Roman"/>
                <w:sz w:val="24"/>
                <w:szCs w:val="24"/>
              </w:rPr>
              <w:t>3</w:t>
            </w:r>
            <w:r w:rsidRPr="009A738E">
              <w:rPr>
                <w:rFonts w:ascii="Times New Roman" w:eastAsia="Calibri" w:hAnsi="Times New Roman" w:cs="Times New Roman"/>
                <w:sz w:val="24"/>
                <w:szCs w:val="24"/>
              </w:rPr>
              <w:t>/4</w:t>
            </w:r>
          </w:p>
        </w:tc>
        <w:tc>
          <w:tcPr>
            <w:tcW w:w="3451" w:type="pct"/>
          </w:tcPr>
          <w:p w14:paraId="3E4E704D"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digital literacy</w:t>
            </w:r>
          </w:p>
        </w:tc>
      </w:tr>
      <w:tr w:rsidR="00851490" w:rsidRPr="0000006D" w14:paraId="21020A98" w14:textId="77777777" w:rsidTr="00B94196">
        <w:tc>
          <w:tcPr>
            <w:tcW w:w="1549" w:type="pct"/>
          </w:tcPr>
          <w:p w14:paraId="7789B283" w14:textId="6F6D59C5" w:rsidR="00851490" w:rsidRPr="0000006D"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OG/OS/LT/BC/0</w:t>
            </w:r>
            <w:r>
              <w:rPr>
                <w:rFonts w:ascii="Times New Roman" w:eastAsia="Calibri" w:hAnsi="Times New Roman" w:cs="Times New Roman"/>
                <w:sz w:val="24"/>
                <w:szCs w:val="24"/>
              </w:rPr>
              <w:t>4</w:t>
            </w:r>
            <w:r w:rsidRPr="009A738E">
              <w:rPr>
                <w:rFonts w:ascii="Times New Roman" w:eastAsia="Calibri" w:hAnsi="Times New Roman" w:cs="Times New Roman"/>
                <w:sz w:val="24"/>
                <w:szCs w:val="24"/>
              </w:rPr>
              <w:t>/4</w:t>
            </w:r>
          </w:p>
        </w:tc>
        <w:tc>
          <w:tcPr>
            <w:tcW w:w="3451" w:type="pct"/>
          </w:tcPr>
          <w:p w14:paraId="78925634"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entrepreneurial skills</w:t>
            </w:r>
          </w:p>
        </w:tc>
      </w:tr>
      <w:tr w:rsidR="00851490" w:rsidRPr="0000006D" w14:paraId="6156D703" w14:textId="77777777" w:rsidTr="00B94196">
        <w:tc>
          <w:tcPr>
            <w:tcW w:w="1549" w:type="pct"/>
          </w:tcPr>
          <w:p w14:paraId="665D2CE1" w14:textId="5EA4F0C8" w:rsidR="00851490" w:rsidRPr="0000006D"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OG/OS/LT/BC/0</w:t>
            </w:r>
            <w:r>
              <w:rPr>
                <w:rFonts w:ascii="Times New Roman" w:eastAsia="Calibri" w:hAnsi="Times New Roman" w:cs="Times New Roman"/>
                <w:sz w:val="24"/>
                <w:szCs w:val="24"/>
              </w:rPr>
              <w:t>5</w:t>
            </w:r>
            <w:r w:rsidRPr="009A738E">
              <w:rPr>
                <w:rFonts w:ascii="Times New Roman" w:eastAsia="Calibri" w:hAnsi="Times New Roman" w:cs="Times New Roman"/>
                <w:sz w:val="24"/>
                <w:szCs w:val="24"/>
              </w:rPr>
              <w:t>/4</w:t>
            </w:r>
          </w:p>
        </w:tc>
        <w:tc>
          <w:tcPr>
            <w:tcW w:w="3451" w:type="pct"/>
          </w:tcPr>
          <w:p w14:paraId="1F8F8E67"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employability skills</w:t>
            </w:r>
          </w:p>
        </w:tc>
      </w:tr>
      <w:tr w:rsidR="00851490" w:rsidRPr="0000006D" w14:paraId="4BE6B196" w14:textId="77777777" w:rsidTr="00B94196">
        <w:tc>
          <w:tcPr>
            <w:tcW w:w="1549" w:type="pct"/>
          </w:tcPr>
          <w:p w14:paraId="5B8386DF" w14:textId="6D83E31B" w:rsidR="00851490" w:rsidRPr="0000006D"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OG/OS/LT/BC/0</w:t>
            </w:r>
            <w:r>
              <w:rPr>
                <w:rFonts w:ascii="Times New Roman" w:eastAsia="Calibri" w:hAnsi="Times New Roman" w:cs="Times New Roman"/>
                <w:sz w:val="24"/>
                <w:szCs w:val="24"/>
              </w:rPr>
              <w:t>6</w:t>
            </w:r>
            <w:r w:rsidRPr="009A738E">
              <w:rPr>
                <w:rFonts w:ascii="Times New Roman" w:eastAsia="Calibri" w:hAnsi="Times New Roman" w:cs="Times New Roman"/>
                <w:sz w:val="24"/>
                <w:szCs w:val="24"/>
              </w:rPr>
              <w:t>/4</w:t>
            </w:r>
          </w:p>
        </w:tc>
        <w:tc>
          <w:tcPr>
            <w:tcW w:w="3451" w:type="pct"/>
          </w:tcPr>
          <w:p w14:paraId="5FDA11B8"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environmental literacy</w:t>
            </w:r>
          </w:p>
        </w:tc>
      </w:tr>
      <w:tr w:rsidR="00851490" w:rsidRPr="0000006D" w14:paraId="7513E4B3" w14:textId="77777777" w:rsidTr="00B94196">
        <w:tc>
          <w:tcPr>
            <w:tcW w:w="1549" w:type="pct"/>
          </w:tcPr>
          <w:p w14:paraId="6C3796FD" w14:textId="60E27594" w:rsidR="00851490" w:rsidRPr="0000006D"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OG/OS/LT/BC/0</w:t>
            </w:r>
            <w:r>
              <w:rPr>
                <w:rFonts w:ascii="Times New Roman" w:eastAsia="Calibri" w:hAnsi="Times New Roman" w:cs="Times New Roman"/>
                <w:sz w:val="24"/>
                <w:szCs w:val="24"/>
              </w:rPr>
              <w:t>7</w:t>
            </w:r>
            <w:r w:rsidRPr="009A738E">
              <w:rPr>
                <w:rFonts w:ascii="Times New Roman" w:eastAsia="Calibri" w:hAnsi="Times New Roman" w:cs="Times New Roman"/>
                <w:sz w:val="24"/>
                <w:szCs w:val="24"/>
              </w:rPr>
              <w:t>/4</w:t>
            </w:r>
          </w:p>
        </w:tc>
        <w:tc>
          <w:tcPr>
            <w:tcW w:w="3451" w:type="pct"/>
          </w:tcPr>
          <w:p w14:paraId="2BA85D66"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occupational safety and health practices</w:t>
            </w:r>
          </w:p>
        </w:tc>
      </w:tr>
    </w:tbl>
    <w:p w14:paraId="17398E4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E4F53E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9268022" w14:textId="77777777" w:rsidR="0000006D" w:rsidRDefault="0000006D" w:rsidP="00681887">
      <w:pPr>
        <w:spacing w:after="0" w:line="276" w:lineRule="auto"/>
        <w:rPr>
          <w:rFonts w:ascii="Times New Roman" w:eastAsia="Calibri" w:hAnsi="Times New Roman" w:cs="Times New Roman"/>
          <w:b/>
          <w:sz w:val="24"/>
          <w:szCs w:val="24"/>
          <w:lang w:val="en-GB"/>
        </w:rPr>
      </w:pPr>
    </w:p>
    <w:p w14:paraId="450E5D4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Core Units of Competency</w:t>
      </w:r>
    </w:p>
    <w:tbl>
      <w:tblPr>
        <w:tblStyle w:val="TableGrid"/>
        <w:tblW w:w="5000" w:type="pct"/>
        <w:tblLook w:val="04A0" w:firstRow="1" w:lastRow="0" w:firstColumn="1" w:lastColumn="0" w:noHBand="0" w:noVBand="1"/>
      </w:tblPr>
      <w:tblGrid>
        <w:gridCol w:w="2674"/>
        <w:gridCol w:w="5956"/>
      </w:tblGrid>
      <w:tr w:rsidR="004F6C76" w:rsidRPr="0000006D" w14:paraId="4AE355FC" w14:textId="77777777" w:rsidTr="00B94196">
        <w:tc>
          <w:tcPr>
            <w:tcW w:w="1549" w:type="pct"/>
          </w:tcPr>
          <w:p w14:paraId="531D978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314BFADA"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2DB93EF" w14:textId="77777777" w:rsidTr="00B94196">
        <w:tc>
          <w:tcPr>
            <w:tcW w:w="1549" w:type="pct"/>
          </w:tcPr>
          <w:p w14:paraId="0E6687C1" w14:textId="6D4D236F" w:rsidR="004F6C76" w:rsidRPr="00EE0CC4"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w:t>
            </w:r>
            <w:r>
              <w:rPr>
                <w:rFonts w:ascii="Times New Roman" w:eastAsia="Calibri" w:hAnsi="Times New Roman" w:cs="Times New Roman"/>
                <w:sz w:val="24"/>
                <w:szCs w:val="24"/>
              </w:rPr>
              <w:t>R</w:t>
            </w:r>
            <w:r w:rsidRPr="009A738E">
              <w:rPr>
                <w:rFonts w:ascii="Times New Roman" w:eastAsia="Calibri" w:hAnsi="Times New Roman" w:cs="Times New Roman"/>
                <w:sz w:val="24"/>
                <w:szCs w:val="24"/>
              </w:rPr>
              <w:t>/01/4</w:t>
            </w:r>
          </w:p>
        </w:tc>
        <w:tc>
          <w:tcPr>
            <w:tcW w:w="3451" w:type="pct"/>
          </w:tcPr>
          <w:p w14:paraId="0E72BD79" w14:textId="7679F688" w:rsidR="004F6C76" w:rsidRPr="00EE0CC4" w:rsidRDefault="00D370A0"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Maintain salt evaporation ponds</w:t>
            </w:r>
            <w:r w:rsidR="00882754" w:rsidRPr="00EE0CC4">
              <w:rPr>
                <w:rFonts w:ascii="Times New Roman" w:eastAsia="Calibri" w:hAnsi="Times New Roman" w:cs="Times New Roman"/>
                <w:sz w:val="24"/>
                <w:szCs w:val="24"/>
              </w:rPr>
              <w:t xml:space="preserve">               </w:t>
            </w:r>
          </w:p>
        </w:tc>
      </w:tr>
      <w:tr w:rsidR="004F6C76" w:rsidRPr="0000006D" w14:paraId="5B4855F6" w14:textId="77777777" w:rsidTr="00B94196">
        <w:tc>
          <w:tcPr>
            <w:tcW w:w="1549" w:type="pct"/>
          </w:tcPr>
          <w:p w14:paraId="1CC734E2" w14:textId="08A49391" w:rsidR="004F6C76" w:rsidRPr="00EE0CC4"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2</w:t>
            </w:r>
            <w:r w:rsidRPr="009A738E">
              <w:rPr>
                <w:rFonts w:ascii="Times New Roman" w:eastAsia="Calibri" w:hAnsi="Times New Roman" w:cs="Times New Roman"/>
                <w:sz w:val="24"/>
                <w:szCs w:val="24"/>
              </w:rPr>
              <w:t>/4</w:t>
            </w:r>
          </w:p>
        </w:tc>
        <w:tc>
          <w:tcPr>
            <w:tcW w:w="3451" w:type="pct"/>
          </w:tcPr>
          <w:p w14:paraId="21447BA6" w14:textId="5E842CDA" w:rsidR="004F6C76" w:rsidRPr="00EE0CC4" w:rsidRDefault="00882754"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Perform </w:t>
            </w:r>
            <w:r w:rsidR="00D370A0" w:rsidRPr="00EE0CC4">
              <w:rPr>
                <w:rFonts w:ascii="Times New Roman" w:eastAsia="Calibri" w:hAnsi="Times New Roman" w:cs="Times New Roman"/>
                <w:sz w:val="24"/>
                <w:szCs w:val="24"/>
              </w:rPr>
              <w:t>salt washing operations</w:t>
            </w:r>
            <w:r w:rsidRPr="00EE0CC4">
              <w:rPr>
                <w:rFonts w:ascii="Times New Roman" w:eastAsia="Calibri" w:hAnsi="Times New Roman" w:cs="Times New Roman"/>
                <w:sz w:val="24"/>
                <w:szCs w:val="24"/>
              </w:rPr>
              <w:t xml:space="preserve">                            </w:t>
            </w:r>
          </w:p>
        </w:tc>
      </w:tr>
      <w:tr w:rsidR="004F6C76" w:rsidRPr="0000006D" w14:paraId="49EAFD6A" w14:textId="77777777" w:rsidTr="00B94196">
        <w:tc>
          <w:tcPr>
            <w:tcW w:w="1549" w:type="pct"/>
          </w:tcPr>
          <w:p w14:paraId="0116A33A" w14:textId="0BF45055" w:rsidR="004F6C76" w:rsidRPr="00EE0CC4"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3</w:t>
            </w:r>
            <w:r w:rsidRPr="009A738E">
              <w:rPr>
                <w:rFonts w:ascii="Times New Roman" w:eastAsia="Calibri" w:hAnsi="Times New Roman" w:cs="Times New Roman"/>
                <w:sz w:val="24"/>
                <w:szCs w:val="24"/>
              </w:rPr>
              <w:t>/4</w:t>
            </w:r>
          </w:p>
        </w:tc>
        <w:tc>
          <w:tcPr>
            <w:tcW w:w="3451" w:type="pct"/>
          </w:tcPr>
          <w:p w14:paraId="5C8087EA" w14:textId="4E2FE536" w:rsidR="004F6C76" w:rsidRPr="00EE0CC4" w:rsidRDefault="00882754"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Perform </w:t>
            </w:r>
            <w:r w:rsidR="00D370A0" w:rsidRPr="00EE0CC4">
              <w:rPr>
                <w:rFonts w:ascii="Times New Roman" w:eastAsia="Calibri" w:hAnsi="Times New Roman" w:cs="Times New Roman"/>
                <w:sz w:val="24"/>
                <w:szCs w:val="24"/>
              </w:rPr>
              <w:t>salt drying</w:t>
            </w:r>
            <w:r w:rsidRPr="00EE0CC4">
              <w:rPr>
                <w:rFonts w:ascii="Times New Roman" w:eastAsia="Calibri" w:hAnsi="Times New Roman" w:cs="Times New Roman"/>
                <w:sz w:val="24"/>
                <w:szCs w:val="24"/>
              </w:rPr>
              <w:t xml:space="preserve">                           </w:t>
            </w:r>
          </w:p>
        </w:tc>
      </w:tr>
      <w:tr w:rsidR="004F6C76" w:rsidRPr="0000006D" w14:paraId="5AE17E97" w14:textId="77777777" w:rsidTr="00B94196">
        <w:trPr>
          <w:trHeight w:val="70"/>
        </w:trPr>
        <w:tc>
          <w:tcPr>
            <w:tcW w:w="1549" w:type="pct"/>
          </w:tcPr>
          <w:p w14:paraId="5708B5E8" w14:textId="2BAA16EE" w:rsidR="004F6C76" w:rsidRPr="00EE0CC4"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4</w:t>
            </w:r>
            <w:r w:rsidRPr="009A738E">
              <w:rPr>
                <w:rFonts w:ascii="Times New Roman" w:eastAsia="Calibri" w:hAnsi="Times New Roman" w:cs="Times New Roman"/>
                <w:sz w:val="24"/>
                <w:szCs w:val="24"/>
              </w:rPr>
              <w:t>/4</w:t>
            </w:r>
          </w:p>
        </w:tc>
        <w:tc>
          <w:tcPr>
            <w:tcW w:w="3451" w:type="pct"/>
          </w:tcPr>
          <w:p w14:paraId="04375C6D" w14:textId="514ED806" w:rsidR="004F6C76" w:rsidRPr="00EE0CC4" w:rsidRDefault="004F6C76"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Perform </w:t>
            </w:r>
            <w:r w:rsidR="00D370A0" w:rsidRPr="00EE0CC4">
              <w:rPr>
                <w:rFonts w:ascii="Times New Roman" w:eastAsia="Calibri" w:hAnsi="Times New Roman" w:cs="Times New Roman"/>
                <w:sz w:val="24"/>
                <w:szCs w:val="24"/>
              </w:rPr>
              <w:t>salt grinding</w:t>
            </w:r>
            <w:r w:rsidR="00726B9D" w:rsidRPr="00EE0CC4">
              <w:rPr>
                <w:rFonts w:ascii="Times New Roman" w:eastAsia="Calibri" w:hAnsi="Times New Roman" w:cs="Times New Roman"/>
                <w:sz w:val="24"/>
                <w:szCs w:val="24"/>
              </w:rPr>
              <w:t xml:space="preserve"> </w:t>
            </w:r>
          </w:p>
        </w:tc>
      </w:tr>
      <w:tr w:rsidR="004F6C76" w:rsidRPr="0000006D" w14:paraId="459026B9" w14:textId="77777777" w:rsidTr="00B94196">
        <w:tc>
          <w:tcPr>
            <w:tcW w:w="1549" w:type="pct"/>
          </w:tcPr>
          <w:p w14:paraId="17C23B27" w14:textId="730881ED" w:rsidR="004F6C76" w:rsidRPr="00EE0CC4"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5</w:t>
            </w:r>
            <w:r w:rsidRPr="009A738E">
              <w:rPr>
                <w:rFonts w:ascii="Times New Roman" w:eastAsia="Calibri" w:hAnsi="Times New Roman" w:cs="Times New Roman"/>
                <w:sz w:val="24"/>
                <w:szCs w:val="24"/>
              </w:rPr>
              <w:t>/4</w:t>
            </w:r>
          </w:p>
        </w:tc>
        <w:tc>
          <w:tcPr>
            <w:tcW w:w="3451" w:type="pct"/>
          </w:tcPr>
          <w:p w14:paraId="116407E9" w14:textId="007BBD9A" w:rsidR="004F6C76" w:rsidRPr="00EE0CC4" w:rsidRDefault="00882754"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Perform </w:t>
            </w:r>
            <w:r w:rsidR="00D370A0" w:rsidRPr="00EE0CC4">
              <w:rPr>
                <w:rFonts w:ascii="Times New Roman" w:eastAsia="Calibri" w:hAnsi="Times New Roman" w:cs="Times New Roman"/>
                <w:sz w:val="24"/>
                <w:szCs w:val="24"/>
              </w:rPr>
              <w:t>salt packaging</w:t>
            </w:r>
            <w:r w:rsidRPr="00EE0CC4">
              <w:rPr>
                <w:rFonts w:ascii="Times New Roman" w:eastAsia="Calibri" w:hAnsi="Times New Roman" w:cs="Times New Roman"/>
                <w:sz w:val="24"/>
                <w:szCs w:val="24"/>
              </w:rPr>
              <w:t xml:space="preserve">                            </w:t>
            </w:r>
          </w:p>
        </w:tc>
      </w:tr>
      <w:tr w:rsidR="009A738E" w:rsidRPr="0000006D" w14:paraId="42B2A37F" w14:textId="77777777" w:rsidTr="00B94196">
        <w:tc>
          <w:tcPr>
            <w:tcW w:w="1549" w:type="pct"/>
          </w:tcPr>
          <w:p w14:paraId="133F7E40" w14:textId="0C494B55" w:rsidR="009A738E" w:rsidRPr="009A738E"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lastRenderedPageBreak/>
              <w:t>OG/OS/LT/CR/0</w:t>
            </w:r>
            <w:r>
              <w:rPr>
                <w:rFonts w:ascii="Times New Roman" w:eastAsia="Calibri" w:hAnsi="Times New Roman" w:cs="Times New Roman"/>
                <w:sz w:val="24"/>
                <w:szCs w:val="24"/>
              </w:rPr>
              <w:t>6</w:t>
            </w:r>
            <w:r w:rsidRPr="009A738E">
              <w:rPr>
                <w:rFonts w:ascii="Times New Roman" w:eastAsia="Calibri" w:hAnsi="Times New Roman" w:cs="Times New Roman"/>
                <w:sz w:val="24"/>
                <w:szCs w:val="24"/>
              </w:rPr>
              <w:t>/4</w:t>
            </w:r>
          </w:p>
        </w:tc>
        <w:tc>
          <w:tcPr>
            <w:tcW w:w="3451" w:type="pct"/>
          </w:tcPr>
          <w:p w14:paraId="05DB21F7" w14:textId="77777777" w:rsidR="009A738E" w:rsidRPr="00EE0CC4" w:rsidRDefault="009A738E" w:rsidP="00681887">
            <w:pPr>
              <w:spacing w:after="200" w:line="276" w:lineRule="auto"/>
              <w:rPr>
                <w:rFonts w:ascii="Times New Roman" w:eastAsia="Calibri" w:hAnsi="Times New Roman" w:cs="Times New Roman"/>
                <w:sz w:val="24"/>
                <w:szCs w:val="24"/>
              </w:rPr>
            </w:pPr>
          </w:p>
        </w:tc>
      </w:tr>
      <w:tr w:rsidR="009A738E" w:rsidRPr="0000006D" w14:paraId="39156DEF" w14:textId="77777777" w:rsidTr="00B94196">
        <w:tc>
          <w:tcPr>
            <w:tcW w:w="1549" w:type="pct"/>
          </w:tcPr>
          <w:p w14:paraId="64A94B6B" w14:textId="100112BC" w:rsidR="009A738E" w:rsidRPr="009A738E"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7</w:t>
            </w:r>
            <w:r w:rsidRPr="009A738E">
              <w:rPr>
                <w:rFonts w:ascii="Times New Roman" w:eastAsia="Calibri" w:hAnsi="Times New Roman" w:cs="Times New Roman"/>
                <w:sz w:val="24"/>
                <w:szCs w:val="24"/>
              </w:rPr>
              <w:t>/4</w:t>
            </w:r>
          </w:p>
        </w:tc>
        <w:tc>
          <w:tcPr>
            <w:tcW w:w="3451" w:type="pct"/>
          </w:tcPr>
          <w:p w14:paraId="4DBF25AE" w14:textId="77777777" w:rsidR="009A738E" w:rsidRPr="00EE0CC4" w:rsidRDefault="009A738E" w:rsidP="00681887">
            <w:pPr>
              <w:spacing w:after="200" w:line="276" w:lineRule="auto"/>
              <w:rPr>
                <w:rFonts w:ascii="Times New Roman" w:eastAsia="Calibri" w:hAnsi="Times New Roman" w:cs="Times New Roman"/>
                <w:sz w:val="24"/>
                <w:szCs w:val="24"/>
              </w:rPr>
            </w:pPr>
          </w:p>
        </w:tc>
      </w:tr>
      <w:tr w:rsidR="009A738E" w:rsidRPr="0000006D" w14:paraId="15BAFB36" w14:textId="77777777" w:rsidTr="00B94196">
        <w:tc>
          <w:tcPr>
            <w:tcW w:w="1549" w:type="pct"/>
          </w:tcPr>
          <w:p w14:paraId="00FBA4D8" w14:textId="6EA325BB" w:rsidR="009A738E" w:rsidRPr="009A738E"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8</w:t>
            </w:r>
            <w:r w:rsidRPr="009A738E">
              <w:rPr>
                <w:rFonts w:ascii="Times New Roman" w:eastAsia="Calibri" w:hAnsi="Times New Roman" w:cs="Times New Roman"/>
                <w:sz w:val="24"/>
                <w:szCs w:val="24"/>
              </w:rPr>
              <w:t>/4</w:t>
            </w:r>
          </w:p>
        </w:tc>
        <w:tc>
          <w:tcPr>
            <w:tcW w:w="3451" w:type="pct"/>
          </w:tcPr>
          <w:p w14:paraId="50EFAC8A" w14:textId="77777777" w:rsidR="009A738E" w:rsidRPr="00EE0CC4" w:rsidRDefault="009A738E" w:rsidP="00681887">
            <w:pPr>
              <w:spacing w:after="200" w:line="276" w:lineRule="auto"/>
              <w:rPr>
                <w:rFonts w:ascii="Times New Roman" w:eastAsia="Calibri" w:hAnsi="Times New Roman" w:cs="Times New Roman"/>
                <w:sz w:val="24"/>
                <w:szCs w:val="24"/>
              </w:rPr>
            </w:pPr>
          </w:p>
        </w:tc>
      </w:tr>
      <w:tr w:rsidR="009A738E" w:rsidRPr="0000006D" w14:paraId="1E0BA1EE" w14:textId="77777777" w:rsidTr="00B94196">
        <w:tc>
          <w:tcPr>
            <w:tcW w:w="1549" w:type="pct"/>
          </w:tcPr>
          <w:p w14:paraId="365E7903" w14:textId="77A7282E" w:rsidR="009A738E" w:rsidRPr="009A738E" w:rsidRDefault="009A738E" w:rsidP="00681887">
            <w:pPr>
              <w:spacing w:after="200" w:line="276" w:lineRule="auto"/>
              <w:rPr>
                <w:rFonts w:ascii="Times New Roman" w:eastAsia="Calibri" w:hAnsi="Times New Roman" w:cs="Times New Roman"/>
                <w:sz w:val="24"/>
                <w:szCs w:val="24"/>
              </w:rPr>
            </w:pPr>
            <w:r w:rsidRPr="009A738E">
              <w:rPr>
                <w:rFonts w:ascii="Times New Roman" w:eastAsia="Calibri" w:hAnsi="Times New Roman" w:cs="Times New Roman"/>
                <w:sz w:val="24"/>
                <w:szCs w:val="24"/>
              </w:rPr>
              <w:t>OG/OS/LT/CR/0</w:t>
            </w:r>
            <w:r>
              <w:rPr>
                <w:rFonts w:ascii="Times New Roman" w:eastAsia="Calibri" w:hAnsi="Times New Roman" w:cs="Times New Roman"/>
                <w:sz w:val="24"/>
                <w:szCs w:val="24"/>
              </w:rPr>
              <w:t>9</w:t>
            </w:r>
            <w:r w:rsidRPr="009A738E">
              <w:rPr>
                <w:rFonts w:ascii="Times New Roman" w:eastAsia="Calibri" w:hAnsi="Times New Roman" w:cs="Times New Roman"/>
                <w:sz w:val="24"/>
                <w:szCs w:val="24"/>
              </w:rPr>
              <w:t>/4</w:t>
            </w:r>
          </w:p>
        </w:tc>
        <w:tc>
          <w:tcPr>
            <w:tcW w:w="3451" w:type="pct"/>
          </w:tcPr>
          <w:p w14:paraId="61553CD5" w14:textId="77777777" w:rsidR="009A738E" w:rsidRPr="00EE0CC4" w:rsidRDefault="009A738E" w:rsidP="00681887">
            <w:pPr>
              <w:spacing w:after="200" w:line="276" w:lineRule="auto"/>
              <w:rPr>
                <w:rFonts w:ascii="Times New Roman" w:eastAsia="Calibri" w:hAnsi="Times New Roman" w:cs="Times New Roman"/>
                <w:sz w:val="24"/>
                <w:szCs w:val="24"/>
              </w:rPr>
            </w:pPr>
          </w:p>
        </w:tc>
      </w:tr>
    </w:tbl>
    <w:p w14:paraId="2FFE806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394F7745" w14:textId="77777777" w:rsidR="00B94196" w:rsidRDefault="00B94196" w:rsidP="00681887">
      <w:pPr>
        <w:spacing w:line="276" w:lineRule="auto"/>
        <w:rPr>
          <w:lang w:val="en-GB"/>
        </w:rPr>
        <w:sectPr w:rsidR="00B94196" w:rsidSect="00E135ED">
          <w:footerReference w:type="default" r:id="rId10"/>
          <w:pgSz w:w="12240" w:h="15840"/>
          <w:pgMar w:top="1620" w:right="1800" w:bottom="1800" w:left="1800" w:header="630" w:footer="720" w:gutter="0"/>
          <w:pgNumType w:fmt="lowerRoman" w:start="0"/>
          <w:cols w:space="720"/>
          <w:titlePg/>
          <w:docGrid w:linePitch="360"/>
        </w:sectPr>
      </w:pPr>
    </w:p>
    <w:p w14:paraId="51910F64" w14:textId="61DEBEED" w:rsidR="004F6C76" w:rsidRPr="0000006D" w:rsidRDefault="004F6C76" w:rsidP="00681887">
      <w:pPr>
        <w:spacing w:line="276" w:lineRule="auto"/>
        <w:rPr>
          <w:lang w:val="en-GB"/>
        </w:rPr>
      </w:pPr>
    </w:p>
    <w:p w14:paraId="4C92B0A6" w14:textId="2FF7C3A9" w:rsidR="00814D2E" w:rsidRDefault="00814D2E" w:rsidP="00681887">
      <w:pPr>
        <w:spacing w:line="276" w:lineRule="auto"/>
        <w:rPr>
          <w:lang w:val="en-GB"/>
        </w:rPr>
      </w:pPr>
    </w:p>
    <w:p w14:paraId="4F19EECE" w14:textId="30EB2875" w:rsidR="00B94196" w:rsidRDefault="00B94196" w:rsidP="00681887">
      <w:pPr>
        <w:spacing w:line="276" w:lineRule="auto"/>
        <w:rPr>
          <w:lang w:val="en-GB"/>
        </w:rPr>
      </w:pPr>
    </w:p>
    <w:p w14:paraId="487BDF41" w14:textId="533096C8" w:rsidR="00B94196" w:rsidRDefault="00B94196" w:rsidP="00681887">
      <w:pPr>
        <w:spacing w:line="276" w:lineRule="auto"/>
        <w:rPr>
          <w:lang w:val="en-GB"/>
        </w:rPr>
      </w:pPr>
    </w:p>
    <w:p w14:paraId="0A154C27" w14:textId="6E17314F" w:rsidR="00B94196" w:rsidRDefault="00B94196" w:rsidP="00681887">
      <w:pPr>
        <w:spacing w:line="276" w:lineRule="auto"/>
        <w:rPr>
          <w:lang w:val="en-GB"/>
        </w:rPr>
      </w:pPr>
    </w:p>
    <w:p w14:paraId="0ACB85EF" w14:textId="77777777" w:rsidR="00B94196" w:rsidRDefault="00B94196" w:rsidP="00681887">
      <w:pPr>
        <w:spacing w:line="276" w:lineRule="auto"/>
        <w:rPr>
          <w:lang w:val="en-GB"/>
        </w:rPr>
      </w:pPr>
    </w:p>
    <w:p w14:paraId="328FA4C0" w14:textId="77777777" w:rsidR="00882754" w:rsidRPr="0000006D" w:rsidRDefault="00882754" w:rsidP="00681887">
      <w:pPr>
        <w:spacing w:line="276" w:lineRule="auto"/>
        <w:rPr>
          <w:lang w:val="en-GB"/>
        </w:rPr>
      </w:pPr>
    </w:p>
    <w:p w14:paraId="4BB0286D" w14:textId="77777777" w:rsidR="00882754" w:rsidRPr="0000006D" w:rsidRDefault="00882754" w:rsidP="00681887">
      <w:pPr>
        <w:spacing w:line="276" w:lineRule="auto"/>
        <w:rPr>
          <w:lang w:val="en-GB"/>
        </w:rPr>
      </w:pPr>
    </w:p>
    <w:p w14:paraId="047FF693" w14:textId="77777777" w:rsidR="003B67C9" w:rsidRPr="0000006D" w:rsidRDefault="003B67C9" w:rsidP="003B67C9">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6" w:name="_Toc29865183"/>
      <w:bookmarkStart w:id="17" w:name="_Toc496092076"/>
      <w:bookmarkStart w:id="18" w:name="_Toc518749522"/>
      <w:bookmarkStart w:id="19" w:name="_Toc11233378"/>
      <w:r w:rsidRPr="0000006D">
        <w:rPr>
          <w:rFonts w:ascii="Times New Roman" w:eastAsia="Times New Roman" w:hAnsi="Times New Roman" w:cs="Times New Roman"/>
          <w:b/>
          <w:bCs/>
          <w:sz w:val="24"/>
          <w:szCs w:val="24"/>
          <w:lang w:val="en-GB"/>
        </w:rPr>
        <w:t>BASIC UNITS OF COMPETENCY</w:t>
      </w:r>
      <w:bookmarkEnd w:id="16"/>
    </w:p>
    <w:p w14:paraId="3C231EF3" w14:textId="77777777" w:rsidR="003B67C9" w:rsidRPr="0000006D" w:rsidRDefault="003B67C9" w:rsidP="003B67C9">
      <w:pPr>
        <w:spacing w:line="276" w:lineRule="auto"/>
        <w:rPr>
          <w:lang w:val="en-GB"/>
        </w:rPr>
      </w:pPr>
    </w:p>
    <w:p w14:paraId="2A6716F0" w14:textId="77777777" w:rsidR="003B67C9" w:rsidRPr="0000006D" w:rsidRDefault="003B67C9" w:rsidP="003B67C9">
      <w:pPr>
        <w:keepNext/>
        <w:keepLines/>
        <w:spacing w:before="480" w:after="0" w:line="276" w:lineRule="auto"/>
        <w:jc w:val="center"/>
        <w:outlineLvl w:val="0"/>
        <w:rPr>
          <w:rFonts w:ascii="Times New Roman" w:eastAsia="Times New Roman" w:hAnsi="Times New Roman" w:cs="Times New Roman"/>
          <w:b/>
          <w:bCs/>
          <w:sz w:val="24"/>
          <w:szCs w:val="24"/>
          <w:lang w:val="en-ZW"/>
        </w:rPr>
      </w:pPr>
      <w:r w:rsidRPr="0000006D">
        <w:rPr>
          <w:rFonts w:ascii="Times New Roman" w:eastAsia="Times New Roman" w:hAnsi="Times New Roman" w:cs="Times New Roman"/>
          <w:b/>
          <w:bCs/>
          <w:sz w:val="24"/>
          <w:szCs w:val="24"/>
          <w:lang w:val="en-GB"/>
        </w:rPr>
        <w:br w:type="page"/>
      </w:r>
    </w:p>
    <w:p w14:paraId="5AB2D3FE" w14:textId="77777777" w:rsidR="000B7479" w:rsidRPr="000B7479" w:rsidRDefault="000B7479" w:rsidP="00681887">
      <w:pPr>
        <w:pStyle w:val="Heading1"/>
        <w:spacing w:line="276" w:lineRule="auto"/>
        <w:rPr>
          <w:rFonts w:eastAsia="Calibri"/>
        </w:rPr>
      </w:pPr>
      <w:bookmarkStart w:id="20" w:name="_Toc29865184"/>
      <w:r w:rsidRPr="000B7479">
        <w:rPr>
          <w:rFonts w:eastAsia="Calibri"/>
        </w:rPr>
        <w:lastRenderedPageBreak/>
        <w:t>DEMONSTRATE COMMUNICATION SKILLS</w:t>
      </w:r>
      <w:bookmarkEnd w:id="20"/>
    </w:p>
    <w:p w14:paraId="197BAABE" w14:textId="77777777" w:rsidR="000B7479" w:rsidRPr="000B7479" w:rsidRDefault="000B7479" w:rsidP="00681887">
      <w:pPr>
        <w:tabs>
          <w:tab w:val="left" w:pos="2880"/>
        </w:tabs>
        <w:spacing w:after="0" w:line="276" w:lineRule="auto"/>
        <w:jc w:val="both"/>
        <w:rPr>
          <w:rFonts w:ascii="Times New Roman" w:eastAsia="Calibri" w:hAnsi="Times New Roman" w:cs="Times New Roman"/>
          <w:b/>
          <w:sz w:val="24"/>
          <w:szCs w:val="24"/>
        </w:rPr>
      </w:pPr>
    </w:p>
    <w:p w14:paraId="3851EAFA" w14:textId="5C0ACF87" w:rsidR="000B7479" w:rsidRPr="000B7479" w:rsidRDefault="000B7479" w:rsidP="00681887">
      <w:pPr>
        <w:tabs>
          <w:tab w:val="left" w:pos="2880"/>
        </w:tabs>
        <w:spacing w:after="0" w:line="276" w:lineRule="auto"/>
        <w:jc w:val="both"/>
        <w:rPr>
          <w:rFonts w:ascii="Times New Roman" w:eastAsia="Calibri" w:hAnsi="Times New Roman" w:cs="Times New Roman"/>
          <w:b/>
          <w:sz w:val="24"/>
          <w:szCs w:val="24"/>
        </w:rPr>
      </w:pPr>
      <w:r w:rsidRPr="000B7479">
        <w:rPr>
          <w:rFonts w:ascii="Times New Roman" w:eastAsia="Calibri" w:hAnsi="Times New Roman" w:cs="Times New Roman"/>
          <w:b/>
          <w:sz w:val="24"/>
          <w:szCs w:val="24"/>
        </w:rPr>
        <w:t xml:space="preserve">UNIT CODE:  </w:t>
      </w:r>
      <w:r w:rsidR="003B67C9" w:rsidRPr="003B67C9">
        <w:rPr>
          <w:rFonts w:ascii="Times New Roman" w:eastAsia="Calibri" w:hAnsi="Times New Roman" w:cs="Times New Roman"/>
          <w:b/>
          <w:sz w:val="24"/>
          <w:szCs w:val="24"/>
        </w:rPr>
        <w:t>OG/OS/LT/</w:t>
      </w:r>
      <w:r w:rsidR="003B67C9">
        <w:rPr>
          <w:rFonts w:ascii="Times New Roman" w:eastAsia="Calibri" w:hAnsi="Times New Roman" w:cs="Times New Roman"/>
          <w:b/>
          <w:sz w:val="24"/>
          <w:szCs w:val="24"/>
        </w:rPr>
        <w:t>B</w:t>
      </w:r>
      <w:r w:rsidR="003B67C9" w:rsidRPr="003B67C9">
        <w:rPr>
          <w:rFonts w:ascii="Times New Roman" w:eastAsia="Calibri" w:hAnsi="Times New Roman" w:cs="Times New Roman"/>
          <w:b/>
          <w:sz w:val="24"/>
          <w:szCs w:val="24"/>
        </w:rPr>
        <w:t>C/01/</w:t>
      </w:r>
      <w:r w:rsidR="00EC6CB0">
        <w:rPr>
          <w:rFonts w:ascii="Times New Roman" w:eastAsia="Calibri" w:hAnsi="Times New Roman" w:cs="Times New Roman"/>
          <w:b/>
          <w:sz w:val="24"/>
          <w:szCs w:val="24"/>
        </w:rPr>
        <w:t>5</w:t>
      </w:r>
      <w:r w:rsidR="003B67C9" w:rsidRPr="003B67C9">
        <w:rPr>
          <w:rFonts w:ascii="Times New Roman" w:eastAsia="Calibri" w:hAnsi="Times New Roman" w:cs="Times New Roman"/>
          <w:b/>
          <w:sz w:val="24"/>
          <w:szCs w:val="24"/>
        </w:rPr>
        <w:t>/A</w:t>
      </w:r>
    </w:p>
    <w:p w14:paraId="39B05C40" w14:textId="77777777" w:rsidR="000B7479" w:rsidRPr="000B7479" w:rsidRDefault="000B7479" w:rsidP="00681887">
      <w:pPr>
        <w:tabs>
          <w:tab w:val="left" w:pos="2880"/>
        </w:tabs>
        <w:spacing w:after="0" w:line="276" w:lineRule="auto"/>
        <w:jc w:val="both"/>
        <w:rPr>
          <w:rFonts w:ascii="Times New Roman" w:eastAsia="Calibri" w:hAnsi="Times New Roman" w:cs="Times New Roman"/>
          <w:b/>
          <w:sz w:val="24"/>
          <w:szCs w:val="24"/>
        </w:rPr>
      </w:pPr>
    </w:p>
    <w:p w14:paraId="3DCFDE83"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UNIT DESCRIPTION</w:t>
      </w:r>
    </w:p>
    <w:p w14:paraId="6AA5FADA" w14:textId="514EF70C" w:rsidR="0066487E" w:rsidRPr="00EC6CB0" w:rsidRDefault="00EC6CB0" w:rsidP="00EC6CB0">
      <w:pPr>
        <w:tabs>
          <w:tab w:val="left" w:pos="2880"/>
        </w:tabs>
        <w:spacing w:after="0" w:line="276" w:lineRule="auto"/>
        <w:jc w:val="both"/>
        <w:rPr>
          <w:rFonts w:ascii="Times New Roman" w:eastAsia="Calibri" w:hAnsi="Times New Roman" w:cs="Times New Roman"/>
          <w:sz w:val="24"/>
          <w:szCs w:val="24"/>
        </w:rPr>
      </w:pPr>
      <w:r w:rsidRPr="00EC6CB0">
        <w:rPr>
          <w:rFonts w:ascii="Times New Roman" w:eastAsia="Calibri" w:hAnsi="Times New Roman" w:cs="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7C9578E6"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5715"/>
      </w:tblGrid>
      <w:tr w:rsidR="00851490" w:rsidRPr="0066487E" w14:paraId="6EB4AC8C" w14:textId="77777777" w:rsidTr="00EC6CB0">
        <w:tc>
          <w:tcPr>
            <w:tcW w:w="1689" w:type="pct"/>
            <w:shd w:val="clear" w:color="auto" w:fill="FFFFFF"/>
            <w:vAlign w:val="center"/>
          </w:tcPr>
          <w:p w14:paraId="0E1C0F34" w14:textId="77777777" w:rsidR="00851490" w:rsidRPr="00851490" w:rsidRDefault="00851490" w:rsidP="00681887">
            <w:pPr>
              <w:spacing w:line="276" w:lineRule="auto"/>
              <w:rPr>
                <w:rFonts w:ascii="Times New Roman" w:hAnsi="Times New Roman" w:cs="Times New Roman"/>
                <w:b/>
                <w:sz w:val="24"/>
                <w:szCs w:val="24"/>
              </w:rPr>
            </w:pPr>
            <w:r w:rsidRPr="00851490">
              <w:rPr>
                <w:rFonts w:ascii="Times New Roman" w:hAnsi="Times New Roman" w:cs="Times New Roman"/>
                <w:b/>
                <w:sz w:val="24"/>
                <w:szCs w:val="24"/>
              </w:rPr>
              <w:t xml:space="preserve">ELEMENT </w:t>
            </w:r>
          </w:p>
          <w:p w14:paraId="39617EAC" w14:textId="657FECDE" w:rsidR="00851490" w:rsidRPr="00851490" w:rsidRDefault="00851490" w:rsidP="00681887">
            <w:pPr>
              <w:spacing w:after="0" w:line="276" w:lineRule="auto"/>
              <w:rPr>
                <w:rFonts w:ascii="Times New Roman" w:eastAsia="Times New Roman" w:hAnsi="Times New Roman" w:cs="Times New Roman"/>
                <w:sz w:val="24"/>
                <w:szCs w:val="24"/>
              </w:rPr>
            </w:pPr>
            <w:r w:rsidRPr="00851490">
              <w:rPr>
                <w:rFonts w:ascii="Times New Roman" w:hAnsi="Times New Roman" w:cs="Times New Roman"/>
                <w:sz w:val="24"/>
                <w:szCs w:val="24"/>
              </w:rPr>
              <w:t>These describe the key outcomes which make up workplace function</w:t>
            </w:r>
          </w:p>
        </w:tc>
        <w:tc>
          <w:tcPr>
            <w:tcW w:w="3311" w:type="pct"/>
            <w:shd w:val="clear" w:color="auto" w:fill="FFFFFF"/>
          </w:tcPr>
          <w:p w14:paraId="0F1CA43E" w14:textId="77777777" w:rsidR="00851490" w:rsidRPr="00851490" w:rsidRDefault="00851490" w:rsidP="00681887">
            <w:pPr>
              <w:spacing w:line="276" w:lineRule="auto"/>
              <w:rPr>
                <w:rFonts w:ascii="Times New Roman" w:hAnsi="Times New Roman" w:cs="Times New Roman"/>
                <w:b/>
                <w:sz w:val="24"/>
                <w:szCs w:val="24"/>
              </w:rPr>
            </w:pPr>
            <w:r w:rsidRPr="00851490">
              <w:rPr>
                <w:rFonts w:ascii="Times New Roman" w:hAnsi="Times New Roman" w:cs="Times New Roman"/>
                <w:b/>
                <w:sz w:val="24"/>
                <w:szCs w:val="24"/>
              </w:rPr>
              <w:t>PERFORMANCE CRITERIA</w:t>
            </w:r>
          </w:p>
          <w:p w14:paraId="58D59658" w14:textId="77777777" w:rsidR="00851490" w:rsidRPr="00851490" w:rsidRDefault="00851490" w:rsidP="00681887">
            <w:pPr>
              <w:spacing w:line="276" w:lineRule="auto"/>
              <w:rPr>
                <w:rFonts w:ascii="Times New Roman" w:hAnsi="Times New Roman" w:cs="Times New Roman"/>
                <w:sz w:val="24"/>
                <w:szCs w:val="24"/>
              </w:rPr>
            </w:pPr>
            <w:r w:rsidRPr="00851490">
              <w:rPr>
                <w:rFonts w:ascii="Times New Roman" w:hAnsi="Times New Roman" w:cs="Times New Roman"/>
                <w:sz w:val="24"/>
                <w:szCs w:val="24"/>
              </w:rPr>
              <w:t>These are assessable statements which specify the required level of performance for each of the elements.</w:t>
            </w:r>
          </w:p>
          <w:p w14:paraId="2BCCE688" w14:textId="14F5942D" w:rsidR="00851490" w:rsidRPr="00851490" w:rsidRDefault="00851490" w:rsidP="00681887">
            <w:pPr>
              <w:spacing w:after="0" w:line="276" w:lineRule="auto"/>
              <w:rPr>
                <w:rFonts w:ascii="Times New Roman" w:eastAsia="Times New Roman" w:hAnsi="Times New Roman" w:cs="Times New Roman"/>
                <w:b/>
                <w:sz w:val="24"/>
                <w:szCs w:val="24"/>
              </w:rPr>
            </w:pPr>
            <w:r w:rsidRPr="00851490">
              <w:rPr>
                <w:rFonts w:ascii="Times New Roman" w:hAnsi="Times New Roman" w:cs="Times New Roman"/>
                <w:b/>
                <w:i/>
                <w:sz w:val="24"/>
                <w:szCs w:val="24"/>
              </w:rPr>
              <w:t>Bold and italicized terms</w:t>
            </w:r>
            <w:r w:rsidRPr="00851490">
              <w:rPr>
                <w:rFonts w:ascii="Times New Roman" w:hAnsi="Times New Roman" w:cs="Times New Roman"/>
                <w:sz w:val="24"/>
                <w:szCs w:val="24"/>
              </w:rPr>
              <w:t xml:space="preserve"> </w:t>
            </w:r>
            <w:r w:rsidRPr="00851490">
              <w:rPr>
                <w:rFonts w:ascii="Times New Roman" w:hAnsi="Times New Roman" w:cs="Times New Roman"/>
                <w:b/>
                <w:i/>
                <w:sz w:val="24"/>
                <w:szCs w:val="24"/>
              </w:rPr>
              <w:t>are elaborated in the Range</w:t>
            </w:r>
          </w:p>
        </w:tc>
      </w:tr>
      <w:tr w:rsidR="00EC6CB0" w:rsidRPr="0066487E" w14:paraId="550FDA48" w14:textId="77777777" w:rsidTr="00EC6CB0">
        <w:tc>
          <w:tcPr>
            <w:tcW w:w="1689" w:type="pct"/>
          </w:tcPr>
          <w:p w14:paraId="244C5918" w14:textId="04322F70" w:rsidR="00EC6CB0" w:rsidRPr="00EC6CB0" w:rsidRDefault="00EC6CB0" w:rsidP="001F747A">
            <w:pPr>
              <w:numPr>
                <w:ilvl w:val="0"/>
                <w:numId w:val="14"/>
              </w:numPr>
              <w:tabs>
                <w:tab w:val="num" w:pos="266"/>
              </w:tabs>
              <w:spacing w:after="0" w:line="276" w:lineRule="auto"/>
              <w:ind w:left="266" w:right="72" w:hanging="284"/>
              <w:rPr>
                <w:rFonts w:ascii="Times New Roman" w:eastAsia="Times New Roman" w:hAnsi="Times New Roman" w:cs="Times New Roman"/>
                <w:sz w:val="24"/>
                <w:szCs w:val="24"/>
              </w:rPr>
            </w:pPr>
            <w:r w:rsidRPr="00EC6CB0">
              <w:rPr>
                <w:rFonts w:ascii="Times New Roman" w:hAnsi="Times New Roman" w:cs="Times New Roman"/>
                <w:sz w:val="24"/>
                <w:szCs w:val="24"/>
              </w:rPr>
              <w:t>Meet communication needs of clients and colleagues</w:t>
            </w:r>
          </w:p>
        </w:tc>
        <w:tc>
          <w:tcPr>
            <w:tcW w:w="3311" w:type="pct"/>
          </w:tcPr>
          <w:p w14:paraId="40B23441" w14:textId="77777777" w:rsidR="00EC6CB0" w:rsidRPr="00EC6CB0" w:rsidRDefault="00EC6CB0" w:rsidP="001F747A">
            <w:pPr>
              <w:pStyle w:val="ListParagraph"/>
              <w:numPr>
                <w:ilvl w:val="0"/>
                <w:numId w:val="98"/>
              </w:numPr>
              <w:tabs>
                <w:tab w:val="left" w:pos="336"/>
              </w:tabs>
              <w:spacing w:after="0"/>
              <w:ind w:left="316"/>
              <w:rPr>
                <w:rFonts w:ascii="Times New Roman" w:hAnsi="Times New Roman"/>
                <w:sz w:val="24"/>
                <w:szCs w:val="24"/>
              </w:rPr>
            </w:pPr>
            <w:r w:rsidRPr="00EC6CB0">
              <w:rPr>
                <w:rFonts w:ascii="Times New Roman" w:hAnsi="Times New Roman"/>
                <w:sz w:val="24"/>
                <w:szCs w:val="24"/>
              </w:rPr>
              <w:t>Specific communication needs of clients and colleagues are identified and met</w:t>
            </w:r>
          </w:p>
          <w:p w14:paraId="0F8B7B75" w14:textId="77777777" w:rsidR="00EC6CB0" w:rsidRPr="00EC6CB0" w:rsidRDefault="00EC6CB0" w:rsidP="001F747A">
            <w:pPr>
              <w:pStyle w:val="ListParagraph"/>
              <w:numPr>
                <w:ilvl w:val="0"/>
                <w:numId w:val="98"/>
              </w:numPr>
              <w:tabs>
                <w:tab w:val="left" w:pos="336"/>
              </w:tabs>
              <w:spacing w:after="0"/>
              <w:ind w:left="316"/>
              <w:rPr>
                <w:rFonts w:ascii="Times New Roman" w:hAnsi="Times New Roman"/>
                <w:sz w:val="24"/>
                <w:szCs w:val="24"/>
              </w:rPr>
            </w:pPr>
            <w:r w:rsidRPr="00EC6CB0">
              <w:rPr>
                <w:rFonts w:ascii="Times New Roman" w:hAnsi="Times New Roman"/>
                <w:sz w:val="24"/>
                <w:szCs w:val="24"/>
                <w:lang w:val="en-US"/>
              </w:rPr>
              <w:t xml:space="preserve"> </w:t>
            </w:r>
            <w:r w:rsidRPr="00EC6CB0">
              <w:rPr>
                <w:rFonts w:ascii="Times New Roman" w:hAnsi="Times New Roman"/>
                <w:sz w:val="24"/>
                <w:szCs w:val="24"/>
              </w:rPr>
              <w:t>Different approaches are used to meet communication needs of clients and colleagues</w:t>
            </w:r>
          </w:p>
          <w:p w14:paraId="378A70A2" w14:textId="7AFA40E5" w:rsidR="00EC6CB0" w:rsidRPr="00EC6CB0" w:rsidRDefault="00EC6CB0" w:rsidP="001F747A">
            <w:pPr>
              <w:pStyle w:val="ListParagraph"/>
              <w:numPr>
                <w:ilvl w:val="1"/>
                <w:numId w:val="103"/>
              </w:numPr>
              <w:tabs>
                <w:tab w:val="left" w:pos="655"/>
              </w:tabs>
              <w:spacing w:after="0"/>
              <w:rPr>
                <w:rFonts w:ascii="Times New Roman" w:eastAsia="Times New Roman" w:hAnsi="Times New Roman"/>
                <w:sz w:val="24"/>
                <w:szCs w:val="24"/>
              </w:rPr>
            </w:pPr>
            <w:r w:rsidRPr="00EC6CB0">
              <w:rPr>
                <w:rFonts w:ascii="Times New Roman" w:hAnsi="Times New Roman"/>
                <w:sz w:val="24"/>
                <w:szCs w:val="24"/>
              </w:rPr>
              <w:t>Conflict is addressed promptly and in a timely way and in a manner which does not compromise the standing of the organization</w:t>
            </w:r>
          </w:p>
        </w:tc>
      </w:tr>
      <w:tr w:rsidR="00EC6CB0" w:rsidRPr="0066487E" w14:paraId="6EF96114" w14:textId="77777777" w:rsidTr="00EC6CB0">
        <w:tc>
          <w:tcPr>
            <w:tcW w:w="1689" w:type="pct"/>
          </w:tcPr>
          <w:p w14:paraId="5C35D76B" w14:textId="4CF544F1" w:rsidR="00EC6CB0" w:rsidRPr="00EC6CB0" w:rsidRDefault="00EC6CB0" w:rsidP="001F747A">
            <w:pPr>
              <w:numPr>
                <w:ilvl w:val="0"/>
                <w:numId w:val="103"/>
              </w:numPr>
              <w:tabs>
                <w:tab w:val="num" w:pos="633"/>
              </w:tabs>
              <w:spacing w:after="0" w:line="276" w:lineRule="auto"/>
              <w:ind w:left="266" w:right="72" w:hanging="284"/>
              <w:rPr>
                <w:rFonts w:ascii="Times New Roman" w:eastAsia="Times New Roman" w:hAnsi="Times New Roman" w:cs="Times New Roman"/>
                <w:sz w:val="24"/>
                <w:szCs w:val="24"/>
              </w:rPr>
            </w:pPr>
            <w:r w:rsidRPr="00EC6CB0">
              <w:rPr>
                <w:rFonts w:ascii="Times New Roman" w:hAnsi="Times New Roman" w:cs="Times New Roman"/>
                <w:sz w:val="24"/>
                <w:szCs w:val="24"/>
              </w:rPr>
              <w:t>Contribute to the development of communication strategies</w:t>
            </w:r>
          </w:p>
        </w:tc>
        <w:tc>
          <w:tcPr>
            <w:tcW w:w="3311" w:type="pct"/>
          </w:tcPr>
          <w:p w14:paraId="7862A445" w14:textId="77777777" w:rsidR="00EC6CB0" w:rsidRPr="00EC6CB0" w:rsidRDefault="00EC6CB0" w:rsidP="001F747A">
            <w:pPr>
              <w:numPr>
                <w:ilvl w:val="1"/>
                <w:numId w:val="99"/>
              </w:numPr>
              <w:tabs>
                <w:tab w:val="left" w:pos="-6318"/>
              </w:tabs>
              <w:spacing w:after="0" w:line="276" w:lineRule="auto"/>
              <w:rPr>
                <w:rFonts w:ascii="Times New Roman" w:hAnsi="Times New Roman" w:cs="Times New Roman"/>
                <w:sz w:val="24"/>
                <w:szCs w:val="24"/>
              </w:rPr>
            </w:pPr>
            <w:r w:rsidRPr="00EC6CB0">
              <w:rPr>
                <w:rFonts w:ascii="Times New Roman" w:hAnsi="Times New Roman" w:cs="Times New Roman"/>
                <w:sz w:val="24"/>
                <w:szCs w:val="24"/>
              </w:rPr>
              <w:t xml:space="preserve">Strategies for internal and external dissemination of information are developed, promoted, implemented and reviewed as required </w:t>
            </w:r>
          </w:p>
          <w:p w14:paraId="7B44D948" w14:textId="77777777" w:rsidR="00EC6CB0" w:rsidRPr="00EC6CB0" w:rsidRDefault="00EC6CB0" w:rsidP="001F747A">
            <w:pPr>
              <w:numPr>
                <w:ilvl w:val="1"/>
                <w:numId w:val="99"/>
              </w:numPr>
              <w:tabs>
                <w:tab w:val="left" w:pos="-6318"/>
              </w:tabs>
              <w:spacing w:after="0" w:line="276" w:lineRule="auto"/>
              <w:rPr>
                <w:rFonts w:ascii="Times New Roman" w:hAnsi="Times New Roman" w:cs="Times New Roman"/>
                <w:sz w:val="24"/>
                <w:szCs w:val="24"/>
              </w:rPr>
            </w:pPr>
            <w:r w:rsidRPr="00EC6CB0">
              <w:rPr>
                <w:rFonts w:ascii="Times New Roman" w:hAnsi="Times New Roman" w:cs="Times New Roman"/>
                <w:sz w:val="24"/>
                <w:szCs w:val="24"/>
              </w:rPr>
              <w:t>Channels of communication are established and reviewed regularly</w:t>
            </w:r>
          </w:p>
          <w:p w14:paraId="1B50A6DB" w14:textId="77777777" w:rsidR="00EC6CB0" w:rsidRPr="00EC6CB0" w:rsidRDefault="00EC6CB0" w:rsidP="001F747A">
            <w:pPr>
              <w:numPr>
                <w:ilvl w:val="1"/>
                <w:numId w:val="99"/>
              </w:numPr>
              <w:tabs>
                <w:tab w:val="left" w:pos="-6318"/>
              </w:tabs>
              <w:spacing w:after="0" w:line="276" w:lineRule="auto"/>
              <w:rPr>
                <w:rFonts w:ascii="Times New Roman" w:hAnsi="Times New Roman" w:cs="Times New Roman"/>
                <w:sz w:val="24"/>
                <w:szCs w:val="24"/>
              </w:rPr>
            </w:pPr>
            <w:r w:rsidRPr="00EC6CB0">
              <w:rPr>
                <w:rFonts w:ascii="Times New Roman" w:hAnsi="Times New Roman" w:cs="Times New Roman"/>
                <w:sz w:val="24"/>
                <w:szCs w:val="24"/>
              </w:rPr>
              <w:t>Coaching ineffective communication is provided</w:t>
            </w:r>
          </w:p>
          <w:p w14:paraId="001DD13E" w14:textId="77777777" w:rsidR="00EC6CB0" w:rsidRPr="00EC6CB0" w:rsidRDefault="00EC6CB0" w:rsidP="001F747A">
            <w:pPr>
              <w:numPr>
                <w:ilvl w:val="1"/>
                <w:numId w:val="99"/>
              </w:numPr>
              <w:tabs>
                <w:tab w:val="left" w:pos="-6318"/>
              </w:tabs>
              <w:spacing w:after="0" w:line="276" w:lineRule="auto"/>
              <w:rPr>
                <w:rFonts w:ascii="Times New Roman" w:hAnsi="Times New Roman" w:cs="Times New Roman"/>
                <w:sz w:val="24"/>
                <w:szCs w:val="24"/>
              </w:rPr>
            </w:pPr>
            <w:r w:rsidRPr="00EC6CB0">
              <w:rPr>
                <w:rFonts w:ascii="Times New Roman" w:hAnsi="Times New Roman" w:cs="Times New Roman"/>
                <w:sz w:val="24"/>
                <w:szCs w:val="24"/>
              </w:rPr>
              <w:t>Work related network and relationship are maintained as necessary</w:t>
            </w:r>
          </w:p>
          <w:p w14:paraId="12F0D50C" w14:textId="77777777" w:rsidR="00EC6CB0" w:rsidRPr="00EC6CB0" w:rsidRDefault="00EC6CB0" w:rsidP="001F747A">
            <w:pPr>
              <w:numPr>
                <w:ilvl w:val="1"/>
                <w:numId w:val="99"/>
              </w:numPr>
              <w:tabs>
                <w:tab w:val="left" w:pos="-6318"/>
              </w:tabs>
              <w:spacing w:after="0" w:line="276" w:lineRule="auto"/>
              <w:rPr>
                <w:rFonts w:ascii="Times New Roman" w:hAnsi="Times New Roman" w:cs="Times New Roman"/>
                <w:sz w:val="24"/>
                <w:szCs w:val="24"/>
              </w:rPr>
            </w:pPr>
            <w:r w:rsidRPr="00EC6CB0">
              <w:rPr>
                <w:rFonts w:ascii="Times New Roman" w:hAnsi="Times New Roman" w:cs="Times New Roman"/>
                <w:sz w:val="24"/>
                <w:szCs w:val="24"/>
              </w:rPr>
              <w:t xml:space="preserve">Negotiation and conflict resolution strategies are used where required </w:t>
            </w:r>
          </w:p>
          <w:p w14:paraId="56434D4D" w14:textId="7ECE12D0" w:rsidR="00EC6CB0" w:rsidRPr="00EC6CB0" w:rsidRDefault="00EC6CB0" w:rsidP="001F747A">
            <w:pPr>
              <w:pStyle w:val="ListParagraph"/>
              <w:numPr>
                <w:ilvl w:val="1"/>
                <w:numId w:val="99"/>
              </w:numPr>
              <w:tabs>
                <w:tab w:val="left" w:pos="655"/>
              </w:tabs>
              <w:spacing w:after="0"/>
              <w:rPr>
                <w:rFonts w:ascii="Times New Roman" w:eastAsia="Times New Roman" w:hAnsi="Times New Roman"/>
                <w:sz w:val="24"/>
                <w:szCs w:val="24"/>
              </w:rPr>
            </w:pPr>
            <w:r w:rsidRPr="00EC6CB0">
              <w:rPr>
                <w:rFonts w:ascii="Times New Roman" w:hAnsi="Times New Roman"/>
                <w:sz w:val="24"/>
                <w:szCs w:val="24"/>
              </w:rPr>
              <w:t>Communication with clients and colleagues is appropriate to individual needs and organizational objectives</w:t>
            </w:r>
          </w:p>
        </w:tc>
      </w:tr>
      <w:tr w:rsidR="00EC6CB0" w:rsidRPr="0066487E" w14:paraId="6705BD77" w14:textId="77777777" w:rsidTr="00EC6CB0">
        <w:tc>
          <w:tcPr>
            <w:tcW w:w="1689" w:type="pct"/>
          </w:tcPr>
          <w:p w14:paraId="700E41DC" w14:textId="59493669" w:rsidR="00EC6CB0" w:rsidRPr="00EC6CB0" w:rsidRDefault="00EC6CB0" w:rsidP="001F747A">
            <w:pPr>
              <w:numPr>
                <w:ilvl w:val="0"/>
                <w:numId w:val="99"/>
              </w:numPr>
              <w:tabs>
                <w:tab w:val="left" w:pos="655"/>
              </w:tabs>
              <w:spacing w:after="0" w:line="276" w:lineRule="auto"/>
              <w:rPr>
                <w:rFonts w:ascii="Times New Roman" w:eastAsia="Times New Roman" w:hAnsi="Times New Roman" w:cs="Times New Roman"/>
                <w:sz w:val="24"/>
                <w:szCs w:val="24"/>
              </w:rPr>
            </w:pPr>
            <w:r w:rsidRPr="00EC6CB0">
              <w:rPr>
                <w:rFonts w:ascii="Times New Roman" w:hAnsi="Times New Roman" w:cs="Times New Roman"/>
                <w:sz w:val="24"/>
                <w:szCs w:val="24"/>
              </w:rPr>
              <w:t>Conduct interviews</w:t>
            </w:r>
          </w:p>
        </w:tc>
        <w:tc>
          <w:tcPr>
            <w:tcW w:w="3311" w:type="pct"/>
          </w:tcPr>
          <w:p w14:paraId="23E99DC6" w14:textId="77777777" w:rsidR="00EC6CB0" w:rsidRPr="00EC6CB0" w:rsidRDefault="00EC6CB0" w:rsidP="001F747A">
            <w:pPr>
              <w:pStyle w:val="ListParagraph"/>
              <w:numPr>
                <w:ilvl w:val="0"/>
                <w:numId w:val="100"/>
              </w:numPr>
              <w:spacing w:after="0"/>
              <w:ind w:left="316"/>
              <w:rPr>
                <w:rFonts w:ascii="Times New Roman" w:hAnsi="Times New Roman"/>
                <w:sz w:val="24"/>
                <w:szCs w:val="24"/>
              </w:rPr>
            </w:pPr>
            <w:r w:rsidRPr="00EC6CB0">
              <w:rPr>
                <w:rFonts w:ascii="Times New Roman" w:hAnsi="Times New Roman"/>
                <w:sz w:val="24"/>
                <w:szCs w:val="24"/>
              </w:rPr>
              <w:t xml:space="preserve"> A range of appropriate communication strategies are employed in </w:t>
            </w:r>
            <w:r w:rsidRPr="00EC6CB0">
              <w:rPr>
                <w:rFonts w:ascii="Times New Roman" w:hAnsi="Times New Roman"/>
                <w:b/>
                <w:i/>
                <w:sz w:val="24"/>
                <w:szCs w:val="24"/>
              </w:rPr>
              <w:t>interview situations</w:t>
            </w:r>
            <w:r w:rsidRPr="00EC6CB0">
              <w:rPr>
                <w:rFonts w:ascii="Times New Roman" w:hAnsi="Times New Roman"/>
                <w:sz w:val="24"/>
                <w:szCs w:val="24"/>
              </w:rPr>
              <w:t xml:space="preserve"> </w:t>
            </w:r>
          </w:p>
          <w:p w14:paraId="5456730B" w14:textId="77777777" w:rsidR="00EC6CB0" w:rsidRPr="00EC6CB0" w:rsidRDefault="00EC6CB0" w:rsidP="001F747A">
            <w:pPr>
              <w:pStyle w:val="ListParagraph"/>
              <w:numPr>
                <w:ilvl w:val="0"/>
                <w:numId w:val="100"/>
              </w:numPr>
              <w:spacing w:after="0"/>
              <w:ind w:left="316"/>
              <w:rPr>
                <w:rFonts w:ascii="Times New Roman" w:hAnsi="Times New Roman"/>
                <w:sz w:val="24"/>
                <w:szCs w:val="24"/>
              </w:rPr>
            </w:pPr>
            <w:r w:rsidRPr="00EC6CB0">
              <w:rPr>
                <w:rFonts w:ascii="Times New Roman" w:hAnsi="Times New Roman"/>
                <w:sz w:val="24"/>
                <w:szCs w:val="24"/>
              </w:rPr>
              <w:t xml:space="preserve"> Records of interviews are made and maintained in accordance with organizational procedures </w:t>
            </w:r>
          </w:p>
          <w:p w14:paraId="26D57C13" w14:textId="54A8B362" w:rsidR="00EC6CB0" w:rsidRPr="00EC6CB0" w:rsidRDefault="00EC6CB0" w:rsidP="001F747A">
            <w:pPr>
              <w:pStyle w:val="ListParagraph"/>
              <w:numPr>
                <w:ilvl w:val="1"/>
                <w:numId w:val="104"/>
              </w:numPr>
              <w:tabs>
                <w:tab w:val="left" w:pos="655"/>
              </w:tabs>
              <w:spacing w:after="0"/>
              <w:rPr>
                <w:rFonts w:ascii="Times New Roman" w:eastAsia="Times New Roman" w:hAnsi="Times New Roman"/>
                <w:sz w:val="24"/>
                <w:szCs w:val="24"/>
              </w:rPr>
            </w:pPr>
            <w:r w:rsidRPr="00EC6CB0">
              <w:rPr>
                <w:rFonts w:ascii="Times New Roman" w:hAnsi="Times New Roman"/>
                <w:sz w:val="24"/>
                <w:szCs w:val="24"/>
              </w:rPr>
              <w:lastRenderedPageBreak/>
              <w:t>Effective questioning, listening and nonverbal communication techniques are used to ensure that required message is communicated</w:t>
            </w:r>
          </w:p>
        </w:tc>
      </w:tr>
      <w:tr w:rsidR="00EC6CB0" w:rsidRPr="0066487E" w14:paraId="3AB2462D" w14:textId="77777777" w:rsidTr="00EC6CB0">
        <w:tc>
          <w:tcPr>
            <w:tcW w:w="1689" w:type="pct"/>
          </w:tcPr>
          <w:p w14:paraId="3F7B026D" w14:textId="46B307AB" w:rsidR="00EC6CB0" w:rsidRPr="00EC6CB0" w:rsidRDefault="00EC6CB0" w:rsidP="00EC6CB0">
            <w:pPr>
              <w:pStyle w:val="BodyText"/>
              <w:spacing w:after="0"/>
              <w:ind w:right="72"/>
              <w:rPr>
                <w:rFonts w:ascii="Times New Roman" w:hAnsi="Times New Roman"/>
                <w:sz w:val="24"/>
                <w:szCs w:val="24"/>
                <w:lang w:val="en-US"/>
              </w:rPr>
            </w:pPr>
            <w:r>
              <w:rPr>
                <w:rFonts w:ascii="Times New Roman" w:hAnsi="Times New Roman"/>
                <w:sz w:val="24"/>
                <w:szCs w:val="24"/>
                <w:lang w:val="en-US"/>
              </w:rPr>
              <w:lastRenderedPageBreak/>
              <w:t xml:space="preserve">4. </w:t>
            </w:r>
            <w:r w:rsidRPr="00EC6CB0">
              <w:rPr>
                <w:rFonts w:ascii="Times New Roman" w:hAnsi="Times New Roman"/>
                <w:sz w:val="24"/>
                <w:szCs w:val="24"/>
                <w:lang w:val="en-US"/>
              </w:rPr>
              <w:t>Facilitate group discussions</w:t>
            </w:r>
          </w:p>
          <w:p w14:paraId="6D18DA26" w14:textId="77777777" w:rsidR="00EC6CB0" w:rsidRPr="00EC6CB0" w:rsidRDefault="00EC6CB0" w:rsidP="00EC6CB0">
            <w:pPr>
              <w:spacing w:line="276" w:lineRule="auto"/>
              <w:rPr>
                <w:rFonts w:ascii="Times New Roman" w:hAnsi="Times New Roman" w:cs="Times New Roman"/>
                <w:sz w:val="24"/>
                <w:szCs w:val="24"/>
                <w:lang w:eastAsia="x-none"/>
              </w:rPr>
            </w:pPr>
          </w:p>
          <w:p w14:paraId="6D75D9BD" w14:textId="77777777" w:rsidR="00EC6CB0" w:rsidRPr="00EC6CB0" w:rsidRDefault="00EC6CB0" w:rsidP="00EC6CB0">
            <w:pPr>
              <w:spacing w:line="276" w:lineRule="auto"/>
              <w:rPr>
                <w:rFonts w:ascii="Times New Roman" w:hAnsi="Times New Roman" w:cs="Times New Roman"/>
                <w:sz w:val="24"/>
                <w:szCs w:val="24"/>
                <w:lang w:eastAsia="x-none"/>
              </w:rPr>
            </w:pPr>
          </w:p>
          <w:p w14:paraId="624272E4" w14:textId="71680B00" w:rsidR="00EC6CB0" w:rsidRPr="00EC6CB0" w:rsidRDefault="00EC6CB0" w:rsidP="00EC6CB0">
            <w:pPr>
              <w:spacing w:after="0" w:line="276" w:lineRule="auto"/>
              <w:ind w:left="360"/>
              <w:rPr>
                <w:rFonts w:ascii="Times New Roman" w:eastAsia="Times New Roman" w:hAnsi="Times New Roman" w:cs="Times New Roman"/>
                <w:sz w:val="24"/>
                <w:szCs w:val="24"/>
              </w:rPr>
            </w:pPr>
          </w:p>
        </w:tc>
        <w:tc>
          <w:tcPr>
            <w:tcW w:w="3311" w:type="pct"/>
          </w:tcPr>
          <w:p w14:paraId="748F213D" w14:textId="77777777" w:rsidR="00EC6CB0" w:rsidRPr="00EC6CB0" w:rsidRDefault="00EC6CB0" w:rsidP="001F747A">
            <w:pPr>
              <w:numPr>
                <w:ilvl w:val="0"/>
                <w:numId w:val="101"/>
              </w:num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 xml:space="preserve"> Mechanisms which enhance effective group interaction is defined and implemented</w:t>
            </w:r>
          </w:p>
          <w:p w14:paraId="31FB0783" w14:textId="77777777" w:rsidR="00EC6CB0" w:rsidRPr="00EC6CB0" w:rsidRDefault="00EC6CB0" w:rsidP="001F747A">
            <w:pPr>
              <w:numPr>
                <w:ilvl w:val="0"/>
                <w:numId w:val="101"/>
              </w:num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Strategies which encourage all group members to participate are used routinely</w:t>
            </w:r>
          </w:p>
          <w:p w14:paraId="065C0B3A" w14:textId="77777777" w:rsidR="00EC6CB0" w:rsidRPr="00EC6CB0" w:rsidRDefault="00EC6CB0" w:rsidP="001F747A">
            <w:pPr>
              <w:numPr>
                <w:ilvl w:val="0"/>
                <w:numId w:val="101"/>
              </w:num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Objectives and agenda for meetings and discussions are routinely set and followed</w:t>
            </w:r>
          </w:p>
          <w:p w14:paraId="1427735C" w14:textId="77777777" w:rsidR="00EC6CB0" w:rsidRPr="00EC6CB0" w:rsidRDefault="00EC6CB0" w:rsidP="001F747A">
            <w:pPr>
              <w:numPr>
                <w:ilvl w:val="0"/>
                <w:numId w:val="101"/>
              </w:num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Relevant information is provided to group to facilitate outcomes</w:t>
            </w:r>
          </w:p>
          <w:p w14:paraId="4881483E" w14:textId="77777777" w:rsidR="00EC6CB0" w:rsidRPr="00EC6CB0" w:rsidRDefault="00EC6CB0" w:rsidP="001F747A">
            <w:pPr>
              <w:numPr>
                <w:ilvl w:val="0"/>
                <w:numId w:val="101"/>
              </w:num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Evaluation of group communication strategies is undertaken to promote participation of all parties</w:t>
            </w:r>
          </w:p>
          <w:p w14:paraId="0A1AA17F" w14:textId="2F6C7931" w:rsidR="00EC6CB0" w:rsidRPr="00EC6CB0" w:rsidRDefault="00EC6CB0" w:rsidP="001F747A">
            <w:pPr>
              <w:pStyle w:val="ListParagraph"/>
              <w:numPr>
                <w:ilvl w:val="1"/>
                <w:numId w:val="105"/>
              </w:numPr>
              <w:tabs>
                <w:tab w:val="left" w:pos="655"/>
              </w:tabs>
              <w:spacing w:after="0"/>
              <w:rPr>
                <w:rFonts w:ascii="Times New Roman" w:eastAsia="Times New Roman" w:hAnsi="Times New Roman"/>
                <w:sz w:val="24"/>
                <w:szCs w:val="24"/>
              </w:rPr>
            </w:pPr>
            <w:r w:rsidRPr="00EC6CB0">
              <w:rPr>
                <w:rFonts w:ascii="Times New Roman" w:hAnsi="Times New Roman"/>
                <w:sz w:val="24"/>
                <w:szCs w:val="24"/>
              </w:rPr>
              <w:t>Specific communication needs of individuals are identified and addressed</w:t>
            </w:r>
          </w:p>
        </w:tc>
      </w:tr>
      <w:tr w:rsidR="00EC6CB0" w:rsidRPr="0066487E" w14:paraId="4076FB89" w14:textId="77777777" w:rsidTr="00EC6CB0">
        <w:tc>
          <w:tcPr>
            <w:tcW w:w="1689" w:type="pct"/>
          </w:tcPr>
          <w:p w14:paraId="643AF94C" w14:textId="3B9B6ADA" w:rsidR="00EC6CB0" w:rsidRPr="00EC6CB0" w:rsidRDefault="00EC6CB0" w:rsidP="001F747A">
            <w:pPr>
              <w:numPr>
                <w:ilvl w:val="0"/>
                <w:numId w:val="105"/>
              </w:numPr>
              <w:tabs>
                <w:tab w:val="left" w:pos="655"/>
              </w:tabs>
              <w:spacing w:after="0" w:line="276" w:lineRule="auto"/>
              <w:rPr>
                <w:rFonts w:ascii="Times New Roman" w:eastAsia="Times New Roman" w:hAnsi="Times New Roman" w:cs="Times New Roman"/>
                <w:sz w:val="24"/>
                <w:szCs w:val="24"/>
              </w:rPr>
            </w:pPr>
            <w:r w:rsidRPr="00EC6CB0">
              <w:rPr>
                <w:rFonts w:ascii="Times New Roman" w:hAnsi="Times New Roman" w:cs="Times New Roman"/>
                <w:sz w:val="24"/>
                <w:szCs w:val="24"/>
              </w:rPr>
              <w:t>Represent the organization</w:t>
            </w:r>
          </w:p>
        </w:tc>
        <w:tc>
          <w:tcPr>
            <w:tcW w:w="3311" w:type="pct"/>
          </w:tcPr>
          <w:p w14:paraId="5E63E182" w14:textId="77777777" w:rsidR="00EC6CB0" w:rsidRPr="00EC6CB0" w:rsidRDefault="00EC6CB0" w:rsidP="001F747A">
            <w:pPr>
              <w:pStyle w:val="ListParagraph"/>
              <w:numPr>
                <w:ilvl w:val="0"/>
                <w:numId w:val="102"/>
              </w:numPr>
              <w:spacing w:after="0"/>
              <w:ind w:left="316"/>
              <w:rPr>
                <w:rFonts w:ascii="Times New Roman" w:hAnsi="Times New Roman"/>
                <w:sz w:val="24"/>
                <w:szCs w:val="24"/>
              </w:rPr>
            </w:pPr>
            <w:r w:rsidRPr="00EC6CB0">
              <w:rPr>
                <w:rFonts w:ascii="Times New Roman" w:hAnsi="Times New Roman"/>
                <w:sz w:val="24"/>
                <w:szCs w:val="24"/>
              </w:rPr>
              <w:t xml:space="preserve">When participating in internal or external forums, presentation is relevant, appropriately researched and presented in a manner to promote the organization </w:t>
            </w:r>
          </w:p>
          <w:p w14:paraId="38CF12AA" w14:textId="77777777" w:rsidR="00EC6CB0" w:rsidRPr="00EC6CB0" w:rsidRDefault="00EC6CB0" w:rsidP="001F747A">
            <w:pPr>
              <w:pStyle w:val="ListParagraph"/>
              <w:numPr>
                <w:ilvl w:val="0"/>
                <w:numId w:val="102"/>
              </w:numPr>
              <w:spacing w:after="0"/>
              <w:ind w:left="316"/>
              <w:rPr>
                <w:rFonts w:ascii="Times New Roman" w:hAnsi="Times New Roman"/>
                <w:sz w:val="24"/>
                <w:szCs w:val="24"/>
              </w:rPr>
            </w:pPr>
            <w:r w:rsidRPr="00EC6CB0">
              <w:rPr>
                <w:rFonts w:ascii="Times New Roman" w:hAnsi="Times New Roman"/>
                <w:sz w:val="24"/>
                <w:szCs w:val="24"/>
              </w:rPr>
              <w:t xml:space="preserve">Presentation is clear and sequential and delivered within a predetermined time </w:t>
            </w:r>
          </w:p>
          <w:p w14:paraId="7B0BE6CF" w14:textId="77777777" w:rsidR="00EC6CB0" w:rsidRPr="00EC6CB0" w:rsidRDefault="00EC6CB0" w:rsidP="001F747A">
            <w:pPr>
              <w:pStyle w:val="ListParagraph"/>
              <w:numPr>
                <w:ilvl w:val="0"/>
                <w:numId w:val="102"/>
              </w:numPr>
              <w:spacing w:after="0"/>
              <w:ind w:left="316"/>
              <w:rPr>
                <w:rFonts w:ascii="Times New Roman" w:hAnsi="Times New Roman"/>
                <w:sz w:val="24"/>
                <w:szCs w:val="24"/>
              </w:rPr>
            </w:pPr>
            <w:r w:rsidRPr="00EC6CB0">
              <w:rPr>
                <w:rFonts w:ascii="Times New Roman" w:hAnsi="Times New Roman"/>
                <w:sz w:val="24"/>
                <w:szCs w:val="24"/>
              </w:rPr>
              <w:t xml:space="preserve">Utilize appropriate media to enhance presentation </w:t>
            </w:r>
          </w:p>
          <w:p w14:paraId="12A2985A" w14:textId="77777777" w:rsidR="00EC6CB0" w:rsidRPr="00EC6CB0" w:rsidRDefault="00EC6CB0" w:rsidP="001F747A">
            <w:pPr>
              <w:pStyle w:val="ListParagraph"/>
              <w:numPr>
                <w:ilvl w:val="0"/>
                <w:numId w:val="102"/>
              </w:numPr>
              <w:spacing w:after="0"/>
              <w:ind w:left="316"/>
              <w:rPr>
                <w:rFonts w:ascii="Times New Roman" w:hAnsi="Times New Roman"/>
                <w:sz w:val="24"/>
                <w:szCs w:val="24"/>
              </w:rPr>
            </w:pPr>
            <w:r w:rsidRPr="00EC6CB0">
              <w:rPr>
                <w:rFonts w:ascii="Times New Roman" w:hAnsi="Times New Roman"/>
                <w:sz w:val="24"/>
                <w:szCs w:val="24"/>
              </w:rPr>
              <w:t xml:space="preserve">Differences in views are respected </w:t>
            </w:r>
          </w:p>
          <w:p w14:paraId="02BB5FA2" w14:textId="77777777" w:rsidR="00EC6CB0" w:rsidRPr="00EC6CB0" w:rsidRDefault="00EC6CB0" w:rsidP="001F747A">
            <w:pPr>
              <w:pStyle w:val="ListParagraph"/>
              <w:numPr>
                <w:ilvl w:val="0"/>
                <w:numId w:val="102"/>
              </w:numPr>
              <w:spacing w:after="0"/>
              <w:ind w:left="316"/>
              <w:rPr>
                <w:rFonts w:ascii="Times New Roman" w:hAnsi="Times New Roman"/>
                <w:sz w:val="24"/>
                <w:szCs w:val="24"/>
              </w:rPr>
            </w:pPr>
            <w:r w:rsidRPr="00EC6CB0">
              <w:rPr>
                <w:rFonts w:ascii="Times New Roman" w:hAnsi="Times New Roman"/>
                <w:sz w:val="24"/>
                <w:szCs w:val="24"/>
              </w:rPr>
              <w:t xml:space="preserve">Written communication is consistent with organizational standards </w:t>
            </w:r>
          </w:p>
          <w:p w14:paraId="1DF0F86C" w14:textId="4DDA58E6" w:rsidR="00EC6CB0" w:rsidRPr="00EC6CB0" w:rsidRDefault="00EC6CB0" w:rsidP="001F747A">
            <w:pPr>
              <w:pStyle w:val="ListParagraph"/>
              <w:numPr>
                <w:ilvl w:val="1"/>
                <w:numId w:val="105"/>
              </w:numPr>
              <w:tabs>
                <w:tab w:val="left" w:pos="655"/>
              </w:tabs>
              <w:spacing w:after="0"/>
              <w:rPr>
                <w:rFonts w:ascii="Times New Roman" w:eastAsia="Times New Roman" w:hAnsi="Times New Roman"/>
                <w:sz w:val="24"/>
                <w:szCs w:val="24"/>
              </w:rPr>
            </w:pPr>
            <w:r w:rsidRPr="00EC6CB0">
              <w:rPr>
                <w:rFonts w:ascii="Times New Roman" w:hAnsi="Times New Roman"/>
                <w:sz w:val="24"/>
                <w:szCs w:val="24"/>
              </w:rPr>
              <w:t>Inquiries are responded in a manner consistent with organizational standard</w:t>
            </w:r>
          </w:p>
        </w:tc>
      </w:tr>
    </w:tbl>
    <w:p w14:paraId="2F9C885E"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23285092"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5CA7C362" w14:textId="77777777" w:rsidR="0066487E" w:rsidRPr="0066487E" w:rsidRDefault="0066487E" w:rsidP="00681887">
      <w:pPr>
        <w:spacing w:after="20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51490" w:rsidRPr="0066487E" w14:paraId="3597A5B8" w14:textId="77777777" w:rsidTr="00851490">
        <w:trPr>
          <w:trHeight w:val="427"/>
        </w:trPr>
        <w:tc>
          <w:tcPr>
            <w:tcW w:w="1711" w:type="pct"/>
            <w:vAlign w:val="center"/>
          </w:tcPr>
          <w:p w14:paraId="2AFF7858" w14:textId="0FE99E48" w:rsidR="00851490" w:rsidRPr="0066487E" w:rsidRDefault="00851490"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289" w:type="pct"/>
            <w:vAlign w:val="center"/>
          </w:tcPr>
          <w:p w14:paraId="25B89778" w14:textId="4CAFC899" w:rsidR="00851490" w:rsidRPr="0066487E" w:rsidRDefault="00851490"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Range</w:t>
            </w:r>
          </w:p>
        </w:tc>
      </w:tr>
      <w:tr w:rsidR="00EC6CB0" w:rsidRPr="0066487E" w14:paraId="0CE27407" w14:textId="77777777" w:rsidTr="00851490">
        <w:trPr>
          <w:trHeight w:val="629"/>
        </w:trPr>
        <w:tc>
          <w:tcPr>
            <w:tcW w:w="1711" w:type="pct"/>
          </w:tcPr>
          <w:p w14:paraId="288E20AD" w14:textId="77777777" w:rsidR="00EC6CB0" w:rsidRPr="00EC6CB0" w:rsidRDefault="00EC6CB0" w:rsidP="00EC6CB0">
            <w:pPr>
              <w:spacing w:after="0" w:line="276" w:lineRule="auto"/>
              <w:rPr>
                <w:rFonts w:ascii="Times New Roman" w:hAnsi="Times New Roman" w:cs="Times New Roman"/>
                <w:bCs/>
                <w:iCs/>
                <w:sz w:val="24"/>
                <w:szCs w:val="24"/>
              </w:rPr>
            </w:pPr>
            <w:r w:rsidRPr="00EC6CB0">
              <w:rPr>
                <w:rFonts w:ascii="Times New Roman" w:hAnsi="Times New Roman" w:cs="Times New Roman"/>
                <w:bCs/>
                <w:iCs/>
                <w:sz w:val="24"/>
                <w:szCs w:val="24"/>
              </w:rPr>
              <w:t>Communication strategies</w:t>
            </w:r>
          </w:p>
          <w:p w14:paraId="6F8855FA" w14:textId="77777777" w:rsidR="00EC6CB0" w:rsidRPr="00EC6CB0" w:rsidRDefault="00EC6CB0" w:rsidP="00EC6CB0">
            <w:pPr>
              <w:spacing w:after="0" w:line="276" w:lineRule="auto"/>
              <w:rPr>
                <w:rFonts w:ascii="Times New Roman" w:hAnsi="Times New Roman" w:cs="Times New Roman"/>
                <w:bCs/>
                <w:iCs/>
                <w:sz w:val="24"/>
                <w:szCs w:val="24"/>
              </w:rPr>
            </w:pPr>
            <w:r w:rsidRPr="00EC6CB0">
              <w:rPr>
                <w:rFonts w:ascii="Times New Roman" w:hAnsi="Times New Roman" w:cs="Times New Roman"/>
                <w:bCs/>
                <w:iCs/>
                <w:sz w:val="24"/>
                <w:szCs w:val="24"/>
              </w:rPr>
              <w:t>include but not limited to:</w:t>
            </w:r>
          </w:p>
          <w:p w14:paraId="1BABE0AA" w14:textId="77777777" w:rsidR="00EC6CB0" w:rsidRPr="00EC6CB0" w:rsidRDefault="00EC6CB0" w:rsidP="00EC6CB0">
            <w:pPr>
              <w:spacing w:after="0" w:line="276" w:lineRule="auto"/>
              <w:rPr>
                <w:rFonts w:ascii="Times New Roman" w:eastAsia="Times New Roman" w:hAnsi="Times New Roman" w:cs="Times New Roman"/>
                <w:bCs/>
                <w:iCs/>
                <w:color w:val="000000"/>
                <w:sz w:val="24"/>
                <w:szCs w:val="24"/>
              </w:rPr>
            </w:pPr>
          </w:p>
        </w:tc>
        <w:tc>
          <w:tcPr>
            <w:tcW w:w="3289" w:type="pct"/>
          </w:tcPr>
          <w:p w14:paraId="1D2957E5"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Language switch </w:t>
            </w:r>
          </w:p>
          <w:p w14:paraId="561D9BFF"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Comprehension check </w:t>
            </w:r>
          </w:p>
          <w:p w14:paraId="48F65B21"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Repetition </w:t>
            </w:r>
          </w:p>
          <w:p w14:paraId="2E12E47F"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Asking confirmation </w:t>
            </w:r>
          </w:p>
          <w:p w14:paraId="25D49802"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Paraphrase </w:t>
            </w:r>
          </w:p>
          <w:p w14:paraId="67D83D38"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Clarification request</w:t>
            </w:r>
          </w:p>
          <w:p w14:paraId="6DB18BE5"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lastRenderedPageBreak/>
              <w:t xml:space="preserve">Translation </w:t>
            </w:r>
          </w:p>
          <w:p w14:paraId="4F50C860"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Restructuring </w:t>
            </w:r>
          </w:p>
          <w:p w14:paraId="6923F233" w14:textId="77777777" w:rsidR="00EC6CB0" w:rsidRPr="00EC6CB0" w:rsidRDefault="00EC6CB0" w:rsidP="001F747A">
            <w:pPr>
              <w:pStyle w:val="ListParagraph"/>
              <w:numPr>
                <w:ilvl w:val="0"/>
                <w:numId w:val="106"/>
              </w:numPr>
              <w:spacing w:after="0"/>
              <w:ind w:left="391"/>
              <w:rPr>
                <w:rFonts w:ascii="Times New Roman" w:hAnsi="Times New Roman"/>
                <w:bCs/>
                <w:iCs/>
                <w:sz w:val="24"/>
                <w:szCs w:val="24"/>
              </w:rPr>
            </w:pPr>
            <w:r w:rsidRPr="00EC6CB0">
              <w:rPr>
                <w:rFonts w:ascii="Times New Roman" w:hAnsi="Times New Roman"/>
                <w:bCs/>
                <w:iCs/>
                <w:sz w:val="24"/>
                <w:szCs w:val="24"/>
              </w:rPr>
              <w:t xml:space="preserve">Approximation </w:t>
            </w:r>
          </w:p>
          <w:p w14:paraId="098D4D7D" w14:textId="230F7AE0" w:rsidR="00EC6CB0" w:rsidRPr="00EC6CB0" w:rsidRDefault="00EC6CB0" w:rsidP="00EC6CB0">
            <w:pPr>
              <w:spacing w:after="0" w:line="276" w:lineRule="auto"/>
              <w:rPr>
                <w:rFonts w:ascii="Times New Roman" w:eastAsia="Times New Roman" w:hAnsi="Times New Roman" w:cs="Times New Roman"/>
                <w:bCs/>
                <w:iCs/>
                <w:sz w:val="24"/>
                <w:szCs w:val="24"/>
              </w:rPr>
            </w:pPr>
            <w:r w:rsidRPr="00EC6CB0">
              <w:rPr>
                <w:rFonts w:ascii="Times New Roman" w:hAnsi="Times New Roman" w:cs="Times New Roman"/>
                <w:bCs/>
                <w:iCs/>
                <w:sz w:val="24"/>
                <w:szCs w:val="24"/>
              </w:rPr>
              <w:t>Generalization</w:t>
            </w:r>
          </w:p>
        </w:tc>
      </w:tr>
      <w:tr w:rsidR="00EC6CB0" w:rsidRPr="0066487E" w14:paraId="4D625C8C" w14:textId="77777777" w:rsidTr="00851490">
        <w:trPr>
          <w:trHeight w:val="629"/>
        </w:trPr>
        <w:tc>
          <w:tcPr>
            <w:tcW w:w="1711" w:type="pct"/>
          </w:tcPr>
          <w:p w14:paraId="23E9AFE1" w14:textId="77777777" w:rsidR="00EC6CB0" w:rsidRPr="00EC6CB0" w:rsidRDefault="00EC6CB0" w:rsidP="00EC6CB0">
            <w:pPr>
              <w:spacing w:after="0" w:line="276" w:lineRule="auto"/>
              <w:rPr>
                <w:rFonts w:ascii="Times New Roman" w:hAnsi="Times New Roman" w:cs="Times New Roman"/>
                <w:bCs/>
                <w:iCs/>
                <w:sz w:val="24"/>
                <w:szCs w:val="24"/>
              </w:rPr>
            </w:pPr>
            <w:r w:rsidRPr="00EC6CB0">
              <w:rPr>
                <w:rFonts w:ascii="Times New Roman" w:hAnsi="Times New Roman" w:cs="Times New Roman"/>
                <w:bCs/>
                <w:iCs/>
                <w:sz w:val="24"/>
                <w:szCs w:val="24"/>
              </w:rPr>
              <w:lastRenderedPageBreak/>
              <w:t>Effective group interaction includes but not limited to:</w:t>
            </w:r>
          </w:p>
          <w:p w14:paraId="55EFF38A" w14:textId="77777777" w:rsidR="00EC6CB0" w:rsidRPr="00EC6CB0" w:rsidRDefault="00EC6CB0" w:rsidP="00EC6CB0">
            <w:pPr>
              <w:spacing w:after="0" w:line="276" w:lineRule="auto"/>
              <w:rPr>
                <w:rFonts w:ascii="Times New Roman" w:eastAsia="Times New Roman" w:hAnsi="Times New Roman" w:cs="Times New Roman"/>
                <w:bCs/>
                <w:iCs/>
                <w:color w:val="000000"/>
                <w:sz w:val="24"/>
                <w:szCs w:val="24"/>
              </w:rPr>
            </w:pPr>
          </w:p>
        </w:tc>
        <w:tc>
          <w:tcPr>
            <w:tcW w:w="3289" w:type="pct"/>
          </w:tcPr>
          <w:p w14:paraId="2B1F1785" w14:textId="77777777" w:rsidR="00EC6CB0" w:rsidRPr="00EC6CB0" w:rsidRDefault="00EC6CB0" w:rsidP="001F747A">
            <w:pPr>
              <w:numPr>
                <w:ilvl w:val="0"/>
                <w:numId w:val="107"/>
              </w:numPr>
              <w:spacing w:after="0" w:line="276" w:lineRule="auto"/>
              <w:ind w:left="391"/>
              <w:rPr>
                <w:rFonts w:ascii="Times New Roman" w:hAnsi="Times New Roman" w:cs="Times New Roman"/>
                <w:bCs/>
                <w:iCs/>
                <w:sz w:val="24"/>
                <w:szCs w:val="24"/>
              </w:rPr>
            </w:pPr>
            <w:r w:rsidRPr="00EC6CB0">
              <w:rPr>
                <w:rFonts w:ascii="Times New Roman" w:hAnsi="Times New Roman" w:cs="Times New Roman"/>
                <w:bCs/>
                <w:iCs/>
                <w:sz w:val="24"/>
                <w:szCs w:val="24"/>
              </w:rPr>
              <w:t xml:space="preserve">Identifying and evaluating what is occurring within an interaction in a non-judgmental way </w:t>
            </w:r>
          </w:p>
          <w:p w14:paraId="62D62195" w14:textId="77777777" w:rsidR="00EC6CB0" w:rsidRPr="00EC6CB0" w:rsidRDefault="00EC6CB0" w:rsidP="001F747A">
            <w:pPr>
              <w:numPr>
                <w:ilvl w:val="0"/>
                <w:numId w:val="107"/>
              </w:numPr>
              <w:spacing w:after="0" w:line="276" w:lineRule="auto"/>
              <w:ind w:left="391"/>
              <w:rPr>
                <w:rFonts w:ascii="Times New Roman" w:hAnsi="Times New Roman" w:cs="Times New Roman"/>
                <w:bCs/>
                <w:iCs/>
                <w:sz w:val="24"/>
                <w:szCs w:val="24"/>
              </w:rPr>
            </w:pPr>
            <w:r w:rsidRPr="00EC6CB0">
              <w:rPr>
                <w:rFonts w:ascii="Times New Roman" w:hAnsi="Times New Roman" w:cs="Times New Roman"/>
                <w:bCs/>
                <w:iCs/>
                <w:sz w:val="24"/>
                <w:szCs w:val="24"/>
              </w:rPr>
              <w:t xml:space="preserve">Using active listening </w:t>
            </w:r>
          </w:p>
          <w:p w14:paraId="4BD329EB" w14:textId="77777777" w:rsidR="00EC6CB0" w:rsidRPr="00EC6CB0" w:rsidRDefault="00EC6CB0" w:rsidP="001F747A">
            <w:pPr>
              <w:numPr>
                <w:ilvl w:val="0"/>
                <w:numId w:val="107"/>
              </w:numPr>
              <w:spacing w:after="0" w:line="276" w:lineRule="auto"/>
              <w:ind w:left="391"/>
              <w:rPr>
                <w:rFonts w:ascii="Times New Roman" w:hAnsi="Times New Roman" w:cs="Times New Roman"/>
                <w:bCs/>
                <w:iCs/>
                <w:sz w:val="24"/>
                <w:szCs w:val="24"/>
              </w:rPr>
            </w:pPr>
            <w:r w:rsidRPr="00EC6CB0">
              <w:rPr>
                <w:rFonts w:ascii="Times New Roman" w:hAnsi="Times New Roman" w:cs="Times New Roman"/>
                <w:bCs/>
                <w:iCs/>
                <w:sz w:val="24"/>
                <w:szCs w:val="24"/>
              </w:rPr>
              <w:t xml:space="preserve">Making decision about appropriate words, behavior </w:t>
            </w:r>
          </w:p>
          <w:p w14:paraId="7EFBFF93" w14:textId="77777777" w:rsidR="00EC6CB0" w:rsidRPr="00EC6CB0" w:rsidRDefault="00EC6CB0" w:rsidP="001F747A">
            <w:pPr>
              <w:numPr>
                <w:ilvl w:val="0"/>
                <w:numId w:val="108"/>
              </w:numPr>
              <w:spacing w:after="0" w:line="276" w:lineRule="auto"/>
              <w:ind w:left="391"/>
              <w:rPr>
                <w:rFonts w:ascii="Times New Roman" w:hAnsi="Times New Roman" w:cs="Times New Roman"/>
                <w:bCs/>
                <w:iCs/>
                <w:sz w:val="24"/>
                <w:szCs w:val="24"/>
              </w:rPr>
            </w:pPr>
            <w:r w:rsidRPr="00EC6CB0">
              <w:rPr>
                <w:rFonts w:ascii="Times New Roman" w:hAnsi="Times New Roman" w:cs="Times New Roman"/>
                <w:bCs/>
                <w:iCs/>
                <w:sz w:val="24"/>
                <w:szCs w:val="24"/>
              </w:rPr>
              <w:t>Putting together response which is culturally appropriate</w:t>
            </w:r>
          </w:p>
          <w:p w14:paraId="24889720" w14:textId="77777777" w:rsidR="00EC6CB0" w:rsidRPr="00EC6CB0" w:rsidRDefault="00EC6CB0" w:rsidP="001F747A">
            <w:pPr>
              <w:numPr>
                <w:ilvl w:val="0"/>
                <w:numId w:val="108"/>
              </w:numPr>
              <w:spacing w:after="0" w:line="276" w:lineRule="auto"/>
              <w:ind w:left="391"/>
              <w:rPr>
                <w:rFonts w:ascii="Times New Roman" w:hAnsi="Times New Roman" w:cs="Times New Roman"/>
                <w:bCs/>
                <w:iCs/>
                <w:sz w:val="24"/>
                <w:szCs w:val="24"/>
              </w:rPr>
            </w:pPr>
            <w:r w:rsidRPr="00EC6CB0">
              <w:rPr>
                <w:rFonts w:ascii="Times New Roman" w:hAnsi="Times New Roman" w:cs="Times New Roman"/>
                <w:bCs/>
                <w:iCs/>
                <w:sz w:val="24"/>
                <w:szCs w:val="24"/>
              </w:rPr>
              <w:t xml:space="preserve">Expressing an individual perspective </w:t>
            </w:r>
          </w:p>
          <w:p w14:paraId="271A6FAF" w14:textId="77777777" w:rsidR="00EC6CB0" w:rsidRPr="00EC6CB0" w:rsidRDefault="00EC6CB0" w:rsidP="001F747A">
            <w:pPr>
              <w:numPr>
                <w:ilvl w:val="0"/>
                <w:numId w:val="108"/>
              </w:numPr>
              <w:spacing w:after="0" w:line="276" w:lineRule="auto"/>
              <w:ind w:left="391"/>
              <w:rPr>
                <w:rFonts w:ascii="Times New Roman" w:hAnsi="Times New Roman" w:cs="Times New Roman"/>
                <w:bCs/>
                <w:iCs/>
                <w:sz w:val="24"/>
                <w:szCs w:val="24"/>
              </w:rPr>
            </w:pPr>
            <w:r w:rsidRPr="00EC6CB0">
              <w:rPr>
                <w:rFonts w:ascii="Times New Roman" w:hAnsi="Times New Roman" w:cs="Times New Roman"/>
                <w:bCs/>
                <w:iCs/>
                <w:sz w:val="24"/>
                <w:szCs w:val="24"/>
              </w:rPr>
              <w:t xml:space="preserve">Expressing own philosophy, ideology and background and exploring impact with relevance to communication </w:t>
            </w:r>
          </w:p>
          <w:p w14:paraId="4FD58529" w14:textId="3C3B43DF" w:rsidR="00EC6CB0" w:rsidRPr="00EC6CB0" w:rsidRDefault="00EC6CB0" w:rsidP="00EC6CB0">
            <w:pPr>
              <w:spacing w:after="0" w:line="276" w:lineRule="auto"/>
              <w:rPr>
                <w:rFonts w:ascii="Times New Roman" w:eastAsia="Times New Roman" w:hAnsi="Times New Roman" w:cs="Times New Roman"/>
                <w:bCs/>
                <w:iCs/>
                <w:sz w:val="24"/>
                <w:szCs w:val="24"/>
              </w:rPr>
            </w:pPr>
            <w:r w:rsidRPr="00EC6CB0">
              <w:rPr>
                <w:rFonts w:ascii="Times New Roman" w:hAnsi="Times New Roman" w:cs="Times New Roman"/>
                <w:bCs/>
                <w:iCs/>
                <w:sz w:val="24"/>
                <w:szCs w:val="24"/>
              </w:rPr>
              <w:t>Openness and flexibility in communication</w:t>
            </w:r>
          </w:p>
        </w:tc>
      </w:tr>
      <w:tr w:rsidR="00EC6CB0" w:rsidRPr="0066487E" w14:paraId="6465EE25" w14:textId="77777777" w:rsidTr="00851490">
        <w:trPr>
          <w:trHeight w:val="629"/>
        </w:trPr>
        <w:tc>
          <w:tcPr>
            <w:tcW w:w="1711" w:type="pct"/>
          </w:tcPr>
          <w:p w14:paraId="19F1B9BB" w14:textId="48A79DCC" w:rsidR="00EC6CB0" w:rsidRPr="00EC6CB0" w:rsidRDefault="00EC6CB0" w:rsidP="001F747A">
            <w:pPr>
              <w:numPr>
                <w:ilvl w:val="0"/>
                <w:numId w:val="13"/>
              </w:numPr>
              <w:spacing w:after="0" w:line="276" w:lineRule="auto"/>
              <w:ind w:left="0"/>
              <w:rPr>
                <w:rFonts w:ascii="Times New Roman" w:hAnsi="Times New Roman" w:cs="Times New Roman"/>
                <w:bCs/>
                <w:iCs/>
                <w:sz w:val="24"/>
                <w:szCs w:val="24"/>
              </w:rPr>
            </w:pPr>
            <w:r w:rsidRPr="00EC6CB0">
              <w:rPr>
                <w:rFonts w:ascii="Times New Roman" w:hAnsi="Times New Roman" w:cs="Times New Roman"/>
                <w:bCs/>
                <w:iCs/>
                <w:sz w:val="24"/>
                <w:szCs w:val="24"/>
              </w:rPr>
              <w:t>Situations include but not limited to:</w:t>
            </w:r>
          </w:p>
        </w:tc>
        <w:tc>
          <w:tcPr>
            <w:tcW w:w="3289" w:type="pct"/>
          </w:tcPr>
          <w:p w14:paraId="615D8881" w14:textId="77777777" w:rsidR="00EC6CB0" w:rsidRPr="00EC6CB0" w:rsidRDefault="00EC6CB0" w:rsidP="001F747A">
            <w:pPr>
              <w:pStyle w:val="ListParagraph"/>
              <w:numPr>
                <w:ilvl w:val="0"/>
                <w:numId w:val="109"/>
              </w:numPr>
              <w:spacing w:after="0"/>
              <w:ind w:left="391"/>
              <w:rPr>
                <w:rFonts w:ascii="Times New Roman" w:hAnsi="Times New Roman"/>
                <w:bCs/>
                <w:iCs/>
                <w:sz w:val="24"/>
                <w:szCs w:val="24"/>
              </w:rPr>
            </w:pPr>
            <w:r w:rsidRPr="00EC6CB0">
              <w:rPr>
                <w:rFonts w:ascii="Times New Roman" w:hAnsi="Times New Roman"/>
                <w:bCs/>
                <w:iCs/>
                <w:sz w:val="24"/>
                <w:szCs w:val="24"/>
              </w:rPr>
              <w:t xml:space="preserve">Establishing rapport </w:t>
            </w:r>
          </w:p>
          <w:p w14:paraId="5C4A9E32" w14:textId="77777777" w:rsidR="00EC6CB0" w:rsidRPr="00EC6CB0" w:rsidRDefault="00EC6CB0" w:rsidP="001F747A">
            <w:pPr>
              <w:pStyle w:val="ListParagraph"/>
              <w:numPr>
                <w:ilvl w:val="0"/>
                <w:numId w:val="109"/>
              </w:numPr>
              <w:spacing w:after="0"/>
              <w:ind w:left="391"/>
              <w:rPr>
                <w:rFonts w:ascii="Times New Roman" w:hAnsi="Times New Roman"/>
                <w:bCs/>
                <w:iCs/>
                <w:sz w:val="24"/>
                <w:szCs w:val="24"/>
              </w:rPr>
            </w:pPr>
            <w:r w:rsidRPr="00EC6CB0">
              <w:rPr>
                <w:rFonts w:ascii="Times New Roman" w:hAnsi="Times New Roman"/>
                <w:bCs/>
                <w:iCs/>
                <w:sz w:val="24"/>
                <w:szCs w:val="24"/>
              </w:rPr>
              <w:t xml:space="preserve">Eliciting facts and information </w:t>
            </w:r>
          </w:p>
          <w:p w14:paraId="35A3BC21" w14:textId="77777777" w:rsidR="00EC6CB0" w:rsidRPr="00EC6CB0" w:rsidRDefault="00EC6CB0" w:rsidP="001F747A">
            <w:pPr>
              <w:pStyle w:val="ListParagraph"/>
              <w:numPr>
                <w:ilvl w:val="0"/>
                <w:numId w:val="109"/>
              </w:numPr>
              <w:spacing w:after="0"/>
              <w:ind w:left="391"/>
              <w:rPr>
                <w:rFonts w:ascii="Times New Roman" w:hAnsi="Times New Roman"/>
                <w:bCs/>
                <w:iCs/>
                <w:sz w:val="24"/>
                <w:szCs w:val="24"/>
              </w:rPr>
            </w:pPr>
            <w:r w:rsidRPr="00EC6CB0">
              <w:rPr>
                <w:rFonts w:ascii="Times New Roman" w:hAnsi="Times New Roman"/>
                <w:bCs/>
                <w:iCs/>
                <w:sz w:val="24"/>
                <w:szCs w:val="24"/>
              </w:rPr>
              <w:t xml:space="preserve">Facilitating resolution of issues </w:t>
            </w:r>
          </w:p>
          <w:p w14:paraId="65752144" w14:textId="77777777" w:rsidR="00EC6CB0" w:rsidRPr="00EC6CB0" w:rsidRDefault="00EC6CB0" w:rsidP="001F747A">
            <w:pPr>
              <w:pStyle w:val="ListParagraph"/>
              <w:numPr>
                <w:ilvl w:val="0"/>
                <w:numId w:val="109"/>
              </w:numPr>
              <w:spacing w:after="0"/>
              <w:ind w:left="391"/>
              <w:rPr>
                <w:rFonts w:ascii="Times New Roman" w:hAnsi="Times New Roman"/>
                <w:bCs/>
                <w:iCs/>
                <w:sz w:val="24"/>
                <w:szCs w:val="24"/>
              </w:rPr>
            </w:pPr>
            <w:r w:rsidRPr="00EC6CB0">
              <w:rPr>
                <w:rFonts w:ascii="Times New Roman" w:hAnsi="Times New Roman"/>
                <w:bCs/>
                <w:iCs/>
                <w:sz w:val="24"/>
                <w:szCs w:val="24"/>
              </w:rPr>
              <w:t xml:space="preserve">Developing action plans </w:t>
            </w:r>
          </w:p>
          <w:p w14:paraId="696F0D81" w14:textId="598A2164" w:rsidR="00EC6CB0" w:rsidRPr="00EC6CB0" w:rsidRDefault="00EC6CB0" w:rsidP="00EC6CB0">
            <w:pPr>
              <w:spacing w:line="276" w:lineRule="auto"/>
              <w:rPr>
                <w:rFonts w:ascii="Times New Roman" w:hAnsi="Times New Roman" w:cs="Times New Roman"/>
                <w:bCs/>
                <w:iCs/>
                <w:sz w:val="24"/>
                <w:szCs w:val="24"/>
              </w:rPr>
            </w:pPr>
            <w:r w:rsidRPr="00EC6CB0">
              <w:rPr>
                <w:rFonts w:ascii="Times New Roman" w:hAnsi="Times New Roman" w:cs="Times New Roman"/>
                <w:bCs/>
                <w:iCs/>
                <w:sz w:val="24"/>
                <w:szCs w:val="24"/>
              </w:rPr>
              <w:t>Diffusing potentially difficult situations</w:t>
            </w:r>
          </w:p>
        </w:tc>
      </w:tr>
    </w:tbl>
    <w:p w14:paraId="51853ADA" w14:textId="77777777" w:rsidR="0066487E" w:rsidRPr="0066487E" w:rsidRDefault="0066487E" w:rsidP="00681887">
      <w:pPr>
        <w:spacing w:after="200" w:line="276" w:lineRule="auto"/>
        <w:rPr>
          <w:rFonts w:ascii="Times New Roman" w:eastAsia="Times New Roman" w:hAnsi="Times New Roman" w:cs="Times New Roman"/>
          <w:sz w:val="24"/>
          <w:szCs w:val="24"/>
        </w:rPr>
      </w:pPr>
    </w:p>
    <w:p w14:paraId="7F2FAEC8"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63513CF1"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3E9BE75B" w14:textId="77777777" w:rsidR="0066487E" w:rsidRPr="0066487E" w:rsidRDefault="0066487E" w:rsidP="00681887">
      <w:pPr>
        <w:spacing w:after="20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7E0766EC"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Required Skills</w:t>
      </w:r>
    </w:p>
    <w:p w14:paraId="7D0455E8" w14:textId="77777777" w:rsidR="0066487E" w:rsidRPr="0066487E" w:rsidRDefault="0066487E" w:rsidP="00681887">
      <w:pPr>
        <w:spacing w:after="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The individual needs to demonstrate the following skills:</w:t>
      </w:r>
    </w:p>
    <w:p w14:paraId="500D8B2E"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Effective communication process </w:t>
      </w:r>
    </w:p>
    <w:p w14:paraId="32A1342F"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Active listening </w:t>
      </w:r>
    </w:p>
    <w:p w14:paraId="6D5BCC0F"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Giving/receiving feedback </w:t>
      </w:r>
    </w:p>
    <w:p w14:paraId="75B0453F"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Interpretation of information </w:t>
      </w:r>
    </w:p>
    <w:p w14:paraId="065D6E03"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Role boundaries setting </w:t>
      </w:r>
    </w:p>
    <w:p w14:paraId="495220C3"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Negotiation </w:t>
      </w:r>
    </w:p>
    <w:p w14:paraId="6EBFB11A"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Establishing empathy </w:t>
      </w:r>
    </w:p>
    <w:p w14:paraId="4AFA3199"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 xml:space="preserve">Openness and flexibility in communication </w:t>
      </w:r>
    </w:p>
    <w:p w14:paraId="7B4D9DDC" w14:textId="77777777" w:rsidR="00EC6CB0" w:rsidRPr="00EC6CB0" w:rsidRDefault="00EC6CB0" w:rsidP="001F747A">
      <w:pPr>
        <w:numPr>
          <w:ilvl w:val="0"/>
          <w:numId w:val="97"/>
        </w:numPr>
        <w:spacing w:after="0" w:line="276" w:lineRule="auto"/>
        <w:contextualSpacing/>
        <w:rPr>
          <w:rFonts w:ascii="Times New Roman" w:eastAsia="Times New Roman" w:hAnsi="Times New Roman" w:cs="Times New Roman"/>
          <w:bCs/>
          <w:sz w:val="24"/>
          <w:szCs w:val="24"/>
          <w:lang w:val="x-none" w:eastAsia="x-none"/>
        </w:rPr>
      </w:pPr>
      <w:r w:rsidRPr="00EC6CB0">
        <w:rPr>
          <w:rFonts w:ascii="Times New Roman" w:eastAsia="Times New Roman" w:hAnsi="Times New Roman" w:cs="Times New Roman"/>
          <w:bCs/>
          <w:sz w:val="24"/>
          <w:szCs w:val="24"/>
          <w:lang w:val="x-none" w:eastAsia="x-none"/>
        </w:rPr>
        <w:t>Communication skills required to fulfill job roles as specified by the organization</w:t>
      </w:r>
    </w:p>
    <w:p w14:paraId="701683C2"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Required Knowledge</w:t>
      </w:r>
    </w:p>
    <w:p w14:paraId="2AC9AAE1" w14:textId="77777777" w:rsidR="0066487E" w:rsidRPr="0066487E" w:rsidRDefault="0066487E" w:rsidP="00681887">
      <w:pPr>
        <w:spacing w:after="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lastRenderedPageBreak/>
        <w:t>The individual needs to demonstrate knowledge of:</w:t>
      </w:r>
    </w:p>
    <w:p w14:paraId="25BA8BB8" w14:textId="77777777" w:rsidR="00EC6CB0" w:rsidRPr="00EC6CB0" w:rsidRDefault="00EC6CB0" w:rsidP="001F747A">
      <w:pPr>
        <w:numPr>
          <w:ilvl w:val="0"/>
          <w:numId w:val="110"/>
        </w:numPr>
        <w:spacing w:after="0" w:line="276" w:lineRule="auto"/>
        <w:contextualSpacing/>
        <w:rPr>
          <w:rFonts w:ascii="Times New Roman" w:eastAsia="Times New Roman" w:hAnsi="Times New Roman" w:cs="Times New Roman"/>
          <w:sz w:val="24"/>
          <w:szCs w:val="24"/>
          <w:lang w:val="en-GB" w:eastAsia="en-GB"/>
        </w:rPr>
      </w:pPr>
      <w:r w:rsidRPr="00EC6CB0">
        <w:rPr>
          <w:rFonts w:ascii="Times New Roman" w:eastAsia="Times New Roman" w:hAnsi="Times New Roman" w:cs="Times New Roman"/>
          <w:sz w:val="24"/>
          <w:szCs w:val="24"/>
          <w:lang w:val="en-GB" w:eastAsia="en-GB"/>
        </w:rPr>
        <w:t xml:space="preserve">Communication process </w:t>
      </w:r>
    </w:p>
    <w:p w14:paraId="008EE1AF" w14:textId="77777777" w:rsidR="00EC6CB0" w:rsidRPr="00EC6CB0" w:rsidRDefault="00EC6CB0" w:rsidP="001F747A">
      <w:pPr>
        <w:numPr>
          <w:ilvl w:val="0"/>
          <w:numId w:val="110"/>
        </w:numPr>
        <w:spacing w:after="0" w:line="276" w:lineRule="auto"/>
        <w:contextualSpacing/>
        <w:rPr>
          <w:rFonts w:ascii="Times New Roman" w:eastAsia="Times New Roman" w:hAnsi="Times New Roman" w:cs="Times New Roman"/>
          <w:sz w:val="24"/>
          <w:szCs w:val="24"/>
          <w:lang w:val="en-GB" w:eastAsia="en-GB"/>
        </w:rPr>
      </w:pPr>
      <w:r w:rsidRPr="00EC6CB0">
        <w:rPr>
          <w:rFonts w:ascii="Times New Roman" w:eastAsia="Times New Roman" w:hAnsi="Times New Roman" w:cs="Times New Roman"/>
          <w:sz w:val="24"/>
          <w:szCs w:val="24"/>
          <w:lang w:val="en-GB" w:eastAsia="en-GB"/>
        </w:rPr>
        <w:t xml:space="preserve">Dynamics of groups and different styles of group leadership </w:t>
      </w:r>
    </w:p>
    <w:p w14:paraId="04749483" w14:textId="77777777" w:rsidR="00EC6CB0" w:rsidRPr="00EC6CB0" w:rsidRDefault="00EC6CB0" w:rsidP="001F747A">
      <w:pPr>
        <w:numPr>
          <w:ilvl w:val="0"/>
          <w:numId w:val="110"/>
        </w:numPr>
        <w:spacing w:after="0" w:line="276" w:lineRule="auto"/>
        <w:contextualSpacing/>
        <w:rPr>
          <w:rFonts w:ascii="Times New Roman" w:eastAsia="Times New Roman" w:hAnsi="Times New Roman" w:cs="Times New Roman"/>
          <w:sz w:val="24"/>
          <w:szCs w:val="24"/>
          <w:lang w:val="en-GB" w:eastAsia="en-GB"/>
        </w:rPr>
      </w:pPr>
      <w:r w:rsidRPr="00EC6CB0">
        <w:rPr>
          <w:rFonts w:ascii="Times New Roman" w:eastAsia="Times New Roman" w:hAnsi="Times New Roman" w:cs="Times New Roman"/>
          <w:sz w:val="24"/>
          <w:szCs w:val="24"/>
          <w:lang w:val="en-GB" w:eastAsia="en-GB"/>
        </w:rPr>
        <w:t xml:space="preserve">Communication skills relevant to client groups </w:t>
      </w:r>
    </w:p>
    <w:p w14:paraId="07721B95" w14:textId="77777777" w:rsidR="00EC6CB0" w:rsidRPr="00EC6CB0" w:rsidRDefault="00EC6CB0" w:rsidP="001F747A">
      <w:pPr>
        <w:numPr>
          <w:ilvl w:val="0"/>
          <w:numId w:val="110"/>
        </w:numPr>
        <w:spacing w:after="0" w:line="276" w:lineRule="auto"/>
        <w:contextualSpacing/>
        <w:rPr>
          <w:rFonts w:ascii="Times New Roman" w:eastAsia="Times New Roman" w:hAnsi="Times New Roman" w:cs="Times New Roman"/>
          <w:sz w:val="24"/>
          <w:szCs w:val="24"/>
          <w:lang w:val="en-GB" w:eastAsia="en-GB"/>
        </w:rPr>
      </w:pPr>
      <w:r w:rsidRPr="00EC6CB0">
        <w:rPr>
          <w:rFonts w:ascii="Times New Roman" w:eastAsia="Times New Roman" w:hAnsi="Times New Roman" w:cs="Times New Roman"/>
          <w:sz w:val="24"/>
          <w:szCs w:val="24"/>
          <w:lang w:val="en-GB" w:eastAsia="en-GB"/>
        </w:rPr>
        <w:t>Flexibility in communication</w:t>
      </w:r>
    </w:p>
    <w:p w14:paraId="3F98CA03" w14:textId="77777777" w:rsidR="00EC6CB0" w:rsidRPr="00EC6CB0" w:rsidRDefault="00EC6CB0" w:rsidP="001F747A">
      <w:pPr>
        <w:numPr>
          <w:ilvl w:val="0"/>
          <w:numId w:val="110"/>
        </w:numPr>
        <w:spacing w:after="0" w:line="276" w:lineRule="auto"/>
        <w:contextualSpacing/>
        <w:rPr>
          <w:rFonts w:ascii="Times New Roman" w:eastAsia="Times New Roman" w:hAnsi="Times New Roman" w:cs="Times New Roman"/>
          <w:sz w:val="24"/>
          <w:szCs w:val="24"/>
          <w:lang w:val="en-GB" w:eastAsia="en-GB"/>
        </w:rPr>
      </w:pPr>
      <w:r w:rsidRPr="00EC6CB0">
        <w:rPr>
          <w:rFonts w:ascii="Times New Roman" w:eastAsia="Times New Roman" w:hAnsi="Times New Roman" w:cs="Times New Roman"/>
          <w:sz w:val="24"/>
          <w:szCs w:val="24"/>
          <w:lang w:val="en-GB" w:eastAsia="en-GB"/>
        </w:rPr>
        <w:t>Communication skills relevant to client groups</w:t>
      </w:r>
    </w:p>
    <w:p w14:paraId="7C7A3FB0"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EVIDENCE GUIDE</w:t>
      </w:r>
    </w:p>
    <w:p w14:paraId="78EA3979"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EC6CB0" w:rsidRPr="0066487E" w14:paraId="76F8521D" w14:textId="77777777" w:rsidTr="00B94196">
        <w:tc>
          <w:tcPr>
            <w:tcW w:w="1202" w:type="pct"/>
          </w:tcPr>
          <w:p w14:paraId="4CABBE95" w14:textId="47F4B252" w:rsidR="00EC6CB0" w:rsidRPr="00EC6CB0" w:rsidRDefault="00EC6CB0" w:rsidP="001F747A">
            <w:pPr>
              <w:numPr>
                <w:ilvl w:val="0"/>
                <w:numId w:val="12"/>
              </w:numPr>
              <w:spacing w:after="0" w:line="276" w:lineRule="auto"/>
              <w:ind w:left="266" w:hanging="256"/>
              <w:rPr>
                <w:rFonts w:ascii="Times New Roman" w:eastAsia="Times New Roman" w:hAnsi="Times New Roman" w:cs="Times New Roman"/>
                <w:sz w:val="24"/>
                <w:szCs w:val="24"/>
              </w:rPr>
            </w:pPr>
            <w:r w:rsidRPr="00EC6CB0">
              <w:rPr>
                <w:rFonts w:ascii="Times New Roman" w:hAnsi="Times New Roman" w:cs="Times New Roman"/>
                <w:sz w:val="24"/>
                <w:szCs w:val="24"/>
              </w:rPr>
              <w:t>Critical aspects of Competency</w:t>
            </w:r>
          </w:p>
        </w:tc>
        <w:tc>
          <w:tcPr>
            <w:tcW w:w="3798" w:type="pct"/>
          </w:tcPr>
          <w:p w14:paraId="25249297" w14:textId="77777777" w:rsidR="00EC6CB0" w:rsidRPr="00EC6CB0" w:rsidRDefault="00EC6CB0" w:rsidP="00EC6CB0">
            <w:pPr>
              <w:pStyle w:val="BodyText"/>
              <w:tabs>
                <w:tab w:val="left" w:pos="702"/>
              </w:tabs>
              <w:ind w:left="702" w:hanging="702"/>
              <w:rPr>
                <w:rFonts w:ascii="Times New Roman" w:hAnsi="Times New Roman"/>
                <w:sz w:val="24"/>
                <w:szCs w:val="24"/>
              </w:rPr>
            </w:pPr>
            <w:r w:rsidRPr="00EC6CB0">
              <w:rPr>
                <w:rFonts w:ascii="Times New Roman" w:hAnsi="Times New Roman"/>
                <w:sz w:val="24"/>
                <w:szCs w:val="24"/>
              </w:rPr>
              <w:t xml:space="preserve">Assessment requires evidence that the candidate: </w:t>
            </w:r>
          </w:p>
          <w:p w14:paraId="07187484" w14:textId="77777777" w:rsidR="00EC6CB0" w:rsidRPr="00EC6CB0" w:rsidRDefault="00EC6CB0" w:rsidP="001F747A">
            <w:pPr>
              <w:pStyle w:val="ListParagraph"/>
              <w:numPr>
                <w:ilvl w:val="0"/>
                <w:numId w:val="111"/>
              </w:numPr>
              <w:spacing w:after="0"/>
              <w:rPr>
                <w:rFonts w:ascii="Times New Roman" w:hAnsi="Times New Roman"/>
                <w:sz w:val="24"/>
                <w:szCs w:val="24"/>
                <w:lang w:val="en-US"/>
              </w:rPr>
            </w:pPr>
            <w:r w:rsidRPr="00EC6CB0">
              <w:rPr>
                <w:rFonts w:ascii="Times New Roman" w:hAnsi="Times New Roman"/>
                <w:sz w:val="24"/>
                <w:szCs w:val="24"/>
                <w:lang w:val="en-US"/>
              </w:rPr>
              <w:t xml:space="preserve"> Met communication needs of clients and colleagues</w:t>
            </w:r>
          </w:p>
          <w:p w14:paraId="503A8E45" w14:textId="77777777" w:rsidR="00EC6CB0" w:rsidRPr="00EC6CB0" w:rsidRDefault="00EC6CB0" w:rsidP="001F747A">
            <w:pPr>
              <w:pStyle w:val="ListParagraph"/>
              <w:numPr>
                <w:ilvl w:val="0"/>
                <w:numId w:val="111"/>
              </w:numPr>
              <w:spacing w:after="0"/>
              <w:rPr>
                <w:rFonts w:ascii="Times New Roman" w:hAnsi="Times New Roman"/>
                <w:sz w:val="24"/>
                <w:szCs w:val="24"/>
                <w:lang w:val="en-US"/>
              </w:rPr>
            </w:pPr>
            <w:r w:rsidRPr="00EC6CB0">
              <w:rPr>
                <w:rFonts w:ascii="Times New Roman" w:hAnsi="Times New Roman"/>
                <w:sz w:val="24"/>
                <w:szCs w:val="24"/>
                <w:lang w:val="en-US"/>
              </w:rPr>
              <w:t>Contributed to the development of communication strategies</w:t>
            </w:r>
          </w:p>
          <w:p w14:paraId="7170CE3F" w14:textId="77777777" w:rsidR="00EC6CB0" w:rsidRPr="00EC6CB0" w:rsidRDefault="00EC6CB0" w:rsidP="001F747A">
            <w:pPr>
              <w:pStyle w:val="ListParagraph"/>
              <w:numPr>
                <w:ilvl w:val="0"/>
                <w:numId w:val="111"/>
              </w:numPr>
              <w:spacing w:after="0"/>
              <w:rPr>
                <w:rFonts w:ascii="Times New Roman" w:hAnsi="Times New Roman"/>
                <w:sz w:val="24"/>
                <w:szCs w:val="24"/>
                <w:lang w:val="en-US"/>
              </w:rPr>
            </w:pPr>
            <w:r w:rsidRPr="00EC6CB0">
              <w:rPr>
                <w:rFonts w:ascii="Times New Roman" w:hAnsi="Times New Roman"/>
                <w:sz w:val="24"/>
                <w:szCs w:val="24"/>
                <w:lang w:val="en-US"/>
              </w:rPr>
              <w:t>Conducted interviews</w:t>
            </w:r>
          </w:p>
          <w:p w14:paraId="0FA53748" w14:textId="77777777" w:rsidR="00EC6CB0" w:rsidRPr="00EC6CB0" w:rsidRDefault="00EC6CB0" w:rsidP="001F747A">
            <w:pPr>
              <w:pStyle w:val="ListParagraph"/>
              <w:numPr>
                <w:ilvl w:val="0"/>
                <w:numId w:val="111"/>
              </w:numPr>
              <w:spacing w:after="0"/>
              <w:rPr>
                <w:rFonts w:ascii="Times New Roman" w:hAnsi="Times New Roman"/>
                <w:sz w:val="24"/>
                <w:szCs w:val="24"/>
                <w:lang w:val="en-US"/>
              </w:rPr>
            </w:pPr>
            <w:r w:rsidRPr="00EC6CB0">
              <w:rPr>
                <w:rFonts w:ascii="Times New Roman" w:hAnsi="Times New Roman"/>
                <w:sz w:val="24"/>
                <w:szCs w:val="24"/>
                <w:lang w:val="en-US"/>
              </w:rPr>
              <w:t>Facilitated group discussions</w:t>
            </w:r>
          </w:p>
          <w:p w14:paraId="499868C6" w14:textId="50468A50" w:rsidR="00EC6CB0" w:rsidRPr="00EC6CB0" w:rsidRDefault="00EC6CB0" w:rsidP="00EC6CB0">
            <w:pPr>
              <w:tabs>
                <w:tab w:val="left" w:pos="459"/>
              </w:tabs>
              <w:spacing w:after="0" w:line="276" w:lineRule="auto"/>
              <w:ind w:left="459" w:hanging="425"/>
              <w:rPr>
                <w:rFonts w:ascii="Times New Roman" w:eastAsia="Times New Roman" w:hAnsi="Times New Roman" w:cs="Times New Roman"/>
                <w:sz w:val="24"/>
                <w:szCs w:val="24"/>
              </w:rPr>
            </w:pPr>
            <w:r w:rsidRPr="00EC6CB0">
              <w:rPr>
                <w:rFonts w:ascii="Times New Roman" w:hAnsi="Times New Roman" w:cs="Times New Roman"/>
                <w:sz w:val="24"/>
                <w:szCs w:val="24"/>
              </w:rPr>
              <w:t>Represented the organization</w:t>
            </w:r>
          </w:p>
        </w:tc>
      </w:tr>
      <w:tr w:rsidR="00EC6CB0" w:rsidRPr="0066487E" w14:paraId="2BDC0D3A" w14:textId="77777777" w:rsidTr="00B94196">
        <w:tc>
          <w:tcPr>
            <w:tcW w:w="1202" w:type="pct"/>
          </w:tcPr>
          <w:p w14:paraId="2F7308BD" w14:textId="38007C44" w:rsidR="00EC6CB0" w:rsidRPr="00EC6CB0" w:rsidRDefault="00EC6CB0" w:rsidP="001F747A">
            <w:pPr>
              <w:numPr>
                <w:ilvl w:val="0"/>
                <w:numId w:val="12"/>
              </w:numPr>
              <w:spacing w:after="0" w:line="276" w:lineRule="auto"/>
              <w:ind w:left="266" w:right="162" w:hanging="256"/>
              <w:rPr>
                <w:rFonts w:ascii="Times New Roman" w:eastAsia="Times New Roman" w:hAnsi="Times New Roman" w:cs="Times New Roman"/>
                <w:sz w:val="24"/>
                <w:szCs w:val="24"/>
              </w:rPr>
            </w:pPr>
            <w:r w:rsidRPr="00EC6CB0">
              <w:rPr>
                <w:rFonts w:ascii="Times New Roman" w:hAnsi="Times New Roman" w:cs="Times New Roman"/>
                <w:sz w:val="24"/>
                <w:szCs w:val="24"/>
              </w:rPr>
              <w:t>Resource Implications</w:t>
            </w:r>
          </w:p>
        </w:tc>
        <w:tc>
          <w:tcPr>
            <w:tcW w:w="3798" w:type="pct"/>
          </w:tcPr>
          <w:p w14:paraId="60BF10CF" w14:textId="77777777" w:rsidR="00EC6CB0" w:rsidRDefault="00EC6CB0" w:rsidP="00EC6CB0">
            <w:pPr>
              <w:tabs>
                <w:tab w:val="left" w:pos="702"/>
              </w:tabs>
              <w:spacing w:line="276" w:lineRule="auto"/>
              <w:rPr>
                <w:rFonts w:ascii="Times New Roman" w:hAnsi="Times New Roman" w:cs="Times New Roman"/>
                <w:sz w:val="24"/>
                <w:szCs w:val="24"/>
              </w:rPr>
            </w:pPr>
            <w:r w:rsidRPr="00EC6CB0">
              <w:rPr>
                <w:rFonts w:ascii="Times New Roman" w:hAnsi="Times New Roman" w:cs="Times New Roman"/>
                <w:sz w:val="24"/>
                <w:szCs w:val="24"/>
              </w:rPr>
              <w:t xml:space="preserve">The following resources should be provided: </w:t>
            </w:r>
          </w:p>
          <w:p w14:paraId="4D9248E7" w14:textId="46A2DCC2" w:rsidR="00EC6CB0" w:rsidRPr="00EC6CB0" w:rsidRDefault="00EC6CB0" w:rsidP="00EC6CB0">
            <w:pPr>
              <w:tabs>
                <w:tab w:val="left" w:pos="702"/>
              </w:tabs>
              <w:spacing w:line="276" w:lineRule="auto"/>
              <w:rPr>
                <w:rFonts w:ascii="Times New Roman" w:hAnsi="Times New Roman" w:cs="Times New Roman"/>
                <w:sz w:val="24"/>
                <w:szCs w:val="24"/>
              </w:rPr>
            </w:pPr>
            <w:r>
              <w:rPr>
                <w:rFonts w:ascii="Times New Roman" w:hAnsi="Times New Roman"/>
                <w:sz w:val="24"/>
                <w:szCs w:val="24"/>
              </w:rPr>
              <w:t xml:space="preserve">2.1 </w:t>
            </w:r>
            <w:r w:rsidRPr="00EC6CB0">
              <w:rPr>
                <w:rFonts w:ascii="Times New Roman" w:hAnsi="Times New Roman"/>
                <w:sz w:val="24"/>
                <w:szCs w:val="24"/>
              </w:rPr>
              <w:t xml:space="preserve">Access to relevant workplace or appropriately simulated environment where assessment can take place </w:t>
            </w:r>
          </w:p>
          <w:p w14:paraId="226F88B3" w14:textId="4A86FBD1" w:rsidR="00EC6CB0" w:rsidRPr="00EC6CB0" w:rsidRDefault="00EC6CB0" w:rsidP="00EC6CB0">
            <w:pPr>
              <w:tabs>
                <w:tab w:val="left" w:pos="459"/>
              </w:tabs>
              <w:spacing w:after="0" w:line="276" w:lineRule="auto"/>
              <w:ind w:left="459" w:hanging="425"/>
              <w:rPr>
                <w:rFonts w:ascii="Times New Roman" w:eastAsia="Times New Roman" w:hAnsi="Times New Roman" w:cs="Times New Roman"/>
                <w:sz w:val="24"/>
                <w:szCs w:val="24"/>
              </w:rPr>
            </w:pPr>
            <w:r>
              <w:rPr>
                <w:rFonts w:ascii="Times New Roman" w:hAnsi="Times New Roman" w:cs="Times New Roman"/>
                <w:sz w:val="24"/>
                <w:szCs w:val="24"/>
              </w:rPr>
              <w:t xml:space="preserve">2.2 </w:t>
            </w:r>
            <w:r w:rsidRPr="00EC6CB0">
              <w:rPr>
                <w:rFonts w:ascii="Times New Roman" w:hAnsi="Times New Roman" w:cs="Times New Roman"/>
                <w:sz w:val="24"/>
                <w:szCs w:val="24"/>
              </w:rPr>
              <w:t>Materials relevant to the proposed activity or tasks</w:t>
            </w:r>
          </w:p>
        </w:tc>
      </w:tr>
      <w:tr w:rsidR="00EC6CB0" w:rsidRPr="0066487E" w14:paraId="6075E959" w14:textId="77777777" w:rsidTr="00B94196">
        <w:tc>
          <w:tcPr>
            <w:tcW w:w="1202" w:type="pct"/>
          </w:tcPr>
          <w:p w14:paraId="33F42783" w14:textId="641B2A98" w:rsidR="00EC6CB0" w:rsidRPr="00EC6CB0" w:rsidRDefault="00EC6CB0" w:rsidP="001F747A">
            <w:pPr>
              <w:numPr>
                <w:ilvl w:val="0"/>
                <w:numId w:val="12"/>
              </w:numPr>
              <w:tabs>
                <w:tab w:val="left" w:pos="0"/>
              </w:tabs>
              <w:spacing w:after="0" w:line="276" w:lineRule="auto"/>
              <w:ind w:left="266" w:right="252" w:hanging="256"/>
              <w:rPr>
                <w:rFonts w:ascii="Times New Roman" w:eastAsia="Times New Roman" w:hAnsi="Times New Roman" w:cs="Times New Roman"/>
                <w:sz w:val="24"/>
                <w:szCs w:val="24"/>
              </w:rPr>
            </w:pPr>
            <w:r w:rsidRPr="00EC6CB0">
              <w:rPr>
                <w:rFonts w:ascii="Times New Roman" w:hAnsi="Times New Roman" w:cs="Times New Roman"/>
                <w:sz w:val="24"/>
                <w:szCs w:val="24"/>
              </w:rPr>
              <w:t>Methods of Assessment</w:t>
            </w:r>
          </w:p>
        </w:tc>
        <w:tc>
          <w:tcPr>
            <w:tcW w:w="3798" w:type="pct"/>
          </w:tcPr>
          <w:p w14:paraId="41A4F0E9" w14:textId="77777777" w:rsidR="00EC6CB0" w:rsidRPr="00EC6CB0" w:rsidRDefault="00EC6CB0" w:rsidP="00EC6CB0">
            <w:pPr>
              <w:tabs>
                <w:tab w:val="left" w:pos="702"/>
              </w:tabs>
              <w:spacing w:line="276" w:lineRule="auto"/>
              <w:rPr>
                <w:rFonts w:ascii="Times New Roman" w:hAnsi="Times New Roman" w:cs="Times New Roman"/>
                <w:sz w:val="24"/>
                <w:szCs w:val="24"/>
              </w:rPr>
            </w:pPr>
            <w:r w:rsidRPr="00EC6CB0">
              <w:rPr>
                <w:rFonts w:ascii="Times New Roman" w:hAnsi="Times New Roman" w:cs="Times New Roman"/>
                <w:sz w:val="24"/>
                <w:szCs w:val="24"/>
              </w:rPr>
              <w:t xml:space="preserve">Competency in this unit may be assessed through: </w:t>
            </w:r>
          </w:p>
          <w:p w14:paraId="7AC4CD25" w14:textId="77777777" w:rsidR="00EC6CB0" w:rsidRDefault="00EC6CB0" w:rsidP="001F747A">
            <w:pPr>
              <w:pStyle w:val="ListParagraph"/>
              <w:numPr>
                <w:ilvl w:val="0"/>
                <w:numId w:val="112"/>
              </w:numPr>
              <w:tabs>
                <w:tab w:val="left" w:pos="702"/>
              </w:tabs>
              <w:spacing w:after="0"/>
              <w:rPr>
                <w:rFonts w:ascii="Times New Roman" w:hAnsi="Times New Roman"/>
                <w:sz w:val="24"/>
                <w:szCs w:val="24"/>
              </w:rPr>
            </w:pPr>
            <w:r w:rsidRPr="00EC6CB0">
              <w:rPr>
                <w:rFonts w:ascii="Times New Roman" w:hAnsi="Times New Roman"/>
                <w:sz w:val="24"/>
                <w:szCs w:val="24"/>
              </w:rPr>
              <w:t>Direct Observation</w:t>
            </w:r>
          </w:p>
          <w:p w14:paraId="0A6F3950" w14:textId="77777777" w:rsidR="00EC6CB0" w:rsidRDefault="00EC6CB0" w:rsidP="001F747A">
            <w:pPr>
              <w:pStyle w:val="ListParagraph"/>
              <w:numPr>
                <w:ilvl w:val="0"/>
                <w:numId w:val="112"/>
              </w:numPr>
              <w:tabs>
                <w:tab w:val="left" w:pos="702"/>
              </w:tabs>
              <w:spacing w:after="0"/>
              <w:rPr>
                <w:rFonts w:ascii="Times New Roman" w:hAnsi="Times New Roman"/>
                <w:sz w:val="24"/>
                <w:szCs w:val="24"/>
              </w:rPr>
            </w:pPr>
            <w:r w:rsidRPr="00EC6CB0">
              <w:rPr>
                <w:rFonts w:ascii="Times New Roman" w:hAnsi="Times New Roman"/>
                <w:sz w:val="24"/>
                <w:szCs w:val="24"/>
              </w:rPr>
              <w:t xml:space="preserve">/Demonstration with Oral Questioning </w:t>
            </w:r>
          </w:p>
          <w:p w14:paraId="7A59C20A" w14:textId="1AD22201" w:rsidR="00EC6CB0" w:rsidRPr="00EC6CB0" w:rsidRDefault="00EC6CB0" w:rsidP="001F747A">
            <w:pPr>
              <w:pStyle w:val="ListParagraph"/>
              <w:numPr>
                <w:ilvl w:val="0"/>
                <w:numId w:val="112"/>
              </w:numPr>
              <w:tabs>
                <w:tab w:val="left" w:pos="702"/>
              </w:tabs>
              <w:spacing w:after="0"/>
              <w:rPr>
                <w:rFonts w:ascii="Times New Roman" w:hAnsi="Times New Roman"/>
                <w:sz w:val="24"/>
                <w:szCs w:val="24"/>
              </w:rPr>
            </w:pPr>
            <w:r w:rsidRPr="00EC6CB0">
              <w:rPr>
                <w:rFonts w:ascii="Times New Roman" w:hAnsi="Times New Roman"/>
                <w:sz w:val="24"/>
                <w:szCs w:val="24"/>
              </w:rPr>
              <w:t>Written Examination</w:t>
            </w:r>
          </w:p>
        </w:tc>
      </w:tr>
      <w:tr w:rsidR="00EC6CB0" w:rsidRPr="0066487E" w14:paraId="6FBDCA0F" w14:textId="77777777" w:rsidTr="00B94196">
        <w:tc>
          <w:tcPr>
            <w:tcW w:w="1202" w:type="pct"/>
          </w:tcPr>
          <w:p w14:paraId="2685F4F1" w14:textId="5A3D14E5" w:rsidR="00EC6CB0" w:rsidRPr="00EC6CB0" w:rsidRDefault="00EC6CB0" w:rsidP="001F747A">
            <w:pPr>
              <w:numPr>
                <w:ilvl w:val="0"/>
                <w:numId w:val="12"/>
              </w:numPr>
              <w:tabs>
                <w:tab w:val="left" w:pos="-5508"/>
              </w:tabs>
              <w:spacing w:after="0" w:line="276" w:lineRule="auto"/>
              <w:ind w:left="266" w:right="252" w:hanging="256"/>
              <w:rPr>
                <w:rFonts w:ascii="Times New Roman" w:eastAsia="Times New Roman" w:hAnsi="Times New Roman" w:cs="Times New Roman"/>
                <w:sz w:val="24"/>
                <w:szCs w:val="24"/>
              </w:rPr>
            </w:pPr>
            <w:r w:rsidRPr="00EC6CB0">
              <w:rPr>
                <w:rFonts w:ascii="Times New Roman" w:hAnsi="Times New Roman" w:cs="Times New Roman"/>
                <w:sz w:val="24"/>
                <w:szCs w:val="24"/>
              </w:rPr>
              <w:t>Context of Assessment</w:t>
            </w:r>
          </w:p>
        </w:tc>
        <w:tc>
          <w:tcPr>
            <w:tcW w:w="3798" w:type="pct"/>
          </w:tcPr>
          <w:p w14:paraId="7C1293D2" w14:textId="5DEBA24B" w:rsidR="00EC6CB0" w:rsidRPr="00EC6CB0" w:rsidRDefault="00EC6CB0" w:rsidP="00EC6CB0">
            <w:pPr>
              <w:tabs>
                <w:tab w:val="left" w:pos="34"/>
              </w:tabs>
              <w:spacing w:after="0" w:line="276" w:lineRule="auto"/>
              <w:ind w:left="34"/>
              <w:rPr>
                <w:rFonts w:ascii="Times New Roman" w:eastAsia="Times New Roman" w:hAnsi="Times New Roman" w:cs="Times New Roman"/>
                <w:sz w:val="24"/>
                <w:szCs w:val="24"/>
              </w:rPr>
            </w:pPr>
            <w:r w:rsidRPr="00EC6CB0">
              <w:rPr>
                <w:rFonts w:ascii="Times New Roman" w:hAnsi="Times New Roman" w:cs="Times New Roman"/>
                <w:sz w:val="24"/>
                <w:szCs w:val="24"/>
              </w:rPr>
              <w:t>Competency may be assessed individually in the actual workplace or through accredited institution</w:t>
            </w:r>
          </w:p>
        </w:tc>
      </w:tr>
      <w:tr w:rsidR="00EC6CB0" w:rsidRPr="0066487E" w14:paraId="47E59520" w14:textId="77777777" w:rsidTr="00B94196">
        <w:tc>
          <w:tcPr>
            <w:tcW w:w="1202" w:type="pct"/>
          </w:tcPr>
          <w:p w14:paraId="5EFD9B81" w14:textId="1D0F7A0A" w:rsidR="00EC6CB0" w:rsidRPr="00EC6CB0" w:rsidRDefault="00EC6CB0" w:rsidP="001F747A">
            <w:pPr>
              <w:numPr>
                <w:ilvl w:val="0"/>
                <w:numId w:val="12"/>
              </w:numPr>
              <w:tabs>
                <w:tab w:val="left" w:pos="-5508"/>
              </w:tabs>
              <w:spacing w:after="0" w:line="276" w:lineRule="auto"/>
              <w:ind w:left="266" w:right="252" w:hanging="256"/>
              <w:rPr>
                <w:rFonts w:ascii="Times New Roman" w:eastAsia="Times New Roman" w:hAnsi="Times New Roman" w:cs="Times New Roman"/>
                <w:sz w:val="24"/>
                <w:szCs w:val="24"/>
              </w:rPr>
            </w:pPr>
            <w:r w:rsidRPr="00EC6CB0">
              <w:rPr>
                <w:rFonts w:ascii="Times New Roman" w:hAnsi="Times New Roman" w:cs="Times New Roman"/>
                <w:sz w:val="24"/>
                <w:szCs w:val="24"/>
              </w:rPr>
              <w:t>Guidance information for assessment</w:t>
            </w:r>
          </w:p>
        </w:tc>
        <w:tc>
          <w:tcPr>
            <w:tcW w:w="3798" w:type="pct"/>
          </w:tcPr>
          <w:p w14:paraId="75C99C09" w14:textId="77777777" w:rsidR="00EC6CB0" w:rsidRPr="00EC6CB0" w:rsidRDefault="00EC6CB0" w:rsidP="00EC6CB0">
            <w:pPr>
              <w:spacing w:line="276" w:lineRule="auto"/>
              <w:jc w:val="both"/>
              <w:rPr>
                <w:rFonts w:ascii="Times New Roman" w:hAnsi="Times New Roman" w:cs="Times New Roman"/>
                <w:sz w:val="24"/>
                <w:szCs w:val="24"/>
              </w:rPr>
            </w:pPr>
            <w:r w:rsidRPr="00EC6CB0">
              <w:rPr>
                <w:rFonts w:ascii="Times New Roman" w:hAnsi="Times New Roman" w:cs="Times New Roman"/>
                <w:sz w:val="24"/>
                <w:szCs w:val="24"/>
              </w:rPr>
              <w:t>Holistic assessment with other units relevant to the industry sector, workplace and job role is recommended.</w:t>
            </w:r>
          </w:p>
          <w:p w14:paraId="375EB8D5" w14:textId="77777777" w:rsidR="00EC6CB0" w:rsidRPr="00EC6CB0" w:rsidRDefault="00EC6CB0" w:rsidP="00EC6CB0">
            <w:pPr>
              <w:tabs>
                <w:tab w:val="left" w:pos="34"/>
              </w:tabs>
              <w:spacing w:after="0" w:line="276" w:lineRule="auto"/>
              <w:ind w:left="34"/>
              <w:rPr>
                <w:rFonts w:ascii="Times New Roman" w:eastAsia="Times New Roman" w:hAnsi="Times New Roman" w:cs="Times New Roman"/>
                <w:sz w:val="24"/>
                <w:szCs w:val="24"/>
              </w:rPr>
            </w:pPr>
          </w:p>
        </w:tc>
      </w:tr>
    </w:tbl>
    <w:p w14:paraId="4D96CCFB" w14:textId="77777777" w:rsidR="000B7479" w:rsidRDefault="000B7479" w:rsidP="00681887">
      <w:pPr>
        <w:spacing w:line="276" w:lineRule="auto"/>
      </w:pPr>
    </w:p>
    <w:p w14:paraId="2D42A9A7" w14:textId="77777777" w:rsidR="0066487E" w:rsidRDefault="0066487E" w:rsidP="00681887">
      <w:pPr>
        <w:spacing w:line="276" w:lineRule="auto"/>
      </w:pPr>
      <w:r>
        <w:br w:type="page"/>
      </w:r>
    </w:p>
    <w:p w14:paraId="717337CB" w14:textId="77777777" w:rsidR="00CA3F3A" w:rsidRDefault="00CA3F3A" w:rsidP="00681887">
      <w:pPr>
        <w:spacing w:line="276" w:lineRule="auto"/>
      </w:pPr>
    </w:p>
    <w:p w14:paraId="6C305590" w14:textId="77777777" w:rsidR="00CA3F3A" w:rsidRPr="00CA3F3A" w:rsidRDefault="00CA3F3A" w:rsidP="00681887">
      <w:pPr>
        <w:pStyle w:val="Heading1"/>
        <w:spacing w:line="276" w:lineRule="auto"/>
        <w:rPr>
          <w:szCs w:val="24"/>
        </w:rPr>
      </w:pPr>
      <w:bookmarkStart w:id="21" w:name="_Toc496099584"/>
      <w:bookmarkStart w:id="22" w:name="_Toc29865185"/>
      <w:bookmarkEnd w:id="17"/>
      <w:bookmarkEnd w:id="18"/>
      <w:bookmarkEnd w:id="19"/>
      <w:r w:rsidRPr="00CA3F3A">
        <w:t>DEMONSTRATE NUMERACY SKILLS</w:t>
      </w:r>
      <w:bookmarkEnd w:id="21"/>
      <w:bookmarkEnd w:id="22"/>
    </w:p>
    <w:p w14:paraId="154F6808" w14:textId="77777777" w:rsidR="00CA3F3A" w:rsidRPr="00CA3F3A" w:rsidRDefault="00CA3F3A" w:rsidP="00681887">
      <w:pPr>
        <w:tabs>
          <w:tab w:val="left" w:pos="2880"/>
        </w:tabs>
        <w:spacing w:after="0" w:line="276" w:lineRule="auto"/>
        <w:ind w:left="3480" w:hanging="3480"/>
        <w:rPr>
          <w:rFonts w:ascii="Times New Roman" w:eastAsia="Times New Roman" w:hAnsi="Times New Roman" w:cs="Times New Roman"/>
          <w:b/>
          <w:sz w:val="24"/>
          <w:szCs w:val="24"/>
        </w:rPr>
      </w:pPr>
    </w:p>
    <w:p w14:paraId="2256B1FB" w14:textId="72E72DB3" w:rsidR="00CA3F3A" w:rsidRPr="00CA3F3A" w:rsidRDefault="00CA3F3A" w:rsidP="00681887">
      <w:pPr>
        <w:tabs>
          <w:tab w:val="left" w:pos="2880"/>
        </w:tabs>
        <w:spacing w:after="0" w:line="276" w:lineRule="auto"/>
        <w:ind w:left="3480" w:hanging="3480"/>
        <w:rPr>
          <w:rFonts w:ascii="Times New Roman" w:eastAsia="Times New Roman" w:hAnsi="Times New Roman" w:cs="Times New Roman"/>
          <w:b/>
          <w:sz w:val="24"/>
          <w:szCs w:val="24"/>
        </w:rPr>
      </w:pPr>
      <w:r w:rsidRPr="00CA3F3A">
        <w:rPr>
          <w:rFonts w:ascii="Times New Roman" w:eastAsia="Times New Roman" w:hAnsi="Times New Roman" w:cs="Times New Roman"/>
          <w:b/>
          <w:sz w:val="24"/>
          <w:szCs w:val="24"/>
        </w:rPr>
        <w:t>UNIT CODE:</w:t>
      </w:r>
      <w:r w:rsidR="00EE0CC4" w:rsidRPr="00EE0CC4">
        <w:t xml:space="preserve"> </w:t>
      </w:r>
      <w:r w:rsidR="003B67C9" w:rsidRPr="003B67C9">
        <w:rPr>
          <w:rFonts w:ascii="Times New Roman" w:eastAsia="Times New Roman" w:hAnsi="Times New Roman" w:cs="Times New Roman"/>
          <w:b/>
          <w:sz w:val="24"/>
          <w:szCs w:val="24"/>
        </w:rPr>
        <w:t>OG/OS/LT/</w:t>
      </w:r>
      <w:r w:rsidR="003B67C9">
        <w:rPr>
          <w:rFonts w:ascii="Times New Roman" w:eastAsia="Times New Roman" w:hAnsi="Times New Roman" w:cs="Times New Roman"/>
          <w:b/>
          <w:sz w:val="24"/>
          <w:szCs w:val="24"/>
        </w:rPr>
        <w:t>B</w:t>
      </w:r>
      <w:r w:rsidR="003B67C9" w:rsidRPr="003B67C9">
        <w:rPr>
          <w:rFonts w:ascii="Times New Roman" w:eastAsia="Times New Roman" w:hAnsi="Times New Roman" w:cs="Times New Roman"/>
          <w:b/>
          <w:sz w:val="24"/>
          <w:szCs w:val="24"/>
        </w:rPr>
        <w:t>C/0</w:t>
      </w:r>
      <w:r w:rsidR="003B67C9">
        <w:rPr>
          <w:rFonts w:ascii="Times New Roman" w:eastAsia="Times New Roman" w:hAnsi="Times New Roman" w:cs="Times New Roman"/>
          <w:b/>
          <w:sz w:val="24"/>
          <w:szCs w:val="24"/>
        </w:rPr>
        <w:t>2</w:t>
      </w:r>
      <w:r w:rsidR="003B67C9" w:rsidRPr="003B67C9">
        <w:rPr>
          <w:rFonts w:ascii="Times New Roman" w:eastAsia="Times New Roman" w:hAnsi="Times New Roman" w:cs="Times New Roman"/>
          <w:b/>
          <w:sz w:val="24"/>
          <w:szCs w:val="24"/>
        </w:rPr>
        <w:t>/</w:t>
      </w:r>
      <w:r w:rsidR="00EC6CB0">
        <w:rPr>
          <w:rFonts w:ascii="Times New Roman" w:eastAsia="Times New Roman" w:hAnsi="Times New Roman" w:cs="Times New Roman"/>
          <w:b/>
          <w:sz w:val="24"/>
          <w:szCs w:val="24"/>
        </w:rPr>
        <w:t>5</w:t>
      </w:r>
      <w:r w:rsidR="003B67C9" w:rsidRPr="003B67C9">
        <w:rPr>
          <w:rFonts w:ascii="Times New Roman" w:eastAsia="Times New Roman" w:hAnsi="Times New Roman" w:cs="Times New Roman"/>
          <w:b/>
          <w:sz w:val="24"/>
          <w:szCs w:val="24"/>
        </w:rPr>
        <w:t>/A</w:t>
      </w:r>
      <w:r w:rsidRPr="00CA3F3A">
        <w:rPr>
          <w:rFonts w:ascii="Times New Roman" w:eastAsia="Times New Roman" w:hAnsi="Times New Roman" w:cs="Times New Roman"/>
          <w:b/>
          <w:sz w:val="24"/>
          <w:szCs w:val="24"/>
        </w:rPr>
        <w:tab/>
      </w:r>
    </w:p>
    <w:p w14:paraId="72F6B110" w14:textId="77777777" w:rsidR="00CA3F3A" w:rsidRPr="00CA3F3A" w:rsidRDefault="00CA3F3A" w:rsidP="00681887">
      <w:pPr>
        <w:tabs>
          <w:tab w:val="left" w:pos="2880"/>
        </w:tabs>
        <w:spacing w:after="0" w:line="276" w:lineRule="auto"/>
        <w:ind w:left="3480" w:hanging="3480"/>
        <w:rPr>
          <w:rFonts w:ascii="Times New Roman" w:eastAsia="Times New Roman" w:hAnsi="Times New Roman" w:cs="Times New Roman"/>
          <w:b/>
          <w:sz w:val="24"/>
          <w:szCs w:val="24"/>
        </w:rPr>
      </w:pPr>
    </w:p>
    <w:p w14:paraId="7CF3AC91" w14:textId="77777777" w:rsidR="0066487E" w:rsidRPr="0066487E" w:rsidRDefault="0066487E" w:rsidP="00681887">
      <w:pPr>
        <w:tabs>
          <w:tab w:val="left" w:pos="2880"/>
        </w:tabs>
        <w:spacing w:after="0" w:line="276" w:lineRule="auto"/>
        <w:ind w:left="3480" w:hanging="3480"/>
        <w:jc w:val="both"/>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UNIT DESCRIPTION</w:t>
      </w:r>
      <w:r w:rsidRPr="0066487E">
        <w:rPr>
          <w:rFonts w:ascii="Times New Roman" w:eastAsia="Times New Roman" w:hAnsi="Times New Roman" w:cs="Times New Roman"/>
          <w:b/>
          <w:sz w:val="24"/>
          <w:szCs w:val="24"/>
        </w:rPr>
        <w:tab/>
      </w:r>
    </w:p>
    <w:p w14:paraId="54B1FD68" w14:textId="77777777" w:rsidR="00EC6CB0" w:rsidRPr="00EC6CB0" w:rsidRDefault="00EC6CB0" w:rsidP="00EC6CB0">
      <w:pPr>
        <w:tabs>
          <w:tab w:val="left" w:pos="2880"/>
        </w:tabs>
        <w:spacing w:after="0" w:line="276" w:lineRule="auto"/>
        <w:jc w:val="both"/>
        <w:rPr>
          <w:rFonts w:ascii="Times New Roman" w:eastAsia="Times New Roman" w:hAnsi="Times New Roman" w:cs="Times New Roman"/>
          <w:sz w:val="24"/>
          <w:szCs w:val="24"/>
          <w:lang w:val="en-AU"/>
        </w:rPr>
      </w:pPr>
      <w:r w:rsidRPr="00EC6CB0">
        <w:rPr>
          <w:rFonts w:ascii="Times New Roman" w:eastAsia="Times New Roman" w:hAnsi="Times New Roman" w:cs="Times New Roman"/>
          <w:sz w:val="24"/>
          <w:szCs w:val="24"/>
          <w:lang w:val="en-AU"/>
        </w:rPr>
        <w:t xml:space="preserve">This unit covers the competencies required to perform numerical functions. </w:t>
      </w:r>
      <w:r w:rsidRPr="00EC6CB0">
        <w:rPr>
          <w:rFonts w:ascii="Times New Roman" w:eastAsia="Calibri" w:hAnsi="Times New Roman" w:cs="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74AD5C5C" w14:textId="77777777" w:rsidR="0066487E" w:rsidRPr="0066487E" w:rsidRDefault="0066487E" w:rsidP="00681887">
      <w:pPr>
        <w:tabs>
          <w:tab w:val="left" w:pos="2880"/>
        </w:tabs>
        <w:spacing w:after="0" w:line="276" w:lineRule="auto"/>
        <w:ind w:left="3480" w:hanging="3480"/>
        <w:jc w:val="both"/>
        <w:rPr>
          <w:rFonts w:ascii="Times New Roman" w:eastAsia="Times New Roman" w:hAnsi="Times New Roman" w:cs="Times New Roman"/>
          <w:color w:val="00B0F0"/>
          <w:sz w:val="24"/>
          <w:szCs w:val="24"/>
        </w:rPr>
      </w:pPr>
    </w:p>
    <w:p w14:paraId="39BD3301" w14:textId="77777777" w:rsidR="0066487E" w:rsidRPr="0066487E" w:rsidRDefault="0066487E" w:rsidP="00681887">
      <w:pPr>
        <w:tabs>
          <w:tab w:val="left" w:pos="2880"/>
        </w:tabs>
        <w:spacing w:after="0" w:line="276" w:lineRule="auto"/>
        <w:ind w:left="3480" w:hanging="3480"/>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606"/>
        <w:gridCol w:w="6000"/>
      </w:tblGrid>
      <w:tr w:rsidR="00B0600D" w:rsidRPr="0066487E" w14:paraId="1328FF78" w14:textId="77777777" w:rsidTr="00B0600D">
        <w:tc>
          <w:tcPr>
            <w:tcW w:w="1524" w:type="pct"/>
            <w:gridSpan w:val="2"/>
            <w:tcBorders>
              <w:top w:val="single" w:sz="4" w:space="0" w:color="auto"/>
              <w:left w:val="single" w:sz="4" w:space="0" w:color="auto"/>
              <w:bottom w:val="single" w:sz="4" w:space="0" w:color="auto"/>
              <w:right w:val="single" w:sz="4" w:space="0" w:color="auto"/>
            </w:tcBorders>
          </w:tcPr>
          <w:p w14:paraId="6E84DCDF" w14:textId="77777777" w:rsidR="00B0600D" w:rsidRPr="00B0600D" w:rsidRDefault="00B0600D" w:rsidP="00681887">
            <w:pPr>
              <w:spacing w:line="276" w:lineRule="auto"/>
              <w:rPr>
                <w:rFonts w:ascii="Times New Roman" w:hAnsi="Times New Roman" w:cs="Times New Roman"/>
                <w:b/>
                <w:sz w:val="24"/>
                <w:szCs w:val="24"/>
                <w:lang w:val="en-GB"/>
              </w:rPr>
            </w:pPr>
            <w:r w:rsidRPr="00B0600D">
              <w:rPr>
                <w:rFonts w:ascii="Times New Roman" w:hAnsi="Times New Roman" w:cs="Times New Roman"/>
                <w:b/>
                <w:sz w:val="24"/>
                <w:szCs w:val="24"/>
                <w:lang w:val="en-GB"/>
              </w:rPr>
              <w:t xml:space="preserve">ELEMENT </w:t>
            </w:r>
          </w:p>
          <w:p w14:paraId="6ABA4D53" w14:textId="7A1A59FC" w:rsidR="00B0600D" w:rsidRPr="00B0600D" w:rsidRDefault="00B0600D" w:rsidP="00681887">
            <w:pPr>
              <w:spacing w:after="0" w:line="276" w:lineRule="auto"/>
              <w:rPr>
                <w:rFonts w:ascii="Times New Roman" w:eastAsia="Calibri" w:hAnsi="Times New Roman" w:cs="Times New Roman"/>
                <w:b/>
                <w:sz w:val="24"/>
                <w:szCs w:val="24"/>
                <w:lang w:val="en-GB"/>
              </w:rPr>
            </w:pPr>
            <w:r w:rsidRPr="00B0600D">
              <w:rPr>
                <w:rFonts w:ascii="Times New Roman"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tcPr>
          <w:p w14:paraId="3C1CF016" w14:textId="77777777" w:rsidR="00B0600D" w:rsidRPr="00B0600D" w:rsidRDefault="00B0600D" w:rsidP="00681887">
            <w:pPr>
              <w:spacing w:line="276" w:lineRule="auto"/>
              <w:rPr>
                <w:rFonts w:ascii="Times New Roman" w:hAnsi="Times New Roman" w:cs="Times New Roman"/>
                <w:b/>
                <w:sz w:val="24"/>
                <w:szCs w:val="24"/>
                <w:lang w:val="en-GB"/>
              </w:rPr>
            </w:pPr>
            <w:r w:rsidRPr="00B0600D">
              <w:rPr>
                <w:rFonts w:ascii="Times New Roman" w:hAnsi="Times New Roman" w:cs="Times New Roman"/>
                <w:b/>
                <w:sz w:val="24"/>
                <w:szCs w:val="24"/>
                <w:lang w:val="en-GB"/>
              </w:rPr>
              <w:t>PERFORMANCE CRITERIA</w:t>
            </w:r>
          </w:p>
          <w:p w14:paraId="3D335F0C" w14:textId="77777777" w:rsidR="00B0600D" w:rsidRPr="00B0600D" w:rsidRDefault="00B0600D" w:rsidP="00681887">
            <w:pPr>
              <w:spacing w:line="276" w:lineRule="auto"/>
              <w:rPr>
                <w:rFonts w:ascii="Times New Roman" w:hAnsi="Times New Roman" w:cs="Times New Roman"/>
                <w:sz w:val="24"/>
                <w:szCs w:val="24"/>
                <w:lang w:val="en-GB"/>
              </w:rPr>
            </w:pPr>
            <w:r w:rsidRPr="00B0600D">
              <w:rPr>
                <w:rFonts w:ascii="Times New Roman" w:hAnsi="Times New Roman" w:cs="Times New Roman"/>
                <w:sz w:val="24"/>
                <w:szCs w:val="24"/>
                <w:lang w:val="en-GB"/>
              </w:rPr>
              <w:t>These are assessable statements which specify the required level of performance for each of the elements.</w:t>
            </w:r>
          </w:p>
          <w:p w14:paraId="71ACF467" w14:textId="76D22E24" w:rsidR="00B0600D" w:rsidRPr="00B0600D" w:rsidRDefault="00B0600D" w:rsidP="00681887">
            <w:pPr>
              <w:spacing w:after="0" w:line="276" w:lineRule="auto"/>
              <w:rPr>
                <w:rFonts w:ascii="Times New Roman" w:eastAsia="Calibri" w:hAnsi="Times New Roman" w:cs="Times New Roman"/>
                <w:b/>
                <w:sz w:val="24"/>
                <w:szCs w:val="24"/>
                <w:lang w:val="en-GB"/>
              </w:rPr>
            </w:pPr>
            <w:r w:rsidRPr="00B0600D">
              <w:rPr>
                <w:rFonts w:ascii="Times New Roman" w:hAnsi="Times New Roman" w:cs="Times New Roman"/>
                <w:b/>
                <w:i/>
                <w:sz w:val="24"/>
                <w:szCs w:val="24"/>
                <w:lang w:val="en-GB"/>
              </w:rPr>
              <w:t>Bold and italicized terms</w:t>
            </w:r>
            <w:r w:rsidRPr="00B0600D">
              <w:rPr>
                <w:rFonts w:ascii="Times New Roman" w:hAnsi="Times New Roman" w:cs="Times New Roman"/>
                <w:sz w:val="24"/>
                <w:szCs w:val="24"/>
                <w:lang w:val="en-GB"/>
              </w:rPr>
              <w:t xml:space="preserve"> </w:t>
            </w:r>
            <w:r w:rsidRPr="00B0600D">
              <w:rPr>
                <w:rFonts w:ascii="Times New Roman" w:hAnsi="Times New Roman" w:cs="Times New Roman"/>
                <w:b/>
                <w:i/>
                <w:sz w:val="24"/>
                <w:szCs w:val="24"/>
                <w:lang w:val="en-GB"/>
              </w:rPr>
              <w:t>are elaborated in the Range.</w:t>
            </w:r>
          </w:p>
        </w:tc>
      </w:tr>
      <w:tr w:rsidR="00EC6CB0" w:rsidRPr="0066487E" w14:paraId="7DEB1ECF" w14:textId="77777777" w:rsidTr="00B0600D">
        <w:trPr>
          <w:trHeight w:val="3986"/>
        </w:trPr>
        <w:tc>
          <w:tcPr>
            <w:tcW w:w="1524" w:type="pct"/>
            <w:gridSpan w:val="2"/>
            <w:tcBorders>
              <w:top w:val="single" w:sz="4" w:space="0" w:color="auto"/>
              <w:left w:val="single" w:sz="4" w:space="0" w:color="auto"/>
              <w:bottom w:val="single" w:sz="4" w:space="0" w:color="auto"/>
              <w:right w:val="single" w:sz="4" w:space="0" w:color="auto"/>
            </w:tcBorders>
          </w:tcPr>
          <w:p w14:paraId="26DD5D9C" w14:textId="13DB7C25" w:rsidR="00EC6CB0" w:rsidRPr="00EC6CB0" w:rsidRDefault="00EC6CB0" w:rsidP="001F747A">
            <w:pPr>
              <w:numPr>
                <w:ilvl w:val="0"/>
                <w:numId w:val="15"/>
              </w:numPr>
              <w:spacing w:before="40" w:after="0" w:line="276" w:lineRule="auto"/>
              <w:contextualSpacing/>
              <w:rPr>
                <w:rFonts w:ascii="Times New Roman" w:eastAsia="Times New Roman" w:hAnsi="Times New Roman" w:cs="Times New Roman"/>
                <w:color w:val="00B0F0"/>
                <w:sz w:val="24"/>
                <w:szCs w:val="24"/>
              </w:rPr>
            </w:pPr>
            <w:r w:rsidRPr="00EC6CB0">
              <w:rPr>
                <w:rFonts w:ascii="Times New Roman" w:eastAsia="Times New Roman" w:hAnsi="Times New Roman" w:cs="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4B7A9E32"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Mathematical information that may be partly embedded in routine workplace tasks and texts is selected and interpreted</w:t>
            </w:r>
          </w:p>
          <w:p w14:paraId="3A13BFA7"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Whole numbers and routine or familiar fractions, decimals and percentages including familiar rates are interpreted and comprehended</w:t>
            </w:r>
          </w:p>
          <w:p w14:paraId="22AC3B31"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Calculations which may involve a number of steps are perform</w:t>
            </w:r>
          </w:p>
          <w:p w14:paraId="44679241"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Calculations done with whole numbers and routine or familiar fractions, decimals and percentages</w:t>
            </w:r>
          </w:p>
          <w:p w14:paraId="54629E14"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Conversion between equivalent forms of fractions, decimals and percentages is done</w:t>
            </w:r>
          </w:p>
          <w:p w14:paraId="665756A1"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Order of operations is applied to solve multi-step calculations</w:t>
            </w:r>
          </w:p>
          <w:p w14:paraId="3FA357DF"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t>Problem solving strategies are appropriately applied</w:t>
            </w:r>
          </w:p>
          <w:p w14:paraId="786EE9BD" w14:textId="77777777" w:rsidR="00EC6CB0" w:rsidRPr="00EC6CB0" w:rsidRDefault="00EC6CB0" w:rsidP="001F747A">
            <w:pPr>
              <w:pStyle w:val="ListParagraph"/>
              <w:numPr>
                <w:ilvl w:val="0"/>
                <w:numId w:val="113"/>
              </w:numPr>
              <w:spacing w:before="40" w:after="0"/>
              <w:rPr>
                <w:rFonts w:ascii="Times New Roman" w:hAnsi="Times New Roman"/>
                <w:sz w:val="24"/>
                <w:szCs w:val="24"/>
              </w:rPr>
            </w:pPr>
            <w:r w:rsidRPr="00EC6CB0">
              <w:rPr>
                <w:rFonts w:ascii="Times New Roman" w:hAnsi="Times New Roman"/>
                <w:sz w:val="24"/>
                <w:szCs w:val="24"/>
              </w:rPr>
              <w:lastRenderedPageBreak/>
              <w:t>Estimations are made to check reasonableness of problem solving process, outcome and its appropriateness to the context and task</w:t>
            </w:r>
          </w:p>
          <w:p w14:paraId="571FE6EE" w14:textId="640A75C0" w:rsidR="00EC6CB0" w:rsidRPr="00EC6CB0" w:rsidRDefault="00EC6CB0" w:rsidP="001F747A">
            <w:pPr>
              <w:pStyle w:val="ListParagraph"/>
              <w:keepNext/>
              <w:keepLines/>
              <w:numPr>
                <w:ilvl w:val="1"/>
                <w:numId w:val="15"/>
              </w:numPr>
              <w:spacing w:after="0"/>
              <w:rPr>
                <w:rFonts w:ascii="Times New Roman" w:eastAsia="Times New Roman" w:hAnsi="Times New Roman"/>
                <w:i/>
                <w:sz w:val="24"/>
                <w:szCs w:val="24"/>
                <w:lang w:val="en-AU"/>
              </w:rPr>
            </w:pPr>
            <w:r w:rsidRPr="00EC6CB0">
              <w:rPr>
                <w:rFonts w:ascii="Times New Roman" w:hAnsi="Times New Roman"/>
                <w:sz w:val="24"/>
                <w:szCs w:val="24"/>
              </w:rPr>
              <w:t>Formal and informal mathematical language and symbolism are used to communicate the result of the task</w:t>
            </w:r>
          </w:p>
        </w:tc>
      </w:tr>
      <w:tr w:rsidR="00EC6CB0" w:rsidRPr="0066487E" w14:paraId="6F85552F" w14:textId="77777777" w:rsidTr="00F14398">
        <w:trPr>
          <w:gridBefore w:val="1"/>
          <w:wBefore w:w="14" w:type="pct"/>
          <w:trHeight w:val="5138"/>
        </w:trPr>
        <w:tc>
          <w:tcPr>
            <w:tcW w:w="1510" w:type="pct"/>
            <w:tcBorders>
              <w:top w:val="single" w:sz="4" w:space="0" w:color="auto"/>
              <w:left w:val="single" w:sz="4" w:space="0" w:color="auto"/>
              <w:bottom w:val="single" w:sz="4" w:space="0" w:color="auto"/>
              <w:right w:val="single" w:sz="4" w:space="0" w:color="auto"/>
            </w:tcBorders>
          </w:tcPr>
          <w:p w14:paraId="4A52F0D6" w14:textId="621ADAC1" w:rsidR="00EC6CB0" w:rsidRPr="00EC6CB0" w:rsidRDefault="00EC6CB0" w:rsidP="00EC6CB0">
            <w:pPr>
              <w:spacing w:before="40" w:after="0" w:line="276" w:lineRule="auto"/>
              <w:ind w:left="346" w:hanging="346"/>
              <w:rPr>
                <w:rFonts w:ascii="Times New Roman" w:eastAsia="Times New Roman" w:hAnsi="Times New Roman" w:cs="Times New Roman"/>
                <w:color w:val="00B0F0"/>
                <w:sz w:val="24"/>
                <w:szCs w:val="24"/>
              </w:rPr>
            </w:pPr>
            <w:r w:rsidRPr="00EC6CB0">
              <w:rPr>
                <w:rFonts w:ascii="Times New Roman" w:eastAsia="Times New Roman" w:hAnsi="Times New Roman" w:cs="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tcPr>
          <w:p w14:paraId="2EA5A62A" w14:textId="77777777" w:rsidR="00EC6CB0" w:rsidRPr="00EC6CB0" w:rsidRDefault="00EC6CB0" w:rsidP="001F747A">
            <w:pPr>
              <w:pStyle w:val="ListParagraph"/>
              <w:numPr>
                <w:ilvl w:val="0"/>
                <w:numId w:val="114"/>
              </w:numPr>
              <w:tabs>
                <w:tab w:val="left" w:pos="432"/>
              </w:tabs>
              <w:spacing w:before="40" w:after="0"/>
              <w:rPr>
                <w:rFonts w:ascii="Times New Roman" w:hAnsi="Times New Roman"/>
                <w:sz w:val="24"/>
                <w:szCs w:val="24"/>
              </w:rPr>
            </w:pPr>
            <w:r w:rsidRPr="00EC6CB0">
              <w:rPr>
                <w:rFonts w:ascii="Times New Roman" w:hAnsi="Times New Roman"/>
                <w:sz w:val="24"/>
                <w:szCs w:val="24"/>
              </w:rPr>
              <w:t>Measurement information in workplace tasks and texts are selected and interpreted in accordance with workplace requirements</w:t>
            </w:r>
          </w:p>
          <w:p w14:paraId="23E469E2" w14:textId="77777777" w:rsidR="00EC6CB0" w:rsidRPr="00EC6CB0" w:rsidRDefault="00EC6CB0" w:rsidP="001F747A">
            <w:pPr>
              <w:pStyle w:val="ListParagraph"/>
              <w:numPr>
                <w:ilvl w:val="0"/>
                <w:numId w:val="114"/>
              </w:numPr>
              <w:tabs>
                <w:tab w:val="left" w:pos="432"/>
              </w:tabs>
              <w:spacing w:before="40" w:after="0"/>
              <w:rPr>
                <w:rFonts w:ascii="Times New Roman" w:hAnsi="Times New Roman"/>
                <w:sz w:val="24"/>
                <w:szCs w:val="24"/>
              </w:rPr>
            </w:pPr>
            <w:r w:rsidRPr="00EC6CB0">
              <w:rPr>
                <w:rFonts w:ascii="Times New Roman" w:hAnsi="Times New Roman"/>
                <w:sz w:val="24"/>
                <w:szCs w:val="24"/>
              </w:rPr>
              <w:t>Appropriate routine measuring equipment are identified and selected in accordance with workplace requirements</w:t>
            </w:r>
          </w:p>
          <w:p w14:paraId="0CBEC7AA" w14:textId="77777777" w:rsidR="00EC6CB0" w:rsidRPr="00EC6CB0" w:rsidRDefault="00EC6CB0" w:rsidP="001F747A">
            <w:pPr>
              <w:pStyle w:val="ListParagraph"/>
              <w:numPr>
                <w:ilvl w:val="0"/>
                <w:numId w:val="114"/>
              </w:numPr>
              <w:tabs>
                <w:tab w:val="left" w:pos="432"/>
                <w:tab w:val="num" w:pos="1512"/>
              </w:tabs>
              <w:spacing w:before="40" w:after="0"/>
              <w:rPr>
                <w:rFonts w:ascii="Times New Roman" w:hAnsi="Times New Roman"/>
                <w:sz w:val="24"/>
                <w:szCs w:val="24"/>
              </w:rPr>
            </w:pPr>
            <w:r w:rsidRPr="00EC6CB0">
              <w:rPr>
                <w:rFonts w:ascii="Times New Roman" w:hAnsi="Times New Roman"/>
                <w:sz w:val="24"/>
                <w:szCs w:val="24"/>
              </w:rPr>
              <w:t>Measurements are estimated and made using correct units</w:t>
            </w:r>
          </w:p>
          <w:p w14:paraId="0DFE7FF4" w14:textId="77777777" w:rsidR="00EC6CB0" w:rsidRPr="00EC6CB0" w:rsidRDefault="00EC6CB0" w:rsidP="001F747A">
            <w:pPr>
              <w:pStyle w:val="ListParagraph"/>
              <w:numPr>
                <w:ilvl w:val="0"/>
                <w:numId w:val="114"/>
              </w:numPr>
              <w:tabs>
                <w:tab w:val="left" w:pos="432"/>
                <w:tab w:val="num" w:pos="1512"/>
              </w:tabs>
              <w:spacing w:before="40" w:after="0"/>
              <w:rPr>
                <w:rFonts w:ascii="Times New Roman" w:hAnsi="Times New Roman"/>
                <w:sz w:val="24"/>
                <w:szCs w:val="24"/>
              </w:rPr>
            </w:pPr>
            <w:r w:rsidRPr="00EC6CB0">
              <w:rPr>
                <w:rFonts w:ascii="Times New Roman" w:hAnsi="Times New Roman"/>
                <w:sz w:val="24"/>
                <w:szCs w:val="24"/>
              </w:rPr>
              <w:t>Estimations and calculations done using routine measurements</w:t>
            </w:r>
          </w:p>
          <w:p w14:paraId="777F7A25" w14:textId="77777777" w:rsidR="00EC6CB0" w:rsidRPr="00EC6CB0" w:rsidRDefault="00EC6CB0" w:rsidP="001F747A">
            <w:pPr>
              <w:pStyle w:val="ListParagraph"/>
              <w:numPr>
                <w:ilvl w:val="0"/>
                <w:numId w:val="114"/>
              </w:numPr>
              <w:tabs>
                <w:tab w:val="left" w:pos="432"/>
                <w:tab w:val="num" w:pos="1512"/>
              </w:tabs>
              <w:spacing w:before="40" w:after="0"/>
              <w:rPr>
                <w:rFonts w:ascii="Times New Roman" w:hAnsi="Times New Roman"/>
                <w:sz w:val="24"/>
                <w:szCs w:val="24"/>
              </w:rPr>
            </w:pPr>
            <w:r w:rsidRPr="00EC6CB0">
              <w:rPr>
                <w:rFonts w:ascii="Times New Roman" w:hAnsi="Times New Roman"/>
                <w:sz w:val="24"/>
                <w:szCs w:val="24"/>
              </w:rPr>
              <w:t>Conversions performed between routinely used metric units</w:t>
            </w:r>
          </w:p>
          <w:p w14:paraId="707DDAB8" w14:textId="77777777" w:rsidR="00EC6CB0" w:rsidRPr="00EC6CB0" w:rsidRDefault="00EC6CB0" w:rsidP="001F747A">
            <w:pPr>
              <w:pStyle w:val="ListParagraph"/>
              <w:numPr>
                <w:ilvl w:val="0"/>
                <w:numId w:val="114"/>
              </w:numPr>
              <w:tabs>
                <w:tab w:val="left" w:pos="432"/>
                <w:tab w:val="num" w:pos="1512"/>
              </w:tabs>
              <w:spacing w:before="40" w:after="0"/>
              <w:rPr>
                <w:rFonts w:ascii="Times New Roman" w:hAnsi="Times New Roman"/>
                <w:sz w:val="24"/>
                <w:szCs w:val="24"/>
              </w:rPr>
            </w:pPr>
            <w:r w:rsidRPr="00EC6CB0">
              <w:rPr>
                <w:rFonts w:ascii="Times New Roman" w:hAnsi="Times New Roman"/>
                <w:sz w:val="24"/>
                <w:szCs w:val="24"/>
              </w:rPr>
              <w:t>Problem solving processes are used to undertake the tasks</w:t>
            </w:r>
          </w:p>
          <w:p w14:paraId="273CB9A9" w14:textId="77777777" w:rsidR="00EC6CB0" w:rsidRPr="00EC6CB0" w:rsidRDefault="00EC6CB0" w:rsidP="001F747A">
            <w:pPr>
              <w:pStyle w:val="ListParagraph"/>
              <w:numPr>
                <w:ilvl w:val="0"/>
                <w:numId w:val="114"/>
              </w:numPr>
              <w:tabs>
                <w:tab w:val="left" w:pos="432"/>
                <w:tab w:val="num" w:pos="1512"/>
              </w:tabs>
              <w:spacing w:before="40" w:after="0"/>
              <w:rPr>
                <w:rFonts w:ascii="Times New Roman" w:hAnsi="Times New Roman"/>
                <w:sz w:val="24"/>
                <w:szCs w:val="24"/>
              </w:rPr>
            </w:pPr>
            <w:r w:rsidRPr="00EC6CB0">
              <w:rPr>
                <w:rFonts w:ascii="Times New Roman" w:hAnsi="Times New Roman"/>
                <w:sz w:val="24"/>
                <w:szCs w:val="24"/>
              </w:rPr>
              <w:t>Estimations are made to check reasonableness of problem solving process, outcome and its appropriateness to the context and task</w:t>
            </w:r>
          </w:p>
          <w:p w14:paraId="349C696D" w14:textId="6478F0E2" w:rsidR="00EC6CB0" w:rsidRPr="00EC6CB0" w:rsidRDefault="00EC6CB0" w:rsidP="001F747A">
            <w:pPr>
              <w:pStyle w:val="ListParagraph"/>
              <w:keepNext/>
              <w:keepLines/>
              <w:numPr>
                <w:ilvl w:val="1"/>
                <w:numId w:val="117"/>
              </w:numPr>
              <w:spacing w:before="120" w:after="120"/>
              <w:rPr>
                <w:rFonts w:ascii="Times New Roman" w:eastAsia="Times New Roman" w:hAnsi="Times New Roman"/>
                <w:sz w:val="24"/>
                <w:szCs w:val="24"/>
                <w:lang w:val="en-NZ"/>
              </w:rPr>
            </w:pPr>
            <w:r w:rsidRPr="00EC6CB0">
              <w:rPr>
                <w:rFonts w:ascii="Times New Roman" w:hAnsi="Times New Roman"/>
                <w:sz w:val="24"/>
                <w:szCs w:val="24"/>
              </w:rPr>
              <w:t>Information is recorded using mathematical language and symbols appropriate to discuss the task</w:t>
            </w:r>
          </w:p>
        </w:tc>
      </w:tr>
      <w:tr w:rsidR="00EC6CB0" w:rsidRPr="0066487E" w14:paraId="6EB458D6"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482D1FC9" w14:textId="77777777" w:rsidR="00EC6CB0" w:rsidRPr="00EC6CB0" w:rsidRDefault="00EC6CB0" w:rsidP="00EC6CB0">
            <w:pPr>
              <w:spacing w:before="40" w:after="0" w:line="276" w:lineRule="auto"/>
              <w:ind w:left="346" w:hanging="346"/>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3.</w:t>
            </w:r>
            <w:r w:rsidRPr="00EC6CB0">
              <w:rPr>
                <w:rFonts w:ascii="Times New Roman" w:eastAsia="Times New Roman" w:hAnsi="Times New Roman" w:cs="Times New Roman"/>
                <w:sz w:val="24"/>
                <w:szCs w:val="24"/>
              </w:rPr>
              <w:tab/>
              <w:t xml:space="preserve"> Use routine maps and plans for work</w:t>
            </w:r>
          </w:p>
          <w:p w14:paraId="532AABB8" w14:textId="77777777" w:rsidR="00EC6CB0" w:rsidRPr="00EC6CB0" w:rsidRDefault="00EC6CB0" w:rsidP="00EC6CB0">
            <w:pPr>
              <w:tabs>
                <w:tab w:val="left" w:pos="2070"/>
              </w:tabs>
              <w:spacing w:before="40" w:after="0" w:line="276" w:lineRule="auto"/>
              <w:ind w:left="342" w:hanging="342"/>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785719B" w14:textId="77777777" w:rsidR="00EC6CB0" w:rsidRPr="00EC6CB0" w:rsidRDefault="00EC6CB0" w:rsidP="001F747A">
            <w:pPr>
              <w:pStyle w:val="ListParagraph"/>
              <w:numPr>
                <w:ilvl w:val="0"/>
                <w:numId w:val="115"/>
              </w:numPr>
              <w:spacing w:before="40" w:after="0"/>
              <w:rPr>
                <w:rFonts w:ascii="Times New Roman" w:hAnsi="Times New Roman"/>
                <w:sz w:val="24"/>
                <w:szCs w:val="24"/>
              </w:rPr>
            </w:pPr>
            <w:r w:rsidRPr="00EC6CB0">
              <w:rPr>
                <w:rFonts w:ascii="Times New Roman" w:hAnsi="Times New Roman"/>
                <w:sz w:val="24"/>
                <w:szCs w:val="24"/>
              </w:rPr>
              <w:t>Features are identified in routine maps and plans</w:t>
            </w:r>
          </w:p>
          <w:p w14:paraId="55644EB4" w14:textId="77777777" w:rsidR="00EC6CB0" w:rsidRPr="00EC6CB0" w:rsidRDefault="00EC6CB0" w:rsidP="001F747A">
            <w:pPr>
              <w:pStyle w:val="ListParagraph"/>
              <w:numPr>
                <w:ilvl w:val="0"/>
                <w:numId w:val="115"/>
              </w:numPr>
              <w:spacing w:before="40" w:after="0"/>
              <w:rPr>
                <w:rFonts w:ascii="Times New Roman" w:hAnsi="Times New Roman"/>
                <w:sz w:val="24"/>
                <w:szCs w:val="24"/>
              </w:rPr>
            </w:pPr>
            <w:r w:rsidRPr="00EC6CB0">
              <w:rPr>
                <w:rFonts w:ascii="Times New Roman" w:hAnsi="Times New Roman"/>
                <w:sz w:val="24"/>
                <w:szCs w:val="24"/>
              </w:rPr>
              <w:t>Symbols and keys in routine maps and plans are clearly explained</w:t>
            </w:r>
          </w:p>
          <w:p w14:paraId="042C31ED" w14:textId="77777777" w:rsidR="00EC6CB0" w:rsidRPr="00EC6CB0" w:rsidRDefault="00EC6CB0" w:rsidP="001F747A">
            <w:pPr>
              <w:pStyle w:val="ListParagraph"/>
              <w:numPr>
                <w:ilvl w:val="0"/>
                <w:numId w:val="115"/>
              </w:numPr>
              <w:spacing w:before="40" w:after="0"/>
              <w:rPr>
                <w:rFonts w:ascii="Times New Roman" w:hAnsi="Times New Roman"/>
                <w:sz w:val="24"/>
                <w:szCs w:val="24"/>
              </w:rPr>
            </w:pPr>
            <w:r w:rsidRPr="00EC6CB0">
              <w:rPr>
                <w:rFonts w:ascii="Times New Roman" w:hAnsi="Times New Roman"/>
                <w:sz w:val="24"/>
                <w:szCs w:val="24"/>
              </w:rPr>
              <w:t>Orientation of map to North is identified and interpreted</w:t>
            </w:r>
          </w:p>
          <w:p w14:paraId="2E83FF1B" w14:textId="77777777" w:rsidR="00EC6CB0" w:rsidRPr="00EC6CB0" w:rsidRDefault="00EC6CB0" w:rsidP="001F747A">
            <w:pPr>
              <w:pStyle w:val="ListParagraph"/>
              <w:numPr>
                <w:ilvl w:val="0"/>
                <w:numId w:val="115"/>
              </w:numPr>
              <w:spacing w:before="40" w:after="0"/>
              <w:rPr>
                <w:rFonts w:ascii="Times New Roman" w:hAnsi="Times New Roman"/>
                <w:sz w:val="24"/>
                <w:szCs w:val="24"/>
              </w:rPr>
            </w:pPr>
            <w:r w:rsidRPr="00EC6CB0">
              <w:rPr>
                <w:rFonts w:ascii="Times New Roman" w:hAnsi="Times New Roman"/>
                <w:sz w:val="24"/>
                <w:szCs w:val="24"/>
              </w:rPr>
              <w:t>Understanding of direction and location is clearly demonstrated</w:t>
            </w:r>
          </w:p>
          <w:p w14:paraId="18DE7685" w14:textId="77777777" w:rsidR="00EC6CB0" w:rsidRPr="00EC6CB0" w:rsidRDefault="00EC6CB0" w:rsidP="001F747A">
            <w:pPr>
              <w:pStyle w:val="ListParagraph"/>
              <w:numPr>
                <w:ilvl w:val="0"/>
                <w:numId w:val="115"/>
              </w:numPr>
              <w:spacing w:before="40" w:after="0"/>
              <w:rPr>
                <w:rFonts w:ascii="Times New Roman" w:hAnsi="Times New Roman"/>
                <w:sz w:val="24"/>
                <w:szCs w:val="24"/>
              </w:rPr>
            </w:pPr>
            <w:r w:rsidRPr="00EC6CB0">
              <w:rPr>
                <w:rFonts w:ascii="Times New Roman" w:hAnsi="Times New Roman"/>
                <w:sz w:val="24"/>
                <w:szCs w:val="24"/>
              </w:rPr>
              <w:lastRenderedPageBreak/>
              <w:t>Simple scale is applied to estimate length of objects, or distance to location or object</w:t>
            </w:r>
          </w:p>
          <w:p w14:paraId="3B8B6BD3" w14:textId="0B493367" w:rsidR="00EC6CB0" w:rsidRPr="00EC6CB0" w:rsidRDefault="00EC6CB0" w:rsidP="001F747A">
            <w:pPr>
              <w:pStyle w:val="ListParagraph"/>
              <w:keepNext/>
              <w:keepLines/>
              <w:numPr>
                <w:ilvl w:val="1"/>
                <w:numId w:val="118"/>
              </w:numPr>
              <w:spacing w:before="120" w:after="120"/>
              <w:rPr>
                <w:rFonts w:ascii="Times New Roman" w:eastAsia="Times New Roman" w:hAnsi="Times New Roman"/>
                <w:sz w:val="24"/>
                <w:szCs w:val="24"/>
                <w:lang w:val="en-AU"/>
              </w:rPr>
            </w:pPr>
            <w:r w:rsidRPr="00EC6CB0">
              <w:rPr>
                <w:rFonts w:ascii="Times New Roman" w:hAnsi="Times New Roman"/>
                <w:sz w:val="24"/>
                <w:szCs w:val="24"/>
              </w:rPr>
              <w:t>Directions are given and received using both formal and informal language</w:t>
            </w:r>
          </w:p>
        </w:tc>
      </w:tr>
      <w:tr w:rsidR="00EC6CB0" w:rsidRPr="0066487E" w14:paraId="1A9E4308"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1ABA4BAC" w14:textId="77777777" w:rsidR="00EC6CB0" w:rsidRPr="00EC6CB0" w:rsidRDefault="00EC6CB0" w:rsidP="00EC6CB0">
            <w:pPr>
              <w:spacing w:before="40" w:after="0" w:line="276" w:lineRule="auto"/>
              <w:ind w:left="346" w:hanging="346"/>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lastRenderedPageBreak/>
              <w:t>4.</w:t>
            </w:r>
            <w:r w:rsidRPr="00EC6CB0">
              <w:rPr>
                <w:rFonts w:ascii="Times New Roman" w:eastAsia="Times New Roman" w:hAnsi="Times New Roman" w:cs="Times New Roman"/>
                <w:sz w:val="24"/>
                <w:szCs w:val="24"/>
              </w:rPr>
              <w:tab/>
              <w:t>Interpret, draw and construct 2D and 3D shapes for work</w:t>
            </w:r>
          </w:p>
          <w:p w14:paraId="63FAB6D5" w14:textId="77777777" w:rsidR="00EC6CB0" w:rsidRPr="00EC6CB0" w:rsidRDefault="00EC6CB0" w:rsidP="00EC6CB0">
            <w:pPr>
              <w:spacing w:before="40" w:after="0" w:line="276" w:lineRule="auto"/>
              <w:ind w:left="346" w:hanging="346"/>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AB110ED"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Two dimensional shapes and routine three dimensional shapes identified in everyday objects and in different orientations</w:t>
            </w:r>
          </w:p>
          <w:p w14:paraId="65E31F66"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The use and application of shapes elaborately explained</w:t>
            </w:r>
          </w:p>
          <w:p w14:paraId="55387AF3"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Formal and informal mathematical language and symbols used to describe and compare the features of two dimensional shapes and routine three dimensional shapes</w:t>
            </w:r>
          </w:p>
          <w:p w14:paraId="72D18F85"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Common angles identified</w:t>
            </w:r>
          </w:p>
          <w:p w14:paraId="6C7BD9F3"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Common angles in everyday objects are appropriately estimated</w:t>
            </w:r>
          </w:p>
          <w:p w14:paraId="66652A33"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Formal and informal mathematical language are used to describe and compare common angles</w:t>
            </w:r>
          </w:p>
          <w:p w14:paraId="5210C828" w14:textId="77777777" w:rsidR="00EC6CB0" w:rsidRPr="00EC6CB0" w:rsidRDefault="00EC6CB0" w:rsidP="001F747A">
            <w:pPr>
              <w:pStyle w:val="ListParagraph"/>
              <w:numPr>
                <w:ilvl w:val="0"/>
                <w:numId w:val="116"/>
              </w:numPr>
              <w:spacing w:before="40" w:after="0"/>
              <w:rPr>
                <w:rFonts w:ascii="Times New Roman" w:hAnsi="Times New Roman"/>
                <w:sz w:val="24"/>
                <w:szCs w:val="24"/>
              </w:rPr>
            </w:pPr>
            <w:r w:rsidRPr="00EC6CB0">
              <w:rPr>
                <w:rFonts w:ascii="Times New Roman" w:hAnsi="Times New Roman"/>
                <w:sz w:val="24"/>
                <w:szCs w:val="24"/>
              </w:rPr>
              <w:t>Common geometric instruments used to draw two dimensional shapes</w:t>
            </w:r>
          </w:p>
          <w:p w14:paraId="49D5655B" w14:textId="604F3D4C" w:rsidR="00EC6CB0" w:rsidRPr="00EC6CB0" w:rsidRDefault="00EC6CB0" w:rsidP="001F747A">
            <w:pPr>
              <w:pStyle w:val="ListParagraph"/>
              <w:keepNext/>
              <w:keepLines/>
              <w:numPr>
                <w:ilvl w:val="1"/>
                <w:numId w:val="119"/>
              </w:numPr>
              <w:spacing w:before="120" w:after="120"/>
              <w:rPr>
                <w:rFonts w:ascii="Times New Roman" w:eastAsia="Times New Roman" w:hAnsi="Times New Roman"/>
                <w:color w:val="00B0F0"/>
                <w:sz w:val="24"/>
                <w:szCs w:val="24"/>
                <w:lang w:val="en-AU"/>
              </w:rPr>
            </w:pPr>
            <w:r w:rsidRPr="00EC6CB0">
              <w:rPr>
                <w:rFonts w:ascii="Times New Roman" w:hAnsi="Times New Roman"/>
                <w:sz w:val="24"/>
                <w:szCs w:val="24"/>
              </w:rPr>
              <w:t>Routine three dimensional objects constructed from given nets</w:t>
            </w:r>
          </w:p>
        </w:tc>
      </w:tr>
      <w:tr w:rsidR="00EC6CB0" w:rsidRPr="0066487E" w14:paraId="32BBD361"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0588887F" w14:textId="77777777" w:rsidR="00EC6CB0" w:rsidRPr="00EC6CB0" w:rsidRDefault="00EC6CB0" w:rsidP="00EC6CB0">
            <w:pPr>
              <w:spacing w:before="40" w:after="0" w:line="276" w:lineRule="auto"/>
              <w:ind w:left="346" w:hanging="346"/>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5.</w:t>
            </w:r>
            <w:r w:rsidRPr="00EC6CB0">
              <w:rPr>
                <w:rFonts w:ascii="Times New Roman" w:eastAsia="Times New Roman" w:hAnsi="Times New Roman" w:cs="Times New Roman"/>
                <w:sz w:val="24"/>
                <w:szCs w:val="24"/>
              </w:rPr>
              <w:tab/>
              <w:t>Interpret routine tables, graphs and charts for work</w:t>
            </w:r>
          </w:p>
          <w:p w14:paraId="3A1409A1" w14:textId="77777777" w:rsidR="00EC6CB0" w:rsidRPr="00EC6CB0" w:rsidRDefault="00EC6CB0" w:rsidP="00EC6CB0">
            <w:pPr>
              <w:spacing w:before="40" w:after="0" w:line="276" w:lineRule="auto"/>
              <w:ind w:left="346" w:hanging="346"/>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463384C9" w14:textId="77777777" w:rsidR="00EC6CB0" w:rsidRPr="00EC6CB0" w:rsidRDefault="00EC6CB0" w:rsidP="001F747A">
            <w:pPr>
              <w:pStyle w:val="ListParagraph"/>
              <w:numPr>
                <w:ilvl w:val="0"/>
                <w:numId w:val="120"/>
              </w:numPr>
              <w:tabs>
                <w:tab w:val="num" w:pos="432"/>
              </w:tabs>
              <w:spacing w:before="40" w:after="0"/>
              <w:rPr>
                <w:rFonts w:ascii="Times New Roman" w:hAnsi="Times New Roman"/>
                <w:sz w:val="24"/>
                <w:szCs w:val="24"/>
              </w:rPr>
            </w:pPr>
            <w:r w:rsidRPr="00EC6CB0">
              <w:rPr>
                <w:rFonts w:ascii="Times New Roman" w:hAnsi="Times New Roman"/>
                <w:sz w:val="24"/>
                <w:szCs w:val="24"/>
              </w:rPr>
              <w:t xml:space="preserve">Routine tables, graphs and charts identified in predominately familiar texts and contexts </w:t>
            </w:r>
          </w:p>
          <w:p w14:paraId="4179FFF7" w14:textId="77777777" w:rsidR="00EC6CB0" w:rsidRPr="00EC6CB0" w:rsidRDefault="00EC6CB0" w:rsidP="001F747A">
            <w:pPr>
              <w:pStyle w:val="ListParagraph"/>
              <w:numPr>
                <w:ilvl w:val="0"/>
                <w:numId w:val="120"/>
              </w:numPr>
              <w:spacing w:before="40" w:after="0"/>
              <w:rPr>
                <w:rFonts w:ascii="Times New Roman" w:hAnsi="Times New Roman"/>
                <w:sz w:val="24"/>
                <w:szCs w:val="24"/>
              </w:rPr>
            </w:pPr>
            <w:r w:rsidRPr="00EC6CB0">
              <w:rPr>
                <w:rFonts w:ascii="Times New Roman" w:hAnsi="Times New Roman"/>
                <w:sz w:val="24"/>
                <w:szCs w:val="24"/>
              </w:rPr>
              <w:t>common types of graphs and their different uses identified</w:t>
            </w:r>
          </w:p>
          <w:p w14:paraId="005D849F" w14:textId="77777777" w:rsidR="00EC6CB0" w:rsidRPr="00EC6CB0" w:rsidRDefault="00EC6CB0" w:rsidP="001F747A">
            <w:pPr>
              <w:pStyle w:val="ListParagraph"/>
              <w:numPr>
                <w:ilvl w:val="0"/>
                <w:numId w:val="120"/>
              </w:numPr>
              <w:spacing w:before="40" w:after="0"/>
              <w:rPr>
                <w:rFonts w:ascii="Times New Roman" w:hAnsi="Times New Roman"/>
                <w:sz w:val="24"/>
                <w:szCs w:val="24"/>
              </w:rPr>
            </w:pPr>
            <w:r w:rsidRPr="00EC6CB0">
              <w:rPr>
                <w:rFonts w:ascii="Times New Roman" w:hAnsi="Times New Roman"/>
                <w:sz w:val="24"/>
                <w:szCs w:val="24"/>
              </w:rPr>
              <w:t>features of tables, graphs and charts identified</w:t>
            </w:r>
          </w:p>
          <w:p w14:paraId="1EB56BBB" w14:textId="77777777" w:rsidR="00EC6CB0" w:rsidRPr="00EC6CB0" w:rsidRDefault="00EC6CB0" w:rsidP="001F747A">
            <w:pPr>
              <w:pStyle w:val="ListParagraph"/>
              <w:numPr>
                <w:ilvl w:val="0"/>
                <w:numId w:val="120"/>
              </w:numPr>
              <w:spacing w:before="40" w:after="0"/>
              <w:rPr>
                <w:rFonts w:ascii="Times New Roman" w:hAnsi="Times New Roman"/>
                <w:sz w:val="24"/>
                <w:szCs w:val="24"/>
              </w:rPr>
            </w:pPr>
            <w:r w:rsidRPr="00EC6CB0">
              <w:rPr>
                <w:rFonts w:ascii="Times New Roman" w:hAnsi="Times New Roman"/>
                <w:sz w:val="24"/>
                <w:szCs w:val="24"/>
              </w:rPr>
              <w:t>Information in routine tables, graphs and charts located and interpreted</w:t>
            </w:r>
          </w:p>
          <w:p w14:paraId="30F29F9B" w14:textId="77777777" w:rsidR="00EC6CB0" w:rsidRPr="00EC6CB0" w:rsidRDefault="00EC6CB0" w:rsidP="001F747A">
            <w:pPr>
              <w:pStyle w:val="ListParagraph"/>
              <w:numPr>
                <w:ilvl w:val="0"/>
                <w:numId w:val="120"/>
              </w:numPr>
              <w:spacing w:before="40" w:after="0"/>
              <w:rPr>
                <w:rFonts w:ascii="Times New Roman" w:hAnsi="Times New Roman"/>
                <w:sz w:val="24"/>
                <w:szCs w:val="24"/>
              </w:rPr>
            </w:pPr>
            <w:r w:rsidRPr="00EC6CB0">
              <w:rPr>
                <w:rFonts w:ascii="Times New Roman" w:hAnsi="Times New Roman"/>
                <w:sz w:val="24"/>
                <w:szCs w:val="24"/>
              </w:rPr>
              <w:t>Calculations are perform to interpret information</w:t>
            </w:r>
          </w:p>
          <w:p w14:paraId="66E1C7C9" w14:textId="77777777" w:rsidR="00EC6CB0" w:rsidRPr="00EC6CB0" w:rsidRDefault="00EC6CB0" w:rsidP="001F747A">
            <w:pPr>
              <w:pStyle w:val="ListParagraph"/>
              <w:numPr>
                <w:ilvl w:val="0"/>
                <w:numId w:val="120"/>
              </w:numPr>
              <w:spacing w:before="40" w:after="0"/>
              <w:rPr>
                <w:rFonts w:ascii="Times New Roman" w:hAnsi="Times New Roman"/>
                <w:sz w:val="24"/>
                <w:szCs w:val="24"/>
              </w:rPr>
            </w:pPr>
            <w:r w:rsidRPr="00EC6CB0">
              <w:rPr>
                <w:rFonts w:ascii="Times New Roman" w:hAnsi="Times New Roman"/>
                <w:sz w:val="24"/>
                <w:szCs w:val="24"/>
              </w:rPr>
              <w:t>How statistics can inform and persuade interpretations is explained</w:t>
            </w:r>
          </w:p>
          <w:p w14:paraId="7EBA58FC" w14:textId="77777777" w:rsidR="00EC6CB0" w:rsidRPr="00EC6CB0" w:rsidRDefault="00EC6CB0" w:rsidP="001F747A">
            <w:pPr>
              <w:pStyle w:val="ListParagraph"/>
              <w:numPr>
                <w:ilvl w:val="0"/>
                <w:numId w:val="120"/>
              </w:numPr>
              <w:spacing w:before="40" w:after="0"/>
              <w:rPr>
                <w:rFonts w:ascii="Times New Roman" w:hAnsi="Times New Roman"/>
                <w:sz w:val="24"/>
                <w:szCs w:val="24"/>
              </w:rPr>
            </w:pPr>
            <w:r w:rsidRPr="00EC6CB0">
              <w:rPr>
                <w:rFonts w:ascii="Times New Roman" w:hAnsi="Times New Roman"/>
                <w:sz w:val="24"/>
                <w:szCs w:val="24"/>
              </w:rPr>
              <w:t>misleading statistical information is identified</w:t>
            </w:r>
          </w:p>
          <w:p w14:paraId="782B5DD6" w14:textId="7D84A2C9" w:rsidR="00EC6CB0" w:rsidRPr="00EC6CB0" w:rsidRDefault="00EC6CB0" w:rsidP="001F747A">
            <w:pPr>
              <w:pStyle w:val="ListParagraph"/>
              <w:keepNext/>
              <w:keepLines/>
              <w:numPr>
                <w:ilvl w:val="1"/>
                <w:numId w:val="123"/>
              </w:numPr>
              <w:spacing w:before="120" w:after="120"/>
              <w:rPr>
                <w:rFonts w:ascii="Times New Roman" w:eastAsia="Times New Roman" w:hAnsi="Times New Roman"/>
                <w:color w:val="00B0F0"/>
                <w:sz w:val="24"/>
                <w:szCs w:val="24"/>
                <w:u w:val="single"/>
                <w:lang w:val="en-AU"/>
              </w:rPr>
            </w:pPr>
            <w:r w:rsidRPr="00EC6CB0">
              <w:rPr>
                <w:rFonts w:ascii="Times New Roman" w:hAnsi="Times New Roman"/>
                <w:sz w:val="24"/>
                <w:szCs w:val="24"/>
              </w:rPr>
              <w:t>Information relevant to the workplace is discussed</w:t>
            </w:r>
          </w:p>
        </w:tc>
      </w:tr>
      <w:tr w:rsidR="00EC6CB0" w:rsidRPr="0066487E" w14:paraId="234EE497"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40E1E5C7" w14:textId="77777777" w:rsidR="00EC6CB0" w:rsidRPr="00EC6CB0" w:rsidRDefault="00EC6CB0" w:rsidP="00EC6CB0">
            <w:pPr>
              <w:spacing w:before="40" w:after="0" w:line="276" w:lineRule="auto"/>
              <w:ind w:left="346" w:hanging="346"/>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6.</w:t>
            </w:r>
            <w:r w:rsidRPr="00EC6CB0">
              <w:rPr>
                <w:rFonts w:ascii="Times New Roman" w:eastAsia="Times New Roman" w:hAnsi="Times New Roman" w:cs="Times New Roman"/>
                <w:sz w:val="24"/>
                <w:szCs w:val="24"/>
              </w:rPr>
              <w:tab/>
              <w:t>Collect data and construct routine tables and graphs for work</w:t>
            </w:r>
          </w:p>
          <w:p w14:paraId="6EC417AA" w14:textId="77777777" w:rsidR="00EC6CB0" w:rsidRPr="00EC6CB0" w:rsidRDefault="00EC6CB0" w:rsidP="00EC6CB0">
            <w:pPr>
              <w:spacing w:before="40" w:after="0" w:line="276" w:lineRule="auto"/>
              <w:ind w:left="346" w:hanging="346"/>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5E60775D"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lastRenderedPageBreak/>
              <w:t>Features of common tables and graphs identified</w:t>
            </w:r>
          </w:p>
          <w:p w14:paraId="35D00B4B"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 xml:space="preserve">uses of </w:t>
            </w:r>
            <w:r w:rsidRPr="00EC6CB0">
              <w:rPr>
                <w:rFonts w:ascii="Times New Roman" w:hAnsi="Times New Roman"/>
                <w:b/>
                <w:sz w:val="24"/>
                <w:szCs w:val="24"/>
              </w:rPr>
              <w:t>different tables and graphs</w:t>
            </w:r>
            <w:r w:rsidRPr="00EC6CB0">
              <w:rPr>
                <w:rFonts w:ascii="Times New Roman" w:hAnsi="Times New Roman"/>
                <w:sz w:val="24"/>
                <w:szCs w:val="24"/>
              </w:rPr>
              <w:t xml:space="preserve"> identified</w:t>
            </w:r>
          </w:p>
          <w:p w14:paraId="094E144A"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Data and variables to be collected are determined</w:t>
            </w:r>
          </w:p>
          <w:p w14:paraId="136D1EC5"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 xml:space="preserve">The audience is determined </w:t>
            </w:r>
          </w:p>
          <w:p w14:paraId="5C4234C5"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lastRenderedPageBreak/>
              <w:t>Method of data collection is select</w:t>
            </w:r>
          </w:p>
          <w:p w14:paraId="72EF5529"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 xml:space="preserve">Data is collected </w:t>
            </w:r>
          </w:p>
          <w:p w14:paraId="62A2FFCD"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Information is collated in a table</w:t>
            </w:r>
          </w:p>
          <w:p w14:paraId="223C49B2"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Suitable scale and axes determined</w:t>
            </w:r>
          </w:p>
          <w:p w14:paraId="7DE3EC8E" w14:textId="77777777" w:rsidR="00EC6CB0" w:rsidRPr="00EC6CB0" w:rsidRDefault="00EC6CB0" w:rsidP="001F747A">
            <w:pPr>
              <w:pStyle w:val="ListParagraph"/>
              <w:numPr>
                <w:ilvl w:val="0"/>
                <w:numId w:val="121"/>
              </w:numPr>
              <w:spacing w:before="40" w:after="0"/>
              <w:rPr>
                <w:rFonts w:ascii="Times New Roman" w:hAnsi="Times New Roman"/>
                <w:sz w:val="24"/>
                <w:szCs w:val="24"/>
              </w:rPr>
            </w:pPr>
            <w:r w:rsidRPr="00EC6CB0">
              <w:rPr>
                <w:rFonts w:ascii="Times New Roman" w:hAnsi="Times New Roman"/>
                <w:sz w:val="24"/>
                <w:szCs w:val="24"/>
              </w:rPr>
              <w:t>Graph to present information is drafted and drawn</w:t>
            </w:r>
          </w:p>
          <w:p w14:paraId="6121193A" w14:textId="77777777" w:rsidR="00EC6CB0" w:rsidRDefault="00EC6CB0" w:rsidP="001F747A">
            <w:pPr>
              <w:pStyle w:val="ListParagraph"/>
              <w:numPr>
                <w:ilvl w:val="0"/>
                <w:numId w:val="121"/>
              </w:numPr>
              <w:tabs>
                <w:tab w:val="left" w:pos="432"/>
              </w:tabs>
              <w:spacing w:before="40" w:after="0"/>
              <w:rPr>
                <w:rFonts w:ascii="Times New Roman" w:hAnsi="Times New Roman"/>
                <w:sz w:val="24"/>
                <w:szCs w:val="24"/>
              </w:rPr>
            </w:pPr>
            <w:r w:rsidRPr="00EC6CB0">
              <w:rPr>
                <w:rFonts w:ascii="Times New Roman" w:hAnsi="Times New Roman"/>
                <w:sz w:val="24"/>
                <w:szCs w:val="24"/>
              </w:rPr>
              <w:t xml:space="preserve"> Data checked to ensure that it meets the expected results and context</w:t>
            </w:r>
          </w:p>
          <w:p w14:paraId="0E2457F4" w14:textId="5A8FFE71" w:rsidR="00EC6CB0" w:rsidRPr="00EC6CB0" w:rsidRDefault="00EC6CB0" w:rsidP="001F747A">
            <w:pPr>
              <w:pStyle w:val="ListParagraph"/>
              <w:numPr>
                <w:ilvl w:val="0"/>
                <w:numId w:val="121"/>
              </w:numPr>
              <w:tabs>
                <w:tab w:val="left" w:pos="432"/>
              </w:tabs>
              <w:spacing w:before="40" w:after="0"/>
              <w:rPr>
                <w:rFonts w:ascii="Times New Roman" w:hAnsi="Times New Roman"/>
                <w:sz w:val="24"/>
                <w:szCs w:val="24"/>
              </w:rPr>
            </w:pPr>
            <w:r w:rsidRPr="00EC6CB0">
              <w:rPr>
                <w:rFonts w:ascii="Times New Roman" w:hAnsi="Times New Roman"/>
                <w:sz w:val="24"/>
                <w:szCs w:val="24"/>
              </w:rPr>
              <w:t>Information is reported or discussed using formal and informal mathematical language</w:t>
            </w:r>
          </w:p>
        </w:tc>
      </w:tr>
      <w:tr w:rsidR="00EC6CB0" w:rsidRPr="0066487E" w14:paraId="09AC43DF"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59D6FCC5" w14:textId="29D6B940" w:rsidR="00EC6CB0" w:rsidRPr="00EC6CB0" w:rsidRDefault="00EC6CB0" w:rsidP="00EC6CB0">
            <w:pPr>
              <w:spacing w:before="40" w:line="276" w:lineRule="auto"/>
              <w:ind w:left="346" w:hanging="346"/>
              <w:rPr>
                <w:rFonts w:ascii="Times New Roman" w:hAnsi="Times New Roman" w:cs="Times New Roman"/>
                <w:sz w:val="24"/>
                <w:szCs w:val="24"/>
              </w:rPr>
            </w:pPr>
            <w:r w:rsidRPr="00EC6CB0">
              <w:rPr>
                <w:rFonts w:ascii="Times New Roman" w:eastAsia="Times New Roman" w:hAnsi="Times New Roman" w:cs="Times New Roman"/>
                <w:sz w:val="24"/>
                <w:szCs w:val="24"/>
              </w:rPr>
              <w:lastRenderedPageBreak/>
              <w:t>7.</w:t>
            </w:r>
            <w:r w:rsidRPr="00EC6CB0">
              <w:rPr>
                <w:rFonts w:ascii="Times New Roman" w:eastAsia="Times New Roman" w:hAnsi="Times New Roman" w:cs="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tcPr>
          <w:p w14:paraId="2D8D9083" w14:textId="77777777" w:rsidR="00EC6CB0" w:rsidRPr="00EC6CB0" w:rsidRDefault="00EC6CB0" w:rsidP="001F747A">
            <w:pPr>
              <w:pStyle w:val="ListParagraph"/>
              <w:numPr>
                <w:ilvl w:val="0"/>
                <w:numId w:val="122"/>
              </w:numPr>
              <w:spacing w:before="40" w:after="0"/>
              <w:rPr>
                <w:rFonts w:ascii="Times New Roman" w:hAnsi="Times New Roman"/>
                <w:sz w:val="24"/>
                <w:szCs w:val="24"/>
              </w:rPr>
            </w:pPr>
            <w:r w:rsidRPr="00EC6CB0">
              <w:rPr>
                <w:rFonts w:ascii="Times New Roman" w:hAnsi="Times New Roman"/>
                <w:sz w:val="24"/>
                <w:szCs w:val="24"/>
              </w:rPr>
              <w:t xml:space="preserve">Keys are identified and used for </w:t>
            </w:r>
            <w:r w:rsidRPr="00EC6CB0">
              <w:rPr>
                <w:rFonts w:ascii="Times New Roman" w:hAnsi="Times New Roman"/>
                <w:b/>
                <w:sz w:val="24"/>
                <w:szCs w:val="24"/>
              </w:rPr>
              <w:t>basic functions on a calculator</w:t>
            </w:r>
          </w:p>
          <w:p w14:paraId="2AEDB746" w14:textId="77777777" w:rsidR="00EC6CB0" w:rsidRPr="00EC6CB0" w:rsidRDefault="00EC6CB0" w:rsidP="001F747A">
            <w:pPr>
              <w:pStyle w:val="ListParagraph"/>
              <w:numPr>
                <w:ilvl w:val="0"/>
                <w:numId w:val="122"/>
              </w:numPr>
              <w:spacing w:before="40" w:after="0"/>
              <w:rPr>
                <w:rFonts w:ascii="Times New Roman" w:hAnsi="Times New Roman"/>
                <w:sz w:val="24"/>
                <w:szCs w:val="24"/>
              </w:rPr>
            </w:pPr>
            <w:r w:rsidRPr="00EC6CB0">
              <w:rPr>
                <w:rFonts w:ascii="Times New Roman" w:hAnsi="Times New Roman"/>
                <w:sz w:val="24"/>
                <w:szCs w:val="24"/>
              </w:rPr>
              <w:t>Calculation done using whole numbers, money and routine decimals and percentages</w:t>
            </w:r>
          </w:p>
          <w:p w14:paraId="7C9CCF6B" w14:textId="77777777" w:rsidR="00EC6CB0" w:rsidRPr="00EC6CB0" w:rsidRDefault="00EC6CB0" w:rsidP="001F747A">
            <w:pPr>
              <w:pStyle w:val="ListParagraph"/>
              <w:numPr>
                <w:ilvl w:val="0"/>
                <w:numId w:val="122"/>
              </w:numPr>
              <w:spacing w:before="40" w:after="0"/>
              <w:rPr>
                <w:rFonts w:ascii="Times New Roman" w:hAnsi="Times New Roman"/>
                <w:sz w:val="24"/>
                <w:szCs w:val="24"/>
              </w:rPr>
            </w:pPr>
            <w:r w:rsidRPr="00EC6CB0">
              <w:rPr>
                <w:rFonts w:ascii="Times New Roman" w:hAnsi="Times New Roman"/>
                <w:sz w:val="24"/>
                <w:szCs w:val="24"/>
              </w:rPr>
              <w:t>Calculation done with routine fractions and percentages</w:t>
            </w:r>
          </w:p>
          <w:p w14:paraId="26CE37A8" w14:textId="77777777" w:rsidR="00EC6CB0" w:rsidRPr="00EC6CB0" w:rsidRDefault="00EC6CB0" w:rsidP="001F747A">
            <w:pPr>
              <w:pStyle w:val="ListParagraph"/>
              <w:numPr>
                <w:ilvl w:val="0"/>
                <w:numId w:val="122"/>
              </w:numPr>
              <w:spacing w:before="40" w:after="0"/>
              <w:rPr>
                <w:rFonts w:ascii="Times New Roman" w:hAnsi="Times New Roman"/>
                <w:sz w:val="24"/>
                <w:szCs w:val="24"/>
              </w:rPr>
            </w:pPr>
            <w:r w:rsidRPr="00EC6CB0">
              <w:rPr>
                <w:rFonts w:ascii="Times New Roman" w:hAnsi="Times New Roman"/>
                <w:sz w:val="24"/>
                <w:szCs w:val="24"/>
              </w:rPr>
              <w:t>Order of operations is applied to solve multi-step calculations</w:t>
            </w:r>
          </w:p>
          <w:p w14:paraId="5039DE34" w14:textId="77777777" w:rsidR="00EC6CB0" w:rsidRPr="00EC6CB0" w:rsidRDefault="00EC6CB0" w:rsidP="001F747A">
            <w:pPr>
              <w:pStyle w:val="ListParagraph"/>
              <w:numPr>
                <w:ilvl w:val="0"/>
                <w:numId w:val="122"/>
              </w:numPr>
              <w:spacing w:before="40" w:after="0"/>
              <w:rPr>
                <w:rFonts w:ascii="Times New Roman" w:hAnsi="Times New Roman"/>
                <w:sz w:val="24"/>
                <w:szCs w:val="24"/>
              </w:rPr>
            </w:pPr>
            <w:r w:rsidRPr="00EC6CB0">
              <w:rPr>
                <w:rFonts w:ascii="Times New Roman" w:hAnsi="Times New Roman"/>
                <w:sz w:val="24"/>
                <w:szCs w:val="24"/>
              </w:rPr>
              <w:t>Results are interpreted, displayed and recorded</w:t>
            </w:r>
          </w:p>
          <w:p w14:paraId="570E573E" w14:textId="77777777" w:rsidR="00EC6CB0" w:rsidRPr="00EC6CB0" w:rsidRDefault="00EC6CB0" w:rsidP="001F747A">
            <w:pPr>
              <w:pStyle w:val="ListParagraph"/>
              <w:numPr>
                <w:ilvl w:val="0"/>
                <w:numId w:val="122"/>
              </w:numPr>
              <w:spacing w:before="40" w:after="0"/>
              <w:rPr>
                <w:rFonts w:ascii="Times New Roman" w:hAnsi="Times New Roman"/>
                <w:sz w:val="24"/>
                <w:szCs w:val="24"/>
              </w:rPr>
            </w:pPr>
            <w:r w:rsidRPr="00EC6CB0">
              <w:rPr>
                <w:rFonts w:ascii="Times New Roman" w:hAnsi="Times New Roman"/>
                <w:sz w:val="24"/>
                <w:szCs w:val="24"/>
              </w:rPr>
              <w:t>Estimations are made to check reasonableness of problem solving process, outcome and its appropriateness to the context and task</w:t>
            </w:r>
          </w:p>
          <w:p w14:paraId="27ABECE8" w14:textId="19FE562D" w:rsidR="00EC6CB0" w:rsidRPr="00EC6CB0" w:rsidRDefault="00EC6CB0" w:rsidP="001F747A">
            <w:pPr>
              <w:pStyle w:val="ListParagraph"/>
              <w:keepNext/>
              <w:keepLines/>
              <w:numPr>
                <w:ilvl w:val="1"/>
                <w:numId w:val="124"/>
              </w:numPr>
              <w:spacing w:before="120" w:after="120"/>
              <w:rPr>
                <w:rFonts w:ascii="Times New Roman" w:hAnsi="Times New Roman"/>
                <w:sz w:val="24"/>
                <w:szCs w:val="24"/>
                <w:lang w:val="en-AU"/>
              </w:rPr>
            </w:pPr>
            <w:r w:rsidRPr="00EC6CB0">
              <w:rPr>
                <w:rFonts w:ascii="Times New Roman" w:hAnsi="Times New Roman"/>
                <w:sz w:val="24"/>
                <w:szCs w:val="24"/>
              </w:rPr>
              <w:t>Formal and informal mathematical language and appropriate symbolism and conventions used to communicate the result of the task</w:t>
            </w:r>
          </w:p>
        </w:tc>
      </w:tr>
    </w:tbl>
    <w:p w14:paraId="24A42A22" w14:textId="77777777" w:rsidR="0066487E" w:rsidRPr="0066487E" w:rsidRDefault="0066487E" w:rsidP="00681887">
      <w:pPr>
        <w:spacing w:after="200" w:line="276" w:lineRule="auto"/>
        <w:jc w:val="both"/>
        <w:rPr>
          <w:rFonts w:ascii="Times New Roman" w:eastAsia="Calibri" w:hAnsi="Times New Roman" w:cs="Times New Roman"/>
          <w:sz w:val="24"/>
          <w:szCs w:val="24"/>
          <w:lang w:val="en-ZW"/>
        </w:rPr>
      </w:pPr>
    </w:p>
    <w:p w14:paraId="48F11372"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RANGE</w:t>
      </w:r>
    </w:p>
    <w:p w14:paraId="6383E5FC" w14:textId="77777777" w:rsidR="0066487E" w:rsidRPr="0066487E" w:rsidRDefault="0066487E" w:rsidP="00681887">
      <w:pPr>
        <w:spacing w:after="0" w:line="276" w:lineRule="auto"/>
        <w:jc w:val="both"/>
        <w:rPr>
          <w:rFonts w:ascii="Times New Roman" w:eastAsia="Times New Roman" w:hAnsi="Times New Roman" w:cs="Times New Roman"/>
          <w:sz w:val="24"/>
          <w:szCs w:val="24"/>
          <w:lang w:val="en-GB"/>
        </w:rPr>
      </w:pPr>
      <w:r w:rsidRPr="0066487E">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561AF220" w14:textId="77777777" w:rsidR="0066487E" w:rsidRPr="0066487E" w:rsidRDefault="0066487E" w:rsidP="00681887">
      <w:pPr>
        <w:spacing w:after="0" w:line="276" w:lineRule="auto"/>
        <w:ind w:left="2880" w:hanging="2880"/>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937"/>
      </w:tblGrid>
      <w:tr w:rsidR="00B0600D" w:rsidRPr="0066487E" w14:paraId="5ABB0C41" w14:textId="77777777" w:rsidTr="00B0600D">
        <w:tc>
          <w:tcPr>
            <w:tcW w:w="1560" w:type="pct"/>
            <w:tcBorders>
              <w:top w:val="single" w:sz="4" w:space="0" w:color="auto"/>
              <w:left w:val="single" w:sz="4" w:space="0" w:color="auto"/>
              <w:bottom w:val="single" w:sz="4" w:space="0" w:color="auto"/>
              <w:right w:val="single" w:sz="4" w:space="0" w:color="auto"/>
            </w:tcBorders>
          </w:tcPr>
          <w:p w14:paraId="62C79FF2" w14:textId="3EA0490D" w:rsidR="00B0600D" w:rsidRPr="0066487E" w:rsidRDefault="00B0600D" w:rsidP="00681887">
            <w:pPr>
              <w:spacing w:before="120" w:after="12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tcPr>
          <w:p w14:paraId="1F4FFD74" w14:textId="17137AD2" w:rsidR="00B0600D" w:rsidRPr="0066487E" w:rsidRDefault="00B0600D" w:rsidP="00681887">
            <w:pPr>
              <w:spacing w:before="120" w:after="120" w:line="276" w:lineRule="auto"/>
              <w:rPr>
                <w:rFonts w:ascii="Times New Roman" w:eastAsia="Times New Roman" w:hAnsi="Times New Roman" w:cs="Times New Roman"/>
                <w:b/>
                <w:sz w:val="24"/>
                <w:szCs w:val="24"/>
              </w:rPr>
            </w:pPr>
            <w:r w:rsidRPr="009D587B">
              <w:rPr>
                <w:rFonts w:ascii="Times New Roman" w:hAnsi="Times New Roman"/>
                <w:b/>
                <w:sz w:val="24"/>
                <w:szCs w:val="24"/>
              </w:rPr>
              <w:t>Range</w:t>
            </w:r>
          </w:p>
        </w:tc>
      </w:tr>
      <w:tr w:rsidR="00EC6CB0" w:rsidRPr="0066487E" w14:paraId="3D7394FF" w14:textId="77777777" w:rsidTr="00B0600D">
        <w:tc>
          <w:tcPr>
            <w:tcW w:w="1560" w:type="pct"/>
            <w:tcBorders>
              <w:top w:val="single" w:sz="4" w:space="0" w:color="auto"/>
              <w:left w:val="single" w:sz="4" w:space="0" w:color="auto"/>
              <w:bottom w:val="single" w:sz="4" w:space="0" w:color="auto"/>
              <w:right w:val="single" w:sz="4" w:space="0" w:color="auto"/>
            </w:tcBorders>
          </w:tcPr>
          <w:p w14:paraId="54D1ED88" w14:textId="69A64B5B" w:rsidR="00EC6CB0" w:rsidRPr="00EC6CB0" w:rsidRDefault="00EC6CB0" w:rsidP="00EC6CB0">
            <w:pPr>
              <w:spacing w:after="0" w:line="276" w:lineRule="auto"/>
              <w:contextualSpacing/>
              <w:rPr>
                <w:rFonts w:ascii="Times New Roman" w:eastAsia="Times New Roman" w:hAnsi="Times New Roman" w:cs="Times New Roman"/>
                <w:sz w:val="24"/>
                <w:szCs w:val="24"/>
                <w:lang w:val="en-GB"/>
              </w:rPr>
            </w:pPr>
            <w:r w:rsidRPr="00EC6CB0">
              <w:rPr>
                <w:rFonts w:ascii="Times New Roman" w:hAnsi="Times New Roman" w:cs="Times New Roman"/>
                <w:sz w:val="24"/>
                <w:szCs w:val="24"/>
                <w:lang w:val="en-GB"/>
              </w:rPr>
              <w:t xml:space="preserve">Simple </w:t>
            </w:r>
            <w:r w:rsidRPr="00EC6CB0">
              <w:rPr>
                <w:rFonts w:ascii="Times New Roman" w:hAnsi="Times New Roman" w:cs="Times New Roman"/>
                <w:sz w:val="24"/>
                <w:szCs w:val="24"/>
              </w:rPr>
              <w:t>fractions, decimals and percentages</w:t>
            </w:r>
          </w:p>
        </w:tc>
        <w:tc>
          <w:tcPr>
            <w:tcW w:w="3440" w:type="pct"/>
            <w:tcBorders>
              <w:top w:val="single" w:sz="4" w:space="0" w:color="auto"/>
              <w:left w:val="single" w:sz="4" w:space="0" w:color="auto"/>
              <w:bottom w:val="single" w:sz="4" w:space="0" w:color="auto"/>
              <w:right w:val="single" w:sz="4" w:space="0" w:color="auto"/>
            </w:tcBorders>
          </w:tcPr>
          <w:p w14:paraId="10E10FD3" w14:textId="77777777" w:rsidR="00EC6CB0" w:rsidRPr="00EC6CB0" w:rsidRDefault="00EC6CB0" w:rsidP="00EC6CB0">
            <w:pPr>
              <w:pStyle w:val="BodyTextIndent"/>
              <w:spacing w:after="0" w:line="276" w:lineRule="auto"/>
              <w:ind w:left="0"/>
            </w:pPr>
            <w:r w:rsidRPr="00EC6CB0">
              <w:t>May include but not limited to:</w:t>
            </w:r>
          </w:p>
          <w:p w14:paraId="2528C55B" w14:textId="77777777" w:rsidR="00EC6CB0" w:rsidRPr="00EC6CB0" w:rsidRDefault="00EC6CB0" w:rsidP="001F747A">
            <w:pPr>
              <w:pStyle w:val="ListParagraph"/>
              <w:numPr>
                <w:ilvl w:val="1"/>
                <w:numId w:val="125"/>
              </w:numPr>
              <w:spacing w:after="0"/>
              <w:rPr>
                <w:rFonts w:ascii="Times New Roman" w:hAnsi="Times New Roman"/>
                <w:sz w:val="24"/>
                <w:szCs w:val="24"/>
              </w:rPr>
            </w:pPr>
            <w:r w:rsidRPr="00EC6CB0">
              <w:rPr>
                <w:rFonts w:ascii="Times New Roman" w:hAnsi="Times New Roman"/>
                <w:sz w:val="24"/>
                <w:szCs w:val="24"/>
              </w:rPr>
              <w:t>Fraction</w:t>
            </w:r>
          </w:p>
          <w:p w14:paraId="6E2E56E5" w14:textId="77777777" w:rsidR="00EC6CB0" w:rsidRDefault="00EC6CB0" w:rsidP="001F747A">
            <w:pPr>
              <w:pStyle w:val="ListParagraph"/>
              <w:numPr>
                <w:ilvl w:val="1"/>
                <w:numId w:val="125"/>
              </w:numPr>
              <w:spacing w:after="0"/>
              <w:rPr>
                <w:rFonts w:ascii="Times New Roman" w:hAnsi="Times New Roman"/>
                <w:sz w:val="24"/>
                <w:szCs w:val="24"/>
              </w:rPr>
            </w:pPr>
            <w:r w:rsidRPr="00EC6CB0">
              <w:rPr>
                <w:rFonts w:ascii="Times New Roman" w:hAnsi="Times New Roman"/>
                <w:sz w:val="24"/>
                <w:szCs w:val="24"/>
              </w:rPr>
              <w:t>Decimals</w:t>
            </w:r>
          </w:p>
          <w:p w14:paraId="79FEC25E" w14:textId="09DC9434" w:rsidR="00EC6CB0" w:rsidRPr="00EC6CB0" w:rsidRDefault="00EC6CB0" w:rsidP="001F747A">
            <w:pPr>
              <w:pStyle w:val="ListParagraph"/>
              <w:numPr>
                <w:ilvl w:val="1"/>
                <w:numId w:val="125"/>
              </w:numPr>
              <w:spacing w:after="0"/>
              <w:rPr>
                <w:rFonts w:ascii="Times New Roman" w:hAnsi="Times New Roman"/>
                <w:sz w:val="24"/>
                <w:szCs w:val="24"/>
              </w:rPr>
            </w:pPr>
            <w:r w:rsidRPr="00EC6CB0">
              <w:rPr>
                <w:rFonts w:ascii="Times New Roman" w:hAnsi="Times New Roman"/>
                <w:sz w:val="24"/>
                <w:szCs w:val="24"/>
              </w:rPr>
              <w:t>Percentages</w:t>
            </w:r>
          </w:p>
        </w:tc>
      </w:tr>
      <w:tr w:rsidR="00EC6CB0" w:rsidRPr="0066487E" w14:paraId="720EB94E" w14:textId="77777777" w:rsidTr="00B0600D">
        <w:tc>
          <w:tcPr>
            <w:tcW w:w="1560" w:type="pct"/>
            <w:tcBorders>
              <w:top w:val="single" w:sz="4" w:space="0" w:color="auto"/>
              <w:left w:val="single" w:sz="4" w:space="0" w:color="auto"/>
              <w:bottom w:val="single" w:sz="4" w:space="0" w:color="auto"/>
              <w:right w:val="single" w:sz="4" w:space="0" w:color="auto"/>
            </w:tcBorders>
          </w:tcPr>
          <w:p w14:paraId="1627D66D" w14:textId="3E700BBF" w:rsidR="00EC6CB0" w:rsidRPr="00EC6CB0" w:rsidRDefault="00EC6CB0" w:rsidP="00EC6CB0">
            <w:pPr>
              <w:spacing w:after="0" w:line="276" w:lineRule="auto"/>
              <w:contextualSpacing/>
              <w:rPr>
                <w:rFonts w:ascii="Times New Roman" w:eastAsia="Times New Roman" w:hAnsi="Times New Roman" w:cs="Times New Roman"/>
                <w:sz w:val="24"/>
                <w:szCs w:val="24"/>
                <w:lang w:val="en-GB"/>
              </w:rPr>
            </w:pPr>
            <w:r w:rsidRPr="00EC6CB0">
              <w:rPr>
                <w:rFonts w:ascii="Times New Roman" w:hAnsi="Times New Roman" w:cs="Times New Roman"/>
                <w:sz w:val="24"/>
                <w:szCs w:val="24"/>
                <w:lang w:val="en-GB"/>
              </w:rPr>
              <w:t>Common 2D shapes and common 3D shapes</w:t>
            </w:r>
          </w:p>
        </w:tc>
        <w:tc>
          <w:tcPr>
            <w:tcW w:w="3440" w:type="pct"/>
            <w:tcBorders>
              <w:top w:val="single" w:sz="4" w:space="0" w:color="auto"/>
              <w:left w:val="single" w:sz="4" w:space="0" w:color="auto"/>
              <w:bottom w:val="single" w:sz="4" w:space="0" w:color="auto"/>
              <w:right w:val="single" w:sz="4" w:space="0" w:color="auto"/>
            </w:tcBorders>
          </w:tcPr>
          <w:p w14:paraId="146218AD" w14:textId="77777777" w:rsidR="00EC6CB0" w:rsidRPr="00EC6CB0" w:rsidRDefault="00EC6CB0" w:rsidP="00EC6CB0">
            <w:pPr>
              <w:spacing w:before="40" w:after="0" w:line="276" w:lineRule="auto"/>
              <w:ind w:right="-331"/>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May include but not limited to:</w:t>
            </w:r>
          </w:p>
          <w:p w14:paraId="125962D1"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Round</w:t>
            </w:r>
          </w:p>
          <w:p w14:paraId="0A30A7B9"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Square</w:t>
            </w:r>
          </w:p>
          <w:p w14:paraId="079F15BD"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lastRenderedPageBreak/>
              <w:t>Rectangular</w:t>
            </w:r>
          </w:p>
          <w:p w14:paraId="7D11A99B"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Triangle</w:t>
            </w:r>
          </w:p>
          <w:p w14:paraId="29A4971F"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Sphere</w:t>
            </w:r>
          </w:p>
          <w:p w14:paraId="2A4644D3"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Cylinder</w:t>
            </w:r>
          </w:p>
          <w:p w14:paraId="64CB0DD8" w14:textId="77777777"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Cube</w:t>
            </w:r>
          </w:p>
          <w:p w14:paraId="3C200C6E" w14:textId="77777777" w:rsid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Polygons</w:t>
            </w:r>
          </w:p>
          <w:p w14:paraId="1B50490A" w14:textId="3281E44C" w:rsidR="00EC6CB0" w:rsidRPr="00EC6CB0" w:rsidRDefault="00EC6CB0" w:rsidP="001F747A">
            <w:pPr>
              <w:pStyle w:val="ListParagraph"/>
              <w:numPr>
                <w:ilvl w:val="0"/>
                <w:numId w:val="126"/>
              </w:numPr>
              <w:spacing w:after="0"/>
              <w:rPr>
                <w:rFonts w:ascii="Times New Roman" w:hAnsi="Times New Roman"/>
                <w:sz w:val="24"/>
                <w:szCs w:val="24"/>
              </w:rPr>
            </w:pPr>
            <w:r w:rsidRPr="00EC6CB0">
              <w:rPr>
                <w:rFonts w:ascii="Times New Roman" w:hAnsi="Times New Roman"/>
                <w:sz w:val="24"/>
                <w:szCs w:val="24"/>
              </w:rPr>
              <w:t xml:space="preserve">Cuboids </w:t>
            </w:r>
          </w:p>
        </w:tc>
      </w:tr>
      <w:tr w:rsidR="00EC6CB0" w:rsidRPr="0066487E" w14:paraId="79F37430" w14:textId="77777777" w:rsidTr="00B0600D">
        <w:tc>
          <w:tcPr>
            <w:tcW w:w="1560" w:type="pct"/>
            <w:tcBorders>
              <w:top w:val="single" w:sz="4" w:space="0" w:color="auto"/>
              <w:left w:val="single" w:sz="4" w:space="0" w:color="auto"/>
              <w:bottom w:val="single" w:sz="4" w:space="0" w:color="auto"/>
              <w:right w:val="single" w:sz="4" w:space="0" w:color="auto"/>
            </w:tcBorders>
          </w:tcPr>
          <w:p w14:paraId="39E7D9C6" w14:textId="30E23DB9" w:rsidR="00EC6CB0" w:rsidRPr="00EC6CB0" w:rsidRDefault="00EC6CB0" w:rsidP="00EC6CB0">
            <w:pPr>
              <w:spacing w:after="0" w:line="276" w:lineRule="auto"/>
              <w:rPr>
                <w:rFonts w:ascii="Times New Roman" w:eastAsia="Times New Roman" w:hAnsi="Times New Roman" w:cs="Times New Roman"/>
                <w:sz w:val="24"/>
                <w:szCs w:val="24"/>
                <w:lang w:val="en-GB"/>
              </w:rPr>
            </w:pPr>
            <w:r w:rsidRPr="00EC6CB0">
              <w:rPr>
                <w:rFonts w:ascii="Times New Roman" w:hAnsi="Times New Roman" w:cs="Times New Roman"/>
                <w:sz w:val="24"/>
                <w:szCs w:val="24"/>
              </w:rPr>
              <w:lastRenderedPageBreak/>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67662B44" w14:textId="77777777" w:rsidR="00EC6CB0" w:rsidRPr="00EC6CB0" w:rsidRDefault="00EC6CB0" w:rsidP="00EC6CB0">
            <w:pPr>
              <w:spacing w:before="40" w:after="0" w:line="276" w:lineRule="auto"/>
              <w:ind w:right="-331"/>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May include but not limited to:</w:t>
            </w:r>
          </w:p>
          <w:p w14:paraId="5596C078" w14:textId="77777777" w:rsidR="00EC6CB0" w:rsidRPr="00EC6CB0" w:rsidRDefault="00EC6CB0" w:rsidP="001F747A">
            <w:pPr>
              <w:pStyle w:val="ListParagraph"/>
              <w:numPr>
                <w:ilvl w:val="0"/>
                <w:numId w:val="55"/>
              </w:numPr>
              <w:spacing w:before="40" w:after="0"/>
              <w:ind w:right="-331"/>
              <w:rPr>
                <w:rFonts w:ascii="Times New Roman" w:hAnsi="Times New Roman"/>
                <w:sz w:val="24"/>
                <w:szCs w:val="24"/>
              </w:rPr>
            </w:pPr>
            <w:r w:rsidRPr="00EC6CB0">
              <w:rPr>
                <w:rFonts w:ascii="Times New Roman" w:hAnsi="Times New Roman"/>
                <w:sz w:val="24"/>
                <w:szCs w:val="24"/>
              </w:rPr>
              <w:t>Charts</w:t>
            </w:r>
          </w:p>
          <w:p w14:paraId="1362A399" w14:textId="77777777" w:rsidR="00EC6CB0" w:rsidRPr="00EC6CB0" w:rsidRDefault="00EC6CB0" w:rsidP="001F747A">
            <w:pPr>
              <w:pStyle w:val="ListParagraph"/>
              <w:numPr>
                <w:ilvl w:val="0"/>
                <w:numId w:val="55"/>
              </w:numPr>
              <w:spacing w:before="40" w:after="0"/>
              <w:ind w:right="-331"/>
              <w:rPr>
                <w:rFonts w:ascii="Times New Roman" w:hAnsi="Times New Roman"/>
                <w:sz w:val="24"/>
                <w:szCs w:val="24"/>
              </w:rPr>
            </w:pPr>
            <w:r w:rsidRPr="00EC6CB0">
              <w:rPr>
                <w:rFonts w:ascii="Times New Roman" w:hAnsi="Times New Roman"/>
                <w:sz w:val="24"/>
                <w:szCs w:val="24"/>
              </w:rPr>
              <w:t>Maps</w:t>
            </w:r>
          </w:p>
          <w:p w14:paraId="1035C5D7" w14:textId="4A2ADC8E" w:rsidR="00EC6CB0" w:rsidRPr="00EC6CB0" w:rsidRDefault="00EC6CB0" w:rsidP="001F747A">
            <w:pPr>
              <w:numPr>
                <w:ilvl w:val="0"/>
                <w:numId w:val="16"/>
              </w:numPr>
              <w:spacing w:before="40" w:after="0" w:line="276" w:lineRule="auto"/>
              <w:ind w:right="-331"/>
              <w:contextualSpacing/>
              <w:rPr>
                <w:rFonts w:ascii="Times New Roman" w:eastAsia="Times New Roman" w:hAnsi="Times New Roman" w:cs="Times New Roman"/>
                <w:sz w:val="24"/>
                <w:szCs w:val="24"/>
              </w:rPr>
            </w:pPr>
            <w:r w:rsidRPr="00EC6CB0">
              <w:rPr>
                <w:rFonts w:ascii="Times New Roman" w:hAnsi="Times New Roman" w:cs="Times New Roman"/>
                <w:sz w:val="24"/>
                <w:szCs w:val="24"/>
              </w:rPr>
              <w:t>Graphs</w:t>
            </w:r>
          </w:p>
        </w:tc>
      </w:tr>
      <w:tr w:rsidR="00EC6CB0" w:rsidRPr="0066487E" w14:paraId="301813F1" w14:textId="77777777" w:rsidTr="00B0600D">
        <w:tc>
          <w:tcPr>
            <w:tcW w:w="1560" w:type="pct"/>
            <w:tcBorders>
              <w:top w:val="single" w:sz="4" w:space="0" w:color="auto"/>
              <w:left w:val="single" w:sz="4" w:space="0" w:color="auto"/>
              <w:bottom w:val="single" w:sz="4" w:space="0" w:color="auto"/>
              <w:right w:val="single" w:sz="4" w:space="0" w:color="auto"/>
            </w:tcBorders>
          </w:tcPr>
          <w:p w14:paraId="5FE12A85" w14:textId="695C015C" w:rsidR="00EC6CB0" w:rsidRPr="00EC6CB0" w:rsidRDefault="00EC6CB0" w:rsidP="00EC6CB0">
            <w:pPr>
              <w:spacing w:after="0" w:line="276" w:lineRule="auto"/>
              <w:rPr>
                <w:rFonts w:ascii="Times New Roman" w:hAnsi="Times New Roman" w:cs="Times New Roman"/>
                <w:sz w:val="24"/>
                <w:szCs w:val="24"/>
                <w:lang w:val="en-GB"/>
              </w:rPr>
            </w:pPr>
            <w:r w:rsidRPr="00EC6CB0">
              <w:rPr>
                <w:rFonts w:ascii="Times New Roman" w:hAnsi="Times New Roman" w:cs="Times New Roman"/>
                <w:sz w:val="24"/>
                <w:szCs w:val="24"/>
              </w:rPr>
              <w:t>Use basic functions of calculator</w:t>
            </w:r>
          </w:p>
        </w:tc>
        <w:tc>
          <w:tcPr>
            <w:tcW w:w="3440" w:type="pct"/>
            <w:tcBorders>
              <w:top w:val="single" w:sz="4" w:space="0" w:color="auto"/>
              <w:left w:val="single" w:sz="4" w:space="0" w:color="auto"/>
              <w:bottom w:val="single" w:sz="4" w:space="0" w:color="auto"/>
              <w:right w:val="single" w:sz="4" w:space="0" w:color="auto"/>
            </w:tcBorders>
          </w:tcPr>
          <w:p w14:paraId="09AD1518" w14:textId="77777777" w:rsidR="00EC6CB0" w:rsidRPr="00EC6CB0" w:rsidRDefault="00EC6CB0" w:rsidP="00EC6CB0">
            <w:pPr>
              <w:spacing w:before="40" w:after="0" w:line="276" w:lineRule="auto"/>
              <w:ind w:right="-331"/>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May include but not limited to:</w:t>
            </w:r>
          </w:p>
          <w:p w14:paraId="500EF80F" w14:textId="77777777" w:rsidR="00EC6CB0" w:rsidRPr="00EC6CB0" w:rsidRDefault="00EC6CB0" w:rsidP="00EC6CB0">
            <w:pPr>
              <w:pStyle w:val="ListParagraph"/>
              <w:spacing w:before="40"/>
              <w:ind w:left="0" w:right="-331"/>
              <w:rPr>
                <w:rFonts w:ascii="Times New Roman" w:hAnsi="Times New Roman"/>
                <w:sz w:val="24"/>
                <w:szCs w:val="24"/>
              </w:rPr>
            </w:pPr>
            <w:r w:rsidRPr="00EC6CB0">
              <w:rPr>
                <w:rFonts w:ascii="Times New Roman" w:hAnsi="Times New Roman"/>
                <w:sz w:val="24"/>
                <w:szCs w:val="24"/>
              </w:rPr>
              <w:t>4.1 Addition</w:t>
            </w:r>
          </w:p>
          <w:p w14:paraId="694F3615" w14:textId="77777777" w:rsidR="00EC6CB0" w:rsidRPr="00EC6CB0" w:rsidRDefault="00EC6CB0" w:rsidP="00EC6CB0">
            <w:pPr>
              <w:pStyle w:val="ListParagraph"/>
              <w:spacing w:before="40"/>
              <w:ind w:left="0" w:right="-331"/>
              <w:rPr>
                <w:rFonts w:ascii="Times New Roman" w:hAnsi="Times New Roman"/>
                <w:sz w:val="24"/>
                <w:szCs w:val="24"/>
              </w:rPr>
            </w:pPr>
            <w:r w:rsidRPr="00EC6CB0">
              <w:rPr>
                <w:rFonts w:ascii="Times New Roman" w:hAnsi="Times New Roman"/>
                <w:sz w:val="24"/>
                <w:szCs w:val="24"/>
              </w:rPr>
              <w:t>4.2 Multiplication</w:t>
            </w:r>
          </w:p>
          <w:p w14:paraId="1EDAAD48" w14:textId="77777777" w:rsidR="00EC6CB0" w:rsidRPr="00EC6CB0" w:rsidRDefault="00EC6CB0" w:rsidP="00EC6CB0">
            <w:pPr>
              <w:pStyle w:val="ListParagraph"/>
              <w:spacing w:before="40"/>
              <w:ind w:left="0" w:right="-331"/>
              <w:rPr>
                <w:rFonts w:ascii="Times New Roman" w:hAnsi="Times New Roman"/>
                <w:sz w:val="24"/>
                <w:szCs w:val="24"/>
              </w:rPr>
            </w:pPr>
            <w:r w:rsidRPr="00EC6CB0">
              <w:rPr>
                <w:rFonts w:ascii="Times New Roman" w:hAnsi="Times New Roman"/>
                <w:sz w:val="24"/>
                <w:szCs w:val="24"/>
              </w:rPr>
              <w:t xml:space="preserve">4.3 Calculate ratios </w:t>
            </w:r>
          </w:p>
          <w:p w14:paraId="5C291BB0" w14:textId="46365AFA" w:rsidR="00EC6CB0" w:rsidRPr="00EC6CB0" w:rsidRDefault="00EC6CB0" w:rsidP="00EC6CB0">
            <w:pPr>
              <w:spacing w:before="40" w:line="276" w:lineRule="auto"/>
              <w:ind w:right="-331"/>
              <w:rPr>
                <w:rFonts w:ascii="Times New Roman" w:hAnsi="Times New Roman" w:cs="Times New Roman"/>
                <w:sz w:val="24"/>
                <w:szCs w:val="24"/>
              </w:rPr>
            </w:pPr>
            <w:r w:rsidRPr="00EC6CB0">
              <w:rPr>
                <w:rFonts w:ascii="Times New Roman" w:hAnsi="Times New Roman" w:cs="Times New Roman"/>
                <w:sz w:val="24"/>
                <w:szCs w:val="24"/>
              </w:rPr>
              <w:t>4.4 Conversion of ratios into percentages</w:t>
            </w:r>
          </w:p>
        </w:tc>
      </w:tr>
      <w:tr w:rsidR="00EC6CB0" w:rsidRPr="0066487E" w14:paraId="2BD80A2B" w14:textId="77777777" w:rsidTr="00EC6CB0">
        <w:trPr>
          <w:trHeight w:val="139"/>
        </w:trPr>
        <w:tc>
          <w:tcPr>
            <w:tcW w:w="1560" w:type="pct"/>
            <w:tcBorders>
              <w:top w:val="single" w:sz="4" w:space="0" w:color="auto"/>
              <w:left w:val="single" w:sz="4" w:space="0" w:color="auto"/>
              <w:bottom w:val="single" w:sz="4" w:space="0" w:color="auto"/>
              <w:right w:val="single" w:sz="4" w:space="0" w:color="auto"/>
            </w:tcBorders>
          </w:tcPr>
          <w:p w14:paraId="08F08DB4" w14:textId="2E4D0F06" w:rsidR="00EC6CB0" w:rsidRPr="00EC6CB0" w:rsidRDefault="00EC6CB0" w:rsidP="00EC6CB0">
            <w:pPr>
              <w:spacing w:after="0" w:line="276" w:lineRule="auto"/>
              <w:rPr>
                <w:rFonts w:ascii="Times New Roman" w:hAnsi="Times New Roman" w:cs="Times New Roman"/>
                <w:sz w:val="24"/>
                <w:szCs w:val="24"/>
                <w:lang w:val="en-GB"/>
              </w:rPr>
            </w:pPr>
            <w:r w:rsidRPr="00EC6CB0">
              <w:rPr>
                <w:rFonts w:ascii="Times New Roman" w:hAnsi="Times New Roman" w:cs="Times New Roman"/>
                <w:sz w:val="24"/>
                <w:szCs w:val="24"/>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tcPr>
          <w:p w14:paraId="5D4629BA" w14:textId="77777777" w:rsidR="00EC6CB0" w:rsidRPr="00EC6CB0" w:rsidRDefault="00EC6CB0" w:rsidP="00EC6CB0">
            <w:pPr>
              <w:spacing w:before="40" w:after="0" w:line="276" w:lineRule="auto"/>
              <w:ind w:right="-331"/>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May include but not limited to:</w:t>
            </w:r>
          </w:p>
          <w:p w14:paraId="67BBA886"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5.1 Bar Graphs</w:t>
            </w:r>
          </w:p>
          <w:p w14:paraId="253D025C"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5.2 Flow Charts</w:t>
            </w:r>
          </w:p>
          <w:p w14:paraId="3090498E"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5.3 Pie Charts</w:t>
            </w:r>
          </w:p>
          <w:p w14:paraId="2A62A707"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5.4 Pictograph</w:t>
            </w:r>
          </w:p>
          <w:p w14:paraId="25AE743D"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5.5 Line Graphs</w:t>
            </w:r>
          </w:p>
          <w:p w14:paraId="30AE0095"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5.6 Time Series Graphs</w:t>
            </w:r>
          </w:p>
          <w:p w14:paraId="1E59255B"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5.7 Stem and Leaf Plot</w:t>
            </w:r>
          </w:p>
          <w:p w14:paraId="5CFAC3A3"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5.8 Histogram</w:t>
            </w:r>
          </w:p>
          <w:p w14:paraId="1B302B2B" w14:textId="77777777" w:rsidR="00EC6CB0" w:rsidRPr="00EC6CB0" w:rsidRDefault="00EC6CB0" w:rsidP="00EC6CB0">
            <w:pPr>
              <w:spacing w:after="0" w:line="276" w:lineRule="auto"/>
              <w:rPr>
                <w:rFonts w:ascii="Times New Roman" w:hAnsi="Times New Roman" w:cs="Times New Roman"/>
                <w:sz w:val="24"/>
                <w:szCs w:val="24"/>
              </w:rPr>
            </w:pPr>
            <w:r w:rsidRPr="00EC6CB0">
              <w:rPr>
                <w:rFonts w:ascii="Times New Roman" w:hAnsi="Times New Roman" w:cs="Times New Roman"/>
                <w:sz w:val="24"/>
                <w:szCs w:val="24"/>
              </w:rPr>
              <w:t>5.9 Dot Plot</w:t>
            </w:r>
          </w:p>
          <w:p w14:paraId="0F78E439" w14:textId="21F4DA21" w:rsidR="00EC6CB0" w:rsidRPr="00EC6CB0" w:rsidRDefault="00EC6CB0" w:rsidP="00EC6CB0">
            <w:pPr>
              <w:spacing w:before="40" w:line="276" w:lineRule="auto"/>
              <w:ind w:right="-331"/>
              <w:rPr>
                <w:rFonts w:ascii="Times New Roman" w:hAnsi="Times New Roman" w:cs="Times New Roman"/>
                <w:sz w:val="24"/>
                <w:szCs w:val="24"/>
              </w:rPr>
            </w:pPr>
            <w:r w:rsidRPr="00EC6CB0">
              <w:rPr>
                <w:rFonts w:ascii="Times New Roman" w:hAnsi="Times New Roman" w:cs="Times New Roman"/>
                <w:sz w:val="24"/>
                <w:szCs w:val="24"/>
              </w:rPr>
              <w:t>5.10 Scatter plot</w:t>
            </w:r>
          </w:p>
        </w:tc>
      </w:tr>
    </w:tbl>
    <w:p w14:paraId="0BBD404A" w14:textId="77777777" w:rsidR="0066487E" w:rsidRPr="0066487E" w:rsidRDefault="0066487E" w:rsidP="00681887">
      <w:pPr>
        <w:spacing w:after="0" w:line="276" w:lineRule="auto"/>
        <w:rPr>
          <w:rFonts w:ascii="Times New Roman" w:eastAsia="Calibri" w:hAnsi="Times New Roman" w:cs="Times New Roman"/>
          <w:sz w:val="24"/>
          <w:szCs w:val="24"/>
        </w:rPr>
      </w:pPr>
    </w:p>
    <w:p w14:paraId="76580B41" w14:textId="77777777" w:rsidR="0066487E" w:rsidRPr="0066487E" w:rsidRDefault="0066487E" w:rsidP="00681887">
      <w:pPr>
        <w:spacing w:after="0" w:line="276" w:lineRule="auto"/>
        <w:rPr>
          <w:rFonts w:ascii="Times New Roman" w:eastAsia="Calibri" w:hAnsi="Times New Roman" w:cs="Times New Roman"/>
          <w:b/>
          <w:sz w:val="24"/>
          <w:szCs w:val="24"/>
        </w:rPr>
      </w:pPr>
      <w:r w:rsidRPr="0066487E">
        <w:rPr>
          <w:rFonts w:ascii="Times New Roman" w:eastAsia="Calibri" w:hAnsi="Times New Roman" w:cs="Times New Roman"/>
          <w:b/>
          <w:sz w:val="24"/>
          <w:szCs w:val="24"/>
        </w:rPr>
        <w:t>REQUIRED SKILLS AND KNOWLEDGE</w:t>
      </w:r>
    </w:p>
    <w:p w14:paraId="2AB4BB8B" w14:textId="77777777" w:rsidR="0066487E" w:rsidRPr="0066487E" w:rsidRDefault="0066487E" w:rsidP="00681887">
      <w:pPr>
        <w:spacing w:after="0" w:line="276" w:lineRule="auto"/>
        <w:rPr>
          <w:rFonts w:ascii="Times New Roman" w:eastAsia="Calibri" w:hAnsi="Times New Roman" w:cs="Times New Roman"/>
          <w:sz w:val="24"/>
          <w:szCs w:val="24"/>
        </w:rPr>
      </w:pPr>
      <w:r w:rsidRPr="0066487E">
        <w:rPr>
          <w:rFonts w:ascii="Times New Roman" w:eastAsia="Calibri" w:hAnsi="Times New Roman" w:cs="Times New Roman"/>
          <w:sz w:val="24"/>
          <w:szCs w:val="24"/>
        </w:rPr>
        <w:t>This section describes the skills and knowledge required for this unit of competency.</w:t>
      </w:r>
    </w:p>
    <w:p w14:paraId="728B91F1" w14:textId="77777777" w:rsidR="0066487E" w:rsidRPr="0066487E" w:rsidRDefault="0066487E" w:rsidP="00681887">
      <w:pPr>
        <w:spacing w:after="0" w:line="276" w:lineRule="auto"/>
        <w:rPr>
          <w:rFonts w:ascii="Times New Roman" w:eastAsia="Calibri" w:hAnsi="Times New Roman" w:cs="Times New Roman"/>
          <w:b/>
          <w:sz w:val="24"/>
          <w:szCs w:val="24"/>
        </w:rPr>
      </w:pPr>
    </w:p>
    <w:p w14:paraId="57F2CBE1" w14:textId="77777777" w:rsidR="00EC6CB0" w:rsidRPr="00EC6CB0" w:rsidRDefault="00EC6CB0" w:rsidP="00EC6CB0">
      <w:pPr>
        <w:spacing w:after="0" w:line="276" w:lineRule="auto"/>
        <w:rPr>
          <w:rFonts w:ascii="Times New Roman" w:eastAsia="Calibri" w:hAnsi="Times New Roman" w:cs="Times New Roman"/>
          <w:b/>
          <w:sz w:val="24"/>
          <w:szCs w:val="24"/>
        </w:rPr>
      </w:pPr>
      <w:r w:rsidRPr="00EC6CB0">
        <w:rPr>
          <w:rFonts w:ascii="Times New Roman" w:eastAsia="Calibri" w:hAnsi="Times New Roman" w:cs="Times New Roman"/>
          <w:b/>
          <w:sz w:val="24"/>
          <w:szCs w:val="24"/>
        </w:rPr>
        <w:t>Required Skills</w:t>
      </w:r>
    </w:p>
    <w:p w14:paraId="18845E24" w14:textId="77777777" w:rsidR="00EC6CB0" w:rsidRPr="00EC6CB0" w:rsidRDefault="00EC6CB0" w:rsidP="00EC6CB0">
      <w:pPr>
        <w:spacing w:after="0" w:line="276" w:lineRule="auto"/>
        <w:rPr>
          <w:rFonts w:ascii="Times New Roman" w:eastAsia="Calibri" w:hAnsi="Times New Roman" w:cs="Times New Roman"/>
          <w:sz w:val="24"/>
          <w:szCs w:val="24"/>
        </w:rPr>
      </w:pPr>
      <w:r w:rsidRPr="00EC6CB0">
        <w:rPr>
          <w:rFonts w:ascii="Times New Roman" w:eastAsia="Calibri" w:hAnsi="Times New Roman" w:cs="Times New Roman"/>
          <w:sz w:val="24"/>
          <w:szCs w:val="24"/>
        </w:rPr>
        <w:t>The individual needs to demonstrate the following skills:</w:t>
      </w:r>
    </w:p>
    <w:p w14:paraId="291C5808"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Applying Fundamental operations (addition, subtraction, division, multiplication)</w:t>
      </w:r>
    </w:p>
    <w:p w14:paraId="3F69F34A"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Using calculator</w:t>
      </w:r>
    </w:p>
    <w:p w14:paraId="5EA72331"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Using different measuring tools</w:t>
      </w:r>
    </w:p>
    <w:p w14:paraId="4CFDE950" w14:textId="77777777" w:rsidR="00EC6CB0" w:rsidRPr="00EC6CB0" w:rsidRDefault="00EC6CB0" w:rsidP="00EC6CB0">
      <w:pPr>
        <w:spacing w:after="0" w:line="276" w:lineRule="auto"/>
        <w:rPr>
          <w:rFonts w:ascii="Times New Roman" w:eastAsia="Times New Roman" w:hAnsi="Times New Roman" w:cs="Times New Roman"/>
          <w:b/>
          <w:sz w:val="24"/>
          <w:szCs w:val="24"/>
          <w:lang w:eastAsia="zh-CN"/>
        </w:rPr>
      </w:pPr>
    </w:p>
    <w:p w14:paraId="43EC8C16" w14:textId="77777777" w:rsidR="00EC6CB0" w:rsidRPr="00EC6CB0" w:rsidRDefault="00EC6CB0" w:rsidP="00EC6CB0">
      <w:pPr>
        <w:spacing w:after="0" w:line="276" w:lineRule="auto"/>
        <w:rPr>
          <w:rFonts w:ascii="Times New Roman" w:eastAsia="Times New Roman" w:hAnsi="Times New Roman" w:cs="Times New Roman"/>
          <w:b/>
          <w:sz w:val="24"/>
          <w:szCs w:val="24"/>
          <w:lang w:eastAsia="zh-CN"/>
        </w:rPr>
      </w:pPr>
      <w:r w:rsidRPr="00EC6CB0">
        <w:rPr>
          <w:rFonts w:ascii="Times New Roman" w:eastAsia="Times New Roman" w:hAnsi="Times New Roman" w:cs="Times New Roman"/>
          <w:b/>
          <w:sz w:val="24"/>
          <w:szCs w:val="24"/>
          <w:lang w:eastAsia="zh-CN"/>
        </w:rPr>
        <w:t>Required knowledge</w:t>
      </w:r>
    </w:p>
    <w:p w14:paraId="64C702A7" w14:textId="77777777" w:rsidR="00EC6CB0" w:rsidRPr="00EC6CB0" w:rsidRDefault="00EC6CB0" w:rsidP="00EC6CB0">
      <w:pPr>
        <w:spacing w:after="0" w:line="276" w:lineRule="auto"/>
        <w:rPr>
          <w:rFonts w:ascii="Times New Roman" w:eastAsia="Times New Roman" w:hAnsi="Times New Roman" w:cs="Times New Roman"/>
          <w:sz w:val="24"/>
          <w:szCs w:val="24"/>
          <w:lang w:eastAsia="zh-CN"/>
        </w:rPr>
      </w:pPr>
      <w:r w:rsidRPr="00EC6CB0">
        <w:rPr>
          <w:rFonts w:ascii="Times New Roman" w:eastAsia="Times New Roman" w:hAnsi="Times New Roman" w:cs="Times New Roman"/>
          <w:sz w:val="24"/>
          <w:szCs w:val="24"/>
          <w:lang w:eastAsia="zh-CN"/>
        </w:rPr>
        <w:t>The individual needs to demonstrate knowledge of:</w:t>
      </w:r>
    </w:p>
    <w:p w14:paraId="41BDB8A1"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Types of common shapes</w:t>
      </w:r>
    </w:p>
    <w:p w14:paraId="2660CAE9"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Differentiation between two dimensional shapes / objects</w:t>
      </w:r>
    </w:p>
    <w:p w14:paraId="6A551EFD"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Formulae for calculating area and volume</w:t>
      </w:r>
    </w:p>
    <w:p w14:paraId="5E92C1A6"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Types and purpose of measuring instruments</w:t>
      </w:r>
    </w:p>
    <w:p w14:paraId="3F1BF32B"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Units of measurement and abbreviations</w:t>
      </w:r>
    </w:p>
    <w:p w14:paraId="2E4C87BF"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Fundamental operations (addition, subtraction, division, multiplication)</w:t>
      </w:r>
    </w:p>
    <w:p w14:paraId="49007D08"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Rounding techniques</w:t>
      </w:r>
    </w:p>
    <w:p w14:paraId="32C98329"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Types of fractions</w:t>
      </w:r>
    </w:p>
    <w:p w14:paraId="77B97AE8"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Different types of tables and graphs</w:t>
      </w:r>
    </w:p>
    <w:p w14:paraId="21AD0D45"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Meaning of graphs, such as increasing, decreasing, and constant value</w:t>
      </w:r>
    </w:p>
    <w:p w14:paraId="06E2D4A1" w14:textId="77777777" w:rsidR="00EC6CB0" w:rsidRPr="00EC6CB0" w:rsidRDefault="00EC6CB0" w:rsidP="001F747A">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EC6CB0">
        <w:rPr>
          <w:rFonts w:ascii="Times New Roman" w:eastAsia="Times New Roman" w:hAnsi="Times New Roman" w:cs="Times New Roman"/>
          <w:sz w:val="24"/>
          <w:szCs w:val="24"/>
          <w:lang w:val="x-none" w:eastAsia="x-none"/>
        </w:rPr>
        <w:t>Preparation of basic data, tables &amp; graphs</w:t>
      </w:r>
    </w:p>
    <w:p w14:paraId="39F2CD2B" w14:textId="77777777" w:rsidR="0066487E" w:rsidRPr="00EC6CB0" w:rsidRDefault="0066487E" w:rsidP="001F747A">
      <w:pPr>
        <w:pStyle w:val="ListParagraph"/>
        <w:numPr>
          <w:ilvl w:val="0"/>
          <w:numId w:val="127"/>
        </w:numPr>
        <w:spacing w:after="0"/>
        <w:jc w:val="both"/>
        <w:rPr>
          <w:rFonts w:ascii="Times New Roman" w:eastAsia="Times New Roman" w:hAnsi="Times New Roman"/>
          <w:sz w:val="24"/>
          <w:szCs w:val="24"/>
          <w:lang w:eastAsia="zh-CN"/>
        </w:rPr>
      </w:pPr>
    </w:p>
    <w:p w14:paraId="32B5AB36" w14:textId="77777777" w:rsidR="0066487E" w:rsidRPr="0066487E" w:rsidRDefault="0066487E" w:rsidP="00681887">
      <w:pPr>
        <w:spacing w:after="0" w:line="276" w:lineRule="auto"/>
        <w:rPr>
          <w:rFonts w:ascii="Times New Roman" w:eastAsia="Times New Roman" w:hAnsi="Times New Roman" w:cs="Times New Roman"/>
          <w:b/>
          <w:sz w:val="24"/>
          <w:szCs w:val="24"/>
          <w:lang w:eastAsia="zh-CN"/>
        </w:rPr>
      </w:pPr>
      <w:r w:rsidRPr="0066487E">
        <w:rPr>
          <w:rFonts w:ascii="Times New Roman" w:eastAsia="Times New Roman" w:hAnsi="Times New Roman" w:cs="Times New Roman"/>
          <w:b/>
          <w:sz w:val="24"/>
          <w:szCs w:val="24"/>
          <w:lang w:eastAsia="zh-CN"/>
        </w:rPr>
        <w:t>EVIDENCE GUIDE</w:t>
      </w:r>
    </w:p>
    <w:p w14:paraId="7E76001E" w14:textId="77777777" w:rsidR="0066487E" w:rsidRPr="0066487E" w:rsidRDefault="0066487E" w:rsidP="00681887">
      <w:pPr>
        <w:spacing w:after="0" w:line="276" w:lineRule="auto"/>
        <w:rPr>
          <w:rFonts w:ascii="Times New Roman" w:eastAsia="Times New Roman" w:hAnsi="Times New Roman" w:cs="Times New Roman"/>
          <w:sz w:val="24"/>
          <w:szCs w:val="24"/>
          <w:lang w:eastAsia="zh-CN"/>
        </w:rPr>
      </w:pPr>
      <w:r w:rsidRPr="0066487E">
        <w:rPr>
          <w:rFonts w:ascii="Times New Roman" w:eastAsia="Times New Roman" w:hAnsi="Times New Roman" w:cs="Times New Roman"/>
          <w:sz w:val="24"/>
          <w:szCs w:val="24"/>
          <w:lang w:eastAsia="zh-CN"/>
        </w:rPr>
        <w:t>This provides advice on assessment and must be read in conjunction with the performance criteria, required skills and knowledge and range.</w:t>
      </w:r>
    </w:p>
    <w:p w14:paraId="0FEF865F" w14:textId="77777777" w:rsidR="0066487E" w:rsidRPr="0066487E" w:rsidRDefault="0066487E" w:rsidP="00681887">
      <w:pPr>
        <w:spacing w:after="0" w:line="276" w:lineRule="auto"/>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6000"/>
      </w:tblGrid>
      <w:tr w:rsidR="00EC6CB0" w:rsidRPr="0066487E" w14:paraId="56D87D88" w14:textId="77777777" w:rsidTr="00B0600D">
        <w:tc>
          <w:tcPr>
            <w:tcW w:w="1524" w:type="pct"/>
            <w:tcBorders>
              <w:top w:val="single" w:sz="4" w:space="0" w:color="auto"/>
              <w:left w:val="single" w:sz="4" w:space="0" w:color="auto"/>
              <w:bottom w:val="single" w:sz="4" w:space="0" w:color="auto"/>
              <w:right w:val="single" w:sz="4" w:space="0" w:color="auto"/>
            </w:tcBorders>
          </w:tcPr>
          <w:p w14:paraId="7302AD92" w14:textId="7C075E8F" w:rsidR="00EC6CB0" w:rsidRPr="00EC6CB0" w:rsidRDefault="00EC6CB0" w:rsidP="00EC6CB0">
            <w:pPr>
              <w:spacing w:after="0" w:line="276" w:lineRule="auto"/>
              <w:ind w:left="342" w:hanging="342"/>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tcPr>
          <w:p w14:paraId="060C1A05" w14:textId="77777777" w:rsidR="00EC6CB0" w:rsidRPr="00EC6CB0" w:rsidRDefault="00EC6CB0" w:rsidP="00EC6CB0">
            <w:pPr>
              <w:spacing w:after="0" w:line="276" w:lineRule="auto"/>
              <w:ind w:right="-331"/>
              <w:rPr>
                <w:rFonts w:ascii="Times New Roman" w:eastAsia="Times New Roman" w:hAnsi="Times New Roman" w:cs="Times New Roman"/>
                <w:sz w:val="24"/>
                <w:szCs w:val="24"/>
                <w:lang w:val="en-AU"/>
              </w:rPr>
            </w:pPr>
            <w:r w:rsidRPr="00EC6CB0">
              <w:rPr>
                <w:rFonts w:ascii="Times New Roman" w:eastAsia="Times New Roman" w:hAnsi="Times New Roman" w:cs="Times New Roman"/>
                <w:sz w:val="24"/>
                <w:szCs w:val="24"/>
                <w:lang w:val="en-AU"/>
              </w:rPr>
              <w:t>Assessment requires evidence that the candidate:</w:t>
            </w:r>
          </w:p>
          <w:p w14:paraId="194EF268" w14:textId="77777777" w:rsidR="00EC6CB0" w:rsidRPr="00EC6CB0" w:rsidRDefault="00EC6CB0" w:rsidP="001F747A">
            <w:pPr>
              <w:pStyle w:val="ListParagraph"/>
              <w:numPr>
                <w:ilvl w:val="0"/>
                <w:numId w:val="129"/>
              </w:numPr>
              <w:spacing w:before="40" w:after="0"/>
              <w:rPr>
                <w:rFonts w:ascii="Times New Roman" w:hAnsi="Times New Roman"/>
                <w:sz w:val="24"/>
                <w:szCs w:val="24"/>
              </w:rPr>
            </w:pPr>
            <w:r w:rsidRPr="00EC6CB0">
              <w:rPr>
                <w:rFonts w:ascii="Times New Roman" w:hAnsi="Times New Roman"/>
                <w:sz w:val="24"/>
                <w:szCs w:val="24"/>
              </w:rPr>
              <w:t>Calculated correctly with whole numbers and routine or familiar fractions, decimals and percentages</w:t>
            </w:r>
          </w:p>
          <w:p w14:paraId="04B6494A" w14:textId="77777777" w:rsidR="00EC6CB0" w:rsidRPr="00EC6CB0" w:rsidRDefault="00EC6CB0" w:rsidP="001F747A">
            <w:pPr>
              <w:pStyle w:val="ListParagraph"/>
              <w:numPr>
                <w:ilvl w:val="0"/>
                <w:numId w:val="129"/>
              </w:numPr>
              <w:spacing w:before="40" w:after="0"/>
              <w:rPr>
                <w:rFonts w:ascii="Times New Roman" w:hAnsi="Times New Roman"/>
                <w:sz w:val="24"/>
                <w:szCs w:val="24"/>
              </w:rPr>
            </w:pPr>
            <w:r w:rsidRPr="00EC6CB0">
              <w:rPr>
                <w:rFonts w:ascii="Times New Roman" w:hAnsi="Times New Roman"/>
                <w:sz w:val="24"/>
                <w:szCs w:val="24"/>
              </w:rPr>
              <w:t>Estimated, measured and calculated with routine metric measurements</w:t>
            </w:r>
          </w:p>
          <w:p w14:paraId="602656A0" w14:textId="77777777" w:rsidR="00EC6CB0" w:rsidRPr="00EC6CB0" w:rsidRDefault="00EC6CB0" w:rsidP="001F747A">
            <w:pPr>
              <w:pStyle w:val="ListParagraph"/>
              <w:numPr>
                <w:ilvl w:val="0"/>
                <w:numId w:val="129"/>
              </w:numPr>
              <w:spacing w:before="40" w:after="0"/>
              <w:rPr>
                <w:rFonts w:ascii="Times New Roman" w:hAnsi="Times New Roman"/>
                <w:sz w:val="24"/>
                <w:szCs w:val="24"/>
              </w:rPr>
            </w:pPr>
            <w:r w:rsidRPr="00EC6CB0">
              <w:rPr>
                <w:rFonts w:ascii="Times New Roman" w:hAnsi="Times New Roman"/>
                <w:sz w:val="24"/>
                <w:szCs w:val="24"/>
              </w:rPr>
              <w:t>Applied simple scale to estimate length of objects or distance to location or object</w:t>
            </w:r>
          </w:p>
          <w:p w14:paraId="39D6218D" w14:textId="77777777" w:rsidR="00EC6CB0" w:rsidRPr="00EC6CB0" w:rsidRDefault="00EC6CB0" w:rsidP="001F747A">
            <w:pPr>
              <w:pStyle w:val="ListParagraph"/>
              <w:numPr>
                <w:ilvl w:val="0"/>
                <w:numId w:val="129"/>
              </w:numPr>
              <w:spacing w:after="0"/>
              <w:rPr>
                <w:rFonts w:ascii="Times New Roman" w:hAnsi="Times New Roman"/>
                <w:sz w:val="24"/>
                <w:szCs w:val="24"/>
                <w:lang w:val="en-AU"/>
              </w:rPr>
            </w:pPr>
            <w:r w:rsidRPr="00EC6CB0">
              <w:rPr>
                <w:rFonts w:ascii="Times New Roman" w:hAnsi="Times New Roman"/>
                <w:sz w:val="24"/>
                <w:szCs w:val="24"/>
                <w:lang w:val="en-AU"/>
              </w:rPr>
              <w:t xml:space="preserve"> </w:t>
            </w:r>
            <w:r w:rsidRPr="00EC6CB0">
              <w:rPr>
                <w:rFonts w:ascii="Times New Roman" w:hAnsi="Times New Roman"/>
                <w:sz w:val="24"/>
                <w:szCs w:val="24"/>
              </w:rPr>
              <w:t>Used formal and informal mathematical language to describe and compare common angles</w:t>
            </w:r>
          </w:p>
          <w:p w14:paraId="66D1E780" w14:textId="77777777" w:rsidR="00EC6CB0" w:rsidRPr="00EC6CB0" w:rsidRDefault="00EC6CB0" w:rsidP="001F747A">
            <w:pPr>
              <w:pStyle w:val="ListParagraph"/>
              <w:numPr>
                <w:ilvl w:val="0"/>
                <w:numId w:val="129"/>
              </w:numPr>
              <w:spacing w:after="0"/>
              <w:rPr>
                <w:rFonts w:ascii="Times New Roman" w:hAnsi="Times New Roman"/>
                <w:sz w:val="24"/>
                <w:szCs w:val="24"/>
                <w:lang w:val="en-AU"/>
              </w:rPr>
            </w:pPr>
            <w:r w:rsidRPr="00EC6CB0">
              <w:rPr>
                <w:rFonts w:ascii="Times New Roman" w:hAnsi="Times New Roman"/>
                <w:sz w:val="24"/>
                <w:szCs w:val="24"/>
              </w:rPr>
              <w:t>Used common geometric instruments to draw two dimensional shapes</w:t>
            </w:r>
          </w:p>
          <w:p w14:paraId="1DAB0C11" w14:textId="77777777" w:rsidR="00EC6CB0" w:rsidRPr="00EC6CB0" w:rsidRDefault="00EC6CB0" w:rsidP="001F747A">
            <w:pPr>
              <w:pStyle w:val="ListParagraph"/>
              <w:numPr>
                <w:ilvl w:val="0"/>
                <w:numId w:val="129"/>
              </w:numPr>
              <w:spacing w:after="0"/>
              <w:rPr>
                <w:rFonts w:ascii="Times New Roman" w:hAnsi="Times New Roman"/>
                <w:sz w:val="24"/>
                <w:szCs w:val="24"/>
                <w:lang w:val="en-AU"/>
              </w:rPr>
            </w:pPr>
            <w:r w:rsidRPr="00EC6CB0">
              <w:rPr>
                <w:rFonts w:ascii="Times New Roman" w:hAnsi="Times New Roman"/>
                <w:sz w:val="24"/>
                <w:szCs w:val="24"/>
              </w:rPr>
              <w:t xml:space="preserve">Collected data and constructed routine tables and graphs </w:t>
            </w:r>
          </w:p>
          <w:p w14:paraId="2F89DC63" w14:textId="59921EF0" w:rsidR="00EC6CB0" w:rsidRPr="00EC6CB0" w:rsidRDefault="00EC6CB0" w:rsidP="001F747A">
            <w:pPr>
              <w:pStyle w:val="ListParagraph"/>
              <w:numPr>
                <w:ilvl w:val="1"/>
                <w:numId w:val="13"/>
              </w:numPr>
              <w:tabs>
                <w:tab w:val="num" w:pos="1512"/>
                <w:tab w:val="left" w:pos="1692"/>
              </w:tabs>
              <w:spacing w:after="0"/>
              <w:rPr>
                <w:rFonts w:ascii="Times New Roman" w:eastAsia="Times New Roman" w:hAnsi="Times New Roman"/>
                <w:sz w:val="24"/>
                <w:szCs w:val="24"/>
                <w:lang w:val="en-AU"/>
              </w:rPr>
            </w:pPr>
            <w:r w:rsidRPr="00EC6CB0">
              <w:rPr>
                <w:rFonts w:ascii="Times New Roman" w:hAnsi="Times New Roman"/>
                <w:sz w:val="24"/>
                <w:szCs w:val="24"/>
              </w:rPr>
              <w:t>Used basic functions of calculator correctly</w:t>
            </w:r>
          </w:p>
        </w:tc>
      </w:tr>
      <w:tr w:rsidR="00EC6CB0" w:rsidRPr="0066487E" w14:paraId="68C782CD" w14:textId="77777777" w:rsidTr="00B0600D">
        <w:tc>
          <w:tcPr>
            <w:tcW w:w="1524" w:type="pct"/>
            <w:tcBorders>
              <w:top w:val="single" w:sz="4" w:space="0" w:color="auto"/>
              <w:left w:val="single" w:sz="4" w:space="0" w:color="auto"/>
              <w:bottom w:val="single" w:sz="4" w:space="0" w:color="auto"/>
              <w:right w:val="single" w:sz="4" w:space="0" w:color="auto"/>
            </w:tcBorders>
          </w:tcPr>
          <w:p w14:paraId="4A54B3C1" w14:textId="5DB45736" w:rsidR="00EC6CB0" w:rsidRPr="00EC6CB0" w:rsidRDefault="00EC6CB0" w:rsidP="00EC6CB0">
            <w:pPr>
              <w:spacing w:after="0" w:line="276" w:lineRule="auto"/>
              <w:ind w:left="342" w:hanging="342"/>
              <w:rPr>
                <w:rFonts w:ascii="Times New Roman" w:eastAsia="Times New Roman" w:hAnsi="Times New Roman" w:cs="Times New Roman"/>
                <w:sz w:val="24"/>
                <w:szCs w:val="24"/>
                <w:lang w:val="en-AU"/>
              </w:rPr>
            </w:pPr>
            <w:r w:rsidRPr="00EC6CB0">
              <w:rPr>
                <w:rFonts w:ascii="Times New Roman" w:eastAsia="Times New Roman" w:hAnsi="Times New Roman" w:cs="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tcPr>
          <w:p w14:paraId="2F475FAD" w14:textId="77777777" w:rsidR="00EC6CB0" w:rsidRPr="00EC6CB0" w:rsidRDefault="00EC6CB0" w:rsidP="00EC6CB0">
            <w:pPr>
              <w:spacing w:after="0" w:line="276" w:lineRule="auto"/>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2.1 Calculator</w:t>
            </w:r>
          </w:p>
          <w:p w14:paraId="207CA4B5" w14:textId="602E2EB6" w:rsidR="00EC6CB0" w:rsidRPr="00EC6CB0" w:rsidRDefault="00EC6CB0" w:rsidP="00EC6CB0">
            <w:pPr>
              <w:tabs>
                <w:tab w:val="left" w:pos="252"/>
              </w:tabs>
              <w:spacing w:after="0" w:line="276" w:lineRule="auto"/>
              <w:contextualSpacing/>
              <w:rPr>
                <w:rFonts w:ascii="Times New Roman" w:eastAsia="Times New Roman" w:hAnsi="Times New Roman" w:cs="Times New Roman"/>
                <w:sz w:val="24"/>
                <w:szCs w:val="24"/>
              </w:rPr>
            </w:pPr>
            <w:r w:rsidRPr="00EC6CB0">
              <w:rPr>
                <w:rFonts w:ascii="Times New Roman" w:hAnsi="Times New Roman" w:cs="Times New Roman"/>
                <w:sz w:val="24"/>
                <w:szCs w:val="24"/>
              </w:rPr>
              <w:t>2.2 Basic measuring instruments</w:t>
            </w:r>
          </w:p>
        </w:tc>
      </w:tr>
      <w:tr w:rsidR="00EC6CB0" w:rsidRPr="0066487E" w14:paraId="0219BE39" w14:textId="77777777" w:rsidTr="00B0600D">
        <w:tc>
          <w:tcPr>
            <w:tcW w:w="1524" w:type="pct"/>
            <w:tcBorders>
              <w:top w:val="single" w:sz="4" w:space="0" w:color="auto"/>
              <w:left w:val="single" w:sz="4" w:space="0" w:color="auto"/>
              <w:bottom w:val="single" w:sz="4" w:space="0" w:color="auto"/>
              <w:right w:val="single" w:sz="4" w:space="0" w:color="auto"/>
            </w:tcBorders>
          </w:tcPr>
          <w:p w14:paraId="48F1E483" w14:textId="5DDE6F6C" w:rsidR="00EC6CB0" w:rsidRPr="00EC6CB0" w:rsidRDefault="00EC6CB0" w:rsidP="00EC6CB0">
            <w:pPr>
              <w:tabs>
                <w:tab w:val="left" w:pos="0"/>
              </w:tabs>
              <w:spacing w:after="0" w:line="276" w:lineRule="auto"/>
              <w:ind w:right="252"/>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tcPr>
          <w:p w14:paraId="01956A8D" w14:textId="77777777" w:rsidR="00EC6CB0" w:rsidRPr="00EC6CB0" w:rsidRDefault="00EC6CB0" w:rsidP="00EC6CB0">
            <w:pPr>
              <w:spacing w:line="276" w:lineRule="auto"/>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Competency may be assessed through:</w:t>
            </w:r>
          </w:p>
          <w:p w14:paraId="5C25569F" w14:textId="77777777" w:rsidR="00EC6CB0" w:rsidRPr="00EC6CB0" w:rsidRDefault="00EC6CB0" w:rsidP="00EC6CB0">
            <w:pPr>
              <w:spacing w:after="0" w:line="276" w:lineRule="auto"/>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3.1 Written Test</w:t>
            </w:r>
          </w:p>
          <w:p w14:paraId="1F7902D5" w14:textId="77777777" w:rsidR="00EC6CB0" w:rsidRPr="00EC6CB0" w:rsidRDefault="00EC6CB0" w:rsidP="00EC6CB0">
            <w:pPr>
              <w:spacing w:after="0" w:line="276" w:lineRule="auto"/>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3.2 Interview/Oral Questioning</w:t>
            </w:r>
          </w:p>
          <w:p w14:paraId="05E01F34" w14:textId="006E67FF" w:rsidR="00EC6CB0" w:rsidRPr="00EC6CB0" w:rsidRDefault="00EC6CB0" w:rsidP="001F747A">
            <w:pPr>
              <w:numPr>
                <w:ilvl w:val="1"/>
                <w:numId w:val="17"/>
              </w:numPr>
              <w:spacing w:after="0" w:line="276" w:lineRule="auto"/>
              <w:contextualSpacing/>
              <w:rPr>
                <w:rFonts w:ascii="Times New Roman" w:eastAsia="Times New Roman" w:hAnsi="Times New Roman" w:cs="Times New Roman"/>
                <w:sz w:val="24"/>
                <w:szCs w:val="24"/>
              </w:rPr>
            </w:pPr>
            <w:r w:rsidRPr="00EC6CB0">
              <w:rPr>
                <w:rFonts w:ascii="Times New Roman" w:hAnsi="Times New Roman" w:cs="Times New Roman"/>
                <w:sz w:val="24"/>
                <w:szCs w:val="24"/>
              </w:rPr>
              <w:lastRenderedPageBreak/>
              <w:t xml:space="preserve">Demonstration </w:t>
            </w:r>
          </w:p>
        </w:tc>
      </w:tr>
      <w:tr w:rsidR="00EC6CB0" w:rsidRPr="0066487E" w14:paraId="3DB460EC" w14:textId="77777777" w:rsidTr="00B0600D">
        <w:tc>
          <w:tcPr>
            <w:tcW w:w="1524" w:type="pct"/>
            <w:tcBorders>
              <w:top w:val="single" w:sz="4" w:space="0" w:color="auto"/>
              <w:left w:val="single" w:sz="4" w:space="0" w:color="auto"/>
              <w:bottom w:val="single" w:sz="4" w:space="0" w:color="auto"/>
              <w:right w:val="single" w:sz="4" w:space="0" w:color="auto"/>
            </w:tcBorders>
          </w:tcPr>
          <w:p w14:paraId="30A34A41" w14:textId="3A068DBD" w:rsidR="00EC6CB0" w:rsidRPr="00EC6CB0" w:rsidRDefault="00EC6CB0" w:rsidP="00EC6CB0">
            <w:pPr>
              <w:tabs>
                <w:tab w:val="left" w:pos="-5508"/>
              </w:tabs>
              <w:spacing w:after="0" w:line="276" w:lineRule="auto"/>
              <w:ind w:right="252"/>
              <w:rPr>
                <w:rFonts w:ascii="Times New Roman" w:eastAsia="Times New Roman" w:hAnsi="Times New Roman" w:cs="Times New Roman"/>
                <w:sz w:val="24"/>
                <w:szCs w:val="24"/>
              </w:rPr>
            </w:pPr>
            <w:r w:rsidRPr="00EC6CB0">
              <w:rPr>
                <w:rFonts w:ascii="Times New Roman" w:hAnsi="Times New Roman" w:cs="Times New Roman"/>
                <w:sz w:val="24"/>
                <w:szCs w:val="24"/>
              </w:rPr>
              <w:lastRenderedPageBreak/>
              <w:t>4. Context of Assessment</w:t>
            </w:r>
          </w:p>
        </w:tc>
        <w:tc>
          <w:tcPr>
            <w:tcW w:w="3476" w:type="pct"/>
            <w:tcBorders>
              <w:top w:val="single" w:sz="4" w:space="0" w:color="auto"/>
              <w:left w:val="single" w:sz="4" w:space="0" w:color="auto"/>
              <w:bottom w:val="single" w:sz="4" w:space="0" w:color="auto"/>
              <w:right w:val="single" w:sz="4" w:space="0" w:color="auto"/>
            </w:tcBorders>
          </w:tcPr>
          <w:p w14:paraId="03646647" w14:textId="2DAE2324" w:rsidR="00EC6CB0" w:rsidRPr="00EC6CB0" w:rsidRDefault="00EC6CB0" w:rsidP="00EC6CB0">
            <w:pPr>
              <w:spacing w:after="0" w:line="276" w:lineRule="auto"/>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 xml:space="preserve">Competency may be assessed in an off the job setting </w:t>
            </w:r>
          </w:p>
        </w:tc>
      </w:tr>
      <w:tr w:rsidR="00EC6CB0" w:rsidRPr="0066487E" w14:paraId="6E65F22F" w14:textId="77777777" w:rsidTr="00B0600D">
        <w:tc>
          <w:tcPr>
            <w:tcW w:w="1524" w:type="pct"/>
            <w:tcBorders>
              <w:top w:val="single" w:sz="4" w:space="0" w:color="auto"/>
              <w:left w:val="single" w:sz="4" w:space="0" w:color="auto"/>
              <w:bottom w:val="single" w:sz="4" w:space="0" w:color="auto"/>
              <w:right w:val="single" w:sz="4" w:space="0" w:color="auto"/>
            </w:tcBorders>
          </w:tcPr>
          <w:p w14:paraId="4BF7213D" w14:textId="2E112703" w:rsidR="00EC6CB0" w:rsidRPr="00EC6CB0" w:rsidRDefault="00EC6CB0" w:rsidP="00EC6CB0">
            <w:pPr>
              <w:spacing w:after="0" w:line="276" w:lineRule="auto"/>
              <w:contextualSpacing/>
              <w:rPr>
                <w:rFonts w:ascii="Times New Roman" w:eastAsia="Times New Roman" w:hAnsi="Times New Roman" w:cs="Times New Roman"/>
                <w:sz w:val="24"/>
                <w:szCs w:val="24"/>
              </w:rPr>
            </w:pPr>
            <w:r w:rsidRPr="00EC6CB0">
              <w:rPr>
                <w:rFonts w:ascii="Times New Roman" w:hAnsi="Times New Roman" w:cs="Times New Roman"/>
                <w:sz w:val="24"/>
                <w:szCs w:val="24"/>
              </w:rPr>
              <w:t>5. Guidance information for assessment</w:t>
            </w:r>
          </w:p>
        </w:tc>
        <w:tc>
          <w:tcPr>
            <w:tcW w:w="3476" w:type="pct"/>
            <w:tcBorders>
              <w:top w:val="single" w:sz="4" w:space="0" w:color="auto"/>
              <w:left w:val="single" w:sz="4" w:space="0" w:color="auto"/>
              <w:bottom w:val="single" w:sz="4" w:space="0" w:color="auto"/>
              <w:right w:val="single" w:sz="4" w:space="0" w:color="auto"/>
            </w:tcBorders>
          </w:tcPr>
          <w:p w14:paraId="62C30364" w14:textId="56DA73C5" w:rsidR="00EC6CB0" w:rsidRPr="00EC6CB0" w:rsidRDefault="00EC6CB0" w:rsidP="00EC6CB0">
            <w:pPr>
              <w:spacing w:after="0" w:line="276" w:lineRule="auto"/>
              <w:rPr>
                <w:rFonts w:ascii="Times New Roman" w:eastAsia="Times New Roman" w:hAnsi="Times New Roman" w:cs="Times New Roman"/>
                <w:sz w:val="24"/>
                <w:szCs w:val="24"/>
              </w:rPr>
            </w:pPr>
            <w:r w:rsidRPr="00EC6CB0">
              <w:rPr>
                <w:rFonts w:ascii="Times New Roman" w:eastAsia="Times New Roman" w:hAnsi="Times New Roman" w:cs="Times New Roman"/>
                <w:sz w:val="24"/>
                <w:szCs w:val="24"/>
              </w:rPr>
              <w:t>Holistic assessment with other units relevant to the industry sector, workplace and job role is recommended.</w:t>
            </w:r>
          </w:p>
        </w:tc>
      </w:tr>
    </w:tbl>
    <w:p w14:paraId="5808F3A1" w14:textId="77777777" w:rsidR="0000006D" w:rsidRPr="0000006D" w:rsidRDefault="0000006D" w:rsidP="00681887">
      <w:pPr>
        <w:spacing w:line="276" w:lineRule="auto"/>
        <w:rPr>
          <w:rFonts w:ascii="Times New Roman" w:hAnsi="Times New Roman" w:cs="Times New Roman"/>
          <w:sz w:val="24"/>
          <w:szCs w:val="24"/>
        </w:rPr>
      </w:pPr>
    </w:p>
    <w:p w14:paraId="6A773962" w14:textId="77777777" w:rsidR="0000006D" w:rsidRPr="0000006D" w:rsidRDefault="0000006D" w:rsidP="00681887">
      <w:pPr>
        <w:spacing w:line="276" w:lineRule="auto"/>
        <w:rPr>
          <w:rFonts w:ascii="Times New Roman" w:eastAsia="Times New Roman" w:hAnsi="Times New Roman" w:cs="Times New Roman"/>
          <w:b/>
          <w:bCs/>
          <w:color w:val="365F91"/>
          <w:sz w:val="24"/>
          <w:szCs w:val="24"/>
        </w:rPr>
      </w:pPr>
    </w:p>
    <w:p w14:paraId="7AE152E5" w14:textId="77777777" w:rsidR="00CA3F3A" w:rsidRPr="00CA3F3A" w:rsidRDefault="0000006D" w:rsidP="00681887">
      <w:pPr>
        <w:pStyle w:val="Heading1"/>
        <w:spacing w:line="276" w:lineRule="auto"/>
        <w:rPr>
          <w:rFonts w:eastAsia="Calibri"/>
        </w:rPr>
      </w:pPr>
      <w:bookmarkStart w:id="23" w:name="_Toc496092077"/>
      <w:r w:rsidRPr="0000006D">
        <w:rPr>
          <w:lang w:eastAsia="en-GB"/>
        </w:rPr>
        <w:br w:type="page"/>
      </w:r>
      <w:bookmarkStart w:id="24" w:name="_Toc496099585"/>
      <w:bookmarkStart w:id="25" w:name="_Toc29865186"/>
      <w:bookmarkEnd w:id="23"/>
      <w:r w:rsidR="00CA3F3A" w:rsidRPr="00CA3F3A">
        <w:lastRenderedPageBreak/>
        <w:t>DEMONSTRATE DIGITAL LITERACY</w:t>
      </w:r>
      <w:bookmarkEnd w:id="24"/>
      <w:bookmarkEnd w:id="25"/>
    </w:p>
    <w:p w14:paraId="3136036B" w14:textId="768C6717" w:rsidR="00CA3F3A" w:rsidRPr="00CA3F3A" w:rsidRDefault="00CA3F3A" w:rsidP="00681887">
      <w:pPr>
        <w:spacing w:before="240" w:after="240" w:line="276" w:lineRule="auto"/>
        <w:rPr>
          <w:rFonts w:ascii="Times New Roman" w:eastAsia="Calibri" w:hAnsi="Times New Roman" w:cs="Times New Roman"/>
          <w:b/>
          <w:sz w:val="24"/>
          <w:szCs w:val="24"/>
        </w:rPr>
      </w:pPr>
      <w:r w:rsidRPr="00CA3F3A">
        <w:rPr>
          <w:rFonts w:ascii="Times New Roman" w:eastAsia="Calibri" w:hAnsi="Times New Roman" w:cs="Times New Roman"/>
          <w:b/>
          <w:sz w:val="24"/>
          <w:szCs w:val="24"/>
        </w:rPr>
        <w:t xml:space="preserve">UNIT CODE: </w:t>
      </w:r>
      <w:r w:rsidR="003B67C9" w:rsidRPr="003B67C9">
        <w:rPr>
          <w:rFonts w:ascii="Times New Roman" w:eastAsia="Calibri" w:hAnsi="Times New Roman" w:cs="Times New Roman"/>
          <w:b/>
          <w:sz w:val="24"/>
          <w:szCs w:val="24"/>
        </w:rPr>
        <w:t>OG/OS/LT/</w:t>
      </w:r>
      <w:r w:rsidR="003B67C9">
        <w:rPr>
          <w:rFonts w:ascii="Times New Roman" w:eastAsia="Calibri" w:hAnsi="Times New Roman" w:cs="Times New Roman"/>
          <w:b/>
          <w:sz w:val="24"/>
          <w:szCs w:val="24"/>
        </w:rPr>
        <w:t>B</w:t>
      </w:r>
      <w:r w:rsidR="003B67C9" w:rsidRPr="003B67C9">
        <w:rPr>
          <w:rFonts w:ascii="Times New Roman" w:eastAsia="Calibri" w:hAnsi="Times New Roman" w:cs="Times New Roman"/>
          <w:b/>
          <w:sz w:val="24"/>
          <w:szCs w:val="24"/>
        </w:rPr>
        <w:t>C/0</w:t>
      </w:r>
      <w:r w:rsidR="003B67C9">
        <w:rPr>
          <w:rFonts w:ascii="Times New Roman" w:eastAsia="Calibri" w:hAnsi="Times New Roman" w:cs="Times New Roman"/>
          <w:b/>
          <w:sz w:val="24"/>
          <w:szCs w:val="24"/>
        </w:rPr>
        <w:t>3</w:t>
      </w:r>
      <w:r w:rsidR="003B67C9" w:rsidRPr="003B67C9">
        <w:rPr>
          <w:rFonts w:ascii="Times New Roman" w:eastAsia="Calibri" w:hAnsi="Times New Roman" w:cs="Times New Roman"/>
          <w:b/>
          <w:sz w:val="24"/>
          <w:szCs w:val="24"/>
        </w:rPr>
        <w:t>/</w:t>
      </w:r>
      <w:r w:rsidR="00701BCE">
        <w:rPr>
          <w:rFonts w:ascii="Times New Roman" w:eastAsia="Calibri" w:hAnsi="Times New Roman" w:cs="Times New Roman"/>
          <w:b/>
          <w:sz w:val="24"/>
          <w:szCs w:val="24"/>
        </w:rPr>
        <w:t>5</w:t>
      </w:r>
      <w:r w:rsidR="003B67C9" w:rsidRPr="003B67C9">
        <w:rPr>
          <w:rFonts w:ascii="Times New Roman" w:eastAsia="Calibri" w:hAnsi="Times New Roman" w:cs="Times New Roman"/>
          <w:b/>
          <w:sz w:val="24"/>
          <w:szCs w:val="24"/>
        </w:rPr>
        <w:t>/A</w:t>
      </w:r>
    </w:p>
    <w:p w14:paraId="002DECD4"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 xml:space="preserve">UNIT DESCRIPTION </w:t>
      </w:r>
    </w:p>
    <w:p w14:paraId="77BF7824" w14:textId="77777777" w:rsidR="00701BCE" w:rsidRPr="00701BCE" w:rsidRDefault="00701BCE" w:rsidP="00701BCE">
      <w:pPr>
        <w:spacing w:after="0" w:line="276" w:lineRule="auto"/>
        <w:jc w:val="both"/>
        <w:rPr>
          <w:rFonts w:ascii="Times New Roman" w:eastAsia="Calibri" w:hAnsi="Times New Roman" w:cs="Times New Roman"/>
          <w:sz w:val="24"/>
          <w:szCs w:val="24"/>
        </w:rPr>
      </w:pPr>
      <w:r w:rsidRPr="00701BCE">
        <w:rPr>
          <w:rFonts w:ascii="Times New Roman" w:eastAsia="Calibri" w:hAnsi="Times New Roman" w:cs="Times New Roman"/>
          <w:sz w:val="24"/>
          <w:szCs w:val="24"/>
        </w:rPr>
        <w:t xml:space="preserve">This unit covers the competencies required to effectively use digital devices such as smartphones, tablets, laptops and desktop PCs. It entails identifying and using digital devices such as smartphones, tablets, laptops and desktop computers for purposes of communication, work performance and management at the work place. </w:t>
      </w:r>
    </w:p>
    <w:p w14:paraId="63E577BD"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B0600D" w:rsidRPr="0066487E" w14:paraId="506B1EC9" w14:textId="77777777" w:rsidTr="00B0600D">
        <w:tc>
          <w:tcPr>
            <w:tcW w:w="1327" w:type="pct"/>
            <w:shd w:val="clear" w:color="auto" w:fill="FFFFFF"/>
          </w:tcPr>
          <w:p w14:paraId="4459D89C" w14:textId="77777777" w:rsidR="00B0600D" w:rsidRPr="00B0600D" w:rsidRDefault="00B0600D" w:rsidP="00681887">
            <w:pPr>
              <w:spacing w:line="276" w:lineRule="auto"/>
              <w:rPr>
                <w:rFonts w:ascii="Times New Roman" w:hAnsi="Times New Roman" w:cs="Times New Roman"/>
                <w:b/>
                <w:sz w:val="24"/>
                <w:szCs w:val="24"/>
              </w:rPr>
            </w:pPr>
            <w:r w:rsidRPr="00B0600D">
              <w:rPr>
                <w:rFonts w:ascii="Times New Roman" w:hAnsi="Times New Roman" w:cs="Times New Roman"/>
                <w:b/>
                <w:sz w:val="24"/>
                <w:szCs w:val="24"/>
              </w:rPr>
              <w:t xml:space="preserve">ELEMENT </w:t>
            </w:r>
          </w:p>
          <w:p w14:paraId="3962AB7D" w14:textId="45D7BD60" w:rsidR="00B0600D" w:rsidRPr="00B0600D" w:rsidRDefault="00B0600D" w:rsidP="00681887">
            <w:pPr>
              <w:spacing w:after="200" w:line="276" w:lineRule="auto"/>
              <w:rPr>
                <w:rFonts w:ascii="Times New Roman" w:eastAsia="Times New Roman" w:hAnsi="Times New Roman" w:cs="Times New Roman"/>
                <w:sz w:val="24"/>
                <w:szCs w:val="24"/>
              </w:rPr>
            </w:pPr>
            <w:r w:rsidRPr="00B0600D">
              <w:rPr>
                <w:rFonts w:ascii="Times New Roman" w:hAnsi="Times New Roman" w:cs="Times New Roman"/>
                <w:sz w:val="24"/>
                <w:szCs w:val="24"/>
              </w:rPr>
              <w:t>These describe the key outcomes which make up workplace function</w:t>
            </w:r>
          </w:p>
        </w:tc>
        <w:tc>
          <w:tcPr>
            <w:tcW w:w="3673" w:type="pct"/>
            <w:shd w:val="clear" w:color="auto" w:fill="FFFFFF"/>
          </w:tcPr>
          <w:p w14:paraId="1F9966E1" w14:textId="77777777" w:rsidR="00B0600D" w:rsidRPr="00B0600D" w:rsidRDefault="00B0600D" w:rsidP="00681887">
            <w:pPr>
              <w:spacing w:line="276" w:lineRule="auto"/>
              <w:rPr>
                <w:rFonts w:ascii="Times New Roman" w:hAnsi="Times New Roman" w:cs="Times New Roman"/>
                <w:b/>
                <w:sz w:val="24"/>
                <w:szCs w:val="24"/>
              </w:rPr>
            </w:pPr>
            <w:r w:rsidRPr="00B0600D">
              <w:rPr>
                <w:rFonts w:ascii="Times New Roman" w:hAnsi="Times New Roman" w:cs="Times New Roman"/>
                <w:b/>
                <w:sz w:val="24"/>
                <w:szCs w:val="24"/>
              </w:rPr>
              <w:t>PERFORMANCE CRITERIA</w:t>
            </w:r>
          </w:p>
          <w:p w14:paraId="5B0C7D8F" w14:textId="77777777" w:rsidR="00B0600D" w:rsidRPr="00B0600D" w:rsidRDefault="00B0600D" w:rsidP="00681887">
            <w:pPr>
              <w:spacing w:line="276" w:lineRule="auto"/>
              <w:rPr>
                <w:rFonts w:ascii="Times New Roman" w:hAnsi="Times New Roman" w:cs="Times New Roman"/>
                <w:sz w:val="24"/>
                <w:szCs w:val="24"/>
              </w:rPr>
            </w:pPr>
            <w:r w:rsidRPr="00B0600D">
              <w:rPr>
                <w:rFonts w:ascii="Times New Roman" w:hAnsi="Times New Roman" w:cs="Times New Roman"/>
                <w:sz w:val="24"/>
                <w:szCs w:val="24"/>
              </w:rPr>
              <w:t>These are assessable statements which specify the required level of performance for each of the elements.</w:t>
            </w:r>
          </w:p>
          <w:p w14:paraId="54E0D57E" w14:textId="0939C8A8" w:rsidR="00B0600D" w:rsidRPr="00B0600D" w:rsidRDefault="00B0600D" w:rsidP="00681887">
            <w:pPr>
              <w:spacing w:after="0" w:line="276" w:lineRule="auto"/>
              <w:rPr>
                <w:rFonts w:ascii="Times New Roman" w:eastAsia="Times New Roman" w:hAnsi="Times New Roman" w:cs="Times New Roman"/>
                <w:b/>
                <w:sz w:val="24"/>
                <w:szCs w:val="24"/>
              </w:rPr>
            </w:pPr>
            <w:r w:rsidRPr="00B0600D">
              <w:rPr>
                <w:rFonts w:ascii="Times New Roman" w:hAnsi="Times New Roman" w:cs="Times New Roman"/>
                <w:b/>
                <w:i/>
                <w:sz w:val="24"/>
                <w:szCs w:val="24"/>
              </w:rPr>
              <w:t>Bold and italicized terms</w:t>
            </w:r>
            <w:r w:rsidRPr="00B0600D">
              <w:rPr>
                <w:rFonts w:ascii="Times New Roman" w:hAnsi="Times New Roman" w:cs="Times New Roman"/>
                <w:sz w:val="24"/>
                <w:szCs w:val="24"/>
              </w:rPr>
              <w:t xml:space="preserve"> </w:t>
            </w:r>
            <w:r w:rsidRPr="00B0600D">
              <w:rPr>
                <w:rFonts w:ascii="Times New Roman" w:hAnsi="Times New Roman" w:cs="Times New Roman"/>
                <w:b/>
                <w:i/>
                <w:sz w:val="24"/>
                <w:szCs w:val="24"/>
              </w:rPr>
              <w:t>are elaborated in the Range</w:t>
            </w:r>
          </w:p>
        </w:tc>
      </w:tr>
      <w:tr w:rsidR="00701BCE" w:rsidRPr="0066487E" w14:paraId="3AA23BA6" w14:textId="77777777" w:rsidTr="00B0600D">
        <w:tc>
          <w:tcPr>
            <w:tcW w:w="1327" w:type="pct"/>
          </w:tcPr>
          <w:p w14:paraId="3888E0F5" w14:textId="688B4C92" w:rsidR="00701BCE" w:rsidRPr="00701BCE" w:rsidRDefault="00701BCE" w:rsidP="001F747A">
            <w:pPr>
              <w:numPr>
                <w:ilvl w:val="0"/>
                <w:numId w:val="18"/>
              </w:numPr>
              <w:spacing w:after="120" w:line="276" w:lineRule="auto"/>
              <w:ind w:right="72"/>
              <w:rPr>
                <w:rFonts w:ascii="Times New Roman" w:eastAsia="Times New Roman" w:hAnsi="Times New Roman" w:cs="Times New Roman"/>
                <w:sz w:val="24"/>
                <w:szCs w:val="24"/>
              </w:rPr>
            </w:pPr>
            <w:r w:rsidRPr="00701BCE">
              <w:rPr>
                <w:rFonts w:ascii="Times New Roman" w:hAnsi="Times New Roman" w:cs="Times New Roman"/>
                <w:sz w:val="24"/>
                <w:szCs w:val="24"/>
              </w:rPr>
              <w:t>Identify appropriate computer software and hardware</w:t>
            </w:r>
          </w:p>
        </w:tc>
        <w:tc>
          <w:tcPr>
            <w:tcW w:w="3673" w:type="pct"/>
          </w:tcPr>
          <w:p w14:paraId="43A2B0B5"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Concepts of ICT are determined in accordance with computer equipment</w:t>
            </w:r>
          </w:p>
          <w:p w14:paraId="5361D849"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Classifications of computers are determined in accordance with manufacturers specification</w:t>
            </w:r>
          </w:p>
          <w:p w14:paraId="6BB33BC3"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t>Appropriate computer software</w:t>
            </w:r>
            <w:r w:rsidRPr="00701BCE">
              <w:rPr>
                <w:rFonts w:ascii="Times New Roman" w:hAnsi="Times New Roman" w:cs="Times New Roman"/>
                <w:sz w:val="24"/>
                <w:szCs w:val="24"/>
              </w:rPr>
              <w:t xml:space="preserve"> is identified according to manufacturer’s specification</w:t>
            </w:r>
          </w:p>
          <w:p w14:paraId="5608A079"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t>Appropriate computer hardware</w:t>
            </w:r>
            <w:r w:rsidRPr="00701BCE">
              <w:rPr>
                <w:rFonts w:ascii="Times New Roman" w:hAnsi="Times New Roman" w:cs="Times New Roman"/>
                <w:sz w:val="24"/>
                <w:szCs w:val="24"/>
              </w:rPr>
              <w:t xml:space="preserve"> is identified according to manufacturer’s specification</w:t>
            </w:r>
          </w:p>
          <w:p w14:paraId="67AB888B" w14:textId="24012CE2" w:rsidR="00701BCE" w:rsidRPr="00701BCE" w:rsidRDefault="00701BCE" w:rsidP="001F747A">
            <w:pPr>
              <w:numPr>
                <w:ilvl w:val="1"/>
                <w:numId w:val="18"/>
              </w:numPr>
              <w:tabs>
                <w:tab w:val="left" w:pos="655"/>
              </w:tabs>
              <w:spacing w:after="0" w:line="276" w:lineRule="auto"/>
              <w:rPr>
                <w:rFonts w:ascii="Times New Roman" w:eastAsia="Times New Roman" w:hAnsi="Times New Roman" w:cs="Times New Roman"/>
                <w:sz w:val="24"/>
                <w:szCs w:val="24"/>
              </w:rPr>
            </w:pPr>
            <w:r w:rsidRPr="00701BCE">
              <w:rPr>
                <w:rFonts w:ascii="Times New Roman" w:hAnsi="Times New Roman" w:cs="Times New Roman"/>
                <w:sz w:val="24"/>
                <w:szCs w:val="24"/>
              </w:rPr>
              <w:t>Functions and commands of</w:t>
            </w:r>
            <w:r w:rsidRPr="00701BCE">
              <w:rPr>
                <w:rFonts w:ascii="Times New Roman" w:hAnsi="Times New Roman" w:cs="Times New Roman"/>
                <w:b/>
                <w:sz w:val="24"/>
                <w:szCs w:val="24"/>
              </w:rPr>
              <w:t xml:space="preserve"> </w:t>
            </w:r>
            <w:r w:rsidRPr="00701BCE">
              <w:rPr>
                <w:rFonts w:ascii="Times New Roman" w:hAnsi="Times New Roman" w:cs="Times New Roman"/>
                <w:sz w:val="24"/>
                <w:szCs w:val="24"/>
              </w:rPr>
              <w:t>operating system are determined in accordance with</w:t>
            </w:r>
            <w:r w:rsidRPr="00701BCE">
              <w:rPr>
                <w:rFonts w:ascii="Times New Roman" w:hAnsi="Times New Roman" w:cs="Times New Roman"/>
                <w:b/>
                <w:sz w:val="24"/>
                <w:szCs w:val="24"/>
              </w:rPr>
              <w:t xml:space="preserve"> </w:t>
            </w:r>
            <w:r w:rsidRPr="00701BCE">
              <w:rPr>
                <w:rFonts w:ascii="Times New Roman" w:hAnsi="Times New Roman" w:cs="Times New Roman"/>
                <w:sz w:val="24"/>
                <w:szCs w:val="24"/>
              </w:rPr>
              <w:t>manufacturer’s specification</w:t>
            </w:r>
          </w:p>
        </w:tc>
      </w:tr>
      <w:tr w:rsidR="00701BCE" w:rsidRPr="0066487E" w14:paraId="2C2AF382" w14:textId="77777777" w:rsidTr="00B0600D">
        <w:tc>
          <w:tcPr>
            <w:tcW w:w="1327" w:type="pct"/>
          </w:tcPr>
          <w:p w14:paraId="7CD73282" w14:textId="5C234B1E" w:rsidR="00701BCE" w:rsidRPr="00701BCE" w:rsidRDefault="00701BCE" w:rsidP="001F747A">
            <w:pPr>
              <w:numPr>
                <w:ilvl w:val="0"/>
                <w:numId w:val="18"/>
              </w:numPr>
              <w:spacing w:after="120" w:line="276" w:lineRule="auto"/>
              <w:ind w:right="72"/>
              <w:rPr>
                <w:rFonts w:ascii="Times New Roman" w:eastAsia="Times New Roman" w:hAnsi="Times New Roman" w:cs="Times New Roman"/>
                <w:sz w:val="24"/>
                <w:szCs w:val="24"/>
              </w:rPr>
            </w:pPr>
            <w:r w:rsidRPr="00701BCE">
              <w:rPr>
                <w:rFonts w:ascii="Times New Roman" w:hAnsi="Times New Roman" w:cs="Times New Roman"/>
                <w:sz w:val="24"/>
                <w:szCs w:val="24"/>
              </w:rPr>
              <w:t xml:space="preserve">Apply security measures to data, hardware, software in automated environment </w:t>
            </w:r>
          </w:p>
        </w:tc>
        <w:tc>
          <w:tcPr>
            <w:tcW w:w="3673" w:type="pct"/>
          </w:tcPr>
          <w:p w14:paraId="5E2AE460"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t>Data security and privacy are classified</w:t>
            </w:r>
            <w:r w:rsidRPr="00701BCE">
              <w:rPr>
                <w:rFonts w:ascii="Times New Roman" w:hAnsi="Times New Roman" w:cs="Times New Roman"/>
                <w:sz w:val="24"/>
                <w:szCs w:val="24"/>
              </w:rPr>
              <w:t xml:space="preserve"> in accordance with the prevailing technology</w:t>
            </w:r>
          </w:p>
          <w:p w14:paraId="2E881789"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t>Security threats</w:t>
            </w:r>
            <w:r w:rsidRPr="00701BCE">
              <w:rPr>
                <w:rFonts w:ascii="Times New Roman" w:hAnsi="Times New Roman" w:cs="Times New Roman"/>
                <w:b/>
                <w:sz w:val="24"/>
                <w:szCs w:val="24"/>
              </w:rPr>
              <w:t xml:space="preserve"> </w:t>
            </w:r>
            <w:r w:rsidRPr="00701BCE">
              <w:rPr>
                <w:rFonts w:ascii="Times New Roman" w:hAnsi="Times New Roman" w:cs="Times New Roman"/>
                <w:sz w:val="24"/>
                <w:szCs w:val="24"/>
              </w:rPr>
              <w:t>are</w:t>
            </w:r>
            <w:r w:rsidRPr="00701BCE">
              <w:rPr>
                <w:rFonts w:ascii="Times New Roman" w:hAnsi="Times New Roman" w:cs="Times New Roman"/>
                <w:b/>
                <w:sz w:val="24"/>
                <w:szCs w:val="24"/>
              </w:rPr>
              <w:t xml:space="preserve"> </w:t>
            </w:r>
            <w:r w:rsidRPr="00701BCE">
              <w:rPr>
                <w:rFonts w:ascii="Times New Roman" w:hAnsi="Times New Roman" w:cs="Times New Roman"/>
                <w:sz w:val="24"/>
                <w:szCs w:val="24"/>
              </w:rPr>
              <w:t xml:space="preserve">identified, </w:t>
            </w:r>
            <w:r w:rsidRPr="00701BCE">
              <w:rPr>
                <w:rFonts w:ascii="Times New Roman" w:hAnsi="Times New Roman" w:cs="Times New Roman"/>
                <w:b/>
                <w:sz w:val="24"/>
                <w:szCs w:val="24"/>
              </w:rPr>
              <w:t>and</w:t>
            </w:r>
            <w:r w:rsidRPr="00701BCE">
              <w:rPr>
                <w:rFonts w:ascii="Times New Roman" w:hAnsi="Times New Roman" w:cs="Times New Roman"/>
                <w:b/>
                <w:i/>
                <w:sz w:val="24"/>
                <w:szCs w:val="24"/>
              </w:rPr>
              <w:t xml:space="preserve"> control measures</w:t>
            </w:r>
            <w:r w:rsidRPr="00701BCE">
              <w:rPr>
                <w:rFonts w:ascii="Times New Roman" w:hAnsi="Times New Roman" w:cs="Times New Roman"/>
                <w:sz w:val="24"/>
                <w:szCs w:val="24"/>
              </w:rPr>
              <w:t xml:space="preserve"> are applied in accordance with laws governing protection of ICT</w:t>
            </w:r>
          </w:p>
          <w:p w14:paraId="35FBA262"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Computer threats and crimes are detected.</w:t>
            </w:r>
          </w:p>
          <w:p w14:paraId="777A5C11" w14:textId="11916B9C" w:rsidR="00701BCE" w:rsidRPr="00701BCE" w:rsidRDefault="00701BCE" w:rsidP="001F747A">
            <w:pPr>
              <w:numPr>
                <w:ilvl w:val="1"/>
                <w:numId w:val="18"/>
              </w:numPr>
              <w:tabs>
                <w:tab w:val="left" w:pos="655"/>
              </w:tabs>
              <w:spacing w:after="0" w:line="276" w:lineRule="auto"/>
              <w:rPr>
                <w:rFonts w:ascii="Times New Roman" w:eastAsia="Times New Roman" w:hAnsi="Times New Roman" w:cs="Times New Roman"/>
                <w:sz w:val="24"/>
                <w:szCs w:val="24"/>
              </w:rPr>
            </w:pPr>
            <w:r w:rsidRPr="00701BCE">
              <w:rPr>
                <w:rFonts w:ascii="Times New Roman" w:hAnsi="Times New Roman" w:cs="Times New Roman"/>
                <w:sz w:val="24"/>
                <w:szCs w:val="24"/>
              </w:rPr>
              <w:t xml:space="preserve">Protection against computer crimes is undertaken in accordance with laws governing protection of ICT  </w:t>
            </w:r>
          </w:p>
        </w:tc>
      </w:tr>
      <w:tr w:rsidR="00701BCE" w:rsidRPr="0066487E" w14:paraId="6DC6B47E" w14:textId="77777777" w:rsidTr="00B0600D">
        <w:tc>
          <w:tcPr>
            <w:tcW w:w="1327" w:type="pct"/>
          </w:tcPr>
          <w:p w14:paraId="06CC9B78" w14:textId="51B023AE" w:rsidR="00701BCE" w:rsidRPr="00701BCE" w:rsidRDefault="00701BCE" w:rsidP="001F747A">
            <w:pPr>
              <w:numPr>
                <w:ilvl w:val="0"/>
                <w:numId w:val="18"/>
              </w:numPr>
              <w:tabs>
                <w:tab w:val="left" w:pos="2052"/>
              </w:tabs>
              <w:spacing w:after="120" w:line="276" w:lineRule="auto"/>
              <w:ind w:right="72"/>
              <w:rPr>
                <w:rFonts w:ascii="Times New Roman" w:eastAsia="Times New Roman" w:hAnsi="Times New Roman" w:cs="Times New Roman"/>
                <w:sz w:val="24"/>
                <w:szCs w:val="24"/>
              </w:rPr>
            </w:pPr>
            <w:r w:rsidRPr="00701BCE">
              <w:rPr>
                <w:rFonts w:ascii="Times New Roman" w:hAnsi="Times New Roman" w:cs="Times New Roman"/>
                <w:sz w:val="24"/>
                <w:szCs w:val="24"/>
              </w:rPr>
              <w:t>Apply computer software in solving tasks</w:t>
            </w:r>
          </w:p>
        </w:tc>
        <w:tc>
          <w:tcPr>
            <w:tcW w:w="3673" w:type="pct"/>
          </w:tcPr>
          <w:p w14:paraId="0824A82D"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t>Word processing concepts</w:t>
            </w:r>
            <w:r w:rsidRPr="00701BCE">
              <w:rPr>
                <w:rFonts w:ascii="Times New Roman" w:hAnsi="Times New Roman" w:cs="Times New Roman"/>
                <w:i/>
                <w:sz w:val="24"/>
                <w:szCs w:val="24"/>
              </w:rPr>
              <w:t xml:space="preserve"> </w:t>
            </w:r>
            <w:r w:rsidRPr="00701BCE">
              <w:rPr>
                <w:rFonts w:ascii="Times New Roman" w:hAnsi="Times New Roman" w:cs="Times New Roman"/>
                <w:sz w:val="24"/>
                <w:szCs w:val="24"/>
              </w:rPr>
              <w:t>are applied in resolving workplace tasks, report writing and documentation</w:t>
            </w:r>
          </w:p>
          <w:p w14:paraId="01547D6D"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lastRenderedPageBreak/>
              <w:t>Word processing utilities</w:t>
            </w:r>
            <w:r w:rsidRPr="00701BCE">
              <w:rPr>
                <w:rFonts w:ascii="Times New Roman" w:hAnsi="Times New Roman" w:cs="Times New Roman"/>
                <w:sz w:val="24"/>
                <w:szCs w:val="24"/>
              </w:rPr>
              <w:t xml:space="preserve"> are applied in accordance with workplace procedures</w:t>
            </w:r>
          </w:p>
          <w:p w14:paraId="215C5F1E"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Worksheet layout is prepared in accordance with work procedures</w:t>
            </w:r>
          </w:p>
          <w:p w14:paraId="6FB9D54B"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 xml:space="preserve">Worksheet is build and data manipulated in the worksheet in accordance with workplace procedures  </w:t>
            </w:r>
          </w:p>
          <w:p w14:paraId="473889F5"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Continuous data manipulated on worksheet is undertaken in accordance with work requirements</w:t>
            </w:r>
          </w:p>
          <w:p w14:paraId="5F1146DB"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Database design and manipulation is undertaken in accordance with office procedures</w:t>
            </w:r>
          </w:p>
          <w:p w14:paraId="25BA0E63" w14:textId="34D82B02" w:rsidR="00701BCE" w:rsidRPr="00701BCE" w:rsidRDefault="00701BCE" w:rsidP="001F747A">
            <w:pPr>
              <w:numPr>
                <w:ilvl w:val="1"/>
                <w:numId w:val="18"/>
              </w:numPr>
              <w:tabs>
                <w:tab w:val="left" w:pos="655"/>
              </w:tabs>
              <w:spacing w:after="0" w:line="276" w:lineRule="auto"/>
              <w:rPr>
                <w:rFonts w:ascii="Times New Roman" w:eastAsia="Times New Roman" w:hAnsi="Times New Roman" w:cs="Times New Roman"/>
                <w:sz w:val="24"/>
                <w:szCs w:val="24"/>
              </w:rPr>
            </w:pPr>
            <w:r w:rsidRPr="00701BCE">
              <w:rPr>
                <w:rFonts w:ascii="Times New Roman" w:hAnsi="Times New Roman" w:cs="Times New Roman"/>
                <w:sz w:val="24"/>
                <w:szCs w:val="24"/>
              </w:rPr>
              <w:t xml:space="preserve">Data sorting, indexing, storage, retrieval and security is provided in accordance with workplace procedures </w:t>
            </w:r>
          </w:p>
        </w:tc>
      </w:tr>
      <w:tr w:rsidR="00701BCE" w:rsidRPr="0066487E" w14:paraId="54F4B792" w14:textId="77777777" w:rsidTr="00B0600D">
        <w:tc>
          <w:tcPr>
            <w:tcW w:w="1327" w:type="pct"/>
          </w:tcPr>
          <w:p w14:paraId="7B073F61" w14:textId="09FE0045" w:rsidR="00701BCE" w:rsidRPr="00701BCE" w:rsidRDefault="00701BCE" w:rsidP="001F747A">
            <w:pPr>
              <w:numPr>
                <w:ilvl w:val="0"/>
                <w:numId w:val="18"/>
              </w:numPr>
              <w:spacing w:after="120" w:line="276" w:lineRule="auto"/>
              <w:ind w:right="72"/>
              <w:rPr>
                <w:rFonts w:ascii="Times New Roman" w:eastAsia="Times New Roman" w:hAnsi="Times New Roman" w:cs="Times New Roman"/>
                <w:sz w:val="24"/>
                <w:szCs w:val="24"/>
              </w:rPr>
            </w:pPr>
            <w:r w:rsidRPr="00701BCE">
              <w:rPr>
                <w:rFonts w:ascii="Times New Roman" w:hAnsi="Times New Roman" w:cs="Times New Roman"/>
                <w:sz w:val="24"/>
                <w:szCs w:val="24"/>
              </w:rPr>
              <w:lastRenderedPageBreak/>
              <w:t>Apply internet and email in communication at workplace</w:t>
            </w:r>
          </w:p>
        </w:tc>
        <w:tc>
          <w:tcPr>
            <w:tcW w:w="3673" w:type="pct"/>
          </w:tcPr>
          <w:p w14:paraId="3C5EC8B0"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Electronic mail addresses are opened and applied in workplace communication in accordance with office policy</w:t>
            </w:r>
          </w:p>
          <w:p w14:paraId="1B45CB9A"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Office internet functions are defined and executed in accordance with office procedures</w:t>
            </w:r>
          </w:p>
          <w:p w14:paraId="5FA0873E"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b/>
                <w:i/>
                <w:sz w:val="24"/>
                <w:szCs w:val="24"/>
              </w:rPr>
              <w:t>Network configuration</w:t>
            </w:r>
            <w:r w:rsidRPr="00701BCE">
              <w:rPr>
                <w:rFonts w:ascii="Times New Roman" w:hAnsi="Times New Roman" w:cs="Times New Roman"/>
                <w:sz w:val="24"/>
                <w:szCs w:val="24"/>
              </w:rPr>
              <w:t xml:space="preserve"> is determined in accordance with office operations procedures </w:t>
            </w:r>
          </w:p>
          <w:p w14:paraId="1D18A167" w14:textId="2C714D7C" w:rsidR="00701BCE" w:rsidRPr="00701BCE" w:rsidRDefault="00701BCE" w:rsidP="001F747A">
            <w:pPr>
              <w:numPr>
                <w:ilvl w:val="1"/>
                <w:numId w:val="18"/>
              </w:numPr>
              <w:tabs>
                <w:tab w:val="left" w:pos="655"/>
              </w:tabs>
              <w:spacing w:after="0" w:line="276" w:lineRule="auto"/>
              <w:rPr>
                <w:rFonts w:ascii="Times New Roman" w:eastAsia="Times New Roman" w:hAnsi="Times New Roman" w:cs="Times New Roman"/>
                <w:sz w:val="24"/>
                <w:szCs w:val="24"/>
              </w:rPr>
            </w:pPr>
            <w:r w:rsidRPr="00701BCE">
              <w:rPr>
                <w:rFonts w:ascii="Times New Roman" w:hAnsi="Times New Roman" w:cs="Times New Roman"/>
                <w:b/>
                <w:sz w:val="24"/>
                <w:szCs w:val="24"/>
              </w:rPr>
              <w:t xml:space="preserve"> </w:t>
            </w:r>
            <w:r w:rsidRPr="00701BCE">
              <w:rPr>
                <w:rFonts w:ascii="Times New Roman" w:hAnsi="Times New Roman" w:cs="Times New Roman"/>
                <w:sz w:val="24"/>
                <w:szCs w:val="24"/>
              </w:rPr>
              <w:t xml:space="preserve">Official World Wide Web is installed and managed according to workplace procedures </w:t>
            </w:r>
          </w:p>
        </w:tc>
      </w:tr>
      <w:tr w:rsidR="00701BCE" w:rsidRPr="0066487E" w14:paraId="6FC7DC37" w14:textId="77777777" w:rsidTr="00B0600D">
        <w:tc>
          <w:tcPr>
            <w:tcW w:w="1327" w:type="pct"/>
          </w:tcPr>
          <w:p w14:paraId="0C79D24C" w14:textId="11B66079" w:rsidR="00701BCE" w:rsidRPr="00701BCE" w:rsidRDefault="00701BCE" w:rsidP="001F747A">
            <w:pPr>
              <w:numPr>
                <w:ilvl w:val="0"/>
                <w:numId w:val="18"/>
              </w:numPr>
              <w:spacing w:after="120" w:line="276" w:lineRule="auto"/>
              <w:ind w:right="72"/>
              <w:rPr>
                <w:rFonts w:ascii="Times New Roman" w:hAnsi="Times New Roman" w:cs="Times New Roman"/>
                <w:sz w:val="24"/>
                <w:szCs w:val="24"/>
              </w:rPr>
            </w:pPr>
            <w:r w:rsidRPr="00701BCE">
              <w:rPr>
                <w:rFonts w:ascii="Times New Roman" w:hAnsi="Times New Roman" w:cs="Times New Roman"/>
                <w:sz w:val="24"/>
                <w:szCs w:val="24"/>
              </w:rPr>
              <w:t>Apply desktop publishing in official assignments</w:t>
            </w:r>
          </w:p>
        </w:tc>
        <w:tc>
          <w:tcPr>
            <w:tcW w:w="3673" w:type="pct"/>
          </w:tcPr>
          <w:p w14:paraId="1C9FADF1"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 xml:space="preserve">Desktop publishing functions and tools are identified in accordance with manufactures specifications </w:t>
            </w:r>
          </w:p>
          <w:p w14:paraId="34E0C1EE"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Desktop publishing tools are developed in accordance with work requirements</w:t>
            </w:r>
          </w:p>
          <w:p w14:paraId="2D7C96F6"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Desktop publishing tools are applied in accordance with workplace requirements</w:t>
            </w:r>
          </w:p>
          <w:p w14:paraId="38856030" w14:textId="1FB82A7E"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Typeset work is enhanced in accordance with workplace standards</w:t>
            </w:r>
          </w:p>
        </w:tc>
      </w:tr>
      <w:tr w:rsidR="00701BCE" w:rsidRPr="0066487E" w14:paraId="467CB1BE" w14:textId="77777777" w:rsidTr="00B0600D">
        <w:tc>
          <w:tcPr>
            <w:tcW w:w="1327" w:type="pct"/>
          </w:tcPr>
          <w:p w14:paraId="5D81331A" w14:textId="7742F66B" w:rsidR="00701BCE" w:rsidRPr="00701BCE" w:rsidRDefault="00701BCE" w:rsidP="001F747A">
            <w:pPr>
              <w:numPr>
                <w:ilvl w:val="0"/>
                <w:numId w:val="18"/>
              </w:numPr>
              <w:spacing w:after="120" w:line="276" w:lineRule="auto"/>
              <w:ind w:right="72"/>
              <w:rPr>
                <w:rFonts w:ascii="Times New Roman" w:hAnsi="Times New Roman" w:cs="Times New Roman"/>
                <w:sz w:val="24"/>
                <w:szCs w:val="24"/>
              </w:rPr>
            </w:pPr>
            <w:r w:rsidRPr="00701BCE">
              <w:rPr>
                <w:rFonts w:ascii="Times New Roman" w:hAnsi="Times New Roman" w:cs="Times New Roman"/>
                <w:sz w:val="24"/>
                <w:szCs w:val="24"/>
              </w:rPr>
              <w:t>Prepare presentation packages</w:t>
            </w:r>
          </w:p>
        </w:tc>
        <w:tc>
          <w:tcPr>
            <w:tcW w:w="3673" w:type="pct"/>
          </w:tcPr>
          <w:p w14:paraId="5EF44E1F"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Types of presentation packages are identified in accordance with office requirements</w:t>
            </w:r>
          </w:p>
          <w:p w14:paraId="5D65E0CA"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Slides are created and formulated in accordance with workplace procedures</w:t>
            </w:r>
          </w:p>
          <w:p w14:paraId="286D83F2" w14:textId="77777777"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Slides are edited and run in accordance with work procedures</w:t>
            </w:r>
          </w:p>
          <w:p w14:paraId="40924563" w14:textId="0C6B973C" w:rsidR="00701BCE" w:rsidRPr="00701BCE" w:rsidRDefault="00701BCE" w:rsidP="001F747A">
            <w:pPr>
              <w:numPr>
                <w:ilvl w:val="1"/>
                <w:numId w:val="18"/>
              </w:numPr>
              <w:tabs>
                <w:tab w:val="left" w:pos="655"/>
              </w:tabs>
              <w:spacing w:after="0" w:line="276" w:lineRule="auto"/>
              <w:rPr>
                <w:rFonts w:ascii="Times New Roman" w:hAnsi="Times New Roman" w:cs="Times New Roman"/>
                <w:sz w:val="24"/>
                <w:szCs w:val="24"/>
              </w:rPr>
            </w:pPr>
            <w:r w:rsidRPr="00701BCE">
              <w:rPr>
                <w:rFonts w:ascii="Times New Roman" w:hAnsi="Times New Roman" w:cs="Times New Roman"/>
                <w:sz w:val="24"/>
                <w:szCs w:val="24"/>
              </w:rPr>
              <w:t xml:space="preserve">Slides and handouts are printed according to work requirements </w:t>
            </w:r>
          </w:p>
        </w:tc>
      </w:tr>
    </w:tbl>
    <w:p w14:paraId="4B333CFF"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07B7DE21"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33D14326" w14:textId="77777777" w:rsidR="0066487E" w:rsidRPr="0066487E" w:rsidRDefault="0066487E" w:rsidP="00681887">
      <w:pPr>
        <w:spacing w:after="20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B0600D" w:rsidRPr="0066487E" w14:paraId="3536E691" w14:textId="77777777" w:rsidTr="00532880">
        <w:trPr>
          <w:trHeight w:val="422"/>
        </w:trPr>
        <w:tc>
          <w:tcPr>
            <w:tcW w:w="1626" w:type="pct"/>
            <w:shd w:val="clear" w:color="auto" w:fill="FFFFFF"/>
            <w:vAlign w:val="center"/>
          </w:tcPr>
          <w:p w14:paraId="7E09D441" w14:textId="78472033" w:rsidR="00B0600D" w:rsidRPr="00B0600D" w:rsidRDefault="00B0600D" w:rsidP="00681887">
            <w:pPr>
              <w:spacing w:before="60" w:after="60" w:line="276" w:lineRule="auto"/>
              <w:rPr>
                <w:rFonts w:ascii="Times New Roman" w:eastAsia="Times New Roman" w:hAnsi="Times New Roman" w:cs="Times New Roman"/>
                <w:b/>
                <w:sz w:val="24"/>
                <w:szCs w:val="24"/>
              </w:rPr>
            </w:pPr>
            <w:r w:rsidRPr="00B0600D">
              <w:rPr>
                <w:rFonts w:ascii="Times New Roman" w:hAnsi="Times New Roman" w:cs="Times New Roman"/>
                <w:b/>
                <w:sz w:val="24"/>
                <w:szCs w:val="24"/>
              </w:rPr>
              <w:t>Range</w:t>
            </w:r>
          </w:p>
        </w:tc>
        <w:tc>
          <w:tcPr>
            <w:tcW w:w="3374" w:type="pct"/>
            <w:shd w:val="clear" w:color="auto" w:fill="FFFFFF"/>
            <w:vAlign w:val="center"/>
          </w:tcPr>
          <w:p w14:paraId="5A20BE71" w14:textId="52F75D02" w:rsidR="00B0600D" w:rsidRPr="00B0600D" w:rsidRDefault="00B0600D" w:rsidP="00681887">
            <w:pPr>
              <w:spacing w:before="60" w:after="60" w:line="276" w:lineRule="auto"/>
              <w:rPr>
                <w:rFonts w:ascii="Times New Roman" w:eastAsia="Times New Roman" w:hAnsi="Times New Roman" w:cs="Times New Roman"/>
                <w:b/>
                <w:sz w:val="24"/>
                <w:szCs w:val="24"/>
              </w:rPr>
            </w:pPr>
            <w:r w:rsidRPr="00B0600D">
              <w:rPr>
                <w:rFonts w:ascii="Times New Roman" w:hAnsi="Times New Roman" w:cs="Times New Roman"/>
                <w:b/>
                <w:sz w:val="24"/>
                <w:szCs w:val="24"/>
              </w:rPr>
              <w:t>Variable</w:t>
            </w:r>
          </w:p>
        </w:tc>
      </w:tr>
      <w:tr w:rsidR="00A84DA5" w:rsidRPr="0066487E" w14:paraId="423B8498" w14:textId="77777777" w:rsidTr="00532880">
        <w:tc>
          <w:tcPr>
            <w:tcW w:w="1626" w:type="pct"/>
          </w:tcPr>
          <w:p w14:paraId="03A20758" w14:textId="10A6D39A" w:rsidR="00A84DA5" w:rsidRPr="00A84DA5" w:rsidRDefault="00A84DA5" w:rsidP="00A84DA5">
            <w:pPr>
              <w:spacing w:after="0"/>
              <w:rPr>
                <w:rFonts w:ascii="Times New Roman" w:hAnsi="Times New Roman"/>
                <w:bCs/>
                <w:iCs/>
                <w:sz w:val="24"/>
                <w:szCs w:val="24"/>
              </w:rPr>
            </w:pPr>
            <w:r w:rsidRPr="00A84DA5">
              <w:rPr>
                <w:rFonts w:ascii="Times New Roman" w:hAnsi="Times New Roman"/>
                <w:bCs/>
                <w:iCs/>
                <w:sz w:val="24"/>
                <w:szCs w:val="24"/>
              </w:rPr>
              <w:t>Appropriate computer software may include but not limited to:</w:t>
            </w:r>
          </w:p>
        </w:tc>
        <w:tc>
          <w:tcPr>
            <w:tcW w:w="3374" w:type="pct"/>
          </w:tcPr>
          <w:p w14:paraId="7C5ACB70" w14:textId="6EE4E85D" w:rsidR="00A84DA5" w:rsidRPr="00A84DA5" w:rsidRDefault="00A84DA5" w:rsidP="001F747A">
            <w:pPr>
              <w:numPr>
                <w:ilvl w:val="0"/>
                <w:numId w:val="23"/>
              </w:numPr>
              <w:spacing w:after="0" w:line="276" w:lineRule="auto"/>
              <w:ind w:left="234" w:hanging="202"/>
              <w:rPr>
                <w:rFonts w:ascii="Times New Roman" w:eastAsia="Times New Roman" w:hAnsi="Times New Roman" w:cs="Times New Roman"/>
                <w:bCs/>
                <w:iCs/>
                <w:sz w:val="24"/>
                <w:szCs w:val="24"/>
              </w:rPr>
            </w:pPr>
            <w:r w:rsidRPr="00A84DA5">
              <w:rPr>
                <w:rFonts w:ascii="Times New Roman" w:hAnsi="Times New Roman" w:cs="Times New Roman"/>
                <w:bCs/>
                <w:iCs/>
                <w:sz w:val="24"/>
                <w:szCs w:val="24"/>
              </w:rPr>
              <w:t>A</w:t>
            </w:r>
            <w:r w:rsidRPr="00A84DA5">
              <w:rPr>
                <w:rFonts w:ascii="Times New Roman" w:hAnsi="Times New Roman" w:cs="Times New Roman"/>
                <w:bCs/>
                <w:iCs/>
                <w:sz w:val="24"/>
                <w:szCs w:val="24"/>
                <w:shd w:val="clear" w:color="auto" w:fill="FFFFFF"/>
              </w:rPr>
              <w:t xml:space="preserve"> collection of instructions or computer tools that enable the user to interact with a</w:t>
            </w:r>
            <w:r w:rsidRPr="00A84DA5">
              <w:rPr>
                <w:rStyle w:val="apple-converted-space"/>
                <w:rFonts w:ascii="Times New Roman" w:hAnsi="Times New Roman" w:cs="Times New Roman"/>
                <w:bCs/>
                <w:iCs/>
                <w:sz w:val="24"/>
                <w:szCs w:val="24"/>
                <w:shd w:val="clear" w:color="auto" w:fill="FFFFFF"/>
              </w:rPr>
              <w:t> </w:t>
            </w:r>
            <w:r w:rsidRPr="00A84DA5">
              <w:rPr>
                <w:rStyle w:val="Emphasis"/>
                <w:rFonts w:ascii="Times New Roman" w:hAnsi="Times New Roman" w:cs="Times New Roman"/>
                <w:bCs/>
                <w:iCs w:val="0"/>
                <w:sz w:val="24"/>
                <w:szCs w:val="24"/>
                <w:shd w:val="clear" w:color="auto" w:fill="FFFFFF"/>
              </w:rPr>
              <w:t>computer</w:t>
            </w:r>
            <w:r w:rsidRPr="00A84DA5">
              <w:rPr>
                <w:rFonts w:ascii="Times New Roman" w:hAnsi="Times New Roman" w:cs="Times New Roman"/>
                <w:bCs/>
                <w:iCs/>
                <w:sz w:val="24"/>
                <w:szCs w:val="24"/>
                <w:shd w:val="clear" w:color="auto" w:fill="FFFFFF"/>
              </w:rPr>
              <w:t xml:space="preserve">, its hardware, or perform tasks. </w:t>
            </w:r>
          </w:p>
        </w:tc>
      </w:tr>
      <w:tr w:rsidR="00A84DA5" w:rsidRPr="0066487E" w14:paraId="54C25631" w14:textId="77777777" w:rsidTr="00532880">
        <w:tc>
          <w:tcPr>
            <w:tcW w:w="1626" w:type="pct"/>
          </w:tcPr>
          <w:p w14:paraId="5EB32481" w14:textId="77777777" w:rsidR="00A84DA5" w:rsidRPr="00A84DA5" w:rsidRDefault="00A84DA5" w:rsidP="00A84DA5">
            <w:pPr>
              <w:pStyle w:val="BodyTextIndent"/>
              <w:spacing w:after="0" w:line="276" w:lineRule="auto"/>
              <w:ind w:left="0"/>
              <w:rPr>
                <w:bCs/>
                <w:iCs/>
                <w:lang w:val="en-US"/>
              </w:rPr>
            </w:pPr>
            <w:r w:rsidRPr="00A84DA5">
              <w:rPr>
                <w:bCs/>
                <w:iCs/>
                <w:lang w:val="en-US"/>
              </w:rPr>
              <w:t>Appropriate computer hardware may include but not limited to:</w:t>
            </w:r>
          </w:p>
          <w:p w14:paraId="2CEA3F93" w14:textId="77777777" w:rsidR="00A84DA5" w:rsidRPr="00A84DA5" w:rsidRDefault="00A84DA5" w:rsidP="00A84DA5">
            <w:pPr>
              <w:pStyle w:val="ListParagraph"/>
              <w:spacing w:after="0"/>
              <w:rPr>
                <w:rFonts w:ascii="Times New Roman" w:hAnsi="Times New Roman"/>
                <w:bCs/>
                <w:iCs/>
                <w:sz w:val="24"/>
                <w:szCs w:val="24"/>
              </w:rPr>
            </w:pPr>
          </w:p>
        </w:tc>
        <w:tc>
          <w:tcPr>
            <w:tcW w:w="3374" w:type="pct"/>
          </w:tcPr>
          <w:p w14:paraId="38239FD1" w14:textId="77777777" w:rsidR="00A84DA5" w:rsidRPr="00A84DA5" w:rsidRDefault="00A84DA5" w:rsidP="00A84DA5">
            <w:pPr>
              <w:pStyle w:val="BodyTextIndent"/>
              <w:spacing w:after="0" w:line="276" w:lineRule="auto"/>
              <w:ind w:left="0"/>
              <w:rPr>
                <w:rStyle w:val="tgc"/>
                <w:rFonts w:eastAsia="Calibri"/>
                <w:bCs/>
                <w:iCs/>
              </w:rPr>
            </w:pPr>
            <w:r w:rsidRPr="00A84DA5">
              <w:rPr>
                <w:rStyle w:val="tgc"/>
                <w:rFonts w:eastAsia="Calibri"/>
                <w:bCs/>
                <w:iCs/>
              </w:rPr>
              <w:t>Collection of physical parts of a computer system such as;</w:t>
            </w:r>
          </w:p>
          <w:p w14:paraId="49B6F0B6" w14:textId="77777777" w:rsidR="00A84DA5" w:rsidRPr="00A84DA5" w:rsidRDefault="00A84DA5" w:rsidP="001F747A">
            <w:pPr>
              <w:pStyle w:val="BodyTextIndent"/>
              <w:numPr>
                <w:ilvl w:val="0"/>
                <w:numId w:val="130"/>
              </w:numPr>
              <w:spacing w:after="0" w:line="276" w:lineRule="auto"/>
              <w:ind w:left="234" w:hanging="202"/>
              <w:rPr>
                <w:rStyle w:val="tgc"/>
                <w:rFonts w:eastAsia="Calibri"/>
                <w:bCs/>
                <w:iCs/>
              </w:rPr>
            </w:pPr>
            <w:r w:rsidRPr="00A84DA5">
              <w:rPr>
                <w:rStyle w:val="tgc"/>
                <w:rFonts w:eastAsia="Calibri"/>
                <w:bCs/>
                <w:iCs/>
              </w:rPr>
              <w:t xml:space="preserve">Computer case, monitor, keyboard, and mouse </w:t>
            </w:r>
          </w:p>
          <w:p w14:paraId="3195A406" w14:textId="0A3D6384" w:rsidR="00A84DA5" w:rsidRPr="00A84DA5" w:rsidRDefault="00A84DA5" w:rsidP="001F747A">
            <w:pPr>
              <w:numPr>
                <w:ilvl w:val="0"/>
                <w:numId w:val="23"/>
              </w:numPr>
              <w:spacing w:after="0" w:line="276" w:lineRule="auto"/>
              <w:ind w:left="234" w:hanging="202"/>
              <w:rPr>
                <w:rFonts w:ascii="Times New Roman" w:eastAsia="Times New Roman" w:hAnsi="Times New Roman" w:cs="Times New Roman"/>
                <w:bCs/>
                <w:iCs/>
                <w:sz w:val="24"/>
                <w:szCs w:val="24"/>
              </w:rPr>
            </w:pPr>
            <w:r w:rsidRPr="00A84DA5">
              <w:rPr>
                <w:rStyle w:val="tgc"/>
                <w:rFonts w:ascii="Times New Roman" w:hAnsi="Times New Roman" w:cs="Times New Roman"/>
                <w:bCs/>
                <w:iCs/>
                <w:sz w:val="24"/>
                <w:szCs w:val="24"/>
              </w:rPr>
              <w:t>All the parts inside the computer case, such as the hard disk drive, motherboard and video card</w:t>
            </w:r>
          </w:p>
        </w:tc>
      </w:tr>
      <w:tr w:rsidR="00A84DA5" w:rsidRPr="0066487E" w14:paraId="4668DBC8" w14:textId="77777777" w:rsidTr="00532880">
        <w:tc>
          <w:tcPr>
            <w:tcW w:w="1626" w:type="pct"/>
          </w:tcPr>
          <w:p w14:paraId="212534A2" w14:textId="701F79EB" w:rsidR="00A84DA5" w:rsidRPr="00A84DA5" w:rsidRDefault="00A84DA5" w:rsidP="00A84DA5">
            <w:pPr>
              <w:spacing w:after="0"/>
              <w:rPr>
                <w:rFonts w:ascii="Times New Roman" w:hAnsi="Times New Roman"/>
                <w:bCs/>
                <w:iCs/>
                <w:sz w:val="24"/>
                <w:szCs w:val="24"/>
              </w:rPr>
            </w:pPr>
            <w:r w:rsidRPr="00A84DA5">
              <w:rPr>
                <w:rFonts w:ascii="Times New Roman" w:hAnsi="Times New Roman"/>
                <w:bCs/>
                <w:iCs/>
                <w:sz w:val="24"/>
                <w:szCs w:val="24"/>
              </w:rPr>
              <w:t>Data security and privacy may include but not limited to:</w:t>
            </w:r>
          </w:p>
        </w:tc>
        <w:tc>
          <w:tcPr>
            <w:tcW w:w="3374" w:type="pct"/>
          </w:tcPr>
          <w:p w14:paraId="2F93F875" w14:textId="77777777" w:rsidR="00A84DA5" w:rsidRPr="00A84DA5" w:rsidRDefault="00A84DA5" w:rsidP="001F747A">
            <w:pPr>
              <w:numPr>
                <w:ilvl w:val="0"/>
                <w:numId w:val="130"/>
              </w:numPr>
              <w:tabs>
                <w:tab w:val="left" w:pos="376"/>
              </w:tabs>
              <w:spacing w:after="0" w:line="276" w:lineRule="auto"/>
              <w:ind w:left="376" w:hanging="376"/>
              <w:rPr>
                <w:rStyle w:val="st"/>
                <w:rFonts w:ascii="Times New Roman" w:hAnsi="Times New Roman" w:cs="Times New Roman"/>
                <w:bCs/>
                <w:iCs/>
                <w:sz w:val="24"/>
                <w:szCs w:val="24"/>
              </w:rPr>
            </w:pPr>
            <w:r w:rsidRPr="00A84DA5">
              <w:rPr>
                <w:rStyle w:val="st"/>
                <w:rFonts w:ascii="Times New Roman" w:hAnsi="Times New Roman" w:cs="Times New Roman"/>
                <w:bCs/>
                <w:iCs/>
                <w:sz w:val="24"/>
                <w:szCs w:val="24"/>
              </w:rPr>
              <w:t>Confidentiality of data</w:t>
            </w:r>
          </w:p>
          <w:p w14:paraId="5AAF7BC5" w14:textId="77777777" w:rsidR="00A84DA5" w:rsidRPr="00A84DA5" w:rsidRDefault="00A84DA5" w:rsidP="001F747A">
            <w:pPr>
              <w:numPr>
                <w:ilvl w:val="0"/>
                <w:numId w:val="130"/>
              </w:numPr>
              <w:tabs>
                <w:tab w:val="left" w:pos="376"/>
              </w:tabs>
              <w:spacing w:after="0" w:line="276" w:lineRule="auto"/>
              <w:ind w:left="376" w:hanging="376"/>
              <w:rPr>
                <w:rStyle w:val="st"/>
                <w:rFonts w:ascii="Times New Roman" w:hAnsi="Times New Roman" w:cs="Times New Roman"/>
                <w:bCs/>
                <w:iCs/>
                <w:sz w:val="24"/>
                <w:szCs w:val="24"/>
              </w:rPr>
            </w:pPr>
            <w:r w:rsidRPr="00A84DA5">
              <w:rPr>
                <w:rStyle w:val="st"/>
                <w:rFonts w:ascii="Times New Roman" w:hAnsi="Times New Roman" w:cs="Times New Roman"/>
                <w:bCs/>
                <w:iCs/>
                <w:sz w:val="24"/>
                <w:szCs w:val="24"/>
              </w:rPr>
              <w:t>Cloud computing</w:t>
            </w:r>
          </w:p>
          <w:p w14:paraId="16153397" w14:textId="192C0830" w:rsidR="00A84DA5" w:rsidRPr="00A84DA5" w:rsidRDefault="00A84DA5" w:rsidP="001F747A">
            <w:pPr>
              <w:numPr>
                <w:ilvl w:val="0"/>
                <w:numId w:val="24"/>
              </w:numPr>
              <w:spacing w:after="0" w:line="276" w:lineRule="auto"/>
              <w:rPr>
                <w:rFonts w:ascii="Times New Roman" w:eastAsia="Times New Roman" w:hAnsi="Times New Roman" w:cs="Times New Roman"/>
                <w:bCs/>
                <w:iCs/>
                <w:sz w:val="24"/>
                <w:szCs w:val="24"/>
              </w:rPr>
            </w:pPr>
            <w:r w:rsidRPr="00A84DA5">
              <w:rPr>
                <w:rStyle w:val="st"/>
                <w:rFonts w:ascii="Times New Roman" w:hAnsi="Times New Roman" w:cs="Times New Roman"/>
                <w:bCs/>
                <w:iCs/>
                <w:sz w:val="24"/>
                <w:szCs w:val="24"/>
              </w:rPr>
              <w:t>Integrity -but-curious data surfing</w:t>
            </w:r>
          </w:p>
        </w:tc>
      </w:tr>
      <w:tr w:rsidR="00A84DA5" w:rsidRPr="0066487E" w14:paraId="68B2BFF3" w14:textId="77777777" w:rsidTr="00532880">
        <w:tc>
          <w:tcPr>
            <w:tcW w:w="1626" w:type="pct"/>
          </w:tcPr>
          <w:p w14:paraId="3FC45CC6" w14:textId="26D24F9B" w:rsidR="00A84DA5" w:rsidRPr="00A84DA5" w:rsidRDefault="00A84DA5" w:rsidP="00A84DA5">
            <w:pPr>
              <w:spacing w:after="0"/>
              <w:rPr>
                <w:rFonts w:ascii="Times New Roman" w:eastAsia="Times New Roman" w:hAnsi="Times New Roman"/>
                <w:bCs/>
                <w:iCs/>
                <w:sz w:val="24"/>
                <w:szCs w:val="24"/>
              </w:rPr>
            </w:pPr>
            <w:r w:rsidRPr="00A84DA5">
              <w:rPr>
                <w:rFonts w:ascii="Times New Roman" w:hAnsi="Times New Roman"/>
                <w:bCs/>
                <w:iCs/>
                <w:sz w:val="24"/>
                <w:szCs w:val="24"/>
              </w:rPr>
              <w:t>Security and control measures may include but not limited to:</w:t>
            </w:r>
          </w:p>
        </w:tc>
        <w:tc>
          <w:tcPr>
            <w:tcW w:w="3374" w:type="pct"/>
          </w:tcPr>
          <w:p w14:paraId="01F215FB" w14:textId="77777777" w:rsidR="00A84DA5" w:rsidRPr="00A84DA5" w:rsidRDefault="00A84DA5" w:rsidP="001F747A">
            <w:pPr>
              <w:numPr>
                <w:ilvl w:val="0"/>
                <w:numId w:val="130"/>
              </w:numPr>
              <w:spacing w:after="0" w:line="276" w:lineRule="auto"/>
              <w:ind w:left="376" w:hanging="376"/>
              <w:rPr>
                <w:rFonts w:ascii="Times New Roman" w:hAnsi="Times New Roman" w:cs="Times New Roman"/>
                <w:bCs/>
                <w:iCs/>
                <w:sz w:val="24"/>
                <w:szCs w:val="24"/>
              </w:rPr>
            </w:pPr>
            <w:r w:rsidRPr="00A84DA5">
              <w:rPr>
                <w:rFonts w:ascii="Times New Roman" w:hAnsi="Times New Roman" w:cs="Times New Roman"/>
                <w:bCs/>
                <w:iCs/>
                <w:sz w:val="24"/>
                <w:szCs w:val="24"/>
              </w:rPr>
              <w:t>Counter measures against cyber terrorism</w:t>
            </w:r>
          </w:p>
          <w:p w14:paraId="3F41FA0D" w14:textId="77777777" w:rsidR="00A84DA5" w:rsidRPr="00A84DA5" w:rsidRDefault="00A84DA5" w:rsidP="001F747A">
            <w:pPr>
              <w:numPr>
                <w:ilvl w:val="0"/>
                <w:numId w:val="130"/>
              </w:numPr>
              <w:spacing w:after="0" w:line="276" w:lineRule="auto"/>
              <w:ind w:left="376" w:hanging="376"/>
              <w:rPr>
                <w:rFonts w:ascii="Times New Roman" w:hAnsi="Times New Roman" w:cs="Times New Roman"/>
                <w:bCs/>
                <w:iCs/>
                <w:sz w:val="24"/>
                <w:szCs w:val="24"/>
              </w:rPr>
            </w:pPr>
            <w:r w:rsidRPr="00A84DA5">
              <w:rPr>
                <w:rFonts w:ascii="Times New Roman" w:hAnsi="Times New Roman" w:cs="Times New Roman"/>
                <w:bCs/>
                <w:iCs/>
                <w:sz w:val="24"/>
                <w:szCs w:val="24"/>
              </w:rPr>
              <w:t>Risk reduction</w:t>
            </w:r>
          </w:p>
          <w:p w14:paraId="6122A395" w14:textId="77777777" w:rsidR="00A84DA5" w:rsidRPr="00A84DA5" w:rsidRDefault="00A84DA5" w:rsidP="001F747A">
            <w:pPr>
              <w:numPr>
                <w:ilvl w:val="0"/>
                <w:numId w:val="130"/>
              </w:numPr>
              <w:spacing w:after="0" w:line="276" w:lineRule="auto"/>
              <w:ind w:left="376" w:hanging="376"/>
              <w:rPr>
                <w:rFonts w:ascii="Times New Roman" w:hAnsi="Times New Roman" w:cs="Times New Roman"/>
                <w:bCs/>
                <w:iCs/>
                <w:sz w:val="24"/>
                <w:szCs w:val="24"/>
              </w:rPr>
            </w:pPr>
            <w:r w:rsidRPr="00A84DA5">
              <w:rPr>
                <w:rFonts w:ascii="Times New Roman" w:hAnsi="Times New Roman" w:cs="Times New Roman"/>
                <w:bCs/>
                <w:iCs/>
                <w:sz w:val="24"/>
                <w:szCs w:val="24"/>
              </w:rPr>
              <w:t>Cyber threat issues</w:t>
            </w:r>
          </w:p>
          <w:p w14:paraId="08EA7A54" w14:textId="77777777" w:rsidR="00A84DA5" w:rsidRPr="00A84DA5" w:rsidRDefault="00A84DA5" w:rsidP="001F747A">
            <w:pPr>
              <w:numPr>
                <w:ilvl w:val="0"/>
                <w:numId w:val="130"/>
              </w:numPr>
              <w:spacing w:after="0" w:line="276" w:lineRule="auto"/>
              <w:ind w:left="376" w:hanging="376"/>
              <w:rPr>
                <w:rFonts w:ascii="Times New Roman" w:hAnsi="Times New Roman" w:cs="Times New Roman"/>
                <w:bCs/>
                <w:iCs/>
                <w:sz w:val="24"/>
                <w:szCs w:val="24"/>
              </w:rPr>
            </w:pPr>
            <w:r w:rsidRPr="00A84DA5">
              <w:rPr>
                <w:rFonts w:ascii="Times New Roman" w:hAnsi="Times New Roman" w:cs="Times New Roman"/>
                <w:bCs/>
                <w:iCs/>
                <w:sz w:val="24"/>
                <w:szCs w:val="24"/>
              </w:rPr>
              <w:t>Risk management</w:t>
            </w:r>
          </w:p>
          <w:p w14:paraId="01139E76" w14:textId="26638AE9" w:rsidR="00A84DA5" w:rsidRPr="00A84DA5" w:rsidRDefault="00A84DA5" w:rsidP="001F747A">
            <w:pPr>
              <w:numPr>
                <w:ilvl w:val="0"/>
                <w:numId w:val="25"/>
              </w:numPr>
              <w:spacing w:after="0" w:line="276" w:lineRule="auto"/>
              <w:rPr>
                <w:rFonts w:ascii="Times New Roman" w:eastAsia="Times New Roman" w:hAnsi="Times New Roman" w:cs="Times New Roman"/>
                <w:bCs/>
                <w:iCs/>
                <w:sz w:val="24"/>
                <w:szCs w:val="24"/>
              </w:rPr>
            </w:pPr>
            <w:r w:rsidRPr="00A84DA5">
              <w:rPr>
                <w:rFonts w:ascii="Times New Roman" w:hAnsi="Times New Roman" w:cs="Times New Roman"/>
                <w:bCs/>
                <w:iCs/>
                <w:sz w:val="24"/>
                <w:szCs w:val="24"/>
              </w:rPr>
              <w:t>Pass wording</w:t>
            </w:r>
          </w:p>
        </w:tc>
      </w:tr>
      <w:tr w:rsidR="00A84DA5" w:rsidRPr="0066487E" w14:paraId="5F0C9AD2" w14:textId="77777777" w:rsidTr="00532880">
        <w:trPr>
          <w:trHeight w:val="762"/>
        </w:trPr>
        <w:tc>
          <w:tcPr>
            <w:tcW w:w="1626" w:type="pct"/>
          </w:tcPr>
          <w:p w14:paraId="2C7AB821" w14:textId="26003E3C" w:rsidR="00A84DA5" w:rsidRPr="00A84DA5" w:rsidRDefault="00A84DA5" w:rsidP="00A84DA5">
            <w:pPr>
              <w:spacing w:after="0"/>
              <w:rPr>
                <w:rFonts w:ascii="Times New Roman" w:eastAsia="Times New Roman" w:hAnsi="Times New Roman"/>
                <w:bCs/>
                <w:iCs/>
                <w:sz w:val="24"/>
                <w:szCs w:val="24"/>
              </w:rPr>
            </w:pPr>
            <w:r w:rsidRPr="00A84DA5">
              <w:rPr>
                <w:rFonts w:ascii="Times New Roman" w:hAnsi="Times New Roman"/>
                <w:bCs/>
                <w:iCs/>
                <w:sz w:val="24"/>
                <w:szCs w:val="24"/>
              </w:rPr>
              <w:t>Security threats may include but not limited to:</w:t>
            </w:r>
          </w:p>
        </w:tc>
        <w:tc>
          <w:tcPr>
            <w:tcW w:w="3374" w:type="pct"/>
          </w:tcPr>
          <w:p w14:paraId="72EA0AEE" w14:textId="77777777" w:rsidR="00A84DA5" w:rsidRPr="00A84DA5" w:rsidRDefault="00A84DA5" w:rsidP="001F747A">
            <w:pPr>
              <w:numPr>
                <w:ilvl w:val="0"/>
                <w:numId w:val="130"/>
              </w:numPr>
              <w:spacing w:after="0" w:line="276" w:lineRule="auto"/>
              <w:ind w:left="376" w:hanging="376"/>
              <w:rPr>
                <w:rFonts w:ascii="Times New Roman" w:hAnsi="Times New Roman" w:cs="Times New Roman"/>
                <w:bCs/>
                <w:iCs/>
                <w:sz w:val="24"/>
                <w:szCs w:val="24"/>
              </w:rPr>
            </w:pPr>
            <w:r w:rsidRPr="00A84DA5">
              <w:rPr>
                <w:rFonts w:ascii="Times New Roman" w:hAnsi="Times New Roman" w:cs="Times New Roman"/>
                <w:bCs/>
                <w:iCs/>
                <w:sz w:val="24"/>
                <w:szCs w:val="24"/>
              </w:rPr>
              <w:t>Cyber terrorism</w:t>
            </w:r>
          </w:p>
          <w:p w14:paraId="7AF689AD" w14:textId="17B25090" w:rsidR="00A84DA5" w:rsidRPr="00A84DA5" w:rsidRDefault="00A84DA5" w:rsidP="001F747A">
            <w:pPr>
              <w:pStyle w:val="ListParagraph"/>
              <w:numPr>
                <w:ilvl w:val="0"/>
                <w:numId w:val="50"/>
              </w:numPr>
              <w:rPr>
                <w:rFonts w:ascii="Times New Roman" w:eastAsiaTheme="minorHAnsi" w:hAnsi="Times New Roman"/>
                <w:bCs/>
                <w:iCs/>
                <w:sz w:val="24"/>
                <w:szCs w:val="24"/>
                <w:lang w:val="en-US"/>
              </w:rPr>
            </w:pPr>
            <w:r w:rsidRPr="00A84DA5">
              <w:rPr>
                <w:rFonts w:ascii="Times New Roman" w:eastAsiaTheme="minorHAnsi" w:hAnsi="Times New Roman"/>
                <w:bCs/>
                <w:iCs/>
                <w:sz w:val="24"/>
                <w:szCs w:val="24"/>
                <w:lang w:val="en-US"/>
              </w:rPr>
              <w:t>Hacking</w:t>
            </w:r>
          </w:p>
        </w:tc>
      </w:tr>
      <w:tr w:rsidR="00A84DA5" w:rsidRPr="0066487E" w14:paraId="691B28E3" w14:textId="77777777" w:rsidTr="00532880">
        <w:tc>
          <w:tcPr>
            <w:tcW w:w="1626" w:type="pct"/>
          </w:tcPr>
          <w:p w14:paraId="019C5691" w14:textId="7E92A288" w:rsidR="00A84DA5" w:rsidRPr="00A84DA5" w:rsidRDefault="00A84DA5" w:rsidP="00A84DA5">
            <w:pPr>
              <w:spacing w:after="0"/>
              <w:rPr>
                <w:rFonts w:ascii="Times New Roman" w:eastAsia="Times New Roman" w:hAnsi="Times New Roman"/>
                <w:bCs/>
                <w:iCs/>
                <w:sz w:val="24"/>
                <w:szCs w:val="24"/>
              </w:rPr>
            </w:pPr>
            <w:r w:rsidRPr="00A84DA5">
              <w:rPr>
                <w:rFonts w:ascii="Times New Roman" w:hAnsi="Times New Roman"/>
                <w:bCs/>
                <w:iCs/>
                <w:sz w:val="24"/>
                <w:szCs w:val="24"/>
              </w:rPr>
              <w:t>Word processing concepts may include but not limited to:</w:t>
            </w:r>
          </w:p>
        </w:tc>
        <w:tc>
          <w:tcPr>
            <w:tcW w:w="3374" w:type="pct"/>
          </w:tcPr>
          <w:p w14:paraId="6BF55AF3" w14:textId="77777777" w:rsidR="00A84DA5" w:rsidRPr="00A84DA5" w:rsidRDefault="00A84DA5" w:rsidP="001F747A">
            <w:pPr>
              <w:numPr>
                <w:ilvl w:val="0"/>
                <w:numId w:val="130"/>
              </w:numPr>
              <w:spacing w:after="0" w:line="276" w:lineRule="auto"/>
              <w:ind w:left="376" w:hanging="376"/>
              <w:rPr>
                <w:rFonts w:ascii="Times New Roman" w:hAnsi="Times New Roman" w:cs="Times New Roman"/>
                <w:sz w:val="24"/>
                <w:szCs w:val="24"/>
              </w:rPr>
            </w:pPr>
            <w:r w:rsidRPr="00A84DA5">
              <w:rPr>
                <w:rFonts w:ascii="Times New Roman" w:hAnsi="Times New Roman" w:cs="Times New Roman"/>
                <w:sz w:val="24"/>
                <w:szCs w:val="24"/>
              </w:rPr>
              <w:t>Using a special program to create, edit and print documents</w:t>
            </w:r>
          </w:p>
          <w:p w14:paraId="65B197D8" w14:textId="5A723F5B" w:rsidR="00A84DA5" w:rsidRPr="00A84DA5" w:rsidRDefault="00A84DA5" w:rsidP="00A84DA5">
            <w:pPr>
              <w:pStyle w:val="ListParagraph"/>
              <w:spacing w:after="0"/>
              <w:ind w:left="376"/>
              <w:rPr>
                <w:rFonts w:ascii="Times New Roman" w:eastAsiaTheme="minorHAnsi" w:hAnsi="Times New Roman"/>
                <w:bCs/>
                <w:iCs/>
                <w:sz w:val="24"/>
                <w:szCs w:val="24"/>
                <w:lang w:val="en-US"/>
              </w:rPr>
            </w:pPr>
          </w:p>
        </w:tc>
      </w:tr>
      <w:tr w:rsidR="00A84DA5" w:rsidRPr="0066487E" w14:paraId="36D91912" w14:textId="77777777" w:rsidTr="00532880">
        <w:tc>
          <w:tcPr>
            <w:tcW w:w="1626" w:type="pct"/>
          </w:tcPr>
          <w:p w14:paraId="5CF8DDA7" w14:textId="3EAF14C3" w:rsidR="00A84DA5" w:rsidRPr="00A84DA5" w:rsidRDefault="00A84DA5" w:rsidP="00A84DA5">
            <w:pPr>
              <w:spacing w:after="0"/>
              <w:rPr>
                <w:rFonts w:ascii="Times New Roman" w:hAnsi="Times New Roman"/>
                <w:bCs/>
                <w:iCs/>
                <w:sz w:val="24"/>
                <w:szCs w:val="24"/>
              </w:rPr>
            </w:pPr>
            <w:r w:rsidRPr="00A84DA5">
              <w:rPr>
                <w:rFonts w:ascii="Times New Roman" w:hAnsi="Times New Roman"/>
                <w:bCs/>
                <w:iCs/>
                <w:sz w:val="24"/>
                <w:szCs w:val="24"/>
              </w:rPr>
              <w:t>Network configuration may include but not limited to:</w:t>
            </w:r>
          </w:p>
        </w:tc>
        <w:tc>
          <w:tcPr>
            <w:tcW w:w="3374" w:type="pct"/>
          </w:tcPr>
          <w:p w14:paraId="525C37E4" w14:textId="5DBC59AD" w:rsidR="00A84DA5" w:rsidRPr="00A84DA5" w:rsidRDefault="00A84DA5" w:rsidP="001F747A">
            <w:pPr>
              <w:numPr>
                <w:ilvl w:val="0"/>
                <w:numId w:val="130"/>
              </w:numPr>
              <w:spacing w:after="0" w:line="276" w:lineRule="auto"/>
              <w:ind w:left="376" w:hanging="376"/>
              <w:rPr>
                <w:rFonts w:ascii="Times New Roman" w:hAnsi="Times New Roman" w:cs="Times New Roman"/>
                <w:sz w:val="24"/>
                <w:szCs w:val="24"/>
              </w:rPr>
            </w:pPr>
            <w:r w:rsidRPr="00A84DA5">
              <w:rPr>
                <w:rFonts w:ascii="Times New Roman" w:hAnsi="Times New Roman" w:cs="Times New Roman"/>
                <w:sz w:val="24"/>
                <w:szCs w:val="24"/>
              </w:rPr>
              <w:t>Organizing and maintaining information on the components of a computer network</w:t>
            </w:r>
          </w:p>
        </w:tc>
      </w:tr>
    </w:tbl>
    <w:p w14:paraId="51FC7597" w14:textId="77777777" w:rsidR="0066487E" w:rsidRPr="0066487E" w:rsidRDefault="0066487E" w:rsidP="00681887">
      <w:pPr>
        <w:spacing w:after="200" w:line="276" w:lineRule="auto"/>
        <w:rPr>
          <w:rFonts w:ascii="Times New Roman" w:eastAsia="Times New Roman" w:hAnsi="Times New Roman" w:cs="Times New Roman"/>
          <w:b/>
          <w:sz w:val="24"/>
          <w:szCs w:val="24"/>
        </w:rPr>
      </w:pPr>
    </w:p>
    <w:p w14:paraId="7E41BBAE" w14:textId="77777777" w:rsidR="00532880" w:rsidRDefault="00532880" w:rsidP="00681887">
      <w:pPr>
        <w:spacing w:after="0" w:line="276" w:lineRule="auto"/>
        <w:rPr>
          <w:rFonts w:ascii="Times New Roman" w:eastAsia="Times New Roman" w:hAnsi="Times New Roman" w:cs="Times New Roman"/>
          <w:b/>
          <w:sz w:val="24"/>
          <w:szCs w:val="24"/>
        </w:rPr>
      </w:pPr>
    </w:p>
    <w:p w14:paraId="5D37F5A0" w14:textId="037D7016"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46D6D7D0"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43C4FF22" w14:textId="77777777" w:rsidR="00A84DA5" w:rsidRPr="00A84DA5" w:rsidRDefault="00A84DA5" w:rsidP="00A84DA5">
      <w:pPr>
        <w:spacing w:after="0" w:line="276" w:lineRule="auto"/>
        <w:contextualSpacing/>
        <w:jc w:val="both"/>
        <w:rPr>
          <w:rFonts w:ascii="Times New Roman" w:eastAsia="Times New Roman" w:hAnsi="Times New Roman" w:cs="Times New Roman"/>
          <w:b/>
          <w:sz w:val="24"/>
          <w:szCs w:val="24"/>
          <w:lang w:val="x-none" w:eastAsia="x-none"/>
        </w:rPr>
      </w:pPr>
      <w:r w:rsidRPr="00A84DA5">
        <w:rPr>
          <w:rFonts w:ascii="Times New Roman" w:eastAsia="Times New Roman" w:hAnsi="Times New Roman" w:cs="Times New Roman"/>
          <w:b/>
          <w:sz w:val="24"/>
          <w:szCs w:val="24"/>
          <w:lang w:val="x-none" w:eastAsia="x-none"/>
        </w:rPr>
        <w:t>Required Skills</w:t>
      </w:r>
    </w:p>
    <w:p w14:paraId="777C8F1E" w14:textId="77777777" w:rsidR="00A84DA5" w:rsidRPr="00A84DA5" w:rsidRDefault="00A84DA5" w:rsidP="00A84DA5">
      <w:p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The individual needs to demonstrate the following skills:</w:t>
      </w:r>
    </w:p>
    <w:p w14:paraId="008B74F4"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Analytical skills</w:t>
      </w:r>
    </w:p>
    <w:p w14:paraId="01125C48"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Interpretation</w:t>
      </w:r>
    </w:p>
    <w:p w14:paraId="386AED01"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Typing</w:t>
      </w:r>
    </w:p>
    <w:p w14:paraId="79132333"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lastRenderedPageBreak/>
        <w:t>Communication</w:t>
      </w:r>
    </w:p>
    <w:p w14:paraId="6E3A5954"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Computing (applying fundamental operations such as addition, subtraction, division and multiplication)</w:t>
      </w:r>
    </w:p>
    <w:p w14:paraId="4F81EAD1"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Using calculator</w:t>
      </w:r>
    </w:p>
    <w:p w14:paraId="461A4524"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b/>
          <w:bCs/>
          <w:sz w:val="24"/>
          <w:szCs w:val="24"/>
        </w:rPr>
      </w:pPr>
      <w:r w:rsidRPr="00A84DA5">
        <w:rPr>
          <w:rFonts w:ascii="Times New Roman" w:eastAsia="Calibri" w:hAnsi="Times New Roman" w:cs="Times New Roman"/>
          <w:sz w:val="24"/>
          <w:szCs w:val="24"/>
        </w:rPr>
        <w:t>Basic ICT skills</w:t>
      </w:r>
    </w:p>
    <w:p w14:paraId="78DB6186" w14:textId="77777777" w:rsidR="00A84DA5" w:rsidRPr="00A84DA5" w:rsidRDefault="00A84DA5" w:rsidP="00A84DA5">
      <w:pPr>
        <w:spacing w:after="0" w:line="276" w:lineRule="auto"/>
        <w:jc w:val="both"/>
        <w:rPr>
          <w:rFonts w:ascii="Times New Roman" w:eastAsia="Calibri" w:hAnsi="Times New Roman" w:cs="Times New Roman"/>
          <w:b/>
          <w:bCs/>
          <w:sz w:val="24"/>
          <w:szCs w:val="24"/>
        </w:rPr>
      </w:pPr>
    </w:p>
    <w:p w14:paraId="13393DA8" w14:textId="77777777" w:rsidR="00A84DA5" w:rsidRPr="00A84DA5" w:rsidRDefault="00A84DA5" w:rsidP="00A84DA5">
      <w:pPr>
        <w:spacing w:after="0" w:line="276" w:lineRule="auto"/>
        <w:jc w:val="both"/>
        <w:rPr>
          <w:rFonts w:ascii="Times New Roman" w:eastAsia="Calibri" w:hAnsi="Times New Roman" w:cs="Times New Roman"/>
          <w:b/>
          <w:bCs/>
          <w:sz w:val="24"/>
          <w:szCs w:val="24"/>
        </w:rPr>
      </w:pPr>
      <w:r w:rsidRPr="00A84DA5">
        <w:rPr>
          <w:rFonts w:ascii="Times New Roman" w:eastAsia="Calibri" w:hAnsi="Times New Roman" w:cs="Times New Roman"/>
          <w:b/>
          <w:bCs/>
          <w:sz w:val="24"/>
          <w:szCs w:val="24"/>
        </w:rPr>
        <w:t>Required Knowledge</w:t>
      </w:r>
    </w:p>
    <w:p w14:paraId="15FEFFC5" w14:textId="77777777" w:rsidR="00A84DA5" w:rsidRPr="00A84DA5" w:rsidRDefault="00A84DA5" w:rsidP="00A84DA5">
      <w:pPr>
        <w:spacing w:after="0" w:line="276" w:lineRule="auto"/>
        <w:jc w:val="both"/>
        <w:rPr>
          <w:rFonts w:ascii="Times New Roman" w:eastAsia="Calibri" w:hAnsi="Times New Roman" w:cs="Times New Roman"/>
          <w:bCs/>
          <w:sz w:val="24"/>
          <w:szCs w:val="24"/>
        </w:rPr>
      </w:pPr>
      <w:r w:rsidRPr="00A84DA5">
        <w:rPr>
          <w:rFonts w:ascii="Times New Roman" w:eastAsia="Calibri" w:hAnsi="Times New Roman" w:cs="Times New Roman"/>
          <w:bCs/>
          <w:sz w:val="24"/>
          <w:szCs w:val="24"/>
        </w:rPr>
        <w:t>The individual needs to demonstrate knowledge of:</w:t>
      </w:r>
    </w:p>
    <w:p w14:paraId="72A6E2B5"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Software concept</w:t>
      </w:r>
    </w:p>
    <w:p w14:paraId="07543829"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Functions of computer software and hardware</w:t>
      </w:r>
    </w:p>
    <w:p w14:paraId="44FB40DB"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Data security and privacy</w:t>
      </w:r>
    </w:p>
    <w:p w14:paraId="75F3E1BB"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Computer security threats and control measures</w:t>
      </w:r>
    </w:p>
    <w:p w14:paraId="2827AA69"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Technology underlying cyber-attacks and networks </w:t>
      </w:r>
    </w:p>
    <w:p w14:paraId="14C15224"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Cyber terrorism</w:t>
      </w:r>
    </w:p>
    <w:p w14:paraId="5778FA4E"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Computer crimes</w:t>
      </w:r>
    </w:p>
    <w:p w14:paraId="57276A43"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Detection and protection of computer crimes</w:t>
      </w:r>
    </w:p>
    <w:p w14:paraId="1E2463B5"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Laws governing protection of ICT</w:t>
      </w:r>
    </w:p>
    <w:p w14:paraId="7511E8A6"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Word processing;</w:t>
      </w:r>
    </w:p>
    <w:p w14:paraId="4B171699" w14:textId="77777777" w:rsidR="00A84DA5" w:rsidRPr="00A84DA5" w:rsidRDefault="00A84DA5" w:rsidP="001F747A">
      <w:pPr>
        <w:numPr>
          <w:ilvl w:val="0"/>
          <w:numId w:val="2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Functions and concepts of word processing.</w:t>
      </w:r>
    </w:p>
    <w:p w14:paraId="4FCAD3CF" w14:textId="77777777" w:rsidR="00A84DA5" w:rsidRPr="00A84DA5" w:rsidRDefault="00A84DA5" w:rsidP="001F747A">
      <w:pPr>
        <w:numPr>
          <w:ilvl w:val="0"/>
          <w:numId w:val="2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Documents and tables creation and manipulations</w:t>
      </w:r>
    </w:p>
    <w:p w14:paraId="332C7914" w14:textId="77777777" w:rsidR="00A84DA5" w:rsidRPr="00A84DA5" w:rsidRDefault="00A84DA5" w:rsidP="001F747A">
      <w:pPr>
        <w:numPr>
          <w:ilvl w:val="0"/>
          <w:numId w:val="2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Mail merging</w:t>
      </w:r>
    </w:p>
    <w:p w14:paraId="4C2DB5AD" w14:textId="77777777" w:rsidR="00A84DA5" w:rsidRPr="00A84DA5" w:rsidRDefault="00A84DA5" w:rsidP="001F747A">
      <w:pPr>
        <w:numPr>
          <w:ilvl w:val="0"/>
          <w:numId w:val="2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Word processing utilities </w:t>
      </w:r>
    </w:p>
    <w:p w14:paraId="109F9DA5"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Spread sheets;</w:t>
      </w:r>
    </w:p>
    <w:p w14:paraId="566F76B7" w14:textId="77777777" w:rsidR="00A84DA5" w:rsidRPr="00A84DA5" w:rsidRDefault="00A84DA5" w:rsidP="00A84DA5">
      <w:pPr>
        <w:numPr>
          <w:ilvl w:val="0"/>
          <w:numId w:val="1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Meaning, formulae, function and charts, uses and layout </w:t>
      </w:r>
    </w:p>
    <w:p w14:paraId="0D2A3807" w14:textId="77777777" w:rsidR="00A84DA5" w:rsidRPr="00A84DA5" w:rsidRDefault="00A84DA5" w:rsidP="00A84DA5">
      <w:pPr>
        <w:numPr>
          <w:ilvl w:val="0"/>
          <w:numId w:val="1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Data formulation, manipulation and application to cells </w:t>
      </w:r>
    </w:p>
    <w:p w14:paraId="27B42D73" w14:textId="77777777" w:rsidR="00A84DA5" w:rsidRPr="00A84DA5" w:rsidRDefault="00A84DA5" w:rsidP="00A84DA5">
      <w:pPr>
        <w:numPr>
          <w:ilvl w:val="0"/>
          <w:numId w:val="11"/>
        </w:numPr>
        <w:spacing w:after="0" w:line="276" w:lineRule="auto"/>
        <w:jc w:val="both"/>
        <w:rPr>
          <w:rFonts w:ascii="Times New Roman" w:eastAsia="Calibri" w:hAnsi="Times New Roman" w:cs="Times New Roman"/>
          <w:sz w:val="24"/>
          <w:szCs w:val="24"/>
        </w:rPr>
      </w:pPr>
    </w:p>
    <w:p w14:paraId="46406480"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Database;                </w:t>
      </w:r>
    </w:p>
    <w:p w14:paraId="2F5C6688" w14:textId="77777777" w:rsidR="00A84DA5" w:rsidRPr="00A84DA5" w:rsidRDefault="00A84DA5" w:rsidP="001F747A">
      <w:pPr>
        <w:numPr>
          <w:ilvl w:val="0"/>
          <w:numId w:val="13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Database design, data manipulation, sorting, indexing, storage retrieval and security</w:t>
      </w:r>
    </w:p>
    <w:p w14:paraId="06D635B1"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Desktop publishing;  </w:t>
      </w:r>
    </w:p>
    <w:p w14:paraId="62D68950" w14:textId="77777777" w:rsidR="00A84DA5" w:rsidRPr="00A84DA5" w:rsidRDefault="00A84DA5" w:rsidP="001F747A">
      <w:pPr>
        <w:numPr>
          <w:ilvl w:val="0"/>
          <w:numId w:val="13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Designing and developing desktop publishing tools</w:t>
      </w:r>
    </w:p>
    <w:p w14:paraId="5B5E9CE0" w14:textId="77777777" w:rsidR="00A84DA5" w:rsidRPr="00A84DA5" w:rsidRDefault="00A84DA5" w:rsidP="001F747A">
      <w:pPr>
        <w:numPr>
          <w:ilvl w:val="0"/>
          <w:numId w:val="13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Manipulation of desktop publishing tools    </w:t>
      </w:r>
    </w:p>
    <w:p w14:paraId="57B51CE8" w14:textId="77777777" w:rsidR="00A84DA5" w:rsidRPr="00A84DA5" w:rsidRDefault="00A84DA5" w:rsidP="001F747A">
      <w:pPr>
        <w:numPr>
          <w:ilvl w:val="0"/>
          <w:numId w:val="13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Enhancement of typeset work and printing documents</w:t>
      </w:r>
    </w:p>
    <w:p w14:paraId="5A22E0D3"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Presentation Packages; </w:t>
      </w:r>
    </w:p>
    <w:p w14:paraId="0717D1C0" w14:textId="77777777" w:rsidR="00A84DA5" w:rsidRPr="00A84DA5" w:rsidRDefault="00A84DA5" w:rsidP="001F747A">
      <w:pPr>
        <w:numPr>
          <w:ilvl w:val="0"/>
          <w:numId w:val="132"/>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Types of presentation Packages </w:t>
      </w:r>
    </w:p>
    <w:p w14:paraId="37D67716" w14:textId="77777777" w:rsidR="00A84DA5" w:rsidRPr="00A84DA5" w:rsidRDefault="00A84DA5" w:rsidP="001F747A">
      <w:pPr>
        <w:numPr>
          <w:ilvl w:val="0"/>
          <w:numId w:val="132"/>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Creating, formulating, running, editing, printing and presenting slides and handouts             </w:t>
      </w:r>
    </w:p>
    <w:p w14:paraId="39A353A5"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Networking and Internet;        </w:t>
      </w:r>
    </w:p>
    <w:p w14:paraId="49CCB3D0" w14:textId="77777777" w:rsidR="00A84DA5" w:rsidRPr="00A84DA5" w:rsidRDefault="00A84DA5" w:rsidP="00A84DA5">
      <w:pPr>
        <w:numPr>
          <w:ilvl w:val="0"/>
          <w:numId w:val="1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lastRenderedPageBreak/>
        <w:t>Computer networking and internet.</w:t>
      </w:r>
    </w:p>
    <w:p w14:paraId="4D1B085B" w14:textId="77777777" w:rsidR="00A84DA5" w:rsidRPr="00A84DA5" w:rsidRDefault="00A84DA5" w:rsidP="00A84DA5">
      <w:pPr>
        <w:numPr>
          <w:ilvl w:val="0"/>
          <w:numId w:val="11"/>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Electronic mail and world wide web</w:t>
      </w:r>
    </w:p>
    <w:p w14:paraId="211C6413" w14:textId="77777777" w:rsidR="00A84DA5" w:rsidRPr="00A84DA5" w:rsidRDefault="00A84DA5" w:rsidP="001F747A">
      <w:pPr>
        <w:numPr>
          <w:ilvl w:val="0"/>
          <w:numId w:val="20"/>
        </w:num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Emerging trends and issues in ICT;   </w:t>
      </w:r>
    </w:p>
    <w:p w14:paraId="5937FEA6" w14:textId="77777777" w:rsidR="00A84DA5" w:rsidRPr="00A84DA5" w:rsidRDefault="00A84DA5" w:rsidP="001F747A">
      <w:pPr>
        <w:numPr>
          <w:ilvl w:val="0"/>
          <w:numId w:val="22"/>
        </w:numPr>
        <w:spacing w:after="0" w:line="276" w:lineRule="auto"/>
        <w:jc w:val="both"/>
        <w:rPr>
          <w:rFonts w:ascii="Times New Roman" w:eastAsia="Calibri" w:hAnsi="Times New Roman" w:cs="Times New Roman"/>
          <w:sz w:val="24"/>
          <w:szCs w:val="24"/>
          <w:lang w:eastAsia="zh-CN"/>
        </w:rPr>
      </w:pPr>
      <w:r w:rsidRPr="00A84DA5">
        <w:rPr>
          <w:rFonts w:ascii="Times New Roman" w:eastAsia="Calibri" w:hAnsi="Times New Roman" w:cs="Times New Roman"/>
          <w:sz w:val="24"/>
          <w:szCs w:val="24"/>
          <w:lang w:eastAsia="zh-CN"/>
        </w:rPr>
        <w:t>Identify and integrate emerging trends and issues in ICT</w:t>
      </w:r>
    </w:p>
    <w:p w14:paraId="543106A9" w14:textId="77777777" w:rsidR="00A84DA5" w:rsidRPr="00A84DA5" w:rsidRDefault="00A84DA5" w:rsidP="001F747A">
      <w:pPr>
        <w:numPr>
          <w:ilvl w:val="0"/>
          <w:numId w:val="22"/>
        </w:numPr>
        <w:spacing w:after="0" w:line="276" w:lineRule="auto"/>
        <w:jc w:val="both"/>
        <w:rPr>
          <w:rFonts w:ascii="Times New Roman" w:eastAsia="Calibri" w:hAnsi="Times New Roman" w:cs="Times New Roman"/>
          <w:sz w:val="24"/>
          <w:szCs w:val="24"/>
          <w:lang w:eastAsia="zh-CN"/>
        </w:rPr>
      </w:pPr>
      <w:r w:rsidRPr="00A84DA5">
        <w:rPr>
          <w:rFonts w:ascii="Times New Roman" w:eastAsia="Calibri" w:hAnsi="Times New Roman" w:cs="Times New Roman"/>
          <w:sz w:val="24"/>
          <w:szCs w:val="24"/>
          <w:lang w:eastAsia="zh-CN"/>
        </w:rPr>
        <w:t>Challenges posed by emerging trends and issues</w:t>
      </w:r>
    </w:p>
    <w:p w14:paraId="19714EBF" w14:textId="77777777" w:rsidR="0066487E" w:rsidRDefault="0066487E" w:rsidP="00681887">
      <w:pPr>
        <w:spacing w:line="276" w:lineRule="auto"/>
        <w:rPr>
          <w:rFonts w:ascii="Times New Roman" w:hAnsi="Times New Roman" w:cs="Times New Roman"/>
          <w:b/>
          <w:sz w:val="24"/>
        </w:rPr>
      </w:pPr>
    </w:p>
    <w:p w14:paraId="2AE6C3C3" w14:textId="77777777" w:rsidR="0066487E" w:rsidRDefault="0066487E" w:rsidP="00681887">
      <w:pPr>
        <w:spacing w:line="276" w:lineRule="auto"/>
        <w:rPr>
          <w:rFonts w:ascii="Times New Roman" w:hAnsi="Times New Roman" w:cs="Times New Roman"/>
          <w:b/>
          <w:sz w:val="24"/>
        </w:rPr>
      </w:pPr>
    </w:p>
    <w:p w14:paraId="71F0E987"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EVIDENCE GUIDE</w:t>
      </w:r>
    </w:p>
    <w:p w14:paraId="423BCA24" w14:textId="77777777" w:rsidR="0066487E" w:rsidRPr="0066487E" w:rsidRDefault="0066487E" w:rsidP="00681887">
      <w:pPr>
        <w:spacing w:before="80" w:after="80" w:line="276" w:lineRule="auto"/>
        <w:ind w:hanging="90"/>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A84DA5" w:rsidRPr="0066487E" w14:paraId="25483EB5" w14:textId="77777777" w:rsidTr="00A84DA5">
        <w:tc>
          <w:tcPr>
            <w:tcW w:w="1193" w:type="pct"/>
          </w:tcPr>
          <w:p w14:paraId="0AC6A8B7" w14:textId="267B16EE" w:rsidR="00A84DA5" w:rsidRPr="00A84DA5" w:rsidRDefault="00A84DA5" w:rsidP="001F747A">
            <w:pPr>
              <w:numPr>
                <w:ilvl w:val="0"/>
                <w:numId w:val="19"/>
              </w:numPr>
              <w:spacing w:after="0" w:line="276" w:lineRule="auto"/>
              <w:rPr>
                <w:rFonts w:ascii="Times New Roman" w:eastAsia="Times New Roman" w:hAnsi="Times New Roman" w:cs="Times New Roman"/>
                <w:sz w:val="24"/>
                <w:szCs w:val="24"/>
              </w:rPr>
            </w:pPr>
            <w:r w:rsidRPr="00A84DA5">
              <w:rPr>
                <w:rFonts w:ascii="Times New Roman" w:hAnsi="Times New Roman" w:cs="Times New Roman"/>
                <w:sz w:val="24"/>
                <w:szCs w:val="24"/>
              </w:rPr>
              <w:t>Critical Aspects of Competency</w:t>
            </w:r>
          </w:p>
        </w:tc>
        <w:tc>
          <w:tcPr>
            <w:tcW w:w="3807" w:type="pct"/>
          </w:tcPr>
          <w:p w14:paraId="2DBFDD55" w14:textId="77777777" w:rsidR="00A84DA5" w:rsidRPr="00A84DA5" w:rsidRDefault="00A84DA5" w:rsidP="00A84DA5">
            <w:pPr>
              <w:pStyle w:val="BodyText"/>
              <w:tabs>
                <w:tab w:val="left" w:pos="702"/>
              </w:tabs>
              <w:spacing w:after="0"/>
              <w:ind w:left="702" w:hanging="702"/>
              <w:rPr>
                <w:rFonts w:ascii="Times New Roman" w:hAnsi="Times New Roman"/>
                <w:sz w:val="24"/>
                <w:szCs w:val="24"/>
                <w:lang w:val="en-US"/>
              </w:rPr>
            </w:pPr>
            <w:r w:rsidRPr="00A84DA5">
              <w:rPr>
                <w:rFonts w:ascii="Times New Roman" w:hAnsi="Times New Roman"/>
                <w:sz w:val="24"/>
                <w:szCs w:val="24"/>
                <w:lang w:val="en-US"/>
              </w:rPr>
              <w:t>Assessment requires evidence that the candidate:</w:t>
            </w:r>
          </w:p>
          <w:p w14:paraId="349AD0BC"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Identified and controlled security threats</w:t>
            </w:r>
          </w:p>
          <w:p w14:paraId="32468162"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Detected and protected computer crimes</w:t>
            </w:r>
          </w:p>
          <w:p w14:paraId="55DE5235"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Applied word processing in office tasks</w:t>
            </w:r>
          </w:p>
          <w:p w14:paraId="4D04B1A4"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Designed, prepared work sheet and applied data to the cells in accordance to workplace procedures</w:t>
            </w:r>
          </w:p>
          <w:p w14:paraId="481FBA1E"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Opened electronic mail for office communication as per workplace procedure</w:t>
            </w:r>
          </w:p>
          <w:p w14:paraId="0433ED10"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Installed internet and World Wide Web for office tasks in accordance with office procedures</w:t>
            </w:r>
          </w:p>
          <w:p w14:paraId="571A4252" w14:textId="77777777" w:rsidR="00A84DA5" w:rsidRPr="00A84DA5" w:rsidRDefault="00A84DA5" w:rsidP="001F747A">
            <w:pPr>
              <w:numPr>
                <w:ilvl w:val="1"/>
                <w:numId w:val="19"/>
              </w:numPr>
              <w:tabs>
                <w:tab w:val="clear" w:pos="792"/>
                <w:tab w:val="num" w:pos="619"/>
              </w:tabs>
              <w:spacing w:after="0" w:line="276" w:lineRule="auto"/>
              <w:ind w:left="619" w:hanging="567"/>
              <w:rPr>
                <w:rFonts w:ascii="Times New Roman" w:hAnsi="Times New Roman" w:cs="Times New Roman"/>
                <w:sz w:val="24"/>
                <w:szCs w:val="24"/>
              </w:rPr>
            </w:pPr>
            <w:r w:rsidRPr="00A84DA5">
              <w:rPr>
                <w:rFonts w:ascii="Times New Roman" w:hAnsi="Times New Roman" w:cs="Times New Roman"/>
                <w:sz w:val="24"/>
                <w:szCs w:val="24"/>
              </w:rPr>
              <w:t xml:space="preserve"> Integrated emerging issues in computer ICT applications </w:t>
            </w:r>
          </w:p>
          <w:p w14:paraId="6220F447" w14:textId="256F36E2" w:rsidR="00A84DA5" w:rsidRPr="00A84DA5" w:rsidRDefault="00A84DA5" w:rsidP="001F747A">
            <w:pPr>
              <w:numPr>
                <w:ilvl w:val="1"/>
                <w:numId w:val="19"/>
              </w:numPr>
              <w:tabs>
                <w:tab w:val="left" w:pos="702"/>
              </w:tabs>
              <w:spacing w:after="0" w:line="276" w:lineRule="auto"/>
              <w:rPr>
                <w:rFonts w:ascii="Times New Roman" w:eastAsia="Times New Roman" w:hAnsi="Times New Roman" w:cs="Times New Roman"/>
                <w:sz w:val="24"/>
                <w:szCs w:val="24"/>
              </w:rPr>
            </w:pPr>
            <w:r w:rsidRPr="00A84DA5">
              <w:rPr>
                <w:rFonts w:ascii="Times New Roman" w:hAnsi="Times New Roman" w:cs="Times New Roman"/>
                <w:sz w:val="24"/>
                <w:szCs w:val="24"/>
              </w:rPr>
              <w:t xml:space="preserve">Applied laws governing protection of ICT </w:t>
            </w:r>
          </w:p>
        </w:tc>
      </w:tr>
      <w:tr w:rsidR="00A84DA5" w:rsidRPr="0066487E" w14:paraId="4CE6D93C" w14:textId="77777777" w:rsidTr="00A84DA5">
        <w:tc>
          <w:tcPr>
            <w:tcW w:w="1193" w:type="pct"/>
          </w:tcPr>
          <w:p w14:paraId="5F9A6358" w14:textId="2DC31270" w:rsidR="00A84DA5" w:rsidRPr="00A84DA5" w:rsidRDefault="00A84DA5" w:rsidP="001F747A">
            <w:pPr>
              <w:numPr>
                <w:ilvl w:val="0"/>
                <w:numId w:val="19"/>
              </w:numPr>
              <w:spacing w:after="0" w:line="276" w:lineRule="auto"/>
              <w:ind w:right="162"/>
              <w:rPr>
                <w:rFonts w:ascii="Times New Roman" w:eastAsia="Times New Roman" w:hAnsi="Times New Roman" w:cs="Times New Roman"/>
                <w:sz w:val="24"/>
                <w:szCs w:val="24"/>
              </w:rPr>
            </w:pPr>
            <w:r w:rsidRPr="00A84DA5">
              <w:rPr>
                <w:rFonts w:ascii="Times New Roman" w:hAnsi="Times New Roman" w:cs="Times New Roman"/>
                <w:sz w:val="24"/>
                <w:szCs w:val="24"/>
              </w:rPr>
              <w:t>Resource Implications</w:t>
            </w:r>
          </w:p>
        </w:tc>
        <w:tc>
          <w:tcPr>
            <w:tcW w:w="3807" w:type="pct"/>
          </w:tcPr>
          <w:p w14:paraId="3B52C97E" w14:textId="77777777" w:rsidR="00A84DA5" w:rsidRPr="00A84DA5" w:rsidRDefault="00A84DA5" w:rsidP="001F747A">
            <w:pPr>
              <w:numPr>
                <w:ilvl w:val="1"/>
                <w:numId w:val="19"/>
              </w:numPr>
              <w:spacing w:after="0" w:line="276" w:lineRule="auto"/>
              <w:ind w:hanging="740"/>
              <w:rPr>
                <w:rStyle w:val="tgc"/>
                <w:rFonts w:ascii="Times New Roman" w:hAnsi="Times New Roman" w:cs="Times New Roman"/>
                <w:sz w:val="24"/>
                <w:szCs w:val="24"/>
              </w:rPr>
            </w:pPr>
            <w:r w:rsidRPr="00A84DA5">
              <w:rPr>
                <w:rStyle w:val="tgc"/>
                <w:rFonts w:ascii="Times New Roman" w:hAnsi="Times New Roman" w:cs="Times New Roman"/>
                <w:sz w:val="24"/>
                <w:szCs w:val="24"/>
              </w:rPr>
              <w:t xml:space="preserve">Tablets </w:t>
            </w:r>
          </w:p>
          <w:p w14:paraId="7208B286" w14:textId="77777777" w:rsidR="00A84DA5" w:rsidRPr="00A84DA5" w:rsidRDefault="00A84DA5" w:rsidP="001F747A">
            <w:pPr>
              <w:numPr>
                <w:ilvl w:val="1"/>
                <w:numId w:val="19"/>
              </w:numPr>
              <w:spacing w:after="0" w:line="276" w:lineRule="auto"/>
              <w:ind w:hanging="740"/>
              <w:rPr>
                <w:rStyle w:val="tgc"/>
                <w:rFonts w:ascii="Times New Roman" w:hAnsi="Times New Roman" w:cs="Times New Roman"/>
                <w:sz w:val="24"/>
                <w:szCs w:val="24"/>
              </w:rPr>
            </w:pPr>
            <w:r w:rsidRPr="00A84DA5">
              <w:rPr>
                <w:rStyle w:val="tgc"/>
                <w:rFonts w:ascii="Times New Roman" w:hAnsi="Times New Roman" w:cs="Times New Roman"/>
                <w:sz w:val="24"/>
                <w:szCs w:val="24"/>
              </w:rPr>
              <w:t>Laptops</w:t>
            </w:r>
          </w:p>
          <w:p w14:paraId="52B5B105"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Desktop computers</w:t>
            </w:r>
          </w:p>
          <w:p w14:paraId="1F54EDDA"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Calculators</w:t>
            </w:r>
          </w:p>
          <w:p w14:paraId="1835804A"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 xml:space="preserve">Internet </w:t>
            </w:r>
          </w:p>
          <w:p w14:paraId="57876448"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Smart phones</w:t>
            </w:r>
          </w:p>
          <w:p w14:paraId="78E6E4DD" w14:textId="001F105A" w:rsidR="00A84DA5" w:rsidRPr="00A84DA5" w:rsidRDefault="00A84DA5" w:rsidP="001F747A">
            <w:pPr>
              <w:numPr>
                <w:ilvl w:val="1"/>
                <w:numId w:val="19"/>
              </w:numPr>
              <w:tabs>
                <w:tab w:val="num" w:pos="903"/>
              </w:tabs>
              <w:spacing w:after="0" w:line="276" w:lineRule="auto"/>
              <w:rPr>
                <w:rFonts w:ascii="Times New Roman" w:eastAsia="Times New Roman" w:hAnsi="Times New Roman" w:cs="Times New Roman"/>
                <w:sz w:val="24"/>
                <w:szCs w:val="24"/>
              </w:rPr>
            </w:pPr>
            <w:r w:rsidRPr="00A84DA5">
              <w:rPr>
                <w:rFonts w:ascii="Times New Roman" w:hAnsi="Times New Roman" w:cs="Times New Roman"/>
                <w:sz w:val="24"/>
                <w:szCs w:val="24"/>
              </w:rPr>
              <w:t xml:space="preserve"> Operation Manuals</w:t>
            </w:r>
          </w:p>
        </w:tc>
      </w:tr>
      <w:tr w:rsidR="00A84DA5" w:rsidRPr="0066487E" w14:paraId="5AA07165" w14:textId="77777777" w:rsidTr="00A84DA5">
        <w:tc>
          <w:tcPr>
            <w:tcW w:w="1193" w:type="pct"/>
          </w:tcPr>
          <w:p w14:paraId="4F28C2D0" w14:textId="4CE1F58E" w:rsidR="00A84DA5" w:rsidRPr="00A84DA5" w:rsidRDefault="00A84DA5" w:rsidP="001F747A">
            <w:pPr>
              <w:numPr>
                <w:ilvl w:val="0"/>
                <w:numId w:val="19"/>
              </w:numPr>
              <w:tabs>
                <w:tab w:val="left" w:pos="0"/>
              </w:tabs>
              <w:spacing w:after="0" w:line="276" w:lineRule="auto"/>
              <w:ind w:right="252"/>
              <w:rPr>
                <w:rFonts w:ascii="Times New Roman" w:eastAsia="Times New Roman" w:hAnsi="Times New Roman" w:cs="Times New Roman"/>
                <w:sz w:val="24"/>
                <w:szCs w:val="24"/>
              </w:rPr>
            </w:pPr>
            <w:r w:rsidRPr="00A84DA5">
              <w:rPr>
                <w:rFonts w:ascii="Times New Roman" w:hAnsi="Times New Roman" w:cs="Times New Roman"/>
                <w:sz w:val="24"/>
                <w:szCs w:val="24"/>
              </w:rPr>
              <w:t>Methods of Assessment</w:t>
            </w:r>
          </w:p>
        </w:tc>
        <w:tc>
          <w:tcPr>
            <w:tcW w:w="3807" w:type="pct"/>
          </w:tcPr>
          <w:p w14:paraId="031DB0FA" w14:textId="77777777" w:rsidR="00A84DA5" w:rsidRPr="00A84DA5" w:rsidRDefault="00A84DA5" w:rsidP="00A84DA5">
            <w:pPr>
              <w:pStyle w:val="BodyTextIndent"/>
              <w:spacing w:before="40" w:after="40" w:line="276" w:lineRule="auto"/>
              <w:ind w:left="0"/>
              <w:rPr>
                <w:lang w:val="en-US"/>
              </w:rPr>
            </w:pPr>
            <w:r w:rsidRPr="00A84DA5">
              <w:rPr>
                <w:lang w:val="en-US"/>
              </w:rPr>
              <w:t>Competency may be assessed through:</w:t>
            </w:r>
          </w:p>
          <w:p w14:paraId="251B2BAE"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Written Test</w:t>
            </w:r>
          </w:p>
          <w:p w14:paraId="1E678948"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Demonstration</w:t>
            </w:r>
          </w:p>
          <w:p w14:paraId="050A5C30"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Practical assignment</w:t>
            </w:r>
          </w:p>
          <w:p w14:paraId="797F466C" w14:textId="77777777" w:rsidR="00A84DA5" w:rsidRPr="00A84DA5" w:rsidRDefault="00A84DA5" w:rsidP="001F747A">
            <w:pPr>
              <w:numPr>
                <w:ilvl w:val="1"/>
                <w:numId w:val="19"/>
              </w:numPr>
              <w:spacing w:after="0" w:line="276" w:lineRule="auto"/>
              <w:ind w:hanging="740"/>
              <w:rPr>
                <w:rFonts w:ascii="Times New Roman" w:hAnsi="Times New Roman" w:cs="Times New Roman"/>
                <w:sz w:val="24"/>
                <w:szCs w:val="24"/>
              </w:rPr>
            </w:pPr>
            <w:r w:rsidRPr="00A84DA5">
              <w:rPr>
                <w:rFonts w:ascii="Times New Roman" w:hAnsi="Times New Roman" w:cs="Times New Roman"/>
                <w:sz w:val="24"/>
                <w:szCs w:val="24"/>
              </w:rPr>
              <w:t>Interview/Oral Questioning</w:t>
            </w:r>
          </w:p>
          <w:p w14:paraId="5B2FFA41" w14:textId="22BD84CA" w:rsidR="00A84DA5" w:rsidRPr="00A84DA5" w:rsidRDefault="00A84DA5" w:rsidP="001F747A">
            <w:pPr>
              <w:numPr>
                <w:ilvl w:val="1"/>
                <w:numId w:val="19"/>
              </w:numPr>
              <w:spacing w:after="0" w:line="276" w:lineRule="auto"/>
              <w:rPr>
                <w:rFonts w:ascii="Times New Roman" w:eastAsia="Times New Roman" w:hAnsi="Times New Roman" w:cs="Times New Roman"/>
                <w:sz w:val="24"/>
                <w:szCs w:val="24"/>
              </w:rPr>
            </w:pPr>
            <w:r w:rsidRPr="00A84DA5">
              <w:rPr>
                <w:rFonts w:ascii="Times New Roman" w:hAnsi="Times New Roman" w:cs="Times New Roman"/>
                <w:sz w:val="24"/>
                <w:szCs w:val="24"/>
              </w:rPr>
              <w:t>Demonstration</w:t>
            </w:r>
          </w:p>
        </w:tc>
      </w:tr>
      <w:tr w:rsidR="00A84DA5" w:rsidRPr="0066487E" w14:paraId="25E7205C" w14:textId="77777777" w:rsidTr="00A84DA5">
        <w:tc>
          <w:tcPr>
            <w:tcW w:w="1193" w:type="pct"/>
          </w:tcPr>
          <w:p w14:paraId="582B0B1A" w14:textId="08088387" w:rsidR="00A84DA5" w:rsidRPr="00A84DA5" w:rsidRDefault="00A84DA5" w:rsidP="001F747A">
            <w:pPr>
              <w:numPr>
                <w:ilvl w:val="0"/>
                <w:numId w:val="19"/>
              </w:numPr>
              <w:tabs>
                <w:tab w:val="left" w:pos="-5508"/>
                <w:tab w:val="num" w:pos="-5418"/>
              </w:tabs>
              <w:spacing w:after="0" w:line="276" w:lineRule="auto"/>
              <w:ind w:right="252"/>
              <w:rPr>
                <w:rFonts w:ascii="Times New Roman" w:eastAsia="Times New Roman" w:hAnsi="Times New Roman" w:cs="Times New Roman"/>
                <w:sz w:val="24"/>
                <w:szCs w:val="24"/>
              </w:rPr>
            </w:pPr>
            <w:r w:rsidRPr="00A84DA5">
              <w:rPr>
                <w:rFonts w:ascii="Times New Roman" w:hAnsi="Times New Roman" w:cs="Times New Roman"/>
                <w:sz w:val="24"/>
                <w:szCs w:val="24"/>
              </w:rPr>
              <w:lastRenderedPageBreak/>
              <w:t>Context of Assessment</w:t>
            </w:r>
          </w:p>
        </w:tc>
        <w:tc>
          <w:tcPr>
            <w:tcW w:w="3807" w:type="pct"/>
          </w:tcPr>
          <w:p w14:paraId="0655D55E" w14:textId="2F5DBF25" w:rsidR="00A84DA5" w:rsidRPr="00A84DA5" w:rsidRDefault="00A84DA5" w:rsidP="00A84DA5">
            <w:pPr>
              <w:tabs>
                <w:tab w:val="left" w:pos="702"/>
              </w:tabs>
              <w:spacing w:after="120" w:line="276" w:lineRule="auto"/>
              <w:ind w:right="749"/>
              <w:rPr>
                <w:rFonts w:ascii="Times New Roman" w:eastAsia="Times New Roman" w:hAnsi="Times New Roman" w:cs="Times New Roman"/>
                <w:sz w:val="24"/>
                <w:szCs w:val="24"/>
              </w:rPr>
            </w:pPr>
            <w:r w:rsidRPr="00A84DA5">
              <w:rPr>
                <w:rFonts w:ascii="Times New Roman" w:hAnsi="Times New Roman" w:cs="Times New Roman"/>
                <w:sz w:val="24"/>
                <w:szCs w:val="24"/>
              </w:rPr>
              <w:t>Competency may be assessed in an off and on the job setting</w:t>
            </w:r>
          </w:p>
        </w:tc>
      </w:tr>
      <w:tr w:rsidR="00A84DA5" w:rsidRPr="0066487E" w14:paraId="0B0724F3" w14:textId="77777777" w:rsidTr="00A84DA5">
        <w:tc>
          <w:tcPr>
            <w:tcW w:w="1193" w:type="pct"/>
          </w:tcPr>
          <w:p w14:paraId="2ED13F84" w14:textId="0E93FB2F" w:rsidR="00A84DA5" w:rsidRPr="00A84DA5" w:rsidRDefault="00A84DA5" w:rsidP="001F747A">
            <w:pPr>
              <w:numPr>
                <w:ilvl w:val="0"/>
                <w:numId w:val="19"/>
              </w:numPr>
              <w:spacing w:after="0" w:line="276" w:lineRule="auto"/>
              <w:contextualSpacing/>
              <w:rPr>
                <w:rFonts w:ascii="Times New Roman" w:eastAsia="Times New Roman" w:hAnsi="Times New Roman" w:cs="Times New Roman"/>
                <w:sz w:val="24"/>
                <w:szCs w:val="24"/>
              </w:rPr>
            </w:pPr>
            <w:r w:rsidRPr="00A84DA5">
              <w:rPr>
                <w:rFonts w:ascii="Times New Roman" w:hAnsi="Times New Roman" w:cs="Times New Roman"/>
                <w:sz w:val="24"/>
                <w:szCs w:val="24"/>
              </w:rPr>
              <w:t>Guidance information for assessment</w:t>
            </w:r>
          </w:p>
        </w:tc>
        <w:tc>
          <w:tcPr>
            <w:tcW w:w="3807" w:type="pct"/>
          </w:tcPr>
          <w:p w14:paraId="2C7E797B" w14:textId="56CD4E39" w:rsidR="00A84DA5" w:rsidRPr="00A84DA5" w:rsidRDefault="00A84DA5" w:rsidP="00A84DA5">
            <w:pPr>
              <w:spacing w:after="200" w:line="276" w:lineRule="auto"/>
              <w:jc w:val="both"/>
              <w:rPr>
                <w:rFonts w:ascii="Times New Roman" w:eastAsia="Times New Roman" w:hAnsi="Times New Roman" w:cs="Times New Roman"/>
                <w:sz w:val="24"/>
                <w:szCs w:val="24"/>
              </w:rPr>
            </w:pPr>
            <w:r w:rsidRPr="00A84DA5">
              <w:rPr>
                <w:rFonts w:ascii="Times New Roman" w:hAnsi="Times New Roman" w:cs="Times New Roman"/>
                <w:sz w:val="24"/>
                <w:szCs w:val="24"/>
              </w:rPr>
              <w:t>Holistic assessment with other units relevant to the industry sector, workplace and job role is recommended.</w:t>
            </w:r>
          </w:p>
        </w:tc>
      </w:tr>
    </w:tbl>
    <w:p w14:paraId="2E58B613" w14:textId="77777777" w:rsidR="00A84DA5" w:rsidRDefault="00A84DA5">
      <w:pPr>
        <w:rPr>
          <w:rFonts w:ascii="Times New Roman" w:eastAsia="Times New Roman" w:hAnsi="Times New Roman" w:cs="Times New Roman"/>
          <w:b/>
          <w:bCs/>
          <w:sz w:val="24"/>
          <w:szCs w:val="28"/>
        </w:rPr>
      </w:pPr>
      <w:bookmarkStart w:id="26" w:name="_Toc496099586"/>
      <w:bookmarkStart w:id="27" w:name="_Toc29865187"/>
      <w:bookmarkStart w:id="28" w:name="_Toc496092079"/>
      <w:bookmarkStart w:id="29" w:name="_Toc518749525"/>
      <w:bookmarkStart w:id="30" w:name="_Toc11233381"/>
      <w:r>
        <w:br w:type="page"/>
      </w:r>
    </w:p>
    <w:p w14:paraId="2C2139C6" w14:textId="4E29A2D5" w:rsidR="00CA3F3A" w:rsidRPr="00CA3F3A" w:rsidRDefault="00CA3F3A" w:rsidP="00681887">
      <w:pPr>
        <w:pStyle w:val="Heading1"/>
        <w:spacing w:line="276" w:lineRule="auto"/>
      </w:pPr>
      <w:r w:rsidRPr="00CA3F3A">
        <w:lastRenderedPageBreak/>
        <w:t>DEMONSTRATE ENTREPRENEURIAL SKILLS</w:t>
      </w:r>
      <w:bookmarkEnd w:id="26"/>
      <w:bookmarkEnd w:id="27"/>
    </w:p>
    <w:p w14:paraId="11B21CF3" w14:textId="77777777" w:rsidR="00CA3F3A" w:rsidRPr="00CA3F3A" w:rsidRDefault="00CA3F3A" w:rsidP="00681887">
      <w:pPr>
        <w:tabs>
          <w:tab w:val="left" w:pos="2880"/>
        </w:tabs>
        <w:spacing w:after="200" w:line="276" w:lineRule="auto"/>
        <w:jc w:val="both"/>
        <w:rPr>
          <w:rFonts w:ascii="Times New Roman" w:eastAsia="Calibri" w:hAnsi="Times New Roman" w:cs="Times New Roman"/>
          <w:b/>
          <w:sz w:val="24"/>
          <w:szCs w:val="24"/>
        </w:rPr>
      </w:pPr>
    </w:p>
    <w:p w14:paraId="790D5CB5" w14:textId="6BA2107E" w:rsidR="00CA3F3A" w:rsidRPr="00CA3F3A" w:rsidRDefault="00CA3F3A" w:rsidP="00681887">
      <w:pPr>
        <w:tabs>
          <w:tab w:val="left" w:pos="2880"/>
        </w:tabs>
        <w:spacing w:after="200" w:line="276" w:lineRule="auto"/>
        <w:jc w:val="both"/>
        <w:rPr>
          <w:rFonts w:ascii="Times New Roman" w:eastAsia="Calibri" w:hAnsi="Times New Roman" w:cs="Times New Roman"/>
          <w:b/>
          <w:sz w:val="24"/>
          <w:szCs w:val="24"/>
        </w:rPr>
      </w:pPr>
      <w:r w:rsidRPr="00CA3F3A">
        <w:rPr>
          <w:rFonts w:ascii="Times New Roman" w:eastAsia="Calibri" w:hAnsi="Times New Roman" w:cs="Times New Roman"/>
          <w:b/>
          <w:sz w:val="24"/>
          <w:szCs w:val="24"/>
        </w:rPr>
        <w:t>UNIT CODE:</w:t>
      </w:r>
      <w:r w:rsidR="00EE0CC4" w:rsidRPr="00EE0CC4">
        <w:t xml:space="preserve"> </w:t>
      </w:r>
      <w:r w:rsidR="003B67C9" w:rsidRPr="003B67C9">
        <w:rPr>
          <w:rFonts w:ascii="Times New Roman" w:eastAsia="Calibri" w:hAnsi="Times New Roman" w:cs="Times New Roman"/>
          <w:b/>
          <w:sz w:val="24"/>
          <w:szCs w:val="24"/>
        </w:rPr>
        <w:t>OG/OS/LT/</w:t>
      </w:r>
      <w:r w:rsidR="003B67C9">
        <w:rPr>
          <w:rFonts w:ascii="Times New Roman" w:eastAsia="Calibri" w:hAnsi="Times New Roman" w:cs="Times New Roman"/>
          <w:b/>
          <w:sz w:val="24"/>
          <w:szCs w:val="24"/>
        </w:rPr>
        <w:t>B</w:t>
      </w:r>
      <w:r w:rsidR="003B67C9" w:rsidRPr="003B67C9">
        <w:rPr>
          <w:rFonts w:ascii="Times New Roman" w:eastAsia="Calibri" w:hAnsi="Times New Roman" w:cs="Times New Roman"/>
          <w:b/>
          <w:sz w:val="24"/>
          <w:szCs w:val="24"/>
        </w:rPr>
        <w:t>C/0</w:t>
      </w:r>
      <w:r w:rsidR="003B67C9">
        <w:rPr>
          <w:rFonts w:ascii="Times New Roman" w:eastAsia="Calibri" w:hAnsi="Times New Roman" w:cs="Times New Roman"/>
          <w:b/>
          <w:sz w:val="24"/>
          <w:szCs w:val="24"/>
        </w:rPr>
        <w:t>4</w:t>
      </w:r>
      <w:r w:rsidR="003B67C9" w:rsidRPr="003B67C9">
        <w:rPr>
          <w:rFonts w:ascii="Times New Roman" w:eastAsia="Calibri" w:hAnsi="Times New Roman" w:cs="Times New Roman"/>
          <w:b/>
          <w:sz w:val="24"/>
          <w:szCs w:val="24"/>
        </w:rPr>
        <w:t>/</w:t>
      </w:r>
      <w:r w:rsidR="00A84DA5">
        <w:rPr>
          <w:rFonts w:ascii="Times New Roman" w:eastAsia="Calibri" w:hAnsi="Times New Roman" w:cs="Times New Roman"/>
          <w:b/>
          <w:sz w:val="24"/>
          <w:szCs w:val="24"/>
        </w:rPr>
        <w:t>5</w:t>
      </w:r>
      <w:r w:rsidR="003B67C9" w:rsidRPr="003B67C9">
        <w:rPr>
          <w:rFonts w:ascii="Times New Roman" w:eastAsia="Calibri" w:hAnsi="Times New Roman" w:cs="Times New Roman"/>
          <w:b/>
          <w:sz w:val="24"/>
          <w:szCs w:val="24"/>
        </w:rPr>
        <w:t>/A</w:t>
      </w:r>
    </w:p>
    <w:p w14:paraId="10AA8212" w14:textId="77777777" w:rsidR="0066487E" w:rsidRPr="0066487E" w:rsidRDefault="0066487E" w:rsidP="00681887">
      <w:pPr>
        <w:tabs>
          <w:tab w:val="left" w:pos="2880"/>
        </w:tabs>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 xml:space="preserve">UNIT DESCRIPTION </w:t>
      </w:r>
    </w:p>
    <w:p w14:paraId="1DEF6DB7" w14:textId="77777777" w:rsidR="00A84DA5" w:rsidRPr="00A84DA5" w:rsidRDefault="00A84DA5" w:rsidP="00A84DA5">
      <w:pPr>
        <w:tabs>
          <w:tab w:val="left" w:pos="2880"/>
        </w:tabs>
        <w:spacing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78B56EA8"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ELEMENTS AND PERFORMANCE CRITERIA</w:t>
      </w:r>
    </w:p>
    <w:p w14:paraId="636327F4" w14:textId="77777777" w:rsidR="0066487E" w:rsidRPr="0066487E" w:rsidRDefault="0066487E" w:rsidP="00681887">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5701"/>
      </w:tblGrid>
      <w:tr w:rsidR="00A52EF5" w:rsidRPr="0066487E" w14:paraId="6CCEA920" w14:textId="77777777" w:rsidTr="00A52EF5">
        <w:tc>
          <w:tcPr>
            <w:tcW w:w="1697" w:type="pct"/>
            <w:shd w:val="clear" w:color="auto" w:fill="FFFFFF"/>
            <w:vAlign w:val="center"/>
          </w:tcPr>
          <w:p w14:paraId="55088C7F" w14:textId="77777777" w:rsidR="00A52EF5" w:rsidRPr="00A52EF5" w:rsidRDefault="00A52EF5" w:rsidP="00681887">
            <w:pPr>
              <w:spacing w:line="276" w:lineRule="auto"/>
              <w:rPr>
                <w:rFonts w:ascii="Times New Roman" w:hAnsi="Times New Roman" w:cs="Times New Roman"/>
                <w:b/>
                <w:sz w:val="24"/>
                <w:szCs w:val="24"/>
              </w:rPr>
            </w:pPr>
            <w:r w:rsidRPr="00A52EF5">
              <w:rPr>
                <w:rFonts w:ascii="Times New Roman" w:hAnsi="Times New Roman" w:cs="Times New Roman"/>
                <w:b/>
                <w:sz w:val="24"/>
                <w:szCs w:val="24"/>
              </w:rPr>
              <w:t>ELEMENT</w:t>
            </w:r>
          </w:p>
          <w:p w14:paraId="28CC51D7" w14:textId="4402C2E2" w:rsidR="00A52EF5" w:rsidRPr="00A52EF5" w:rsidRDefault="00A52EF5" w:rsidP="00681887">
            <w:pPr>
              <w:spacing w:after="0" w:line="276" w:lineRule="auto"/>
              <w:rPr>
                <w:rFonts w:ascii="Times New Roman" w:eastAsia="Times New Roman" w:hAnsi="Times New Roman" w:cs="Times New Roman"/>
                <w:sz w:val="24"/>
                <w:szCs w:val="24"/>
              </w:rPr>
            </w:pPr>
            <w:r w:rsidRPr="00A52EF5">
              <w:rPr>
                <w:rFonts w:ascii="Times New Roman" w:hAnsi="Times New Roman" w:cs="Times New Roman"/>
                <w:sz w:val="24"/>
                <w:szCs w:val="24"/>
              </w:rPr>
              <w:t xml:space="preserve">These describe the </w:t>
            </w:r>
            <w:r w:rsidRPr="00A52EF5">
              <w:rPr>
                <w:rFonts w:ascii="Times New Roman" w:hAnsi="Times New Roman" w:cs="Times New Roman"/>
                <w:b/>
                <w:sz w:val="24"/>
                <w:szCs w:val="24"/>
              </w:rPr>
              <w:t xml:space="preserve">key outcomes </w:t>
            </w:r>
            <w:r w:rsidRPr="00A52EF5">
              <w:rPr>
                <w:rFonts w:ascii="Times New Roman" w:hAnsi="Times New Roman" w:cs="Times New Roman"/>
                <w:sz w:val="24"/>
                <w:szCs w:val="24"/>
              </w:rPr>
              <w:t>which make up workplace function.</w:t>
            </w:r>
          </w:p>
        </w:tc>
        <w:tc>
          <w:tcPr>
            <w:tcW w:w="3303" w:type="pct"/>
            <w:shd w:val="clear" w:color="auto" w:fill="FFFFFF"/>
            <w:vAlign w:val="center"/>
          </w:tcPr>
          <w:p w14:paraId="18C8CFF0" w14:textId="77777777" w:rsidR="00A52EF5" w:rsidRPr="00A52EF5" w:rsidRDefault="00A52EF5" w:rsidP="00681887">
            <w:pPr>
              <w:spacing w:line="276" w:lineRule="auto"/>
              <w:rPr>
                <w:rFonts w:ascii="Times New Roman" w:hAnsi="Times New Roman" w:cs="Times New Roman"/>
                <w:b/>
                <w:sz w:val="24"/>
                <w:szCs w:val="24"/>
              </w:rPr>
            </w:pPr>
            <w:r w:rsidRPr="00A52EF5">
              <w:rPr>
                <w:rFonts w:ascii="Times New Roman" w:hAnsi="Times New Roman" w:cs="Times New Roman"/>
                <w:b/>
                <w:sz w:val="24"/>
                <w:szCs w:val="24"/>
              </w:rPr>
              <w:t>PERFORMANCE CRITERIA</w:t>
            </w:r>
          </w:p>
          <w:p w14:paraId="6ADDFBB5" w14:textId="77777777" w:rsidR="00A52EF5" w:rsidRPr="00A52EF5" w:rsidRDefault="00A52EF5" w:rsidP="00681887">
            <w:pPr>
              <w:spacing w:line="276" w:lineRule="auto"/>
              <w:rPr>
                <w:rFonts w:ascii="Times New Roman" w:hAnsi="Times New Roman" w:cs="Times New Roman"/>
                <w:b/>
                <w:sz w:val="24"/>
                <w:szCs w:val="24"/>
              </w:rPr>
            </w:pPr>
            <w:r w:rsidRPr="00A52EF5">
              <w:rPr>
                <w:rFonts w:ascii="Times New Roman" w:hAnsi="Times New Roman" w:cs="Times New Roman"/>
                <w:sz w:val="24"/>
                <w:szCs w:val="24"/>
              </w:rPr>
              <w:t>These are assessable statements which specify the required level of performance for each of the elements.</w:t>
            </w:r>
          </w:p>
          <w:p w14:paraId="17C49D2E" w14:textId="610E4091" w:rsidR="00A52EF5" w:rsidRPr="00A52EF5" w:rsidRDefault="00A52EF5" w:rsidP="00681887">
            <w:pPr>
              <w:spacing w:after="0" w:line="276" w:lineRule="auto"/>
              <w:rPr>
                <w:rFonts w:ascii="Times New Roman" w:eastAsia="Times New Roman" w:hAnsi="Times New Roman" w:cs="Times New Roman"/>
                <w:b/>
                <w:i/>
                <w:sz w:val="24"/>
                <w:szCs w:val="24"/>
              </w:rPr>
            </w:pPr>
            <w:r w:rsidRPr="00A52EF5">
              <w:rPr>
                <w:rFonts w:ascii="Times New Roman" w:hAnsi="Times New Roman" w:cs="Times New Roman"/>
                <w:b/>
                <w:i/>
                <w:sz w:val="24"/>
                <w:szCs w:val="24"/>
              </w:rPr>
              <w:t>Bold and italicized terms are elaborated in the Range</w:t>
            </w:r>
          </w:p>
        </w:tc>
      </w:tr>
      <w:tr w:rsidR="00A84DA5" w:rsidRPr="0066487E" w14:paraId="6026D22C" w14:textId="77777777" w:rsidTr="00F14398">
        <w:tc>
          <w:tcPr>
            <w:tcW w:w="1697" w:type="pct"/>
          </w:tcPr>
          <w:p w14:paraId="4F3B3266" w14:textId="4D21A9C8" w:rsidR="00A84DA5" w:rsidRPr="00A84DA5" w:rsidRDefault="00A84DA5" w:rsidP="001F747A">
            <w:pPr>
              <w:pStyle w:val="ListParagraph"/>
              <w:numPr>
                <w:ilvl w:val="0"/>
                <w:numId w:val="134"/>
              </w:numPr>
              <w:autoSpaceDE w:val="0"/>
              <w:autoSpaceDN w:val="0"/>
              <w:adjustRightInd w:val="0"/>
              <w:spacing w:after="0"/>
              <w:rPr>
                <w:rFonts w:ascii="Times New Roman" w:hAnsi="Times New Roman"/>
                <w:sz w:val="24"/>
                <w:szCs w:val="24"/>
              </w:rPr>
            </w:pPr>
            <w:r w:rsidRPr="00A84DA5">
              <w:rPr>
                <w:rFonts w:ascii="Times New Roman" w:hAnsi="Times New Roman"/>
                <w:sz w:val="24"/>
                <w:szCs w:val="24"/>
              </w:rPr>
              <w:t>Develop business Innovative strategies</w:t>
            </w:r>
          </w:p>
        </w:tc>
        <w:tc>
          <w:tcPr>
            <w:tcW w:w="3303" w:type="pct"/>
          </w:tcPr>
          <w:p w14:paraId="5679E462" w14:textId="77777777" w:rsidR="00A84DA5" w:rsidRPr="00A84DA5" w:rsidRDefault="00A84DA5" w:rsidP="001F747A">
            <w:pPr>
              <w:pStyle w:val="ListParagraph"/>
              <w:numPr>
                <w:ilvl w:val="0"/>
                <w:numId w:val="133"/>
              </w:numPr>
              <w:autoSpaceDE w:val="0"/>
              <w:autoSpaceDN w:val="0"/>
              <w:adjustRightInd w:val="0"/>
              <w:ind w:right="95"/>
              <w:rPr>
                <w:rFonts w:ascii="Times New Roman" w:hAnsi="Times New Roman"/>
                <w:sz w:val="24"/>
                <w:szCs w:val="24"/>
              </w:rPr>
            </w:pPr>
            <w:r w:rsidRPr="00A84DA5">
              <w:rPr>
                <w:rFonts w:ascii="Times New Roman" w:hAnsi="Times New Roman"/>
                <w:sz w:val="24"/>
                <w:szCs w:val="24"/>
              </w:rPr>
              <w:t>Business innovation strategies are determined in accordance with the organization strategies</w:t>
            </w:r>
          </w:p>
          <w:p w14:paraId="1D3B6AB5" w14:textId="77777777" w:rsidR="00A84DA5" w:rsidRPr="00A84DA5" w:rsidRDefault="00A84DA5" w:rsidP="001F747A">
            <w:pPr>
              <w:pStyle w:val="ListParagraph"/>
              <w:numPr>
                <w:ilvl w:val="0"/>
                <w:numId w:val="133"/>
              </w:numPr>
              <w:autoSpaceDE w:val="0"/>
              <w:autoSpaceDN w:val="0"/>
              <w:adjustRightInd w:val="0"/>
              <w:rPr>
                <w:rFonts w:ascii="Times New Roman" w:hAnsi="Times New Roman"/>
                <w:sz w:val="24"/>
                <w:szCs w:val="24"/>
              </w:rPr>
            </w:pPr>
            <w:r w:rsidRPr="00A84DA5">
              <w:rPr>
                <w:rFonts w:ascii="Times New Roman" w:hAnsi="Times New Roman"/>
                <w:sz w:val="24"/>
                <w:szCs w:val="24"/>
              </w:rPr>
              <w:t>Business innovative strategies are implemented for the purpose  of business growth</w:t>
            </w:r>
          </w:p>
          <w:p w14:paraId="0B7952D6" w14:textId="77777777" w:rsidR="00A84DA5" w:rsidRPr="00A84DA5" w:rsidRDefault="00A84DA5" w:rsidP="001F747A">
            <w:pPr>
              <w:pStyle w:val="ListParagraph"/>
              <w:numPr>
                <w:ilvl w:val="0"/>
                <w:numId w:val="133"/>
              </w:numPr>
              <w:autoSpaceDE w:val="0"/>
              <w:autoSpaceDN w:val="0"/>
              <w:adjustRightInd w:val="0"/>
              <w:rPr>
                <w:rFonts w:ascii="Times New Roman" w:hAnsi="Times New Roman"/>
                <w:sz w:val="24"/>
                <w:szCs w:val="24"/>
              </w:rPr>
            </w:pPr>
            <w:r w:rsidRPr="00A84DA5">
              <w:rPr>
                <w:rFonts w:ascii="Times New Roman" w:hAnsi="Times New Roman"/>
                <w:sz w:val="24"/>
                <w:szCs w:val="24"/>
              </w:rPr>
              <w:t xml:space="preserve">Track record and normative capability profile of enterprise and similar businesses are reviewed and considered in setting </w:t>
            </w:r>
            <w:r w:rsidRPr="00A84DA5">
              <w:rPr>
                <w:rFonts w:ascii="Times New Roman" w:hAnsi="Times New Roman"/>
                <w:b/>
                <w:bCs/>
                <w:i/>
                <w:iCs/>
                <w:sz w:val="24"/>
                <w:szCs w:val="24"/>
              </w:rPr>
              <w:t>strategic directions</w:t>
            </w:r>
            <w:r w:rsidRPr="00A84DA5">
              <w:rPr>
                <w:rFonts w:ascii="Times New Roman" w:hAnsi="Times New Roman"/>
                <w:sz w:val="24"/>
                <w:szCs w:val="24"/>
              </w:rPr>
              <w:t xml:space="preserve">. </w:t>
            </w:r>
          </w:p>
          <w:p w14:paraId="486B8E3E" w14:textId="77777777" w:rsidR="00A84DA5" w:rsidRPr="00A84DA5" w:rsidRDefault="00A84DA5" w:rsidP="001F747A">
            <w:pPr>
              <w:pStyle w:val="ListParagraph"/>
              <w:numPr>
                <w:ilvl w:val="0"/>
                <w:numId w:val="133"/>
              </w:numPr>
              <w:autoSpaceDE w:val="0"/>
              <w:autoSpaceDN w:val="0"/>
              <w:adjustRightInd w:val="0"/>
              <w:rPr>
                <w:rFonts w:ascii="Times New Roman" w:hAnsi="Times New Roman"/>
                <w:sz w:val="24"/>
                <w:szCs w:val="24"/>
              </w:rPr>
            </w:pPr>
            <w:r w:rsidRPr="00A84DA5">
              <w:rPr>
                <w:rFonts w:ascii="Times New Roman" w:hAnsi="Times New Roman"/>
                <w:sz w:val="24"/>
                <w:szCs w:val="24"/>
              </w:rPr>
              <w:t>Strengths, weaknesses, opportunities and threats are considered when developing new ideas, approaches, goals and directions</w:t>
            </w:r>
          </w:p>
          <w:p w14:paraId="264DC0EA" w14:textId="77777777" w:rsidR="00A84DA5" w:rsidRPr="00A84DA5" w:rsidRDefault="00A84DA5" w:rsidP="001F747A">
            <w:pPr>
              <w:pStyle w:val="ListParagraph"/>
              <w:numPr>
                <w:ilvl w:val="0"/>
                <w:numId w:val="133"/>
              </w:numPr>
              <w:autoSpaceDE w:val="0"/>
              <w:autoSpaceDN w:val="0"/>
              <w:adjustRightInd w:val="0"/>
              <w:rPr>
                <w:rFonts w:ascii="Times New Roman" w:hAnsi="Times New Roman"/>
                <w:b/>
                <w:bCs/>
                <w:i/>
                <w:iCs/>
                <w:sz w:val="24"/>
                <w:szCs w:val="24"/>
              </w:rPr>
            </w:pPr>
            <w:r w:rsidRPr="00A84DA5">
              <w:rPr>
                <w:rFonts w:ascii="Times New Roman" w:hAnsi="Times New Roman"/>
                <w:sz w:val="24"/>
                <w:szCs w:val="24"/>
              </w:rPr>
              <w:t>Decisions about enterprise strategies/directions are made after careful consideration of all relevant information</w:t>
            </w:r>
          </w:p>
          <w:p w14:paraId="58CA3381" w14:textId="2F032275" w:rsidR="00A84DA5" w:rsidRPr="00A84DA5" w:rsidRDefault="00A84DA5" w:rsidP="001F747A">
            <w:pPr>
              <w:pStyle w:val="ListParagraph"/>
              <w:numPr>
                <w:ilvl w:val="0"/>
                <w:numId w:val="133"/>
              </w:numPr>
              <w:autoSpaceDE w:val="0"/>
              <w:autoSpaceDN w:val="0"/>
              <w:adjustRightInd w:val="0"/>
              <w:rPr>
                <w:rFonts w:ascii="Times New Roman" w:hAnsi="Times New Roman"/>
                <w:b/>
                <w:bCs/>
                <w:i/>
                <w:iCs/>
                <w:sz w:val="24"/>
                <w:szCs w:val="24"/>
              </w:rPr>
            </w:pPr>
            <w:r w:rsidRPr="00A84DA5">
              <w:rPr>
                <w:rFonts w:ascii="Times New Roman" w:hAnsi="Times New Roman"/>
                <w:b/>
                <w:bCs/>
                <w:i/>
                <w:iCs/>
                <w:sz w:val="24"/>
                <w:szCs w:val="24"/>
              </w:rPr>
              <w:t xml:space="preserve">Business/corporate plan </w:t>
            </w:r>
            <w:r w:rsidRPr="00A84DA5">
              <w:rPr>
                <w:rFonts w:ascii="Times New Roman" w:hAnsi="Times New Roman"/>
                <w:sz w:val="24"/>
                <w:szCs w:val="24"/>
              </w:rPr>
              <w:t>is developed that sets out tactics, resource implications, timeframes, production and sales target</w:t>
            </w:r>
          </w:p>
        </w:tc>
      </w:tr>
      <w:tr w:rsidR="00A84DA5" w:rsidRPr="0066487E" w14:paraId="487A0FC4" w14:textId="77777777" w:rsidTr="00F14398">
        <w:tc>
          <w:tcPr>
            <w:tcW w:w="1697" w:type="pct"/>
          </w:tcPr>
          <w:p w14:paraId="7398D3B1" w14:textId="070F44A6" w:rsidR="00A84DA5" w:rsidRPr="00A84DA5" w:rsidRDefault="00A84DA5" w:rsidP="001F747A">
            <w:pPr>
              <w:pStyle w:val="ListParagraph"/>
              <w:numPr>
                <w:ilvl w:val="0"/>
                <w:numId w:val="134"/>
              </w:numPr>
              <w:autoSpaceDE w:val="0"/>
              <w:autoSpaceDN w:val="0"/>
              <w:adjustRightInd w:val="0"/>
              <w:rPr>
                <w:rFonts w:ascii="Times New Roman" w:hAnsi="Times New Roman"/>
                <w:sz w:val="24"/>
                <w:szCs w:val="24"/>
              </w:rPr>
            </w:pPr>
            <w:r w:rsidRPr="00A84DA5">
              <w:rPr>
                <w:rFonts w:ascii="Times New Roman" w:hAnsi="Times New Roman"/>
                <w:sz w:val="24"/>
                <w:szCs w:val="24"/>
              </w:rPr>
              <w:t xml:space="preserve">Develop new products/ markets </w:t>
            </w:r>
          </w:p>
          <w:p w14:paraId="4C59DAEB" w14:textId="4872B50F" w:rsidR="00A84DA5" w:rsidRPr="00A84DA5" w:rsidRDefault="00A84DA5" w:rsidP="00A84DA5">
            <w:pPr>
              <w:autoSpaceDE w:val="0"/>
              <w:autoSpaceDN w:val="0"/>
              <w:adjustRightInd w:val="0"/>
              <w:spacing w:after="0" w:line="276" w:lineRule="auto"/>
              <w:rPr>
                <w:rFonts w:ascii="Times New Roman" w:eastAsia="Calibri" w:hAnsi="Times New Roman" w:cs="Times New Roman"/>
                <w:color w:val="000000"/>
                <w:sz w:val="24"/>
                <w:szCs w:val="24"/>
              </w:rPr>
            </w:pPr>
          </w:p>
        </w:tc>
        <w:tc>
          <w:tcPr>
            <w:tcW w:w="3303" w:type="pct"/>
          </w:tcPr>
          <w:p w14:paraId="59022CBF" w14:textId="77777777" w:rsidR="00A84DA5" w:rsidRPr="00A84DA5" w:rsidRDefault="00A84DA5" w:rsidP="00A84DA5">
            <w:pPr>
              <w:tabs>
                <w:tab w:val="left" w:pos="655"/>
              </w:tabs>
              <w:spacing w:line="276" w:lineRule="auto"/>
              <w:rPr>
                <w:rFonts w:ascii="Times New Roman" w:hAnsi="Times New Roman" w:cs="Times New Roman"/>
                <w:bCs/>
                <w:iCs/>
                <w:sz w:val="24"/>
                <w:szCs w:val="24"/>
              </w:rPr>
            </w:pPr>
            <w:r w:rsidRPr="00A84DA5">
              <w:rPr>
                <w:rFonts w:ascii="Times New Roman" w:hAnsi="Times New Roman" w:cs="Times New Roman"/>
                <w:bCs/>
                <w:iCs/>
                <w:sz w:val="24"/>
                <w:szCs w:val="24"/>
              </w:rPr>
              <w:t>2.1 Alternative product/service offerings are canvassed and studied for feasibility</w:t>
            </w:r>
          </w:p>
          <w:p w14:paraId="437B7CF2" w14:textId="77777777" w:rsidR="00A84DA5" w:rsidRPr="00A84DA5" w:rsidRDefault="00A84DA5" w:rsidP="00A84DA5">
            <w:pPr>
              <w:tabs>
                <w:tab w:val="left" w:pos="655"/>
              </w:tabs>
              <w:spacing w:line="276" w:lineRule="auto"/>
              <w:rPr>
                <w:rFonts w:ascii="Times New Roman" w:hAnsi="Times New Roman" w:cs="Times New Roman"/>
                <w:bCs/>
                <w:iCs/>
                <w:sz w:val="24"/>
                <w:szCs w:val="24"/>
              </w:rPr>
            </w:pPr>
            <w:r w:rsidRPr="00A84DA5">
              <w:rPr>
                <w:rFonts w:ascii="Times New Roman" w:hAnsi="Times New Roman" w:cs="Times New Roman"/>
                <w:bCs/>
                <w:iCs/>
                <w:sz w:val="24"/>
                <w:szCs w:val="24"/>
              </w:rPr>
              <w:t>2.2 Potential and new sources/sellers of supplies and raw materials are identified and canvassed.</w:t>
            </w:r>
          </w:p>
          <w:p w14:paraId="0C8E41AC" w14:textId="7375166B" w:rsidR="00A84DA5" w:rsidRPr="00A84DA5" w:rsidRDefault="00A84DA5" w:rsidP="00A84DA5">
            <w:pPr>
              <w:tabs>
                <w:tab w:val="left" w:pos="655"/>
              </w:tabs>
              <w:spacing w:after="200" w:line="276" w:lineRule="auto"/>
              <w:rPr>
                <w:rFonts w:ascii="Times New Roman" w:eastAsia="Times New Roman" w:hAnsi="Times New Roman" w:cs="Times New Roman"/>
                <w:sz w:val="24"/>
                <w:szCs w:val="24"/>
              </w:rPr>
            </w:pPr>
            <w:r w:rsidRPr="00A84DA5">
              <w:rPr>
                <w:rFonts w:ascii="Times New Roman" w:hAnsi="Times New Roman" w:cs="Times New Roman"/>
                <w:bCs/>
                <w:iCs/>
                <w:sz w:val="24"/>
                <w:szCs w:val="24"/>
              </w:rPr>
              <w:lastRenderedPageBreak/>
              <w:t>2.3 Target markets and buyers are identified and surveyed as to their preferences and brand loyalties.</w:t>
            </w:r>
          </w:p>
        </w:tc>
      </w:tr>
      <w:tr w:rsidR="00A84DA5" w:rsidRPr="0066487E" w14:paraId="464B837D" w14:textId="77777777" w:rsidTr="00F14398">
        <w:tc>
          <w:tcPr>
            <w:tcW w:w="1697" w:type="pct"/>
          </w:tcPr>
          <w:p w14:paraId="45AE1A9E" w14:textId="680A7AB1" w:rsidR="00A84DA5" w:rsidRPr="00A84DA5" w:rsidRDefault="00A84DA5" w:rsidP="001F747A">
            <w:pPr>
              <w:pStyle w:val="ListParagraph"/>
              <w:numPr>
                <w:ilvl w:val="0"/>
                <w:numId w:val="134"/>
              </w:numPr>
              <w:autoSpaceDE w:val="0"/>
              <w:autoSpaceDN w:val="0"/>
              <w:adjustRightInd w:val="0"/>
              <w:rPr>
                <w:rFonts w:ascii="Times New Roman" w:hAnsi="Times New Roman"/>
                <w:sz w:val="24"/>
                <w:szCs w:val="24"/>
              </w:rPr>
            </w:pPr>
            <w:r w:rsidRPr="00A84DA5">
              <w:rPr>
                <w:rFonts w:ascii="Times New Roman" w:hAnsi="Times New Roman"/>
                <w:sz w:val="24"/>
                <w:szCs w:val="24"/>
              </w:rPr>
              <w:lastRenderedPageBreak/>
              <w:t xml:space="preserve">Expand customers and product lines </w:t>
            </w:r>
          </w:p>
          <w:p w14:paraId="0DBBB975" w14:textId="6DEA0426" w:rsidR="00A84DA5" w:rsidRPr="00A84DA5" w:rsidRDefault="00A84DA5" w:rsidP="00A84DA5">
            <w:pPr>
              <w:tabs>
                <w:tab w:val="left" w:pos="2052"/>
              </w:tabs>
              <w:spacing w:after="0" w:line="276" w:lineRule="auto"/>
              <w:ind w:right="72"/>
              <w:rPr>
                <w:rFonts w:ascii="Times New Roman" w:eastAsia="Times New Roman" w:hAnsi="Times New Roman" w:cs="Times New Roman"/>
                <w:sz w:val="24"/>
                <w:szCs w:val="24"/>
              </w:rPr>
            </w:pPr>
          </w:p>
        </w:tc>
        <w:tc>
          <w:tcPr>
            <w:tcW w:w="3303" w:type="pct"/>
          </w:tcPr>
          <w:p w14:paraId="0951DEF0"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3.1 Enterprise is built up and sustained through responsiveness to market demands and the regulatory environment. </w:t>
            </w:r>
          </w:p>
          <w:p w14:paraId="24E254B6"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3.2 Competitive advantage of existing products and services is maintained/enhanced through responsive advocacies and strategies. </w:t>
            </w:r>
          </w:p>
          <w:p w14:paraId="1F316DBC" w14:textId="19D89473" w:rsidR="00A84DA5" w:rsidRPr="00A84DA5" w:rsidRDefault="00A84DA5" w:rsidP="00A84DA5">
            <w:pPr>
              <w:autoSpaceDE w:val="0"/>
              <w:autoSpaceDN w:val="0"/>
              <w:adjustRightInd w:val="0"/>
              <w:spacing w:after="0" w:line="276" w:lineRule="auto"/>
              <w:rPr>
                <w:rFonts w:ascii="Times New Roman" w:eastAsia="Calibri" w:hAnsi="Times New Roman" w:cs="Times New Roman"/>
                <w:color w:val="000000"/>
                <w:sz w:val="24"/>
                <w:szCs w:val="24"/>
              </w:rPr>
            </w:pPr>
            <w:r w:rsidRPr="00A84DA5">
              <w:rPr>
                <w:rFonts w:ascii="Times New Roman" w:hAnsi="Times New Roman" w:cs="Times New Roman"/>
                <w:sz w:val="24"/>
                <w:szCs w:val="24"/>
              </w:rPr>
              <w:t xml:space="preserve">3.3 Constant listening to stakeholder/client feedback is ensured to maintain loyal client base. </w:t>
            </w:r>
          </w:p>
        </w:tc>
      </w:tr>
      <w:tr w:rsidR="00A84DA5" w:rsidRPr="0066487E" w14:paraId="6F27C7A6" w14:textId="77777777" w:rsidTr="00F14398">
        <w:tc>
          <w:tcPr>
            <w:tcW w:w="1697" w:type="pct"/>
          </w:tcPr>
          <w:p w14:paraId="03D489E0" w14:textId="030AE26B" w:rsidR="00A84DA5" w:rsidRPr="00A84DA5" w:rsidRDefault="00A84DA5" w:rsidP="001F747A">
            <w:pPr>
              <w:pStyle w:val="ListParagraph"/>
              <w:numPr>
                <w:ilvl w:val="0"/>
                <w:numId w:val="134"/>
              </w:numPr>
              <w:autoSpaceDE w:val="0"/>
              <w:autoSpaceDN w:val="0"/>
              <w:adjustRightInd w:val="0"/>
              <w:rPr>
                <w:rFonts w:ascii="Times New Roman" w:hAnsi="Times New Roman"/>
                <w:sz w:val="24"/>
                <w:szCs w:val="24"/>
              </w:rPr>
            </w:pPr>
            <w:r w:rsidRPr="00A84DA5">
              <w:rPr>
                <w:rFonts w:ascii="Times New Roman" w:hAnsi="Times New Roman"/>
                <w:sz w:val="24"/>
                <w:szCs w:val="24"/>
              </w:rPr>
              <w:t xml:space="preserve">Motivate staff/workers </w:t>
            </w:r>
          </w:p>
          <w:p w14:paraId="5A00231B" w14:textId="24C3BA73" w:rsidR="00A84DA5" w:rsidRPr="00A84DA5" w:rsidRDefault="00A84DA5" w:rsidP="00A84DA5">
            <w:pPr>
              <w:tabs>
                <w:tab w:val="left" w:pos="2052"/>
              </w:tabs>
              <w:spacing w:after="0" w:line="276" w:lineRule="auto"/>
              <w:ind w:right="72"/>
              <w:rPr>
                <w:rFonts w:ascii="Times New Roman" w:eastAsia="Times New Roman" w:hAnsi="Times New Roman" w:cs="Times New Roman"/>
                <w:sz w:val="24"/>
                <w:szCs w:val="24"/>
              </w:rPr>
            </w:pPr>
          </w:p>
        </w:tc>
        <w:tc>
          <w:tcPr>
            <w:tcW w:w="3303" w:type="pct"/>
          </w:tcPr>
          <w:p w14:paraId="793B9755"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4.1 Regular dialogue is established and maintained in all levels and relevant sections of the enterprise</w:t>
            </w:r>
          </w:p>
          <w:p w14:paraId="7E29912F"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4.2 Flow of communications in both directions is encouraged</w:t>
            </w:r>
          </w:p>
          <w:p w14:paraId="1BB3BB47"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4.3 Helpful mechanisms and benefits are implemented</w:t>
            </w:r>
          </w:p>
          <w:p w14:paraId="22C809AC" w14:textId="5924485E" w:rsidR="00A84DA5" w:rsidRPr="00A84DA5" w:rsidRDefault="00A84DA5" w:rsidP="00A84DA5">
            <w:pPr>
              <w:autoSpaceDE w:val="0"/>
              <w:autoSpaceDN w:val="0"/>
              <w:adjustRightInd w:val="0"/>
              <w:spacing w:after="0" w:line="276" w:lineRule="auto"/>
              <w:rPr>
                <w:rFonts w:ascii="Times New Roman" w:eastAsia="Calibri" w:hAnsi="Times New Roman" w:cs="Times New Roman"/>
                <w:color w:val="000000"/>
                <w:sz w:val="24"/>
                <w:szCs w:val="24"/>
              </w:rPr>
            </w:pPr>
            <w:r w:rsidRPr="00A84DA5">
              <w:rPr>
                <w:rFonts w:ascii="Times New Roman" w:hAnsi="Times New Roman" w:cs="Times New Roman"/>
                <w:sz w:val="24"/>
                <w:szCs w:val="24"/>
              </w:rPr>
              <w:t>4.4 Issues/problems are proactively resolved through win-win solutions wherever practicable</w:t>
            </w:r>
          </w:p>
        </w:tc>
      </w:tr>
      <w:tr w:rsidR="00A84DA5" w:rsidRPr="0066487E" w14:paraId="6FD3ADD4" w14:textId="77777777" w:rsidTr="00F14398">
        <w:tc>
          <w:tcPr>
            <w:tcW w:w="1697" w:type="pct"/>
          </w:tcPr>
          <w:p w14:paraId="30214D23" w14:textId="07790087" w:rsidR="00A84DA5" w:rsidRPr="00A84DA5" w:rsidRDefault="00A84DA5" w:rsidP="00A84DA5">
            <w:pPr>
              <w:tabs>
                <w:tab w:val="left" w:pos="2052"/>
              </w:tabs>
              <w:spacing w:after="0" w:line="276" w:lineRule="auto"/>
              <w:ind w:right="72"/>
              <w:rPr>
                <w:rFonts w:ascii="Times New Roman" w:hAnsi="Times New Roman" w:cs="Times New Roman"/>
                <w:sz w:val="24"/>
                <w:szCs w:val="24"/>
              </w:rPr>
            </w:pPr>
            <w:r>
              <w:rPr>
                <w:rFonts w:ascii="Times New Roman" w:hAnsi="Times New Roman" w:cs="Times New Roman"/>
                <w:sz w:val="24"/>
                <w:szCs w:val="24"/>
              </w:rPr>
              <w:t xml:space="preserve">5. </w:t>
            </w:r>
            <w:r w:rsidRPr="00A84DA5">
              <w:rPr>
                <w:rFonts w:ascii="Times New Roman" w:hAnsi="Times New Roman" w:cs="Times New Roman"/>
                <w:sz w:val="24"/>
                <w:szCs w:val="24"/>
              </w:rPr>
              <w:t>Expand employed capital base</w:t>
            </w:r>
          </w:p>
        </w:tc>
        <w:tc>
          <w:tcPr>
            <w:tcW w:w="3303" w:type="pct"/>
          </w:tcPr>
          <w:p w14:paraId="715F3EFC"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5.1 Capital employed in business is continuously reviewed as per the strategic plan</w:t>
            </w:r>
          </w:p>
          <w:p w14:paraId="6E00489F"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5.2 Business share holdings are reviewed in accordance with the type of business </w:t>
            </w:r>
          </w:p>
          <w:p w14:paraId="1BEEFE5D"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5.3 Capital employed is expanded according to organization procedures</w:t>
            </w:r>
          </w:p>
          <w:p w14:paraId="3AA10057"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5.3 Types of shares are determined according to strategic plan</w:t>
            </w:r>
          </w:p>
          <w:p w14:paraId="4D96D92E"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5.4 Shares diversification process is undertaken as per office procedures</w:t>
            </w:r>
          </w:p>
          <w:p w14:paraId="0898FAA1" w14:textId="2F168FCE"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5.5 Role of shareholders is determined and implemented in accordance organization procedures </w:t>
            </w:r>
          </w:p>
        </w:tc>
      </w:tr>
      <w:tr w:rsidR="00A84DA5" w:rsidRPr="0066487E" w14:paraId="0C4DC00E" w14:textId="77777777" w:rsidTr="00F14398">
        <w:tc>
          <w:tcPr>
            <w:tcW w:w="1697" w:type="pct"/>
          </w:tcPr>
          <w:p w14:paraId="17DD3697" w14:textId="20743652" w:rsidR="00A84DA5" w:rsidRPr="00A84DA5" w:rsidRDefault="00A84DA5" w:rsidP="00A84DA5">
            <w:pPr>
              <w:tabs>
                <w:tab w:val="left" w:pos="2052"/>
              </w:tabs>
              <w:spacing w:after="0" w:line="276" w:lineRule="auto"/>
              <w:ind w:right="72"/>
              <w:rPr>
                <w:rFonts w:ascii="Times New Roman" w:hAnsi="Times New Roman" w:cs="Times New Roman"/>
                <w:sz w:val="24"/>
                <w:szCs w:val="24"/>
              </w:rPr>
            </w:pPr>
            <w:r>
              <w:rPr>
                <w:rFonts w:ascii="Times New Roman" w:hAnsi="Times New Roman" w:cs="Times New Roman"/>
                <w:sz w:val="24"/>
                <w:szCs w:val="24"/>
              </w:rPr>
              <w:t xml:space="preserve">6. </w:t>
            </w:r>
            <w:r w:rsidRPr="00A84DA5">
              <w:rPr>
                <w:rFonts w:ascii="Times New Roman" w:hAnsi="Times New Roman" w:cs="Times New Roman"/>
                <w:sz w:val="24"/>
                <w:szCs w:val="24"/>
              </w:rPr>
              <w:t>Undertake county/ regional  business expansion</w:t>
            </w:r>
          </w:p>
        </w:tc>
        <w:tc>
          <w:tcPr>
            <w:tcW w:w="3303" w:type="pct"/>
          </w:tcPr>
          <w:p w14:paraId="46EFD10C"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6.1 Regions for expansion are continuously reviewed in accordance with strategic plan and company’s expansion plan</w:t>
            </w:r>
          </w:p>
          <w:p w14:paraId="79339B36"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6.2 County business regulations are reviewed and adhered to in accordance with set procedures</w:t>
            </w:r>
          </w:p>
          <w:p w14:paraId="4BD66F5C"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6.3 Regional laws and regulations are adhered to in accordance with set procedures</w:t>
            </w:r>
          </w:p>
          <w:p w14:paraId="1C83EDFD" w14:textId="7C7B094A"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6.4 County/regional business expansion is undertaken in accordance with organization’s growth/ expansion plan</w:t>
            </w:r>
          </w:p>
        </w:tc>
      </w:tr>
    </w:tbl>
    <w:p w14:paraId="64232609" w14:textId="77777777" w:rsidR="0066487E" w:rsidRPr="0066487E" w:rsidRDefault="0066487E" w:rsidP="00681887">
      <w:pPr>
        <w:spacing w:after="200" w:line="276" w:lineRule="auto"/>
        <w:rPr>
          <w:rFonts w:ascii="Times New Roman" w:eastAsia="Times New Roman" w:hAnsi="Times New Roman" w:cs="Times New Roman"/>
          <w:b/>
          <w:sz w:val="24"/>
          <w:szCs w:val="24"/>
        </w:rPr>
      </w:pPr>
    </w:p>
    <w:p w14:paraId="3377157D"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7A803DAA"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4CA9A1F"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6146"/>
      </w:tblGrid>
      <w:tr w:rsidR="00A52EF5" w:rsidRPr="0066487E" w14:paraId="1F4E0C5F" w14:textId="77777777" w:rsidTr="00A52EF5">
        <w:tc>
          <w:tcPr>
            <w:tcW w:w="1439" w:type="pct"/>
          </w:tcPr>
          <w:p w14:paraId="0B875861" w14:textId="70BFE494" w:rsidR="00A52EF5" w:rsidRPr="0066487E" w:rsidRDefault="00A52EF5"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561" w:type="pct"/>
          </w:tcPr>
          <w:p w14:paraId="62562ECB" w14:textId="7C636752" w:rsidR="00A52EF5" w:rsidRPr="0066487E" w:rsidRDefault="00A52EF5" w:rsidP="00681887">
            <w:pPr>
              <w:spacing w:after="0" w:line="276" w:lineRule="auto"/>
              <w:jc w:val="both"/>
              <w:rPr>
                <w:rFonts w:ascii="Times New Roman" w:eastAsia="Times New Roman" w:hAnsi="Times New Roman" w:cs="Times New Roman"/>
                <w:b/>
                <w:sz w:val="24"/>
                <w:szCs w:val="24"/>
              </w:rPr>
            </w:pPr>
            <w:r w:rsidRPr="009D587B">
              <w:rPr>
                <w:rFonts w:ascii="Times New Roman" w:hAnsi="Times New Roman"/>
                <w:b/>
                <w:sz w:val="24"/>
                <w:szCs w:val="24"/>
              </w:rPr>
              <w:t xml:space="preserve">Range </w:t>
            </w:r>
          </w:p>
        </w:tc>
      </w:tr>
      <w:tr w:rsidR="00A84DA5" w:rsidRPr="0066487E" w14:paraId="26A882F4" w14:textId="77777777" w:rsidTr="00A52EF5">
        <w:tc>
          <w:tcPr>
            <w:tcW w:w="1439" w:type="pct"/>
          </w:tcPr>
          <w:p w14:paraId="103D5E33" w14:textId="6E80D01C" w:rsidR="00A84DA5" w:rsidRPr="00A84DA5" w:rsidRDefault="00A84DA5" w:rsidP="00A84DA5">
            <w:pPr>
              <w:spacing w:after="0"/>
              <w:rPr>
                <w:rFonts w:ascii="Times New Roman" w:eastAsia="Times New Roman" w:hAnsi="Times New Roman"/>
                <w:bCs/>
                <w:sz w:val="24"/>
                <w:szCs w:val="24"/>
              </w:rPr>
            </w:pPr>
            <w:r w:rsidRPr="00A84DA5">
              <w:rPr>
                <w:rFonts w:ascii="Times New Roman" w:hAnsi="Times New Roman"/>
                <w:sz w:val="24"/>
                <w:szCs w:val="24"/>
              </w:rPr>
              <w:t>Strategic directions include but not limited to:</w:t>
            </w:r>
          </w:p>
        </w:tc>
        <w:tc>
          <w:tcPr>
            <w:tcW w:w="3561" w:type="pct"/>
          </w:tcPr>
          <w:p w14:paraId="68EB38B0" w14:textId="77777777" w:rsidR="00A84DA5" w:rsidRPr="00A84DA5" w:rsidRDefault="00A84DA5" w:rsidP="00A84DA5">
            <w:pPr>
              <w:spacing w:after="0" w:line="276" w:lineRule="auto"/>
              <w:rPr>
                <w:rFonts w:ascii="Times New Roman" w:hAnsi="Times New Roman"/>
                <w:sz w:val="24"/>
                <w:szCs w:val="24"/>
              </w:rPr>
            </w:pPr>
            <w:r w:rsidRPr="00A84DA5">
              <w:rPr>
                <w:rFonts w:ascii="Times New Roman" w:hAnsi="Times New Roman"/>
                <w:sz w:val="24"/>
                <w:szCs w:val="24"/>
              </w:rPr>
              <w:t>1.1 Business continuity and succession</w:t>
            </w:r>
          </w:p>
          <w:p w14:paraId="22EAA9C1" w14:textId="77777777" w:rsidR="00A84DA5" w:rsidRPr="00A84DA5" w:rsidRDefault="00A84DA5" w:rsidP="00A84DA5">
            <w:pPr>
              <w:spacing w:after="0" w:line="276" w:lineRule="auto"/>
              <w:rPr>
                <w:rFonts w:ascii="Times New Roman" w:hAnsi="Times New Roman"/>
                <w:sz w:val="24"/>
                <w:szCs w:val="24"/>
              </w:rPr>
            </w:pPr>
            <w:r w:rsidRPr="00A84DA5">
              <w:rPr>
                <w:rFonts w:ascii="Times New Roman" w:hAnsi="Times New Roman"/>
                <w:sz w:val="24"/>
                <w:szCs w:val="24"/>
              </w:rPr>
              <w:t>1.2 Resource access security</w:t>
            </w:r>
          </w:p>
          <w:p w14:paraId="1F7F2795" w14:textId="77777777" w:rsidR="00A84DA5" w:rsidRPr="00A84DA5" w:rsidRDefault="00A84DA5" w:rsidP="00A84DA5">
            <w:pPr>
              <w:spacing w:after="0" w:line="276" w:lineRule="auto"/>
              <w:rPr>
                <w:rFonts w:ascii="Times New Roman" w:hAnsi="Times New Roman"/>
                <w:sz w:val="24"/>
                <w:szCs w:val="24"/>
              </w:rPr>
            </w:pPr>
            <w:r w:rsidRPr="00A84DA5">
              <w:rPr>
                <w:rFonts w:ascii="Times New Roman" w:hAnsi="Times New Roman"/>
                <w:sz w:val="24"/>
                <w:szCs w:val="24"/>
              </w:rPr>
              <w:t>1.3 Core competencies development</w:t>
            </w:r>
          </w:p>
          <w:p w14:paraId="1D537B29" w14:textId="6C1E4A21" w:rsidR="00A84DA5" w:rsidRPr="00A84DA5" w:rsidRDefault="00A84DA5" w:rsidP="00A84DA5">
            <w:pPr>
              <w:spacing w:after="0"/>
              <w:jc w:val="both"/>
              <w:rPr>
                <w:rFonts w:ascii="Times New Roman" w:eastAsia="Times New Roman" w:hAnsi="Times New Roman"/>
                <w:sz w:val="24"/>
                <w:szCs w:val="24"/>
              </w:rPr>
            </w:pPr>
            <w:r w:rsidRPr="00A84DA5">
              <w:rPr>
                <w:rFonts w:ascii="Times New Roman" w:hAnsi="Times New Roman"/>
                <w:sz w:val="24"/>
                <w:szCs w:val="24"/>
              </w:rPr>
              <w:t>1.4 New developments e.g. technological change, new products</w:t>
            </w:r>
          </w:p>
        </w:tc>
      </w:tr>
      <w:tr w:rsidR="00A84DA5" w:rsidRPr="0066487E" w14:paraId="0AD8277D" w14:textId="77777777" w:rsidTr="00F14398">
        <w:tc>
          <w:tcPr>
            <w:tcW w:w="1439" w:type="pct"/>
            <w:vAlign w:val="center"/>
          </w:tcPr>
          <w:p w14:paraId="0FE9993F" w14:textId="7312AAB5"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Business/Corporate plan </w:t>
            </w:r>
          </w:p>
          <w:p w14:paraId="0FA8B04D" w14:textId="77777777" w:rsidR="00A84DA5" w:rsidRPr="00A84DA5" w:rsidRDefault="00A84DA5" w:rsidP="00A84DA5">
            <w:pPr>
              <w:spacing w:line="276" w:lineRule="auto"/>
              <w:rPr>
                <w:rFonts w:ascii="Times New Roman" w:hAnsi="Times New Roman"/>
                <w:sz w:val="24"/>
                <w:szCs w:val="24"/>
              </w:rPr>
            </w:pPr>
            <w:r w:rsidRPr="00A84DA5">
              <w:rPr>
                <w:rFonts w:ascii="Times New Roman" w:hAnsi="Times New Roman"/>
                <w:sz w:val="24"/>
                <w:szCs w:val="24"/>
              </w:rPr>
              <w:t>include but not limited to:</w:t>
            </w:r>
          </w:p>
          <w:p w14:paraId="29B480D1" w14:textId="610ECD5F" w:rsidR="00A84DA5" w:rsidRPr="00A84DA5" w:rsidRDefault="00A84DA5" w:rsidP="00A84DA5">
            <w:pPr>
              <w:spacing w:after="0"/>
              <w:rPr>
                <w:rFonts w:ascii="Times New Roman" w:eastAsia="Times New Roman" w:hAnsi="Times New Roman"/>
                <w:bCs/>
                <w:sz w:val="24"/>
                <w:szCs w:val="24"/>
              </w:rPr>
            </w:pPr>
          </w:p>
        </w:tc>
        <w:tc>
          <w:tcPr>
            <w:tcW w:w="3561" w:type="pct"/>
            <w:vAlign w:val="center"/>
          </w:tcPr>
          <w:p w14:paraId="3042B320"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2.1 Action steps and responsibilities of departments and individual workers </w:t>
            </w:r>
          </w:p>
          <w:p w14:paraId="09DE99E3"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2.2 Resource requirements and budget </w:t>
            </w:r>
          </w:p>
          <w:p w14:paraId="5CCBA079" w14:textId="3BC242FA" w:rsidR="00A84DA5" w:rsidRPr="00A84DA5" w:rsidRDefault="00A84DA5" w:rsidP="00A84DA5">
            <w:pPr>
              <w:spacing w:after="0" w:line="276" w:lineRule="auto"/>
              <w:jc w:val="both"/>
              <w:rPr>
                <w:rFonts w:ascii="Times New Roman" w:eastAsia="Times New Roman" w:hAnsi="Times New Roman" w:cs="Times New Roman"/>
                <w:sz w:val="24"/>
                <w:szCs w:val="24"/>
              </w:rPr>
            </w:pPr>
            <w:r w:rsidRPr="00A84DA5">
              <w:rPr>
                <w:rFonts w:ascii="Times New Roman" w:hAnsi="Times New Roman" w:cs="Times New Roman"/>
                <w:sz w:val="24"/>
                <w:szCs w:val="24"/>
              </w:rPr>
              <w:t xml:space="preserve">2.3 Tactics and strategies to achieve objectives </w:t>
            </w:r>
          </w:p>
        </w:tc>
      </w:tr>
      <w:tr w:rsidR="00A84DA5" w:rsidRPr="0066487E" w14:paraId="3DD188F6" w14:textId="77777777" w:rsidTr="00F14398">
        <w:tc>
          <w:tcPr>
            <w:tcW w:w="1439" w:type="pct"/>
            <w:vAlign w:val="center"/>
          </w:tcPr>
          <w:p w14:paraId="26903C6D" w14:textId="74249800" w:rsidR="00A84DA5" w:rsidRPr="00A84DA5" w:rsidRDefault="00A84DA5" w:rsidP="00A84DA5">
            <w:pPr>
              <w:spacing w:line="276" w:lineRule="auto"/>
              <w:rPr>
                <w:rFonts w:ascii="Times New Roman" w:hAnsi="Times New Roman"/>
                <w:sz w:val="24"/>
                <w:szCs w:val="24"/>
              </w:rPr>
            </w:pPr>
            <w:r w:rsidRPr="00A84DA5">
              <w:rPr>
                <w:rFonts w:ascii="Times New Roman" w:hAnsi="Times New Roman"/>
                <w:sz w:val="24"/>
                <w:szCs w:val="24"/>
              </w:rPr>
              <w:t>Helpful mechanisms include but not limited to:</w:t>
            </w:r>
          </w:p>
          <w:p w14:paraId="066ADFA4" w14:textId="77777777" w:rsidR="00A84DA5" w:rsidRPr="00A84DA5" w:rsidRDefault="00A84DA5" w:rsidP="00A84DA5">
            <w:pPr>
              <w:pStyle w:val="Default"/>
              <w:spacing w:line="276" w:lineRule="auto"/>
              <w:rPr>
                <w:rFonts w:ascii="Times New Roman" w:hAnsi="Times New Roman" w:cs="Times New Roman"/>
                <w:b/>
                <w:color w:val="auto"/>
              </w:rPr>
            </w:pPr>
          </w:p>
          <w:p w14:paraId="522482FD" w14:textId="77777777" w:rsidR="00A84DA5" w:rsidRPr="00A84DA5" w:rsidRDefault="00A84DA5" w:rsidP="00A84DA5">
            <w:pPr>
              <w:spacing w:after="0" w:line="276" w:lineRule="auto"/>
              <w:rPr>
                <w:rFonts w:ascii="Times New Roman" w:eastAsia="Times New Roman" w:hAnsi="Times New Roman" w:cs="Times New Roman"/>
                <w:bCs/>
                <w:sz w:val="24"/>
                <w:szCs w:val="24"/>
              </w:rPr>
            </w:pPr>
          </w:p>
        </w:tc>
        <w:tc>
          <w:tcPr>
            <w:tcW w:w="3561" w:type="pct"/>
            <w:vAlign w:val="center"/>
          </w:tcPr>
          <w:p w14:paraId="53FA3260"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3.1 Wage and non-wage benefits </w:t>
            </w:r>
          </w:p>
          <w:p w14:paraId="406B6990"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3.2 Employee awards and recognition systems </w:t>
            </w:r>
          </w:p>
          <w:p w14:paraId="73BD873C"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3.3 Employee rights and welfare policies </w:t>
            </w:r>
          </w:p>
          <w:p w14:paraId="53249769" w14:textId="48FA0567" w:rsidR="00A84DA5" w:rsidRPr="00A84DA5" w:rsidRDefault="00A84DA5" w:rsidP="00A84DA5">
            <w:pPr>
              <w:spacing w:after="0" w:line="276" w:lineRule="auto"/>
              <w:jc w:val="both"/>
              <w:rPr>
                <w:rFonts w:ascii="Times New Roman" w:eastAsia="Times New Roman" w:hAnsi="Times New Roman" w:cs="Times New Roman"/>
                <w:sz w:val="24"/>
                <w:szCs w:val="24"/>
              </w:rPr>
            </w:pPr>
            <w:r w:rsidRPr="00A84DA5">
              <w:rPr>
                <w:rFonts w:ascii="Times New Roman" w:hAnsi="Times New Roman" w:cs="Times New Roman"/>
                <w:sz w:val="24"/>
                <w:szCs w:val="24"/>
              </w:rPr>
              <w:t xml:space="preserve">3.4 Full-disclosure/transparency policies </w:t>
            </w:r>
          </w:p>
        </w:tc>
      </w:tr>
      <w:tr w:rsidR="00A52EF5" w:rsidRPr="0066487E" w14:paraId="3AA19168" w14:textId="77777777" w:rsidTr="00A52EF5">
        <w:tc>
          <w:tcPr>
            <w:tcW w:w="1439" w:type="pct"/>
          </w:tcPr>
          <w:p w14:paraId="2A801BD6" w14:textId="6C15CC80" w:rsidR="00A52EF5" w:rsidRPr="00A84DA5" w:rsidRDefault="00A52EF5" w:rsidP="00A84DA5">
            <w:pPr>
              <w:spacing w:after="0"/>
              <w:rPr>
                <w:rFonts w:ascii="Times New Roman" w:eastAsia="Times New Roman" w:hAnsi="Times New Roman"/>
                <w:bCs/>
                <w:sz w:val="24"/>
                <w:szCs w:val="24"/>
              </w:rPr>
            </w:pPr>
            <w:r w:rsidRPr="00A84DA5">
              <w:rPr>
                <w:rFonts w:ascii="Times New Roman" w:hAnsi="Times New Roman"/>
                <w:bCs/>
                <w:sz w:val="24"/>
                <w:szCs w:val="24"/>
              </w:rPr>
              <w:t>Profitability of enterprise</w:t>
            </w:r>
            <w:r w:rsidRPr="00A84DA5">
              <w:rPr>
                <w:rFonts w:ascii="Times New Roman" w:hAnsi="Times New Roman"/>
                <w:sz w:val="24"/>
                <w:szCs w:val="24"/>
              </w:rPr>
              <w:t xml:space="preserve"> include but not limited to:</w:t>
            </w:r>
          </w:p>
        </w:tc>
        <w:tc>
          <w:tcPr>
            <w:tcW w:w="3561" w:type="pct"/>
          </w:tcPr>
          <w:p w14:paraId="0FB8ABC0" w14:textId="60D0E1E7" w:rsidR="00A52EF5" w:rsidRPr="00A84DA5" w:rsidRDefault="00A52EF5" w:rsidP="00A84DA5">
            <w:pPr>
              <w:spacing w:after="0"/>
              <w:jc w:val="both"/>
              <w:rPr>
                <w:rFonts w:ascii="Times New Roman" w:eastAsia="Times New Roman" w:hAnsi="Times New Roman"/>
                <w:sz w:val="24"/>
                <w:szCs w:val="24"/>
              </w:rPr>
            </w:pPr>
            <w:r w:rsidRPr="00A84DA5">
              <w:rPr>
                <w:rFonts w:ascii="Times New Roman" w:hAnsi="Times New Roman"/>
                <w:sz w:val="24"/>
                <w:szCs w:val="24"/>
              </w:rPr>
              <w:t>Operating expenses lower than income</w:t>
            </w:r>
          </w:p>
        </w:tc>
      </w:tr>
      <w:tr w:rsidR="00A52EF5" w:rsidRPr="0066487E" w14:paraId="3B945D79" w14:textId="77777777" w:rsidTr="00A52EF5">
        <w:tc>
          <w:tcPr>
            <w:tcW w:w="1439" w:type="pct"/>
          </w:tcPr>
          <w:p w14:paraId="63542682" w14:textId="202CE848" w:rsidR="00A52EF5" w:rsidRPr="00A84DA5" w:rsidRDefault="00A52EF5" w:rsidP="00A84DA5">
            <w:pPr>
              <w:spacing w:after="0"/>
              <w:rPr>
                <w:rFonts w:ascii="Times New Roman" w:eastAsia="Times New Roman" w:hAnsi="Times New Roman"/>
                <w:bCs/>
                <w:sz w:val="24"/>
                <w:szCs w:val="24"/>
              </w:rPr>
            </w:pPr>
            <w:r w:rsidRPr="00A84DA5">
              <w:rPr>
                <w:rFonts w:ascii="Times New Roman" w:hAnsi="Times New Roman"/>
                <w:bCs/>
                <w:sz w:val="24"/>
                <w:szCs w:val="24"/>
              </w:rPr>
              <w:t>Communication strategy</w:t>
            </w:r>
            <w:r w:rsidRPr="00A84DA5">
              <w:rPr>
                <w:rFonts w:ascii="Times New Roman" w:hAnsi="Times New Roman"/>
                <w:sz w:val="24"/>
                <w:szCs w:val="24"/>
              </w:rPr>
              <w:t xml:space="preserve"> include but not limited to:</w:t>
            </w:r>
          </w:p>
        </w:tc>
        <w:tc>
          <w:tcPr>
            <w:tcW w:w="3561" w:type="pct"/>
          </w:tcPr>
          <w:p w14:paraId="7252832F" w14:textId="77777777" w:rsidR="00A52EF5" w:rsidRPr="009D587B" w:rsidRDefault="00A52EF5" w:rsidP="00A84DA5">
            <w:pPr>
              <w:spacing w:after="0" w:line="276" w:lineRule="auto"/>
              <w:jc w:val="both"/>
              <w:rPr>
                <w:rFonts w:ascii="Times New Roman" w:hAnsi="Times New Roman"/>
                <w:sz w:val="24"/>
                <w:szCs w:val="24"/>
              </w:rPr>
            </w:pPr>
            <w:r w:rsidRPr="009D587B">
              <w:rPr>
                <w:rFonts w:ascii="Times New Roman" w:hAnsi="Times New Roman"/>
                <w:sz w:val="24"/>
                <w:szCs w:val="24"/>
              </w:rPr>
              <w:t>Blue print of exchange of information</w:t>
            </w:r>
          </w:p>
          <w:p w14:paraId="3DF00248" w14:textId="627F97C9" w:rsidR="00A52EF5" w:rsidRPr="0066487E" w:rsidRDefault="00A52EF5" w:rsidP="00A84DA5">
            <w:pPr>
              <w:spacing w:after="0" w:line="276" w:lineRule="auto"/>
              <w:jc w:val="both"/>
              <w:rPr>
                <w:rFonts w:ascii="Times New Roman" w:eastAsia="Times New Roman" w:hAnsi="Times New Roman" w:cs="Times New Roman"/>
                <w:sz w:val="24"/>
                <w:szCs w:val="24"/>
              </w:rPr>
            </w:pPr>
            <w:r w:rsidRPr="009D587B">
              <w:rPr>
                <w:rFonts w:ascii="Times New Roman" w:hAnsi="Times New Roman"/>
                <w:sz w:val="24"/>
                <w:szCs w:val="24"/>
              </w:rPr>
              <w:t>Technology and exchange of information</w:t>
            </w:r>
          </w:p>
        </w:tc>
      </w:tr>
    </w:tbl>
    <w:p w14:paraId="3F0BB7DB" w14:textId="30151F30"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3F991829" w14:textId="77777777" w:rsidR="0066487E" w:rsidRPr="0066487E" w:rsidRDefault="0066487E" w:rsidP="00681887">
      <w:pPr>
        <w:spacing w:after="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357E65FC" w14:textId="77777777" w:rsidR="00A84DA5" w:rsidRPr="00A84DA5" w:rsidRDefault="00A84DA5" w:rsidP="00A84DA5">
      <w:pPr>
        <w:spacing w:after="0" w:line="276" w:lineRule="auto"/>
        <w:rPr>
          <w:rFonts w:ascii="Times New Roman" w:eastAsia="Calibri" w:hAnsi="Times New Roman" w:cs="Times New Roman"/>
          <w:b/>
          <w:sz w:val="24"/>
          <w:szCs w:val="24"/>
        </w:rPr>
      </w:pPr>
      <w:r w:rsidRPr="00A84DA5">
        <w:rPr>
          <w:rFonts w:ascii="Times New Roman" w:eastAsia="Calibri" w:hAnsi="Times New Roman" w:cs="Times New Roman"/>
          <w:b/>
          <w:sz w:val="24"/>
          <w:szCs w:val="24"/>
        </w:rPr>
        <w:t>Required Skills</w:t>
      </w:r>
    </w:p>
    <w:p w14:paraId="4D1B4731" w14:textId="77777777" w:rsidR="00A84DA5" w:rsidRPr="00A84DA5" w:rsidRDefault="00A84DA5" w:rsidP="00A84DA5">
      <w:pPr>
        <w:spacing w:after="0" w:line="276" w:lineRule="auto"/>
        <w:jc w:val="both"/>
        <w:rPr>
          <w:rFonts w:ascii="Times New Roman" w:eastAsia="Calibri" w:hAnsi="Times New Roman" w:cs="Times New Roman"/>
          <w:sz w:val="24"/>
          <w:szCs w:val="24"/>
        </w:rPr>
      </w:pPr>
      <w:r w:rsidRPr="00A84DA5">
        <w:rPr>
          <w:rFonts w:ascii="Times New Roman" w:eastAsia="Calibri" w:hAnsi="Times New Roman" w:cs="Times New Roman"/>
          <w:sz w:val="24"/>
          <w:szCs w:val="24"/>
        </w:rPr>
        <w:t>The individual needs to demonstrate the following skills:</w:t>
      </w:r>
    </w:p>
    <w:p w14:paraId="2A870A0E"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Assessing a range of alternative products and strategies </w:t>
      </w:r>
    </w:p>
    <w:p w14:paraId="19997A1A"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Critically analyzing information, summarizing and making sense of previous and current market trends </w:t>
      </w:r>
    </w:p>
    <w:p w14:paraId="2FEE0812"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Identifying changing consumer preferences and demographics </w:t>
      </w:r>
    </w:p>
    <w:p w14:paraId="59B85F19"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Thinking “outside the box” </w:t>
      </w:r>
    </w:p>
    <w:p w14:paraId="112523A4"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Ensuring quality consistency </w:t>
      </w:r>
    </w:p>
    <w:p w14:paraId="58D51116"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lastRenderedPageBreak/>
        <w:t xml:space="preserve">Reducing lead time to product/service delivery </w:t>
      </w:r>
    </w:p>
    <w:p w14:paraId="00FD4FEA"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Managing operations/ production </w:t>
      </w:r>
    </w:p>
    <w:p w14:paraId="10EF6C19"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Using formal problem-solving procedures, e. g., root-cause analysis, six sigmas </w:t>
      </w:r>
    </w:p>
    <w:p w14:paraId="4C12B561"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Communication skills </w:t>
      </w:r>
    </w:p>
    <w:p w14:paraId="04C5155C"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Applying motivational principles, e. g., positive stroking, behavior modification </w:t>
      </w:r>
    </w:p>
    <w:p w14:paraId="17D10E64"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Assessing range of alternatives rather than choosing the easiest option </w:t>
      </w:r>
    </w:p>
    <w:p w14:paraId="4A21CCFF"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Achieving ownership and credibility for the enterprise vision </w:t>
      </w:r>
    </w:p>
    <w:p w14:paraId="0DC23519"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Critically analyzing information, summarizing and making sense of previous and current market trends </w:t>
      </w:r>
    </w:p>
    <w:p w14:paraId="6E7BA71E" w14:textId="77777777" w:rsidR="00A84DA5" w:rsidRPr="00A84DA5" w:rsidRDefault="00A84DA5" w:rsidP="001F747A">
      <w:pPr>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Developing solutions and practical strategies which are “outside the box” </w:t>
      </w:r>
    </w:p>
    <w:p w14:paraId="18C71C18" w14:textId="77777777" w:rsidR="00A84DA5" w:rsidRPr="00A84DA5" w:rsidRDefault="00A84DA5" w:rsidP="00A84DA5">
      <w:pPr>
        <w:spacing w:after="0" w:line="276" w:lineRule="auto"/>
        <w:rPr>
          <w:rFonts w:ascii="Times New Roman" w:eastAsia="Calibri" w:hAnsi="Times New Roman" w:cs="Times New Roman"/>
          <w:b/>
          <w:sz w:val="24"/>
          <w:szCs w:val="24"/>
        </w:rPr>
      </w:pPr>
    </w:p>
    <w:p w14:paraId="298D714E" w14:textId="77777777" w:rsidR="00A84DA5" w:rsidRPr="00A84DA5" w:rsidRDefault="00A84DA5" w:rsidP="00A84DA5">
      <w:pPr>
        <w:spacing w:after="0" w:line="276" w:lineRule="auto"/>
        <w:rPr>
          <w:rFonts w:ascii="Times New Roman" w:eastAsia="Calibri" w:hAnsi="Times New Roman" w:cs="Times New Roman"/>
          <w:b/>
          <w:sz w:val="24"/>
          <w:szCs w:val="24"/>
        </w:rPr>
      </w:pPr>
      <w:r w:rsidRPr="00A84DA5">
        <w:rPr>
          <w:rFonts w:ascii="Times New Roman" w:eastAsia="Calibri" w:hAnsi="Times New Roman" w:cs="Times New Roman"/>
          <w:b/>
          <w:sz w:val="24"/>
          <w:szCs w:val="24"/>
        </w:rPr>
        <w:t>Required Knowledge</w:t>
      </w:r>
    </w:p>
    <w:p w14:paraId="324073BC" w14:textId="77777777" w:rsidR="00A84DA5" w:rsidRPr="00A84DA5" w:rsidRDefault="00A84DA5" w:rsidP="00A84DA5">
      <w:pPr>
        <w:spacing w:after="0" w:line="276" w:lineRule="auto"/>
        <w:rPr>
          <w:rFonts w:ascii="Times New Roman" w:eastAsia="Calibri" w:hAnsi="Times New Roman" w:cs="Times New Roman"/>
          <w:bCs/>
          <w:sz w:val="24"/>
          <w:szCs w:val="24"/>
        </w:rPr>
      </w:pPr>
      <w:r w:rsidRPr="00A84DA5">
        <w:rPr>
          <w:rFonts w:ascii="Times New Roman" w:eastAsia="Calibri" w:hAnsi="Times New Roman" w:cs="Times New Roman"/>
          <w:bCs/>
          <w:sz w:val="24"/>
          <w:szCs w:val="24"/>
        </w:rPr>
        <w:t>The individual needs to demonstrate knowledge of:</w:t>
      </w:r>
    </w:p>
    <w:p w14:paraId="6DA4C830" w14:textId="77777777" w:rsidR="00A84DA5" w:rsidRPr="00A84DA5" w:rsidRDefault="00A84DA5" w:rsidP="001F747A">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Features and benefits of common operational practices, e. g., continuous improvement (kaizen), waste elimination, </w:t>
      </w:r>
    </w:p>
    <w:p w14:paraId="65A0D1EC" w14:textId="77777777" w:rsidR="00A84DA5" w:rsidRPr="00A84DA5" w:rsidRDefault="00A84DA5" w:rsidP="001F747A">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Conflict resolution </w:t>
      </w:r>
    </w:p>
    <w:p w14:paraId="65A22792" w14:textId="77777777" w:rsidR="00A84DA5" w:rsidRPr="00A84DA5" w:rsidRDefault="00A84DA5" w:rsidP="001F747A">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 xml:space="preserve">Health, safety and environment (HSE) principles and requirements </w:t>
      </w:r>
    </w:p>
    <w:p w14:paraId="18D4E7E7" w14:textId="77777777" w:rsidR="00A84DA5" w:rsidRPr="00A84DA5" w:rsidRDefault="00A84DA5" w:rsidP="001F747A">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Public-relations strategies</w:t>
      </w:r>
    </w:p>
    <w:p w14:paraId="3AD156EB" w14:textId="77777777" w:rsidR="00A84DA5" w:rsidRPr="00A84DA5" w:rsidRDefault="00A84DA5" w:rsidP="001F747A">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A84DA5">
        <w:rPr>
          <w:rFonts w:ascii="Times New Roman" w:eastAsia="Calibri" w:hAnsi="Times New Roman" w:cs="Times New Roman"/>
          <w:sz w:val="24"/>
          <w:szCs w:val="24"/>
        </w:rPr>
        <w:t>Basic cost-benefit analysis</w:t>
      </w:r>
    </w:p>
    <w:p w14:paraId="0C005296" w14:textId="77777777" w:rsidR="00A84DA5" w:rsidRPr="00A84DA5" w:rsidRDefault="00A84DA5" w:rsidP="001F747A">
      <w:pPr>
        <w:numPr>
          <w:ilvl w:val="0"/>
          <w:numId w:val="135"/>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Basic financial management</w:t>
      </w:r>
    </w:p>
    <w:p w14:paraId="036CF679" w14:textId="77777777" w:rsidR="00A84DA5" w:rsidRPr="00A84DA5" w:rsidRDefault="00A84DA5" w:rsidP="001F747A">
      <w:pPr>
        <w:numPr>
          <w:ilvl w:val="0"/>
          <w:numId w:val="135"/>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Business strategic planning</w:t>
      </w:r>
    </w:p>
    <w:p w14:paraId="0638395B" w14:textId="77777777" w:rsidR="00A84DA5" w:rsidRPr="00A84DA5" w:rsidRDefault="00A84DA5" w:rsidP="001F747A">
      <w:pPr>
        <w:numPr>
          <w:ilvl w:val="0"/>
          <w:numId w:val="135"/>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Impact of change on individuals, groups and industries</w:t>
      </w:r>
    </w:p>
    <w:p w14:paraId="35FD10C8"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Employee assistance </w:t>
      </w:r>
    </w:p>
    <w:p w14:paraId="48798F63"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Government and regulatory processes </w:t>
      </w:r>
    </w:p>
    <w:p w14:paraId="7A7EB4C9"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 Local and international market trends </w:t>
      </w:r>
    </w:p>
    <w:p w14:paraId="69EA6B78"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 Product promotion strategies </w:t>
      </w:r>
    </w:p>
    <w:p w14:paraId="6129BC86"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Mechanisms in the enterprise</w:t>
      </w:r>
    </w:p>
    <w:p w14:paraId="19324A08"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Market and feasibility studies </w:t>
      </w:r>
    </w:p>
    <w:p w14:paraId="394ED738"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Local and global supply chains Business models and strategies </w:t>
      </w:r>
    </w:p>
    <w:p w14:paraId="20A34FAB"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Government and regulatory processes </w:t>
      </w:r>
    </w:p>
    <w:p w14:paraId="3434222C"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Local and international business environment </w:t>
      </w:r>
    </w:p>
    <w:p w14:paraId="4F0FBDA9"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Concepts of change management </w:t>
      </w:r>
    </w:p>
    <w:p w14:paraId="29EBE7C5"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Relevant developments in other industries </w:t>
      </w:r>
    </w:p>
    <w:p w14:paraId="5A272F35"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Capital employed</w:t>
      </w:r>
    </w:p>
    <w:p w14:paraId="2C4AD866"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Regional/ County business expansion</w:t>
      </w:r>
    </w:p>
    <w:p w14:paraId="4E5C9A38" w14:textId="77777777" w:rsidR="00A84DA5" w:rsidRPr="00A84DA5" w:rsidRDefault="00A84DA5" w:rsidP="001F747A">
      <w:pPr>
        <w:numPr>
          <w:ilvl w:val="0"/>
          <w:numId w:val="135"/>
        </w:numPr>
        <w:spacing w:after="200" w:line="276" w:lineRule="auto"/>
        <w:contextualSpacing/>
        <w:rPr>
          <w:rFonts w:ascii="Times New Roman" w:eastAsia="Times New Roman" w:hAnsi="Times New Roman" w:cs="Times New Roman"/>
          <w:sz w:val="24"/>
          <w:szCs w:val="24"/>
          <w:lang w:val="x-none" w:eastAsia="x-none"/>
        </w:rPr>
      </w:pPr>
      <w:r w:rsidRPr="00A84DA5">
        <w:rPr>
          <w:rFonts w:ascii="Times New Roman" w:eastAsia="Times New Roman" w:hAnsi="Times New Roman" w:cs="Times New Roman"/>
          <w:sz w:val="24"/>
          <w:szCs w:val="24"/>
          <w:lang w:val="x-none" w:eastAsia="x-none"/>
        </w:rPr>
        <w:t xml:space="preserve">Innovation in business </w:t>
      </w:r>
    </w:p>
    <w:p w14:paraId="058295EB" w14:textId="77777777" w:rsidR="0066487E" w:rsidRPr="0066487E" w:rsidRDefault="0066487E" w:rsidP="00681887">
      <w:pPr>
        <w:autoSpaceDE w:val="0"/>
        <w:autoSpaceDN w:val="0"/>
        <w:adjustRightInd w:val="0"/>
        <w:spacing w:after="0" w:line="276" w:lineRule="auto"/>
        <w:ind w:left="720"/>
        <w:contextualSpacing/>
        <w:rPr>
          <w:rFonts w:ascii="Times New Roman" w:eastAsia="Times New Roman" w:hAnsi="Times New Roman" w:cs="Times New Roman"/>
          <w:b/>
          <w:sz w:val="24"/>
          <w:szCs w:val="24"/>
        </w:rPr>
      </w:pPr>
    </w:p>
    <w:p w14:paraId="4F05B49A" w14:textId="77777777" w:rsidR="005F4D5B" w:rsidRDefault="005F4D5B" w:rsidP="00681887">
      <w:pPr>
        <w:autoSpaceDE w:val="0"/>
        <w:autoSpaceDN w:val="0"/>
        <w:adjustRightInd w:val="0"/>
        <w:spacing w:after="0" w:line="276" w:lineRule="auto"/>
        <w:contextualSpacing/>
        <w:rPr>
          <w:rFonts w:ascii="Times New Roman" w:eastAsia="Times New Roman" w:hAnsi="Times New Roman" w:cs="Times New Roman"/>
          <w:b/>
          <w:sz w:val="24"/>
          <w:szCs w:val="24"/>
        </w:rPr>
      </w:pPr>
    </w:p>
    <w:p w14:paraId="5D453557" w14:textId="77777777" w:rsidR="005F4D5B" w:rsidRDefault="005F4D5B" w:rsidP="00681887">
      <w:pPr>
        <w:autoSpaceDE w:val="0"/>
        <w:autoSpaceDN w:val="0"/>
        <w:adjustRightInd w:val="0"/>
        <w:spacing w:after="0" w:line="276" w:lineRule="auto"/>
        <w:contextualSpacing/>
        <w:rPr>
          <w:rFonts w:ascii="Times New Roman" w:eastAsia="Times New Roman" w:hAnsi="Times New Roman" w:cs="Times New Roman"/>
          <w:b/>
          <w:sz w:val="24"/>
          <w:szCs w:val="24"/>
        </w:rPr>
      </w:pPr>
    </w:p>
    <w:p w14:paraId="2C669BCA" w14:textId="77777777" w:rsidR="005F4D5B" w:rsidRDefault="005F4D5B" w:rsidP="00681887">
      <w:pPr>
        <w:autoSpaceDE w:val="0"/>
        <w:autoSpaceDN w:val="0"/>
        <w:adjustRightInd w:val="0"/>
        <w:spacing w:after="0" w:line="276" w:lineRule="auto"/>
        <w:contextualSpacing/>
        <w:rPr>
          <w:rFonts w:ascii="Times New Roman" w:eastAsia="Times New Roman" w:hAnsi="Times New Roman" w:cs="Times New Roman"/>
          <w:b/>
          <w:sz w:val="24"/>
          <w:szCs w:val="24"/>
        </w:rPr>
      </w:pPr>
    </w:p>
    <w:p w14:paraId="7DBE0EEA" w14:textId="431C3694" w:rsidR="0066487E" w:rsidRPr="0066487E" w:rsidRDefault="0066487E" w:rsidP="00681887">
      <w:pPr>
        <w:autoSpaceDE w:val="0"/>
        <w:autoSpaceDN w:val="0"/>
        <w:adjustRightInd w:val="0"/>
        <w:spacing w:after="0" w:line="276" w:lineRule="auto"/>
        <w:contextualSpacing/>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EVIDENCE GUIDE</w:t>
      </w:r>
    </w:p>
    <w:p w14:paraId="7F4F3033" w14:textId="77777777" w:rsidR="0066487E" w:rsidRPr="0066487E" w:rsidRDefault="0066487E" w:rsidP="00681887">
      <w:pPr>
        <w:spacing w:before="80" w:after="8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BF904D9" w14:textId="77777777" w:rsidR="0066487E" w:rsidRPr="0066487E" w:rsidRDefault="0066487E" w:rsidP="00681887">
      <w:pPr>
        <w:autoSpaceDE w:val="0"/>
        <w:autoSpaceDN w:val="0"/>
        <w:adjustRightInd w:val="0"/>
        <w:spacing w:after="0" w:line="276" w:lineRule="auto"/>
        <w:ind w:firstLine="360"/>
        <w:contextualSpacing/>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A84DA5" w:rsidRPr="0066487E" w14:paraId="6C85B21E" w14:textId="77777777" w:rsidTr="00A84DA5">
        <w:tc>
          <w:tcPr>
            <w:tcW w:w="1345" w:type="pct"/>
          </w:tcPr>
          <w:p w14:paraId="3B3BB719" w14:textId="289830B1" w:rsidR="00A84DA5" w:rsidRPr="00A84DA5" w:rsidRDefault="00A84DA5" w:rsidP="001F747A">
            <w:pPr>
              <w:pStyle w:val="ListParagraph"/>
              <w:numPr>
                <w:ilvl w:val="0"/>
                <w:numId w:val="137"/>
              </w:numPr>
              <w:spacing w:after="0"/>
              <w:rPr>
                <w:rFonts w:ascii="Times New Roman" w:eastAsia="Times New Roman" w:hAnsi="Times New Roman"/>
                <w:sz w:val="24"/>
                <w:szCs w:val="24"/>
              </w:rPr>
            </w:pPr>
            <w:r w:rsidRPr="00A84DA5">
              <w:rPr>
                <w:rFonts w:ascii="Times New Roman" w:hAnsi="Times New Roman"/>
                <w:sz w:val="24"/>
                <w:szCs w:val="24"/>
              </w:rPr>
              <w:t>Critical Aspects of Competency</w:t>
            </w:r>
          </w:p>
        </w:tc>
        <w:tc>
          <w:tcPr>
            <w:tcW w:w="3655" w:type="pct"/>
          </w:tcPr>
          <w:p w14:paraId="34E5D2C7" w14:textId="77777777" w:rsidR="00A84DA5" w:rsidRPr="00A84DA5" w:rsidRDefault="00A84DA5" w:rsidP="00A84DA5">
            <w:pPr>
              <w:spacing w:line="276" w:lineRule="auto"/>
              <w:rPr>
                <w:rFonts w:ascii="Times New Roman" w:hAnsi="Times New Roman" w:cs="Times New Roman"/>
                <w:sz w:val="24"/>
                <w:szCs w:val="24"/>
              </w:rPr>
            </w:pPr>
            <w:r w:rsidRPr="00A84DA5">
              <w:rPr>
                <w:rFonts w:ascii="Times New Roman" w:hAnsi="Times New Roman" w:cs="Times New Roman"/>
                <w:sz w:val="24"/>
                <w:szCs w:val="24"/>
              </w:rPr>
              <w:t>Assessment requires evidence that the candidate:</w:t>
            </w:r>
          </w:p>
          <w:p w14:paraId="6FD3F2FB" w14:textId="77777777" w:rsidR="00A84DA5" w:rsidRPr="00A84DA5" w:rsidRDefault="00A84DA5" w:rsidP="00A84DA5">
            <w:pPr>
              <w:spacing w:after="0" w:line="276" w:lineRule="auto"/>
              <w:rPr>
                <w:rFonts w:ascii="Times New Roman" w:hAnsi="Times New Roman" w:cs="Times New Roman"/>
                <w:sz w:val="24"/>
                <w:szCs w:val="24"/>
              </w:rPr>
            </w:pPr>
            <w:r w:rsidRPr="00A84DA5">
              <w:rPr>
                <w:rFonts w:ascii="Times New Roman" w:hAnsi="Times New Roman" w:cs="Times New Roman"/>
                <w:sz w:val="24"/>
                <w:szCs w:val="24"/>
              </w:rPr>
              <w:t>1.1 Demonstrated ability to maintain a profitable and stable enterprise as shown by stakeholder feedback, employee testimonies and company financial statements</w:t>
            </w:r>
          </w:p>
          <w:p w14:paraId="311D8D75" w14:textId="77777777" w:rsidR="00A84DA5" w:rsidRPr="00A84DA5" w:rsidRDefault="00A84DA5" w:rsidP="00A84DA5">
            <w:pPr>
              <w:spacing w:after="0" w:line="276" w:lineRule="auto"/>
              <w:rPr>
                <w:rFonts w:ascii="Times New Roman" w:hAnsi="Times New Roman" w:cs="Times New Roman"/>
                <w:sz w:val="24"/>
                <w:szCs w:val="24"/>
              </w:rPr>
            </w:pPr>
            <w:r w:rsidRPr="00A84DA5">
              <w:rPr>
                <w:rFonts w:ascii="Times New Roman" w:hAnsi="Times New Roman" w:cs="Times New Roman"/>
                <w:sz w:val="24"/>
                <w:szCs w:val="24"/>
              </w:rPr>
              <w:t>1.2 Demonstrated ability to conceptualize and plan a micro/small enterprise</w:t>
            </w:r>
          </w:p>
          <w:p w14:paraId="55C88829" w14:textId="77777777" w:rsidR="00A84DA5" w:rsidRPr="00A84DA5" w:rsidRDefault="00A84DA5" w:rsidP="00A84DA5">
            <w:pPr>
              <w:spacing w:after="0" w:line="276" w:lineRule="auto"/>
              <w:rPr>
                <w:rFonts w:ascii="Times New Roman" w:hAnsi="Times New Roman" w:cs="Times New Roman"/>
                <w:sz w:val="24"/>
                <w:szCs w:val="24"/>
              </w:rPr>
            </w:pPr>
            <w:r w:rsidRPr="00A84DA5">
              <w:rPr>
                <w:rFonts w:ascii="Times New Roman" w:hAnsi="Times New Roman" w:cs="Times New Roman"/>
                <w:sz w:val="24"/>
                <w:szCs w:val="24"/>
              </w:rPr>
              <w:t>1.3 Demonstrated ability to manage/operate a micro/small-scale business</w:t>
            </w:r>
          </w:p>
          <w:p w14:paraId="68ED23DD" w14:textId="273D430F" w:rsidR="00A84DA5" w:rsidRPr="00A84DA5" w:rsidRDefault="00A84DA5" w:rsidP="001F747A">
            <w:pPr>
              <w:pStyle w:val="ListParagraph"/>
              <w:numPr>
                <w:ilvl w:val="1"/>
                <w:numId w:val="137"/>
              </w:numPr>
              <w:tabs>
                <w:tab w:val="left" w:pos="702"/>
              </w:tabs>
              <w:rPr>
                <w:rFonts w:ascii="Times New Roman" w:eastAsia="Times New Roman" w:hAnsi="Times New Roman"/>
                <w:sz w:val="24"/>
                <w:szCs w:val="24"/>
              </w:rPr>
            </w:pPr>
            <w:r w:rsidRPr="00A84DA5">
              <w:rPr>
                <w:rFonts w:ascii="Times New Roman" w:hAnsi="Times New Roman"/>
                <w:sz w:val="24"/>
                <w:szCs w:val="24"/>
              </w:rPr>
              <w:t>Demonstrated basic marketing skills</w:t>
            </w:r>
          </w:p>
        </w:tc>
      </w:tr>
      <w:tr w:rsidR="00A84DA5" w:rsidRPr="0066487E" w14:paraId="274AD74A" w14:textId="77777777" w:rsidTr="00A84DA5">
        <w:tc>
          <w:tcPr>
            <w:tcW w:w="1345" w:type="pct"/>
          </w:tcPr>
          <w:p w14:paraId="600F2B1F" w14:textId="0FD940A8" w:rsidR="00A84DA5" w:rsidRPr="00A84DA5" w:rsidRDefault="00A84DA5" w:rsidP="001F747A">
            <w:pPr>
              <w:pStyle w:val="ListParagraph"/>
              <w:numPr>
                <w:ilvl w:val="0"/>
                <w:numId w:val="137"/>
              </w:numPr>
              <w:spacing w:after="0"/>
              <w:ind w:right="162"/>
              <w:rPr>
                <w:rFonts w:ascii="Times New Roman" w:eastAsia="Times New Roman" w:hAnsi="Times New Roman"/>
                <w:sz w:val="24"/>
                <w:szCs w:val="24"/>
              </w:rPr>
            </w:pPr>
            <w:r w:rsidRPr="00A84DA5">
              <w:rPr>
                <w:rFonts w:ascii="Times New Roman" w:hAnsi="Times New Roman"/>
                <w:sz w:val="24"/>
                <w:szCs w:val="24"/>
              </w:rPr>
              <w:t>Resource Implications</w:t>
            </w:r>
          </w:p>
        </w:tc>
        <w:tc>
          <w:tcPr>
            <w:tcW w:w="3655" w:type="pct"/>
          </w:tcPr>
          <w:p w14:paraId="21B57D6D"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The following resources should be provided:</w:t>
            </w:r>
          </w:p>
          <w:p w14:paraId="4A998C4C"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2.1 Interview guide for entrepreneurs</w:t>
            </w:r>
          </w:p>
          <w:p w14:paraId="7FA8274E"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2.2 Enterprise workers and third parties </w:t>
            </w:r>
          </w:p>
          <w:p w14:paraId="000DAA4C" w14:textId="70F8EA85" w:rsidR="00A84DA5" w:rsidRPr="00A84DA5" w:rsidRDefault="00A84DA5" w:rsidP="00A84DA5">
            <w:pPr>
              <w:autoSpaceDE w:val="0"/>
              <w:autoSpaceDN w:val="0"/>
              <w:adjustRightInd w:val="0"/>
              <w:spacing w:after="0" w:line="276" w:lineRule="auto"/>
              <w:rPr>
                <w:rFonts w:ascii="Times New Roman" w:eastAsia="Calibri" w:hAnsi="Times New Roman" w:cs="Times New Roman"/>
                <w:color w:val="000000"/>
                <w:sz w:val="24"/>
                <w:szCs w:val="24"/>
              </w:rPr>
            </w:pPr>
            <w:r w:rsidRPr="00A84DA5">
              <w:rPr>
                <w:rFonts w:ascii="Times New Roman" w:hAnsi="Times New Roman" w:cs="Times New Roman"/>
                <w:sz w:val="24"/>
                <w:szCs w:val="24"/>
              </w:rPr>
              <w:t xml:space="preserve">2.3 Materials and location relevant to the proposed activity and tasks </w:t>
            </w:r>
          </w:p>
        </w:tc>
      </w:tr>
      <w:tr w:rsidR="00A84DA5" w:rsidRPr="0066487E" w14:paraId="5ADEE786" w14:textId="77777777" w:rsidTr="00A84DA5">
        <w:tc>
          <w:tcPr>
            <w:tcW w:w="1345" w:type="pct"/>
          </w:tcPr>
          <w:p w14:paraId="7D31F5C4" w14:textId="365AA127" w:rsidR="00A84DA5" w:rsidRPr="00A84DA5" w:rsidRDefault="00A84DA5" w:rsidP="001F747A">
            <w:pPr>
              <w:pStyle w:val="ListParagraph"/>
              <w:numPr>
                <w:ilvl w:val="0"/>
                <w:numId w:val="137"/>
              </w:numPr>
              <w:tabs>
                <w:tab w:val="left" w:pos="0"/>
              </w:tabs>
              <w:spacing w:after="0"/>
              <w:ind w:right="252"/>
              <w:rPr>
                <w:rFonts w:ascii="Times New Roman" w:eastAsia="Times New Roman" w:hAnsi="Times New Roman"/>
                <w:sz w:val="24"/>
                <w:szCs w:val="24"/>
              </w:rPr>
            </w:pPr>
            <w:r w:rsidRPr="00A84DA5">
              <w:rPr>
                <w:rFonts w:ascii="Times New Roman" w:hAnsi="Times New Roman"/>
                <w:sz w:val="24"/>
                <w:szCs w:val="24"/>
              </w:rPr>
              <w:t>Methods of Assessment</w:t>
            </w:r>
          </w:p>
        </w:tc>
        <w:tc>
          <w:tcPr>
            <w:tcW w:w="3655" w:type="pct"/>
          </w:tcPr>
          <w:p w14:paraId="414F0C41"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3.1 Case problems</w:t>
            </w:r>
          </w:p>
          <w:p w14:paraId="1095F8A0"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3.2 Interview</w:t>
            </w:r>
          </w:p>
          <w:p w14:paraId="646FD1E3"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3.3 Portfolio</w:t>
            </w:r>
          </w:p>
          <w:p w14:paraId="4AC0A0A0" w14:textId="2B0BEEF9" w:rsidR="00A84DA5" w:rsidRPr="00A84DA5" w:rsidRDefault="00A84DA5" w:rsidP="001F747A">
            <w:pPr>
              <w:pStyle w:val="ListParagraph"/>
              <w:numPr>
                <w:ilvl w:val="1"/>
                <w:numId w:val="137"/>
              </w:numPr>
              <w:tabs>
                <w:tab w:val="left" w:pos="702"/>
              </w:tabs>
              <w:spacing w:after="0"/>
              <w:rPr>
                <w:rFonts w:ascii="Times New Roman" w:eastAsia="Times New Roman" w:hAnsi="Times New Roman"/>
                <w:sz w:val="24"/>
                <w:szCs w:val="24"/>
              </w:rPr>
            </w:pPr>
            <w:r w:rsidRPr="00A84DA5">
              <w:rPr>
                <w:rFonts w:ascii="Times New Roman" w:hAnsi="Times New Roman"/>
                <w:sz w:val="24"/>
                <w:szCs w:val="24"/>
              </w:rPr>
              <w:t>Third part reports</w:t>
            </w:r>
          </w:p>
        </w:tc>
      </w:tr>
      <w:tr w:rsidR="00A84DA5" w:rsidRPr="0066487E" w14:paraId="2382FFCD" w14:textId="77777777" w:rsidTr="00A84DA5">
        <w:tc>
          <w:tcPr>
            <w:tcW w:w="1345" w:type="pct"/>
          </w:tcPr>
          <w:p w14:paraId="0024739C" w14:textId="5B0B80B6" w:rsidR="00A84DA5" w:rsidRPr="00A84DA5" w:rsidRDefault="00A84DA5" w:rsidP="001F747A">
            <w:pPr>
              <w:pStyle w:val="ListParagraph"/>
              <w:numPr>
                <w:ilvl w:val="0"/>
                <w:numId w:val="137"/>
              </w:numPr>
              <w:tabs>
                <w:tab w:val="left" w:pos="0"/>
              </w:tabs>
              <w:spacing w:after="0"/>
              <w:ind w:right="252"/>
              <w:rPr>
                <w:rFonts w:ascii="Times New Roman" w:hAnsi="Times New Roman"/>
                <w:sz w:val="24"/>
                <w:szCs w:val="24"/>
              </w:rPr>
            </w:pPr>
            <w:r w:rsidRPr="00A84DA5">
              <w:rPr>
                <w:rFonts w:ascii="Times New Roman" w:hAnsi="Times New Roman"/>
                <w:sz w:val="24"/>
                <w:szCs w:val="24"/>
              </w:rPr>
              <w:t>Context of Assessment</w:t>
            </w:r>
          </w:p>
        </w:tc>
        <w:tc>
          <w:tcPr>
            <w:tcW w:w="3655" w:type="pct"/>
          </w:tcPr>
          <w:p w14:paraId="2AE2B69A" w14:textId="77777777"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 xml:space="preserve">4.1 Competency may be assessed in workplace or in a simulated workplace setting </w:t>
            </w:r>
          </w:p>
          <w:p w14:paraId="1173D36F" w14:textId="568408DC" w:rsidR="00A84DA5" w:rsidRPr="00A84DA5" w:rsidRDefault="00A84DA5" w:rsidP="00A84DA5">
            <w:pPr>
              <w:pStyle w:val="Default"/>
              <w:spacing w:line="276" w:lineRule="auto"/>
              <w:rPr>
                <w:rFonts w:ascii="Times New Roman" w:hAnsi="Times New Roman" w:cs="Times New Roman"/>
                <w:color w:val="auto"/>
              </w:rPr>
            </w:pPr>
            <w:r w:rsidRPr="00A84DA5">
              <w:rPr>
                <w:rFonts w:ascii="Times New Roman" w:hAnsi="Times New Roman" w:cs="Times New Roman"/>
                <w:color w:val="auto"/>
              </w:rPr>
              <w:t>4.2 Assessment shall be observed while tasks are being undertaken whether individually or in-group</w:t>
            </w:r>
          </w:p>
        </w:tc>
      </w:tr>
      <w:tr w:rsidR="00A84DA5" w:rsidRPr="0066487E" w14:paraId="79D9486E" w14:textId="77777777" w:rsidTr="00A84DA5">
        <w:tc>
          <w:tcPr>
            <w:tcW w:w="1345" w:type="pct"/>
          </w:tcPr>
          <w:p w14:paraId="4F7FD234" w14:textId="138ADA16" w:rsidR="00A84DA5" w:rsidRPr="00A84DA5" w:rsidRDefault="00A84DA5" w:rsidP="001F747A">
            <w:pPr>
              <w:numPr>
                <w:ilvl w:val="0"/>
                <w:numId w:val="137"/>
              </w:numPr>
              <w:tabs>
                <w:tab w:val="left" w:pos="0"/>
              </w:tabs>
              <w:spacing w:after="0" w:line="276" w:lineRule="auto"/>
              <w:ind w:right="252"/>
              <w:rPr>
                <w:rFonts w:ascii="Times New Roman" w:eastAsia="Times New Roman" w:hAnsi="Times New Roman" w:cs="Times New Roman"/>
                <w:sz w:val="24"/>
                <w:szCs w:val="24"/>
              </w:rPr>
            </w:pPr>
            <w:r w:rsidRPr="00A84DA5">
              <w:rPr>
                <w:rFonts w:ascii="Times New Roman" w:hAnsi="Times New Roman" w:cs="Times New Roman"/>
                <w:sz w:val="24"/>
                <w:szCs w:val="24"/>
              </w:rPr>
              <w:t>Guidance information for assessment</w:t>
            </w:r>
          </w:p>
        </w:tc>
        <w:tc>
          <w:tcPr>
            <w:tcW w:w="3655" w:type="pct"/>
          </w:tcPr>
          <w:p w14:paraId="75AFF1B9" w14:textId="2D618A02" w:rsidR="00A84DA5" w:rsidRPr="00A84DA5" w:rsidRDefault="00A84DA5" w:rsidP="00A84DA5">
            <w:pPr>
              <w:spacing w:after="200" w:line="276" w:lineRule="auto"/>
              <w:jc w:val="both"/>
              <w:rPr>
                <w:rFonts w:ascii="Times New Roman" w:eastAsia="Times New Roman" w:hAnsi="Times New Roman" w:cs="Times New Roman"/>
                <w:sz w:val="24"/>
                <w:szCs w:val="24"/>
              </w:rPr>
            </w:pPr>
            <w:r w:rsidRPr="00A84DA5">
              <w:rPr>
                <w:rFonts w:ascii="Times New Roman" w:hAnsi="Times New Roman" w:cs="Times New Roman"/>
                <w:sz w:val="24"/>
                <w:szCs w:val="24"/>
              </w:rPr>
              <w:t>Holistic assessment with other units relevant to the industry sector, workplace and job role is recommended.</w:t>
            </w:r>
          </w:p>
        </w:tc>
      </w:tr>
    </w:tbl>
    <w:p w14:paraId="1FBC987A" w14:textId="77777777" w:rsidR="00CA3F3A" w:rsidRDefault="00CA3F3A" w:rsidP="00681887">
      <w:pPr>
        <w:spacing w:after="200" w:line="276" w:lineRule="auto"/>
        <w:rPr>
          <w:rFonts w:ascii="Times New Roman" w:eastAsia="Calibri" w:hAnsi="Times New Roman" w:cs="Times New Roman"/>
          <w:sz w:val="24"/>
          <w:szCs w:val="24"/>
        </w:rPr>
      </w:pPr>
    </w:p>
    <w:p w14:paraId="2094CCC8" w14:textId="5389F344" w:rsidR="00CA3F3A" w:rsidRPr="00CA3F3A" w:rsidRDefault="00CA3F3A"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780CAAF" w14:textId="77777777" w:rsidR="00CA3F3A" w:rsidRPr="00CA3F3A" w:rsidRDefault="00CA3F3A" w:rsidP="00681887">
      <w:pPr>
        <w:keepNext/>
        <w:keepLines/>
        <w:spacing w:before="480" w:after="0" w:line="276" w:lineRule="auto"/>
        <w:jc w:val="both"/>
        <w:outlineLvl w:val="0"/>
        <w:rPr>
          <w:rFonts w:ascii="Times New Roman" w:eastAsia="Times New Roman" w:hAnsi="Times New Roman" w:cs="Times New Roman"/>
          <w:b/>
          <w:bCs/>
          <w:sz w:val="28"/>
          <w:szCs w:val="28"/>
        </w:rPr>
      </w:pPr>
      <w:bookmarkStart w:id="31" w:name="_Toc496099587"/>
      <w:bookmarkStart w:id="32" w:name="_Toc29865188"/>
      <w:bookmarkEnd w:id="28"/>
      <w:bookmarkEnd w:id="29"/>
      <w:bookmarkEnd w:id="30"/>
      <w:r w:rsidRPr="00CA3F3A">
        <w:rPr>
          <w:rFonts w:ascii="Times New Roman" w:eastAsia="Times New Roman" w:hAnsi="Times New Roman" w:cs="Times New Roman"/>
          <w:b/>
          <w:bCs/>
          <w:sz w:val="24"/>
          <w:szCs w:val="28"/>
        </w:rPr>
        <w:lastRenderedPageBreak/>
        <w:t>DEMONSTRATE EMPLOYABILITY SKILLS</w:t>
      </w:r>
      <w:bookmarkEnd w:id="31"/>
      <w:bookmarkEnd w:id="32"/>
    </w:p>
    <w:p w14:paraId="72EC4DA0" w14:textId="77777777" w:rsidR="00CA3F3A" w:rsidRPr="00CA3F3A" w:rsidRDefault="00CA3F3A" w:rsidP="00681887">
      <w:pPr>
        <w:tabs>
          <w:tab w:val="left" w:pos="2880"/>
        </w:tabs>
        <w:spacing w:after="200" w:line="276" w:lineRule="auto"/>
        <w:rPr>
          <w:rFonts w:ascii="Times New Roman" w:eastAsia="Calibri" w:hAnsi="Times New Roman" w:cs="Times New Roman"/>
          <w:b/>
          <w:sz w:val="24"/>
          <w:szCs w:val="24"/>
        </w:rPr>
      </w:pPr>
    </w:p>
    <w:p w14:paraId="6E6AD9D9" w14:textId="287DB661" w:rsidR="00CA3F3A" w:rsidRPr="00CA3F3A" w:rsidRDefault="00CA3F3A" w:rsidP="00681887">
      <w:pPr>
        <w:tabs>
          <w:tab w:val="left" w:pos="2880"/>
        </w:tabs>
        <w:spacing w:after="200" w:line="276" w:lineRule="auto"/>
        <w:rPr>
          <w:rFonts w:ascii="Times New Roman" w:eastAsia="Calibri" w:hAnsi="Times New Roman" w:cs="Times New Roman"/>
          <w:b/>
          <w:sz w:val="24"/>
          <w:szCs w:val="24"/>
        </w:rPr>
      </w:pPr>
      <w:r w:rsidRPr="00CA3F3A">
        <w:rPr>
          <w:rFonts w:ascii="Times New Roman" w:eastAsia="Calibri" w:hAnsi="Times New Roman" w:cs="Times New Roman"/>
          <w:b/>
          <w:sz w:val="24"/>
          <w:szCs w:val="24"/>
        </w:rPr>
        <w:t xml:space="preserve">UNIT CODE: </w:t>
      </w:r>
      <w:r w:rsidR="003B67C9" w:rsidRPr="003B67C9">
        <w:rPr>
          <w:rFonts w:ascii="Times New Roman" w:eastAsia="Calibri" w:hAnsi="Times New Roman" w:cs="Times New Roman"/>
          <w:b/>
          <w:sz w:val="24"/>
          <w:szCs w:val="24"/>
        </w:rPr>
        <w:t>OG/OS/LT/</w:t>
      </w:r>
      <w:r w:rsidR="003B67C9">
        <w:rPr>
          <w:rFonts w:ascii="Times New Roman" w:eastAsia="Calibri" w:hAnsi="Times New Roman" w:cs="Times New Roman"/>
          <w:b/>
          <w:sz w:val="24"/>
          <w:szCs w:val="24"/>
        </w:rPr>
        <w:t>B</w:t>
      </w:r>
      <w:r w:rsidR="003B67C9" w:rsidRPr="003B67C9">
        <w:rPr>
          <w:rFonts w:ascii="Times New Roman" w:eastAsia="Calibri" w:hAnsi="Times New Roman" w:cs="Times New Roman"/>
          <w:b/>
          <w:sz w:val="24"/>
          <w:szCs w:val="24"/>
        </w:rPr>
        <w:t>C/0</w:t>
      </w:r>
      <w:r w:rsidR="003B67C9">
        <w:rPr>
          <w:rFonts w:ascii="Times New Roman" w:eastAsia="Calibri" w:hAnsi="Times New Roman" w:cs="Times New Roman"/>
          <w:b/>
          <w:sz w:val="24"/>
          <w:szCs w:val="24"/>
        </w:rPr>
        <w:t>5</w:t>
      </w:r>
      <w:r w:rsidR="003B67C9" w:rsidRPr="003B67C9">
        <w:rPr>
          <w:rFonts w:ascii="Times New Roman" w:eastAsia="Calibri" w:hAnsi="Times New Roman" w:cs="Times New Roman"/>
          <w:b/>
          <w:sz w:val="24"/>
          <w:szCs w:val="24"/>
        </w:rPr>
        <w:t>/</w:t>
      </w:r>
      <w:r w:rsidR="00F14398">
        <w:rPr>
          <w:rFonts w:ascii="Times New Roman" w:eastAsia="Calibri" w:hAnsi="Times New Roman" w:cs="Times New Roman"/>
          <w:b/>
          <w:sz w:val="24"/>
          <w:szCs w:val="24"/>
        </w:rPr>
        <w:t>5</w:t>
      </w:r>
      <w:r w:rsidR="003B67C9" w:rsidRPr="003B67C9">
        <w:rPr>
          <w:rFonts w:ascii="Times New Roman" w:eastAsia="Calibri" w:hAnsi="Times New Roman" w:cs="Times New Roman"/>
          <w:b/>
          <w:sz w:val="24"/>
          <w:szCs w:val="24"/>
        </w:rPr>
        <w:t>/A</w:t>
      </w:r>
    </w:p>
    <w:p w14:paraId="14345B3C"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b/>
          <w:sz w:val="24"/>
          <w:szCs w:val="24"/>
        </w:rPr>
      </w:pPr>
      <w:bookmarkStart w:id="33" w:name="_Toc496099588"/>
      <w:r w:rsidRPr="0066487E">
        <w:rPr>
          <w:rFonts w:ascii="Times New Roman" w:eastAsia="Times New Roman" w:hAnsi="Times New Roman" w:cs="Times New Roman"/>
          <w:b/>
          <w:sz w:val="24"/>
          <w:szCs w:val="24"/>
        </w:rPr>
        <w:t xml:space="preserve">UNIT DESCRIPTON </w:t>
      </w:r>
    </w:p>
    <w:p w14:paraId="379CDAF3" w14:textId="65287AC5" w:rsidR="0066487E" w:rsidRPr="00F14398" w:rsidRDefault="00F14398" w:rsidP="00681887">
      <w:pPr>
        <w:tabs>
          <w:tab w:val="left" w:pos="2880"/>
        </w:tabs>
        <w:spacing w:after="0" w:line="276" w:lineRule="auto"/>
        <w:jc w:val="both"/>
        <w:rPr>
          <w:rFonts w:ascii="Times New Roman" w:eastAsia="Calibri" w:hAnsi="Times New Roman" w:cs="Times New Roman"/>
          <w:sz w:val="24"/>
          <w:szCs w:val="24"/>
        </w:rPr>
      </w:pPr>
      <w:r w:rsidRPr="00F14398">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17886110"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sz w:val="24"/>
          <w:szCs w:val="24"/>
        </w:rPr>
      </w:pPr>
    </w:p>
    <w:p w14:paraId="660072E9"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6000"/>
      </w:tblGrid>
      <w:tr w:rsidR="006E61F9" w:rsidRPr="0066487E" w14:paraId="5D605079"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5AC1CB29" w14:textId="77777777" w:rsidR="006E61F9" w:rsidRPr="006E61F9" w:rsidRDefault="006E61F9" w:rsidP="00681887">
            <w:pPr>
              <w:spacing w:line="276" w:lineRule="auto"/>
              <w:rPr>
                <w:rFonts w:ascii="Times New Roman" w:hAnsi="Times New Roman" w:cs="Times New Roman"/>
                <w:b/>
                <w:sz w:val="24"/>
                <w:szCs w:val="24"/>
              </w:rPr>
            </w:pPr>
            <w:r w:rsidRPr="006E61F9">
              <w:rPr>
                <w:rFonts w:ascii="Times New Roman" w:hAnsi="Times New Roman" w:cs="Times New Roman"/>
                <w:b/>
                <w:sz w:val="24"/>
                <w:szCs w:val="24"/>
              </w:rPr>
              <w:t>ELEMENT</w:t>
            </w:r>
          </w:p>
          <w:p w14:paraId="0C14F136" w14:textId="579BC36D" w:rsidR="006E61F9" w:rsidRPr="006E61F9" w:rsidRDefault="006E61F9" w:rsidP="00681887">
            <w:pPr>
              <w:spacing w:after="200" w:line="276" w:lineRule="auto"/>
              <w:rPr>
                <w:rFonts w:ascii="Times New Roman" w:eastAsia="Times New Roman" w:hAnsi="Times New Roman" w:cs="Times New Roman"/>
                <w:sz w:val="24"/>
                <w:szCs w:val="24"/>
              </w:rPr>
            </w:pPr>
            <w:r w:rsidRPr="006E61F9">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25BC12D" w14:textId="77777777" w:rsidR="006E61F9" w:rsidRPr="006E61F9" w:rsidRDefault="006E61F9" w:rsidP="00681887">
            <w:pPr>
              <w:spacing w:line="276" w:lineRule="auto"/>
              <w:rPr>
                <w:rFonts w:ascii="Times New Roman" w:hAnsi="Times New Roman" w:cs="Times New Roman"/>
                <w:b/>
                <w:sz w:val="24"/>
                <w:szCs w:val="24"/>
              </w:rPr>
            </w:pPr>
            <w:r w:rsidRPr="006E61F9">
              <w:rPr>
                <w:rFonts w:ascii="Times New Roman" w:hAnsi="Times New Roman" w:cs="Times New Roman"/>
                <w:b/>
                <w:sz w:val="24"/>
                <w:szCs w:val="24"/>
              </w:rPr>
              <w:t>PERFORMANCE CRITERIA</w:t>
            </w:r>
          </w:p>
          <w:p w14:paraId="650E9FAE" w14:textId="77777777" w:rsidR="006E61F9" w:rsidRPr="006E61F9" w:rsidRDefault="006E61F9" w:rsidP="00681887">
            <w:pPr>
              <w:spacing w:line="276" w:lineRule="auto"/>
              <w:rPr>
                <w:rFonts w:ascii="Times New Roman" w:hAnsi="Times New Roman" w:cs="Times New Roman"/>
                <w:b/>
                <w:sz w:val="24"/>
                <w:szCs w:val="24"/>
              </w:rPr>
            </w:pPr>
            <w:r w:rsidRPr="006E61F9">
              <w:rPr>
                <w:rFonts w:ascii="Times New Roman" w:hAnsi="Times New Roman" w:cs="Times New Roman"/>
                <w:sz w:val="24"/>
                <w:szCs w:val="24"/>
              </w:rPr>
              <w:t>These are assessable statements which specify the required level of performance for each of the elements.</w:t>
            </w:r>
          </w:p>
          <w:p w14:paraId="03EE05C7" w14:textId="7D10C939" w:rsidR="006E61F9" w:rsidRPr="006E61F9" w:rsidRDefault="006E61F9" w:rsidP="00681887">
            <w:pPr>
              <w:spacing w:after="200" w:line="276" w:lineRule="auto"/>
              <w:rPr>
                <w:rFonts w:ascii="Times New Roman" w:eastAsia="Times New Roman" w:hAnsi="Times New Roman" w:cs="Times New Roman"/>
                <w:b/>
                <w:i/>
                <w:sz w:val="24"/>
                <w:szCs w:val="24"/>
              </w:rPr>
            </w:pPr>
            <w:r w:rsidRPr="006E61F9">
              <w:rPr>
                <w:rFonts w:ascii="Times New Roman" w:hAnsi="Times New Roman" w:cs="Times New Roman"/>
                <w:b/>
                <w:i/>
                <w:sz w:val="24"/>
                <w:szCs w:val="24"/>
              </w:rPr>
              <w:t>Bold and italicized terms are elaborated in the Range</w:t>
            </w:r>
          </w:p>
        </w:tc>
      </w:tr>
      <w:tr w:rsidR="00C2687A" w:rsidRPr="0066487E" w14:paraId="16A2AC46"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52FC201A" w14:textId="1AB0F416" w:rsidR="00C2687A" w:rsidRPr="00C2687A" w:rsidRDefault="00C2687A" w:rsidP="001F747A">
            <w:pPr>
              <w:numPr>
                <w:ilvl w:val="0"/>
                <w:numId w:val="31"/>
              </w:numPr>
              <w:spacing w:after="0" w:line="276" w:lineRule="auto"/>
              <w:ind w:left="426"/>
              <w:rPr>
                <w:rFonts w:ascii="Times New Roman" w:eastAsia="Times New Roman" w:hAnsi="Times New Roman" w:cs="Times New Roman"/>
                <w:sz w:val="24"/>
                <w:szCs w:val="24"/>
              </w:rPr>
            </w:pPr>
            <w:r w:rsidRPr="00C2687A">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75FE74B"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rPr>
              <w:t>Personal vision, mission and goals are formulated based on potential and in relation to organization objectives</w:t>
            </w:r>
          </w:p>
          <w:p w14:paraId="3539259A"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rPr>
              <w:t>Emotions are managed as per workplace requirements</w:t>
            </w:r>
          </w:p>
          <w:p w14:paraId="6C645A70"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rPr>
              <w:t>Individual performance is evaluated and monitored according to the agreed targets.</w:t>
            </w:r>
          </w:p>
          <w:p w14:paraId="60EE5E31"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rPr>
              <w:t>Assertiveness is developed and maintained based on the requirements of the job.</w:t>
            </w:r>
          </w:p>
          <w:p w14:paraId="33A06008"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rPr>
              <w:t>Accountability and responsibility for own actions are demonstrated.</w:t>
            </w:r>
          </w:p>
          <w:p w14:paraId="2A90F1C4"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rPr>
              <w:t>Self-esteem and a positive self-image are developed and maintained.</w:t>
            </w:r>
          </w:p>
          <w:p w14:paraId="1597C466"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lang w:val="en-US"/>
              </w:rPr>
              <w:t>Time management, attendance and punctuality are observed as per the organization policy.</w:t>
            </w:r>
          </w:p>
          <w:p w14:paraId="7A562883"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lang w:val="en-US"/>
              </w:rPr>
              <w:t>Goals are managed as per the organization’s objective</w:t>
            </w:r>
          </w:p>
          <w:p w14:paraId="565D10EA" w14:textId="77777777" w:rsidR="00C2687A" w:rsidRPr="00C2687A" w:rsidRDefault="00C2687A" w:rsidP="001F747A">
            <w:pPr>
              <w:pStyle w:val="ListParagraph"/>
              <w:numPr>
                <w:ilvl w:val="0"/>
                <w:numId w:val="52"/>
              </w:numPr>
              <w:spacing w:after="0"/>
              <w:ind w:left="504" w:hanging="504"/>
              <w:rPr>
                <w:rFonts w:ascii="Times New Roman" w:hAnsi="Times New Roman"/>
                <w:sz w:val="24"/>
                <w:szCs w:val="24"/>
              </w:rPr>
            </w:pPr>
            <w:r w:rsidRPr="00C2687A">
              <w:rPr>
                <w:rFonts w:ascii="Times New Roman" w:hAnsi="Times New Roman"/>
                <w:sz w:val="24"/>
                <w:szCs w:val="24"/>
                <w:lang w:val="en-US"/>
              </w:rPr>
              <w:t xml:space="preserve">Self-strengths and weaknesses are identified as per </w:t>
            </w:r>
            <w:r w:rsidRPr="00C2687A">
              <w:rPr>
                <w:rFonts w:ascii="Times New Roman" w:hAnsi="Times New Roman"/>
                <w:b/>
                <w:i/>
                <w:sz w:val="24"/>
                <w:szCs w:val="24"/>
                <w:lang w:val="en-US"/>
              </w:rPr>
              <w:t>personal objectives</w:t>
            </w:r>
          </w:p>
          <w:p w14:paraId="60C592EE" w14:textId="4B5ECD6E" w:rsidR="00C2687A" w:rsidRPr="00C2687A" w:rsidRDefault="00C2687A" w:rsidP="001F747A">
            <w:pPr>
              <w:numPr>
                <w:ilvl w:val="0"/>
                <w:numId w:val="26"/>
              </w:numPr>
              <w:spacing w:after="0" w:line="276" w:lineRule="auto"/>
              <w:ind w:hanging="623"/>
              <w:contextualSpacing/>
              <w:rPr>
                <w:rFonts w:ascii="Times New Roman" w:eastAsia="Times New Roman" w:hAnsi="Times New Roman" w:cs="Times New Roman"/>
                <w:sz w:val="24"/>
                <w:szCs w:val="24"/>
              </w:rPr>
            </w:pPr>
            <w:r w:rsidRPr="00C2687A">
              <w:rPr>
                <w:rFonts w:ascii="Times New Roman" w:hAnsi="Times New Roman" w:cs="Times New Roman"/>
                <w:sz w:val="24"/>
                <w:szCs w:val="24"/>
              </w:rPr>
              <w:t>Critics are managed as per personal objectives</w:t>
            </w:r>
          </w:p>
        </w:tc>
      </w:tr>
      <w:tr w:rsidR="00C2687A" w:rsidRPr="0066487E" w14:paraId="41A05FFE" w14:textId="77777777" w:rsidTr="00784C7E">
        <w:trPr>
          <w:trHeight w:val="2967"/>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9B7BDE9" w14:textId="6C450B23" w:rsidR="00C2687A" w:rsidRPr="00C2687A" w:rsidRDefault="00C2687A" w:rsidP="001F747A">
            <w:pPr>
              <w:numPr>
                <w:ilvl w:val="0"/>
                <w:numId w:val="31"/>
              </w:numPr>
              <w:spacing w:after="0" w:line="276" w:lineRule="auto"/>
              <w:ind w:left="426"/>
              <w:rPr>
                <w:rFonts w:ascii="Times New Roman" w:eastAsia="Times New Roman" w:hAnsi="Times New Roman" w:cs="Times New Roman"/>
                <w:sz w:val="24"/>
                <w:szCs w:val="24"/>
              </w:rPr>
            </w:pPr>
            <w:r w:rsidRPr="00C2687A">
              <w:rPr>
                <w:rFonts w:ascii="Times New Roman" w:hAnsi="Times New Roman" w:cs="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48CC5E"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rPr>
              <w:t>Listening and understanding</w:t>
            </w:r>
            <w:r w:rsidRPr="00C2687A">
              <w:rPr>
                <w:rFonts w:ascii="Times New Roman" w:hAnsi="Times New Roman"/>
                <w:sz w:val="24"/>
                <w:szCs w:val="24"/>
                <w:lang w:val="en-US"/>
              </w:rPr>
              <w:t xml:space="preserve"> is demonstrated as per communication policy </w:t>
            </w:r>
          </w:p>
          <w:p w14:paraId="70D51CB2"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rPr>
              <w:t>Writing to the needs of the audience</w:t>
            </w:r>
            <w:r w:rsidRPr="00C2687A">
              <w:rPr>
                <w:rFonts w:ascii="Times New Roman" w:hAnsi="Times New Roman"/>
                <w:sz w:val="24"/>
                <w:szCs w:val="24"/>
                <w:lang w:val="en-US"/>
              </w:rPr>
              <w:t xml:space="preserve"> is demonstrated as per communication policy</w:t>
            </w:r>
          </w:p>
          <w:p w14:paraId="3ABABDBE"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rPr>
              <w:t>Speaking</w:t>
            </w:r>
            <w:r w:rsidRPr="00C2687A">
              <w:rPr>
                <w:rFonts w:ascii="Times New Roman" w:hAnsi="Times New Roman"/>
                <w:sz w:val="24"/>
                <w:szCs w:val="24"/>
                <w:lang w:val="en-US"/>
              </w:rPr>
              <w:t>, reading</w:t>
            </w:r>
            <w:r w:rsidRPr="00C2687A">
              <w:rPr>
                <w:rFonts w:ascii="Times New Roman" w:hAnsi="Times New Roman"/>
                <w:sz w:val="24"/>
                <w:szCs w:val="24"/>
              </w:rPr>
              <w:t xml:space="preserve"> and writing </w:t>
            </w:r>
            <w:r w:rsidRPr="00C2687A">
              <w:rPr>
                <w:rFonts w:ascii="Times New Roman" w:hAnsi="Times New Roman"/>
                <w:sz w:val="24"/>
                <w:szCs w:val="24"/>
                <w:lang w:val="en-US"/>
              </w:rPr>
              <w:t>is demonstrated as per communication policy</w:t>
            </w:r>
          </w:p>
          <w:p w14:paraId="290DFD37"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rPr>
              <w:t>Empathising</w:t>
            </w:r>
            <w:r w:rsidRPr="00C2687A">
              <w:rPr>
                <w:rFonts w:ascii="Times New Roman" w:hAnsi="Times New Roman"/>
                <w:sz w:val="24"/>
                <w:szCs w:val="24"/>
                <w:lang w:val="en-US"/>
              </w:rPr>
              <w:t xml:space="preserve"> is demonstrated as per the communication policy</w:t>
            </w:r>
          </w:p>
          <w:p w14:paraId="18B7DCA2"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rPr>
              <w:t>Internal</w:t>
            </w:r>
            <w:r w:rsidRPr="00C2687A">
              <w:rPr>
                <w:rFonts w:ascii="Times New Roman" w:hAnsi="Times New Roman"/>
                <w:sz w:val="24"/>
                <w:szCs w:val="24"/>
                <w:lang w:val="en-US"/>
              </w:rPr>
              <w:t xml:space="preserve"> </w:t>
            </w:r>
            <w:r w:rsidRPr="00C2687A">
              <w:rPr>
                <w:rFonts w:ascii="Times New Roman" w:hAnsi="Times New Roman"/>
                <w:sz w:val="24"/>
                <w:szCs w:val="24"/>
              </w:rPr>
              <w:t>and external customers’</w:t>
            </w:r>
            <w:r w:rsidRPr="00C2687A">
              <w:rPr>
                <w:rFonts w:ascii="Times New Roman" w:hAnsi="Times New Roman"/>
                <w:sz w:val="24"/>
                <w:szCs w:val="24"/>
                <w:lang w:val="en-US"/>
              </w:rPr>
              <w:t xml:space="preserve"> </w:t>
            </w:r>
            <w:r w:rsidRPr="00C2687A">
              <w:rPr>
                <w:rFonts w:ascii="Times New Roman" w:hAnsi="Times New Roman"/>
                <w:sz w:val="24"/>
                <w:szCs w:val="24"/>
              </w:rPr>
              <w:t>needs are</w:t>
            </w:r>
            <w:r w:rsidRPr="00C2687A">
              <w:rPr>
                <w:rFonts w:ascii="Times New Roman" w:hAnsi="Times New Roman"/>
                <w:sz w:val="24"/>
                <w:szCs w:val="24"/>
                <w:lang w:val="en-US"/>
              </w:rPr>
              <w:t xml:space="preserve"> identified and interpreted as per </w:t>
            </w:r>
            <w:r w:rsidRPr="00C2687A">
              <w:rPr>
                <w:rFonts w:ascii="Times New Roman" w:hAnsi="Times New Roman"/>
                <w:sz w:val="24"/>
                <w:szCs w:val="24"/>
              </w:rPr>
              <w:t xml:space="preserve"> </w:t>
            </w:r>
            <w:r w:rsidRPr="00C2687A">
              <w:rPr>
                <w:rFonts w:ascii="Times New Roman" w:hAnsi="Times New Roman"/>
                <w:sz w:val="24"/>
                <w:szCs w:val="24"/>
                <w:lang w:val="en-US"/>
              </w:rPr>
              <w:t>the communication policy</w:t>
            </w:r>
          </w:p>
          <w:p w14:paraId="6097E86C"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rPr>
              <w:t>Persuasion</w:t>
            </w:r>
            <w:r w:rsidRPr="00C2687A">
              <w:rPr>
                <w:rFonts w:ascii="Times New Roman" w:hAnsi="Times New Roman"/>
                <w:sz w:val="24"/>
                <w:szCs w:val="24"/>
                <w:lang w:val="en-US"/>
              </w:rPr>
              <w:t xml:space="preserve"> is demonstrated as per the communication policy</w:t>
            </w:r>
            <w:r w:rsidRPr="00C2687A">
              <w:rPr>
                <w:rFonts w:ascii="Times New Roman" w:hAnsi="Times New Roman"/>
                <w:sz w:val="24"/>
                <w:szCs w:val="24"/>
              </w:rPr>
              <w:t xml:space="preserve"> </w:t>
            </w:r>
          </w:p>
          <w:p w14:paraId="3EBC7291" w14:textId="77777777" w:rsidR="00C2687A" w:rsidRPr="00C2687A" w:rsidRDefault="00C2687A" w:rsidP="001F747A">
            <w:pPr>
              <w:pStyle w:val="ListParagraph"/>
              <w:numPr>
                <w:ilvl w:val="0"/>
                <w:numId w:val="138"/>
              </w:numPr>
              <w:spacing w:after="0"/>
              <w:rPr>
                <w:rFonts w:ascii="Times New Roman" w:hAnsi="Times New Roman"/>
                <w:sz w:val="24"/>
                <w:szCs w:val="24"/>
              </w:rPr>
            </w:pPr>
            <w:r w:rsidRPr="00C2687A">
              <w:rPr>
                <w:rFonts w:ascii="Times New Roman" w:hAnsi="Times New Roman"/>
                <w:sz w:val="24"/>
                <w:szCs w:val="24"/>
                <w:lang w:val="en-US"/>
              </w:rPr>
              <w:t>Communication n</w:t>
            </w:r>
            <w:r w:rsidRPr="00C2687A">
              <w:rPr>
                <w:rFonts w:ascii="Times New Roman" w:hAnsi="Times New Roman"/>
                <w:sz w:val="24"/>
                <w:szCs w:val="24"/>
              </w:rPr>
              <w:t>networks</w:t>
            </w:r>
            <w:r w:rsidRPr="00C2687A">
              <w:rPr>
                <w:rFonts w:ascii="Times New Roman" w:hAnsi="Times New Roman"/>
                <w:sz w:val="24"/>
                <w:szCs w:val="24"/>
                <w:lang w:val="en-US"/>
              </w:rPr>
              <w:t xml:space="preserve"> </w:t>
            </w:r>
            <w:r w:rsidRPr="00C2687A">
              <w:rPr>
                <w:rFonts w:ascii="Times New Roman" w:hAnsi="Times New Roman"/>
                <w:sz w:val="24"/>
                <w:szCs w:val="24"/>
              </w:rPr>
              <w:t xml:space="preserve"> </w:t>
            </w:r>
            <w:r w:rsidRPr="00C2687A">
              <w:rPr>
                <w:rFonts w:ascii="Times New Roman" w:hAnsi="Times New Roman"/>
                <w:sz w:val="24"/>
                <w:szCs w:val="24"/>
                <w:lang w:val="en-US"/>
              </w:rPr>
              <w:t xml:space="preserve">are </w:t>
            </w:r>
            <w:r w:rsidRPr="00C2687A">
              <w:rPr>
                <w:rFonts w:ascii="Times New Roman" w:hAnsi="Times New Roman"/>
                <w:sz w:val="24"/>
                <w:szCs w:val="24"/>
              </w:rPr>
              <w:t xml:space="preserve">established </w:t>
            </w:r>
            <w:r w:rsidRPr="00C2687A">
              <w:rPr>
                <w:rFonts w:ascii="Times New Roman" w:hAnsi="Times New Roman"/>
                <w:sz w:val="24"/>
                <w:szCs w:val="24"/>
                <w:lang w:val="en-US"/>
              </w:rPr>
              <w:t>as per the  SOPs</w:t>
            </w:r>
          </w:p>
          <w:p w14:paraId="6F7A4B1C" w14:textId="5E83FDC4" w:rsidR="00C2687A" w:rsidRPr="00C2687A" w:rsidRDefault="00C2687A" w:rsidP="001F747A">
            <w:pPr>
              <w:numPr>
                <w:ilvl w:val="0"/>
                <w:numId w:val="29"/>
              </w:numPr>
              <w:spacing w:after="0" w:line="276" w:lineRule="auto"/>
              <w:ind w:hanging="623"/>
              <w:contextualSpacing/>
              <w:rPr>
                <w:rFonts w:ascii="Times New Roman" w:eastAsia="Times New Roman" w:hAnsi="Times New Roman" w:cs="Times New Roman"/>
                <w:sz w:val="24"/>
                <w:szCs w:val="24"/>
              </w:rPr>
            </w:pPr>
            <w:r w:rsidRPr="00C2687A">
              <w:rPr>
                <w:rFonts w:ascii="Times New Roman" w:hAnsi="Times New Roman" w:cs="Times New Roman"/>
                <w:sz w:val="24"/>
                <w:szCs w:val="24"/>
              </w:rPr>
              <w:t xml:space="preserve">Information is shared as per communication structure  </w:t>
            </w:r>
          </w:p>
        </w:tc>
      </w:tr>
      <w:tr w:rsidR="00C2687A" w:rsidRPr="0066487E" w14:paraId="7026FD9F" w14:textId="77777777" w:rsidTr="00DD72C9">
        <w:tc>
          <w:tcPr>
            <w:tcW w:w="1524" w:type="pct"/>
            <w:tcBorders>
              <w:top w:val="single" w:sz="4" w:space="0" w:color="auto"/>
              <w:left w:val="single" w:sz="4" w:space="0" w:color="auto"/>
              <w:bottom w:val="single" w:sz="4" w:space="0" w:color="auto"/>
              <w:right w:val="single" w:sz="4" w:space="0" w:color="auto"/>
            </w:tcBorders>
            <w:shd w:val="clear" w:color="auto" w:fill="FFFFFF"/>
          </w:tcPr>
          <w:p w14:paraId="408F5FA0" w14:textId="08AB20EC" w:rsidR="00C2687A" w:rsidRPr="00C2687A" w:rsidRDefault="00C2687A" w:rsidP="00C2687A">
            <w:pPr>
              <w:spacing w:after="0" w:line="276" w:lineRule="auto"/>
              <w:rPr>
                <w:rFonts w:ascii="Times New Roman" w:eastAsia="Times New Roman" w:hAnsi="Times New Roman" w:cs="Times New Roman"/>
                <w:sz w:val="24"/>
                <w:szCs w:val="24"/>
              </w:rPr>
            </w:pPr>
            <w:r w:rsidRPr="00C2687A">
              <w:rPr>
                <w:rFonts w:ascii="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3693227"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Stress is managed in accordance with workplace procedures.</w:t>
            </w:r>
          </w:p>
          <w:p w14:paraId="15B5CAC7"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Punctuality and time consciousness is demonstrated in line</w:t>
            </w:r>
            <w:r w:rsidRPr="00C2687A">
              <w:rPr>
                <w:rFonts w:ascii="Times New Roman" w:hAnsi="Times New Roman"/>
                <w:sz w:val="24"/>
                <w:szCs w:val="24"/>
                <w:lang w:val="en-US"/>
              </w:rPr>
              <w:t xml:space="preserve"> with</w:t>
            </w:r>
            <w:r w:rsidRPr="00C2687A">
              <w:rPr>
                <w:rFonts w:ascii="Times New Roman" w:hAnsi="Times New Roman"/>
                <w:sz w:val="24"/>
                <w:szCs w:val="24"/>
              </w:rPr>
              <w:t xml:space="preserve"> workplace policy.</w:t>
            </w:r>
          </w:p>
          <w:p w14:paraId="7A30E824"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 xml:space="preserve">Personal objectives are integrated with organization goals </w:t>
            </w:r>
            <w:r w:rsidRPr="00C2687A">
              <w:rPr>
                <w:rFonts w:ascii="Times New Roman" w:hAnsi="Times New Roman"/>
                <w:sz w:val="24"/>
                <w:szCs w:val="24"/>
                <w:lang w:val="en-US"/>
              </w:rPr>
              <w:t>based on</w:t>
            </w:r>
            <w:r w:rsidRPr="00C2687A">
              <w:rPr>
                <w:rFonts w:ascii="Times New Roman" w:hAnsi="Times New Roman"/>
                <w:sz w:val="24"/>
                <w:szCs w:val="24"/>
              </w:rPr>
              <w:t xml:space="preserve"> organization’s strategic plan.</w:t>
            </w:r>
          </w:p>
          <w:p w14:paraId="4146A198"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Work priorities are set in accordance to workplace procedures.</w:t>
            </w:r>
          </w:p>
          <w:p w14:paraId="4DB20914"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Leisure time is recognized in line with organization policy.</w:t>
            </w:r>
          </w:p>
          <w:p w14:paraId="42131B55"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 xml:space="preserve">Abstinence from </w:t>
            </w:r>
            <w:r w:rsidRPr="00C2687A">
              <w:rPr>
                <w:rFonts w:ascii="Times New Roman" w:hAnsi="Times New Roman"/>
                <w:b/>
                <w:i/>
                <w:sz w:val="24"/>
                <w:szCs w:val="24"/>
              </w:rPr>
              <w:t>drug and substance abuse</w:t>
            </w:r>
            <w:r w:rsidRPr="00C2687A">
              <w:rPr>
                <w:rFonts w:ascii="Times New Roman" w:hAnsi="Times New Roman"/>
                <w:sz w:val="24"/>
                <w:szCs w:val="24"/>
              </w:rPr>
              <w:t xml:space="preserve"> is </w:t>
            </w:r>
            <w:r w:rsidRPr="00C2687A">
              <w:rPr>
                <w:rFonts w:ascii="Times New Roman" w:hAnsi="Times New Roman"/>
                <w:sz w:val="24"/>
                <w:szCs w:val="24"/>
                <w:lang w:val="en-US"/>
              </w:rPr>
              <w:t>observed</w:t>
            </w:r>
            <w:r w:rsidRPr="00C2687A">
              <w:rPr>
                <w:rFonts w:ascii="Times New Roman" w:hAnsi="Times New Roman"/>
                <w:sz w:val="24"/>
                <w:szCs w:val="24"/>
              </w:rPr>
              <w:t xml:space="preserve"> as per workplace policy.</w:t>
            </w:r>
          </w:p>
          <w:p w14:paraId="720C6843"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Awareness of HIV and AIDS is demonstrated in line with workplace requirements.</w:t>
            </w:r>
          </w:p>
          <w:p w14:paraId="6108D11E" w14:textId="77777777" w:rsidR="00C2687A" w:rsidRPr="00C2687A" w:rsidRDefault="00C2687A" w:rsidP="001F747A">
            <w:pPr>
              <w:pStyle w:val="ListParagraph"/>
              <w:numPr>
                <w:ilvl w:val="1"/>
                <w:numId w:val="139"/>
              </w:numPr>
              <w:spacing w:after="0"/>
              <w:rPr>
                <w:rFonts w:ascii="Times New Roman" w:hAnsi="Times New Roman"/>
                <w:sz w:val="24"/>
                <w:szCs w:val="24"/>
              </w:rPr>
            </w:pPr>
            <w:r w:rsidRPr="00C2687A">
              <w:rPr>
                <w:rFonts w:ascii="Times New Roman" w:hAnsi="Times New Roman"/>
                <w:sz w:val="24"/>
                <w:szCs w:val="24"/>
              </w:rPr>
              <w:t xml:space="preserve">Safety consciousness is demonstrated in the workplace based on organization safety policy. </w:t>
            </w:r>
          </w:p>
          <w:p w14:paraId="21630E44" w14:textId="2A4B52A0" w:rsidR="00C2687A" w:rsidRPr="00C2687A" w:rsidRDefault="00C2687A" w:rsidP="001F747A">
            <w:pPr>
              <w:numPr>
                <w:ilvl w:val="0"/>
                <w:numId w:val="30"/>
              </w:numPr>
              <w:autoSpaceDE w:val="0"/>
              <w:autoSpaceDN w:val="0"/>
              <w:adjustRightInd w:val="0"/>
              <w:spacing w:after="0" w:line="276" w:lineRule="auto"/>
              <w:ind w:hanging="623"/>
              <w:rPr>
                <w:rFonts w:ascii="Times New Roman" w:eastAsia="Calibri" w:hAnsi="Times New Roman" w:cs="Times New Roman"/>
                <w:sz w:val="24"/>
                <w:szCs w:val="24"/>
              </w:rPr>
            </w:pPr>
            <w:r w:rsidRPr="00C2687A">
              <w:rPr>
                <w:rFonts w:ascii="Times New Roman" w:hAnsi="Times New Roman" w:cs="Times New Roman"/>
                <w:b/>
                <w:i/>
                <w:sz w:val="24"/>
                <w:szCs w:val="24"/>
              </w:rPr>
              <w:t>Emerging issues</w:t>
            </w:r>
            <w:r w:rsidRPr="00C2687A">
              <w:rPr>
                <w:rFonts w:ascii="Times New Roman" w:hAnsi="Times New Roman" w:cs="Times New Roman"/>
                <w:sz w:val="24"/>
                <w:szCs w:val="24"/>
              </w:rPr>
              <w:t xml:space="preserve"> are dealt with in accordance with organization policy.</w:t>
            </w:r>
          </w:p>
        </w:tc>
      </w:tr>
      <w:tr w:rsidR="00C2687A" w:rsidRPr="0066487E" w14:paraId="3A2DC58A"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22DCC270" w14:textId="6DBCFC76" w:rsidR="00C2687A" w:rsidRPr="00C2687A" w:rsidRDefault="00C2687A" w:rsidP="001F747A">
            <w:pPr>
              <w:numPr>
                <w:ilvl w:val="0"/>
                <w:numId w:val="31"/>
              </w:numPr>
              <w:spacing w:after="0" w:line="276" w:lineRule="auto"/>
              <w:ind w:left="426"/>
              <w:rPr>
                <w:rFonts w:ascii="Times New Roman" w:eastAsia="Times New Roman" w:hAnsi="Times New Roman" w:cs="Times New Roman"/>
                <w:sz w:val="24"/>
                <w:szCs w:val="24"/>
              </w:rPr>
            </w:pPr>
            <w:r w:rsidRPr="00C2687A">
              <w:rPr>
                <w:rFonts w:ascii="Times New Roman" w:hAnsi="Times New Roman" w:cs="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307FC78" w14:textId="77777777" w:rsidR="00C2687A" w:rsidRPr="00C2687A" w:rsidRDefault="00C2687A" w:rsidP="001F747A">
            <w:pPr>
              <w:pStyle w:val="Default"/>
              <w:numPr>
                <w:ilvl w:val="0"/>
                <w:numId w:val="140"/>
              </w:numPr>
              <w:spacing w:line="276" w:lineRule="auto"/>
              <w:rPr>
                <w:rFonts w:ascii="Times New Roman" w:hAnsi="Times New Roman" w:cs="Times New Roman"/>
                <w:color w:val="auto"/>
              </w:rPr>
            </w:pPr>
            <w:r w:rsidRPr="00C2687A">
              <w:rPr>
                <w:rFonts w:ascii="Times New Roman" w:hAnsi="Times New Roman" w:cs="Times New Roman"/>
                <w:color w:val="auto"/>
              </w:rPr>
              <w:t xml:space="preserve">Performance expectations for the </w:t>
            </w:r>
            <w:r w:rsidRPr="00C2687A">
              <w:rPr>
                <w:rFonts w:ascii="Times New Roman" w:hAnsi="Times New Roman" w:cs="Times New Roman"/>
                <w:b/>
                <w:i/>
                <w:color w:val="auto"/>
              </w:rPr>
              <w:t>team</w:t>
            </w:r>
            <w:r w:rsidRPr="00C2687A">
              <w:rPr>
                <w:rFonts w:ascii="Times New Roman" w:hAnsi="Times New Roman" w:cs="Times New Roman"/>
                <w:color w:val="auto"/>
              </w:rPr>
              <w:t xml:space="preserve"> are set as per the organization objectives </w:t>
            </w:r>
          </w:p>
          <w:p w14:paraId="546D44E2" w14:textId="77777777" w:rsidR="00C2687A" w:rsidRPr="00C2687A" w:rsidRDefault="00C2687A" w:rsidP="001F747A">
            <w:pPr>
              <w:pStyle w:val="ListParagraph"/>
              <w:numPr>
                <w:ilvl w:val="0"/>
                <w:numId w:val="140"/>
              </w:numPr>
              <w:spacing w:after="0"/>
              <w:rPr>
                <w:rFonts w:ascii="Times New Roman" w:hAnsi="Times New Roman"/>
                <w:sz w:val="24"/>
                <w:szCs w:val="24"/>
              </w:rPr>
            </w:pPr>
            <w:r w:rsidRPr="00C2687A">
              <w:rPr>
                <w:rFonts w:ascii="Times New Roman" w:hAnsi="Times New Roman"/>
                <w:sz w:val="24"/>
                <w:szCs w:val="24"/>
                <w:lang w:val="en-US"/>
              </w:rPr>
              <w:t xml:space="preserve">Tasks are assigned in accordance with the organization policy. </w:t>
            </w:r>
          </w:p>
          <w:p w14:paraId="7EF88244" w14:textId="77777777" w:rsidR="00C2687A" w:rsidRPr="00C2687A" w:rsidRDefault="00C2687A" w:rsidP="001F747A">
            <w:pPr>
              <w:pStyle w:val="Default"/>
              <w:numPr>
                <w:ilvl w:val="0"/>
                <w:numId w:val="140"/>
              </w:numPr>
              <w:spacing w:line="276" w:lineRule="auto"/>
              <w:rPr>
                <w:rFonts w:ascii="Times New Roman" w:hAnsi="Times New Roman" w:cs="Times New Roman"/>
                <w:color w:val="auto"/>
              </w:rPr>
            </w:pPr>
            <w:r w:rsidRPr="00C2687A">
              <w:rPr>
                <w:rFonts w:ascii="Times New Roman" w:hAnsi="Times New Roman" w:cs="Times New Roman"/>
                <w:color w:val="auto"/>
              </w:rPr>
              <w:lastRenderedPageBreak/>
              <w:t>Team performance indicators are identified according to set rules and regulations.</w:t>
            </w:r>
          </w:p>
          <w:p w14:paraId="1EAA67B0" w14:textId="77777777" w:rsidR="00C2687A" w:rsidRPr="00C2687A" w:rsidRDefault="00C2687A" w:rsidP="001F747A">
            <w:pPr>
              <w:pStyle w:val="Default"/>
              <w:numPr>
                <w:ilvl w:val="0"/>
                <w:numId w:val="140"/>
              </w:numPr>
              <w:spacing w:line="276" w:lineRule="auto"/>
              <w:rPr>
                <w:rFonts w:ascii="Times New Roman" w:hAnsi="Times New Roman" w:cs="Times New Roman"/>
                <w:color w:val="auto"/>
              </w:rPr>
            </w:pPr>
            <w:r w:rsidRPr="00C2687A">
              <w:rPr>
                <w:rFonts w:ascii="Times New Roman" w:hAnsi="Times New Roman" w:cs="Times New Roman"/>
                <w:b/>
                <w:i/>
                <w:color w:val="auto"/>
              </w:rPr>
              <w:t>Forms of communication</w:t>
            </w:r>
            <w:r w:rsidRPr="00C2687A">
              <w:rPr>
                <w:rFonts w:ascii="Times New Roman" w:hAnsi="Times New Roman" w:cs="Times New Roman"/>
                <w:color w:val="auto"/>
              </w:rPr>
              <w:t xml:space="preserve"> in a team are established according to office policy.</w:t>
            </w:r>
          </w:p>
          <w:p w14:paraId="0A587D85" w14:textId="77777777" w:rsidR="00C2687A" w:rsidRPr="00C2687A" w:rsidRDefault="00C2687A" w:rsidP="001F747A">
            <w:pPr>
              <w:pStyle w:val="ListParagraph"/>
              <w:numPr>
                <w:ilvl w:val="0"/>
                <w:numId w:val="140"/>
              </w:numPr>
              <w:spacing w:after="0"/>
              <w:rPr>
                <w:rFonts w:ascii="Times New Roman" w:hAnsi="Times New Roman"/>
                <w:sz w:val="24"/>
                <w:szCs w:val="24"/>
              </w:rPr>
            </w:pPr>
            <w:r w:rsidRPr="00C2687A">
              <w:rPr>
                <w:rFonts w:ascii="Times New Roman" w:hAnsi="Times New Roman"/>
                <w:sz w:val="24"/>
                <w:szCs w:val="24"/>
              </w:rPr>
              <w:t>Communication</w:t>
            </w:r>
            <w:r w:rsidRPr="00C2687A">
              <w:rPr>
                <w:rFonts w:ascii="Times New Roman" w:hAnsi="Times New Roman"/>
                <w:sz w:val="24"/>
                <w:szCs w:val="24"/>
                <w:lang w:val="en-US"/>
              </w:rPr>
              <w:t xml:space="preserve"> </w:t>
            </w:r>
            <w:r w:rsidRPr="00C2687A">
              <w:rPr>
                <w:rFonts w:ascii="Times New Roman" w:hAnsi="Times New Roman"/>
                <w:sz w:val="24"/>
                <w:szCs w:val="24"/>
              </w:rPr>
              <w:t>is carried out as per workplace place policy and requirements of the job.</w:t>
            </w:r>
          </w:p>
          <w:p w14:paraId="07928DC9" w14:textId="77777777" w:rsidR="001310B4" w:rsidRDefault="00C2687A" w:rsidP="001F747A">
            <w:pPr>
              <w:pStyle w:val="ListParagraph"/>
              <w:numPr>
                <w:ilvl w:val="0"/>
                <w:numId w:val="140"/>
              </w:numPr>
              <w:spacing w:after="0"/>
              <w:rPr>
                <w:rFonts w:ascii="Times New Roman" w:hAnsi="Times New Roman"/>
                <w:sz w:val="24"/>
                <w:szCs w:val="24"/>
                <w:lang w:val="en-US"/>
              </w:rPr>
            </w:pPr>
            <w:r w:rsidRPr="00C2687A">
              <w:rPr>
                <w:rFonts w:ascii="Times New Roman" w:hAnsi="Times New Roman"/>
                <w:b/>
                <w:i/>
                <w:sz w:val="24"/>
                <w:szCs w:val="24"/>
                <w:lang w:val="en-US"/>
              </w:rPr>
              <w:t>Feedback</w:t>
            </w:r>
            <w:r w:rsidRPr="00C2687A">
              <w:rPr>
                <w:rFonts w:ascii="Times New Roman" w:hAnsi="Times New Roman"/>
                <w:sz w:val="24"/>
                <w:szCs w:val="24"/>
                <w:lang w:val="en-US"/>
              </w:rPr>
              <w:t xml:space="preserve"> on performance is collected and analyzed based on established team learning process</w:t>
            </w:r>
          </w:p>
          <w:p w14:paraId="79793687" w14:textId="14EA9CEB" w:rsidR="00C2687A" w:rsidRPr="001310B4" w:rsidRDefault="00C2687A" w:rsidP="001F747A">
            <w:pPr>
              <w:pStyle w:val="ListParagraph"/>
              <w:numPr>
                <w:ilvl w:val="0"/>
                <w:numId w:val="140"/>
              </w:numPr>
              <w:spacing w:after="0"/>
              <w:rPr>
                <w:rFonts w:ascii="Times New Roman" w:hAnsi="Times New Roman"/>
                <w:sz w:val="24"/>
                <w:szCs w:val="24"/>
                <w:lang w:val="en-US"/>
              </w:rPr>
            </w:pPr>
            <w:r w:rsidRPr="001310B4">
              <w:rPr>
                <w:rFonts w:ascii="Times New Roman" w:hAnsi="Times New Roman"/>
                <w:b/>
                <w:i/>
                <w:sz w:val="24"/>
                <w:szCs w:val="24"/>
              </w:rPr>
              <w:t>Gender mainstreaming</w:t>
            </w:r>
            <w:r w:rsidRPr="001310B4">
              <w:rPr>
                <w:rFonts w:ascii="Times New Roman" w:hAnsi="Times New Roman"/>
                <w:sz w:val="24"/>
                <w:szCs w:val="24"/>
              </w:rPr>
              <w:t xml:space="preserve"> is undertaken in accordance with set regulations.</w:t>
            </w:r>
          </w:p>
        </w:tc>
      </w:tr>
      <w:tr w:rsidR="00C2687A" w:rsidRPr="0066487E" w14:paraId="05E4B90A"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16674954" w14:textId="2E74C150" w:rsidR="00C2687A" w:rsidRPr="00C2687A" w:rsidRDefault="00C2687A" w:rsidP="001F747A">
            <w:pPr>
              <w:numPr>
                <w:ilvl w:val="0"/>
                <w:numId w:val="31"/>
              </w:numPr>
              <w:spacing w:after="0" w:line="276" w:lineRule="auto"/>
              <w:ind w:left="426"/>
              <w:rPr>
                <w:rFonts w:ascii="Times New Roman" w:hAnsi="Times New Roman" w:cs="Times New Roman"/>
                <w:sz w:val="24"/>
                <w:szCs w:val="24"/>
              </w:rPr>
            </w:pPr>
            <w:r w:rsidRPr="00C2687A">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028F0AE" w14:textId="77777777" w:rsidR="00C2687A"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rPr>
              <w:t>Task</w:t>
            </w:r>
            <w:r w:rsidRPr="001310B4">
              <w:rPr>
                <w:rFonts w:ascii="Times New Roman" w:hAnsi="Times New Roman"/>
                <w:sz w:val="24"/>
                <w:szCs w:val="24"/>
                <w:lang w:val="en-US"/>
              </w:rPr>
              <w:t xml:space="preserve"> </w:t>
            </w:r>
            <w:r w:rsidRPr="001310B4">
              <w:rPr>
                <w:rFonts w:ascii="Times New Roman" w:hAnsi="Times New Roman"/>
                <w:sz w:val="24"/>
                <w:szCs w:val="24"/>
              </w:rPr>
              <w:t xml:space="preserve">requirements </w:t>
            </w:r>
            <w:r w:rsidRPr="001310B4">
              <w:rPr>
                <w:rFonts w:ascii="Times New Roman" w:hAnsi="Times New Roman"/>
                <w:sz w:val="24"/>
                <w:szCs w:val="24"/>
                <w:lang w:val="en-US"/>
              </w:rPr>
              <w:t xml:space="preserve">are </w:t>
            </w:r>
            <w:r w:rsidRPr="001310B4">
              <w:rPr>
                <w:rFonts w:ascii="Times New Roman" w:hAnsi="Times New Roman"/>
                <w:sz w:val="24"/>
                <w:szCs w:val="24"/>
              </w:rPr>
              <w:t>identified</w:t>
            </w:r>
            <w:r w:rsidRPr="001310B4">
              <w:rPr>
                <w:rFonts w:ascii="Times New Roman" w:hAnsi="Times New Roman"/>
                <w:sz w:val="24"/>
                <w:szCs w:val="24"/>
                <w:lang w:val="en-US"/>
              </w:rPr>
              <w:t xml:space="preserve"> as per the workplace objectives</w:t>
            </w:r>
          </w:p>
          <w:p w14:paraId="4DA63327" w14:textId="77777777" w:rsidR="00C2687A"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rPr>
              <w:t xml:space="preserve">Task is interpreted in accordance with safety  (OHS ), environmental requirements  and quality requirements </w:t>
            </w:r>
          </w:p>
          <w:p w14:paraId="7C05473D" w14:textId="77777777" w:rsidR="00C2687A"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lang w:val="en-US"/>
              </w:rPr>
              <w:t>Work activity is organized with other involved personnel as per the SOPs</w:t>
            </w:r>
          </w:p>
          <w:p w14:paraId="718AFAD3" w14:textId="77777777" w:rsidR="00C2687A"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rPr>
              <w:t>Resources are mobilized, allocated and utilized to meet project goals and deliverables.</w:t>
            </w:r>
          </w:p>
          <w:p w14:paraId="7BC560AB" w14:textId="77777777" w:rsidR="00C2687A"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rPr>
              <w:t>Work activities are monitored and evaluated in line with organization procedures.</w:t>
            </w:r>
          </w:p>
          <w:p w14:paraId="1BA97D82" w14:textId="77777777" w:rsidR="001310B4"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rPr>
              <w:t>Job</w:t>
            </w:r>
            <w:r w:rsidRPr="001310B4">
              <w:rPr>
                <w:rFonts w:ascii="Times New Roman" w:hAnsi="Times New Roman"/>
                <w:sz w:val="24"/>
                <w:szCs w:val="24"/>
                <w:lang w:val="en-US"/>
              </w:rPr>
              <w:t xml:space="preserve"> </w:t>
            </w:r>
            <w:r w:rsidRPr="001310B4">
              <w:rPr>
                <w:rFonts w:ascii="Times New Roman" w:hAnsi="Times New Roman"/>
                <w:sz w:val="24"/>
                <w:szCs w:val="24"/>
              </w:rPr>
              <w:t>planning</w:t>
            </w:r>
            <w:r w:rsidRPr="001310B4">
              <w:rPr>
                <w:rFonts w:ascii="Times New Roman" w:hAnsi="Times New Roman"/>
                <w:sz w:val="24"/>
                <w:szCs w:val="24"/>
                <w:lang w:val="en-US"/>
              </w:rPr>
              <w:t xml:space="preserve"> is </w:t>
            </w:r>
            <w:r w:rsidRPr="001310B4">
              <w:rPr>
                <w:rFonts w:ascii="Times New Roman" w:hAnsi="Times New Roman"/>
                <w:sz w:val="24"/>
                <w:szCs w:val="24"/>
              </w:rPr>
              <w:t>documented in accordance with workplace requirements.</w:t>
            </w:r>
          </w:p>
          <w:p w14:paraId="1374E0E7" w14:textId="45279C71" w:rsidR="00C2687A" w:rsidRPr="001310B4" w:rsidRDefault="00C2687A" w:rsidP="001F747A">
            <w:pPr>
              <w:pStyle w:val="ListParagraph"/>
              <w:numPr>
                <w:ilvl w:val="0"/>
                <w:numId w:val="141"/>
              </w:numPr>
              <w:spacing w:after="0"/>
              <w:rPr>
                <w:rFonts w:ascii="Times New Roman" w:hAnsi="Times New Roman"/>
                <w:sz w:val="24"/>
                <w:szCs w:val="24"/>
              </w:rPr>
            </w:pPr>
            <w:r w:rsidRPr="001310B4">
              <w:rPr>
                <w:rFonts w:ascii="Times New Roman" w:hAnsi="Times New Roman"/>
                <w:sz w:val="24"/>
                <w:szCs w:val="24"/>
              </w:rPr>
              <w:t>Time is managed achieve workplace set goals and objectives</w:t>
            </w:r>
            <w:r w:rsidRPr="001310B4">
              <w:rPr>
                <w:rFonts w:ascii="Times New Roman" w:hAnsi="Times New Roman"/>
              </w:rPr>
              <w:t>.</w:t>
            </w:r>
          </w:p>
        </w:tc>
      </w:tr>
      <w:tr w:rsidR="00C2687A" w:rsidRPr="0066487E" w14:paraId="54BF03F7"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60E28F41" w14:textId="6F9A25D7" w:rsidR="00C2687A" w:rsidRPr="00C2687A" w:rsidRDefault="00C2687A" w:rsidP="001F747A">
            <w:pPr>
              <w:numPr>
                <w:ilvl w:val="0"/>
                <w:numId w:val="31"/>
              </w:numPr>
              <w:spacing w:after="0" w:line="276" w:lineRule="auto"/>
              <w:ind w:left="426"/>
              <w:rPr>
                <w:rFonts w:ascii="Times New Roman" w:hAnsi="Times New Roman" w:cs="Times New Roman"/>
                <w:sz w:val="24"/>
                <w:szCs w:val="24"/>
              </w:rPr>
            </w:pPr>
            <w:r w:rsidRPr="00C2687A">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7AA90E3" w14:textId="77777777" w:rsidR="00C2687A" w:rsidRPr="00C2687A" w:rsidRDefault="00C2687A" w:rsidP="001F747A">
            <w:pPr>
              <w:pStyle w:val="Default"/>
              <w:numPr>
                <w:ilvl w:val="1"/>
                <w:numId w:val="142"/>
              </w:numPr>
              <w:spacing w:line="276" w:lineRule="auto"/>
              <w:rPr>
                <w:rFonts w:ascii="Times New Roman" w:hAnsi="Times New Roman" w:cs="Times New Roman"/>
                <w:color w:val="auto"/>
              </w:rPr>
            </w:pPr>
            <w:r w:rsidRPr="00C2687A">
              <w:rPr>
                <w:rFonts w:ascii="Times New Roman" w:hAnsi="Times New Roman" w:cs="Times New Roman"/>
                <w:color w:val="auto"/>
              </w:rPr>
              <w:t>Personal training needs are identified and assessed in line with the requirements of the job.</w:t>
            </w:r>
          </w:p>
          <w:p w14:paraId="3584F79B" w14:textId="77777777" w:rsidR="00C2687A" w:rsidRPr="00C2687A" w:rsidRDefault="00C2687A" w:rsidP="001F747A">
            <w:pPr>
              <w:pStyle w:val="Default"/>
              <w:numPr>
                <w:ilvl w:val="1"/>
                <w:numId w:val="142"/>
              </w:numPr>
              <w:spacing w:line="276" w:lineRule="auto"/>
              <w:rPr>
                <w:rFonts w:ascii="Times New Roman" w:hAnsi="Times New Roman" w:cs="Times New Roman"/>
                <w:color w:val="auto"/>
              </w:rPr>
            </w:pPr>
            <w:r w:rsidRPr="00C2687A">
              <w:rPr>
                <w:rFonts w:ascii="Times New Roman" w:hAnsi="Times New Roman" w:cs="Times New Roman"/>
                <w:b/>
                <w:i/>
                <w:color w:val="auto"/>
              </w:rPr>
              <w:t>Training and career opportunities</w:t>
            </w:r>
            <w:r w:rsidRPr="00C2687A">
              <w:rPr>
                <w:rFonts w:ascii="Times New Roman" w:hAnsi="Times New Roman" w:cs="Times New Roman"/>
                <w:color w:val="auto"/>
              </w:rPr>
              <w:t xml:space="preserve"> are identified and availed based on job requirements.</w:t>
            </w:r>
          </w:p>
          <w:p w14:paraId="491BD66A" w14:textId="77777777" w:rsidR="00C2687A" w:rsidRPr="00C2687A" w:rsidRDefault="00C2687A" w:rsidP="001F747A">
            <w:pPr>
              <w:pStyle w:val="Default"/>
              <w:numPr>
                <w:ilvl w:val="1"/>
                <w:numId w:val="142"/>
              </w:numPr>
              <w:spacing w:line="276" w:lineRule="auto"/>
              <w:rPr>
                <w:rFonts w:ascii="Times New Roman" w:hAnsi="Times New Roman" w:cs="Times New Roman"/>
                <w:color w:val="auto"/>
              </w:rPr>
            </w:pPr>
            <w:r w:rsidRPr="00C2687A">
              <w:rPr>
                <w:rFonts w:ascii="Times New Roman" w:hAnsi="Times New Roman" w:cs="Times New Roman"/>
                <w:color w:val="auto"/>
              </w:rPr>
              <w:t>Licensees and certifications relevant to job and career are obtained and renewed.</w:t>
            </w:r>
          </w:p>
          <w:p w14:paraId="4BFD89EE" w14:textId="77777777" w:rsidR="00C2687A" w:rsidRPr="00C2687A" w:rsidRDefault="00C2687A" w:rsidP="001F747A">
            <w:pPr>
              <w:pStyle w:val="Default"/>
              <w:numPr>
                <w:ilvl w:val="1"/>
                <w:numId w:val="142"/>
              </w:numPr>
              <w:spacing w:line="276" w:lineRule="auto"/>
              <w:rPr>
                <w:rFonts w:ascii="Times New Roman" w:hAnsi="Times New Roman" w:cs="Times New Roman"/>
                <w:color w:val="auto"/>
              </w:rPr>
            </w:pPr>
            <w:r w:rsidRPr="00C2687A">
              <w:rPr>
                <w:rFonts w:ascii="Times New Roman" w:hAnsi="Times New Roman" w:cs="Times New Roman"/>
                <w:b/>
                <w:i/>
                <w:color w:val="auto"/>
              </w:rPr>
              <w:t>Personal growth</w:t>
            </w:r>
            <w:r w:rsidRPr="00C2687A">
              <w:rPr>
                <w:rFonts w:ascii="Times New Roman" w:hAnsi="Times New Roman" w:cs="Times New Roman"/>
                <w:color w:val="auto"/>
              </w:rPr>
              <w:t xml:space="preserve"> is pursued towards improving the qualifications set for the profession. </w:t>
            </w:r>
          </w:p>
          <w:p w14:paraId="58A15F1A" w14:textId="77777777" w:rsidR="00C2687A" w:rsidRPr="00C2687A" w:rsidRDefault="00C2687A" w:rsidP="001F747A">
            <w:pPr>
              <w:pStyle w:val="Default"/>
              <w:numPr>
                <w:ilvl w:val="1"/>
                <w:numId w:val="142"/>
              </w:numPr>
              <w:spacing w:line="276" w:lineRule="auto"/>
              <w:rPr>
                <w:rFonts w:ascii="Times New Roman" w:hAnsi="Times New Roman" w:cs="Times New Roman"/>
                <w:color w:val="auto"/>
              </w:rPr>
            </w:pPr>
            <w:r w:rsidRPr="00C2687A">
              <w:rPr>
                <w:rFonts w:ascii="Times New Roman" w:hAnsi="Times New Roman" w:cs="Times New Roman"/>
                <w:color w:val="auto"/>
              </w:rPr>
              <w:t xml:space="preserve">Work priorities are identified based on requirement of the job and workplace policy. </w:t>
            </w:r>
          </w:p>
          <w:p w14:paraId="6E9E94CA" w14:textId="41CA5B03" w:rsidR="00C2687A" w:rsidRPr="00C2687A" w:rsidRDefault="00C2687A" w:rsidP="001F747A">
            <w:pPr>
              <w:pStyle w:val="Default"/>
              <w:numPr>
                <w:ilvl w:val="1"/>
                <w:numId w:val="60"/>
              </w:numPr>
              <w:spacing w:line="276" w:lineRule="auto"/>
              <w:rPr>
                <w:rFonts w:ascii="Times New Roman" w:hAnsi="Times New Roman" w:cs="Times New Roman"/>
                <w:color w:val="auto"/>
              </w:rPr>
            </w:pPr>
            <w:r w:rsidRPr="00C2687A">
              <w:rPr>
                <w:rFonts w:ascii="Times New Roman" w:hAnsi="Times New Roman" w:cs="Times New Roman"/>
                <w:color w:val="auto"/>
              </w:rPr>
              <w:t>Recognitions are sought as proof of career advancement in line with professional requirements.</w:t>
            </w:r>
          </w:p>
        </w:tc>
      </w:tr>
      <w:tr w:rsidR="00C2687A" w:rsidRPr="0066487E" w14:paraId="014062E5" w14:textId="77777777" w:rsidTr="00DD72C9">
        <w:tc>
          <w:tcPr>
            <w:tcW w:w="1524" w:type="pct"/>
            <w:tcBorders>
              <w:top w:val="single" w:sz="4" w:space="0" w:color="auto"/>
              <w:left w:val="single" w:sz="4" w:space="0" w:color="auto"/>
              <w:bottom w:val="single" w:sz="4" w:space="0" w:color="auto"/>
              <w:right w:val="single" w:sz="4" w:space="0" w:color="auto"/>
            </w:tcBorders>
            <w:shd w:val="clear" w:color="auto" w:fill="FFFFFF"/>
          </w:tcPr>
          <w:p w14:paraId="0B125184" w14:textId="77777777" w:rsidR="00C2687A" w:rsidRPr="00C2687A" w:rsidRDefault="00C2687A" w:rsidP="001F747A">
            <w:pPr>
              <w:numPr>
                <w:ilvl w:val="0"/>
                <w:numId w:val="143"/>
              </w:numPr>
              <w:spacing w:after="0" w:line="276" w:lineRule="auto"/>
              <w:rPr>
                <w:rFonts w:ascii="Times New Roman" w:hAnsi="Times New Roman" w:cs="Times New Roman"/>
                <w:sz w:val="24"/>
                <w:szCs w:val="24"/>
              </w:rPr>
            </w:pPr>
            <w:r w:rsidRPr="00C2687A">
              <w:rPr>
                <w:rFonts w:ascii="Times New Roman" w:hAnsi="Times New Roman" w:cs="Times New Roman"/>
                <w:sz w:val="24"/>
                <w:szCs w:val="24"/>
              </w:rPr>
              <w:t xml:space="preserve">Demonstrate workplace learning </w:t>
            </w:r>
          </w:p>
          <w:p w14:paraId="58CDFD1C" w14:textId="77777777" w:rsidR="00C2687A" w:rsidRPr="00C2687A" w:rsidRDefault="00C2687A" w:rsidP="00C2687A">
            <w:pPr>
              <w:spacing w:after="0" w:line="276" w:lineRule="auto"/>
              <w:rPr>
                <w:rFonts w:ascii="Times New Roman" w:hAnsi="Times New Roman" w:cs="Times New Roman"/>
                <w:sz w:val="24"/>
                <w:szCs w:val="24"/>
              </w:rPr>
            </w:pPr>
          </w:p>
          <w:p w14:paraId="34AC1C53" w14:textId="77777777" w:rsidR="00C2687A" w:rsidRPr="00C2687A" w:rsidRDefault="00C2687A" w:rsidP="001F747A">
            <w:pPr>
              <w:numPr>
                <w:ilvl w:val="0"/>
                <w:numId w:val="31"/>
              </w:numPr>
              <w:spacing w:after="0" w:line="276" w:lineRule="auto"/>
              <w:ind w:left="42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173F1F0"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lastRenderedPageBreak/>
              <w:t>Own learning is managed as per workplace policy.</w:t>
            </w:r>
          </w:p>
          <w:p w14:paraId="08156B11"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lastRenderedPageBreak/>
              <w:t xml:space="preserve">Learning opportunities are sought and allocated based on job requirement and in line with organization policy. </w:t>
            </w:r>
          </w:p>
          <w:p w14:paraId="38B92DCA"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t>Contribution to the learning community at the workplace is carried out.</w:t>
            </w:r>
          </w:p>
          <w:p w14:paraId="331E6438"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b/>
                <w:i/>
                <w:color w:val="auto"/>
              </w:rPr>
              <w:t>Range of media for learning</w:t>
            </w:r>
            <w:r w:rsidRPr="00C2687A">
              <w:rPr>
                <w:rFonts w:ascii="Times New Roman" w:hAnsi="Times New Roman" w:cs="Times New Roman"/>
                <w:color w:val="auto"/>
              </w:rPr>
              <w:t xml:space="preserve"> are identified as per the training need</w:t>
            </w:r>
          </w:p>
          <w:p w14:paraId="2FF776E9"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t xml:space="preserve"> Application of learning is demonstrated in both technical and non-technical aspects based on requirements of the job</w:t>
            </w:r>
          </w:p>
          <w:p w14:paraId="439995D2"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t xml:space="preserve">Enthusiasm for ongoing learning is demonstrated </w:t>
            </w:r>
          </w:p>
          <w:p w14:paraId="76157692"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t xml:space="preserve">Time and effort is invested in learning new skills-based job requirements </w:t>
            </w:r>
          </w:p>
          <w:p w14:paraId="3072C4B6"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t>Willingness to learn in different context is demonstrated based on available learning opportunities arising in the workplace.</w:t>
            </w:r>
          </w:p>
          <w:p w14:paraId="3DF155C1" w14:textId="77777777" w:rsidR="00C2687A" w:rsidRPr="00C2687A" w:rsidRDefault="00C2687A" w:rsidP="001F747A">
            <w:pPr>
              <w:pStyle w:val="Default"/>
              <w:numPr>
                <w:ilvl w:val="1"/>
                <w:numId w:val="144"/>
              </w:numPr>
              <w:spacing w:line="276" w:lineRule="auto"/>
              <w:rPr>
                <w:rFonts w:ascii="Times New Roman" w:hAnsi="Times New Roman" w:cs="Times New Roman"/>
                <w:color w:val="auto"/>
              </w:rPr>
            </w:pPr>
            <w:r w:rsidRPr="00C2687A">
              <w:rPr>
                <w:rFonts w:ascii="Times New Roman" w:hAnsi="Times New Roman" w:cs="Times New Roman"/>
                <w:color w:val="auto"/>
              </w:rPr>
              <w:t>Opportunities for performance improvement are identified proactively in area of work.</w:t>
            </w:r>
          </w:p>
          <w:p w14:paraId="49C7637C" w14:textId="6E73AC92" w:rsidR="00C2687A" w:rsidRPr="00C2687A" w:rsidRDefault="00C2687A" w:rsidP="001F747A">
            <w:pPr>
              <w:pStyle w:val="Default"/>
              <w:numPr>
                <w:ilvl w:val="1"/>
                <w:numId w:val="60"/>
              </w:numPr>
              <w:spacing w:line="276" w:lineRule="auto"/>
              <w:rPr>
                <w:rFonts w:ascii="Times New Roman" w:hAnsi="Times New Roman" w:cs="Times New Roman"/>
                <w:color w:val="auto"/>
              </w:rPr>
            </w:pPr>
            <w:r w:rsidRPr="00C2687A">
              <w:rPr>
                <w:rFonts w:ascii="Times New Roman" w:hAnsi="Times New Roman" w:cs="Times New Roman"/>
                <w:color w:val="auto"/>
              </w:rPr>
              <w:t xml:space="preserve">Awareness of personal role in workplace </w:t>
            </w:r>
            <w:r w:rsidRPr="00C2687A">
              <w:rPr>
                <w:rFonts w:ascii="Times New Roman" w:hAnsi="Times New Roman" w:cs="Times New Roman"/>
                <w:b/>
                <w:i/>
                <w:color w:val="auto"/>
              </w:rPr>
              <w:t>innovation</w:t>
            </w:r>
            <w:r w:rsidRPr="00C2687A">
              <w:rPr>
                <w:rFonts w:ascii="Times New Roman" w:hAnsi="Times New Roman" w:cs="Times New Roman"/>
                <w:color w:val="auto"/>
              </w:rPr>
              <w:t xml:space="preserve"> is demonstrated.</w:t>
            </w:r>
          </w:p>
        </w:tc>
      </w:tr>
      <w:tr w:rsidR="00C2687A" w:rsidRPr="0066487E" w14:paraId="03550628"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4635146D" w14:textId="66B0469C" w:rsidR="00C2687A" w:rsidRPr="00C2687A" w:rsidRDefault="00C2687A" w:rsidP="001F747A">
            <w:pPr>
              <w:numPr>
                <w:ilvl w:val="0"/>
                <w:numId w:val="31"/>
              </w:numPr>
              <w:spacing w:after="0" w:line="276" w:lineRule="auto"/>
              <w:ind w:left="426"/>
              <w:rPr>
                <w:rFonts w:ascii="Times New Roman" w:hAnsi="Times New Roman" w:cs="Times New Roman"/>
                <w:sz w:val="24"/>
                <w:szCs w:val="24"/>
              </w:rPr>
            </w:pPr>
            <w:r w:rsidRPr="00C2687A">
              <w:rPr>
                <w:rFonts w:ascii="Times New Roman" w:hAnsi="Times New Roman" w:cs="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91CC54" w14:textId="77777777" w:rsidR="00C2687A" w:rsidRPr="00C2687A" w:rsidRDefault="00C2687A" w:rsidP="001F747A">
            <w:pPr>
              <w:pStyle w:val="Default"/>
              <w:numPr>
                <w:ilvl w:val="1"/>
                <w:numId w:val="145"/>
              </w:numPr>
              <w:spacing w:line="276" w:lineRule="auto"/>
              <w:rPr>
                <w:rFonts w:ascii="Times New Roman" w:hAnsi="Times New Roman" w:cs="Times New Roman"/>
                <w:color w:val="auto"/>
              </w:rPr>
            </w:pPr>
            <w:r w:rsidRPr="00C2687A">
              <w:rPr>
                <w:rFonts w:ascii="Times New Roman" w:hAnsi="Times New Roman" w:cs="Times New Roman"/>
                <w:color w:val="auto"/>
              </w:rPr>
              <w:t xml:space="preserve">Problems are identified as per the context of data and circumstances </w:t>
            </w:r>
          </w:p>
          <w:p w14:paraId="5B587D71" w14:textId="77777777" w:rsidR="00C2687A" w:rsidRPr="00C2687A" w:rsidRDefault="00C2687A" w:rsidP="001F747A">
            <w:pPr>
              <w:pStyle w:val="Default"/>
              <w:numPr>
                <w:ilvl w:val="1"/>
                <w:numId w:val="145"/>
              </w:numPr>
              <w:spacing w:line="276" w:lineRule="auto"/>
              <w:rPr>
                <w:rFonts w:ascii="Times New Roman" w:hAnsi="Times New Roman" w:cs="Times New Roman"/>
                <w:color w:val="auto"/>
              </w:rPr>
            </w:pPr>
            <w:r w:rsidRPr="00C2687A">
              <w:rPr>
                <w:rFonts w:ascii="Times New Roman" w:hAnsi="Times New Roman" w:cs="Times New Roman"/>
                <w:color w:val="auto"/>
              </w:rPr>
              <w:t>Problem solutions are sought based on the problem</w:t>
            </w:r>
          </w:p>
          <w:p w14:paraId="6CD14A77" w14:textId="77777777" w:rsidR="00C2687A" w:rsidRPr="00C2687A" w:rsidRDefault="00C2687A" w:rsidP="001F747A">
            <w:pPr>
              <w:pStyle w:val="Default"/>
              <w:numPr>
                <w:ilvl w:val="1"/>
                <w:numId w:val="145"/>
              </w:numPr>
              <w:spacing w:line="276" w:lineRule="auto"/>
              <w:rPr>
                <w:rFonts w:ascii="Times New Roman" w:hAnsi="Times New Roman" w:cs="Times New Roman"/>
                <w:color w:val="auto"/>
              </w:rPr>
            </w:pPr>
            <w:r w:rsidRPr="00C2687A">
              <w:rPr>
                <w:rFonts w:ascii="Times New Roman" w:hAnsi="Times New Roman" w:cs="Times New Roman"/>
                <w:color w:val="auto"/>
              </w:rPr>
              <w:t>Independence and initiative in identifying and solving problems is demonstrated.</w:t>
            </w:r>
          </w:p>
          <w:p w14:paraId="34229F15" w14:textId="77777777" w:rsidR="00C2687A" w:rsidRPr="00C2687A" w:rsidRDefault="00C2687A" w:rsidP="001F747A">
            <w:pPr>
              <w:pStyle w:val="Default"/>
              <w:numPr>
                <w:ilvl w:val="1"/>
                <w:numId w:val="145"/>
              </w:numPr>
              <w:spacing w:line="276" w:lineRule="auto"/>
              <w:rPr>
                <w:rFonts w:ascii="Times New Roman" w:hAnsi="Times New Roman" w:cs="Times New Roman"/>
                <w:color w:val="auto"/>
              </w:rPr>
            </w:pPr>
            <w:r w:rsidRPr="00C2687A">
              <w:rPr>
                <w:rFonts w:ascii="Times New Roman" w:hAnsi="Times New Roman" w:cs="Times New Roman"/>
                <w:color w:val="auto"/>
              </w:rPr>
              <w:t xml:space="preserve">Team problems are solved as per the workplace guidelines </w:t>
            </w:r>
          </w:p>
          <w:p w14:paraId="7D5D6768" w14:textId="2F3DB92E" w:rsidR="00C2687A" w:rsidRPr="00C2687A" w:rsidRDefault="00C2687A" w:rsidP="001F747A">
            <w:pPr>
              <w:pStyle w:val="Default"/>
              <w:numPr>
                <w:ilvl w:val="1"/>
                <w:numId w:val="60"/>
              </w:numPr>
              <w:spacing w:line="276" w:lineRule="auto"/>
              <w:rPr>
                <w:rFonts w:ascii="Times New Roman" w:hAnsi="Times New Roman" w:cs="Times New Roman"/>
                <w:color w:val="auto"/>
              </w:rPr>
            </w:pPr>
            <w:r w:rsidRPr="00C2687A">
              <w:rPr>
                <w:rFonts w:ascii="Times New Roman" w:hAnsi="Times New Roman" w:cs="Times New Roman"/>
                <w:color w:val="auto"/>
              </w:rPr>
              <w:t xml:space="preserve">Problem solving strategies are applied as per the workplace guidelines </w:t>
            </w:r>
          </w:p>
        </w:tc>
      </w:tr>
      <w:tr w:rsidR="00C2687A" w:rsidRPr="0066487E" w14:paraId="37565D2C"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52E0D597" w14:textId="6DF5D74D" w:rsidR="00C2687A" w:rsidRPr="00C2687A" w:rsidRDefault="00C2687A" w:rsidP="001F747A">
            <w:pPr>
              <w:numPr>
                <w:ilvl w:val="0"/>
                <w:numId w:val="31"/>
              </w:numPr>
              <w:spacing w:after="0" w:line="276" w:lineRule="auto"/>
              <w:ind w:left="426"/>
              <w:rPr>
                <w:rFonts w:ascii="Times New Roman" w:hAnsi="Times New Roman" w:cs="Times New Roman"/>
                <w:sz w:val="24"/>
                <w:szCs w:val="24"/>
              </w:rPr>
            </w:pPr>
            <w:r w:rsidRPr="00C2687A">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B518AA7" w14:textId="77777777" w:rsidR="00C2687A" w:rsidRPr="00C2687A" w:rsidRDefault="00C2687A" w:rsidP="001F747A">
            <w:pPr>
              <w:pStyle w:val="Default"/>
              <w:numPr>
                <w:ilvl w:val="1"/>
                <w:numId w:val="146"/>
              </w:numPr>
              <w:spacing w:line="276" w:lineRule="auto"/>
              <w:rPr>
                <w:rFonts w:ascii="Times New Roman" w:hAnsi="Times New Roman" w:cs="Times New Roman"/>
                <w:color w:val="auto"/>
              </w:rPr>
            </w:pPr>
            <w:r w:rsidRPr="00C2687A">
              <w:rPr>
                <w:rFonts w:ascii="Times New Roman" w:hAnsi="Times New Roman" w:cs="Times New Roman"/>
                <w:color w:val="auto"/>
              </w:rPr>
              <w:t xml:space="preserve">Policies and guidelines are observed as per the workplace requirements </w:t>
            </w:r>
          </w:p>
          <w:p w14:paraId="5240EEE0" w14:textId="77777777" w:rsidR="00C2687A" w:rsidRPr="00C2687A" w:rsidRDefault="00C2687A" w:rsidP="001F747A">
            <w:pPr>
              <w:pStyle w:val="Default"/>
              <w:numPr>
                <w:ilvl w:val="1"/>
                <w:numId w:val="146"/>
              </w:numPr>
              <w:spacing w:line="276" w:lineRule="auto"/>
              <w:rPr>
                <w:rFonts w:ascii="Times New Roman" w:hAnsi="Times New Roman" w:cs="Times New Roman"/>
                <w:color w:val="auto"/>
              </w:rPr>
            </w:pPr>
            <w:r w:rsidRPr="00C2687A">
              <w:rPr>
                <w:rFonts w:ascii="Times New Roman" w:hAnsi="Times New Roman" w:cs="Times New Roman"/>
                <w:color w:val="auto"/>
              </w:rPr>
              <w:t xml:space="preserve">Self-worth and profession is exercised in line with personal goals and organizational policies </w:t>
            </w:r>
          </w:p>
          <w:p w14:paraId="2018E8C9" w14:textId="77777777" w:rsidR="00C2687A" w:rsidRPr="00C2687A" w:rsidRDefault="00C2687A" w:rsidP="001F747A">
            <w:pPr>
              <w:pStyle w:val="Default"/>
              <w:numPr>
                <w:ilvl w:val="1"/>
                <w:numId w:val="146"/>
              </w:numPr>
              <w:spacing w:line="276" w:lineRule="auto"/>
              <w:rPr>
                <w:rFonts w:ascii="Times New Roman" w:hAnsi="Times New Roman" w:cs="Times New Roman"/>
                <w:color w:val="auto"/>
              </w:rPr>
            </w:pPr>
            <w:r w:rsidRPr="00C2687A">
              <w:rPr>
                <w:rFonts w:ascii="Times New Roman" w:hAnsi="Times New Roman" w:cs="Times New Roman"/>
                <w:color w:val="auto"/>
              </w:rPr>
              <w:t xml:space="preserve"> Code of conduct is observed as per the workplace requirements </w:t>
            </w:r>
          </w:p>
          <w:p w14:paraId="76A71F96" w14:textId="77777777" w:rsidR="00C2687A" w:rsidRPr="00C2687A" w:rsidRDefault="00C2687A" w:rsidP="001F747A">
            <w:pPr>
              <w:pStyle w:val="Default"/>
              <w:numPr>
                <w:ilvl w:val="1"/>
                <w:numId w:val="146"/>
              </w:numPr>
              <w:spacing w:line="276" w:lineRule="auto"/>
              <w:rPr>
                <w:rFonts w:ascii="Times New Roman" w:hAnsi="Times New Roman" w:cs="Times New Roman"/>
                <w:color w:val="auto"/>
              </w:rPr>
            </w:pPr>
            <w:r w:rsidRPr="00C2687A">
              <w:rPr>
                <w:rFonts w:ascii="Times New Roman" w:hAnsi="Times New Roman" w:cs="Times New Roman"/>
                <w:color w:val="auto"/>
              </w:rPr>
              <w:t xml:space="preserve">Personal and professional integrity is demonstrated as per the personal goals </w:t>
            </w:r>
          </w:p>
          <w:p w14:paraId="166EE510" w14:textId="0473C305" w:rsidR="00C2687A" w:rsidRPr="00C2687A" w:rsidRDefault="00C2687A" w:rsidP="001F747A">
            <w:pPr>
              <w:pStyle w:val="Default"/>
              <w:numPr>
                <w:ilvl w:val="1"/>
                <w:numId w:val="60"/>
              </w:numPr>
              <w:spacing w:line="276" w:lineRule="auto"/>
              <w:rPr>
                <w:rFonts w:ascii="Times New Roman" w:hAnsi="Times New Roman" w:cs="Times New Roman"/>
                <w:color w:val="auto"/>
              </w:rPr>
            </w:pPr>
            <w:r w:rsidRPr="00C2687A">
              <w:rPr>
                <w:rFonts w:ascii="Times New Roman" w:hAnsi="Times New Roman" w:cs="Times New Roman"/>
                <w:color w:val="auto"/>
              </w:rPr>
              <w:t xml:space="preserve">Commitment to jurisdictional laws is demonstrated as per the workplace requirements  </w:t>
            </w:r>
          </w:p>
        </w:tc>
      </w:tr>
    </w:tbl>
    <w:p w14:paraId="22F207AD" w14:textId="77777777" w:rsidR="005F4D5B" w:rsidRDefault="005F4D5B" w:rsidP="00681887">
      <w:pPr>
        <w:spacing w:after="0" w:line="276" w:lineRule="auto"/>
        <w:rPr>
          <w:rFonts w:ascii="Times New Roman" w:eastAsia="Times New Roman" w:hAnsi="Times New Roman" w:cs="Times New Roman"/>
          <w:b/>
          <w:sz w:val="24"/>
          <w:szCs w:val="24"/>
        </w:rPr>
      </w:pPr>
    </w:p>
    <w:p w14:paraId="0DF3EB3B" w14:textId="77777777" w:rsidR="005F4D5B" w:rsidRDefault="005F4D5B" w:rsidP="00681887">
      <w:pPr>
        <w:spacing w:after="0" w:line="276" w:lineRule="auto"/>
        <w:rPr>
          <w:rFonts w:ascii="Times New Roman" w:eastAsia="Times New Roman" w:hAnsi="Times New Roman" w:cs="Times New Roman"/>
          <w:b/>
          <w:sz w:val="24"/>
          <w:szCs w:val="24"/>
        </w:rPr>
      </w:pPr>
    </w:p>
    <w:p w14:paraId="1B83972A" w14:textId="3A1D37D6"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224AF41C"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083A573"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6146"/>
      </w:tblGrid>
      <w:tr w:rsidR="006E61F9" w:rsidRPr="0066487E" w14:paraId="0FB2D712" w14:textId="77777777" w:rsidTr="00784C7E">
        <w:trPr>
          <w:trHeight w:val="391"/>
        </w:trPr>
        <w:tc>
          <w:tcPr>
            <w:tcW w:w="1439" w:type="pct"/>
            <w:tcBorders>
              <w:top w:val="single" w:sz="4" w:space="0" w:color="000000"/>
              <w:left w:val="single" w:sz="4" w:space="0" w:color="000000"/>
              <w:bottom w:val="single" w:sz="4" w:space="0" w:color="000000"/>
              <w:right w:val="single" w:sz="4" w:space="0" w:color="000000"/>
            </w:tcBorders>
          </w:tcPr>
          <w:p w14:paraId="456EE6FF" w14:textId="4B599776" w:rsidR="006E61F9" w:rsidRPr="006E61F9" w:rsidRDefault="006E61F9" w:rsidP="00681887">
            <w:pPr>
              <w:spacing w:line="276" w:lineRule="auto"/>
              <w:rPr>
                <w:rFonts w:ascii="Times New Roman" w:eastAsia="Calibri" w:hAnsi="Times New Roman" w:cs="Times New Roman"/>
                <w:b/>
                <w:sz w:val="24"/>
                <w:szCs w:val="24"/>
              </w:rPr>
            </w:pPr>
            <w:r w:rsidRPr="006E61F9">
              <w:rPr>
                <w:rFonts w:ascii="Times New Roman" w:hAnsi="Times New Roman" w:cs="Times New Roman"/>
                <w:b/>
                <w:sz w:val="24"/>
                <w:szCs w:val="24"/>
              </w:rPr>
              <w:t>Range</w:t>
            </w:r>
          </w:p>
        </w:tc>
        <w:tc>
          <w:tcPr>
            <w:tcW w:w="3561" w:type="pct"/>
            <w:tcBorders>
              <w:top w:val="single" w:sz="4" w:space="0" w:color="000000"/>
              <w:left w:val="single" w:sz="4" w:space="0" w:color="000000"/>
              <w:bottom w:val="single" w:sz="4" w:space="0" w:color="000000"/>
              <w:right w:val="single" w:sz="4" w:space="0" w:color="000000"/>
            </w:tcBorders>
          </w:tcPr>
          <w:p w14:paraId="4AA0A3A5" w14:textId="76167358" w:rsidR="006E61F9" w:rsidRPr="006E61F9" w:rsidRDefault="006E61F9" w:rsidP="00681887">
            <w:pPr>
              <w:spacing w:after="0" w:line="276" w:lineRule="auto"/>
              <w:contextualSpacing/>
              <w:rPr>
                <w:rFonts w:ascii="Times New Roman" w:eastAsia="Times New Roman" w:hAnsi="Times New Roman" w:cs="Times New Roman"/>
                <w:b/>
                <w:sz w:val="24"/>
                <w:szCs w:val="24"/>
                <w:lang w:val="en-GB"/>
              </w:rPr>
            </w:pPr>
            <w:r w:rsidRPr="006E61F9">
              <w:rPr>
                <w:rFonts w:ascii="Times New Roman" w:hAnsi="Times New Roman" w:cs="Times New Roman"/>
                <w:b/>
                <w:sz w:val="24"/>
                <w:szCs w:val="24"/>
              </w:rPr>
              <w:t>Variable</w:t>
            </w:r>
          </w:p>
        </w:tc>
      </w:tr>
      <w:tr w:rsidR="006E61F9" w:rsidRPr="0066487E" w14:paraId="5503D673"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5AF1971E" w14:textId="0088F668"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t>Drug and substance abuse</w:t>
            </w:r>
            <w:r w:rsidRPr="006E61F9">
              <w:rPr>
                <w:rFonts w:ascii="Times New Roman" w:hAnsi="Times New Roman"/>
                <w:sz w:val="24"/>
                <w:szCs w:val="24"/>
              </w:rPr>
              <w:t xml:space="preserve"> </w:t>
            </w:r>
            <w:r w:rsidR="00784C7E" w:rsidRPr="006E61F9">
              <w:rPr>
                <w:rFonts w:ascii="Times New Roman" w:hAnsi="Times New Roman"/>
                <w:sz w:val="24"/>
                <w:szCs w:val="24"/>
              </w:rPr>
              <w:t>include</w:t>
            </w:r>
            <w:r w:rsidRPr="006E61F9">
              <w:rPr>
                <w:rFonts w:ascii="Times New Roman" w:hAnsi="Times New Roman"/>
                <w:sz w:val="24"/>
                <w:szCs w:val="24"/>
              </w:rPr>
              <w:t xml:space="preserve"> but not limited to:</w:t>
            </w:r>
          </w:p>
        </w:tc>
        <w:tc>
          <w:tcPr>
            <w:tcW w:w="3561" w:type="pct"/>
            <w:tcBorders>
              <w:top w:val="single" w:sz="4" w:space="0" w:color="000000"/>
              <w:left w:val="single" w:sz="4" w:space="0" w:color="000000"/>
              <w:bottom w:val="single" w:sz="4" w:space="0" w:color="000000"/>
              <w:right w:val="single" w:sz="4" w:space="0" w:color="000000"/>
            </w:tcBorders>
          </w:tcPr>
          <w:p w14:paraId="7797C978" w14:textId="77777777" w:rsidR="006E61F9" w:rsidRPr="006E61F9" w:rsidRDefault="006E61F9" w:rsidP="00681887">
            <w:pPr>
              <w:spacing w:after="0" w:line="276" w:lineRule="auto"/>
              <w:rPr>
                <w:rFonts w:ascii="Times New Roman" w:hAnsi="Times New Roman" w:cs="Times New Roman"/>
                <w:sz w:val="24"/>
                <w:szCs w:val="24"/>
              </w:rPr>
            </w:pPr>
            <w:r w:rsidRPr="006E61F9">
              <w:rPr>
                <w:rFonts w:ascii="Times New Roman" w:hAnsi="Times New Roman" w:cs="Times New Roman"/>
                <w:sz w:val="24"/>
                <w:szCs w:val="24"/>
              </w:rPr>
              <w:t>Commonly abused</w:t>
            </w:r>
          </w:p>
          <w:p w14:paraId="1518EDD8"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Alcohol</w:t>
            </w:r>
          </w:p>
          <w:p w14:paraId="786924A6"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Tobacco</w:t>
            </w:r>
          </w:p>
          <w:p w14:paraId="74AFE272"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Miraa</w:t>
            </w:r>
          </w:p>
          <w:p w14:paraId="1A8F3038"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Over-the-counter drugs</w:t>
            </w:r>
          </w:p>
          <w:p w14:paraId="0239911D"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Cocaine</w:t>
            </w:r>
          </w:p>
          <w:p w14:paraId="7580C4EC"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Bhang</w:t>
            </w:r>
          </w:p>
          <w:p w14:paraId="519B7C7E" w14:textId="680F8533" w:rsidR="006E61F9" w:rsidRPr="006E61F9" w:rsidRDefault="006E61F9" w:rsidP="001F747A">
            <w:pPr>
              <w:numPr>
                <w:ilvl w:val="0"/>
                <w:numId w:val="27"/>
              </w:numPr>
              <w:spacing w:after="0" w:line="276" w:lineRule="auto"/>
              <w:contextualSpacing/>
              <w:rPr>
                <w:rFonts w:ascii="Times New Roman" w:eastAsia="Times New Roman" w:hAnsi="Times New Roman" w:cs="Times New Roman"/>
                <w:sz w:val="24"/>
                <w:szCs w:val="24"/>
              </w:rPr>
            </w:pPr>
            <w:r w:rsidRPr="006E61F9">
              <w:rPr>
                <w:rFonts w:ascii="Times New Roman" w:hAnsi="Times New Roman" w:cs="Times New Roman"/>
                <w:sz w:val="24"/>
                <w:szCs w:val="24"/>
              </w:rPr>
              <w:t xml:space="preserve">Glue  </w:t>
            </w:r>
          </w:p>
        </w:tc>
      </w:tr>
      <w:tr w:rsidR="006E61F9" w:rsidRPr="0066487E" w14:paraId="0DFEB52A"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0F46CA1B" w14:textId="638C7932"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t xml:space="preserve">Feedback </w:t>
            </w:r>
            <w:r w:rsidRPr="006E61F9">
              <w:rPr>
                <w:rFonts w:ascii="Times New Roman" w:hAnsi="Times New Roman"/>
                <w:sz w:val="24"/>
                <w:szCs w:val="24"/>
              </w:rPr>
              <w:t>includes but not limited to:</w:t>
            </w:r>
          </w:p>
        </w:tc>
        <w:tc>
          <w:tcPr>
            <w:tcW w:w="3561" w:type="pct"/>
            <w:tcBorders>
              <w:top w:val="single" w:sz="4" w:space="0" w:color="000000"/>
              <w:left w:val="single" w:sz="4" w:space="0" w:color="000000"/>
              <w:bottom w:val="single" w:sz="4" w:space="0" w:color="000000"/>
              <w:right w:val="single" w:sz="4" w:space="0" w:color="000000"/>
            </w:tcBorders>
          </w:tcPr>
          <w:p w14:paraId="1C772D28"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 xml:space="preserve">Verbal </w:t>
            </w:r>
          </w:p>
          <w:p w14:paraId="230C2862"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Written</w:t>
            </w:r>
          </w:p>
          <w:p w14:paraId="2475EAB4"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 xml:space="preserve">Informal </w:t>
            </w:r>
          </w:p>
          <w:p w14:paraId="6140CCD3" w14:textId="5AB9D095" w:rsidR="006E61F9" w:rsidRPr="006E61F9" w:rsidRDefault="006E61F9" w:rsidP="001F747A">
            <w:pPr>
              <w:numPr>
                <w:ilvl w:val="0"/>
                <w:numId w:val="27"/>
              </w:numPr>
              <w:spacing w:after="0" w:line="276" w:lineRule="auto"/>
              <w:contextualSpacing/>
              <w:rPr>
                <w:rFonts w:ascii="Times New Roman" w:eastAsia="Times New Roman" w:hAnsi="Times New Roman" w:cs="Times New Roman"/>
                <w:sz w:val="24"/>
                <w:szCs w:val="24"/>
              </w:rPr>
            </w:pPr>
            <w:r w:rsidRPr="006E61F9">
              <w:rPr>
                <w:rFonts w:ascii="Times New Roman" w:hAnsi="Times New Roman" w:cs="Times New Roman"/>
                <w:sz w:val="24"/>
                <w:szCs w:val="24"/>
              </w:rPr>
              <w:t xml:space="preserve">Formal </w:t>
            </w:r>
          </w:p>
        </w:tc>
      </w:tr>
      <w:tr w:rsidR="006E61F9" w:rsidRPr="0066487E" w14:paraId="126F7C19"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F78BF0E" w14:textId="4D20E1FA"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t xml:space="preserve">Team </w:t>
            </w:r>
            <w:r w:rsidRPr="006E61F9">
              <w:rPr>
                <w:rFonts w:ascii="Times New Roman" w:hAnsi="Times New Roman"/>
                <w:sz w:val="24"/>
                <w:szCs w:val="24"/>
              </w:rPr>
              <w:t>includes but not limited to:</w:t>
            </w:r>
          </w:p>
        </w:tc>
        <w:tc>
          <w:tcPr>
            <w:tcW w:w="3561" w:type="pct"/>
            <w:tcBorders>
              <w:top w:val="single" w:sz="4" w:space="0" w:color="000000"/>
              <w:left w:val="single" w:sz="4" w:space="0" w:color="000000"/>
              <w:bottom w:val="single" w:sz="4" w:space="0" w:color="000000"/>
              <w:right w:val="single" w:sz="4" w:space="0" w:color="000000"/>
            </w:tcBorders>
          </w:tcPr>
          <w:p w14:paraId="28C1F7FD"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Small work group</w:t>
            </w:r>
          </w:p>
          <w:p w14:paraId="34537C6E"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Staff in a section/department</w:t>
            </w:r>
          </w:p>
          <w:p w14:paraId="6F2C52C0" w14:textId="01D94CF0" w:rsidR="006E61F9" w:rsidRPr="006E61F9" w:rsidRDefault="006E61F9" w:rsidP="001F747A">
            <w:pPr>
              <w:numPr>
                <w:ilvl w:val="0"/>
                <w:numId w:val="27"/>
              </w:numPr>
              <w:spacing w:after="0" w:line="276" w:lineRule="auto"/>
              <w:contextualSpacing/>
              <w:rPr>
                <w:rFonts w:ascii="Times New Roman" w:eastAsia="Times New Roman" w:hAnsi="Times New Roman" w:cs="Times New Roman"/>
                <w:sz w:val="24"/>
                <w:szCs w:val="24"/>
              </w:rPr>
            </w:pPr>
            <w:r w:rsidRPr="006E61F9">
              <w:rPr>
                <w:rFonts w:ascii="Times New Roman" w:hAnsi="Times New Roman" w:cs="Times New Roman"/>
                <w:sz w:val="24"/>
                <w:szCs w:val="24"/>
              </w:rPr>
              <w:t>Inter-agency group</w:t>
            </w:r>
          </w:p>
        </w:tc>
      </w:tr>
      <w:tr w:rsidR="006E61F9" w:rsidRPr="0066487E" w14:paraId="58C0D221"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59F897BB" w14:textId="480F7D49"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t>Personal objectives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3EBE721E"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Long term</w:t>
            </w:r>
          </w:p>
          <w:p w14:paraId="2B2CCD87"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Short term</w:t>
            </w:r>
          </w:p>
          <w:p w14:paraId="70D58BB5"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Broad</w:t>
            </w:r>
          </w:p>
          <w:p w14:paraId="78C2804C" w14:textId="4B5D8C86" w:rsidR="006E61F9" w:rsidRPr="006E61F9" w:rsidRDefault="006E61F9" w:rsidP="001F747A">
            <w:pPr>
              <w:numPr>
                <w:ilvl w:val="0"/>
                <w:numId w:val="27"/>
              </w:numPr>
              <w:spacing w:after="0" w:line="276" w:lineRule="auto"/>
              <w:contextualSpacing/>
              <w:rPr>
                <w:rFonts w:ascii="Times New Roman" w:eastAsia="Times New Roman" w:hAnsi="Times New Roman" w:cs="Times New Roman"/>
                <w:sz w:val="24"/>
                <w:szCs w:val="24"/>
              </w:rPr>
            </w:pPr>
            <w:r w:rsidRPr="006E61F9">
              <w:rPr>
                <w:rFonts w:ascii="Times New Roman" w:hAnsi="Times New Roman" w:cs="Times New Roman"/>
                <w:sz w:val="24"/>
                <w:szCs w:val="24"/>
              </w:rPr>
              <w:t>Specific</w:t>
            </w:r>
          </w:p>
        </w:tc>
      </w:tr>
      <w:tr w:rsidR="006E61F9" w:rsidRPr="0066487E" w14:paraId="37632E73"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84A12D4" w14:textId="0AD55B02"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t>Innovation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48950326"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New ideas</w:t>
            </w:r>
          </w:p>
          <w:p w14:paraId="17A69635"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Original ideas</w:t>
            </w:r>
          </w:p>
          <w:p w14:paraId="6CDD3B14"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Different ideas</w:t>
            </w:r>
          </w:p>
          <w:p w14:paraId="7E306792"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 xml:space="preserve">Methods/procedures </w:t>
            </w:r>
          </w:p>
          <w:p w14:paraId="22024F3E"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Processes</w:t>
            </w:r>
          </w:p>
          <w:p w14:paraId="35F5F274" w14:textId="4DA6B319" w:rsidR="006E61F9" w:rsidRPr="006E61F9" w:rsidRDefault="006E61F9" w:rsidP="001F747A">
            <w:pPr>
              <w:numPr>
                <w:ilvl w:val="0"/>
                <w:numId w:val="27"/>
              </w:numPr>
              <w:spacing w:after="0" w:line="276" w:lineRule="auto"/>
              <w:contextualSpacing/>
              <w:rPr>
                <w:rFonts w:ascii="Times New Roman" w:eastAsia="Times New Roman" w:hAnsi="Times New Roman" w:cs="Times New Roman"/>
                <w:sz w:val="24"/>
                <w:szCs w:val="24"/>
              </w:rPr>
            </w:pPr>
            <w:r w:rsidRPr="006E61F9">
              <w:rPr>
                <w:rFonts w:ascii="Times New Roman" w:hAnsi="Times New Roman" w:cs="Times New Roman"/>
                <w:sz w:val="24"/>
                <w:szCs w:val="24"/>
              </w:rPr>
              <w:t>New tools</w:t>
            </w:r>
          </w:p>
        </w:tc>
      </w:tr>
      <w:tr w:rsidR="006E61F9" w:rsidRPr="0066487E" w14:paraId="55F38AD8"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2F9C83E" w14:textId="7D161ACF"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t>Emerging issues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70395E07"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Terrorism</w:t>
            </w:r>
          </w:p>
          <w:p w14:paraId="63D92362"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Social media</w:t>
            </w:r>
          </w:p>
          <w:p w14:paraId="1C2F55B9"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National cohesion</w:t>
            </w:r>
          </w:p>
          <w:p w14:paraId="62F46C81" w14:textId="5EF85BFE" w:rsidR="006E61F9" w:rsidRPr="006E61F9" w:rsidRDefault="006E61F9" w:rsidP="001F747A">
            <w:pPr>
              <w:numPr>
                <w:ilvl w:val="0"/>
                <w:numId w:val="27"/>
              </w:numPr>
              <w:spacing w:after="0" w:line="276" w:lineRule="auto"/>
              <w:contextualSpacing/>
              <w:rPr>
                <w:rFonts w:ascii="Times New Roman" w:eastAsia="Times New Roman" w:hAnsi="Times New Roman" w:cs="Times New Roman"/>
                <w:sz w:val="24"/>
                <w:szCs w:val="24"/>
              </w:rPr>
            </w:pPr>
            <w:r w:rsidRPr="006E61F9">
              <w:rPr>
                <w:rFonts w:ascii="Times New Roman" w:hAnsi="Times New Roman" w:cs="Times New Roman"/>
                <w:sz w:val="24"/>
                <w:szCs w:val="24"/>
              </w:rPr>
              <w:t>Open offices</w:t>
            </w:r>
          </w:p>
        </w:tc>
      </w:tr>
      <w:tr w:rsidR="006E61F9" w:rsidRPr="0066487E" w14:paraId="33F5B9BC"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B227594" w14:textId="5F3DBF64" w:rsidR="006E61F9" w:rsidRPr="006E61F9" w:rsidRDefault="006E61F9" w:rsidP="001F747A">
            <w:pPr>
              <w:pStyle w:val="ListParagraph"/>
              <w:numPr>
                <w:ilvl w:val="0"/>
                <w:numId w:val="51"/>
              </w:numPr>
              <w:rPr>
                <w:rFonts w:ascii="Times New Roman" w:eastAsia="Times New Roman" w:hAnsi="Times New Roman"/>
                <w:bCs/>
                <w:iCs/>
                <w:sz w:val="24"/>
                <w:szCs w:val="24"/>
              </w:rPr>
            </w:pPr>
            <w:r w:rsidRPr="006E61F9">
              <w:rPr>
                <w:rFonts w:ascii="Times New Roman" w:hAnsi="Times New Roman"/>
                <w:bCs/>
                <w:iCs/>
                <w:sz w:val="24"/>
                <w:szCs w:val="24"/>
              </w:rPr>
              <w:lastRenderedPageBreak/>
              <w:t>Range of media for learning include but not limited to:</w:t>
            </w:r>
            <w:r w:rsidRPr="006E61F9">
              <w:rPr>
                <w:rFonts w:ascii="Times New Roman" w:hAnsi="Times New Roman"/>
                <w:bCs/>
                <w:iCs/>
                <w:sz w:val="24"/>
                <w:szCs w:val="24"/>
              </w:rPr>
              <w:tab/>
              <w:t xml:space="preserve"> </w:t>
            </w:r>
          </w:p>
        </w:tc>
        <w:tc>
          <w:tcPr>
            <w:tcW w:w="3561" w:type="pct"/>
            <w:tcBorders>
              <w:top w:val="single" w:sz="4" w:space="0" w:color="000000"/>
              <w:left w:val="single" w:sz="4" w:space="0" w:color="000000"/>
              <w:bottom w:val="single" w:sz="4" w:space="0" w:color="000000"/>
              <w:right w:val="single" w:sz="4" w:space="0" w:color="000000"/>
            </w:tcBorders>
          </w:tcPr>
          <w:p w14:paraId="5EE44EBF"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Mentoring</w:t>
            </w:r>
          </w:p>
          <w:p w14:paraId="77ADD30B" w14:textId="77777777" w:rsidR="006E61F9" w:rsidRPr="006E61F9" w:rsidRDefault="006E61F9" w:rsidP="001F747A">
            <w:pPr>
              <w:pStyle w:val="ListParagraph"/>
              <w:numPr>
                <w:ilvl w:val="0"/>
                <w:numId w:val="53"/>
              </w:numPr>
              <w:spacing w:after="0"/>
              <w:rPr>
                <w:rFonts w:ascii="Times New Roman" w:hAnsi="Times New Roman"/>
                <w:sz w:val="24"/>
                <w:szCs w:val="24"/>
              </w:rPr>
            </w:pPr>
            <w:r w:rsidRPr="006E61F9">
              <w:rPr>
                <w:rFonts w:ascii="Times New Roman" w:hAnsi="Times New Roman"/>
                <w:sz w:val="24"/>
                <w:szCs w:val="24"/>
              </w:rPr>
              <w:t xml:space="preserve">peer support and networking </w:t>
            </w:r>
          </w:p>
          <w:p w14:paraId="2DD73414" w14:textId="62864F25" w:rsidR="006E61F9" w:rsidRPr="006E61F9" w:rsidRDefault="006E61F9" w:rsidP="00681887">
            <w:pPr>
              <w:spacing w:after="200" w:line="276" w:lineRule="auto"/>
              <w:rPr>
                <w:rFonts w:ascii="Times New Roman" w:eastAsia="Times New Roman" w:hAnsi="Times New Roman" w:cs="Times New Roman"/>
                <w:sz w:val="24"/>
                <w:szCs w:val="24"/>
              </w:rPr>
            </w:pPr>
            <w:r w:rsidRPr="006E61F9">
              <w:rPr>
                <w:rFonts w:ascii="Times New Roman" w:hAnsi="Times New Roman" w:cs="Times New Roman"/>
                <w:sz w:val="24"/>
                <w:szCs w:val="24"/>
              </w:rPr>
              <w:t>IT and courses</w:t>
            </w:r>
          </w:p>
        </w:tc>
      </w:tr>
    </w:tbl>
    <w:p w14:paraId="052BADEB"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77BBCCE9"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7AB0FDDA" w14:textId="77777777" w:rsidR="0066487E" w:rsidRPr="0066487E" w:rsidRDefault="0066487E" w:rsidP="00681887">
      <w:pPr>
        <w:spacing w:after="20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73079418"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w:t>
      </w:r>
    </w:p>
    <w:p w14:paraId="04C95F53" w14:textId="77777777" w:rsidR="0066487E" w:rsidRPr="0066487E" w:rsidRDefault="0066487E" w:rsidP="00681887">
      <w:pPr>
        <w:spacing w:after="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required skills which supports performance. These skills will need to be considered in the learning and assessment process.</w:t>
      </w:r>
    </w:p>
    <w:p w14:paraId="3BFEE576" w14:textId="77777777" w:rsidR="00784C7E" w:rsidRPr="00784C7E" w:rsidRDefault="00784C7E" w:rsidP="001F747A">
      <w:pPr>
        <w:numPr>
          <w:ilvl w:val="0"/>
          <w:numId w:val="54"/>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Personal hygiene practices</w:t>
      </w:r>
    </w:p>
    <w:p w14:paraId="3CB5BECD" w14:textId="77777777" w:rsidR="00784C7E" w:rsidRPr="00784C7E" w:rsidRDefault="00784C7E" w:rsidP="001F747A">
      <w:pPr>
        <w:numPr>
          <w:ilvl w:val="0"/>
          <w:numId w:val="54"/>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Intra and Interpersonal skills</w:t>
      </w:r>
    </w:p>
    <w:p w14:paraId="23659DA2"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Communication skills</w:t>
      </w:r>
    </w:p>
    <w:p w14:paraId="0C5D1D8E"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Knowledge management</w:t>
      </w:r>
    </w:p>
    <w:p w14:paraId="6B4391EC"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Interpersonal skills</w:t>
      </w:r>
    </w:p>
    <w:p w14:paraId="1A41F390"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Critical thinking skills</w:t>
      </w:r>
    </w:p>
    <w:p w14:paraId="6F299348"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Observation skills</w:t>
      </w:r>
    </w:p>
    <w:p w14:paraId="2904254C"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Organizing skills</w:t>
      </w:r>
    </w:p>
    <w:p w14:paraId="1F179D11"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Negotiation skills</w:t>
      </w:r>
    </w:p>
    <w:p w14:paraId="67F16173"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Monitoring skills</w:t>
      </w:r>
    </w:p>
    <w:p w14:paraId="32347589"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Evaluation skills</w:t>
      </w:r>
    </w:p>
    <w:p w14:paraId="218DCCCE"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Record keeping skills</w:t>
      </w:r>
    </w:p>
    <w:p w14:paraId="57F6D1FA"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Problem solving skills</w:t>
      </w:r>
    </w:p>
    <w:p w14:paraId="32E2472D"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Decision Making skills</w:t>
      </w:r>
    </w:p>
    <w:p w14:paraId="2DD15DA5"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Resource utilization skills</w:t>
      </w:r>
    </w:p>
    <w:p w14:paraId="540243AE" w14:textId="77777777" w:rsidR="00784C7E" w:rsidRPr="00784C7E" w:rsidRDefault="00784C7E" w:rsidP="001F747A">
      <w:pPr>
        <w:numPr>
          <w:ilvl w:val="0"/>
          <w:numId w:val="54"/>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Resource mobilization skills</w:t>
      </w:r>
    </w:p>
    <w:p w14:paraId="301D38ED" w14:textId="77777777" w:rsidR="0066487E" w:rsidRPr="0066487E" w:rsidRDefault="0066487E" w:rsidP="00681887">
      <w:pPr>
        <w:spacing w:before="240"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Required Knowledge</w:t>
      </w:r>
    </w:p>
    <w:p w14:paraId="46E5B762"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The individual needs to demonstrate knowledge of:</w:t>
      </w:r>
    </w:p>
    <w:p w14:paraId="70F546A7"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 xml:space="preserve">Work values and ethics </w:t>
      </w:r>
    </w:p>
    <w:p w14:paraId="0CA463B7"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Company policies</w:t>
      </w:r>
    </w:p>
    <w:p w14:paraId="19921E74"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 xml:space="preserve">Company operations, procedures and standards </w:t>
      </w:r>
    </w:p>
    <w:p w14:paraId="15A6F9BF"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Occupational Health and safety procedures</w:t>
      </w:r>
    </w:p>
    <w:p w14:paraId="41C7D14E"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 xml:space="preserve">Fundamental rights at work </w:t>
      </w:r>
    </w:p>
    <w:p w14:paraId="29B56AAA"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Personal hygiene practices</w:t>
      </w:r>
    </w:p>
    <w:p w14:paraId="2FC9C09E"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Workplace communication</w:t>
      </w:r>
    </w:p>
    <w:p w14:paraId="69EF4476"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Concept  of time</w:t>
      </w:r>
    </w:p>
    <w:p w14:paraId="1B22659F"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 xml:space="preserve">Time management </w:t>
      </w:r>
    </w:p>
    <w:p w14:paraId="11A136D1"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lastRenderedPageBreak/>
        <w:t>Decision making</w:t>
      </w:r>
    </w:p>
    <w:p w14:paraId="70C0B049"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Types of resources</w:t>
      </w:r>
    </w:p>
    <w:p w14:paraId="2B37E1D9"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 xml:space="preserve">Work planning </w:t>
      </w:r>
    </w:p>
    <w:p w14:paraId="19E00917"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Resources and allocating resources</w:t>
      </w:r>
    </w:p>
    <w:p w14:paraId="42C9873B"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Organizing work</w:t>
      </w:r>
    </w:p>
    <w:p w14:paraId="4855AE09"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Monitoring and evaluation</w:t>
      </w:r>
    </w:p>
    <w:p w14:paraId="1A0273AD"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Record keeping</w:t>
      </w:r>
    </w:p>
    <w:p w14:paraId="6B1C769B"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Workplace problems and how to deal with them</w:t>
      </w:r>
    </w:p>
    <w:p w14:paraId="3DFF1271"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Negotiation</w:t>
      </w:r>
    </w:p>
    <w:p w14:paraId="7D7355E2"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Assertiveness</w:t>
      </w:r>
    </w:p>
    <w:p w14:paraId="4CB2C154"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Team work</w:t>
      </w:r>
    </w:p>
    <w:p w14:paraId="00AF81AC"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Gender mainstreaming</w:t>
      </w:r>
    </w:p>
    <w:p w14:paraId="680E41E7"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HIV and AIDS</w:t>
      </w:r>
    </w:p>
    <w:p w14:paraId="06033162" w14:textId="77777777" w:rsidR="00784C7E" w:rsidRPr="00784C7E" w:rsidRDefault="00784C7E" w:rsidP="001F747A">
      <w:pPr>
        <w:numPr>
          <w:ilvl w:val="0"/>
          <w:numId w:val="57"/>
        </w:numPr>
        <w:spacing w:after="20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Drug and substance abuse</w:t>
      </w:r>
    </w:p>
    <w:p w14:paraId="438A4236"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Leadership</w:t>
      </w:r>
    </w:p>
    <w:p w14:paraId="2A1AE1A4"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Safe work habits</w:t>
      </w:r>
    </w:p>
    <w:p w14:paraId="644F2A1E"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Professional growth and development</w:t>
      </w:r>
    </w:p>
    <w:p w14:paraId="4C0F9D0F"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Technology in the workplace</w:t>
      </w:r>
    </w:p>
    <w:p w14:paraId="0E093254"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Learning</w:t>
      </w:r>
    </w:p>
    <w:p w14:paraId="11DC66E2"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 xml:space="preserve">Creativity </w:t>
      </w:r>
    </w:p>
    <w:p w14:paraId="4F639F94"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Innovation</w:t>
      </w:r>
    </w:p>
    <w:p w14:paraId="3BEDC270" w14:textId="77777777" w:rsidR="00784C7E" w:rsidRPr="00784C7E" w:rsidRDefault="00784C7E" w:rsidP="001F747A">
      <w:pPr>
        <w:numPr>
          <w:ilvl w:val="0"/>
          <w:numId w:val="62"/>
        </w:numPr>
        <w:spacing w:after="0" w:line="276" w:lineRule="auto"/>
        <w:contextualSpacing/>
        <w:rPr>
          <w:rFonts w:ascii="Times New Roman" w:eastAsia="Times New Roman" w:hAnsi="Times New Roman" w:cs="Times New Roman"/>
          <w:sz w:val="24"/>
          <w:szCs w:val="24"/>
          <w:lang w:val="x-none" w:eastAsia="x-none"/>
        </w:rPr>
      </w:pPr>
      <w:r w:rsidRPr="00784C7E">
        <w:rPr>
          <w:rFonts w:ascii="Times New Roman" w:eastAsia="Times New Roman" w:hAnsi="Times New Roman" w:cs="Times New Roman"/>
          <w:sz w:val="24"/>
          <w:szCs w:val="24"/>
          <w:lang w:val="x-none" w:eastAsia="x-none"/>
        </w:rPr>
        <w:t>Emerging issues</w:t>
      </w:r>
    </w:p>
    <w:p w14:paraId="2B491C14" w14:textId="77777777" w:rsidR="00784C7E" w:rsidRPr="00784C7E" w:rsidRDefault="00784C7E" w:rsidP="001F747A">
      <w:pPr>
        <w:numPr>
          <w:ilvl w:val="1"/>
          <w:numId w:val="58"/>
        </w:numPr>
        <w:autoSpaceDE w:val="0"/>
        <w:autoSpaceDN w:val="0"/>
        <w:adjustRightInd w:val="0"/>
        <w:spacing w:after="0"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 xml:space="preserve">Social media </w:t>
      </w:r>
    </w:p>
    <w:p w14:paraId="2EC6F97E" w14:textId="77777777" w:rsidR="00784C7E" w:rsidRPr="00784C7E" w:rsidRDefault="00784C7E" w:rsidP="001F747A">
      <w:pPr>
        <w:numPr>
          <w:ilvl w:val="1"/>
          <w:numId w:val="58"/>
        </w:numPr>
        <w:autoSpaceDE w:val="0"/>
        <w:autoSpaceDN w:val="0"/>
        <w:adjustRightInd w:val="0"/>
        <w:spacing w:after="0"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 xml:space="preserve">Terrorism </w:t>
      </w:r>
    </w:p>
    <w:p w14:paraId="225E2287" w14:textId="77777777" w:rsidR="00784C7E" w:rsidRPr="00784C7E" w:rsidRDefault="00784C7E" w:rsidP="001F747A">
      <w:pPr>
        <w:numPr>
          <w:ilvl w:val="1"/>
          <w:numId w:val="58"/>
        </w:numPr>
        <w:autoSpaceDE w:val="0"/>
        <w:autoSpaceDN w:val="0"/>
        <w:adjustRightInd w:val="0"/>
        <w:spacing w:after="0"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National cohesion</w:t>
      </w:r>
    </w:p>
    <w:p w14:paraId="20DF0E40" w14:textId="77777777" w:rsidR="0066487E" w:rsidRPr="0066487E" w:rsidRDefault="0066487E" w:rsidP="00681887">
      <w:pPr>
        <w:spacing w:line="276" w:lineRule="auto"/>
      </w:pPr>
    </w:p>
    <w:p w14:paraId="28327C9A"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EVIDENCE GUIDE</w:t>
      </w:r>
    </w:p>
    <w:p w14:paraId="33E2E122"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1E3B03E" w14:textId="77777777" w:rsidR="0066487E" w:rsidRPr="0066487E" w:rsidRDefault="0066487E" w:rsidP="00681887">
      <w:pPr>
        <w:spacing w:after="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6447"/>
      </w:tblGrid>
      <w:tr w:rsidR="00784C7E" w:rsidRPr="0066487E" w14:paraId="437C9FC9" w14:textId="77777777" w:rsidTr="00784C7E">
        <w:tc>
          <w:tcPr>
            <w:tcW w:w="1255" w:type="pct"/>
            <w:tcBorders>
              <w:top w:val="single" w:sz="4" w:space="0" w:color="auto"/>
              <w:left w:val="single" w:sz="4" w:space="0" w:color="auto"/>
              <w:bottom w:val="single" w:sz="4" w:space="0" w:color="auto"/>
              <w:right w:val="single" w:sz="4" w:space="0" w:color="auto"/>
            </w:tcBorders>
          </w:tcPr>
          <w:p w14:paraId="36ECFAAA" w14:textId="7AF118B6" w:rsidR="00784C7E" w:rsidRPr="00784C7E" w:rsidRDefault="00784C7E" w:rsidP="001F747A">
            <w:pPr>
              <w:numPr>
                <w:ilvl w:val="0"/>
                <w:numId w:val="33"/>
              </w:numPr>
              <w:spacing w:after="0" w:line="276" w:lineRule="auto"/>
              <w:rPr>
                <w:rFonts w:ascii="Times New Roman" w:eastAsia="Times New Roman" w:hAnsi="Times New Roman" w:cs="Times New Roman"/>
                <w:sz w:val="24"/>
                <w:szCs w:val="24"/>
              </w:rPr>
            </w:pPr>
            <w:r w:rsidRPr="00784C7E">
              <w:rPr>
                <w:rFonts w:ascii="Times New Roman" w:hAnsi="Times New Roman" w:cs="Times New Roman"/>
                <w:sz w:val="24"/>
                <w:szCs w:val="24"/>
              </w:rPr>
              <w:t>Critical aspects of Competency</w:t>
            </w:r>
          </w:p>
        </w:tc>
        <w:tc>
          <w:tcPr>
            <w:tcW w:w="3735" w:type="pct"/>
            <w:tcBorders>
              <w:top w:val="single" w:sz="4" w:space="0" w:color="auto"/>
              <w:left w:val="single" w:sz="4" w:space="0" w:color="auto"/>
              <w:bottom w:val="single" w:sz="4" w:space="0" w:color="auto"/>
              <w:right w:val="single" w:sz="4" w:space="0" w:color="auto"/>
            </w:tcBorders>
          </w:tcPr>
          <w:p w14:paraId="61A3BBA4" w14:textId="77777777" w:rsidR="00784C7E" w:rsidRPr="00784C7E" w:rsidRDefault="00784C7E" w:rsidP="00681887">
            <w:pPr>
              <w:pStyle w:val="BodyText"/>
              <w:tabs>
                <w:tab w:val="left" w:pos="702"/>
              </w:tabs>
              <w:ind w:left="702" w:hanging="702"/>
              <w:rPr>
                <w:rFonts w:ascii="Times New Roman" w:hAnsi="Times New Roman"/>
                <w:sz w:val="24"/>
                <w:szCs w:val="24"/>
              </w:rPr>
            </w:pPr>
            <w:r w:rsidRPr="00784C7E">
              <w:rPr>
                <w:rFonts w:ascii="Times New Roman" w:hAnsi="Times New Roman"/>
                <w:sz w:val="24"/>
                <w:szCs w:val="24"/>
              </w:rPr>
              <w:t>Assessment requires evidence that the candidate:</w:t>
            </w:r>
          </w:p>
          <w:p w14:paraId="61626256" w14:textId="77777777" w:rsidR="00784C7E" w:rsidRPr="00784C7E" w:rsidRDefault="00784C7E" w:rsidP="001F747A">
            <w:pPr>
              <w:numPr>
                <w:ilvl w:val="1"/>
                <w:numId w:val="56"/>
              </w:numPr>
              <w:spacing w:after="0" w:line="276" w:lineRule="auto"/>
              <w:rPr>
                <w:rFonts w:ascii="Times New Roman" w:hAnsi="Times New Roman" w:cs="Times New Roman"/>
                <w:sz w:val="24"/>
                <w:szCs w:val="24"/>
              </w:rPr>
            </w:pPr>
            <w:r w:rsidRPr="00784C7E">
              <w:rPr>
                <w:rFonts w:ascii="Times New Roman" w:hAnsi="Times New Roman" w:cs="Times New Roman"/>
                <w:sz w:val="24"/>
                <w:szCs w:val="24"/>
              </w:rPr>
              <w:t xml:space="preserve">Conducted self-management </w:t>
            </w:r>
          </w:p>
          <w:p w14:paraId="16635C54" w14:textId="77777777" w:rsidR="00784C7E" w:rsidRPr="00784C7E" w:rsidRDefault="00784C7E" w:rsidP="001F747A">
            <w:pPr>
              <w:numPr>
                <w:ilvl w:val="1"/>
                <w:numId w:val="56"/>
              </w:numPr>
              <w:spacing w:after="0" w:line="276" w:lineRule="auto"/>
              <w:rPr>
                <w:rFonts w:ascii="Times New Roman" w:hAnsi="Times New Roman" w:cs="Times New Roman"/>
                <w:sz w:val="24"/>
                <w:szCs w:val="24"/>
              </w:rPr>
            </w:pPr>
            <w:r w:rsidRPr="00784C7E">
              <w:rPr>
                <w:rFonts w:ascii="Times New Roman" w:hAnsi="Times New Roman" w:cs="Times New Roman"/>
                <w:sz w:val="24"/>
                <w:szCs w:val="24"/>
              </w:rPr>
              <w:t xml:space="preserve">Demonstrated critical safe work habits  </w:t>
            </w:r>
          </w:p>
          <w:p w14:paraId="7CD9C93F" w14:textId="77777777" w:rsidR="00784C7E" w:rsidRPr="00784C7E" w:rsidRDefault="00784C7E" w:rsidP="001F747A">
            <w:pPr>
              <w:numPr>
                <w:ilvl w:val="1"/>
                <w:numId w:val="56"/>
              </w:numPr>
              <w:spacing w:after="0" w:line="276" w:lineRule="auto"/>
              <w:rPr>
                <w:rFonts w:ascii="Times New Roman" w:hAnsi="Times New Roman" w:cs="Times New Roman"/>
                <w:sz w:val="24"/>
                <w:szCs w:val="24"/>
              </w:rPr>
            </w:pPr>
            <w:r w:rsidRPr="00784C7E">
              <w:rPr>
                <w:rFonts w:ascii="Times New Roman" w:hAnsi="Times New Roman" w:cs="Times New Roman"/>
                <w:sz w:val="24"/>
                <w:szCs w:val="24"/>
              </w:rPr>
              <w:t xml:space="preserve">Demonstrated workplace learning </w:t>
            </w:r>
          </w:p>
          <w:p w14:paraId="02FD1E36" w14:textId="4A0A61B5" w:rsidR="00784C7E" w:rsidRPr="00784C7E" w:rsidRDefault="00784C7E" w:rsidP="001F747A">
            <w:pPr>
              <w:numPr>
                <w:ilvl w:val="1"/>
                <w:numId w:val="32"/>
              </w:numPr>
              <w:tabs>
                <w:tab w:val="num" w:pos="619"/>
              </w:tabs>
              <w:spacing w:after="0" w:line="276" w:lineRule="auto"/>
              <w:ind w:left="619" w:hanging="567"/>
              <w:rPr>
                <w:rFonts w:ascii="Times New Roman" w:eastAsia="Calibri" w:hAnsi="Times New Roman" w:cs="Times New Roman"/>
                <w:sz w:val="24"/>
                <w:szCs w:val="24"/>
              </w:rPr>
            </w:pPr>
            <w:r w:rsidRPr="00784C7E">
              <w:rPr>
                <w:rFonts w:ascii="Times New Roman" w:hAnsi="Times New Roman" w:cs="Times New Roman"/>
                <w:sz w:val="24"/>
                <w:szCs w:val="24"/>
              </w:rPr>
              <w:t xml:space="preserve">Demonstrated workplace ethics </w:t>
            </w:r>
          </w:p>
        </w:tc>
      </w:tr>
      <w:tr w:rsidR="00784C7E" w:rsidRPr="0066487E" w14:paraId="00675717" w14:textId="77777777" w:rsidTr="00784C7E">
        <w:tc>
          <w:tcPr>
            <w:tcW w:w="1255" w:type="pct"/>
            <w:tcBorders>
              <w:top w:val="single" w:sz="4" w:space="0" w:color="auto"/>
              <w:left w:val="single" w:sz="4" w:space="0" w:color="auto"/>
              <w:bottom w:val="single" w:sz="4" w:space="0" w:color="auto"/>
              <w:right w:val="single" w:sz="4" w:space="0" w:color="auto"/>
            </w:tcBorders>
          </w:tcPr>
          <w:p w14:paraId="1F0AB545" w14:textId="14959D8C" w:rsidR="00784C7E" w:rsidRPr="00784C7E" w:rsidRDefault="00784C7E" w:rsidP="001F747A">
            <w:pPr>
              <w:numPr>
                <w:ilvl w:val="0"/>
                <w:numId w:val="33"/>
              </w:numPr>
              <w:spacing w:after="0" w:line="276" w:lineRule="auto"/>
              <w:ind w:right="162"/>
              <w:rPr>
                <w:rFonts w:ascii="Times New Roman" w:eastAsia="Times New Roman" w:hAnsi="Times New Roman" w:cs="Times New Roman"/>
                <w:sz w:val="24"/>
                <w:szCs w:val="24"/>
              </w:rPr>
            </w:pPr>
            <w:r w:rsidRPr="00784C7E">
              <w:rPr>
                <w:rFonts w:ascii="Times New Roman" w:hAnsi="Times New Roman" w:cs="Times New Roman"/>
                <w:sz w:val="24"/>
                <w:szCs w:val="24"/>
              </w:rPr>
              <w:lastRenderedPageBreak/>
              <w:t>Resource Implications</w:t>
            </w:r>
          </w:p>
        </w:tc>
        <w:tc>
          <w:tcPr>
            <w:tcW w:w="3735" w:type="pct"/>
            <w:tcBorders>
              <w:top w:val="single" w:sz="4" w:space="0" w:color="auto"/>
              <w:left w:val="single" w:sz="4" w:space="0" w:color="auto"/>
              <w:bottom w:val="single" w:sz="4" w:space="0" w:color="auto"/>
              <w:right w:val="single" w:sz="4" w:space="0" w:color="auto"/>
            </w:tcBorders>
          </w:tcPr>
          <w:p w14:paraId="37297450" w14:textId="77777777" w:rsidR="00784C7E" w:rsidRPr="00784C7E" w:rsidRDefault="00784C7E" w:rsidP="00681887">
            <w:pPr>
              <w:spacing w:after="0" w:line="276" w:lineRule="auto"/>
              <w:rPr>
                <w:rFonts w:ascii="Times New Roman" w:hAnsi="Times New Roman" w:cs="Times New Roman"/>
                <w:sz w:val="24"/>
                <w:szCs w:val="24"/>
              </w:rPr>
            </w:pPr>
            <w:r w:rsidRPr="00784C7E">
              <w:rPr>
                <w:rFonts w:ascii="Times New Roman" w:hAnsi="Times New Roman" w:cs="Times New Roman"/>
                <w:sz w:val="24"/>
                <w:szCs w:val="24"/>
              </w:rPr>
              <w:t>The following resources should be provided:</w:t>
            </w:r>
          </w:p>
          <w:p w14:paraId="16B0317D" w14:textId="4C5FED1D" w:rsidR="00784C7E" w:rsidRPr="00784C7E" w:rsidRDefault="00784C7E" w:rsidP="001F747A">
            <w:pPr>
              <w:numPr>
                <w:ilvl w:val="1"/>
                <w:numId w:val="28"/>
              </w:numPr>
              <w:tabs>
                <w:tab w:val="num" w:pos="612"/>
              </w:tabs>
              <w:spacing w:after="0" w:line="276" w:lineRule="auto"/>
              <w:ind w:left="612" w:hanging="612"/>
              <w:rPr>
                <w:rFonts w:ascii="Times New Roman" w:eastAsia="Times New Roman" w:hAnsi="Times New Roman" w:cs="Times New Roman"/>
                <w:sz w:val="24"/>
                <w:szCs w:val="24"/>
              </w:rPr>
            </w:pPr>
            <w:r w:rsidRPr="00784C7E">
              <w:rPr>
                <w:rFonts w:ascii="Times New Roman" w:hAnsi="Times New Roman" w:cs="Times New Roman"/>
                <w:sz w:val="24"/>
                <w:szCs w:val="24"/>
              </w:rPr>
              <w:t>Case studies/scenarios</w:t>
            </w:r>
          </w:p>
        </w:tc>
      </w:tr>
      <w:tr w:rsidR="00784C7E" w:rsidRPr="0066487E" w14:paraId="5169BC2B" w14:textId="77777777" w:rsidTr="00784C7E">
        <w:tc>
          <w:tcPr>
            <w:tcW w:w="1255" w:type="pct"/>
            <w:tcBorders>
              <w:top w:val="single" w:sz="4" w:space="0" w:color="auto"/>
              <w:left w:val="single" w:sz="4" w:space="0" w:color="auto"/>
              <w:bottom w:val="single" w:sz="4" w:space="0" w:color="auto"/>
              <w:right w:val="single" w:sz="4" w:space="0" w:color="auto"/>
            </w:tcBorders>
          </w:tcPr>
          <w:p w14:paraId="1784B632" w14:textId="1C29FB5E" w:rsidR="00784C7E" w:rsidRPr="00784C7E" w:rsidRDefault="00784C7E" w:rsidP="001F747A">
            <w:pPr>
              <w:numPr>
                <w:ilvl w:val="0"/>
                <w:numId w:val="33"/>
              </w:numPr>
              <w:tabs>
                <w:tab w:val="left" w:pos="0"/>
              </w:tabs>
              <w:spacing w:after="0" w:line="276" w:lineRule="auto"/>
              <w:ind w:right="252"/>
              <w:rPr>
                <w:rFonts w:ascii="Times New Roman" w:eastAsia="Times New Roman" w:hAnsi="Times New Roman" w:cs="Times New Roman"/>
                <w:sz w:val="24"/>
                <w:szCs w:val="24"/>
              </w:rPr>
            </w:pPr>
            <w:r w:rsidRPr="00784C7E">
              <w:rPr>
                <w:rFonts w:ascii="Times New Roman" w:hAnsi="Times New Roman" w:cs="Times New Roman"/>
                <w:sz w:val="24"/>
                <w:szCs w:val="24"/>
              </w:rPr>
              <w:t>Methods of Assessment</w:t>
            </w:r>
          </w:p>
        </w:tc>
        <w:tc>
          <w:tcPr>
            <w:tcW w:w="3735" w:type="pct"/>
            <w:tcBorders>
              <w:top w:val="single" w:sz="4" w:space="0" w:color="auto"/>
              <w:left w:val="single" w:sz="4" w:space="0" w:color="auto"/>
              <w:bottom w:val="single" w:sz="4" w:space="0" w:color="auto"/>
              <w:right w:val="single" w:sz="4" w:space="0" w:color="auto"/>
            </w:tcBorders>
          </w:tcPr>
          <w:p w14:paraId="4D684A64" w14:textId="77777777" w:rsidR="00784C7E" w:rsidRPr="00784C7E" w:rsidRDefault="00784C7E" w:rsidP="00681887">
            <w:pPr>
              <w:tabs>
                <w:tab w:val="left" w:pos="702"/>
              </w:tabs>
              <w:spacing w:line="276" w:lineRule="auto"/>
              <w:rPr>
                <w:rFonts w:ascii="Times New Roman" w:hAnsi="Times New Roman" w:cs="Times New Roman"/>
                <w:sz w:val="24"/>
                <w:szCs w:val="24"/>
              </w:rPr>
            </w:pPr>
            <w:r w:rsidRPr="00784C7E">
              <w:rPr>
                <w:rFonts w:ascii="Times New Roman" w:hAnsi="Times New Roman" w:cs="Times New Roman"/>
                <w:sz w:val="24"/>
                <w:szCs w:val="24"/>
              </w:rPr>
              <w:t xml:space="preserve">Competency in this unit may be assessed through: </w:t>
            </w:r>
          </w:p>
          <w:p w14:paraId="34FACA13" w14:textId="77777777" w:rsidR="00784C7E" w:rsidRPr="00784C7E" w:rsidRDefault="00784C7E" w:rsidP="001F747A">
            <w:pPr>
              <w:pStyle w:val="ListParagraph"/>
              <w:numPr>
                <w:ilvl w:val="0"/>
                <w:numId w:val="59"/>
              </w:numPr>
              <w:tabs>
                <w:tab w:val="left" w:pos="612"/>
              </w:tabs>
              <w:spacing w:after="0"/>
              <w:rPr>
                <w:rFonts w:ascii="Times New Roman" w:hAnsi="Times New Roman"/>
                <w:sz w:val="24"/>
                <w:szCs w:val="24"/>
              </w:rPr>
            </w:pPr>
            <w:r w:rsidRPr="00784C7E">
              <w:rPr>
                <w:rFonts w:ascii="Times New Roman" w:hAnsi="Times New Roman"/>
                <w:sz w:val="24"/>
                <w:szCs w:val="24"/>
              </w:rPr>
              <w:t>Oral Interview</w:t>
            </w:r>
          </w:p>
          <w:p w14:paraId="14271C63" w14:textId="77777777" w:rsidR="00784C7E" w:rsidRPr="00784C7E" w:rsidRDefault="00784C7E" w:rsidP="001F747A">
            <w:pPr>
              <w:pStyle w:val="ListParagraph"/>
              <w:numPr>
                <w:ilvl w:val="0"/>
                <w:numId w:val="59"/>
              </w:numPr>
              <w:tabs>
                <w:tab w:val="left" w:pos="612"/>
              </w:tabs>
              <w:spacing w:after="0"/>
              <w:rPr>
                <w:rFonts w:ascii="Times New Roman" w:hAnsi="Times New Roman"/>
                <w:sz w:val="24"/>
                <w:szCs w:val="24"/>
              </w:rPr>
            </w:pPr>
            <w:r w:rsidRPr="00784C7E">
              <w:rPr>
                <w:rFonts w:ascii="Times New Roman" w:hAnsi="Times New Roman"/>
                <w:sz w:val="24"/>
                <w:szCs w:val="24"/>
              </w:rPr>
              <w:t>Observation</w:t>
            </w:r>
          </w:p>
          <w:p w14:paraId="3B78C181" w14:textId="77777777" w:rsidR="00784C7E" w:rsidRPr="00784C7E" w:rsidRDefault="00784C7E" w:rsidP="001F747A">
            <w:pPr>
              <w:numPr>
                <w:ilvl w:val="0"/>
                <w:numId w:val="59"/>
              </w:numPr>
              <w:tabs>
                <w:tab w:val="left" w:pos="612"/>
              </w:tabs>
              <w:spacing w:after="0" w:line="276" w:lineRule="auto"/>
              <w:rPr>
                <w:rFonts w:ascii="Times New Roman" w:hAnsi="Times New Roman" w:cs="Times New Roman"/>
                <w:sz w:val="24"/>
                <w:szCs w:val="24"/>
              </w:rPr>
            </w:pPr>
            <w:r w:rsidRPr="00784C7E">
              <w:rPr>
                <w:rFonts w:ascii="Times New Roman" w:hAnsi="Times New Roman" w:cs="Times New Roman"/>
                <w:sz w:val="24"/>
                <w:szCs w:val="24"/>
              </w:rPr>
              <w:t>Third Party Reports</w:t>
            </w:r>
          </w:p>
          <w:p w14:paraId="11E676D6" w14:textId="22A44CE7" w:rsidR="00784C7E" w:rsidRPr="00784C7E" w:rsidRDefault="00784C7E" w:rsidP="00681887">
            <w:pPr>
              <w:tabs>
                <w:tab w:val="left" w:pos="612"/>
              </w:tabs>
              <w:spacing w:after="0" w:line="276" w:lineRule="auto"/>
              <w:rPr>
                <w:rFonts w:ascii="Times New Roman" w:eastAsia="Times New Roman" w:hAnsi="Times New Roman" w:cs="Times New Roman"/>
                <w:sz w:val="24"/>
                <w:szCs w:val="24"/>
              </w:rPr>
            </w:pPr>
            <w:r w:rsidRPr="00784C7E">
              <w:rPr>
                <w:rFonts w:ascii="Times New Roman" w:hAnsi="Times New Roman" w:cs="Times New Roman"/>
                <w:sz w:val="24"/>
                <w:szCs w:val="24"/>
              </w:rPr>
              <w:t>Written</w:t>
            </w:r>
          </w:p>
        </w:tc>
      </w:tr>
      <w:tr w:rsidR="00784C7E" w:rsidRPr="0066487E" w14:paraId="7A763D4A" w14:textId="77777777" w:rsidTr="00784C7E">
        <w:tc>
          <w:tcPr>
            <w:tcW w:w="1255" w:type="pct"/>
            <w:tcBorders>
              <w:top w:val="single" w:sz="4" w:space="0" w:color="auto"/>
              <w:left w:val="single" w:sz="4" w:space="0" w:color="auto"/>
              <w:bottom w:val="single" w:sz="4" w:space="0" w:color="auto"/>
              <w:right w:val="single" w:sz="4" w:space="0" w:color="auto"/>
            </w:tcBorders>
          </w:tcPr>
          <w:p w14:paraId="6064A1F3" w14:textId="386A7F74" w:rsidR="00784C7E" w:rsidRPr="00784C7E" w:rsidRDefault="00784C7E" w:rsidP="001F747A">
            <w:pPr>
              <w:numPr>
                <w:ilvl w:val="0"/>
                <w:numId w:val="33"/>
              </w:numPr>
              <w:tabs>
                <w:tab w:val="left" w:pos="0"/>
              </w:tabs>
              <w:spacing w:after="0" w:line="276" w:lineRule="auto"/>
              <w:ind w:right="252"/>
              <w:rPr>
                <w:rFonts w:ascii="Times New Roman" w:eastAsia="Times New Roman" w:hAnsi="Times New Roman" w:cs="Times New Roman"/>
                <w:sz w:val="24"/>
                <w:szCs w:val="24"/>
              </w:rPr>
            </w:pPr>
            <w:r w:rsidRPr="00784C7E">
              <w:rPr>
                <w:rFonts w:ascii="Times New Roman" w:hAnsi="Times New Roman" w:cs="Times New Roman"/>
                <w:sz w:val="24"/>
                <w:szCs w:val="24"/>
              </w:rPr>
              <w:t>Context of Assessment</w:t>
            </w:r>
          </w:p>
        </w:tc>
        <w:tc>
          <w:tcPr>
            <w:tcW w:w="3735" w:type="pct"/>
            <w:tcBorders>
              <w:top w:val="single" w:sz="4" w:space="0" w:color="auto"/>
              <w:left w:val="single" w:sz="4" w:space="0" w:color="auto"/>
              <w:bottom w:val="single" w:sz="4" w:space="0" w:color="auto"/>
              <w:right w:val="single" w:sz="4" w:space="0" w:color="auto"/>
            </w:tcBorders>
          </w:tcPr>
          <w:p w14:paraId="1D78FE8F" w14:textId="77777777" w:rsidR="00784C7E" w:rsidRPr="00784C7E" w:rsidRDefault="00784C7E" w:rsidP="001F747A">
            <w:pPr>
              <w:pStyle w:val="ListParagraph"/>
              <w:numPr>
                <w:ilvl w:val="1"/>
                <w:numId w:val="61"/>
              </w:numPr>
              <w:tabs>
                <w:tab w:val="clear" w:pos="792"/>
                <w:tab w:val="num" w:pos="620"/>
              </w:tabs>
              <w:autoSpaceDE w:val="0"/>
              <w:autoSpaceDN w:val="0"/>
              <w:adjustRightInd w:val="0"/>
              <w:spacing w:after="0"/>
              <w:ind w:left="619" w:hanging="619"/>
              <w:rPr>
                <w:rFonts w:ascii="Times New Roman" w:hAnsi="Times New Roman"/>
                <w:sz w:val="24"/>
                <w:szCs w:val="24"/>
              </w:rPr>
            </w:pPr>
            <w:r w:rsidRPr="00784C7E">
              <w:rPr>
                <w:rFonts w:ascii="Times New Roman" w:hAnsi="Times New Roman"/>
                <w:sz w:val="24"/>
                <w:szCs w:val="24"/>
              </w:rPr>
              <w:t xml:space="preserve">Competency may be assessed in workplace or in a simulated workplace setting </w:t>
            </w:r>
          </w:p>
          <w:p w14:paraId="662D7F37" w14:textId="45CA6926" w:rsidR="00784C7E" w:rsidRPr="00784C7E" w:rsidRDefault="00784C7E" w:rsidP="001F747A">
            <w:pPr>
              <w:numPr>
                <w:ilvl w:val="1"/>
                <w:numId w:val="33"/>
              </w:numPr>
              <w:autoSpaceDE w:val="0"/>
              <w:autoSpaceDN w:val="0"/>
              <w:adjustRightInd w:val="0"/>
              <w:spacing w:after="0" w:line="276" w:lineRule="auto"/>
              <w:ind w:left="477"/>
              <w:rPr>
                <w:rFonts w:ascii="Times New Roman" w:eastAsia="Calibri" w:hAnsi="Times New Roman" w:cs="Times New Roman"/>
                <w:sz w:val="24"/>
                <w:szCs w:val="24"/>
              </w:rPr>
            </w:pPr>
            <w:r w:rsidRPr="00784C7E">
              <w:rPr>
                <w:rFonts w:ascii="Times New Roman" w:hAnsi="Times New Roman" w:cs="Times New Roman"/>
                <w:sz w:val="24"/>
                <w:szCs w:val="24"/>
              </w:rPr>
              <w:t>Assessment shall be observed while tasks are being undertaken whether individually or in-group</w:t>
            </w:r>
          </w:p>
        </w:tc>
      </w:tr>
      <w:tr w:rsidR="00784C7E" w:rsidRPr="0066487E" w14:paraId="585FA843" w14:textId="77777777" w:rsidTr="00784C7E">
        <w:tblPrEx>
          <w:tblLook w:val="04A0" w:firstRow="1" w:lastRow="0" w:firstColumn="1" w:lastColumn="0" w:noHBand="0" w:noVBand="1"/>
        </w:tblPrEx>
        <w:tc>
          <w:tcPr>
            <w:tcW w:w="1265" w:type="pct"/>
            <w:tcBorders>
              <w:top w:val="single" w:sz="4" w:space="0" w:color="000000"/>
              <w:left w:val="single" w:sz="4" w:space="0" w:color="000000"/>
              <w:bottom w:val="single" w:sz="4" w:space="0" w:color="000000"/>
              <w:right w:val="single" w:sz="4" w:space="0" w:color="000000"/>
            </w:tcBorders>
          </w:tcPr>
          <w:p w14:paraId="251A37B2" w14:textId="43C1BDF1" w:rsidR="00784C7E" w:rsidRPr="00784C7E" w:rsidRDefault="00784C7E" w:rsidP="001F747A">
            <w:pPr>
              <w:numPr>
                <w:ilvl w:val="0"/>
                <w:numId w:val="33"/>
              </w:numPr>
              <w:spacing w:after="200" w:line="276" w:lineRule="auto"/>
              <w:contextualSpacing/>
              <w:rPr>
                <w:rFonts w:ascii="Times New Roman" w:eastAsia="Times New Roman" w:hAnsi="Times New Roman" w:cs="Times New Roman"/>
                <w:sz w:val="24"/>
                <w:szCs w:val="24"/>
              </w:rPr>
            </w:pPr>
            <w:r w:rsidRPr="00784C7E">
              <w:rPr>
                <w:rFonts w:ascii="Times New Roman" w:hAnsi="Times New Roman" w:cs="Times New Roman"/>
                <w:sz w:val="24"/>
                <w:szCs w:val="24"/>
              </w:rPr>
              <w:t>Guidance information for assessment</w:t>
            </w:r>
          </w:p>
        </w:tc>
        <w:tc>
          <w:tcPr>
            <w:tcW w:w="3735" w:type="pct"/>
            <w:tcBorders>
              <w:top w:val="single" w:sz="4" w:space="0" w:color="000000"/>
              <w:left w:val="single" w:sz="4" w:space="0" w:color="000000"/>
              <w:bottom w:val="single" w:sz="4" w:space="0" w:color="000000"/>
              <w:right w:val="single" w:sz="4" w:space="0" w:color="000000"/>
            </w:tcBorders>
          </w:tcPr>
          <w:p w14:paraId="79D76C38" w14:textId="7EC2FEA2" w:rsidR="00784C7E" w:rsidRPr="00784C7E" w:rsidRDefault="00784C7E" w:rsidP="00681887">
            <w:pPr>
              <w:spacing w:after="200" w:line="276" w:lineRule="auto"/>
              <w:jc w:val="both"/>
              <w:rPr>
                <w:rFonts w:ascii="Times New Roman" w:eastAsia="Times New Roman" w:hAnsi="Times New Roman" w:cs="Times New Roman"/>
                <w:sz w:val="24"/>
                <w:szCs w:val="24"/>
              </w:rPr>
            </w:pPr>
            <w:r w:rsidRPr="00784C7E">
              <w:rPr>
                <w:rFonts w:ascii="Times New Roman" w:hAnsi="Times New Roman" w:cs="Times New Roman"/>
                <w:sz w:val="24"/>
                <w:szCs w:val="24"/>
              </w:rPr>
              <w:t>Holistic assessment with other units relevant to the industry sector, workplace and job role is recommended.</w:t>
            </w:r>
          </w:p>
        </w:tc>
      </w:tr>
    </w:tbl>
    <w:p w14:paraId="68C6FF5C" w14:textId="77777777" w:rsidR="00CA3F3A" w:rsidRPr="008713C8" w:rsidRDefault="0066487E" w:rsidP="00681887">
      <w:pPr>
        <w:pStyle w:val="Heading1"/>
        <w:spacing w:line="276" w:lineRule="auto"/>
      </w:pPr>
      <w:r w:rsidRPr="0066487E">
        <w:rPr>
          <w:szCs w:val="24"/>
          <w:lang w:val="fr-FR"/>
        </w:rPr>
        <w:br w:type="page"/>
      </w:r>
      <w:bookmarkStart w:id="34" w:name="_Toc29865189"/>
      <w:r w:rsidR="00CA3F3A" w:rsidRPr="008713C8">
        <w:lastRenderedPageBreak/>
        <w:t>DEMONSTRATE ENVIRONMENTAL LITERACY</w:t>
      </w:r>
      <w:bookmarkEnd w:id="33"/>
      <w:bookmarkEnd w:id="34"/>
    </w:p>
    <w:p w14:paraId="353F5147" w14:textId="77777777" w:rsidR="00CA3F3A" w:rsidRPr="00CA3F3A" w:rsidRDefault="00CA3F3A" w:rsidP="00681887">
      <w:pPr>
        <w:spacing w:after="0" w:line="276" w:lineRule="auto"/>
        <w:rPr>
          <w:rFonts w:ascii="Times New Roman" w:eastAsia="Calibri" w:hAnsi="Times New Roman" w:cs="Times New Roman"/>
          <w:sz w:val="24"/>
          <w:szCs w:val="24"/>
        </w:rPr>
      </w:pPr>
    </w:p>
    <w:p w14:paraId="591DD700" w14:textId="5C9B1A32" w:rsidR="00CA3F3A" w:rsidRPr="00CA3F3A" w:rsidRDefault="00CA3F3A" w:rsidP="00681887">
      <w:pPr>
        <w:spacing w:after="0" w:line="276" w:lineRule="auto"/>
        <w:rPr>
          <w:rFonts w:ascii="Times New Roman" w:eastAsia="Calibri" w:hAnsi="Times New Roman" w:cs="Times New Roman"/>
          <w:b/>
          <w:sz w:val="24"/>
          <w:szCs w:val="24"/>
        </w:rPr>
      </w:pPr>
      <w:r w:rsidRPr="00CA3F3A">
        <w:rPr>
          <w:rFonts w:ascii="Times New Roman" w:eastAsia="Calibri" w:hAnsi="Times New Roman" w:cs="Times New Roman"/>
          <w:b/>
          <w:sz w:val="24"/>
          <w:szCs w:val="24"/>
        </w:rPr>
        <w:t>UNIT CODE:</w:t>
      </w:r>
      <w:r w:rsidR="00EE0CC4" w:rsidRPr="00EE0CC4">
        <w:t xml:space="preserve"> </w:t>
      </w:r>
      <w:r w:rsidR="003B67C9" w:rsidRPr="003B67C9">
        <w:rPr>
          <w:rFonts w:ascii="Times New Roman" w:eastAsia="Calibri" w:hAnsi="Times New Roman" w:cs="Times New Roman"/>
          <w:b/>
          <w:sz w:val="24"/>
          <w:szCs w:val="24"/>
        </w:rPr>
        <w:t>OG/OS/LT/</w:t>
      </w:r>
      <w:r w:rsidR="003B67C9">
        <w:rPr>
          <w:rFonts w:ascii="Times New Roman" w:eastAsia="Calibri" w:hAnsi="Times New Roman" w:cs="Times New Roman"/>
          <w:b/>
          <w:sz w:val="24"/>
          <w:szCs w:val="24"/>
        </w:rPr>
        <w:t>B</w:t>
      </w:r>
      <w:r w:rsidR="003B67C9" w:rsidRPr="003B67C9">
        <w:rPr>
          <w:rFonts w:ascii="Times New Roman" w:eastAsia="Calibri" w:hAnsi="Times New Roman" w:cs="Times New Roman"/>
          <w:b/>
          <w:sz w:val="24"/>
          <w:szCs w:val="24"/>
        </w:rPr>
        <w:t>C/0</w:t>
      </w:r>
      <w:r w:rsidR="003B67C9">
        <w:rPr>
          <w:rFonts w:ascii="Times New Roman" w:eastAsia="Calibri" w:hAnsi="Times New Roman" w:cs="Times New Roman"/>
          <w:b/>
          <w:sz w:val="24"/>
          <w:szCs w:val="24"/>
        </w:rPr>
        <w:t>6</w:t>
      </w:r>
      <w:r w:rsidR="003B67C9" w:rsidRPr="003B67C9">
        <w:rPr>
          <w:rFonts w:ascii="Times New Roman" w:eastAsia="Calibri" w:hAnsi="Times New Roman" w:cs="Times New Roman"/>
          <w:b/>
          <w:sz w:val="24"/>
          <w:szCs w:val="24"/>
        </w:rPr>
        <w:t>/4/A</w:t>
      </w:r>
    </w:p>
    <w:p w14:paraId="68CDFC68" w14:textId="77777777" w:rsidR="00CA3F3A" w:rsidRPr="00CA3F3A" w:rsidRDefault="00CA3F3A" w:rsidP="00681887">
      <w:pPr>
        <w:spacing w:after="0" w:line="276" w:lineRule="auto"/>
        <w:rPr>
          <w:rFonts w:ascii="Times New Roman" w:eastAsia="Calibri" w:hAnsi="Times New Roman" w:cs="Times New Roman"/>
          <w:b/>
          <w:sz w:val="24"/>
          <w:szCs w:val="24"/>
        </w:rPr>
      </w:pPr>
    </w:p>
    <w:p w14:paraId="415900B7" w14:textId="77777777" w:rsidR="0066487E" w:rsidRPr="0066487E" w:rsidRDefault="0066487E" w:rsidP="00681887">
      <w:pPr>
        <w:spacing w:after="0" w:line="276" w:lineRule="auto"/>
        <w:rPr>
          <w:rFonts w:ascii="Times New Roman" w:eastAsia="Times New Roman" w:hAnsi="Times New Roman" w:cs="Times New Roman"/>
          <w:b/>
          <w:sz w:val="24"/>
          <w:szCs w:val="24"/>
          <w:lang w:val="fr-FR"/>
        </w:rPr>
      </w:pPr>
      <w:r w:rsidRPr="0066487E">
        <w:rPr>
          <w:rFonts w:ascii="Times New Roman" w:eastAsia="Times New Roman" w:hAnsi="Times New Roman" w:cs="Times New Roman"/>
          <w:b/>
          <w:sz w:val="24"/>
          <w:szCs w:val="24"/>
          <w:lang w:val="fr-FR"/>
        </w:rPr>
        <w:t>UNIT DESCRIPTION</w:t>
      </w:r>
    </w:p>
    <w:p w14:paraId="77CBA047" w14:textId="209C2354" w:rsidR="0066487E" w:rsidRDefault="00784C7E" w:rsidP="00681887">
      <w:pPr>
        <w:tabs>
          <w:tab w:val="left" w:pos="2880"/>
          <w:tab w:val="left" w:pos="9000"/>
        </w:tabs>
        <w:spacing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and </w:t>
      </w:r>
      <w:r w:rsidRPr="00784C7E">
        <w:rPr>
          <w:rFonts w:ascii="Times New Roman" w:eastAsia="Calibri" w:hAnsi="Times New Roman" w:cs="Times New Roman"/>
          <w:sz w:val="24"/>
          <w:szCs w:val="24"/>
          <w:lang w:val="en-AU"/>
        </w:rPr>
        <w:t>evaluate current practices in relation to resource usage.</w:t>
      </w:r>
    </w:p>
    <w:p w14:paraId="210414B3" w14:textId="77777777" w:rsidR="00784C7E" w:rsidRPr="00784C7E" w:rsidRDefault="00784C7E" w:rsidP="00681887">
      <w:pPr>
        <w:tabs>
          <w:tab w:val="left" w:pos="2880"/>
          <w:tab w:val="left" w:pos="9000"/>
        </w:tabs>
        <w:spacing w:line="276" w:lineRule="auto"/>
        <w:jc w:val="both"/>
        <w:rPr>
          <w:rFonts w:ascii="Times New Roman" w:eastAsia="Calibri" w:hAnsi="Times New Roman" w:cs="Times New Roman"/>
          <w:sz w:val="24"/>
          <w:szCs w:val="24"/>
        </w:rPr>
      </w:pPr>
    </w:p>
    <w:p w14:paraId="59D0AB7E"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ELEMENTS AND PERFORMANCE CRITERIA</w:t>
      </w:r>
    </w:p>
    <w:p w14:paraId="354FE999" w14:textId="77777777" w:rsidR="0066487E" w:rsidRPr="0066487E" w:rsidRDefault="0066487E" w:rsidP="00681887">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84C7E" w:rsidRPr="0066487E" w14:paraId="1A061079" w14:textId="77777777" w:rsidTr="00784C7E">
        <w:tc>
          <w:tcPr>
            <w:tcW w:w="1698" w:type="pct"/>
            <w:shd w:val="clear" w:color="auto" w:fill="FFFFFF"/>
            <w:vAlign w:val="center"/>
          </w:tcPr>
          <w:p w14:paraId="39C27986" w14:textId="77777777" w:rsidR="00784C7E" w:rsidRPr="009D587B" w:rsidRDefault="00784C7E" w:rsidP="00681887">
            <w:pPr>
              <w:spacing w:line="276" w:lineRule="auto"/>
              <w:rPr>
                <w:rFonts w:ascii="Times New Roman" w:hAnsi="Times New Roman"/>
                <w:b/>
                <w:sz w:val="24"/>
                <w:szCs w:val="24"/>
              </w:rPr>
            </w:pPr>
            <w:r w:rsidRPr="009D587B">
              <w:rPr>
                <w:rFonts w:ascii="Times New Roman" w:hAnsi="Times New Roman"/>
                <w:b/>
                <w:sz w:val="24"/>
                <w:szCs w:val="24"/>
              </w:rPr>
              <w:t>ELEMENT</w:t>
            </w:r>
          </w:p>
          <w:p w14:paraId="7912D546" w14:textId="74BCCA57"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sz w:val="24"/>
                <w:szCs w:val="24"/>
              </w:rPr>
              <w:t>These describe the key outcomes which make up workplace function.</w:t>
            </w:r>
          </w:p>
        </w:tc>
        <w:tc>
          <w:tcPr>
            <w:tcW w:w="3302" w:type="pct"/>
            <w:shd w:val="clear" w:color="auto" w:fill="FFFFFF"/>
            <w:vAlign w:val="center"/>
          </w:tcPr>
          <w:p w14:paraId="0EEC6631" w14:textId="77777777" w:rsidR="00784C7E" w:rsidRPr="009D587B" w:rsidRDefault="00784C7E" w:rsidP="00681887">
            <w:pPr>
              <w:spacing w:line="276" w:lineRule="auto"/>
              <w:rPr>
                <w:rFonts w:ascii="Times New Roman" w:hAnsi="Times New Roman"/>
                <w:b/>
                <w:sz w:val="24"/>
                <w:szCs w:val="24"/>
              </w:rPr>
            </w:pPr>
            <w:r w:rsidRPr="009D587B">
              <w:rPr>
                <w:rFonts w:ascii="Times New Roman" w:hAnsi="Times New Roman"/>
                <w:b/>
                <w:sz w:val="24"/>
                <w:szCs w:val="24"/>
              </w:rPr>
              <w:t>PERFORMANCE CRITERIA</w:t>
            </w:r>
          </w:p>
          <w:p w14:paraId="1E1910D0" w14:textId="77777777" w:rsidR="00784C7E" w:rsidRPr="009D587B" w:rsidRDefault="00784C7E" w:rsidP="00681887">
            <w:pPr>
              <w:spacing w:line="276" w:lineRule="auto"/>
              <w:rPr>
                <w:rFonts w:ascii="Times New Roman" w:hAnsi="Times New Roman"/>
                <w:b/>
                <w:sz w:val="24"/>
                <w:szCs w:val="24"/>
              </w:rPr>
            </w:pPr>
            <w:r w:rsidRPr="009D587B">
              <w:rPr>
                <w:rFonts w:ascii="Times New Roman" w:hAnsi="Times New Roman"/>
                <w:sz w:val="24"/>
                <w:szCs w:val="24"/>
              </w:rPr>
              <w:t>These are assessable statements which specify the required level of performance for each of the elements.</w:t>
            </w:r>
          </w:p>
          <w:p w14:paraId="606EE9A4" w14:textId="42A6B914"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i/>
                <w:sz w:val="24"/>
                <w:szCs w:val="24"/>
              </w:rPr>
              <w:t>Bold and italicized terms</w:t>
            </w:r>
            <w:r w:rsidRPr="009D587B">
              <w:rPr>
                <w:rFonts w:ascii="Times New Roman" w:hAnsi="Times New Roman"/>
                <w:sz w:val="24"/>
                <w:szCs w:val="24"/>
              </w:rPr>
              <w:t xml:space="preserve"> </w:t>
            </w:r>
            <w:r w:rsidRPr="009D587B">
              <w:rPr>
                <w:rFonts w:ascii="Times New Roman" w:hAnsi="Times New Roman"/>
                <w:b/>
                <w:i/>
                <w:sz w:val="24"/>
                <w:szCs w:val="24"/>
              </w:rPr>
              <w:t>are elaborated in the Range</w:t>
            </w:r>
          </w:p>
        </w:tc>
      </w:tr>
      <w:tr w:rsidR="00784C7E" w:rsidRPr="0066487E" w14:paraId="2E1F348A" w14:textId="77777777" w:rsidTr="00784C7E">
        <w:tc>
          <w:tcPr>
            <w:tcW w:w="1698" w:type="pct"/>
          </w:tcPr>
          <w:p w14:paraId="75B2A7E7" w14:textId="3D3FCB13" w:rsidR="00784C7E" w:rsidRPr="0066487E" w:rsidRDefault="00784C7E" w:rsidP="001F747A">
            <w:pPr>
              <w:numPr>
                <w:ilvl w:val="0"/>
                <w:numId w:val="36"/>
              </w:numPr>
              <w:tabs>
                <w:tab w:val="num" w:pos="318"/>
              </w:tabs>
              <w:spacing w:after="0" w:line="276" w:lineRule="auto"/>
              <w:ind w:left="318" w:hanging="318"/>
              <w:rPr>
                <w:rFonts w:ascii="Times New Roman" w:eastAsia="Times New Roman" w:hAnsi="Times New Roman" w:cs="Times New Roman"/>
                <w:sz w:val="24"/>
                <w:szCs w:val="24"/>
              </w:rPr>
            </w:pPr>
            <w:r w:rsidRPr="009D587B">
              <w:rPr>
                <w:rFonts w:ascii="Times New Roman" w:hAnsi="Times New Roman"/>
                <w:sz w:val="24"/>
                <w:szCs w:val="24"/>
              </w:rPr>
              <w:t xml:space="preserve">Control environmental hazard </w:t>
            </w:r>
          </w:p>
        </w:tc>
        <w:tc>
          <w:tcPr>
            <w:tcW w:w="3302" w:type="pct"/>
          </w:tcPr>
          <w:p w14:paraId="6946F74E"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b/>
                <w:i/>
                <w:sz w:val="24"/>
                <w:szCs w:val="24"/>
              </w:rPr>
              <w:t>Storage methods</w:t>
            </w:r>
            <w:r w:rsidRPr="009D587B">
              <w:rPr>
                <w:rFonts w:ascii="Times New Roman" w:hAnsi="Times New Roman"/>
                <w:sz w:val="24"/>
                <w:szCs w:val="24"/>
              </w:rPr>
              <w:t xml:space="preserve"> for environmentally hazardous materials are strictly followed according to environmental regulations and OSHS.</w:t>
            </w:r>
            <w:r w:rsidRPr="009D587B">
              <w:rPr>
                <w:rFonts w:ascii="Times New Roman" w:hAnsi="Times New Roman"/>
                <w:sz w:val="24"/>
                <w:szCs w:val="24"/>
              </w:rPr>
              <w:tab/>
            </w:r>
            <w:r w:rsidRPr="009D587B">
              <w:rPr>
                <w:rFonts w:ascii="Times New Roman" w:hAnsi="Times New Roman"/>
                <w:sz w:val="24"/>
                <w:szCs w:val="24"/>
              </w:rPr>
              <w:tab/>
            </w:r>
          </w:p>
          <w:p w14:paraId="628A5EB9"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b/>
                <w:i/>
                <w:sz w:val="24"/>
                <w:szCs w:val="24"/>
              </w:rPr>
              <w:t>Disposal methods</w:t>
            </w:r>
            <w:r w:rsidRPr="009D587B">
              <w:rPr>
                <w:rFonts w:ascii="Times New Roman" w:hAnsi="Times New Roman"/>
                <w:sz w:val="24"/>
                <w:szCs w:val="24"/>
              </w:rPr>
              <w:t xml:space="preserve"> of hazardous wastes are followed always according to environmental regulations and OSHS.</w:t>
            </w:r>
          </w:p>
          <w:p w14:paraId="2F3F6555" w14:textId="7160D4EB" w:rsidR="00784C7E" w:rsidRPr="0066487E" w:rsidRDefault="00784C7E" w:rsidP="001F747A">
            <w:pPr>
              <w:numPr>
                <w:ilvl w:val="1"/>
                <w:numId w:val="36"/>
              </w:numPr>
              <w:spacing w:after="0" w:line="276" w:lineRule="auto"/>
              <w:rPr>
                <w:rFonts w:ascii="Times New Roman" w:eastAsia="Times New Roman" w:hAnsi="Times New Roman" w:cs="Times New Roman"/>
                <w:sz w:val="24"/>
                <w:szCs w:val="24"/>
              </w:rPr>
            </w:pPr>
            <w:r w:rsidRPr="009D587B">
              <w:rPr>
                <w:rFonts w:ascii="Times New Roman" w:hAnsi="Times New Roman"/>
                <w:b/>
                <w:i/>
                <w:sz w:val="24"/>
                <w:szCs w:val="24"/>
              </w:rPr>
              <w:t>PPE</w:t>
            </w:r>
            <w:r w:rsidRPr="009D587B">
              <w:rPr>
                <w:rFonts w:ascii="Times New Roman" w:hAnsi="Times New Roman"/>
                <w:sz w:val="24"/>
                <w:szCs w:val="24"/>
              </w:rPr>
              <w:t xml:space="preserve"> is used according to OSHS.</w:t>
            </w:r>
            <w:r w:rsidRPr="009D587B">
              <w:rPr>
                <w:rFonts w:ascii="Times New Roman" w:hAnsi="Times New Roman"/>
                <w:sz w:val="24"/>
                <w:szCs w:val="24"/>
              </w:rPr>
              <w:tab/>
            </w:r>
          </w:p>
        </w:tc>
      </w:tr>
      <w:tr w:rsidR="00784C7E" w:rsidRPr="0066487E" w14:paraId="0812DC11" w14:textId="77777777" w:rsidTr="00784C7E">
        <w:tc>
          <w:tcPr>
            <w:tcW w:w="1698" w:type="pct"/>
          </w:tcPr>
          <w:p w14:paraId="7E2F509F" w14:textId="4DA992C6" w:rsidR="00784C7E" w:rsidRPr="0066487E" w:rsidRDefault="00784C7E" w:rsidP="001F747A">
            <w:pPr>
              <w:numPr>
                <w:ilvl w:val="0"/>
                <w:numId w:val="36"/>
              </w:numPr>
              <w:tabs>
                <w:tab w:val="num" w:pos="318"/>
              </w:tabs>
              <w:spacing w:after="0" w:line="276" w:lineRule="auto"/>
              <w:ind w:left="318" w:hanging="318"/>
              <w:rPr>
                <w:rFonts w:ascii="Times New Roman" w:eastAsia="Times New Roman" w:hAnsi="Times New Roman" w:cs="Times New Roman"/>
                <w:sz w:val="24"/>
                <w:szCs w:val="24"/>
              </w:rPr>
            </w:pPr>
            <w:r w:rsidRPr="009D587B">
              <w:rPr>
                <w:rFonts w:ascii="Times New Roman" w:hAnsi="Times New Roman"/>
                <w:sz w:val="24"/>
                <w:szCs w:val="24"/>
              </w:rPr>
              <w:t>Control environmental Pollution control</w:t>
            </w:r>
          </w:p>
        </w:tc>
        <w:tc>
          <w:tcPr>
            <w:tcW w:w="3302" w:type="pct"/>
          </w:tcPr>
          <w:p w14:paraId="6084FE8A"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 xml:space="preserve">Environmental pollution </w:t>
            </w:r>
            <w:r w:rsidRPr="009D587B">
              <w:rPr>
                <w:rFonts w:ascii="Times New Roman" w:hAnsi="Times New Roman"/>
                <w:b/>
                <w:i/>
                <w:sz w:val="24"/>
                <w:szCs w:val="24"/>
              </w:rPr>
              <w:t>control measures</w:t>
            </w:r>
            <w:r w:rsidRPr="009D587B">
              <w:rPr>
                <w:rFonts w:ascii="Times New Roman" w:hAnsi="Times New Roman"/>
                <w:sz w:val="24"/>
                <w:szCs w:val="24"/>
              </w:rPr>
              <w:t xml:space="preserve"> are compiled following standard protocol.</w:t>
            </w:r>
            <w:r w:rsidRPr="009D587B">
              <w:rPr>
                <w:rFonts w:ascii="Times New Roman" w:hAnsi="Times New Roman"/>
                <w:sz w:val="24"/>
                <w:szCs w:val="24"/>
              </w:rPr>
              <w:tab/>
            </w:r>
          </w:p>
          <w:p w14:paraId="6925EECA"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Procedures for solid waste management are observed according Environmental Management and Coordination Act 1999</w:t>
            </w:r>
          </w:p>
          <w:p w14:paraId="4FE46566" w14:textId="6F46A27B" w:rsidR="00784C7E" w:rsidRPr="0066487E" w:rsidRDefault="00784C7E" w:rsidP="001F747A">
            <w:pPr>
              <w:numPr>
                <w:ilvl w:val="1"/>
                <w:numId w:val="36"/>
              </w:numPr>
              <w:spacing w:after="0" w:line="276" w:lineRule="auto"/>
              <w:rPr>
                <w:rFonts w:ascii="Times New Roman" w:eastAsia="Times New Roman" w:hAnsi="Times New Roman" w:cs="Times New Roman"/>
                <w:sz w:val="24"/>
                <w:szCs w:val="24"/>
              </w:rPr>
            </w:pPr>
            <w:r w:rsidRPr="009D587B">
              <w:rPr>
                <w:rFonts w:ascii="Times New Roman" w:hAnsi="Times New Roman"/>
                <w:sz w:val="24"/>
                <w:szCs w:val="24"/>
              </w:rPr>
              <w:t xml:space="preserve">Methods for minimizing </w:t>
            </w:r>
            <w:r w:rsidRPr="009D587B">
              <w:rPr>
                <w:rFonts w:ascii="Times New Roman" w:hAnsi="Times New Roman"/>
                <w:b/>
                <w:i/>
                <w:sz w:val="24"/>
                <w:szCs w:val="24"/>
              </w:rPr>
              <w:t>noise pollution</w:t>
            </w:r>
            <w:r w:rsidRPr="009D587B">
              <w:rPr>
                <w:rFonts w:ascii="Times New Roman" w:hAnsi="Times New Roman"/>
                <w:sz w:val="24"/>
                <w:szCs w:val="24"/>
              </w:rPr>
              <w:t xml:space="preserve"> complied following environmental regulations.</w:t>
            </w:r>
          </w:p>
        </w:tc>
      </w:tr>
      <w:tr w:rsidR="00784C7E" w:rsidRPr="0066487E" w14:paraId="2896C8D0" w14:textId="77777777" w:rsidTr="00784C7E">
        <w:tc>
          <w:tcPr>
            <w:tcW w:w="1698" w:type="pct"/>
          </w:tcPr>
          <w:p w14:paraId="56911BC4" w14:textId="01A1025B" w:rsidR="00784C7E" w:rsidRPr="0066487E" w:rsidRDefault="00784C7E" w:rsidP="001F747A">
            <w:pPr>
              <w:numPr>
                <w:ilvl w:val="0"/>
                <w:numId w:val="36"/>
              </w:numPr>
              <w:tabs>
                <w:tab w:val="num" w:pos="318"/>
              </w:tabs>
              <w:spacing w:after="0" w:line="276" w:lineRule="auto"/>
              <w:ind w:left="318" w:hanging="318"/>
              <w:rPr>
                <w:rFonts w:ascii="Times New Roman" w:eastAsia="Times New Roman" w:hAnsi="Times New Roman" w:cs="Times New Roman"/>
                <w:sz w:val="24"/>
                <w:szCs w:val="24"/>
              </w:rPr>
            </w:pPr>
            <w:r w:rsidRPr="009D587B">
              <w:rPr>
                <w:rFonts w:ascii="Times New Roman" w:hAnsi="Times New Roman"/>
                <w:sz w:val="24"/>
                <w:szCs w:val="24"/>
              </w:rPr>
              <w:t>Demonstrate sustainable resource use</w:t>
            </w:r>
          </w:p>
        </w:tc>
        <w:tc>
          <w:tcPr>
            <w:tcW w:w="3302" w:type="pct"/>
          </w:tcPr>
          <w:p w14:paraId="7E19636F"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Methods for minimizing wastage are complied with.</w:t>
            </w:r>
          </w:p>
          <w:p w14:paraId="2F0894EB"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 xml:space="preserve">Waste management procedures are employed following principles of </w:t>
            </w:r>
            <w:r w:rsidRPr="009D587B">
              <w:rPr>
                <w:rFonts w:ascii="Times New Roman" w:hAnsi="Times New Roman"/>
                <w:sz w:val="24"/>
                <w:szCs w:val="24"/>
                <w:shd w:val="clear" w:color="auto" w:fill="FFFFFF"/>
              </w:rPr>
              <w:t xml:space="preserve">3Rs </w:t>
            </w:r>
            <w:r w:rsidRPr="009D587B">
              <w:rPr>
                <w:rFonts w:ascii="Times New Roman" w:hAnsi="Times New Roman"/>
                <w:sz w:val="24"/>
                <w:szCs w:val="24"/>
              </w:rPr>
              <w:t>(Reduce, Reuse, Recycle)</w:t>
            </w:r>
          </w:p>
          <w:p w14:paraId="049022E1" w14:textId="7745D9B4" w:rsidR="00784C7E" w:rsidRPr="0066487E" w:rsidRDefault="00784C7E" w:rsidP="001F747A">
            <w:pPr>
              <w:numPr>
                <w:ilvl w:val="1"/>
                <w:numId w:val="36"/>
              </w:numPr>
              <w:spacing w:after="0" w:line="276" w:lineRule="auto"/>
              <w:rPr>
                <w:rFonts w:ascii="Times New Roman" w:eastAsia="Times New Roman" w:hAnsi="Times New Roman" w:cs="Times New Roman"/>
                <w:sz w:val="24"/>
                <w:szCs w:val="24"/>
              </w:rPr>
            </w:pPr>
            <w:r w:rsidRPr="009D587B">
              <w:rPr>
                <w:rFonts w:ascii="Times New Roman" w:hAnsi="Times New Roman"/>
                <w:sz w:val="24"/>
                <w:szCs w:val="24"/>
              </w:rPr>
              <w:t>Methods for economizing or reducing resource consumption are practiced.</w:t>
            </w:r>
          </w:p>
        </w:tc>
      </w:tr>
      <w:tr w:rsidR="00784C7E" w:rsidRPr="0066487E" w14:paraId="00400209" w14:textId="77777777" w:rsidTr="00784C7E">
        <w:tc>
          <w:tcPr>
            <w:tcW w:w="1698" w:type="pct"/>
          </w:tcPr>
          <w:p w14:paraId="3BA29A72" w14:textId="03DCA3DE" w:rsidR="00784C7E" w:rsidRPr="0066487E" w:rsidRDefault="00784C7E" w:rsidP="001F747A">
            <w:pPr>
              <w:numPr>
                <w:ilvl w:val="0"/>
                <w:numId w:val="36"/>
              </w:numPr>
              <w:tabs>
                <w:tab w:val="num" w:pos="318"/>
              </w:tabs>
              <w:spacing w:after="0" w:line="276" w:lineRule="auto"/>
              <w:ind w:left="318" w:hanging="318"/>
              <w:rPr>
                <w:rFonts w:ascii="Times New Roman" w:eastAsia="Times New Roman" w:hAnsi="Times New Roman" w:cs="Times New Roman"/>
                <w:sz w:val="24"/>
                <w:szCs w:val="24"/>
              </w:rPr>
            </w:pPr>
            <w:r w:rsidRPr="009D587B">
              <w:rPr>
                <w:rFonts w:ascii="Times New Roman" w:hAnsi="Times New Roman"/>
                <w:sz w:val="24"/>
                <w:szCs w:val="24"/>
                <w:lang w:val="en-AU"/>
              </w:rPr>
              <w:lastRenderedPageBreak/>
              <w:t>Evaluate current practices in relation to resource usage</w:t>
            </w:r>
          </w:p>
        </w:tc>
        <w:tc>
          <w:tcPr>
            <w:tcW w:w="3302" w:type="pct"/>
          </w:tcPr>
          <w:p w14:paraId="551F67B4"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 xml:space="preserve">Information on resource efficiency </w:t>
            </w:r>
            <w:r w:rsidRPr="009D587B">
              <w:rPr>
                <w:rFonts w:ascii="Times New Roman" w:hAnsi="Times New Roman"/>
                <w:b/>
                <w:i/>
                <w:sz w:val="24"/>
                <w:szCs w:val="24"/>
              </w:rPr>
              <w:t>systems and procedures</w:t>
            </w:r>
            <w:r w:rsidRPr="009D587B">
              <w:rPr>
                <w:rFonts w:ascii="Times New Roman" w:hAnsi="Times New Roman"/>
                <w:sz w:val="24"/>
                <w:szCs w:val="24"/>
              </w:rPr>
              <w:t xml:space="preserve"> are collected and provided to the work group where appropriate.</w:t>
            </w:r>
          </w:p>
          <w:p w14:paraId="30DA4ECA"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Current resource usage is measured and recorded by members of the work group.</w:t>
            </w:r>
            <w:r w:rsidRPr="009D587B">
              <w:rPr>
                <w:rFonts w:ascii="Times New Roman" w:hAnsi="Times New Roman"/>
                <w:sz w:val="24"/>
                <w:szCs w:val="24"/>
              </w:rPr>
              <w:tab/>
            </w:r>
          </w:p>
          <w:p w14:paraId="420D7286" w14:textId="77777777" w:rsidR="00784C7E" w:rsidRPr="009D587B" w:rsidRDefault="00784C7E" w:rsidP="001F747A">
            <w:pPr>
              <w:numPr>
                <w:ilvl w:val="1"/>
                <w:numId w:val="36"/>
              </w:numPr>
              <w:spacing w:after="0" w:line="276" w:lineRule="auto"/>
              <w:rPr>
                <w:rFonts w:ascii="Times New Roman" w:hAnsi="Times New Roman"/>
                <w:sz w:val="24"/>
                <w:szCs w:val="24"/>
              </w:rPr>
            </w:pPr>
            <w:r w:rsidRPr="009D587B">
              <w:rPr>
                <w:rFonts w:ascii="Times New Roman" w:hAnsi="Times New Roman"/>
                <w:sz w:val="24"/>
                <w:szCs w:val="24"/>
              </w:rPr>
              <w:t>Current purchasing strategies are analyzed and recorded according to industry procedures.</w:t>
            </w:r>
          </w:p>
          <w:p w14:paraId="3F53786F" w14:textId="18EF620A" w:rsidR="00784C7E" w:rsidRPr="0066487E" w:rsidRDefault="00784C7E" w:rsidP="001F747A">
            <w:pPr>
              <w:numPr>
                <w:ilvl w:val="1"/>
                <w:numId w:val="36"/>
              </w:numPr>
              <w:spacing w:after="0" w:line="276" w:lineRule="auto"/>
              <w:rPr>
                <w:rFonts w:ascii="Times New Roman" w:eastAsia="Times New Roman" w:hAnsi="Times New Roman" w:cs="Times New Roman"/>
                <w:sz w:val="24"/>
                <w:szCs w:val="24"/>
              </w:rPr>
            </w:pPr>
            <w:r w:rsidRPr="009D587B">
              <w:rPr>
                <w:rFonts w:ascii="Times New Roman" w:hAnsi="Times New Roman"/>
                <w:sz w:val="24"/>
                <w:szCs w:val="24"/>
              </w:rPr>
              <w:t>Current work processes to access information and data is analyzed following enterprise protocol.</w:t>
            </w:r>
          </w:p>
        </w:tc>
      </w:tr>
    </w:tbl>
    <w:p w14:paraId="329AC03A"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75CD4A4F"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5FA8ADBC"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51DFB02" w14:textId="77777777" w:rsidR="0066487E" w:rsidRPr="0066487E" w:rsidRDefault="0066487E" w:rsidP="00681887">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84C7E" w:rsidRPr="0066487E" w14:paraId="7ED37AB6" w14:textId="77777777" w:rsidTr="00784C7E">
        <w:trPr>
          <w:cantSplit/>
        </w:trPr>
        <w:tc>
          <w:tcPr>
            <w:tcW w:w="1633" w:type="pct"/>
          </w:tcPr>
          <w:p w14:paraId="4A336347" w14:textId="2AE36265"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367" w:type="pct"/>
          </w:tcPr>
          <w:p w14:paraId="307475AF" w14:textId="429353BD"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Range</w:t>
            </w:r>
          </w:p>
        </w:tc>
      </w:tr>
      <w:tr w:rsidR="00784C7E" w:rsidRPr="0066487E" w14:paraId="4BCC49A9" w14:textId="77777777" w:rsidTr="00784C7E">
        <w:trPr>
          <w:cantSplit/>
        </w:trPr>
        <w:tc>
          <w:tcPr>
            <w:tcW w:w="1633" w:type="pct"/>
          </w:tcPr>
          <w:p w14:paraId="1217848B" w14:textId="0B4E35A9" w:rsidR="00784C7E" w:rsidRPr="0066487E" w:rsidRDefault="00784C7E" w:rsidP="001F747A">
            <w:pPr>
              <w:numPr>
                <w:ilvl w:val="0"/>
                <w:numId w:val="37"/>
              </w:numPr>
              <w:tabs>
                <w:tab w:val="left" w:pos="-2898"/>
              </w:tabs>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t>PPE may include but are not limited to:</w:t>
            </w:r>
          </w:p>
        </w:tc>
        <w:tc>
          <w:tcPr>
            <w:tcW w:w="3367" w:type="pct"/>
          </w:tcPr>
          <w:p w14:paraId="4587C664" w14:textId="77777777" w:rsidR="00784C7E" w:rsidRPr="009D587B" w:rsidRDefault="00784C7E" w:rsidP="00681887">
            <w:pPr>
              <w:spacing w:line="276" w:lineRule="auto"/>
              <w:rPr>
                <w:rFonts w:ascii="Times New Roman" w:hAnsi="Times New Roman"/>
                <w:sz w:val="24"/>
                <w:szCs w:val="24"/>
              </w:rPr>
            </w:pPr>
            <w:r w:rsidRPr="009D587B">
              <w:rPr>
                <w:rFonts w:ascii="Times New Roman" w:hAnsi="Times New Roman"/>
                <w:sz w:val="24"/>
                <w:szCs w:val="24"/>
              </w:rPr>
              <w:t>1.1 Masks</w:t>
            </w:r>
          </w:p>
          <w:p w14:paraId="04D2C0E0"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1.2 Gloves</w:t>
            </w:r>
          </w:p>
          <w:p w14:paraId="243DFCFC"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1.3 Goggles</w:t>
            </w:r>
          </w:p>
          <w:p w14:paraId="791F1E71"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1.4 Safety hat</w:t>
            </w:r>
          </w:p>
          <w:p w14:paraId="39DFDF85"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1.5 Overall</w:t>
            </w:r>
          </w:p>
          <w:p w14:paraId="5C8EBE91" w14:textId="77777777" w:rsidR="00784C7E" w:rsidRPr="009D587B" w:rsidRDefault="00784C7E" w:rsidP="001F747A">
            <w:pPr>
              <w:numPr>
                <w:ilvl w:val="1"/>
                <w:numId w:val="38"/>
              </w:numPr>
              <w:spacing w:after="0" w:line="276" w:lineRule="auto"/>
              <w:rPr>
                <w:rFonts w:ascii="Times New Roman" w:hAnsi="Times New Roman"/>
                <w:sz w:val="24"/>
                <w:szCs w:val="24"/>
              </w:rPr>
            </w:pPr>
            <w:r w:rsidRPr="009D587B">
              <w:rPr>
                <w:rFonts w:ascii="Times New Roman" w:hAnsi="Times New Roman"/>
                <w:sz w:val="24"/>
                <w:szCs w:val="24"/>
              </w:rPr>
              <w:t>Hearing protector</w:t>
            </w:r>
          </w:p>
          <w:p w14:paraId="7F17B6C9" w14:textId="6B31A4ED" w:rsidR="00784C7E" w:rsidRPr="0066487E" w:rsidRDefault="00784C7E" w:rsidP="001F747A">
            <w:pPr>
              <w:numPr>
                <w:ilvl w:val="1"/>
                <w:numId w:val="38"/>
              </w:numPr>
              <w:spacing w:after="0" w:line="276" w:lineRule="auto"/>
              <w:rPr>
                <w:rFonts w:ascii="Times New Roman" w:eastAsia="Times New Roman" w:hAnsi="Times New Roman" w:cs="Times New Roman"/>
                <w:sz w:val="24"/>
                <w:szCs w:val="24"/>
              </w:rPr>
            </w:pPr>
            <w:r w:rsidRPr="009D587B">
              <w:rPr>
                <w:rFonts w:ascii="Times New Roman" w:hAnsi="Times New Roman"/>
                <w:sz w:val="24"/>
                <w:szCs w:val="24"/>
              </w:rPr>
              <w:t>Safety boots</w:t>
            </w:r>
          </w:p>
        </w:tc>
      </w:tr>
      <w:tr w:rsidR="00784C7E" w:rsidRPr="0066487E" w14:paraId="1517987C" w14:textId="77777777" w:rsidTr="00784C7E">
        <w:trPr>
          <w:cantSplit/>
        </w:trPr>
        <w:tc>
          <w:tcPr>
            <w:tcW w:w="1633" w:type="pct"/>
          </w:tcPr>
          <w:p w14:paraId="7732AFFC" w14:textId="5B91D164" w:rsidR="00784C7E" w:rsidRPr="0066487E" w:rsidRDefault="00784C7E" w:rsidP="001F747A">
            <w:pPr>
              <w:numPr>
                <w:ilvl w:val="0"/>
                <w:numId w:val="37"/>
              </w:numPr>
              <w:tabs>
                <w:tab w:val="left" w:pos="-2898"/>
              </w:tabs>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t>Environmental pollution control measures may include but are not limited to:</w:t>
            </w:r>
          </w:p>
        </w:tc>
        <w:tc>
          <w:tcPr>
            <w:tcW w:w="3367" w:type="pct"/>
          </w:tcPr>
          <w:p w14:paraId="1319EAA6" w14:textId="77777777" w:rsidR="00784C7E" w:rsidRPr="009D587B" w:rsidRDefault="00784C7E" w:rsidP="001F747A">
            <w:pPr>
              <w:widowControl w:val="0"/>
              <w:numPr>
                <w:ilvl w:val="1"/>
                <w:numId w:val="34"/>
              </w:numPr>
              <w:adjustRightInd w:val="0"/>
              <w:spacing w:after="0" w:line="276" w:lineRule="auto"/>
              <w:ind w:left="320"/>
              <w:textAlignment w:val="baseline"/>
              <w:rPr>
                <w:rFonts w:ascii="Times New Roman" w:hAnsi="Times New Roman"/>
                <w:sz w:val="24"/>
                <w:szCs w:val="24"/>
              </w:rPr>
            </w:pPr>
            <w:r w:rsidRPr="009D587B">
              <w:rPr>
                <w:rFonts w:ascii="Times New Roman" w:hAnsi="Times New Roman"/>
                <w:sz w:val="24"/>
                <w:szCs w:val="24"/>
              </w:rPr>
              <w:t>Methods for minimizing or stopping spread and ingestion of airborne particles</w:t>
            </w:r>
          </w:p>
          <w:p w14:paraId="644B9567" w14:textId="77777777" w:rsidR="00784C7E" w:rsidRPr="009D587B" w:rsidRDefault="00784C7E" w:rsidP="001F747A">
            <w:pPr>
              <w:widowControl w:val="0"/>
              <w:numPr>
                <w:ilvl w:val="1"/>
                <w:numId w:val="34"/>
              </w:numPr>
              <w:adjustRightInd w:val="0"/>
              <w:spacing w:after="0" w:line="276" w:lineRule="auto"/>
              <w:ind w:left="360"/>
              <w:textAlignment w:val="baseline"/>
              <w:rPr>
                <w:rFonts w:ascii="Times New Roman" w:hAnsi="Times New Roman"/>
                <w:sz w:val="24"/>
                <w:szCs w:val="24"/>
              </w:rPr>
            </w:pPr>
            <w:r w:rsidRPr="009D587B">
              <w:rPr>
                <w:rFonts w:ascii="Times New Roman" w:hAnsi="Times New Roman"/>
                <w:sz w:val="24"/>
                <w:szCs w:val="24"/>
              </w:rPr>
              <w:t>Methods for minimizing or stopping spread and inhaling gases and fumes</w:t>
            </w:r>
          </w:p>
          <w:p w14:paraId="19EC30C4" w14:textId="42AF8BFA" w:rsidR="00784C7E" w:rsidRPr="0066487E" w:rsidRDefault="00784C7E" w:rsidP="001F747A">
            <w:pPr>
              <w:widowControl w:val="0"/>
              <w:numPr>
                <w:ilvl w:val="1"/>
                <w:numId w:val="34"/>
              </w:numPr>
              <w:adjustRightInd w:val="0"/>
              <w:spacing w:after="0" w:line="276" w:lineRule="auto"/>
              <w:ind w:left="360"/>
              <w:textAlignment w:val="baseline"/>
              <w:rPr>
                <w:rFonts w:ascii="Times New Roman" w:eastAsia="Times New Roman" w:hAnsi="Times New Roman" w:cs="Times New Roman"/>
                <w:sz w:val="24"/>
                <w:szCs w:val="24"/>
              </w:rPr>
            </w:pPr>
            <w:r w:rsidRPr="009D587B">
              <w:rPr>
                <w:rFonts w:ascii="Times New Roman" w:hAnsi="Times New Roman"/>
                <w:sz w:val="24"/>
                <w:szCs w:val="24"/>
              </w:rPr>
              <w:t>Methods for minimizing or stopping spread and ingestion of liquid wastes</w:t>
            </w:r>
          </w:p>
        </w:tc>
      </w:tr>
      <w:tr w:rsidR="00784C7E" w:rsidRPr="0066487E" w14:paraId="32CCC9EB" w14:textId="77777777" w:rsidTr="00784C7E">
        <w:trPr>
          <w:cantSplit/>
        </w:trPr>
        <w:tc>
          <w:tcPr>
            <w:tcW w:w="1633" w:type="pct"/>
          </w:tcPr>
          <w:p w14:paraId="45419940" w14:textId="1C05D77F" w:rsidR="00784C7E" w:rsidRPr="0066487E" w:rsidRDefault="00784C7E" w:rsidP="001F747A">
            <w:pPr>
              <w:numPr>
                <w:ilvl w:val="0"/>
                <w:numId w:val="37"/>
              </w:numPr>
              <w:tabs>
                <w:tab w:val="left" w:pos="-2898"/>
              </w:tabs>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t>Waste management Procedures may include but are not limited to:</w:t>
            </w:r>
          </w:p>
        </w:tc>
        <w:tc>
          <w:tcPr>
            <w:tcW w:w="3367" w:type="pct"/>
          </w:tcPr>
          <w:p w14:paraId="654530A0"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3.1 Sorting</w:t>
            </w:r>
          </w:p>
          <w:p w14:paraId="2A676802"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3.2 Storing of items</w:t>
            </w:r>
          </w:p>
          <w:p w14:paraId="5C0DCE32"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3.2 Recycling of items</w:t>
            </w:r>
          </w:p>
          <w:p w14:paraId="18AC3A38"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3.3 Disposal of items</w:t>
            </w:r>
          </w:p>
          <w:p w14:paraId="224238F5"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 xml:space="preserve">3.4 Handling </w:t>
            </w:r>
          </w:p>
          <w:p w14:paraId="461871A6" w14:textId="618FD4D6" w:rsidR="00784C7E" w:rsidRPr="0066487E" w:rsidRDefault="00784C7E" w:rsidP="00681887">
            <w:pPr>
              <w:spacing w:after="0" w:line="276" w:lineRule="auto"/>
              <w:rPr>
                <w:rFonts w:ascii="Times New Roman" w:eastAsia="Times New Roman" w:hAnsi="Times New Roman" w:cs="Times New Roman"/>
                <w:sz w:val="24"/>
                <w:szCs w:val="24"/>
              </w:rPr>
            </w:pPr>
            <w:r w:rsidRPr="009D587B">
              <w:rPr>
                <w:rFonts w:ascii="Times New Roman" w:hAnsi="Times New Roman"/>
                <w:sz w:val="24"/>
                <w:szCs w:val="24"/>
              </w:rPr>
              <w:t>3.5 Transport</w:t>
            </w:r>
          </w:p>
        </w:tc>
      </w:tr>
      <w:tr w:rsidR="00784C7E" w:rsidRPr="0066487E" w14:paraId="75F1F706" w14:textId="77777777" w:rsidTr="00784C7E">
        <w:trPr>
          <w:cantSplit/>
        </w:trPr>
        <w:tc>
          <w:tcPr>
            <w:tcW w:w="1633" w:type="pct"/>
          </w:tcPr>
          <w:p w14:paraId="756B0353" w14:textId="1C7165AA" w:rsidR="00784C7E" w:rsidRPr="0066487E" w:rsidRDefault="00784C7E" w:rsidP="001F747A">
            <w:pPr>
              <w:numPr>
                <w:ilvl w:val="0"/>
                <w:numId w:val="37"/>
              </w:numPr>
              <w:tabs>
                <w:tab w:val="left" w:pos="-2898"/>
              </w:tabs>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lastRenderedPageBreak/>
              <w:t>Resources may include but are not limited to:</w:t>
            </w:r>
          </w:p>
        </w:tc>
        <w:tc>
          <w:tcPr>
            <w:tcW w:w="3367" w:type="pct"/>
          </w:tcPr>
          <w:p w14:paraId="0ABFAF86"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4.1 Electric</w:t>
            </w:r>
          </w:p>
          <w:p w14:paraId="76BD5CF3"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4.2 Water</w:t>
            </w:r>
          </w:p>
          <w:p w14:paraId="59A3DC19"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4.3 Fuel</w:t>
            </w:r>
          </w:p>
          <w:p w14:paraId="7E3F94CD" w14:textId="77777777" w:rsidR="00784C7E" w:rsidRPr="009D587B" w:rsidRDefault="00784C7E" w:rsidP="00681887">
            <w:pPr>
              <w:spacing w:after="0" w:line="276" w:lineRule="auto"/>
              <w:rPr>
                <w:rFonts w:ascii="Times New Roman" w:hAnsi="Times New Roman"/>
                <w:sz w:val="24"/>
                <w:szCs w:val="24"/>
              </w:rPr>
            </w:pPr>
            <w:r w:rsidRPr="009D587B">
              <w:rPr>
                <w:rFonts w:ascii="Times New Roman" w:hAnsi="Times New Roman"/>
                <w:sz w:val="24"/>
                <w:szCs w:val="24"/>
              </w:rPr>
              <w:t>4.3 Telecommunications</w:t>
            </w:r>
          </w:p>
          <w:p w14:paraId="683C87FD" w14:textId="77777777" w:rsidR="00784C7E" w:rsidRPr="009D587B" w:rsidRDefault="00784C7E" w:rsidP="001F747A">
            <w:pPr>
              <w:numPr>
                <w:ilvl w:val="1"/>
                <w:numId w:val="35"/>
              </w:numPr>
              <w:spacing w:after="0" w:line="276" w:lineRule="auto"/>
              <w:rPr>
                <w:rFonts w:ascii="Times New Roman" w:hAnsi="Times New Roman"/>
                <w:sz w:val="24"/>
                <w:szCs w:val="24"/>
              </w:rPr>
            </w:pPr>
            <w:r w:rsidRPr="009D587B">
              <w:rPr>
                <w:rFonts w:ascii="Times New Roman" w:hAnsi="Times New Roman"/>
                <w:sz w:val="24"/>
                <w:szCs w:val="24"/>
              </w:rPr>
              <w:t>Supplies</w:t>
            </w:r>
          </w:p>
          <w:p w14:paraId="1C369B56" w14:textId="7539D723" w:rsidR="00784C7E" w:rsidRPr="0066487E" w:rsidRDefault="00784C7E" w:rsidP="00681887">
            <w:pPr>
              <w:spacing w:after="0" w:line="276" w:lineRule="auto"/>
              <w:rPr>
                <w:rFonts w:ascii="Times New Roman" w:eastAsia="Times New Roman" w:hAnsi="Times New Roman" w:cs="Times New Roman"/>
                <w:sz w:val="24"/>
                <w:szCs w:val="24"/>
              </w:rPr>
            </w:pPr>
            <w:r w:rsidRPr="009D587B">
              <w:rPr>
                <w:rFonts w:ascii="Times New Roman" w:hAnsi="Times New Roman"/>
                <w:sz w:val="24"/>
                <w:szCs w:val="24"/>
              </w:rPr>
              <w:t>4.5 Materials</w:t>
            </w:r>
          </w:p>
        </w:tc>
      </w:tr>
      <w:tr w:rsidR="00784C7E" w:rsidRPr="0066487E" w14:paraId="65A36FF0" w14:textId="77777777" w:rsidTr="00784C7E">
        <w:trPr>
          <w:cantSplit/>
        </w:trPr>
        <w:tc>
          <w:tcPr>
            <w:tcW w:w="1633" w:type="pct"/>
          </w:tcPr>
          <w:p w14:paraId="5E9E97A4" w14:textId="4DE9F587" w:rsidR="00784C7E" w:rsidRPr="0066487E" w:rsidRDefault="00784C7E" w:rsidP="001F747A">
            <w:pPr>
              <w:numPr>
                <w:ilvl w:val="0"/>
                <w:numId w:val="37"/>
              </w:numPr>
              <w:tabs>
                <w:tab w:val="left" w:pos="-2898"/>
              </w:tabs>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t>Workplace environmental hazards may include but are not limited to:</w:t>
            </w:r>
          </w:p>
        </w:tc>
        <w:tc>
          <w:tcPr>
            <w:tcW w:w="3367" w:type="pct"/>
          </w:tcPr>
          <w:p w14:paraId="11A0668F" w14:textId="77777777" w:rsidR="00784C7E" w:rsidRPr="009D587B" w:rsidRDefault="00784C7E" w:rsidP="00681887">
            <w:pPr>
              <w:widowControl w:val="0"/>
              <w:adjustRightInd w:val="0"/>
              <w:spacing w:after="0" w:line="276" w:lineRule="auto"/>
              <w:textAlignment w:val="baseline"/>
              <w:rPr>
                <w:rFonts w:ascii="Times New Roman" w:hAnsi="Times New Roman"/>
                <w:sz w:val="24"/>
                <w:szCs w:val="24"/>
              </w:rPr>
            </w:pPr>
            <w:r w:rsidRPr="009D587B">
              <w:rPr>
                <w:rFonts w:ascii="Times New Roman" w:hAnsi="Times New Roman"/>
                <w:sz w:val="24"/>
                <w:szCs w:val="24"/>
              </w:rPr>
              <w:t>5.1Biological hazards</w:t>
            </w:r>
          </w:p>
          <w:p w14:paraId="518B42AE" w14:textId="77777777" w:rsidR="00784C7E" w:rsidRPr="009D587B" w:rsidRDefault="00784C7E" w:rsidP="00681887">
            <w:pPr>
              <w:widowControl w:val="0"/>
              <w:adjustRightInd w:val="0"/>
              <w:spacing w:after="0" w:line="276" w:lineRule="auto"/>
              <w:textAlignment w:val="baseline"/>
              <w:rPr>
                <w:rFonts w:ascii="Times New Roman" w:hAnsi="Times New Roman"/>
                <w:sz w:val="24"/>
                <w:szCs w:val="24"/>
              </w:rPr>
            </w:pPr>
            <w:r w:rsidRPr="009D587B">
              <w:rPr>
                <w:rFonts w:ascii="Times New Roman" w:hAnsi="Times New Roman"/>
                <w:sz w:val="24"/>
                <w:szCs w:val="24"/>
              </w:rPr>
              <w:t>5.2 Chemical and dust hazards</w:t>
            </w:r>
          </w:p>
          <w:p w14:paraId="7AA6A20B" w14:textId="6689F908" w:rsidR="00784C7E" w:rsidRPr="0066487E" w:rsidRDefault="00784C7E" w:rsidP="00681887">
            <w:pPr>
              <w:widowControl w:val="0"/>
              <w:adjustRightInd w:val="0"/>
              <w:spacing w:after="0" w:line="276" w:lineRule="auto"/>
              <w:textAlignment w:val="baseline"/>
              <w:rPr>
                <w:rFonts w:ascii="Times New Roman" w:eastAsia="Times New Roman" w:hAnsi="Times New Roman" w:cs="Times New Roman"/>
                <w:sz w:val="24"/>
                <w:szCs w:val="24"/>
              </w:rPr>
            </w:pPr>
            <w:r w:rsidRPr="009D587B">
              <w:rPr>
                <w:rFonts w:ascii="Times New Roman" w:hAnsi="Times New Roman"/>
                <w:sz w:val="24"/>
                <w:szCs w:val="24"/>
              </w:rPr>
              <w:t>5.3 Physical hazards</w:t>
            </w:r>
          </w:p>
        </w:tc>
      </w:tr>
      <w:tr w:rsidR="00784C7E" w:rsidRPr="0066487E" w14:paraId="4C1C1042" w14:textId="77777777" w:rsidTr="00784C7E">
        <w:trPr>
          <w:cantSplit/>
        </w:trPr>
        <w:tc>
          <w:tcPr>
            <w:tcW w:w="1633" w:type="pct"/>
          </w:tcPr>
          <w:p w14:paraId="4A0A326A" w14:textId="2D65D4D7" w:rsidR="00784C7E" w:rsidRPr="0066487E" w:rsidRDefault="00784C7E" w:rsidP="001F747A">
            <w:pPr>
              <w:numPr>
                <w:ilvl w:val="0"/>
                <w:numId w:val="37"/>
              </w:numPr>
              <w:tabs>
                <w:tab w:val="left" w:pos="-2898"/>
              </w:tabs>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t xml:space="preserve">Organizational systems   and procedures may include but are not limited to: </w:t>
            </w:r>
          </w:p>
        </w:tc>
        <w:tc>
          <w:tcPr>
            <w:tcW w:w="3367" w:type="pct"/>
          </w:tcPr>
          <w:p w14:paraId="29CA13DF" w14:textId="77777777" w:rsidR="00784C7E" w:rsidRPr="009D587B" w:rsidRDefault="00784C7E" w:rsidP="00681887">
            <w:pPr>
              <w:widowControl w:val="0"/>
              <w:adjustRightInd w:val="0"/>
              <w:spacing w:after="0" w:line="276" w:lineRule="auto"/>
              <w:textAlignment w:val="baseline"/>
              <w:rPr>
                <w:rFonts w:ascii="Times New Roman" w:hAnsi="Times New Roman"/>
                <w:sz w:val="24"/>
                <w:szCs w:val="24"/>
              </w:rPr>
            </w:pPr>
            <w:r w:rsidRPr="009D587B">
              <w:rPr>
                <w:rFonts w:ascii="Times New Roman" w:hAnsi="Times New Roman"/>
                <w:sz w:val="24"/>
                <w:szCs w:val="24"/>
              </w:rPr>
              <w:t>7.1 Supply chain, procurement and purchasing</w:t>
            </w:r>
          </w:p>
          <w:p w14:paraId="48692196" w14:textId="77777777" w:rsidR="00784C7E" w:rsidRPr="009D587B" w:rsidRDefault="00784C7E" w:rsidP="00681887">
            <w:pPr>
              <w:widowControl w:val="0"/>
              <w:adjustRightInd w:val="0"/>
              <w:spacing w:after="0" w:line="276" w:lineRule="auto"/>
              <w:textAlignment w:val="baseline"/>
              <w:rPr>
                <w:rFonts w:ascii="Times New Roman" w:hAnsi="Times New Roman"/>
                <w:sz w:val="24"/>
                <w:szCs w:val="24"/>
              </w:rPr>
            </w:pPr>
            <w:r w:rsidRPr="009D587B">
              <w:rPr>
                <w:rFonts w:ascii="Times New Roman" w:hAnsi="Times New Roman"/>
                <w:sz w:val="24"/>
                <w:szCs w:val="24"/>
              </w:rPr>
              <w:t>7.2 Quality assurance</w:t>
            </w:r>
          </w:p>
          <w:p w14:paraId="33868EAB" w14:textId="043A4D97" w:rsidR="00784C7E" w:rsidRPr="0066487E" w:rsidRDefault="00784C7E" w:rsidP="00681887">
            <w:pPr>
              <w:widowControl w:val="0"/>
              <w:adjustRightInd w:val="0"/>
              <w:spacing w:after="0" w:line="276" w:lineRule="auto"/>
              <w:textAlignment w:val="baseline"/>
              <w:rPr>
                <w:rFonts w:ascii="Times New Roman" w:eastAsia="Times New Roman" w:hAnsi="Times New Roman" w:cs="Times New Roman"/>
                <w:sz w:val="24"/>
                <w:szCs w:val="24"/>
              </w:rPr>
            </w:pPr>
            <w:r w:rsidRPr="009D587B">
              <w:rPr>
                <w:rFonts w:ascii="Times New Roman" w:hAnsi="Times New Roman"/>
                <w:sz w:val="24"/>
                <w:szCs w:val="24"/>
              </w:rPr>
              <w:t>7.3 Making recommendations and seeking approvals</w:t>
            </w:r>
          </w:p>
        </w:tc>
      </w:tr>
    </w:tbl>
    <w:p w14:paraId="6BA8A185"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5B74D8A2" w14:textId="77777777" w:rsidR="00784C7E" w:rsidRPr="00784C7E" w:rsidRDefault="00784C7E" w:rsidP="00681887">
      <w:pPr>
        <w:spacing w:line="276" w:lineRule="auto"/>
        <w:contextualSpacing/>
        <w:rPr>
          <w:rFonts w:ascii="Times New Roman" w:eastAsia="Calibri" w:hAnsi="Times New Roman" w:cs="Times New Roman"/>
          <w:sz w:val="24"/>
          <w:szCs w:val="24"/>
          <w:lang w:eastAsia="x-none"/>
        </w:rPr>
      </w:pPr>
      <w:r w:rsidRPr="00784C7E">
        <w:rPr>
          <w:rFonts w:ascii="Times New Roman" w:eastAsia="Calibri" w:hAnsi="Times New Roman" w:cs="Times New Roman"/>
          <w:b/>
          <w:sz w:val="24"/>
          <w:szCs w:val="24"/>
          <w:lang w:eastAsia="x-none"/>
        </w:rPr>
        <w:t>REQUIRED SKILLS AND KNOWLEDGE</w:t>
      </w:r>
    </w:p>
    <w:p w14:paraId="2CA7B5B0" w14:textId="77777777" w:rsidR="00784C7E" w:rsidRPr="00784C7E" w:rsidRDefault="00784C7E" w:rsidP="00681887">
      <w:pPr>
        <w:spacing w:line="276" w:lineRule="auto"/>
        <w:contextualSpacing/>
        <w:rPr>
          <w:rFonts w:ascii="Times New Roman" w:eastAsia="Calibri" w:hAnsi="Times New Roman" w:cs="Times New Roman"/>
          <w:bCs/>
          <w:sz w:val="24"/>
          <w:szCs w:val="24"/>
          <w:lang w:eastAsia="x-none"/>
        </w:rPr>
      </w:pPr>
      <w:r w:rsidRPr="00784C7E">
        <w:rPr>
          <w:rFonts w:ascii="Times New Roman" w:eastAsia="Calibri" w:hAnsi="Times New Roman" w:cs="Times New Roman"/>
          <w:bCs/>
          <w:sz w:val="24"/>
          <w:szCs w:val="24"/>
          <w:lang w:eastAsia="x-none"/>
        </w:rPr>
        <w:t>This section describes the skills and knowledge required for this unit of competency.</w:t>
      </w:r>
    </w:p>
    <w:p w14:paraId="38F1FDED" w14:textId="77777777" w:rsidR="00784C7E" w:rsidRPr="00784C7E" w:rsidRDefault="00784C7E" w:rsidP="00681887">
      <w:pPr>
        <w:spacing w:line="276" w:lineRule="auto"/>
        <w:contextualSpacing/>
        <w:rPr>
          <w:rFonts w:ascii="Times New Roman" w:eastAsia="Calibri" w:hAnsi="Times New Roman" w:cs="Times New Roman"/>
          <w:sz w:val="24"/>
          <w:szCs w:val="24"/>
          <w:lang w:eastAsia="x-none"/>
        </w:rPr>
      </w:pPr>
    </w:p>
    <w:p w14:paraId="36A73089" w14:textId="77777777" w:rsidR="00784C7E" w:rsidRPr="00784C7E" w:rsidRDefault="00784C7E" w:rsidP="00681887">
      <w:pPr>
        <w:spacing w:line="276" w:lineRule="auto"/>
        <w:contextualSpacing/>
        <w:rPr>
          <w:rFonts w:ascii="Times New Roman" w:eastAsia="Calibri" w:hAnsi="Times New Roman" w:cs="Times New Roman"/>
          <w:b/>
          <w:sz w:val="24"/>
          <w:szCs w:val="24"/>
          <w:lang w:val="x-none" w:eastAsia="x-none"/>
        </w:rPr>
      </w:pPr>
      <w:r w:rsidRPr="00784C7E">
        <w:rPr>
          <w:rFonts w:ascii="Times New Roman" w:eastAsia="Calibri" w:hAnsi="Times New Roman" w:cs="Times New Roman"/>
          <w:b/>
          <w:sz w:val="24"/>
          <w:szCs w:val="24"/>
          <w:lang w:val="x-none" w:eastAsia="x-none"/>
        </w:rPr>
        <w:t>Required Skills</w:t>
      </w:r>
    </w:p>
    <w:p w14:paraId="46FDBD87" w14:textId="77777777" w:rsidR="00784C7E" w:rsidRPr="00784C7E" w:rsidRDefault="00784C7E" w:rsidP="00681887">
      <w:pPr>
        <w:spacing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The individual needs to demonstrate the following skills:</w:t>
      </w:r>
    </w:p>
    <w:p w14:paraId="0F5CC202"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Following storage methods of environmentally hazardous materials</w:t>
      </w:r>
    </w:p>
    <w:p w14:paraId="748B71A8"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Following disposal methods of hazardous wastes</w:t>
      </w:r>
    </w:p>
    <w:p w14:paraId="24943D4F"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Using PPE</w:t>
      </w:r>
    </w:p>
    <w:p w14:paraId="6600BC2A"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Practicing OSHS</w:t>
      </w:r>
    </w:p>
    <w:p w14:paraId="453F8780"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 xml:space="preserve">Complying environmental pollution control </w:t>
      </w:r>
    </w:p>
    <w:p w14:paraId="313E1716"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Observing solid waste management</w:t>
      </w:r>
    </w:p>
    <w:p w14:paraId="36087BD0"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Complying methods of minimizing noise Pollution</w:t>
      </w:r>
    </w:p>
    <w:p w14:paraId="7E82A5B6"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Complying methods of minimizing wastage</w:t>
      </w:r>
    </w:p>
    <w:p w14:paraId="751C3E6F"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Employing waste management procedures</w:t>
      </w:r>
    </w:p>
    <w:p w14:paraId="57942A53"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Economizing resource consumption</w:t>
      </w:r>
    </w:p>
    <w:p w14:paraId="6A2891AF"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Listing of resources used</w:t>
      </w:r>
    </w:p>
    <w:p w14:paraId="3169D71E"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Measuring current usage of resources</w:t>
      </w:r>
    </w:p>
    <w:p w14:paraId="446E6CFE"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 xml:space="preserve">Identifying and reporting workplace environmental hazards </w:t>
      </w:r>
    </w:p>
    <w:p w14:paraId="5B5836F8"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Conveying all environmental issues</w:t>
      </w:r>
    </w:p>
    <w:p w14:paraId="6241BB1B"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 xml:space="preserve">Following environmental regulations </w:t>
      </w:r>
    </w:p>
    <w:p w14:paraId="0EB3F40C"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Identifying environmental regulations</w:t>
      </w:r>
    </w:p>
    <w:p w14:paraId="28A61FCA"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Assessing procedures for assessing compliance</w:t>
      </w:r>
    </w:p>
    <w:p w14:paraId="081E6167"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lastRenderedPageBreak/>
        <w:t>Collecting information on environmental and resource efficiency systems and procedures, and Providing information to the work group</w:t>
      </w:r>
    </w:p>
    <w:p w14:paraId="108B57CE"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Measuring and recording current resource usage</w:t>
      </w:r>
    </w:p>
    <w:p w14:paraId="4CB433D4"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Analysing and recording current purchasing strategies.</w:t>
      </w:r>
    </w:p>
    <w:p w14:paraId="38353C7C" w14:textId="77777777" w:rsidR="00784C7E" w:rsidRPr="00784C7E" w:rsidRDefault="00784C7E"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784C7E">
        <w:rPr>
          <w:rFonts w:ascii="Times New Roman" w:eastAsia="Calibri" w:hAnsi="Times New Roman" w:cs="Times New Roman"/>
          <w:sz w:val="24"/>
          <w:szCs w:val="24"/>
          <w:lang w:val="en-AU"/>
        </w:rPr>
        <w:t xml:space="preserve">Analysing current work processes to access information and data and Assisting identifying areas for improvement </w:t>
      </w:r>
    </w:p>
    <w:p w14:paraId="6D5E2D2C" w14:textId="77777777" w:rsidR="00784C7E" w:rsidRPr="00784C7E" w:rsidRDefault="00784C7E" w:rsidP="00681887">
      <w:pPr>
        <w:suppressAutoHyphens/>
        <w:spacing w:line="276" w:lineRule="auto"/>
        <w:ind w:left="720"/>
        <w:jc w:val="both"/>
        <w:rPr>
          <w:rFonts w:ascii="Times New Roman" w:eastAsia="Calibri" w:hAnsi="Times New Roman" w:cs="Times New Roman"/>
          <w:sz w:val="24"/>
          <w:szCs w:val="24"/>
          <w:lang w:val="en-AU"/>
        </w:rPr>
      </w:pPr>
    </w:p>
    <w:p w14:paraId="50F7DFCD" w14:textId="77777777" w:rsidR="00784C7E" w:rsidRPr="00784C7E" w:rsidRDefault="00784C7E" w:rsidP="00681887">
      <w:pPr>
        <w:spacing w:line="276" w:lineRule="auto"/>
        <w:rPr>
          <w:rFonts w:ascii="Times New Roman" w:eastAsia="Calibri" w:hAnsi="Times New Roman" w:cs="Times New Roman"/>
          <w:b/>
          <w:sz w:val="24"/>
          <w:szCs w:val="24"/>
        </w:rPr>
      </w:pPr>
      <w:r w:rsidRPr="00784C7E">
        <w:rPr>
          <w:rFonts w:ascii="Times New Roman" w:eastAsia="Calibri" w:hAnsi="Times New Roman" w:cs="Times New Roman"/>
          <w:b/>
          <w:sz w:val="24"/>
          <w:szCs w:val="24"/>
        </w:rPr>
        <w:t>Required Knowledge</w:t>
      </w:r>
    </w:p>
    <w:p w14:paraId="5051AE30" w14:textId="77777777" w:rsidR="00784C7E" w:rsidRPr="00784C7E" w:rsidRDefault="00784C7E" w:rsidP="00681887">
      <w:pPr>
        <w:spacing w:line="276" w:lineRule="auto"/>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The individual needs to demonstrate knowledge of:</w:t>
      </w:r>
    </w:p>
    <w:p w14:paraId="689444CC"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Storage methods</w:t>
      </w:r>
      <w:r w:rsidRPr="00784C7E">
        <w:rPr>
          <w:rFonts w:ascii="Times New Roman" w:eastAsia="Calibri" w:hAnsi="Times New Roman" w:cs="Times New Roman"/>
          <w:sz w:val="24"/>
          <w:szCs w:val="24"/>
          <w:lang w:val="en-GB" w:eastAsia="x-none"/>
        </w:rPr>
        <w:t xml:space="preserve"> of </w:t>
      </w:r>
      <w:r w:rsidRPr="00784C7E">
        <w:rPr>
          <w:rFonts w:ascii="Times New Roman" w:eastAsia="Calibri" w:hAnsi="Times New Roman" w:cs="Times New Roman"/>
          <w:sz w:val="24"/>
          <w:szCs w:val="24"/>
          <w:lang w:val="x-none" w:eastAsia="x-none"/>
        </w:rPr>
        <w:t>environmentally</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hazardous</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materials</w:t>
      </w:r>
    </w:p>
    <w:p w14:paraId="1B202C64"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Disposal methods</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of hazardous</w:t>
      </w:r>
      <w:r w:rsidRPr="00784C7E">
        <w:rPr>
          <w:rFonts w:ascii="Times New Roman" w:eastAsia="Calibri" w:hAnsi="Times New Roman" w:cs="Times New Roman"/>
          <w:sz w:val="24"/>
          <w:szCs w:val="24"/>
          <w:lang w:val="en-GB" w:eastAsia="x-none"/>
        </w:rPr>
        <w:t xml:space="preserve"> w</w:t>
      </w:r>
      <w:r w:rsidRPr="00784C7E">
        <w:rPr>
          <w:rFonts w:ascii="Times New Roman" w:eastAsia="Calibri" w:hAnsi="Times New Roman" w:cs="Times New Roman"/>
          <w:sz w:val="24"/>
          <w:szCs w:val="24"/>
          <w:lang w:val="x-none" w:eastAsia="x-none"/>
        </w:rPr>
        <w:t>astes</w:t>
      </w:r>
    </w:p>
    <w:p w14:paraId="3C53A97B"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x-none" w:eastAsia="x-none"/>
        </w:rPr>
        <w:t>Usage of PPE</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Environmental</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regulations</w:t>
      </w:r>
      <w:r w:rsidRPr="00784C7E">
        <w:rPr>
          <w:rFonts w:ascii="Times New Roman" w:eastAsia="Calibri" w:hAnsi="Times New Roman" w:cs="Times New Roman"/>
          <w:sz w:val="24"/>
          <w:szCs w:val="24"/>
          <w:lang w:val="en-GB" w:eastAsia="x-none"/>
        </w:rPr>
        <w:t xml:space="preserve"> </w:t>
      </w:r>
    </w:p>
    <w:p w14:paraId="7099B384"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b/>
          <w:sz w:val="24"/>
          <w:szCs w:val="24"/>
          <w:lang w:val="x-none" w:eastAsia="x-none"/>
        </w:rPr>
      </w:pPr>
      <w:r w:rsidRPr="00784C7E">
        <w:rPr>
          <w:rFonts w:ascii="Times New Roman" w:eastAsia="Calibri" w:hAnsi="Times New Roman" w:cs="Times New Roman"/>
          <w:sz w:val="24"/>
          <w:szCs w:val="24"/>
          <w:lang w:val="x-none" w:eastAsia="x-none"/>
        </w:rPr>
        <w:t>OSHS</w:t>
      </w:r>
    </w:p>
    <w:p w14:paraId="5388B501"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Types of pollution</w:t>
      </w:r>
    </w:p>
    <w:p w14:paraId="3E94D07D"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Environmental</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pollution control</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measures</w:t>
      </w:r>
    </w:p>
    <w:p w14:paraId="6E0F1F2D" w14:textId="600F87D7" w:rsidR="00784C7E" w:rsidRPr="00784C7E" w:rsidRDefault="00E03218"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different</w:t>
      </w:r>
      <w:r w:rsidR="00784C7E" w:rsidRPr="00784C7E">
        <w:rPr>
          <w:rFonts w:ascii="Times New Roman" w:eastAsia="Calibri" w:hAnsi="Times New Roman" w:cs="Times New Roman"/>
          <w:sz w:val="24"/>
          <w:szCs w:val="24"/>
          <w:lang w:val="x-none" w:eastAsia="x-none"/>
        </w:rPr>
        <w:t xml:space="preserve"> solid</w:t>
      </w:r>
      <w:r w:rsidR="00784C7E" w:rsidRPr="00784C7E">
        <w:rPr>
          <w:rFonts w:ascii="Times New Roman" w:eastAsia="Calibri" w:hAnsi="Times New Roman" w:cs="Times New Roman"/>
          <w:sz w:val="24"/>
          <w:szCs w:val="24"/>
          <w:lang w:val="en-GB" w:eastAsia="x-none"/>
        </w:rPr>
        <w:t xml:space="preserve"> w</w:t>
      </w:r>
      <w:r w:rsidR="00784C7E" w:rsidRPr="00784C7E">
        <w:rPr>
          <w:rFonts w:ascii="Times New Roman" w:eastAsia="Calibri" w:hAnsi="Times New Roman" w:cs="Times New Roman"/>
          <w:sz w:val="24"/>
          <w:szCs w:val="24"/>
          <w:lang w:val="x-none" w:eastAsia="x-none"/>
        </w:rPr>
        <w:t>astes</w:t>
      </w:r>
    </w:p>
    <w:p w14:paraId="552C0465"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Solid waste</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management</w:t>
      </w:r>
    </w:p>
    <w:p w14:paraId="14B18B0F"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Different noise</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pollution</w:t>
      </w:r>
    </w:p>
    <w:p w14:paraId="7A30754B"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x-none" w:eastAsia="x-none"/>
        </w:rPr>
        <w:t>Methods of</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minimizing noise</w:t>
      </w:r>
      <w:r w:rsidRPr="00784C7E">
        <w:rPr>
          <w:rFonts w:ascii="Times New Roman" w:eastAsia="Calibri" w:hAnsi="Times New Roman" w:cs="Times New Roman"/>
          <w:sz w:val="24"/>
          <w:szCs w:val="24"/>
          <w:lang w:val="en-GB" w:eastAsia="x-none"/>
        </w:rPr>
        <w:t xml:space="preserve"> pollution</w:t>
      </w:r>
    </w:p>
    <w:p w14:paraId="3010BCF3"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en-GB" w:eastAsia="x-none"/>
        </w:rPr>
        <w:t xml:space="preserve">Solid Waste Act </w:t>
      </w:r>
    </w:p>
    <w:p w14:paraId="0D2D961D"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Methods of</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minimizing</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wastage</w:t>
      </w:r>
    </w:p>
    <w:p w14:paraId="28E4963A"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Waste</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management</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procedures</w:t>
      </w:r>
    </w:p>
    <w:p w14:paraId="6463F1AE"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Economizing of</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resource</w:t>
      </w:r>
      <w:r w:rsidRPr="00784C7E">
        <w:rPr>
          <w:rFonts w:ascii="Times New Roman" w:eastAsia="Calibri" w:hAnsi="Times New Roman" w:cs="Times New Roman"/>
          <w:sz w:val="24"/>
          <w:szCs w:val="24"/>
          <w:lang w:val="en-GB" w:eastAsia="x-none"/>
        </w:rPr>
        <w:t xml:space="preserve"> </w:t>
      </w:r>
      <w:r w:rsidRPr="00784C7E">
        <w:rPr>
          <w:rFonts w:ascii="Times New Roman" w:eastAsia="Calibri" w:hAnsi="Times New Roman" w:cs="Times New Roman"/>
          <w:sz w:val="24"/>
          <w:szCs w:val="24"/>
          <w:lang w:val="x-none" w:eastAsia="x-none"/>
        </w:rPr>
        <w:t>consumption</w:t>
      </w:r>
    </w:p>
    <w:p w14:paraId="693B8C68"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x-none" w:eastAsia="x-none"/>
        </w:rPr>
      </w:pPr>
      <w:r w:rsidRPr="00784C7E">
        <w:rPr>
          <w:rFonts w:ascii="Times New Roman" w:eastAsia="Calibri" w:hAnsi="Times New Roman" w:cs="Times New Roman"/>
          <w:sz w:val="24"/>
          <w:szCs w:val="24"/>
          <w:lang w:val="x-none" w:eastAsia="x-none"/>
        </w:rPr>
        <w:t>Principle</w:t>
      </w:r>
      <w:r w:rsidRPr="00784C7E">
        <w:rPr>
          <w:rFonts w:ascii="Times New Roman" w:eastAsia="Calibri" w:hAnsi="Times New Roman" w:cs="Times New Roman"/>
          <w:sz w:val="24"/>
          <w:szCs w:val="24"/>
          <w:lang w:eastAsia="x-none"/>
        </w:rPr>
        <w:t xml:space="preserve"> of </w:t>
      </w:r>
      <w:r w:rsidRPr="00784C7E">
        <w:rPr>
          <w:rFonts w:ascii="Times New Roman" w:eastAsia="Calibri" w:hAnsi="Times New Roman" w:cs="Times New Roman"/>
          <w:sz w:val="24"/>
          <w:szCs w:val="24"/>
          <w:lang w:val="x-none" w:eastAsia="x-none"/>
        </w:rPr>
        <w:t>3Rs</w:t>
      </w:r>
    </w:p>
    <w:p w14:paraId="2C8656B6"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en-GB" w:eastAsia="x-none"/>
        </w:rPr>
        <w:t xml:space="preserve">Types of resources </w:t>
      </w:r>
    </w:p>
    <w:p w14:paraId="38B9514B"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en-GB" w:eastAsia="x-none"/>
        </w:rPr>
        <w:t>Techniques in measuring current usage of resources</w:t>
      </w:r>
    </w:p>
    <w:p w14:paraId="38708788"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en-GB" w:eastAsia="x-none"/>
        </w:rPr>
        <w:t>Calculating current usage of resources</w:t>
      </w:r>
    </w:p>
    <w:p w14:paraId="500C4BB7"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en-GB" w:eastAsia="x-none"/>
        </w:rPr>
        <w:t>Types of workplace environmental hazards</w:t>
      </w:r>
    </w:p>
    <w:p w14:paraId="02C1871F" w14:textId="77777777" w:rsidR="00784C7E" w:rsidRPr="00784C7E" w:rsidRDefault="00784C7E" w:rsidP="0073760A">
      <w:pPr>
        <w:numPr>
          <w:ilvl w:val="0"/>
          <w:numId w:val="5"/>
        </w:numPr>
        <w:spacing w:after="0" w:line="276" w:lineRule="auto"/>
        <w:contextualSpacing/>
        <w:rPr>
          <w:rFonts w:ascii="Times New Roman" w:eastAsia="Calibri" w:hAnsi="Times New Roman" w:cs="Times New Roman"/>
          <w:sz w:val="24"/>
          <w:szCs w:val="24"/>
          <w:lang w:val="en-GB" w:eastAsia="x-none"/>
        </w:rPr>
      </w:pPr>
      <w:r w:rsidRPr="00784C7E">
        <w:rPr>
          <w:rFonts w:ascii="Times New Roman" w:eastAsia="Calibri" w:hAnsi="Times New Roman" w:cs="Times New Roman"/>
          <w:sz w:val="24"/>
          <w:szCs w:val="24"/>
          <w:lang w:val="en-GB" w:eastAsia="x-none"/>
        </w:rPr>
        <w:t>Environmental regulations</w:t>
      </w:r>
    </w:p>
    <w:p w14:paraId="5569695B"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Environmental regulations applying to the enterprise.</w:t>
      </w:r>
    </w:p>
    <w:p w14:paraId="47FBB1A2"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Procedures for assessing compliance with environmental regulations.</w:t>
      </w:r>
    </w:p>
    <w:p w14:paraId="1DDA8213"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 xml:space="preserve">Collection of information on environmental and resource efficiency systems and procedures, </w:t>
      </w:r>
    </w:p>
    <w:p w14:paraId="62BCCDCB"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Measurement and recording of current resource usage</w:t>
      </w:r>
    </w:p>
    <w:p w14:paraId="002FDC1C"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Analysis and recording of current purchasing strategies.</w:t>
      </w:r>
    </w:p>
    <w:p w14:paraId="471BDF36"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lastRenderedPageBreak/>
        <w:t>Analysis current work processes to access information and data Analysis of data and information</w:t>
      </w:r>
    </w:p>
    <w:p w14:paraId="134EE793" w14:textId="77777777" w:rsidR="00784C7E" w:rsidRPr="00784C7E" w:rsidRDefault="00784C7E" w:rsidP="0073760A">
      <w:pPr>
        <w:numPr>
          <w:ilvl w:val="0"/>
          <w:numId w:val="5"/>
        </w:numPr>
        <w:suppressAutoHyphens/>
        <w:spacing w:after="0" w:line="276" w:lineRule="auto"/>
        <w:jc w:val="both"/>
        <w:rPr>
          <w:rFonts w:ascii="Times New Roman" w:eastAsia="Calibri" w:hAnsi="Times New Roman" w:cs="Times New Roman"/>
          <w:bCs/>
          <w:sz w:val="24"/>
          <w:szCs w:val="24"/>
        </w:rPr>
      </w:pPr>
      <w:r w:rsidRPr="00784C7E">
        <w:rPr>
          <w:rFonts w:ascii="Times New Roman" w:eastAsia="Calibri" w:hAnsi="Times New Roman" w:cs="Times New Roman"/>
          <w:bCs/>
          <w:sz w:val="24"/>
          <w:szCs w:val="24"/>
        </w:rPr>
        <w:t>Identification of areas for improvement</w:t>
      </w:r>
    </w:p>
    <w:p w14:paraId="46DA3B3E" w14:textId="5BABF204" w:rsidR="00B94196" w:rsidRDefault="00B94196" w:rsidP="00681887">
      <w:pPr>
        <w:spacing w:after="0" w:line="276" w:lineRule="auto"/>
        <w:contextualSpacing/>
        <w:rPr>
          <w:rFonts w:ascii="Times New Roman" w:eastAsia="Times New Roman" w:hAnsi="Times New Roman" w:cs="Times New Roman"/>
          <w:b/>
          <w:sz w:val="24"/>
          <w:szCs w:val="24"/>
        </w:rPr>
      </w:pPr>
    </w:p>
    <w:p w14:paraId="6E7068AE" w14:textId="77777777" w:rsidR="00784C7E" w:rsidRDefault="00784C7E" w:rsidP="00681887">
      <w:pPr>
        <w:spacing w:after="0" w:line="276" w:lineRule="auto"/>
        <w:contextualSpacing/>
        <w:rPr>
          <w:rFonts w:ascii="Times New Roman" w:eastAsia="Times New Roman" w:hAnsi="Times New Roman" w:cs="Times New Roman"/>
          <w:b/>
          <w:sz w:val="24"/>
          <w:szCs w:val="24"/>
        </w:rPr>
      </w:pPr>
    </w:p>
    <w:p w14:paraId="3F495A96" w14:textId="417BD654" w:rsidR="0066487E" w:rsidRPr="0066487E" w:rsidRDefault="0066487E" w:rsidP="00681887">
      <w:pPr>
        <w:spacing w:after="0" w:line="276" w:lineRule="auto"/>
        <w:contextualSpacing/>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EVIDENCE GUIDE</w:t>
      </w:r>
    </w:p>
    <w:p w14:paraId="7C24FC4A" w14:textId="77777777" w:rsidR="0066487E" w:rsidRPr="0066487E" w:rsidRDefault="0066487E" w:rsidP="00681887">
      <w:pPr>
        <w:spacing w:after="0" w:line="276" w:lineRule="auto"/>
        <w:contextualSpacing/>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F28DB45" w14:textId="77777777" w:rsidR="00784C7E" w:rsidRPr="00784C7E" w:rsidRDefault="00784C7E" w:rsidP="00681887">
      <w:pPr>
        <w:spacing w:line="276" w:lineRule="auto"/>
        <w:contextualSpacing/>
        <w:rPr>
          <w:rFonts w:ascii="Times New Roman" w:eastAsia="Calibri"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784C7E" w:rsidRPr="00784C7E" w14:paraId="69069F49" w14:textId="77777777" w:rsidTr="00E03218">
        <w:tc>
          <w:tcPr>
            <w:tcW w:w="1264" w:type="pct"/>
          </w:tcPr>
          <w:p w14:paraId="7D70AD2C" w14:textId="77777777" w:rsidR="00784C7E" w:rsidRPr="00784C7E" w:rsidRDefault="00784C7E" w:rsidP="001F747A">
            <w:pPr>
              <w:numPr>
                <w:ilvl w:val="0"/>
                <w:numId w:val="39"/>
              </w:numPr>
              <w:spacing w:after="0"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Critical Aspects of Competency</w:t>
            </w:r>
          </w:p>
        </w:tc>
        <w:tc>
          <w:tcPr>
            <w:tcW w:w="3736" w:type="pct"/>
          </w:tcPr>
          <w:p w14:paraId="66B05948" w14:textId="77777777" w:rsidR="00784C7E" w:rsidRPr="00784C7E" w:rsidRDefault="00784C7E" w:rsidP="00681887">
            <w:pPr>
              <w:spacing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Assessment requires evidence that the candidate:</w:t>
            </w:r>
          </w:p>
          <w:p w14:paraId="165E195E" w14:textId="77777777" w:rsidR="00784C7E" w:rsidRPr="00784C7E" w:rsidRDefault="00784C7E" w:rsidP="00681887">
            <w:pPr>
              <w:spacing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 xml:space="preserve">1.1 Controlled environmental hazard </w:t>
            </w:r>
          </w:p>
          <w:p w14:paraId="32FFE871" w14:textId="77777777" w:rsidR="00784C7E" w:rsidRPr="00784C7E" w:rsidRDefault="00784C7E" w:rsidP="00681887">
            <w:pPr>
              <w:spacing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 xml:space="preserve">1.2 Controlled environmental pollution </w:t>
            </w:r>
          </w:p>
          <w:p w14:paraId="1E8500DC" w14:textId="77777777" w:rsidR="00784C7E" w:rsidRPr="00784C7E" w:rsidRDefault="00784C7E" w:rsidP="00681887">
            <w:pPr>
              <w:spacing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1.3 Demonstrated sustainable resource use</w:t>
            </w:r>
          </w:p>
          <w:p w14:paraId="6F7EA82C" w14:textId="77777777" w:rsidR="00784C7E" w:rsidRPr="00784C7E" w:rsidRDefault="00784C7E" w:rsidP="00681887">
            <w:pPr>
              <w:spacing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lang w:val="en-AU"/>
              </w:rPr>
              <w:t>1.4 Evaluated current practices in relation to resource usage</w:t>
            </w:r>
          </w:p>
        </w:tc>
      </w:tr>
      <w:tr w:rsidR="00784C7E" w:rsidRPr="00784C7E" w14:paraId="4DFC9F1D" w14:textId="77777777" w:rsidTr="00E03218">
        <w:tc>
          <w:tcPr>
            <w:tcW w:w="1264" w:type="pct"/>
          </w:tcPr>
          <w:p w14:paraId="3E19A4BD" w14:textId="77777777" w:rsidR="00784C7E" w:rsidRPr="00784C7E" w:rsidRDefault="00784C7E" w:rsidP="001F747A">
            <w:pPr>
              <w:numPr>
                <w:ilvl w:val="0"/>
                <w:numId w:val="39"/>
              </w:numPr>
              <w:spacing w:after="0"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Resource Implications</w:t>
            </w:r>
          </w:p>
        </w:tc>
        <w:tc>
          <w:tcPr>
            <w:tcW w:w="3736" w:type="pct"/>
          </w:tcPr>
          <w:p w14:paraId="78D1ABBE" w14:textId="77777777" w:rsidR="00784C7E" w:rsidRPr="00784C7E" w:rsidRDefault="00784C7E" w:rsidP="00681887">
            <w:pPr>
              <w:numPr>
                <w:ilvl w:val="12"/>
                <w:numId w:val="0"/>
              </w:numPr>
              <w:tabs>
                <w:tab w:val="left" w:pos="357"/>
              </w:tabs>
              <w:spacing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The following resources should be provided:</w:t>
            </w:r>
          </w:p>
          <w:p w14:paraId="1EB683FF" w14:textId="77777777" w:rsidR="00784C7E" w:rsidRPr="00784C7E" w:rsidRDefault="00784C7E" w:rsidP="001F747A">
            <w:pPr>
              <w:numPr>
                <w:ilvl w:val="1"/>
                <w:numId w:val="40"/>
              </w:numPr>
              <w:tabs>
                <w:tab w:val="left" w:pos="357"/>
              </w:tabs>
              <w:spacing w:after="0"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Workplace with storage facilities</w:t>
            </w:r>
          </w:p>
          <w:p w14:paraId="5AF29DBC" w14:textId="77777777" w:rsidR="00784C7E" w:rsidRPr="00784C7E" w:rsidRDefault="00784C7E" w:rsidP="001F747A">
            <w:pPr>
              <w:numPr>
                <w:ilvl w:val="1"/>
                <w:numId w:val="40"/>
              </w:numPr>
              <w:tabs>
                <w:tab w:val="left" w:pos="357"/>
              </w:tabs>
              <w:spacing w:after="0"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Tools, materials and equipment relevant to the tasks (ex. Cleaning tools, cleaning materials, trash bags, etc.)</w:t>
            </w:r>
          </w:p>
          <w:p w14:paraId="289A15CE" w14:textId="77777777" w:rsidR="00784C7E" w:rsidRPr="00784C7E" w:rsidRDefault="00784C7E" w:rsidP="001F747A">
            <w:pPr>
              <w:numPr>
                <w:ilvl w:val="1"/>
                <w:numId w:val="40"/>
              </w:numPr>
              <w:tabs>
                <w:tab w:val="left" w:pos="357"/>
              </w:tabs>
              <w:spacing w:after="0"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PPE</w:t>
            </w:r>
          </w:p>
          <w:p w14:paraId="3A4357E1" w14:textId="77777777" w:rsidR="00784C7E" w:rsidRPr="00784C7E" w:rsidRDefault="00784C7E" w:rsidP="001F747A">
            <w:pPr>
              <w:numPr>
                <w:ilvl w:val="1"/>
                <w:numId w:val="40"/>
              </w:numPr>
              <w:tabs>
                <w:tab w:val="left" w:pos="357"/>
              </w:tabs>
              <w:spacing w:after="0"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Manuals and references</w:t>
            </w:r>
          </w:p>
          <w:p w14:paraId="448F16A0" w14:textId="77777777" w:rsidR="00784C7E" w:rsidRPr="00784C7E" w:rsidRDefault="00784C7E" w:rsidP="001F747A">
            <w:pPr>
              <w:numPr>
                <w:ilvl w:val="1"/>
                <w:numId w:val="40"/>
              </w:numPr>
              <w:tabs>
                <w:tab w:val="left" w:pos="357"/>
              </w:tabs>
              <w:spacing w:after="0"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Legislation, policies, procedures, protocols and local ordinances relating to environmental protection</w:t>
            </w:r>
          </w:p>
          <w:p w14:paraId="4063C155" w14:textId="77777777" w:rsidR="00784C7E" w:rsidRPr="00784C7E" w:rsidRDefault="00784C7E" w:rsidP="001F747A">
            <w:pPr>
              <w:numPr>
                <w:ilvl w:val="1"/>
                <w:numId w:val="40"/>
              </w:numPr>
              <w:tabs>
                <w:tab w:val="left" w:pos="357"/>
              </w:tabs>
              <w:spacing w:after="0"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Case studies/scenarios relating to environmental Protection</w:t>
            </w:r>
          </w:p>
        </w:tc>
      </w:tr>
      <w:tr w:rsidR="00784C7E" w:rsidRPr="00784C7E" w14:paraId="49BA2E08" w14:textId="77777777" w:rsidTr="00E03218">
        <w:tc>
          <w:tcPr>
            <w:tcW w:w="1264" w:type="pct"/>
          </w:tcPr>
          <w:p w14:paraId="6F70EF14" w14:textId="77777777" w:rsidR="00784C7E" w:rsidRPr="00784C7E" w:rsidRDefault="00784C7E" w:rsidP="001F747A">
            <w:pPr>
              <w:numPr>
                <w:ilvl w:val="0"/>
                <w:numId w:val="40"/>
              </w:numPr>
              <w:spacing w:after="0" w:line="276" w:lineRule="auto"/>
              <w:rPr>
                <w:rFonts w:ascii="Times New Roman" w:eastAsia="Calibri" w:hAnsi="Times New Roman" w:cs="Times New Roman"/>
                <w:sz w:val="24"/>
                <w:szCs w:val="24"/>
              </w:rPr>
            </w:pPr>
            <w:r w:rsidRPr="00784C7E">
              <w:rPr>
                <w:rFonts w:ascii="Times New Roman" w:eastAsia="Calibri" w:hAnsi="Times New Roman" w:cs="Times New Roman"/>
                <w:sz w:val="24"/>
                <w:szCs w:val="24"/>
              </w:rPr>
              <w:t>Methods of Assessment</w:t>
            </w:r>
          </w:p>
        </w:tc>
        <w:tc>
          <w:tcPr>
            <w:tcW w:w="3736" w:type="pct"/>
          </w:tcPr>
          <w:p w14:paraId="5A90C069" w14:textId="77777777" w:rsidR="00784C7E" w:rsidRPr="00784C7E" w:rsidRDefault="00784C7E" w:rsidP="00681887">
            <w:pPr>
              <w:spacing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Competency in this unit may be assessed through:</w:t>
            </w:r>
          </w:p>
          <w:p w14:paraId="7E325694" w14:textId="77777777" w:rsidR="00784C7E" w:rsidRPr="00784C7E" w:rsidRDefault="00784C7E" w:rsidP="00681887">
            <w:pPr>
              <w:spacing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3.1 Demonstration</w:t>
            </w:r>
          </w:p>
          <w:p w14:paraId="6C30752F" w14:textId="77777777" w:rsidR="00784C7E" w:rsidRPr="00784C7E" w:rsidRDefault="00784C7E" w:rsidP="00681887">
            <w:pPr>
              <w:spacing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3.2 Oral questioning</w:t>
            </w:r>
          </w:p>
          <w:p w14:paraId="1A0C6B03" w14:textId="77777777" w:rsidR="00784C7E" w:rsidRPr="00784C7E" w:rsidRDefault="00784C7E" w:rsidP="00681887">
            <w:pPr>
              <w:spacing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3.3 Written examination</w:t>
            </w:r>
          </w:p>
          <w:p w14:paraId="69720AF5" w14:textId="77777777" w:rsidR="00784C7E" w:rsidRPr="00784C7E" w:rsidRDefault="00784C7E" w:rsidP="00681887">
            <w:pPr>
              <w:spacing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3.4 Third Party Reports</w:t>
            </w:r>
          </w:p>
          <w:p w14:paraId="571B5409" w14:textId="77777777" w:rsidR="00784C7E" w:rsidRPr="00784C7E" w:rsidRDefault="00784C7E" w:rsidP="00681887">
            <w:pPr>
              <w:spacing w:line="276" w:lineRule="auto"/>
              <w:ind w:left="407" w:hanging="407"/>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3.5 Portfolio (citations/awards from GOs and NGOs, certificate of                        training – local and abroad)</w:t>
            </w:r>
          </w:p>
          <w:p w14:paraId="4E73C0D9" w14:textId="77777777" w:rsidR="00784C7E" w:rsidRPr="00784C7E" w:rsidRDefault="00784C7E" w:rsidP="00681887">
            <w:pPr>
              <w:spacing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3.6 Simulations and role-plays</w:t>
            </w:r>
          </w:p>
        </w:tc>
      </w:tr>
      <w:tr w:rsidR="00784C7E" w:rsidRPr="00784C7E" w14:paraId="2AA66E87" w14:textId="77777777" w:rsidTr="00E03218">
        <w:tc>
          <w:tcPr>
            <w:tcW w:w="1264" w:type="pct"/>
          </w:tcPr>
          <w:p w14:paraId="0684C3A6" w14:textId="77777777" w:rsidR="00784C7E" w:rsidRPr="00784C7E" w:rsidRDefault="00784C7E" w:rsidP="001F747A">
            <w:pPr>
              <w:numPr>
                <w:ilvl w:val="0"/>
                <w:numId w:val="40"/>
              </w:numPr>
              <w:spacing w:after="0"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t>Context of Assessment</w:t>
            </w:r>
          </w:p>
        </w:tc>
        <w:tc>
          <w:tcPr>
            <w:tcW w:w="3736" w:type="pct"/>
          </w:tcPr>
          <w:p w14:paraId="2E526982" w14:textId="77777777" w:rsidR="00784C7E" w:rsidRPr="00784C7E" w:rsidRDefault="00784C7E" w:rsidP="00681887">
            <w:pPr>
              <w:spacing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 xml:space="preserve">Competency may be assessed on the job, off the job or a combination of these as well as in work placement (internship). Off the job assessment must be undertaken in a closely simulated workplace environment. </w:t>
            </w:r>
          </w:p>
        </w:tc>
      </w:tr>
      <w:tr w:rsidR="00784C7E" w:rsidRPr="00784C7E" w14:paraId="53393EC0" w14:textId="77777777" w:rsidTr="00E03218">
        <w:tc>
          <w:tcPr>
            <w:tcW w:w="1264" w:type="pct"/>
          </w:tcPr>
          <w:p w14:paraId="4DEB03C3" w14:textId="77777777" w:rsidR="00784C7E" w:rsidRPr="00784C7E" w:rsidRDefault="00784C7E" w:rsidP="001F747A">
            <w:pPr>
              <w:numPr>
                <w:ilvl w:val="0"/>
                <w:numId w:val="40"/>
              </w:numPr>
              <w:spacing w:after="0" w:line="276" w:lineRule="auto"/>
              <w:contextualSpacing/>
              <w:rPr>
                <w:rFonts w:ascii="Times New Roman" w:eastAsia="Calibri" w:hAnsi="Times New Roman" w:cs="Times New Roman"/>
                <w:sz w:val="24"/>
                <w:szCs w:val="24"/>
              </w:rPr>
            </w:pPr>
            <w:r w:rsidRPr="00784C7E">
              <w:rPr>
                <w:rFonts w:ascii="Times New Roman" w:eastAsia="Calibri" w:hAnsi="Times New Roman" w:cs="Times New Roman"/>
                <w:sz w:val="24"/>
                <w:szCs w:val="24"/>
              </w:rPr>
              <w:lastRenderedPageBreak/>
              <w:t>Guidance information for assessment</w:t>
            </w:r>
          </w:p>
        </w:tc>
        <w:tc>
          <w:tcPr>
            <w:tcW w:w="3736" w:type="pct"/>
          </w:tcPr>
          <w:p w14:paraId="4BFC3E0F" w14:textId="77777777" w:rsidR="00784C7E" w:rsidRPr="00784C7E" w:rsidRDefault="00784C7E" w:rsidP="00681887">
            <w:pPr>
              <w:spacing w:line="276" w:lineRule="auto"/>
              <w:jc w:val="both"/>
              <w:rPr>
                <w:rFonts w:ascii="Times New Roman" w:eastAsia="Calibri" w:hAnsi="Times New Roman" w:cs="Times New Roman"/>
                <w:sz w:val="24"/>
                <w:szCs w:val="24"/>
              </w:rPr>
            </w:pPr>
            <w:r w:rsidRPr="00784C7E">
              <w:rPr>
                <w:rFonts w:ascii="Times New Roman" w:eastAsia="Calibri" w:hAnsi="Times New Roman" w:cs="Times New Roman"/>
                <w:sz w:val="24"/>
                <w:szCs w:val="24"/>
              </w:rPr>
              <w:t>Holistic assessment with other units relevant to the industry sector, workplace and job role is recommended.</w:t>
            </w:r>
          </w:p>
          <w:p w14:paraId="26E5A6B5" w14:textId="77777777" w:rsidR="00784C7E" w:rsidRPr="00784C7E" w:rsidRDefault="00784C7E" w:rsidP="00681887">
            <w:pPr>
              <w:spacing w:line="276" w:lineRule="auto"/>
              <w:jc w:val="both"/>
              <w:rPr>
                <w:rFonts w:ascii="Times New Roman" w:eastAsia="Calibri" w:hAnsi="Times New Roman" w:cs="Times New Roman"/>
                <w:sz w:val="24"/>
                <w:szCs w:val="24"/>
              </w:rPr>
            </w:pPr>
          </w:p>
        </w:tc>
      </w:tr>
    </w:tbl>
    <w:p w14:paraId="592E703D"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08FD4ACF" w14:textId="77777777" w:rsidR="0000006D" w:rsidRPr="0000006D" w:rsidRDefault="00CA3F3A" w:rsidP="00681887">
      <w:pPr>
        <w:pStyle w:val="Heading1"/>
        <w:spacing w:line="276" w:lineRule="auto"/>
        <w:rPr>
          <w:szCs w:val="24"/>
        </w:rPr>
      </w:pPr>
      <w:r w:rsidRPr="00CA3F3A">
        <w:rPr>
          <w:rFonts w:eastAsia="Calibri"/>
        </w:rPr>
        <w:br w:type="page"/>
      </w:r>
    </w:p>
    <w:p w14:paraId="782B9042" w14:textId="77777777" w:rsidR="00B107E6" w:rsidRPr="00B107E6" w:rsidRDefault="00B107E6" w:rsidP="00681887">
      <w:pPr>
        <w:pStyle w:val="Heading1"/>
        <w:spacing w:line="276" w:lineRule="auto"/>
      </w:pPr>
      <w:bookmarkStart w:id="35" w:name="_Toc496099589"/>
      <w:bookmarkStart w:id="36" w:name="_Toc29865190"/>
      <w:r w:rsidRPr="00B107E6">
        <w:lastRenderedPageBreak/>
        <w:t>DEMONSTRATE OCCUPATIONAL SAFETY AND HEALTH PRACTICES</w:t>
      </w:r>
      <w:bookmarkEnd w:id="35"/>
      <w:bookmarkEnd w:id="36"/>
    </w:p>
    <w:p w14:paraId="3A4A227F" w14:textId="77777777" w:rsidR="00B107E6" w:rsidRPr="00B107E6" w:rsidRDefault="00B107E6" w:rsidP="00681887">
      <w:pPr>
        <w:spacing w:after="0" w:line="276" w:lineRule="auto"/>
        <w:rPr>
          <w:rFonts w:ascii="Times New Roman" w:eastAsia="Calibri" w:hAnsi="Times New Roman" w:cs="Times New Roman"/>
          <w:sz w:val="24"/>
          <w:szCs w:val="24"/>
        </w:rPr>
      </w:pPr>
    </w:p>
    <w:p w14:paraId="0E08BCAB" w14:textId="09E529DF" w:rsidR="00B107E6" w:rsidRPr="00B107E6" w:rsidRDefault="00B107E6" w:rsidP="00681887">
      <w:pPr>
        <w:spacing w:after="0" w:line="276" w:lineRule="auto"/>
        <w:rPr>
          <w:rFonts w:ascii="Times New Roman" w:eastAsia="Calibri" w:hAnsi="Times New Roman" w:cs="Times New Roman"/>
          <w:b/>
          <w:sz w:val="24"/>
          <w:szCs w:val="24"/>
        </w:rPr>
      </w:pPr>
      <w:r w:rsidRPr="00B107E6">
        <w:rPr>
          <w:rFonts w:ascii="Times New Roman" w:eastAsia="Calibri" w:hAnsi="Times New Roman" w:cs="Times New Roman"/>
          <w:b/>
          <w:sz w:val="24"/>
          <w:szCs w:val="24"/>
        </w:rPr>
        <w:t>UNIT CODE:</w:t>
      </w:r>
      <w:r w:rsidR="00EE0CC4" w:rsidRPr="00EE0CC4">
        <w:t xml:space="preserve"> </w:t>
      </w:r>
      <w:r w:rsidR="003B67C9" w:rsidRPr="003B67C9">
        <w:rPr>
          <w:rFonts w:ascii="Times New Roman" w:eastAsia="Calibri" w:hAnsi="Times New Roman" w:cs="Times New Roman"/>
          <w:b/>
          <w:sz w:val="24"/>
          <w:szCs w:val="24"/>
        </w:rPr>
        <w:t>OG/OS/LT/</w:t>
      </w:r>
      <w:r w:rsidR="003B67C9">
        <w:rPr>
          <w:rFonts w:ascii="Times New Roman" w:eastAsia="Calibri" w:hAnsi="Times New Roman" w:cs="Times New Roman"/>
          <w:b/>
          <w:sz w:val="24"/>
          <w:szCs w:val="24"/>
        </w:rPr>
        <w:t>B</w:t>
      </w:r>
      <w:r w:rsidR="003B67C9" w:rsidRPr="003B67C9">
        <w:rPr>
          <w:rFonts w:ascii="Times New Roman" w:eastAsia="Calibri" w:hAnsi="Times New Roman" w:cs="Times New Roman"/>
          <w:b/>
          <w:sz w:val="24"/>
          <w:szCs w:val="24"/>
        </w:rPr>
        <w:t>C/0</w:t>
      </w:r>
      <w:r w:rsidR="003B67C9">
        <w:rPr>
          <w:rFonts w:ascii="Times New Roman" w:eastAsia="Calibri" w:hAnsi="Times New Roman" w:cs="Times New Roman"/>
          <w:b/>
          <w:sz w:val="24"/>
          <w:szCs w:val="24"/>
        </w:rPr>
        <w:t>7</w:t>
      </w:r>
      <w:r w:rsidR="003B67C9" w:rsidRPr="003B67C9">
        <w:rPr>
          <w:rFonts w:ascii="Times New Roman" w:eastAsia="Calibri" w:hAnsi="Times New Roman" w:cs="Times New Roman"/>
          <w:b/>
          <w:sz w:val="24"/>
          <w:szCs w:val="24"/>
        </w:rPr>
        <w:t>/4/A</w:t>
      </w:r>
    </w:p>
    <w:p w14:paraId="003AAA8A" w14:textId="77777777" w:rsidR="00A3134A" w:rsidRPr="00A3134A" w:rsidRDefault="00A3134A" w:rsidP="00681887">
      <w:pPr>
        <w:spacing w:after="0" w:line="276" w:lineRule="auto"/>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UNIT DESCRIPTION</w:t>
      </w:r>
    </w:p>
    <w:p w14:paraId="47767BA3" w14:textId="77777777" w:rsidR="00E03218" w:rsidRPr="00E03218" w:rsidRDefault="00E03218" w:rsidP="00681887">
      <w:pPr>
        <w:tabs>
          <w:tab w:val="left" w:pos="2880"/>
          <w:tab w:val="left" w:pos="9000"/>
        </w:tabs>
        <w:spacing w:line="276" w:lineRule="auto"/>
        <w:jc w:val="both"/>
        <w:rPr>
          <w:rFonts w:ascii="Times New Roman" w:eastAsia="Calibri" w:hAnsi="Times New Roman" w:cs="Times New Roman"/>
          <w:sz w:val="24"/>
          <w:szCs w:val="24"/>
        </w:rPr>
      </w:pPr>
      <w:r w:rsidRPr="00E03218">
        <w:rPr>
          <w:rFonts w:ascii="Times New Roman" w:eastAsia="Calibri" w:hAnsi="Times New Roman" w:cs="Times New Roman"/>
          <w:sz w:val="24"/>
          <w:szCs w:val="24"/>
        </w:rPr>
        <w:t>This unit specifies the competencies required to practice   safety   and   health, and   comply   with OSH requirements relevant to work</w:t>
      </w:r>
    </w:p>
    <w:p w14:paraId="3FFF350B" w14:textId="70F2A728" w:rsidR="00A3134A" w:rsidRPr="00A3134A" w:rsidRDefault="00A3134A" w:rsidP="00681887">
      <w:pPr>
        <w:tabs>
          <w:tab w:val="left" w:pos="9000"/>
        </w:tabs>
        <w:spacing w:after="0" w:line="276" w:lineRule="auto"/>
        <w:jc w:val="both"/>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ab/>
      </w:r>
    </w:p>
    <w:p w14:paraId="3CA2AD94" w14:textId="77777777" w:rsidR="00A3134A" w:rsidRPr="00A3134A" w:rsidRDefault="00A3134A" w:rsidP="00681887">
      <w:pPr>
        <w:spacing w:after="200" w:line="276" w:lineRule="auto"/>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03218" w:rsidRPr="00A3134A" w14:paraId="6A053F56" w14:textId="77777777" w:rsidTr="00B94196">
        <w:tc>
          <w:tcPr>
            <w:tcW w:w="1698" w:type="pct"/>
            <w:shd w:val="clear" w:color="auto" w:fill="FFFFFF"/>
            <w:vAlign w:val="center"/>
          </w:tcPr>
          <w:p w14:paraId="3577E076" w14:textId="77777777" w:rsidR="00E03218" w:rsidRPr="009D587B" w:rsidRDefault="00E03218" w:rsidP="00681887">
            <w:pPr>
              <w:spacing w:line="276" w:lineRule="auto"/>
              <w:rPr>
                <w:rFonts w:ascii="Times New Roman" w:hAnsi="Times New Roman"/>
                <w:b/>
                <w:sz w:val="24"/>
                <w:szCs w:val="24"/>
              </w:rPr>
            </w:pPr>
            <w:r w:rsidRPr="009D587B">
              <w:rPr>
                <w:rFonts w:ascii="Times New Roman" w:hAnsi="Times New Roman"/>
                <w:b/>
                <w:sz w:val="24"/>
                <w:szCs w:val="24"/>
              </w:rPr>
              <w:t>ELEMENT</w:t>
            </w:r>
          </w:p>
          <w:p w14:paraId="72F5A4FE" w14:textId="52EAD766" w:rsidR="00E03218" w:rsidRPr="00A3134A" w:rsidRDefault="00E03218" w:rsidP="00681887">
            <w:pPr>
              <w:spacing w:after="0" w:line="276" w:lineRule="auto"/>
              <w:rPr>
                <w:rFonts w:ascii="Times New Roman" w:eastAsia="Times New Roman" w:hAnsi="Times New Roman" w:cs="Times New Roman"/>
                <w:b/>
                <w:sz w:val="24"/>
                <w:szCs w:val="24"/>
              </w:rPr>
            </w:pPr>
            <w:r w:rsidRPr="009D587B">
              <w:rPr>
                <w:rFonts w:ascii="Times New Roman" w:hAnsi="Times New Roman"/>
                <w:sz w:val="24"/>
                <w:szCs w:val="24"/>
              </w:rPr>
              <w:t>These describe the key outcomes which make up workplace function.</w:t>
            </w:r>
          </w:p>
        </w:tc>
        <w:tc>
          <w:tcPr>
            <w:tcW w:w="3302" w:type="pct"/>
            <w:shd w:val="clear" w:color="auto" w:fill="FFFFFF"/>
            <w:vAlign w:val="center"/>
          </w:tcPr>
          <w:p w14:paraId="0494573F" w14:textId="77777777" w:rsidR="00E03218" w:rsidRPr="009D587B" w:rsidRDefault="00E03218" w:rsidP="00681887">
            <w:pPr>
              <w:spacing w:line="276" w:lineRule="auto"/>
              <w:rPr>
                <w:rFonts w:ascii="Times New Roman" w:hAnsi="Times New Roman"/>
                <w:b/>
                <w:sz w:val="24"/>
                <w:szCs w:val="24"/>
              </w:rPr>
            </w:pPr>
            <w:r w:rsidRPr="009D587B">
              <w:rPr>
                <w:rFonts w:ascii="Times New Roman" w:hAnsi="Times New Roman"/>
                <w:b/>
                <w:sz w:val="24"/>
                <w:szCs w:val="24"/>
              </w:rPr>
              <w:t>PERFORMANCE CRITERIA</w:t>
            </w:r>
          </w:p>
          <w:p w14:paraId="49E3D04C" w14:textId="77777777" w:rsidR="00E03218" w:rsidRPr="009D587B" w:rsidRDefault="00E03218" w:rsidP="00681887">
            <w:pPr>
              <w:spacing w:line="276" w:lineRule="auto"/>
              <w:rPr>
                <w:rFonts w:ascii="Times New Roman" w:hAnsi="Times New Roman"/>
                <w:b/>
                <w:sz w:val="24"/>
                <w:szCs w:val="24"/>
              </w:rPr>
            </w:pPr>
            <w:r w:rsidRPr="009D587B">
              <w:rPr>
                <w:rFonts w:ascii="Times New Roman" w:hAnsi="Times New Roman"/>
                <w:sz w:val="24"/>
                <w:szCs w:val="24"/>
              </w:rPr>
              <w:t>These are assessable statements which specify the required level of performance for each of the elements.</w:t>
            </w:r>
          </w:p>
          <w:p w14:paraId="3E73580A" w14:textId="43BAC73B" w:rsidR="00E03218" w:rsidRPr="00A3134A" w:rsidRDefault="00E03218"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i/>
                <w:sz w:val="24"/>
                <w:szCs w:val="24"/>
              </w:rPr>
              <w:t>Bold and italicized terms</w:t>
            </w:r>
            <w:r w:rsidRPr="009D587B">
              <w:rPr>
                <w:rFonts w:ascii="Times New Roman" w:hAnsi="Times New Roman"/>
                <w:sz w:val="24"/>
                <w:szCs w:val="24"/>
              </w:rPr>
              <w:t xml:space="preserve"> </w:t>
            </w:r>
            <w:r w:rsidRPr="009D587B">
              <w:rPr>
                <w:rFonts w:ascii="Times New Roman" w:hAnsi="Times New Roman"/>
                <w:b/>
                <w:i/>
                <w:sz w:val="24"/>
                <w:szCs w:val="24"/>
              </w:rPr>
              <w:t>are elaborated in the Range</w:t>
            </w:r>
          </w:p>
        </w:tc>
      </w:tr>
      <w:tr w:rsidR="00E03218" w:rsidRPr="00A3134A" w14:paraId="0A60DE73" w14:textId="77777777" w:rsidTr="00B94196">
        <w:tc>
          <w:tcPr>
            <w:tcW w:w="1698" w:type="pct"/>
          </w:tcPr>
          <w:p w14:paraId="665BBFEC" w14:textId="34266E3E" w:rsidR="00E03218" w:rsidRPr="00A3134A" w:rsidRDefault="00E03218" w:rsidP="001F747A">
            <w:pPr>
              <w:numPr>
                <w:ilvl w:val="0"/>
                <w:numId w:val="43"/>
              </w:numPr>
              <w:spacing w:after="0" w:line="276" w:lineRule="auto"/>
              <w:ind w:left="318" w:hanging="284"/>
              <w:rPr>
                <w:rFonts w:ascii="Times New Roman" w:eastAsia="Times New Roman" w:hAnsi="Times New Roman" w:cs="Times New Roman"/>
                <w:sz w:val="24"/>
                <w:szCs w:val="24"/>
              </w:rPr>
            </w:pPr>
            <w:r w:rsidRPr="009D587B">
              <w:rPr>
                <w:rFonts w:ascii="Times New Roman" w:hAnsi="Times New Roman"/>
                <w:sz w:val="24"/>
                <w:szCs w:val="24"/>
              </w:rPr>
              <w:t>Observe workplace procedures for hazards and risk prevention</w:t>
            </w:r>
          </w:p>
        </w:tc>
        <w:tc>
          <w:tcPr>
            <w:tcW w:w="3302" w:type="pct"/>
          </w:tcPr>
          <w:p w14:paraId="1E3F3AB4"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 xml:space="preserve">1.1 Arrangement of work area and items in accordance with </w:t>
            </w:r>
          </w:p>
          <w:p w14:paraId="7ABBBF03"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 xml:space="preserve">      Company housekeeping procedures is followed</w:t>
            </w:r>
            <w:r w:rsidRPr="009D587B">
              <w:rPr>
                <w:rFonts w:ascii="Times New Roman" w:hAnsi="Times New Roman"/>
                <w:sz w:val="24"/>
                <w:szCs w:val="24"/>
              </w:rPr>
              <w:tab/>
            </w:r>
          </w:p>
          <w:p w14:paraId="0F9BDC11"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1.2 Work standards and procedures are followed</w:t>
            </w:r>
          </w:p>
          <w:p w14:paraId="695622F5" w14:textId="77777777" w:rsidR="00E03218" w:rsidRPr="009D587B" w:rsidRDefault="00E03218" w:rsidP="00681887">
            <w:pPr>
              <w:spacing w:after="0" w:line="276" w:lineRule="auto"/>
              <w:ind w:left="480" w:hanging="426"/>
              <w:rPr>
                <w:rFonts w:ascii="Times New Roman" w:hAnsi="Times New Roman"/>
                <w:b/>
                <w:i/>
                <w:sz w:val="24"/>
                <w:szCs w:val="24"/>
              </w:rPr>
            </w:pPr>
            <w:r w:rsidRPr="009D587B">
              <w:rPr>
                <w:rFonts w:ascii="Times New Roman" w:hAnsi="Times New Roman"/>
                <w:sz w:val="24"/>
                <w:szCs w:val="24"/>
              </w:rPr>
              <w:t xml:space="preserve">1.3 </w:t>
            </w:r>
            <w:r w:rsidRPr="009D587B">
              <w:rPr>
                <w:rFonts w:ascii="Times New Roman" w:hAnsi="Times New Roman"/>
                <w:b/>
                <w:i/>
                <w:sz w:val="24"/>
                <w:szCs w:val="24"/>
              </w:rPr>
              <w:t>Prevention and control measures</w:t>
            </w:r>
            <w:r w:rsidRPr="009D587B">
              <w:rPr>
                <w:rFonts w:ascii="Times New Roman" w:hAnsi="Times New Roman"/>
                <w:sz w:val="24"/>
                <w:szCs w:val="24"/>
              </w:rPr>
              <w:t xml:space="preserve">, including use of </w:t>
            </w:r>
            <w:r w:rsidRPr="009D587B">
              <w:rPr>
                <w:rFonts w:ascii="Times New Roman" w:hAnsi="Times New Roman"/>
                <w:b/>
                <w:i/>
                <w:sz w:val="24"/>
                <w:szCs w:val="24"/>
              </w:rPr>
              <w:t xml:space="preserve">safety </w:t>
            </w:r>
          </w:p>
          <w:p w14:paraId="28880658"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b/>
                <w:i/>
                <w:sz w:val="24"/>
                <w:szCs w:val="24"/>
              </w:rPr>
              <w:t xml:space="preserve">      gears/PPE </w:t>
            </w:r>
            <w:r w:rsidRPr="009D587B">
              <w:rPr>
                <w:rFonts w:ascii="Times New Roman" w:hAnsi="Times New Roman"/>
                <w:sz w:val="24"/>
                <w:szCs w:val="24"/>
              </w:rPr>
              <w:t>are applied</w:t>
            </w:r>
            <w:r w:rsidRPr="009D587B">
              <w:rPr>
                <w:rFonts w:ascii="Times New Roman" w:hAnsi="Times New Roman"/>
                <w:sz w:val="24"/>
                <w:szCs w:val="24"/>
              </w:rPr>
              <w:tab/>
            </w:r>
          </w:p>
          <w:p w14:paraId="5932BBF0" w14:textId="056822AF" w:rsidR="00E03218" w:rsidRPr="00A3134A" w:rsidRDefault="00E03218" w:rsidP="00681887">
            <w:pPr>
              <w:spacing w:after="0" w:line="276" w:lineRule="auto"/>
              <w:ind w:left="480" w:hanging="426"/>
              <w:rPr>
                <w:rFonts w:ascii="Times New Roman" w:eastAsia="Times New Roman" w:hAnsi="Times New Roman" w:cs="Times New Roman"/>
                <w:sz w:val="24"/>
                <w:szCs w:val="24"/>
              </w:rPr>
            </w:pPr>
            <w:r w:rsidRPr="009D587B">
              <w:rPr>
                <w:rFonts w:ascii="Times New Roman" w:hAnsi="Times New Roman"/>
                <w:sz w:val="24"/>
                <w:szCs w:val="24"/>
              </w:rPr>
              <w:t xml:space="preserve">1.4 Standards and procedures for </w:t>
            </w:r>
            <w:r w:rsidRPr="009D587B">
              <w:rPr>
                <w:rFonts w:ascii="Times New Roman" w:hAnsi="Times New Roman"/>
                <w:b/>
                <w:i/>
                <w:sz w:val="24"/>
                <w:szCs w:val="24"/>
              </w:rPr>
              <w:t>incidents and emergencies</w:t>
            </w:r>
            <w:r w:rsidRPr="009D587B">
              <w:rPr>
                <w:rFonts w:ascii="Times New Roman" w:hAnsi="Times New Roman"/>
                <w:sz w:val="24"/>
                <w:szCs w:val="24"/>
              </w:rPr>
              <w:t xml:space="preserve"> are studied and applied, as needed</w:t>
            </w:r>
          </w:p>
        </w:tc>
      </w:tr>
      <w:tr w:rsidR="00E03218" w:rsidRPr="00A3134A" w14:paraId="58F932F2" w14:textId="77777777" w:rsidTr="00B94196">
        <w:tc>
          <w:tcPr>
            <w:tcW w:w="1698" w:type="pct"/>
          </w:tcPr>
          <w:p w14:paraId="4142A9B5" w14:textId="3ABC8C3C" w:rsidR="00E03218" w:rsidRPr="00A3134A" w:rsidRDefault="00E03218" w:rsidP="001F747A">
            <w:pPr>
              <w:widowControl w:val="0"/>
              <w:numPr>
                <w:ilvl w:val="0"/>
                <w:numId w:val="43"/>
              </w:numPr>
              <w:adjustRightInd w:val="0"/>
              <w:spacing w:after="0" w:line="276" w:lineRule="auto"/>
              <w:ind w:left="318" w:hanging="284"/>
              <w:textAlignment w:val="baseline"/>
              <w:rPr>
                <w:rFonts w:ascii="Times New Roman" w:eastAsia="Times New Roman" w:hAnsi="Times New Roman" w:cs="Times New Roman"/>
                <w:sz w:val="24"/>
                <w:szCs w:val="24"/>
              </w:rPr>
            </w:pPr>
            <w:r w:rsidRPr="009D587B">
              <w:rPr>
                <w:rFonts w:ascii="Times New Roman" w:hAnsi="Times New Roman"/>
                <w:sz w:val="24"/>
                <w:szCs w:val="24"/>
              </w:rPr>
              <w:t>Participate in arrangements for workplace safety and health maintenance</w:t>
            </w:r>
          </w:p>
        </w:tc>
        <w:tc>
          <w:tcPr>
            <w:tcW w:w="3302" w:type="pct"/>
          </w:tcPr>
          <w:p w14:paraId="7510E9A2"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 xml:space="preserve">2.1 Orientations on </w:t>
            </w:r>
            <w:r w:rsidRPr="009D587B">
              <w:rPr>
                <w:rFonts w:ascii="Times New Roman" w:hAnsi="Times New Roman"/>
                <w:b/>
                <w:i/>
                <w:sz w:val="24"/>
                <w:szCs w:val="24"/>
              </w:rPr>
              <w:t>OSH requirements/regulations</w:t>
            </w:r>
            <w:r w:rsidRPr="009D587B">
              <w:rPr>
                <w:rFonts w:ascii="Times New Roman" w:hAnsi="Times New Roman"/>
                <w:sz w:val="24"/>
                <w:szCs w:val="24"/>
              </w:rPr>
              <w:t xml:space="preserve"> of tasks is </w:t>
            </w:r>
          </w:p>
          <w:p w14:paraId="24DFF01A"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 xml:space="preserve">      participated</w:t>
            </w:r>
          </w:p>
          <w:p w14:paraId="3E0ADFD9"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 xml:space="preserve">2.2 Feedback on health, safety, and security concerns are provided to appropriate personnel as required in a sufficiently detailed manner. </w:t>
            </w:r>
          </w:p>
          <w:p w14:paraId="423A6FD5"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2.3</w:t>
            </w:r>
            <w:r w:rsidRPr="009D587B">
              <w:rPr>
                <w:rFonts w:ascii="Times New Roman" w:hAnsi="Times New Roman"/>
                <w:sz w:val="24"/>
                <w:szCs w:val="24"/>
              </w:rPr>
              <w:tab/>
              <w:t>Workplace procedures for reporting hazards, incidents, injuries and sickness are practiced</w:t>
            </w:r>
          </w:p>
          <w:p w14:paraId="56E11CB6" w14:textId="77777777" w:rsidR="00E03218" w:rsidRPr="009D587B" w:rsidRDefault="00E03218" w:rsidP="00681887">
            <w:pPr>
              <w:spacing w:after="0" w:line="276" w:lineRule="auto"/>
              <w:ind w:left="480" w:hanging="426"/>
              <w:rPr>
                <w:rFonts w:ascii="Times New Roman" w:hAnsi="Times New Roman"/>
                <w:sz w:val="24"/>
                <w:szCs w:val="24"/>
              </w:rPr>
            </w:pPr>
            <w:r w:rsidRPr="009D587B">
              <w:rPr>
                <w:rFonts w:ascii="Times New Roman" w:hAnsi="Times New Roman"/>
                <w:sz w:val="24"/>
                <w:szCs w:val="24"/>
              </w:rPr>
              <w:t>2.4</w:t>
            </w:r>
            <w:r w:rsidRPr="009D587B">
              <w:rPr>
                <w:rFonts w:ascii="Times New Roman" w:hAnsi="Times New Roman"/>
                <w:sz w:val="24"/>
                <w:szCs w:val="24"/>
              </w:rPr>
              <w:tab/>
              <w:t>OSH requirements/ regulations and workplace safety and hazard control procedures are reviewed, and compliance reported to appropriate personnel, as needed</w:t>
            </w:r>
          </w:p>
          <w:p w14:paraId="2AC4BFA7" w14:textId="15176642" w:rsidR="00E03218" w:rsidRPr="00A3134A" w:rsidRDefault="00E03218" w:rsidP="00681887">
            <w:pPr>
              <w:spacing w:after="0" w:line="276" w:lineRule="auto"/>
              <w:ind w:left="480" w:hanging="426"/>
              <w:rPr>
                <w:rFonts w:ascii="Times New Roman" w:eastAsia="Times New Roman" w:hAnsi="Times New Roman" w:cs="Times New Roman"/>
                <w:sz w:val="24"/>
                <w:szCs w:val="24"/>
              </w:rPr>
            </w:pPr>
            <w:r w:rsidRPr="009D587B">
              <w:rPr>
                <w:rFonts w:ascii="Times New Roman" w:hAnsi="Times New Roman"/>
                <w:sz w:val="24"/>
                <w:szCs w:val="24"/>
              </w:rPr>
              <w:t>2.5</w:t>
            </w:r>
            <w:r w:rsidRPr="009D587B">
              <w:rPr>
                <w:rFonts w:ascii="Times New Roman" w:hAnsi="Times New Roman"/>
                <w:sz w:val="24"/>
                <w:szCs w:val="24"/>
              </w:rPr>
              <w:tab/>
              <w:t xml:space="preserve">Needed </w:t>
            </w:r>
            <w:r w:rsidRPr="009D587B">
              <w:rPr>
                <w:rFonts w:ascii="Times New Roman" w:hAnsi="Times New Roman"/>
                <w:b/>
                <w:i/>
                <w:sz w:val="24"/>
                <w:szCs w:val="24"/>
              </w:rPr>
              <w:t>OSH-related trainings</w:t>
            </w:r>
            <w:r w:rsidRPr="009D587B">
              <w:rPr>
                <w:rFonts w:ascii="Times New Roman" w:hAnsi="Times New Roman"/>
                <w:sz w:val="24"/>
                <w:szCs w:val="24"/>
              </w:rPr>
              <w:t xml:space="preserve"> are identified and proposed to appropriate personnel</w:t>
            </w:r>
          </w:p>
        </w:tc>
      </w:tr>
    </w:tbl>
    <w:p w14:paraId="330DE054" w14:textId="77777777" w:rsidR="00A3134A" w:rsidRPr="00A3134A" w:rsidRDefault="00A3134A" w:rsidP="00681887">
      <w:pPr>
        <w:spacing w:after="0" w:line="276" w:lineRule="auto"/>
        <w:rPr>
          <w:rFonts w:ascii="Times New Roman" w:eastAsia="Times New Roman" w:hAnsi="Times New Roman" w:cs="Times New Roman"/>
          <w:b/>
          <w:sz w:val="24"/>
          <w:szCs w:val="24"/>
        </w:rPr>
      </w:pPr>
    </w:p>
    <w:p w14:paraId="3663CD5C" w14:textId="77777777" w:rsidR="00A3134A" w:rsidRPr="00A3134A" w:rsidRDefault="00A3134A" w:rsidP="00681887">
      <w:pPr>
        <w:spacing w:after="0" w:line="276" w:lineRule="auto"/>
        <w:rPr>
          <w:rFonts w:ascii="Times New Roman" w:eastAsia="Times New Roman" w:hAnsi="Times New Roman" w:cs="Times New Roman"/>
          <w:b/>
          <w:sz w:val="24"/>
          <w:szCs w:val="24"/>
        </w:rPr>
      </w:pPr>
    </w:p>
    <w:p w14:paraId="2DCA09E8" w14:textId="77777777" w:rsidR="00A3134A" w:rsidRPr="00A3134A" w:rsidRDefault="00A3134A" w:rsidP="00681887">
      <w:pPr>
        <w:spacing w:after="0" w:line="276" w:lineRule="auto"/>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RANGE</w:t>
      </w:r>
    </w:p>
    <w:p w14:paraId="3AEAC7B2" w14:textId="77777777" w:rsidR="00A3134A" w:rsidRPr="00A3134A" w:rsidRDefault="00A3134A" w:rsidP="00681887">
      <w:pPr>
        <w:spacing w:after="0" w:line="276" w:lineRule="auto"/>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03218" w:rsidRPr="00E03218" w14:paraId="4310ADB0" w14:textId="77777777" w:rsidTr="00E03218">
        <w:trPr>
          <w:cantSplit/>
        </w:trPr>
        <w:tc>
          <w:tcPr>
            <w:tcW w:w="1633" w:type="pct"/>
          </w:tcPr>
          <w:p w14:paraId="6359BC97" w14:textId="77777777" w:rsidR="00E03218" w:rsidRPr="00E03218" w:rsidRDefault="00E03218" w:rsidP="00681887">
            <w:pPr>
              <w:spacing w:line="276" w:lineRule="auto"/>
              <w:rPr>
                <w:rFonts w:ascii="Times New Roman" w:eastAsia="Calibri" w:hAnsi="Times New Roman" w:cs="Times New Roman"/>
                <w:b/>
                <w:sz w:val="24"/>
                <w:szCs w:val="24"/>
              </w:rPr>
            </w:pPr>
            <w:r w:rsidRPr="00E03218">
              <w:rPr>
                <w:rFonts w:ascii="Times New Roman" w:eastAsia="Calibri" w:hAnsi="Times New Roman" w:cs="Times New Roman"/>
                <w:b/>
                <w:sz w:val="24"/>
                <w:szCs w:val="24"/>
              </w:rPr>
              <w:t>Variable</w:t>
            </w:r>
          </w:p>
        </w:tc>
        <w:tc>
          <w:tcPr>
            <w:tcW w:w="3367" w:type="pct"/>
          </w:tcPr>
          <w:p w14:paraId="04A4D875" w14:textId="77777777" w:rsidR="00E03218" w:rsidRPr="00E03218" w:rsidRDefault="00E03218" w:rsidP="00681887">
            <w:pPr>
              <w:spacing w:line="276" w:lineRule="auto"/>
              <w:rPr>
                <w:rFonts w:ascii="Times New Roman" w:eastAsia="Calibri" w:hAnsi="Times New Roman" w:cs="Times New Roman"/>
                <w:b/>
                <w:sz w:val="24"/>
                <w:szCs w:val="24"/>
              </w:rPr>
            </w:pPr>
            <w:r w:rsidRPr="00E03218">
              <w:rPr>
                <w:rFonts w:ascii="Times New Roman" w:eastAsia="Calibri" w:hAnsi="Times New Roman" w:cs="Times New Roman"/>
                <w:b/>
                <w:sz w:val="24"/>
                <w:szCs w:val="24"/>
              </w:rPr>
              <w:t>Range</w:t>
            </w:r>
          </w:p>
        </w:tc>
      </w:tr>
      <w:tr w:rsidR="00E03218" w:rsidRPr="00E03218" w14:paraId="443C8595" w14:textId="77777777" w:rsidTr="00E03218">
        <w:trPr>
          <w:cantSplit/>
        </w:trPr>
        <w:tc>
          <w:tcPr>
            <w:tcW w:w="1633" w:type="pct"/>
          </w:tcPr>
          <w:p w14:paraId="71E400B7" w14:textId="77777777" w:rsidR="00E03218" w:rsidRPr="00E03218" w:rsidRDefault="00E03218" w:rsidP="001F747A">
            <w:pPr>
              <w:numPr>
                <w:ilvl w:val="0"/>
                <w:numId w:val="44"/>
              </w:numPr>
              <w:tabs>
                <w:tab w:val="left" w:pos="-2898"/>
              </w:tabs>
              <w:spacing w:after="0" w:line="276" w:lineRule="auto"/>
              <w:ind w:left="318" w:hanging="284"/>
              <w:rPr>
                <w:rFonts w:ascii="Times New Roman" w:eastAsia="Calibri" w:hAnsi="Times New Roman" w:cs="Times New Roman"/>
                <w:sz w:val="24"/>
                <w:szCs w:val="24"/>
              </w:rPr>
            </w:pPr>
            <w:r w:rsidRPr="00E03218">
              <w:rPr>
                <w:rFonts w:ascii="Times New Roman" w:eastAsia="Calibri" w:hAnsi="Times New Roman" w:cs="Times New Roman"/>
                <w:bCs/>
                <w:iCs/>
                <w:sz w:val="24"/>
                <w:szCs w:val="24"/>
              </w:rPr>
              <w:t>Prevention and control measures</w:t>
            </w:r>
            <w:r w:rsidRPr="00E03218">
              <w:rPr>
                <w:rFonts w:ascii="Times New Roman" w:eastAsia="Calibri" w:hAnsi="Times New Roman" w:cs="Times New Roman"/>
                <w:sz w:val="24"/>
                <w:szCs w:val="24"/>
              </w:rPr>
              <w:t xml:space="preserve"> may include but are not limited to:</w:t>
            </w:r>
          </w:p>
          <w:p w14:paraId="52FC6D22" w14:textId="77777777" w:rsidR="00E03218" w:rsidRPr="00E03218" w:rsidRDefault="00E03218" w:rsidP="00681887">
            <w:pPr>
              <w:tabs>
                <w:tab w:val="left" w:pos="-2898"/>
              </w:tabs>
              <w:spacing w:line="276" w:lineRule="auto"/>
              <w:ind w:left="318" w:hanging="284"/>
              <w:rPr>
                <w:rFonts w:ascii="Times New Roman" w:eastAsia="Calibri" w:hAnsi="Times New Roman" w:cs="Times New Roman"/>
                <w:sz w:val="24"/>
                <w:szCs w:val="24"/>
              </w:rPr>
            </w:pPr>
          </w:p>
        </w:tc>
        <w:tc>
          <w:tcPr>
            <w:tcW w:w="3367" w:type="pct"/>
          </w:tcPr>
          <w:p w14:paraId="38F3868C"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1.1</w:t>
            </w:r>
            <w:r w:rsidRPr="00E03218">
              <w:rPr>
                <w:rFonts w:ascii="Times New Roman" w:eastAsia="Calibri" w:hAnsi="Times New Roman" w:cs="Times New Roman"/>
                <w:sz w:val="24"/>
                <w:szCs w:val="24"/>
              </w:rPr>
              <w:tab/>
              <w:t>Eliminate the hazard (i.e., get rid of the dangerous machine</w:t>
            </w:r>
          </w:p>
          <w:p w14:paraId="717D707D"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1.2</w:t>
            </w:r>
            <w:r w:rsidRPr="00E03218">
              <w:rPr>
                <w:rFonts w:ascii="Times New Roman" w:eastAsia="Calibri" w:hAnsi="Times New Roman" w:cs="Times New Roman"/>
                <w:sz w:val="24"/>
                <w:szCs w:val="24"/>
              </w:rPr>
              <w:tab/>
              <w:t>Isolate the hazard (i.e. keep the machine in a closed room and operate it remotely; barricade an unsafe area off)</w:t>
            </w:r>
          </w:p>
          <w:p w14:paraId="74515E1F"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1.3</w:t>
            </w:r>
            <w:r w:rsidRPr="00E03218">
              <w:rPr>
                <w:rFonts w:ascii="Times New Roman" w:eastAsia="Calibri" w:hAnsi="Times New Roman" w:cs="Times New Roman"/>
                <w:sz w:val="24"/>
                <w:szCs w:val="24"/>
              </w:rPr>
              <w:tab/>
              <w:t>Substitute the hazard with a safer alternative (i.e., replace the machine with a safer one)</w:t>
            </w:r>
          </w:p>
          <w:p w14:paraId="7094CF0F"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1.4   Use administrative controls to reduce the risk (i.e. give</w:t>
            </w:r>
          </w:p>
          <w:p w14:paraId="17D85FC6"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ab/>
              <w:t>trainings on how to use equipment safely; OSH-related</w:t>
            </w:r>
          </w:p>
          <w:p w14:paraId="62DEE301"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ab/>
              <w:t>topics, issue warning signages, rotation/shifting work</w:t>
            </w:r>
          </w:p>
          <w:p w14:paraId="1BB7806C"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ab/>
              <w:t>schedule)</w:t>
            </w:r>
          </w:p>
          <w:p w14:paraId="69C667A7"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1.5</w:t>
            </w:r>
            <w:r w:rsidRPr="00E03218">
              <w:rPr>
                <w:rFonts w:ascii="Times New Roman" w:eastAsia="Calibri" w:hAnsi="Times New Roman" w:cs="Times New Roman"/>
                <w:sz w:val="24"/>
                <w:szCs w:val="24"/>
              </w:rPr>
              <w:tab/>
              <w:t>Use engineering controls to reduce the risk (i.e. use safety guards to machine)</w:t>
            </w:r>
          </w:p>
          <w:p w14:paraId="7B836940"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1.6</w:t>
            </w:r>
            <w:r w:rsidRPr="00E03218">
              <w:rPr>
                <w:rFonts w:ascii="Times New Roman" w:eastAsia="Calibri" w:hAnsi="Times New Roman" w:cs="Times New Roman"/>
                <w:sz w:val="24"/>
                <w:szCs w:val="24"/>
              </w:rPr>
              <w:tab/>
              <w:t>Use personal protective equipment</w:t>
            </w:r>
          </w:p>
          <w:p w14:paraId="7B69B88E"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1.7</w:t>
            </w:r>
            <w:r w:rsidRPr="00E03218">
              <w:rPr>
                <w:rFonts w:ascii="Times New Roman" w:eastAsia="Calibri" w:hAnsi="Times New Roman" w:cs="Times New Roman"/>
                <w:sz w:val="24"/>
                <w:szCs w:val="24"/>
              </w:rPr>
              <w:tab/>
              <w:t>Safety, Health and Work Environment Evaluation</w:t>
            </w:r>
          </w:p>
          <w:p w14:paraId="21DA069D" w14:textId="77777777" w:rsidR="00E03218" w:rsidRPr="00E03218" w:rsidRDefault="00E03218" w:rsidP="001F747A">
            <w:pPr>
              <w:numPr>
                <w:ilvl w:val="1"/>
                <w:numId w:val="46"/>
              </w:numPr>
              <w:tabs>
                <w:tab w:val="left" w:pos="466"/>
              </w:tabs>
              <w:spacing w:after="0"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Periodic and/or special medical examinations of workers</w:t>
            </w:r>
          </w:p>
        </w:tc>
      </w:tr>
      <w:tr w:rsidR="00E03218" w:rsidRPr="00E03218" w14:paraId="7DD5612D" w14:textId="77777777" w:rsidTr="00E03218">
        <w:trPr>
          <w:cantSplit/>
        </w:trPr>
        <w:tc>
          <w:tcPr>
            <w:tcW w:w="1633" w:type="pct"/>
          </w:tcPr>
          <w:p w14:paraId="60DD8915" w14:textId="77777777" w:rsidR="00E03218" w:rsidRPr="00E03218" w:rsidRDefault="00E03218" w:rsidP="001F747A">
            <w:pPr>
              <w:widowControl w:val="0"/>
              <w:numPr>
                <w:ilvl w:val="0"/>
                <w:numId w:val="44"/>
              </w:numPr>
              <w:tabs>
                <w:tab w:val="left" w:pos="318"/>
              </w:tabs>
              <w:adjustRightInd w:val="0"/>
              <w:spacing w:after="0" w:line="276" w:lineRule="auto"/>
              <w:ind w:left="318" w:hanging="284"/>
              <w:textAlignment w:val="baseline"/>
              <w:rPr>
                <w:rFonts w:ascii="Times New Roman" w:eastAsia="Calibri" w:hAnsi="Times New Roman" w:cs="Times New Roman"/>
                <w:sz w:val="24"/>
                <w:szCs w:val="24"/>
              </w:rPr>
            </w:pPr>
            <w:r w:rsidRPr="00E03218">
              <w:rPr>
                <w:rFonts w:ascii="Times New Roman" w:eastAsia="Calibri" w:hAnsi="Times New Roman" w:cs="Times New Roman"/>
                <w:bCs/>
                <w:iCs/>
                <w:sz w:val="24"/>
                <w:szCs w:val="24"/>
              </w:rPr>
              <w:lastRenderedPageBreak/>
              <w:t>Safety gears /PPE</w:t>
            </w:r>
            <w:r w:rsidRPr="00E03218">
              <w:rPr>
                <w:rFonts w:ascii="Times New Roman" w:eastAsia="Calibri" w:hAnsi="Times New Roman" w:cs="Times New Roman"/>
                <w:sz w:val="24"/>
                <w:szCs w:val="24"/>
              </w:rPr>
              <w:t xml:space="preserve"> (Personal Protective Equipment’s) may include but are not limited to:</w:t>
            </w:r>
          </w:p>
          <w:p w14:paraId="2DE0D04F" w14:textId="77777777" w:rsidR="00E03218" w:rsidRPr="00E03218" w:rsidRDefault="00E03218" w:rsidP="00681887">
            <w:pPr>
              <w:tabs>
                <w:tab w:val="left" w:pos="-2898"/>
              </w:tabs>
              <w:spacing w:line="276" w:lineRule="auto"/>
              <w:ind w:left="318" w:hanging="284"/>
              <w:rPr>
                <w:rFonts w:ascii="Times New Roman" w:eastAsia="Calibri" w:hAnsi="Times New Roman" w:cs="Times New Roman"/>
                <w:sz w:val="24"/>
                <w:szCs w:val="24"/>
              </w:rPr>
            </w:pPr>
          </w:p>
          <w:p w14:paraId="24A42CD6" w14:textId="77777777" w:rsidR="00E03218" w:rsidRPr="00E03218" w:rsidRDefault="00E03218" w:rsidP="00681887">
            <w:pPr>
              <w:tabs>
                <w:tab w:val="left" w:pos="-2898"/>
              </w:tabs>
              <w:spacing w:line="276" w:lineRule="auto"/>
              <w:ind w:left="318" w:hanging="284"/>
              <w:rPr>
                <w:rFonts w:ascii="Times New Roman" w:eastAsia="Calibri" w:hAnsi="Times New Roman" w:cs="Times New Roman"/>
                <w:sz w:val="24"/>
                <w:szCs w:val="24"/>
              </w:rPr>
            </w:pPr>
          </w:p>
        </w:tc>
        <w:tc>
          <w:tcPr>
            <w:tcW w:w="3367" w:type="pct"/>
          </w:tcPr>
          <w:p w14:paraId="4958C1D1"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2.1</w:t>
            </w:r>
            <w:r w:rsidRPr="00E03218">
              <w:rPr>
                <w:rFonts w:ascii="Times New Roman" w:eastAsia="Calibri" w:hAnsi="Times New Roman" w:cs="Times New Roman"/>
                <w:sz w:val="24"/>
                <w:szCs w:val="24"/>
              </w:rPr>
              <w:tab/>
              <w:t>Arm/Hand guard, gloves</w:t>
            </w:r>
          </w:p>
          <w:p w14:paraId="6D1051FB"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2.2</w:t>
            </w:r>
            <w:r w:rsidRPr="00E03218">
              <w:rPr>
                <w:rFonts w:ascii="Times New Roman" w:eastAsia="Calibri" w:hAnsi="Times New Roman" w:cs="Times New Roman"/>
                <w:sz w:val="24"/>
                <w:szCs w:val="24"/>
              </w:rPr>
              <w:tab/>
              <w:t>Eye protection (goggles, shield)</w:t>
            </w:r>
            <w:r w:rsidRPr="00E03218">
              <w:rPr>
                <w:rFonts w:ascii="Times New Roman" w:eastAsia="Calibri" w:hAnsi="Times New Roman" w:cs="Times New Roman"/>
                <w:sz w:val="24"/>
                <w:szCs w:val="24"/>
              </w:rPr>
              <w:tab/>
            </w:r>
          </w:p>
          <w:p w14:paraId="2625E8F8"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2.3 Hearing protection (ear muffs, ear plugs)</w:t>
            </w:r>
          </w:p>
          <w:p w14:paraId="17674365"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2.4</w:t>
            </w:r>
            <w:r w:rsidRPr="00E03218">
              <w:rPr>
                <w:rFonts w:ascii="Times New Roman" w:eastAsia="Calibri" w:hAnsi="Times New Roman" w:cs="Times New Roman"/>
                <w:sz w:val="24"/>
                <w:szCs w:val="24"/>
              </w:rPr>
              <w:tab/>
              <w:t>Hair Net/cap/bonnet</w:t>
            </w:r>
          </w:p>
          <w:p w14:paraId="6F91303D"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2.5</w:t>
            </w:r>
            <w:r w:rsidRPr="00E03218">
              <w:rPr>
                <w:rFonts w:ascii="Times New Roman" w:eastAsia="Calibri" w:hAnsi="Times New Roman" w:cs="Times New Roman"/>
                <w:sz w:val="24"/>
                <w:szCs w:val="24"/>
              </w:rPr>
              <w:tab/>
              <w:t>Hard hat</w:t>
            </w:r>
          </w:p>
          <w:p w14:paraId="2FF476FE"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2.6</w:t>
            </w:r>
            <w:r w:rsidRPr="00E03218">
              <w:rPr>
                <w:rFonts w:ascii="Times New Roman" w:eastAsia="Calibri" w:hAnsi="Times New Roman" w:cs="Times New Roman"/>
                <w:sz w:val="24"/>
                <w:szCs w:val="24"/>
              </w:rPr>
              <w:tab/>
              <w:t>Face protection (mask, shield)</w:t>
            </w:r>
          </w:p>
          <w:p w14:paraId="5085B83A"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2.7</w:t>
            </w:r>
            <w:r w:rsidRPr="00E03218">
              <w:rPr>
                <w:rFonts w:ascii="Times New Roman" w:eastAsia="Calibri" w:hAnsi="Times New Roman" w:cs="Times New Roman"/>
                <w:sz w:val="24"/>
                <w:szCs w:val="24"/>
              </w:rPr>
              <w:tab/>
              <w:t>Apron/Gown/coverall/jump suit</w:t>
            </w:r>
          </w:p>
          <w:p w14:paraId="34F96DA0"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2.8</w:t>
            </w:r>
            <w:r w:rsidRPr="00E03218">
              <w:rPr>
                <w:rFonts w:ascii="Times New Roman" w:eastAsia="Calibri" w:hAnsi="Times New Roman" w:cs="Times New Roman"/>
                <w:sz w:val="24"/>
                <w:szCs w:val="24"/>
              </w:rPr>
              <w:tab/>
              <w:t>Anti-static suits</w:t>
            </w:r>
          </w:p>
          <w:p w14:paraId="5FEF63D2" w14:textId="77777777" w:rsidR="00E03218" w:rsidRPr="00E03218" w:rsidRDefault="00E03218" w:rsidP="00681887">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E03218">
              <w:rPr>
                <w:rFonts w:ascii="Times New Roman" w:eastAsia="Calibri" w:hAnsi="Times New Roman" w:cs="Times New Roman"/>
                <w:sz w:val="24"/>
                <w:szCs w:val="24"/>
              </w:rPr>
              <w:t>2.9    High-visibility reflective vest</w:t>
            </w:r>
          </w:p>
        </w:tc>
      </w:tr>
      <w:tr w:rsidR="00E03218" w:rsidRPr="00E03218" w14:paraId="5C27B13C" w14:textId="77777777" w:rsidTr="00E03218">
        <w:trPr>
          <w:cantSplit/>
        </w:trPr>
        <w:tc>
          <w:tcPr>
            <w:tcW w:w="1633" w:type="pct"/>
          </w:tcPr>
          <w:p w14:paraId="7DFDFF25" w14:textId="77777777" w:rsidR="00E03218" w:rsidRPr="00E03218" w:rsidRDefault="00E03218" w:rsidP="001F747A">
            <w:pPr>
              <w:numPr>
                <w:ilvl w:val="0"/>
                <w:numId w:val="44"/>
              </w:numPr>
              <w:tabs>
                <w:tab w:val="left" w:pos="-2898"/>
              </w:tabs>
              <w:spacing w:after="0" w:line="276" w:lineRule="auto"/>
              <w:ind w:left="318" w:hanging="284"/>
              <w:rPr>
                <w:rFonts w:ascii="Times New Roman" w:eastAsia="Calibri" w:hAnsi="Times New Roman" w:cs="Times New Roman"/>
                <w:sz w:val="24"/>
                <w:szCs w:val="24"/>
              </w:rPr>
            </w:pPr>
            <w:r w:rsidRPr="00E03218">
              <w:rPr>
                <w:rFonts w:ascii="Times New Roman" w:eastAsia="Calibri" w:hAnsi="Times New Roman" w:cs="Times New Roman"/>
                <w:bCs/>
                <w:iCs/>
                <w:sz w:val="24"/>
                <w:szCs w:val="24"/>
              </w:rPr>
              <w:t>Incidents and emergencies may include but are not limited</w:t>
            </w:r>
            <w:r w:rsidRPr="00E03218">
              <w:rPr>
                <w:rFonts w:ascii="Times New Roman" w:eastAsia="Calibri" w:hAnsi="Times New Roman" w:cs="Times New Roman"/>
                <w:sz w:val="24"/>
                <w:szCs w:val="24"/>
              </w:rPr>
              <w:t xml:space="preserve"> to:</w:t>
            </w:r>
          </w:p>
          <w:p w14:paraId="14321BC4" w14:textId="77777777" w:rsidR="00E03218" w:rsidRPr="00E03218" w:rsidRDefault="00E03218" w:rsidP="00681887">
            <w:pPr>
              <w:tabs>
                <w:tab w:val="left" w:pos="-2898"/>
              </w:tabs>
              <w:spacing w:line="276" w:lineRule="auto"/>
              <w:ind w:left="318" w:hanging="284"/>
              <w:rPr>
                <w:rFonts w:ascii="Times New Roman" w:eastAsia="Calibri" w:hAnsi="Times New Roman" w:cs="Times New Roman"/>
                <w:sz w:val="24"/>
                <w:szCs w:val="24"/>
              </w:rPr>
            </w:pPr>
          </w:p>
        </w:tc>
        <w:tc>
          <w:tcPr>
            <w:tcW w:w="3367" w:type="pct"/>
          </w:tcPr>
          <w:p w14:paraId="615FE247"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3.1 Chemical spills</w:t>
            </w:r>
          </w:p>
          <w:p w14:paraId="3678A0D9"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3.2 Equipment/vehicle accidents</w:t>
            </w:r>
          </w:p>
          <w:p w14:paraId="4CBF839E"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3.3 Explosion</w:t>
            </w:r>
          </w:p>
          <w:p w14:paraId="6A29159E"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3.4 Fire</w:t>
            </w:r>
          </w:p>
          <w:p w14:paraId="452F4AB4"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3.5 Gas leak</w:t>
            </w:r>
          </w:p>
          <w:p w14:paraId="4251C258"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3.6 Injury to personnel</w:t>
            </w:r>
          </w:p>
          <w:p w14:paraId="55997379" w14:textId="77777777" w:rsidR="00E03218" w:rsidRPr="00E03218" w:rsidRDefault="00E03218" w:rsidP="00681887">
            <w:pPr>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3.7 Structural collapse</w:t>
            </w:r>
          </w:p>
          <w:p w14:paraId="7AEFCA10" w14:textId="77777777" w:rsidR="00E03218" w:rsidRPr="00E03218" w:rsidRDefault="00E03218" w:rsidP="001F747A">
            <w:pPr>
              <w:numPr>
                <w:ilvl w:val="1"/>
                <w:numId w:val="45"/>
              </w:numPr>
              <w:spacing w:after="0"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Toxic and/or flammable vapors emission.</w:t>
            </w:r>
          </w:p>
        </w:tc>
      </w:tr>
      <w:tr w:rsidR="00E03218" w:rsidRPr="00E03218" w14:paraId="651A85CE" w14:textId="77777777" w:rsidTr="00E03218">
        <w:trPr>
          <w:cantSplit/>
        </w:trPr>
        <w:tc>
          <w:tcPr>
            <w:tcW w:w="1633" w:type="pct"/>
          </w:tcPr>
          <w:p w14:paraId="79C73A83" w14:textId="77777777" w:rsidR="00E03218" w:rsidRPr="00E03218" w:rsidRDefault="00E03218" w:rsidP="001F747A">
            <w:pPr>
              <w:numPr>
                <w:ilvl w:val="0"/>
                <w:numId w:val="44"/>
              </w:numPr>
              <w:tabs>
                <w:tab w:val="left" w:pos="318"/>
              </w:tabs>
              <w:spacing w:after="0" w:line="276" w:lineRule="auto"/>
              <w:ind w:left="318"/>
              <w:rPr>
                <w:rFonts w:ascii="Times New Roman" w:eastAsia="Calibri" w:hAnsi="Times New Roman" w:cs="Times New Roman"/>
                <w:sz w:val="24"/>
                <w:szCs w:val="24"/>
              </w:rPr>
            </w:pPr>
            <w:r w:rsidRPr="00E03218">
              <w:rPr>
                <w:rFonts w:ascii="Times New Roman" w:eastAsia="Calibri" w:hAnsi="Times New Roman" w:cs="Times New Roman"/>
                <w:bCs/>
                <w:iCs/>
                <w:sz w:val="24"/>
                <w:szCs w:val="24"/>
              </w:rPr>
              <w:t>OSH requirements / regulations may</w:t>
            </w:r>
            <w:r w:rsidRPr="00E03218">
              <w:rPr>
                <w:rFonts w:ascii="Times New Roman" w:eastAsia="Calibri" w:hAnsi="Times New Roman" w:cs="Times New Roman"/>
                <w:sz w:val="24"/>
                <w:szCs w:val="24"/>
              </w:rPr>
              <w:t xml:space="preserve"> include but are not limited to:</w:t>
            </w:r>
          </w:p>
        </w:tc>
        <w:tc>
          <w:tcPr>
            <w:tcW w:w="3367" w:type="pct"/>
          </w:tcPr>
          <w:p w14:paraId="6B1CAD1F"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4.2</w:t>
            </w:r>
            <w:r w:rsidRPr="00E03218">
              <w:rPr>
                <w:rFonts w:ascii="Times New Roman" w:eastAsia="Calibri" w:hAnsi="Times New Roman" w:cs="Times New Roman"/>
                <w:sz w:val="24"/>
                <w:szCs w:val="24"/>
              </w:rPr>
              <w:tab/>
              <w:t>Building code</w:t>
            </w:r>
          </w:p>
          <w:p w14:paraId="462A7014"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4.5</w:t>
            </w:r>
            <w:r w:rsidRPr="00E03218">
              <w:rPr>
                <w:rFonts w:ascii="Times New Roman" w:eastAsia="Calibri" w:hAnsi="Times New Roman" w:cs="Times New Roman"/>
                <w:sz w:val="24"/>
                <w:szCs w:val="24"/>
              </w:rPr>
              <w:tab/>
              <w:t>Permit to Operate</w:t>
            </w:r>
          </w:p>
        </w:tc>
      </w:tr>
      <w:tr w:rsidR="00E03218" w:rsidRPr="00E03218" w14:paraId="2E45E160" w14:textId="77777777" w:rsidTr="00E03218">
        <w:trPr>
          <w:cantSplit/>
        </w:trPr>
        <w:tc>
          <w:tcPr>
            <w:tcW w:w="1633" w:type="pct"/>
          </w:tcPr>
          <w:p w14:paraId="458C282C" w14:textId="77777777" w:rsidR="00E03218" w:rsidRPr="00E03218" w:rsidRDefault="00E03218" w:rsidP="001F747A">
            <w:pPr>
              <w:numPr>
                <w:ilvl w:val="0"/>
                <w:numId w:val="44"/>
              </w:numPr>
              <w:tabs>
                <w:tab w:val="left" w:pos="318"/>
              </w:tabs>
              <w:spacing w:after="0" w:line="276" w:lineRule="auto"/>
              <w:ind w:left="318" w:hanging="284"/>
              <w:rPr>
                <w:rFonts w:ascii="Times New Roman" w:eastAsia="Calibri" w:hAnsi="Times New Roman" w:cs="Times New Roman"/>
                <w:sz w:val="24"/>
                <w:szCs w:val="24"/>
              </w:rPr>
            </w:pPr>
            <w:r w:rsidRPr="00E03218">
              <w:rPr>
                <w:rFonts w:ascii="Times New Roman" w:eastAsia="Calibri" w:hAnsi="Times New Roman" w:cs="Times New Roman"/>
                <w:bCs/>
                <w:iCs/>
                <w:sz w:val="24"/>
                <w:szCs w:val="24"/>
              </w:rPr>
              <w:lastRenderedPageBreak/>
              <w:t>OSH-related trainings</w:t>
            </w:r>
            <w:r w:rsidRPr="00E03218">
              <w:rPr>
                <w:rFonts w:ascii="Times New Roman" w:eastAsia="Calibri" w:hAnsi="Times New Roman" w:cs="Times New Roman"/>
                <w:sz w:val="24"/>
                <w:szCs w:val="24"/>
              </w:rPr>
              <w:t xml:space="preserve"> may include but are not limited to:</w:t>
            </w:r>
          </w:p>
          <w:p w14:paraId="2CEDEEE3" w14:textId="77777777" w:rsidR="00E03218" w:rsidRPr="00E03218" w:rsidRDefault="00E03218" w:rsidP="00681887">
            <w:pPr>
              <w:spacing w:line="276" w:lineRule="auto"/>
              <w:rPr>
                <w:rFonts w:ascii="Times New Roman" w:eastAsia="Calibri" w:hAnsi="Times New Roman" w:cs="Times New Roman"/>
                <w:sz w:val="24"/>
                <w:szCs w:val="24"/>
              </w:rPr>
            </w:pPr>
          </w:p>
        </w:tc>
        <w:tc>
          <w:tcPr>
            <w:tcW w:w="3367" w:type="pct"/>
          </w:tcPr>
          <w:p w14:paraId="3EF23835"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5.1</w:t>
            </w:r>
            <w:r w:rsidRPr="00E03218">
              <w:rPr>
                <w:rFonts w:ascii="Times New Roman" w:eastAsia="Calibri" w:hAnsi="Times New Roman" w:cs="Times New Roman"/>
                <w:sz w:val="24"/>
                <w:szCs w:val="24"/>
              </w:rPr>
              <w:tab/>
              <w:t>Safety Orientations relevant to tasks</w:t>
            </w:r>
          </w:p>
          <w:p w14:paraId="6D631681"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5.2</w:t>
            </w:r>
            <w:r w:rsidRPr="00E03218">
              <w:rPr>
                <w:rFonts w:ascii="Times New Roman" w:eastAsia="Calibri" w:hAnsi="Times New Roman" w:cs="Times New Roman"/>
                <w:sz w:val="24"/>
                <w:szCs w:val="24"/>
              </w:rPr>
              <w:tab/>
              <w:t>Safe and Correct Operation of Tools and Equipment</w:t>
            </w:r>
          </w:p>
          <w:p w14:paraId="0D63371F"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5.3</w:t>
            </w:r>
            <w:r w:rsidRPr="00E03218">
              <w:rPr>
                <w:rFonts w:ascii="Times New Roman" w:eastAsia="Calibri" w:hAnsi="Times New Roman" w:cs="Times New Roman"/>
                <w:sz w:val="24"/>
                <w:szCs w:val="24"/>
              </w:rPr>
              <w:tab/>
              <w:t>Health Orientations/trainings (Healthy Lifestyle, Prevention of drug/alcohol dependence, violence in the workplace, work-stress)</w:t>
            </w:r>
          </w:p>
          <w:p w14:paraId="3246553D" w14:textId="77777777" w:rsidR="00E03218" w:rsidRPr="00E03218" w:rsidRDefault="00E03218" w:rsidP="00681887">
            <w:pPr>
              <w:tabs>
                <w:tab w:val="left" w:pos="466"/>
              </w:tabs>
              <w:spacing w:line="276" w:lineRule="auto"/>
              <w:ind w:left="745" w:hanging="745"/>
              <w:rPr>
                <w:rFonts w:ascii="Times New Roman" w:eastAsia="Calibri" w:hAnsi="Times New Roman" w:cs="Times New Roman"/>
                <w:sz w:val="24"/>
                <w:szCs w:val="24"/>
              </w:rPr>
            </w:pPr>
            <w:r w:rsidRPr="00E03218">
              <w:rPr>
                <w:rFonts w:ascii="Times New Roman" w:eastAsia="Calibri" w:hAnsi="Times New Roman" w:cs="Times New Roman"/>
                <w:sz w:val="24"/>
                <w:szCs w:val="24"/>
              </w:rPr>
              <w:t>5.4</w:t>
            </w:r>
            <w:r w:rsidRPr="00E03218">
              <w:rPr>
                <w:rFonts w:ascii="Times New Roman" w:eastAsia="Calibri" w:hAnsi="Times New Roman" w:cs="Times New Roman"/>
                <w:sz w:val="24"/>
                <w:szCs w:val="24"/>
              </w:rPr>
              <w:tab/>
              <w:t>Prevention and Control of OSH Hazards in the workplace</w:t>
            </w:r>
          </w:p>
          <w:p w14:paraId="4F40C8BF" w14:textId="77777777" w:rsidR="00E03218" w:rsidRPr="00E03218" w:rsidRDefault="00E03218" w:rsidP="00681887">
            <w:pPr>
              <w:tabs>
                <w:tab w:val="left" w:pos="466"/>
              </w:tabs>
              <w:spacing w:line="276" w:lineRule="auto"/>
              <w:ind w:left="745" w:hanging="745"/>
              <w:rPr>
                <w:rFonts w:ascii="Times New Roman" w:eastAsia="Calibri" w:hAnsi="Times New Roman" w:cs="Times New Roman"/>
                <w:sz w:val="24"/>
                <w:szCs w:val="24"/>
              </w:rPr>
            </w:pPr>
            <w:r w:rsidRPr="00E03218">
              <w:rPr>
                <w:rFonts w:ascii="Times New Roman" w:eastAsia="Calibri" w:hAnsi="Times New Roman" w:cs="Times New Roman"/>
                <w:sz w:val="24"/>
                <w:szCs w:val="24"/>
              </w:rPr>
              <w:t>5.5</w:t>
            </w:r>
            <w:r w:rsidRPr="00E03218">
              <w:rPr>
                <w:rFonts w:ascii="Times New Roman" w:eastAsia="Calibri" w:hAnsi="Times New Roman" w:cs="Times New Roman"/>
                <w:sz w:val="24"/>
                <w:szCs w:val="24"/>
              </w:rPr>
              <w:tab/>
              <w:t>Chemical Handling</w:t>
            </w:r>
          </w:p>
          <w:p w14:paraId="03621B16" w14:textId="77777777" w:rsidR="00E03218" w:rsidRPr="00E03218" w:rsidRDefault="00E03218" w:rsidP="00681887">
            <w:pPr>
              <w:tabs>
                <w:tab w:val="left" w:pos="466"/>
              </w:tabs>
              <w:spacing w:line="276" w:lineRule="auto"/>
              <w:ind w:left="466" w:hanging="466"/>
              <w:rPr>
                <w:rFonts w:ascii="Times New Roman" w:eastAsia="Calibri" w:hAnsi="Times New Roman" w:cs="Times New Roman"/>
                <w:sz w:val="24"/>
                <w:szCs w:val="24"/>
              </w:rPr>
            </w:pPr>
            <w:r w:rsidRPr="00E03218">
              <w:rPr>
                <w:rFonts w:ascii="Times New Roman" w:eastAsia="Calibri" w:hAnsi="Times New Roman" w:cs="Times New Roman"/>
                <w:sz w:val="24"/>
                <w:szCs w:val="24"/>
              </w:rPr>
              <w:t>5.6</w:t>
            </w:r>
            <w:r w:rsidRPr="00E03218">
              <w:rPr>
                <w:rFonts w:ascii="Times New Roman" w:eastAsia="Calibri" w:hAnsi="Times New Roman" w:cs="Times New Roman"/>
                <w:sz w:val="24"/>
                <w:szCs w:val="24"/>
              </w:rPr>
              <w:tab/>
              <w:t>Safety Trainings (Fire Safety, Construction Safety, Confined Space)</w:t>
            </w:r>
          </w:p>
          <w:p w14:paraId="65B5CA58" w14:textId="77777777" w:rsidR="00E03218" w:rsidRPr="00E03218" w:rsidRDefault="00E03218" w:rsidP="00681887">
            <w:pPr>
              <w:tabs>
                <w:tab w:val="left" w:pos="466"/>
              </w:tabs>
              <w:spacing w:line="276" w:lineRule="auto"/>
              <w:ind w:left="745" w:hanging="745"/>
              <w:rPr>
                <w:rFonts w:ascii="Times New Roman" w:eastAsia="Calibri" w:hAnsi="Times New Roman" w:cs="Times New Roman"/>
                <w:sz w:val="24"/>
                <w:szCs w:val="24"/>
              </w:rPr>
            </w:pPr>
            <w:r w:rsidRPr="00E03218">
              <w:rPr>
                <w:rFonts w:ascii="Times New Roman" w:eastAsia="Calibri" w:hAnsi="Times New Roman" w:cs="Times New Roman"/>
                <w:sz w:val="24"/>
                <w:szCs w:val="24"/>
              </w:rPr>
              <w:t>5.7</w:t>
            </w:r>
            <w:r w:rsidRPr="00E03218">
              <w:rPr>
                <w:rFonts w:ascii="Times New Roman" w:eastAsia="Calibri" w:hAnsi="Times New Roman" w:cs="Times New Roman"/>
                <w:sz w:val="24"/>
                <w:szCs w:val="24"/>
              </w:rPr>
              <w:tab/>
              <w:t>Prevention and Control of Work-related Injuries and Illness</w:t>
            </w:r>
          </w:p>
          <w:p w14:paraId="0A208A62"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5.8</w:t>
            </w:r>
            <w:r w:rsidRPr="00E03218">
              <w:rPr>
                <w:rFonts w:ascii="Times New Roman" w:eastAsia="Calibri" w:hAnsi="Times New Roman" w:cs="Times New Roman"/>
                <w:sz w:val="24"/>
                <w:szCs w:val="24"/>
              </w:rPr>
              <w:tab/>
              <w:t>Basic First-aid Trainings</w:t>
            </w:r>
          </w:p>
          <w:p w14:paraId="1D69811C"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5.9</w:t>
            </w:r>
            <w:r w:rsidRPr="00E03218">
              <w:rPr>
                <w:rFonts w:ascii="Times New Roman" w:eastAsia="Calibri" w:hAnsi="Times New Roman" w:cs="Times New Roman"/>
                <w:sz w:val="24"/>
                <w:szCs w:val="24"/>
              </w:rPr>
              <w:tab/>
              <w:t>Emergency Response Trainings</w:t>
            </w:r>
          </w:p>
          <w:p w14:paraId="738AC8CA" w14:textId="77777777" w:rsidR="00E03218" w:rsidRPr="00E03218" w:rsidRDefault="00E03218" w:rsidP="00681887">
            <w:pPr>
              <w:tabs>
                <w:tab w:val="left" w:pos="466"/>
              </w:tabs>
              <w:spacing w:line="276" w:lineRule="auto"/>
              <w:rPr>
                <w:rFonts w:ascii="Times New Roman" w:eastAsia="Calibri" w:hAnsi="Times New Roman" w:cs="Times New Roman"/>
                <w:sz w:val="24"/>
                <w:szCs w:val="24"/>
              </w:rPr>
            </w:pPr>
            <w:r w:rsidRPr="00E03218">
              <w:rPr>
                <w:rFonts w:ascii="Times New Roman" w:eastAsia="Calibri" w:hAnsi="Times New Roman" w:cs="Times New Roman"/>
                <w:sz w:val="24"/>
                <w:szCs w:val="24"/>
              </w:rPr>
              <w:t>5.10</w:t>
            </w:r>
            <w:r w:rsidRPr="00E03218">
              <w:rPr>
                <w:rFonts w:ascii="Times New Roman" w:eastAsia="Calibri" w:hAnsi="Times New Roman" w:cs="Times New Roman"/>
                <w:sz w:val="24"/>
                <w:szCs w:val="24"/>
              </w:rPr>
              <w:tab/>
              <w:t>Trainings on use of fire-extinguisher</w:t>
            </w:r>
          </w:p>
        </w:tc>
      </w:tr>
    </w:tbl>
    <w:p w14:paraId="24607930" w14:textId="77777777" w:rsidR="00A3134A" w:rsidRPr="00A3134A" w:rsidRDefault="00A3134A" w:rsidP="00681887">
      <w:pPr>
        <w:spacing w:after="0" w:line="276" w:lineRule="auto"/>
        <w:rPr>
          <w:rFonts w:ascii="Times New Roman" w:eastAsia="Times New Roman" w:hAnsi="Times New Roman" w:cs="Times New Roman"/>
          <w:b/>
          <w:sz w:val="24"/>
          <w:szCs w:val="24"/>
        </w:rPr>
      </w:pPr>
    </w:p>
    <w:p w14:paraId="2415E095" w14:textId="77777777" w:rsidR="00A3134A" w:rsidRPr="00A3134A" w:rsidRDefault="00A3134A" w:rsidP="00681887">
      <w:pPr>
        <w:spacing w:after="0" w:line="276" w:lineRule="auto"/>
        <w:rPr>
          <w:rFonts w:ascii="Times New Roman" w:eastAsia="Times New Roman" w:hAnsi="Times New Roman" w:cs="Times New Roman"/>
          <w:sz w:val="24"/>
          <w:szCs w:val="24"/>
        </w:rPr>
      </w:pPr>
      <w:r w:rsidRPr="00A3134A">
        <w:rPr>
          <w:rFonts w:ascii="Times New Roman" w:eastAsia="Times New Roman" w:hAnsi="Times New Roman" w:cs="Times New Roman"/>
          <w:b/>
          <w:sz w:val="24"/>
          <w:szCs w:val="24"/>
        </w:rPr>
        <w:t>REQUIRED SKILLS AND KNOWLEDGE</w:t>
      </w:r>
    </w:p>
    <w:p w14:paraId="76558C2B" w14:textId="77777777" w:rsidR="00A3134A" w:rsidRPr="00A3134A" w:rsidRDefault="00A3134A" w:rsidP="00681887">
      <w:pPr>
        <w:spacing w:after="0" w:line="276" w:lineRule="auto"/>
        <w:rPr>
          <w:rFonts w:ascii="Times New Roman" w:eastAsia="Times New Roman" w:hAnsi="Times New Roman" w:cs="Times New Roman"/>
          <w:bCs/>
          <w:sz w:val="24"/>
          <w:szCs w:val="24"/>
        </w:rPr>
      </w:pPr>
      <w:r w:rsidRPr="00A3134A">
        <w:rPr>
          <w:rFonts w:ascii="Times New Roman" w:eastAsia="Times New Roman" w:hAnsi="Times New Roman" w:cs="Times New Roman"/>
          <w:bCs/>
          <w:sz w:val="24"/>
          <w:szCs w:val="24"/>
        </w:rPr>
        <w:t>This section describes the skills and knowledge required for this unit of competency.</w:t>
      </w:r>
    </w:p>
    <w:p w14:paraId="4AEF37DE"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p>
    <w:p w14:paraId="563F2F5E"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Required Skills</w:t>
      </w:r>
    </w:p>
    <w:p w14:paraId="5108FC51" w14:textId="77777777" w:rsidR="00A3134A" w:rsidRPr="00A3134A" w:rsidRDefault="00A3134A" w:rsidP="00681887">
      <w:pPr>
        <w:spacing w:after="0" w:line="276" w:lineRule="auto"/>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The individual needs to demonstrate the following skills:</w:t>
      </w:r>
    </w:p>
    <w:p w14:paraId="0D35735D"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Communication Skills</w:t>
      </w:r>
    </w:p>
    <w:p w14:paraId="56976551"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Knowledge management</w:t>
      </w:r>
    </w:p>
    <w:p w14:paraId="0916A68D"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Collaborating skills</w:t>
      </w:r>
    </w:p>
    <w:p w14:paraId="450025B2"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Interpersonal Skills</w:t>
      </w:r>
    </w:p>
    <w:p w14:paraId="31B2F987"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Troubleshooting skills</w:t>
      </w:r>
    </w:p>
    <w:p w14:paraId="3A1B7E0B"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Critical thinking Skills</w:t>
      </w:r>
    </w:p>
    <w:p w14:paraId="4BBF4935" w14:textId="77777777" w:rsidR="00E03218" w:rsidRPr="00E03218" w:rsidRDefault="00E03218" w:rsidP="0073760A">
      <w:pPr>
        <w:numPr>
          <w:ilvl w:val="0"/>
          <w:numId w:val="4"/>
        </w:numPr>
        <w:suppressAutoHyphens/>
        <w:spacing w:after="0" w:line="276" w:lineRule="auto"/>
        <w:jc w:val="both"/>
        <w:rPr>
          <w:rFonts w:ascii="Times New Roman" w:eastAsia="Calibri" w:hAnsi="Times New Roman" w:cs="Times New Roman"/>
          <w:sz w:val="24"/>
          <w:szCs w:val="24"/>
          <w:lang w:val="en-AU"/>
        </w:rPr>
      </w:pPr>
      <w:r w:rsidRPr="00E03218">
        <w:rPr>
          <w:rFonts w:ascii="Times New Roman" w:eastAsia="Calibri" w:hAnsi="Times New Roman" w:cs="Times New Roman"/>
          <w:sz w:val="24"/>
          <w:szCs w:val="24"/>
          <w:lang w:val="en-AU"/>
        </w:rPr>
        <w:t>Observation Skills</w:t>
      </w:r>
    </w:p>
    <w:p w14:paraId="3A8510E7" w14:textId="77777777" w:rsidR="00A3134A" w:rsidRPr="00A3134A" w:rsidRDefault="00A3134A" w:rsidP="00681887">
      <w:pPr>
        <w:suppressAutoHyphens/>
        <w:spacing w:after="0" w:line="276" w:lineRule="auto"/>
        <w:ind w:left="720"/>
        <w:jc w:val="both"/>
        <w:rPr>
          <w:rFonts w:ascii="Times New Roman" w:eastAsia="Times New Roman" w:hAnsi="Times New Roman" w:cs="Times New Roman"/>
          <w:sz w:val="24"/>
          <w:szCs w:val="24"/>
          <w:lang w:val="en-AU"/>
        </w:rPr>
      </w:pPr>
    </w:p>
    <w:p w14:paraId="1DE62ECF" w14:textId="77777777" w:rsidR="00A3134A" w:rsidRPr="00A3134A" w:rsidRDefault="00A3134A" w:rsidP="00681887">
      <w:pPr>
        <w:spacing w:after="0" w:line="276" w:lineRule="auto"/>
        <w:rPr>
          <w:rFonts w:ascii="Times New Roman" w:eastAsia="Times New Roman" w:hAnsi="Times New Roman" w:cs="Times New Roman"/>
          <w:b/>
          <w:bCs/>
          <w:sz w:val="24"/>
          <w:szCs w:val="24"/>
        </w:rPr>
      </w:pPr>
      <w:r w:rsidRPr="00A3134A">
        <w:rPr>
          <w:rFonts w:ascii="Times New Roman" w:eastAsia="Times New Roman" w:hAnsi="Times New Roman" w:cs="Times New Roman"/>
          <w:b/>
          <w:bCs/>
          <w:sz w:val="24"/>
          <w:szCs w:val="24"/>
        </w:rPr>
        <w:t>Required Knowledge</w:t>
      </w:r>
    </w:p>
    <w:p w14:paraId="229E7A37" w14:textId="77777777" w:rsidR="00A3134A" w:rsidRPr="00A3134A" w:rsidRDefault="00A3134A" w:rsidP="00681887">
      <w:pPr>
        <w:spacing w:after="0" w:line="276" w:lineRule="auto"/>
        <w:rPr>
          <w:rFonts w:ascii="Times New Roman" w:eastAsia="Times New Roman" w:hAnsi="Times New Roman" w:cs="Times New Roman"/>
          <w:bCs/>
          <w:sz w:val="24"/>
          <w:szCs w:val="24"/>
        </w:rPr>
      </w:pPr>
      <w:r w:rsidRPr="00A3134A">
        <w:rPr>
          <w:rFonts w:ascii="Times New Roman" w:eastAsia="Times New Roman" w:hAnsi="Times New Roman" w:cs="Times New Roman"/>
          <w:bCs/>
          <w:sz w:val="24"/>
          <w:szCs w:val="24"/>
        </w:rPr>
        <w:t>The individual needs to demonstrate knowledge of:</w:t>
      </w:r>
    </w:p>
    <w:p w14:paraId="0A3E5582"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x-none" w:eastAsia="x-none"/>
        </w:rPr>
      </w:pPr>
      <w:r w:rsidRPr="00E03218">
        <w:rPr>
          <w:rFonts w:ascii="Times New Roman" w:eastAsia="Calibri" w:hAnsi="Times New Roman" w:cs="Times New Roman"/>
          <w:sz w:val="24"/>
          <w:szCs w:val="24"/>
          <w:lang w:val="x-none" w:eastAsia="x-none"/>
        </w:rPr>
        <w:t>General OSH</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principles and</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legislations</w:t>
      </w:r>
      <w:r w:rsidRPr="00E03218">
        <w:rPr>
          <w:rFonts w:ascii="Times New Roman" w:eastAsia="Calibri" w:hAnsi="Times New Roman" w:cs="Times New Roman"/>
          <w:sz w:val="24"/>
          <w:szCs w:val="24"/>
          <w:lang w:val="x-none" w:eastAsia="x-none"/>
        </w:rPr>
        <w:tab/>
      </w:r>
    </w:p>
    <w:p w14:paraId="1463067D"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x-none" w:eastAsia="x-none"/>
        </w:rPr>
      </w:pPr>
      <w:r w:rsidRPr="00E03218">
        <w:rPr>
          <w:rFonts w:ascii="Times New Roman" w:eastAsia="Calibri" w:hAnsi="Times New Roman" w:cs="Times New Roman"/>
          <w:sz w:val="24"/>
          <w:szCs w:val="24"/>
          <w:lang w:val="x-none" w:eastAsia="x-none"/>
        </w:rPr>
        <w:t>Principles of</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good</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housekeeping</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(5S)</w:t>
      </w:r>
    </w:p>
    <w:p w14:paraId="35FCADF8"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x-none" w:eastAsia="x-none"/>
        </w:rPr>
      </w:pPr>
      <w:r w:rsidRPr="00E03218">
        <w:rPr>
          <w:rFonts w:ascii="Times New Roman" w:eastAsia="Calibri" w:hAnsi="Times New Roman" w:cs="Times New Roman"/>
          <w:sz w:val="24"/>
          <w:szCs w:val="24"/>
          <w:lang w:val="x-none" w:eastAsia="x-none"/>
        </w:rPr>
        <w:lastRenderedPageBreak/>
        <w:t>Company/workplace</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policies/</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guidelines</w:t>
      </w:r>
    </w:p>
    <w:p w14:paraId="39AAE4A7"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x-none" w:eastAsia="x-none"/>
        </w:rPr>
      </w:pPr>
      <w:r w:rsidRPr="00E03218">
        <w:rPr>
          <w:rFonts w:ascii="Times New Roman" w:eastAsia="Calibri" w:hAnsi="Times New Roman" w:cs="Times New Roman"/>
          <w:sz w:val="24"/>
          <w:szCs w:val="24"/>
          <w:lang w:val="x-none" w:eastAsia="x-none"/>
        </w:rPr>
        <w:t>Standards and</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safety</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requirements of</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work process</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and procedures</w:t>
      </w:r>
    </w:p>
    <w:p w14:paraId="6C12A12C"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x-none" w:eastAsia="x-none"/>
        </w:rPr>
      </w:pPr>
      <w:r w:rsidRPr="00E03218">
        <w:rPr>
          <w:rFonts w:ascii="Times New Roman" w:eastAsia="Calibri" w:hAnsi="Times New Roman" w:cs="Times New Roman"/>
          <w:sz w:val="24"/>
          <w:szCs w:val="24"/>
          <w:lang w:val="x-none" w:eastAsia="x-none"/>
        </w:rPr>
        <w:t>Standard</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Workplace</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emergency plan</w:t>
      </w:r>
      <w:r w:rsidRPr="00E03218">
        <w:rPr>
          <w:rFonts w:ascii="Times New Roman" w:eastAsia="Calibri" w:hAnsi="Times New Roman" w:cs="Times New Roman"/>
          <w:sz w:val="24"/>
          <w:szCs w:val="24"/>
          <w:lang w:val="en-GB" w:eastAsia="x-none"/>
        </w:rPr>
        <w:t xml:space="preserve"> </w:t>
      </w:r>
      <w:r w:rsidRPr="00E03218">
        <w:rPr>
          <w:rFonts w:ascii="Times New Roman" w:eastAsia="Calibri" w:hAnsi="Times New Roman" w:cs="Times New Roman"/>
          <w:sz w:val="24"/>
          <w:szCs w:val="24"/>
          <w:lang w:val="x-none" w:eastAsia="x-none"/>
        </w:rPr>
        <w:t>and procedures</w:t>
      </w:r>
    </w:p>
    <w:p w14:paraId="21BE1244"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en-GB" w:eastAsia="x-none"/>
        </w:rPr>
      </w:pPr>
      <w:r w:rsidRPr="00E03218">
        <w:rPr>
          <w:rFonts w:ascii="Times New Roman" w:eastAsia="Calibri" w:hAnsi="Times New Roman" w:cs="Times New Roman"/>
          <w:sz w:val="24"/>
          <w:szCs w:val="24"/>
          <w:lang w:val="en-GB" w:eastAsia="x-none"/>
        </w:rPr>
        <w:t>Safety and health requirements of tasks</w:t>
      </w:r>
      <w:r w:rsidRPr="00E03218">
        <w:rPr>
          <w:rFonts w:ascii="Times New Roman" w:eastAsia="Calibri" w:hAnsi="Times New Roman" w:cs="Times New Roman"/>
          <w:sz w:val="24"/>
          <w:szCs w:val="24"/>
          <w:lang w:val="en-GB" w:eastAsia="x-none"/>
        </w:rPr>
        <w:tab/>
      </w:r>
    </w:p>
    <w:p w14:paraId="13CF8928"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en-GB" w:eastAsia="x-none"/>
        </w:rPr>
      </w:pPr>
      <w:r w:rsidRPr="00E03218">
        <w:rPr>
          <w:rFonts w:ascii="Times New Roman" w:eastAsia="Calibri" w:hAnsi="Times New Roman" w:cs="Times New Roman"/>
          <w:sz w:val="24"/>
          <w:szCs w:val="24"/>
          <w:lang w:val="en-GB" w:eastAsia="x-none"/>
        </w:rPr>
        <w:t xml:space="preserve">Workplace guidelines on providing feedback on OSH and security </w:t>
      </w:r>
      <w:r w:rsidRPr="00E03218">
        <w:rPr>
          <w:rFonts w:ascii="Times New Roman" w:eastAsia="Calibri" w:hAnsi="Times New Roman" w:cs="Times New Roman"/>
          <w:sz w:val="24"/>
          <w:szCs w:val="24"/>
          <w:lang w:val="en-GB" w:eastAsia="x-none"/>
        </w:rPr>
        <w:tab/>
        <w:t>concerns</w:t>
      </w:r>
    </w:p>
    <w:p w14:paraId="1BCD7DD4"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en-GB" w:eastAsia="x-none"/>
        </w:rPr>
      </w:pPr>
      <w:r w:rsidRPr="00E03218">
        <w:rPr>
          <w:rFonts w:ascii="Times New Roman" w:eastAsia="Calibri" w:hAnsi="Times New Roman" w:cs="Times New Roman"/>
          <w:sz w:val="24"/>
          <w:szCs w:val="24"/>
          <w:lang w:val="en-GB" w:eastAsia="x-none"/>
        </w:rPr>
        <w:t>OSH regulations</w:t>
      </w:r>
    </w:p>
    <w:p w14:paraId="3560EDA1"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en-GB" w:eastAsia="x-none"/>
        </w:rPr>
      </w:pPr>
      <w:r w:rsidRPr="00E03218">
        <w:rPr>
          <w:rFonts w:ascii="Times New Roman" w:eastAsia="Calibri" w:hAnsi="Times New Roman" w:cs="Times New Roman"/>
          <w:sz w:val="24"/>
          <w:szCs w:val="24"/>
          <w:lang w:val="en-GB" w:eastAsia="x-none"/>
        </w:rPr>
        <w:t>Hazard control procedures</w:t>
      </w:r>
    </w:p>
    <w:p w14:paraId="62891B7E" w14:textId="77777777" w:rsidR="00E03218" w:rsidRPr="00E03218" w:rsidRDefault="00E03218" w:rsidP="001F747A">
      <w:pPr>
        <w:numPr>
          <w:ilvl w:val="0"/>
          <w:numId w:val="41"/>
        </w:numPr>
        <w:spacing w:after="0" w:line="276" w:lineRule="auto"/>
        <w:contextualSpacing/>
        <w:rPr>
          <w:rFonts w:ascii="Times New Roman" w:eastAsia="Calibri" w:hAnsi="Times New Roman" w:cs="Times New Roman"/>
          <w:sz w:val="24"/>
          <w:szCs w:val="24"/>
          <w:lang w:val="en-GB" w:eastAsia="x-none"/>
        </w:rPr>
      </w:pPr>
      <w:r w:rsidRPr="00E03218">
        <w:rPr>
          <w:rFonts w:ascii="Times New Roman" w:eastAsia="Calibri" w:hAnsi="Times New Roman" w:cs="Times New Roman"/>
          <w:sz w:val="24"/>
          <w:szCs w:val="24"/>
          <w:lang w:val="en-GB" w:eastAsia="x-none"/>
        </w:rPr>
        <w:t>OSH trainings relevant to work</w:t>
      </w:r>
    </w:p>
    <w:p w14:paraId="0E256A5F"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p>
    <w:p w14:paraId="4C6E68D9"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EVIDENCE GUIDE</w:t>
      </w:r>
    </w:p>
    <w:p w14:paraId="42B9185C" w14:textId="77777777" w:rsidR="00A3134A" w:rsidRPr="00A3134A" w:rsidRDefault="00A3134A" w:rsidP="00681887">
      <w:pPr>
        <w:spacing w:after="0" w:line="276" w:lineRule="auto"/>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1E85EDB" w14:textId="77777777" w:rsidR="00A3134A" w:rsidRPr="00A3134A" w:rsidRDefault="00A3134A" w:rsidP="00681887">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E03218" w:rsidRPr="009D587B" w14:paraId="3A3E3D35" w14:textId="77777777" w:rsidTr="00E03218">
        <w:tc>
          <w:tcPr>
            <w:tcW w:w="1227" w:type="pct"/>
          </w:tcPr>
          <w:p w14:paraId="60BABA71" w14:textId="77777777" w:rsidR="00E03218" w:rsidRPr="009D587B" w:rsidRDefault="00E03218" w:rsidP="001F747A">
            <w:pPr>
              <w:numPr>
                <w:ilvl w:val="0"/>
                <w:numId w:val="42"/>
              </w:numPr>
              <w:spacing w:after="0" w:line="276" w:lineRule="auto"/>
              <w:ind w:left="284" w:hanging="284"/>
              <w:rPr>
                <w:rFonts w:ascii="Times New Roman" w:hAnsi="Times New Roman"/>
                <w:sz w:val="24"/>
                <w:szCs w:val="24"/>
              </w:rPr>
            </w:pPr>
            <w:r w:rsidRPr="009D587B">
              <w:rPr>
                <w:rFonts w:ascii="Times New Roman" w:hAnsi="Times New Roman"/>
                <w:sz w:val="24"/>
                <w:szCs w:val="24"/>
              </w:rPr>
              <w:t>Critical Aspects of Competency</w:t>
            </w:r>
          </w:p>
        </w:tc>
        <w:tc>
          <w:tcPr>
            <w:tcW w:w="3773" w:type="pct"/>
          </w:tcPr>
          <w:p w14:paraId="768F5ABD" w14:textId="77777777" w:rsidR="00E03218" w:rsidRPr="009D587B" w:rsidRDefault="00E03218" w:rsidP="00681887">
            <w:pPr>
              <w:spacing w:line="276" w:lineRule="auto"/>
              <w:rPr>
                <w:rFonts w:ascii="Times New Roman" w:hAnsi="Times New Roman"/>
                <w:sz w:val="24"/>
                <w:szCs w:val="24"/>
              </w:rPr>
            </w:pPr>
            <w:r w:rsidRPr="009D587B">
              <w:rPr>
                <w:rFonts w:ascii="Times New Roman" w:hAnsi="Times New Roman"/>
                <w:sz w:val="24"/>
                <w:szCs w:val="24"/>
              </w:rPr>
              <w:t>Assessment requires evidence that the candidate:</w:t>
            </w:r>
          </w:p>
          <w:p w14:paraId="7498EEC1"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1.1</w:t>
            </w:r>
            <w:r w:rsidRPr="009D587B">
              <w:rPr>
                <w:rFonts w:ascii="Times New Roman" w:hAnsi="Times New Roman"/>
                <w:sz w:val="24"/>
                <w:szCs w:val="24"/>
              </w:rPr>
              <w:tab/>
              <w:t>Follows work and housekeeping procedures, and complies with its requirements</w:t>
            </w:r>
          </w:p>
          <w:p w14:paraId="2A0C6A1C"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1.2</w:t>
            </w:r>
            <w:r w:rsidRPr="009D587B">
              <w:rPr>
                <w:rFonts w:ascii="Times New Roman" w:hAnsi="Times New Roman"/>
                <w:sz w:val="24"/>
                <w:szCs w:val="24"/>
              </w:rPr>
              <w:tab/>
              <w:t>Follows work standards and procedures</w:t>
            </w:r>
          </w:p>
          <w:p w14:paraId="394F81B9"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1.3</w:t>
            </w:r>
            <w:r w:rsidRPr="009D587B">
              <w:rPr>
                <w:rFonts w:ascii="Times New Roman" w:hAnsi="Times New Roman"/>
                <w:sz w:val="24"/>
                <w:szCs w:val="24"/>
              </w:rPr>
              <w:tab/>
              <w:t>Applies OSH preventive and control measures, including emergency plan, standards and procedures</w:t>
            </w:r>
          </w:p>
          <w:p w14:paraId="3A306FF9"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1.4</w:t>
            </w:r>
            <w:r w:rsidRPr="009D587B">
              <w:rPr>
                <w:rFonts w:ascii="Times New Roman" w:hAnsi="Times New Roman"/>
                <w:sz w:val="24"/>
                <w:szCs w:val="24"/>
              </w:rPr>
              <w:tab/>
              <w:t>Participates in orientations on OSH requirements of tasks</w:t>
            </w:r>
          </w:p>
          <w:p w14:paraId="6F446E28"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1.5</w:t>
            </w:r>
            <w:r w:rsidRPr="009D587B">
              <w:rPr>
                <w:rFonts w:ascii="Times New Roman" w:hAnsi="Times New Roman"/>
                <w:sz w:val="24"/>
                <w:szCs w:val="24"/>
              </w:rPr>
              <w:tab/>
              <w:t>Provides feedback on health, safety, and security concerns in a sufficiently detailed manner.</w:t>
            </w:r>
          </w:p>
          <w:p w14:paraId="2F42F868"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1.6</w:t>
            </w:r>
            <w:r w:rsidRPr="009D587B">
              <w:rPr>
                <w:rFonts w:ascii="Times New Roman" w:hAnsi="Times New Roman"/>
                <w:sz w:val="24"/>
                <w:szCs w:val="24"/>
              </w:rPr>
              <w:tab/>
              <w:t>Practices workplace procedures for reporting hazards, incidents, injuries and sickness</w:t>
            </w:r>
          </w:p>
          <w:p w14:paraId="37407BA2"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1.7</w:t>
            </w:r>
            <w:r w:rsidRPr="009D587B">
              <w:rPr>
                <w:rFonts w:ascii="Times New Roman" w:hAnsi="Times New Roman"/>
                <w:sz w:val="24"/>
                <w:szCs w:val="24"/>
              </w:rPr>
              <w:tab/>
              <w:t>Reviews and reports compliance to workplace OSH regulations and hazard control procedures</w:t>
            </w:r>
          </w:p>
          <w:p w14:paraId="3FD3C520" w14:textId="77777777" w:rsidR="00E03218" w:rsidRPr="009D587B" w:rsidRDefault="00E03218" w:rsidP="00681887">
            <w:pPr>
              <w:spacing w:line="276" w:lineRule="auto"/>
              <w:ind w:left="484" w:hanging="484"/>
              <w:rPr>
                <w:rFonts w:ascii="Times New Roman" w:hAnsi="Times New Roman"/>
                <w:sz w:val="24"/>
                <w:szCs w:val="24"/>
              </w:rPr>
            </w:pPr>
            <w:r w:rsidRPr="009D587B">
              <w:rPr>
                <w:rFonts w:ascii="Times New Roman" w:hAnsi="Times New Roman"/>
                <w:sz w:val="24"/>
                <w:szCs w:val="24"/>
              </w:rPr>
              <w:t>1.8</w:t>
            </w:r>
            <w:r w:rsidRPr="009D587B">
              <w:rPr>
                <w:rFonts w:ascii="Times New Roman" w:hAnsi="Times New Roman"/>
                <w:sz w:val="24"/>
                <w:szCs w:val="24"/>
              </w:rPr>
              <w:tab/>
              <w:t>Identifies and proposes OSH trainings relevant to work</w:t>
            </w:r>
          </w:p>
        </w:tc>
      </w:tr>
      <w:tr w:rsidR="00E03218" w:rsidRPr="009D587B" w14:paraId="3BF46986" w14:textId="77777777" w:rsidTr="00E03218">
        <w:tc>
          <w:tcPr>
            <w:tcW w:w="1227" w:type="pct"/>
          </w:tcPr>
          <w:p w14:paraId="00BEF944" w14:textId="77777777" w:rsidR="00E03218" w:rsidRPr="009D587B" w:rsidRDefault="00E03218" w:rsidP="001F747A">
            <w:pPr>
              <w:numPr>
                <w:ilvl w:val="0"/>
                <w:numId w:val="42"/>
              </w:numPr>
              <w:spacing w:after="0" w:line="276" w:lineRule="auto"/>
              <w:ind w:left="284" w:hanging="284"/>
              <w:rPr>
                <w:rFonts w:ascii="Times New Roman" w:hAnsi="Times New Roman"/>
                <w:sz w:val="24"/>
                <w:szCs w:val="24"/>
              </w:rPr>
            </w:pPr>
            <w:r w:rsidRPr="009D587B">
              <w:rPr>
                <w:rFonts w:ascii="Times New Roman" w:hAnsi="Times New Roman"/>
                <w:sz w:val="24"/>
                <w:szCs w:val="24"/>
              </w:rPr>
              <w:t>Resource Implications</w:t>
            </w:r>
          </w:p>
        </w:tc>
        <w:tc>
          <w:tcPr>
            <w:tcW w:w="3773" w:type="pct"/>
          </w:tcPr>
          <w:p w14:paraId="396D6578" w14:textId="77777777" w:rsidR="00E03218" w:rsidRPr="009D587B" w:rsidRDefault="00E03218" w:rsidP="00681887">
            <w:pPr>
              <w:numPr>
                <w:ilvl w:val="12"/>
                <w:numId w:val="0"/>
              </w:numPr>
              <w:tabs>
                <w:tab w:val="left" w:pos="357"/>
              </w:tabs>
              <w:spacing w:line="276" w:lineRule="auto"/>
              <w:ind w:left="357" w:hanging="357"/>
              <w:jc w:val="both"/>
              <w:rPr>
                <w:rFonts w:ascii="Times New Roman" w:hAnsi="Times New Roman"/>
                <w:sz w:val="24"/>
                <w:szCs w:val="24"/>
              </w:rPr>
            </w:pPr>
            <w:r w:rsidRPr="009D587B">
              <w:rPr>
                <w:rFonts w:ascii="Times New Roman" w:hAnsi="Times New Roman"/>
                <w:sz w:val="24"/>
                <w:szCs w:val="24"/>
              </w:rPr>
              <w:t>The following resources should be provided:</w:t>
            </w:r>
          </w:p>
          <w:p w14:paraId="34DA762D" w14:textId="77777777" w:rsidR="00E03218" w:rsidRPr="009D587B" w:rsidRDefault="00E03218" w:rsidP="00681887">
            <w:pPr>
              <w:numPr>
                <w:ilvl w:val="12"/>
                <w:numId w:val="0"/>
              </w:numPr>
              <w:tabs>
                <w:tab w:val="left" w:pos="357"/>
              </w:tabs>
              <w:spacing w:line="276" w:lineRule="auto"/>
              <w:ind w:left="357" w:hanging="357"/>
              <w:jc w:val="both"/>
              <w:rPr>
                <w:rFonts w:ascii="Times New Roman" w:hAnsi="Times New Roman"/>
                <w:sz w:val="24"/>
                <w:szCs w:val="24"/>
              </w:rPr>
            </w:pPr>
            <w:r w:rsidRPr="009D587B">
              <w:rPr>
                <w:rFonts w:ascii="Times New Roman" w:hAnsi="Times New Roman"/>
                <w:sz w:val="24"/>
                <w:szCs w:val="24"/>
              </w:rPr>
              <w:t>2.1   Facilities, materials tools and equipment necessary for the activity</w:t>
            </w:r>
          </w:p>
        </w:tc>
      </w:tr>
      <w:tr w:rsidR="00E03218" w:rsidRPr="009D587B" w14:paraId="0CFC78A6" w14:textId="77777777" w:rsidTr="00E03218">
        <w:tc>
          <w:tcPr>
            <w:tcW w:w="1227" w:type="pct"/>
          </w:tcPr>
          <w:p w14:paraId="2A8116F8" w14:textId="77777777" w:rsidR="00E03218" w:rsidRPr="009D587B" w:rsidRDefault="00E03218" w:rsidP="001F747A">
            <w:pPr>
              <w:numPr>
                <w:ilvl w:val="0"/>
                <w:numId w:val="42"/>
              </w:numPr>
              <w:spacing w:after="0" w:line="276" w:lineRule="auto"/>
              <w:ind w:left="284" w:hanging="284"/>
              <w:rPr>
                <w:rFonts w:ascii="Times New Roman" w:hAnsi="Times New Roman"/>
                <w:sz w:val="24"/>
                <w:szCs w:val="24"/>
              </w:rPr>
            </w:pPr>
            <w:r w:rsidRPr="009D587B">
              <w:rPr>
                <w:rFonts w:ascii="Times New Roman" w:hAnsi="Times New Roman"/>
                <w:sz w:val="24"/>
                <w:szCs w:val="24"/>
              </w:rPr>
              <w:t>Methods of Assessment</w:t>
            </w:r>
          </w:p>
        </w:tc>
        <w:tc>
          <w:tcPr>
            <w:tcW w:w="3773" w:type="pct"/>
          </w:tcPr>
          <w:p w14:paraId="355AE10A" w14:textId="77777777" w:rsidR="00E03218" w:rsidRPr="009D587B" w:rsidRDefault="00E03218" w:rsidP="00681887">
            <w:pPr>
              <w:spacing w:line="276" w:lineRule="auto"/>
              <w:contextualSpacing/>
              <w:rPr>
                <w:rFonts w:ascii="Times New Roman" w:hAnsi="Times New Roman"/>
                <w:sz w:val="24"/>
                <w:szCs w:val="24"/>
              </w:rPr>
            </w:pPr>
            <w:r w:rsidRPr="009D587B">
              <w:rPr>
                <w:rFonts w:ascii="Times New Roman" w:hAnsi="Times New Roman"/>
                <w:sz w:val="24"/>
                <w:szCs w:val="24"/>
              </w:rPr>
              <w:t>Competency in this unit may be assessed through:</w:t>
            </w:r>
          </w:p>
          <w:p w14:paraId="7A781844" w14:textId="77777777" w:rsidR="00E03218" w:rsidRPr="009D587B" w:rsidRDefault="00E03218" w:rsidP="00681887">
            <w:pPr>
              <w:tabs>
                <w:tab w:val="left" w:pos="484"/>
              </w:tabs>
              <w:spacing w:line="276" w:lineRule="auto"/>
              <w:contextualSpacing/>
              <w:rPr>
                <w:rFonts w:ascii="Times New Roman" w:hAnsi="Times New Roman"/>
                <w:sz w:val="24"/>
                <w:szCs w:val="24"/>
              </w:rPr>
            </w:pPr>
            <w:r w:rsidRPr="009D587B">
              <w:rPr>
                <w:rFonts w:ascii="Times New Roman" w:hAnsi="Times New Roman"/>
                <w:sz w:val="24"/>
                <w:szCs w:val="24"/>
              </w:rPr>
              <w:t>3.1</w:t>
            </w:r>
            <w:r w:rsidRPr="009D587B">
              <w:rPr>
                <w:rFonts w:ascii="Times New Roman" w:hAnsi="Times New Roman"/>
                <w:sz w:val="24"/>
                <w:szCs w:val="24"/>
              </w:rPr>
              <w:tab/>
              <w:t>Observation/Demonstration with oral questioning</w:t>
            </w:r>
          </w:p>
          <w:p w14:paraId="6C47EE86" w14:textId="77777777" w:rsidR="00E03218" w:rsidRPr="009D587B" w:rsidRDefault="00E03218" w:rsidP="00681887">
            <w:pPr>
              <w:tabs>
                <w:tab w:val="left" w:pos="484"/>
              </w:tabs>
              <w:spacing w:line="276" w:lineRule="auto"/>
              <w:contextualSpacing/>
              <w:rPr>
                <w:rFonts w:ascii="Times New Roman" w:hAnsi="Times New Roman"/>
                <w:sz w:val="24"/>
                <w:szCs w:val="24"/>
              </w:rPr>
            </w:pPr>
            <w:r w:rsidRPr="009D587B">
              <w:rPr>
                <w:rFonts w:ascii="Times New Roman" w:hAnsi="Times New Roman"/>
                <w:sz w:val="24"/>
                <w:szCs w:val="24"/>
              </w:rPr>
              <w:t>3.2</w:t>
            </w:r>
            <w:r w:rsidRPr="009D587B">
              <w:rPr>
                <w:rFonts w:ascii="Times New Roman" w:hAnsi="Times New Roman"/>
                <w:sz w:val="24"/>
                <w:szCs w:val="24"/>
              </w:rPr>
              <w:tab/>
              <w:t>Third party report</w:t>
            </w:r>
          </w:p>
          <w:p w14:paraId="1E967468" w14:textId="77777777" w:rsidR="00E03218" w:rsidRPr="009D587B" w:rsidRDefault="00E03218" w:rsidP="00681887">
            <w:pPr>
              <w:tabs>
                <w:tab w:val="left" w:pos="484"/>
              </w:tabs>
              <w:spacing w:line="276" w:lineRule="auto"/>
              <w:contextualSpacing/>
              <w:rPr>
                <w:rFonts w:ascii="Times New Roman" w:hAnsi="Times New Roman"/>
                <w:sz w:val="24"/>
                <w:szCs w:val="24"/>
              </w:rPr>
            </w:pPr>
            <w:r w:rsidRPr="009D587B">
              <w:rPr>
                <w:rFonts w:ascii="Times New Roman" w:hAnsi="Times New Roman"/>
                <w:sz w:val="24"/>
                <w:szCs w:val="24"/>
              </w:rPr>
              <w:lastRenderedPageBreak/>
              <w:t>3.3</w:t>
            </w:r>
            <w:r w:rsidRPr="009D587B">
              <w:rPr>
                <w:rFonts w:ascii="Times New Roman" w:hAnsi="Times New Roman"/>
                <w:sz w:val="24"/>
                <w:szCs w:val="24"/>
              </w:rPr>
              <w:tab/>
              <w:t>Written exam</w:t>
            </w:r>
          </w:p>
        </w:tc>
      </w:tr>
      <w:tr w:rsidR="00E03218" w:rsidRPr="009D587B" w14:paraId="672C8CB5" w14:textId="77777777" w:rsidTr="00E03218">
        <w:tc>
          <w:tcPr>
            <w:tcW w:w="1227" w:type="pct"/>
          </w:tcPr>
          <w:p w14:paraId="4CAD3AFE" w14:textId="77777777" w:rsidR="00E03218" w:rsidRPr="009D587B" w:rsidRDefault="00E03218" w:rsidP="001F747A">
            <w:pPr>
              <w:numPr>
                <w:ilvl w:val="0"/>
                <w:numId w:val="42"/>
              </w:numPr>
              <w:spacing w:after="0" w:line="276" w:lineRule="auto"/>
              <w:ind w:left="284" w:hanging="284"/>
              <w:contextualSpacing/>
              <w:rPr>
                <w:rFonts w:ascii="Times New Roman" w:hAnsi="Times New Roman"/>
                <w:sz w:val="24"/>
                <w:szCs w:val="24"/>
              </w:rPr>
            </w:pPr>
            <w:r w:rsidRPr="009D587B">
              <w:rPr>
                <w:rFonts w:ascii="Times New Roman" w:hAnsi="Times New Roman"/>
                <w:sz w:val="24"/>
                <w:szCs w:val="24"/>
              </w:rPr>
              <w:lastRenderedPageBreak/>
              <w:t>Context of Assessment</w:t>
            </w:r>
          </w:p>
        </w:tc>
        <w:tc>
          <w:tcPr>
            <w:tcW w:w="3773" w:type="pct"/>
          </w:tcPr>
          <w:p w14:paraId="2CBCEF14" w14:textId="77777777" w:rsidR="00E03218" w:rsidRPr="009D587B" w:rsidRDefault="00E03218" w:rsidP="00681887">
            <w:pPr>
              <w:spacing w:line="276" w:lineRule="auto"/>
              <w:jc w:val="both"/>
              <w:rPr>
                <w:rFonts w:ascii="Times New Roman" w:hAnsi="Times New Roman"/>
                <w:sz w:val="24"/>
                <w:szCs w:val="24"/>
              </w:rPr>
            </w:pPr>
            <w:r w:rsidRPr="009D587B">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E03218" w:rsidRPr="009D587B" w14:paraId="14AB2E22" w14:textId="77777777" w:rsidTr="00E03218">
        <w:tc>
          <w:tcPr>
            <w:tcW w:w="1227" w:type="pct"/>
          </w:tcPr>
          <w:p w14:paraId="331EEFAB" w14:textId="77777777" w:rsidR="00E03218" w:rsidRPr="009D587B" w:rsidRDefault="00E03218" w:rsidP="001F747A">
            <w:pPr>
              <w:numPr>
                <w:ilvl w:val="0"/>
                <w:numId w:val="42"/>
              </w:numPr>
              <w:spacing w:after="0" w:line="276" w:lineRule="auto"/>
              <w:ind w:left="284" w:hanging="284"/>
              <w:contextualSpacing/>
              <w:rPr>
                <w:rFonts w:ascii="Times New Roman" w:hAnsi="Times New Roman"/>
                <w:sz w:val="24"/>
                <w:szCs w:val="24"/>
              </w:rPr>
            </w:pPr>
            <w:r w:rsidRPr="009D587B">
              <w:rPr>
                <w:rFonts w:ascii="Times New Roman" w:hAnsi="Times New Roman"/>
                <w:sz w:val="24"/>
                <w:szCs w:val="24"/>
              </w:rPr>
              <w:t>Guidance information for assessment</w:t>
            </w:r>
          </w:p>
        </w:tc>
        <w:tc>
          <w:tcPr>
            <w:tcW w:w="3773" w:type="pct"/>
          </w:tcPr>
          <w:p w14:paraId="44DD4CE3" w14:textId="77777777" w:rsidR="00E03218" w:rsidRPr="009D587B" w:rsidRDefault="00E03218" w:rsidP="00681887">
            <w:pPr>
              <w:spacing w:line="276" w:lineRule="auto"/>
              <w:jc w:val="both"/>
              <w:rPr>
                <w:rFonts w:ascii="Times New Roman" w:hAnsi="Times New Roman"/>
                <w:sz w:val="24"/>
                <w:szCs w:val="24"/>
              </w:rPr>
            </w:pPr>
            <w:r w:rsidRPr="009D587B">
              <w:rPr>
                <w:rFonts w:ascii="Times New Roman" w:hAnsi="Times New Roman"/>
                <w:sz w:val="24"/>
                <w:szCs w:val="24"/>
              </w:rPr>
              <w:t>Holistic assessment with other units relevant to the industry sector, workplace and job role is recommended.</w:t>
            </w:r>
          </w:p>
          <w:p w14:paraId="78DB6B2A" w14:textId="77777777" w:rsidR="00E03218" w:rsidRPr="009D587B" w:rsidRDefault="00E03218" w:rsidP="00681887">
            <w:pPr>
              <w:spacing w:line="276" w:lineRule="auto"/>
              <w:jc w:val="both"/>
              <w:rPr>
                <w:rFonts w:ascii="Times New Roman" w:hAnsi="Times New Roman"/>
                <w:sz w:val="24"/>
                <w:szCs w:val="24"/>
              </w:rPr>
            </w:pPr>
          </w:p>
        </w:tc>
      </w:tr>
      <w:tr w:rsidR="00A3134A" w:rsidRPr="00A3134A" w14:paraId="27997B28" w14:textId="77777777" w:rsidTr="00E03218">
        <w:tc>
          <w:tcPr>
            <w:tcW w:w="1227" w:type="pct"/>
          </w:tcPr>
          <w:p w14:paraId="5A8BE4CE" w14:textId="77777777" w:rsidR="00A3134A" w:rsidRPr="00A3134A" w:rsidRDefault="00A3134A" w:rsidP="001F747A">
            <w:pPr>
              <w:numPr>
                <w:ilvl w:val="0"/>
                <w:numId w:val="42"/>
              </w:numPr>
              <w:spacing w:after="0" w:line="276" w:lineRule="auto"/>
              <w:ind w:left="284" w:hanging="2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Critical Aspects of Competency</w:t>
            </w:r>
          </w:p>
        </w:tc>
        <w:tc>
          <w:tcPr>
            <w:tcW w:w="3773" w:type="pct"/>
          </w:tcPr>
          <w:p w14:paraId="43D5863B" w14:textId="77777777" w:rsidR="00A3134A" w:rsidRPr="00A3134A" w:rsidRDefault="00A3134A" w:rsidP="00681887">
            <w:pPr>
              <w:spacing w:after="0" w:line="276" w:lineRule="auto"/>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Assessment requires evidence that the candidate:</w:t>
            </w:r>
          </w:p>
          <w:p w14:paraId="718B65A4"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1.1</w:t>
            </w:r>
            <w:r w:rsidRPr="00A3134A">
              <w:rPr>
                <w:rFonts w:ascii="Times New Roman" w:eastAsia="Times New Roman" w:hAnsi="Times New Roman" w:cs="Times New Roman"/>
                <w:sz w:val="24"/>
                <w:szCs w:val="24"/>
              </w:rPr>
              <w:tab/>
              <w:t>Follows work and housekeeping procedures, and complies with its requirements</w:t>
            </w:r>
          </w:p>
          <w:p w14:paraId="0BC7271D"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1.2</w:t>
            </w:r>
            <w:r w:rsidRPr="00A3134A">
              <w:rPr>
                <w:rFonts w:ascii="Times New Roman" w:eastAsia="Times New Roman" w:hAnsi="Times New Roman" w:cs="Times New Roman"/>
                <w:sz w:val="24"/>
                <w:szCs w:val="24"/>
              </w:rPr>
              <w:tab/>
              <w:t>Follows work standards and procedures</w:t>
            </w:r>
          </w:p>
          <w:p w14:paraId="7234319D"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1.3</w:t>
            </w:r>
            <w:r w:rsidRPr="00A3134A">
              <w:rPr>
                <w:rFonts w:ascii="Times New Roman" w:eastAsia="Times New Roman" w:hAnsi="Times New Roman" w:cs="Times New Roman"/>
                <w:sz w:val="24"/>
                <w:szCs w:val="24"/>
              </w:rPr>
              <w:tab/>
              <w:t>Applies OSH preventive and control measures, including emergency plan, standards and procedures</w:t>
            </w:r>
          </w:p>
          <w:p w14:paraId="57604912"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1.4</w:t>
            </w:r>
            <w:r w:rsidRPr="00A3134A">
              <w:rPr>
                <w:rFonts w:ascii="Times New Roman" w:eastAsia="Times New Roman" w:hAnsi="Times New Roman" w:cs="Times New Roman"/>
                <w:sz w:val="24"/>
                <w:szCs w:val="24"/>
              </w:rPr>
              <w:tab/>
              <w:t>Participates in orientations on OSH requirements of tasks</w:t>
            </w:r>
          </w:p>
          <w:p w14:paraId="23E02D41"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1.5</w:t>
            </w:r>
            <w:r w:rsidRPr="00A3134A">
              <w:rPr>
                <w:rFonts w:ascii="Times New Roman" w:eastAsia="Times New Roman" w:hAnsi="Times New Roman" w:cs="Times New Roman"/>
                <w:sz w:val="24"/>
                <w:szCs w:val="24"/>
              </w:rPr>
              <w:tab/>
              <w:t>Provides feedback on health, safety, and security concerns in a sufficiently detailed manner.</w:t>
            </w:r>
          </w:p>
          <w:p w14:paraId="6A34D7CC"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1.6</w:t>
            </w:r>
            <w:r w:rsidRPr="00A3134A">
              <w:rPr>
                <w:rFonts w:ascii="Times New Roman" w:eastAsia="Times New Roman" w:hAnsi="Times New Roman" w:cs="Times New Roman"/>
                <w:sz w:val="24"/>
                <w:szCs w:val="24"/>
              </w:rPr>
              <w:tab/>
              <w:t>Practices workplace procedures for reporting hazards, incidents, injuries and sickness</w:t>
            </w:r>
          </w:p>
          <w:p w14:paraId="0847AE5D"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1.7</w:t>
            </w:r>
            <w:r w:rsidRPr="00A3134A">
              <w:rPr>
                <w:rFonts w:ascii="Times New Roman" w:eastAsia="Times New Roman" w:hAnsi="Times New Roman" w:cs="Times New Roman"/>
                <w:sz w:val="24"/>
                <w:szCs w:val="24"/>
              </w:rPr>
              <w:tab/>
              <w:t>Reviews and reports compliance to workplace OSH regulations and hazard control procedures</w:t>
            </w:r>
          </w:p>
          <w:p w14:paraId="40F8E5ED" w14:textId="77777777" w:rsidR="00A3134A" w:rsidRPr="00A3134A" w:rsidRDefault="00A3134A" w:rsidP="00681887">
            <w:pPr>
              <w:spacing w:after="0" w:line="276" w:lineRule="auto"/>
              <w:ind w:left="484" w:hanging="4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1.8</w:t>
            </w:r>
            <w:r w:rsidRPr="00A3134A">
              <w:rPr>
                <w:rFonts w:ascii="Times New Roman" w:eastAsia="Times New Roman" w:hAnsi="Times New Roman" w:cs="Times New Roman"/>
                <w:sz w:val="24"/>
                <w:szCs w:val="24"/>
              </w:rPr>
              <w:tab/>
              <w:t>Identifies and proposes OSH trainings relevant to work</w:t>
            </w:r>
          </w:p>
        </w:tc>
      </w:tr>
      <w:tr w:rsidR="00A3134A" w:rsidRPr="00A3134A" w14:paraId="3D567739" w14:textId="77777777" w:rsidTr="00E03218">
        <w:tc>
          <w:tcPr>
            <w:tcW w:w="1227" w:type="pct"/>
          </w:tcPr>
          <w:p w14:paraId="46168100" w14:textId="77777777" w:rsidR="00A3134A" w:rsidRPr="00A3134A" w:rsidRDefault="00A3134A" w:rsidP="001F747A">
            <w:pPr>
              <w:numPr>
                <w:ilvl w:val="0"/>
                <w:numId w:val="42"/>
              </w:numPr>
              <w:spacing w:after="0" w:line="276" w:lineRule="auto"/>
              <w:ind w:left="284" w:hanging="2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Resource Implications</w:t>
            </w:r>
          </w:p>
        </w:tc>
        <w:tc>
          <w:tcPr>
            <w:tcW w:w="3773" w:type="pct"/>
          </w:tcPr>
          <w:p w14:paraId="685FC42D" w14:textId="77777777" w:rsidR="00A3134A" w:rsidRPr="00A3134A" w:rsidRDefault="00A3134A" w:rsidP="0068188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The following resources should be provided:</w:t>
            </w:r>
          </w:p>
          <w:p w14:paraId="3CF5D0C2" w14:textId="77777777" w:rsidR="00A3134A" w:rsidRPr="00A3134A" w:rsidRDefault="00A3134A" w:rsidP="0068188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2.1   Facilities, materials tools and equipment necessary for the activity</w:t>
            </w:r>
          </w:p>
        </w:tc>
      </w:tr>
      <w:tr w:rsidR="00A3134A" w:rsidRPr="00A3134A" w14:paraId="5EDBD186" w14:textId="77777777" w:rsidTr="00E03218">
        <w:tc>
          <w:tcPr>
            <w:tcW w:w="1227" w:type="pct"/>
          </w:tcPr>
          <w:p w14:paraId="392889E4" w14:textId="77777777" w:rsidR="00A3134A" w:rsidRPr="00A3134A" w:rsidRDefault="00A3134A" w:rsidP="001F747A">
            <w:pPr>
              <w:numPr>
                <w:ilvl w:val="0"/>
                <w:numId w:val="42"/>
              </w:numPr>
              <w:spacing w:after="0" w:line="276" w:lineRule="auto"/>
              <w:ind w:left="284" w:hanging="284"/>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Methods of Assessment</w:t>
            </w:r>
          </w:p>
        </w:tc>
        <w:tc>
          <w:tcPr>
            <w:tcW w:w="3773" w:type="pct"/>
          </w:tcPr>
          <w:p w14:paraId="633ED4E8" w14:textId="77777777" w:rsidR="00A3134A" w:rsidRPr="00A3134A" w:rsidRDefault="00A3134A" w:rsidP="00681887">
            <w:pPr>
              <w:spacing w:after="0" w:line="276" w:lineRule="auto"/>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Competency in this unit may be assessed through:</w:t>
            </w:r>
          </w:p>
          <w:p w14:paraId="7C7AA364" w14:textId="77777777" w:rsidR="00A3134A" w:rsidRPr="00A3134A" w:rsidRDefault="00A3134A" w:rsidP="00681887">
            <w:pPr>
              <w:tabs>
                <w:tab w:val="left" w:pos="484"/>
              </w:tabs>
              <w:spacing w:after="0" w:line="276" w:lineRule="auto"/>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3.1</w:t>
            </w:r>
            <w:r w:rsidRPr="00A3134A">
              <w:rPr>
                <w:rFonts w:ascii="Times New Roman" w:eastAsia="Times New Roman" w:hAnsi="Times New Roman" w:cs="Times New Roman"/>
                <w:sz w:val="24"/>
                <w:szCs w:val="24"/>
              </w:rPr>
              <w:tab/>
              <w:t>Observation/Demonstration with oral questioning</w:t>
            </w:r>
          </w:p>
          <w:p w14:paraId="07DB2EBD" w14:textId="77777777" w:rsidR="00A3134A" w:rsidRPr="00A3134A" w:rsidRDefault="00A3134A" w:rsidP="00681887">
            <w:pPr>
              <w:tabs>
                <w:tab w:val="left" w:pos="484"/>
              </w:tabs>
              <w:spacing w:after="0" w:line="276" w:lineRule="auto"/>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3.2</w:t>
            </w:r>
            <w:r w:rsidRPr="00A3134A">
              <w:rPr>
                <w:rFonts w:ascii="Times New Roman" w:eastAsia="Times New Roman" w:hAnsi="Times New Roman" w:cs="Times New Roman"/>
                <w:sz w:val="24"/>
                <w:szCs w:val="24"/>
              </w:rPr>
              <w:tab/>
              <w:t>Third party report</w:t>
            </w:r>
          </w:p>
          <w:p w14:paraId="7E9CC26D" w14:textId="77777777" w:rsidR="00A3134A" w:rsidRPr="00A3134A" w:rsidRDefault="00A3134A" w:rsidP="00681887">
            <w:pPr>
              <w:tabs>
                <w:tab w:val="left" w:pos="484"/>
              </w:tabs>
              <w:spacing w:after="0" w:line="276" w:lineRule="auto"/>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3.3</w:t>
            </w:r>
            <w:r w:rsidRPr="00A3134A">
              <w:rPr>
                <w:rFonts w:ascii="Times New Roman" w:eastAsia="Times New Roman" w:hAnsi="Times New Roman" w:cs="Times New Roman"/>
                <w:sz w:val="24"/>
                <w:szCs w:val="24"/>
              </w:rPr>
              <w:tab/>
              <w:t>Written exam</w:t>
            </w:r>
          </w:p>
        </w:tc>
      </w:tr>
      <w:tr w:rsidR="00A3134A" w:rsidRPr="00A3134A" w14:paraId="752F7B0C" w14:textId="77777777" w:rsidTr="00E03218">
        <w:tc>
          <w:tcPr>
            <w:tcW w:w="1227" w:type="pct"/>
          </w:tcPr>
          <w:p w14:paraId="3201DA52" w14:textId="77777777" w:rsidR="00A3134A" w:rsidRPr="00A3134A" w:rsidRDefault="00A3134A" w:rsidP="001F747A">
            <w:pPr>
              <w:numPr>
                <w:ilvl w:val="0"/>
                <w:numId w:val="42"/>
              </w:numPr>
              <w:spacing w:after="0" w:line="276" w:lineRule="auto"/>
              <w:ind w:left="284" w:hanging="284"/>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Context of Assessment</w:t>
            </w:r>
          </w:p>
        </w:tc>
        <w:tc>
          <w:tcPr>
            <w:tcW w:w="3773" w:type="pct"/>
          </w:tcPr>
          <w:p w14:paraId="0C215110" w14:textId="77777777" w:rsidR="00A3134A" w:rsidRPr="00A3134A" w:rsidRDefault="00A3134A" w:rsidP="00681887">
            <w:pPr>
              <w:spacing w:after="0" w:line="276" w:lineRule="auto"/>
              <w:jc w:val="both"/>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A3134A" w:rsidRPr="00A3134A" w14:paraId="672A85E9" w14:textId="77777777" w:rsidTr="00E03218">
        <w:tc>
          <w:tcPr>
            <w:tcW w:w="1227" w:type="pct"/>
          </w:tcPr>
          <w:p w14:paraId="399069F4" w14:textId="77777777" w:rsidR="00A3134A" w:rsidRPr="00A3134A" w:rsidRDefault="00A3134A" w:rsidP="001F747A">
            <w:pPr>
              <w:numPr>
                <w:ilvl w:val="0"/>
                <w:numId w:val="42"/>
              </w:numPr>
              <w:spacing w:after="0" w:line="276" w:lineRule="auto"/>
              <w:ind w:left="284" w:hanging="284"/>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Guidance information for assessment</w:t>
            </w:r>
          </w:p>
        </w:tc>
        <w:tc>
          <w:tcPr>
            <w:tcW w:w="3773" w:type="pct"/>
          </w:tcPr>
          <w:p w14:paraId="743D9360" w14:textId="77777777" w:rsidR="00A3134A" w:rsidRPr="00A3134A" w:rsidRDefault="00A3134A" w:rsidP="00681887">
            <w:pPr>
              <w:spacing w:after="0" w:line="276" w:lineRule="auto"/>
              <w:jc w:val="both"/>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Holistic assessment with other units relevant to the industry sector, workplace and job role is recommended.</w:t>
            </w:r>
          </w:p>
          <w:p w14:paraId="794BACA1" w14:textId="77777777" w:rsidR="00A3134A" w:rsidRPr="00A3134A" w:rsidRDefault="00A3134A" w:rsidP="00681887">
            <w:pPr>
              <w:spacing w:after="0" w:line="276" w:lineRule="auto"/>
              <w:jc w:val="both"/>
              <w:rPr>
                <w:rFonts w:ascii="Times New Roman" w:eastAsia="Times New Roman" w:hAnsi="Times New Roman" w:cs="Times New Roman"/>
                <w:sz w:val="24"/>
                <w:szCs w:val="24"/>
              </w:rPr>
            </w:pPr>
          </w:p>
        </w:tc>
      </w:tr>
    </w:tbl>
    <w:p w14:paraId="65602B5C" w14:textId="77777777" w:rsidR="0000006D" w:rsidRPr="0000006D" w:rsidRDefault="0000006D" w:rsidP="00681887">
      <w:pPr>
        <w:spacing w:line="276" w:lineRule="auto"/>
      </w:pPr>
    </w:p>
    <w:p w14:paraId="2EB7B82A" w14:textId="1A046D86" w:rsidR="00B94196" w:rsidRPr="00F24D64" w:rsidRDefault="00B94196" w:rsidP="00681887">
      <w:pPr>
        <w:spacing w:line="276" w:lineRule="auto"/>
        <w:rPr>
          <w:rFonts w:ascii="Times New Roman" w:eastAsia="Times New Roman" w:hAnsi="Times New Roman" w:cs="Times New Roman"/>
          <w:b/>
          <w:bCs/>
          <w:sz w:val="24"/>
          <w:szCs w:val="28"/>
        </w:rPr>
      </w:pPr>
      <w:bookmarkStart w:id="37" w:name="_GoBack"/>
      <w:bookmarkEnd w:id="37"/>
    </w:p>
    <w:p w14:paraId="1BF92236" w14:textId="24ACC09F" w:rsidR="0000006D" w:rsidRPr="0000006D" w:rsidRDefault="00C25320" w:rsidP="00681887">
      <w:pPr>
        <w:pStyle w:val="Heading1"/>
        <w:spacing w:line="276" w:lineRule="auto"/>
      </w:pPr>
      <w:bookmarkStart w:id="38" w:name="_Toc29865191"/>
      <w:bookmarkStart w:id="39" w:name="_Toc527372798"/>
      <w:r>
        <w:lastRenderedPageBreak/>
        <w:t>TEST GROUND FUELS</w:t>
      </w:r>
      <w:bookmarkEnd w:id="38"/>
    </w:p>
    <w:p w14:paraId="3FA22219" w14:textId="77777777" w:rsidR="0000006D" w:rsidRPr="0000006D" w:rsidRDefault="0000006D" w:rsidP="00681887">
      <w:pPr>
        <w:spacing w:after="0" w:line="276" w:lineRule="auto"/>
        <w:jc w:val="center"/>
        <w:rPr>
          <w:rFonts w:ascii="Times New Roman" w:eastAsia="Calibri" w:hAnsi="Times New Roman" w:cs="Times New Roman"/>
          <w:b/>
          <w:sz w:val="24"/>
          <w:szCs w:val="24"/>
          <w:lang w:val="en-GB"/>
        </w:rPr>
      </w:pPr>
    </w:p>
    <w:p w14:paraId="4A02E090" w14:textId="6E7386FC" w:rsidR="0000006D" w:rsidRPr="0000006D"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C25320" w:rsidRPr="00C25320">
        <w:rPr>
          <w:rFonts w:ascii="Times New Roman" w:eastAsia="Calibri" w:hAnsi="Times New Roman" w:cs="Times New Roman"/>
          <w:b/>
          <w:sz w:val="24"/>
          <w:szCs w:val="24"/>
          <w:lang w:val="en-GB"/>
        </w:rPr>
        <w:t>OG/OS/LT/CR/01/4</w:t>
      </w:r>
      <w:r w:rsidR="0076142D">
        <w:rPr>
          <w:rFonts w:ascii="Times New Roman" w:eastAsia="Calibri" w:hAnsi="Times New Roman" w:cs="Times New Roman"/>
          <w:b/>
          <w:sz w:val="24"/>
          <w:szCs w:val="24"/>
          <w:lang w:val="en-GB"/>
        </w:rPr>
        <w:t>/A</w:t>
      </w:r>
    </w:p>
    <w:p w14:paraId="6B6DD917"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702E2CF5" w14:textId="77777777" w:rsidR="0000006D" w:rsidRPr="0000006D" w:rsidRDefault="0000006D"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05F0D26E" w14:textId="77777777" w:rsidR="00C25320" w:rsidRPr="00C25320" w:rsidRDefault="00C25320" w:rsidP="00C25320">
      <w:pPr>
        <w:tabs>
          <w:tab w:val="left" w:pos="2880"/>
        </w:tabs>
        <w:spacing w:after="0" w:line="276" w:lineRule="auto"/>
        <w:rPr>
          <w:rFonts w:ascii="Times New Roman" w:eastAsia="Calibri" w:hAnsi="Times New Roman" w:cs="Times New Roman"/>
          <w:sz w:val="24"/>
          <w:szCs w:val="24"/>
          <w:lang w:val="en-GB"/>
        </w:rPr>
      </w:pPr>
      <w:r w:rsidRPr="00C25320">
        <w:rPr>
          <w:rFonts w:ascii="Times New Roman" w:eastAsia="Calibri" w:hAnsi="Times New Roman" w:cs="Times New Roman"/>
          <w:sz w:val="24"/>
          <w:szCs w:val="24"/>
          <w:lang w:val="en-GB"/>
        </w:rPr>
        <w:t>The unit standard specifies the competencies required to Test Ground Fuels in a Petroleum Products Testing Laboratory. It involves preparing for ground fuels testing, setting up the test equipment, testing fuel samples, evaluating quality of test results and completing work processes and documentation.</w:t>
      </w:r>
    </w:p>
    <w:p w14:paraId="02C578D7" w14:textId="77777777" w:rsidR="00C25320" w:rsidRPr="00C25320" w:rsidRDefault="00C25320" w:rsidP="00C25320">
      <w:pPr>
        <w:tabs>
          <w:tab w:val="left" w:pos="2880"/>
        </w:tabs>
        <w:spacing w:after="0" w:line="276" w:lineRule="auto"/>
        <w:rPr>
          <w:rFonts w:ascii="Times New Roman" w:eastAsia="Calibri" w:hAnsi="Times New Roman" w:cs="Times New Roman"/>
          <w:sz w:val="24"/>
          <w:szCs w:val="24"/>
          <w:lang w:val="en-GB"/>
        </w:rPr>
      </w:pPr>
    </w:p>
    <w:p w14:paraId="34B30DD7" w14:textId="6CB99064" w:rsidR="004216B2" w:rsidRDefault="00C25320" w:rsidP="00C25320">
      <w:pPr>
        <w:tabs>
          <w:tab w:val="left" w:pos="2880"/>
        </w:tabs>
        <w:spacing w:after="0" w:line="276" w:lineRule="auto"/>
        <w:rPr>
          <w:rFonts w:ascii="Times New Roman" w:eastAsia="Calibri" w:hAnsi="Times New Roman" w:cs="Times New Roman"/>
          <w:b/>
          <w:sz w:val="24"/>
          <w:szCs w:val="24"/>
          <w:lang w:val="en-GB"/>
        </w:rPr>
      </w:pPr>
      <w:r w:rsidRPr="00C25320">
        <w:rPr>
          <w:rFonts w:ascii="Times New Roman" w:eastAsia="Calibri" w:hAnsi="Times New Roman" w:cs="Times New Roman"/>
          <w:sz w:val="24"/>
          <w:szCs w:val="24"/>
          <w:lang w:val="en-GB"/>
        </w:rPr>
        <w:t>This unit standard applies to the oil and gas industry.</w:t>
      </w:r>
    </w:p>
    <w:p w14:paraId="4B090148" w14:textId="5426C3AD" w:rsidR="004F155A" w:rsidRPr="0000006D" w:rsidRDefault="0000006D"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00006D" w:rsidRPr="0000006D" w14:paraId="35FAA458" w14:textId="77777777" w:rsidTr="00E03218">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DC007" w14:textId="77777777" w:rsidR="004216B2"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ELEMENT</w:t>
            </w:r>
          </w:p>
          <w:p w14:paraId="38BC7F92"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3276D244"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33830558" w14:textId="6234C27B" w:rsidR="0000006D" w:rsidRPr="0000006D" w:rsidRDefault="004216B2"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r w:rsidRPr="0000006D">
              <w:rPr>
                <w:rFonts w:ascii="Times New Roman" w:eastAsia="Calibri" w:hAnsi="Times New Roman" w:cs="Times New Roman"/>
                <w:b/>
                <w:sz w:val="24"/>
                <w:szCs w:val="24"/>
                <w:lang w:val="en-GB"/>
              </w:rPr>
              <w:t xml:space="preserve"> </w:t>
            </w:r>
            <w:r w:rsidR="0000006D" w:rsidRPr="0000006D">
              <w:rPr>
                <w:rFonts w:ascii="Times New Roman" w:eastAsia="Calibri" w:hAnsi="Times New Roman" w:cs="Times New Roman"/>
                <w:b/>
                <w:sz w:val="24"/>
                <w:szCs w:val="24"/>
                <w:lang w:val="en-GB"/>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4470C0CF" w14:textId="77777777" w:rsidR="0000006D" w:rsidRPr="0000006D" w:rsidRDefault="0000006D"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34A195C0" w14:textId="77777777" w:rsidR="0000006D" w:rsidRPr="0000006D" w:rsidRDefault="0000006D"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00006D" w:rsidRPr="0000006D" w14:paraId="195AEAC9" w14:textId="77777777" w:rsidTr="00E03218">
        <w:trPr>
          <w:trHeight w:val="1552"/>
        </w:trPr>
        <w:tc>
          <w:tcPr>
            <w:tcW w:w="1721" w:type="pct"/>
            <w:tcBorders>
              <w:top w:val="single" w:sz="4" w:space="0" w:color="auto"/>
              <w:left w:val="single" w:sz="4" w:space="0" w:color="auto"/>
              <w:bottom w:val="single" w:sz="4" w:space="0" w:color="auto"/>
              <w:right w:val="single" w:sz="4" w:space="0" w:color="auto"/>
            </w:tcBorders>
            <w:hideMark/>
          </w:tcPr>
          <w:p w14:paraId="6B7F8348" w14:textId="73CBFE4E" w:rsidR="0000006D" w:rsidRPr="0000006D" w:rsidRDefault="00C25320" w:rsidP="0073760A">
            <w:pPr>
              <w:numPr>
                <w:ilvl w:val="0"/>
                <w:numId w:val="3"/>
              </w:numPr>
              <w:spacing w:after="200" w:line="276" w:lineRule="auto"/>
              <w:contextualSpacing/>
              <w:rPr>
                <w:rFonts w:ascii="Times New Roman" w:eastAsia="Calibri" w:hAnsi="Times New Roman" w:cs="Times New Roman"/>
                <w:sz w:val="24"/>
                <w:szCs w:val="24"/>
                <w:lang w:val="en-GB"/>
              </w:rPr>
            </w:pPr>
            <w:r w:rsidRPr="00C25320">
              <w:rPr>
                <w:rFonts w:ascii="Times New Roman" w:eastAsia="Times New Roman" w:hAnsi="Times New Roman" w:cs="Times New Roman"/>
                <w:sz w:val="24"/>
                <w:lang w:bidi="en-US"/>
              </w:rPr>
              <w:t>Prepare for ground fuel testing</w:t>
            </w:r>
          </w:p>
        </w:tc>
        <w:tc>
          <w:tcPr>
            <w:tcW w:w="3279" w:type="pct"/>
            <w:tcBorders>
              <w:top w:val="single" w:sz="4" w:space="0" w:color="auto"/>
              <w:left w:val="single" w:sz="4" w:space="0" w:color="auto"/>
              <w:bottom w:val="single" w:sz="4" w:space="0" w:color="auto"/>
              <w:right w:val="single" w:sz="4" w:space="0" w:color="auto"/>
            </w:tcBorders>
            <w:hideMark/>
          </w:tcPr>
          <w:p w14:paraId="7F792BFA" w14:textId="77777777" w:rsidR="00C25320" w:rsidRPr="00C25320" w:rsidRDefault="00C25320" w:rsidP="0073760A">
            <w:pPr>
              <w:pStyle w:val="TableParagraph"/>
              <w:numPr>
                <w:ilvl w:val="1"/>
                <w:numId w:val="3"/>
              </w:numPr>
              <w:tabs>
                <w:tab w:val="left" w:pos="473"/>
              </w:tabs>
              <w:spacing w:before="51" w:line="276" w:lineRule="auto"/>
              <w:ind w:right="530"/>
              <w:jc w:val="both"/>
              <w:rPr>
                <w:sz w:val="24"/>
              </w:rPr>
            </w:pPr>
            <w:r w:rsidRPr="00C25320">
              <w:rPr>
                <w:sz w:val="24"/>
              </w:rPr>
              <w:t>Product sample logbook information is obtained in accordance with workplace procedures</w:t>
            </w:r>
          </w:p>
          <w:p w14:paraId="6699011E" w14:textId="77777777" w:rsidR="00C25320" w:rsidRPr="00C25320" w:rsidRDefault="00C25320" w:rsidP="0073760A">
            <w:pPr>
              <w:pStyle w:val="TableParagraph"/>
              <w:numPr>
                <w:ilvl w:val="1"/>
                <w:numId w:val="3"/>
              </w:numPr>
              <w:tabs>
                <w:tab w:val="left" w:pos="473"/>
              </w:tabs>
              <w:spacing w:line="276" w:lineRule="auto"/>
              <w:ind w:right="117"/>
              <w:rPr>
                <w:sz w:val="24"/>
              </w:rPr>
            </w:pPr>
            <w:r w:rsidRPr="00C25320">
              <w:rPr>
                <w:sz w:val="24"/>
              </w:rPr>
              <w:t>Testing area is prepared in accordance with workplace</w:t>
            </w:r>
            <w:r w:rsidRPr="00C25320">
              <w:rPr>
                <w:spacing w:val="-2"/>
                <w:sz w:val="24"/>
              </w:rPr>
              <w:t xml:space="preserve"> </w:t>
            </w:r>
            <w:r w:rsidRPr="00C25320">
              <w:rPr>
                <w:sz w:val="24"/>
              </w:rPr>
              <w:t>procedures</w:t>
            </w:r>
          </w:p>
          <w:p w14:paraId="16CCB9F0" w14:textId="77777777" w:rsidR="00C25320" w:rsidRPr="00C25320" w:rsidRDefault="00C25320" w:rsidP="0073760A">
            <w:pPr>
              <w:pStyle w:val="TableParagraph"/>
              <w:numPr>
                <w:ilvl w:val="1"/>
                <w:numId w:val="3"/>
              </w:numPr>
              <w:tabs>
                <w:tab w:val="left" w:pos="473"/>
              </w:tabs>
              <w:spacing w:line="276" w:lineRule="auto"/>
              <w:ind w:right="339"/>
              <w:rPr>
                <w:sz w:val="24"/>
              </w:rPr>
            </w:pPr>
            <w:r w:rsidRPr="00C25320">
              <w:rPr>
                <w:sz w:val="24"/>
              </w:rPr>
              <w:t>Test sample is conditioned in</w:t>
            </w:r>
            <w:r w:rsidRPr="00C25320">
              <w:rPr>
                <w:spacing w:val="-7"/>
                <w:sz w:val="24"/>
              </w:rPr>
              <w:t xml:space="preserve"> </w:t>
            </w:r>
            <w:r w:rsidRPr="00C25320">
              <w:rPr>
                <w:sz w:val="24"/>
              </w:rPr>
              <w:t>accordance with workplace</w:t>
            </w:r>
            <w:r w:rsidRPr="00C25320">
              <w:rPr>
                <w:spacing w:val="-2"/>
                <w:sz w:val="24"/>
              </w:rPr>
              <w:t xml:space="preserve"> </w:t>
            </w:r>
            <w:r w:rsidRPr="00C25320">
              <w:rPr>
                <w:sz w:val="24"/>
              </w:rPr>
              <w:t>procedures</w:t>
            </w:r>
          </w:p>
          <w:p w14:paraId="09B5526D" w14:textId="77777777" w:rsidR="00286535" w:rsidRPr="00C25320" w:rsidRDefault="00C25320" w:rsidP="0073760A">
            <w:pPr>
              <w:numPr>
                <w:ilvl w:val="1"/>
                <w:numId w:val="3"/>
              </w:numPr>
              <w:spacing w:after="0" w:line="276" w:lineRule="auto"/>
              <w:rPr>
                <w:rFonts w:ascii="Times New Roman" w:eastAsia="Times New Roman" w:hAnsi="Times New Roman" w:cs="Times New Roman"/>
                <w:color w:val="000000"/>
                <w:kern w:val="28"/>
                <w:sz w:val="24"/>
                <w:szCs w:val="24"/>
              </w:rPr>
            </w:pPr>
            <w:r w:rsidRPr="00C25320">
              <w:rPr>
                <w:rFonts w:ascii="Times New Roman" w:hAnsi="Times New Roman" w:cs="Times New Roman"/>
                <w:sz w:val="24"/>
              </w:rPr>
              <w:t>Tools, equipment and apparatus are prepared in accordance with</w:t>
            </w:r>
            <w:r w:rsidRPr="00C25320">
              <w:rPr>
                <w:rFonts w:ascii="Times New Roman" w:hAnsi="Times New Roman" w:cs="Times New Roman"/>
                <w:spacing w:val="-7"/>
                <w:sz w:val="24"/>
              </w:rPr>
              <w:t xml:space="preserve"> </w:t>
            </w:r>
            <w:r w:rsidRPr="00C25320">
              <w:rPr>
                <w:rFonts w:ascii="Times New Roman" w:hAnsi="Times New Roman" w:cs="Times New Roman"/>
                <w:sz w:val="24"/>
              </w:rPr>
              <w:t>workplace procedures</w:t>
            </w:r>
          </w:p>
          <w:p w14:paraId="4EAE8CC3" w14:textId="51360C9B" w:rsidR="00C25320" w:rsidRPr="00C433D0" w:rsidRDefault="00C25320" w:rsidP="0073760A">
            <w:pPr>
              <w:numPr>
                <w:ilvl w:val="1"/>
                <w:numId w:val="3"/>
              </w:numPr>
              <w:spacing w:after="0" w:line="276" w:lineRule="auto"/>
              <w:rPr>
                <w:rFonts w:ascii="Times New Roman" w:eastAsia="Times New Roman" w:hAnsi="Times New Roman" w:cs="Times New Roman"/>
                <w:color w:val="000000"/>
                <w:kern w:val="28"/>
                <w:sz w:val="24"/>
                <w:szCs w:val="24"/>
              </w:rPr>
            </w:pPr>
            <w:r w:rsidRPr="00C25320">
              <w:rPr>
                <w:rFonts w:ascii="Times New Roman" w:eastAsia="Times New Roman" w:hAnsi="Times New Roman" w:cs="Times New Roman"/>
                <w:sz w:val="24"/>
                <w:lang w:bidi="en-US"/>
              </w:rPr>
              <w:t>Materials are assembled in accordance with workplace procedures</w:t>
            </w:r>
          </w:p>
        </w:tc>
      </w:tr>
      <w:tr w:rsidR="00C25320" w:rsidRPr="0000006D" w14:paraId="2FD0AF35" w14:textId="77777777" w:rsidTr="00EF0805">
        <w:trPr>
          <w:trHeight w:val="1160"/>
        </w:trPr>
        <w:tc>
          <w:tcPr>
            <w:tcW w:w="1721" w:type="pct"/>
          </w:tcPr>
          <w:p w14:paraId="4FEDE19B" w14:textId="3158F556" w:rsidR="00C25320" w:rsidRPr="00C25320" w:rsidRDefault="00C25320" w:rsidP="0073760A">
            <w:pPr>
              <w:numPr>
                <w:ilvl w:val="0"/>
                <w:numId w:val="3"/>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t>Test ground fuel samples</w:t>
            </w:r>
          </w:p>
        </w:tc>
        <w:tc>
          <w:tcPr>
            <w:tcW w:w="3279" w:type="pct"/>
          </w:tcPr>
          <w:p w14:paraId="02A3431F" w14:textId="77777777" w:rsidR="00C25320" w:rsidRPr="00C25320" w:rsidRDefault="00C25320" w:rsidP="001F747A">
            <w:pPr>
              <w:pStyle w:val="TableParagraph"/>
              <w:numPr>
                <w:ilvl w:val="1"/>
                <w:numId w:val="64"/>
              </w:numPr>
              <w:tabs>
                <w:tab w:val="left" w:pos="473"/>
              </w:tabs>
              <w:spacing w:before="51" w:line="276" w:lineRule="auto"/>
              <w:ind w:right="627"/>
              <w:rPr>
                <w:sz w:val="24"/>
              </w:rPr>
            </w:pPr>
            <w:r w:rsidRPr="00C25320">
              <w:rPr>
                <w:sz w:val="24"/>
              </w:rPr>
              <w:t>Test equipment is set up and used according with workplace</w:t>
            </w:r>
            <w:r w:rsidRPr="00C25320">
              <w:rPr>
                <w:spacing w:val="-8"/>
                <w:sz w:val="24"/>
              </w:rPr>
              <w:t xml:space="preserve"> </w:t>
            </w:r>
            <w:r w:rsidRPr="00C25320">
              <w:rPr>
                <w:sz w:val="24"/>
              </w:rPr>
              <w:t>procedures.</w:t>
            </w:r>
          </w:p>
          <w:p w14:paraId="4C52BB33" w14:textId="77777777" w:rsidR="00C25320" w:rsidRPr="00C25320" w:rsidRDefault="00C25320" w:rsidP="001F747A">
            <w:pPr>
              <w:pStyle w:val="TableParagraph"/>
              <w:numPr>
                <w:ilvl w:val="1"/>
                <w:numId w:val="64"/>
              </w:numPr>
              <w:tabs>
                <w:tab w:val="left" w:pos="473"/>
              </w:tabs>
              <w:spacing w:line="276" w:lineRule="auto"/>
              <w:ind w:right="158"/>
              <w:rPr>
                <w:sz w:val="24"/>
              </w:rPr>
            </w:pPr>
            <w:r w:rsidRPr="00C25320">
              <w:rPr>
                <w:sz w:val="24"/>
              </w:rPr>
              <w:t>Safety and environmental requirements</w:t>
            </w:r>
            <w:r w:rsidRPr="00C25320">
              <w:rPr>
                <w:spacing w:val="-7"/>
                <w:sz w:val="24"/>
              </w:rPr>
              <w:t xml:space="preserve"> </w:t>
            </w:r>
            <w:r w:rsidRPr="00C25320">
              <w:rPr>
                <w:sz w:val="24"/>
              </w:rPr>
              <w:t>are determined and adhered to in accordance with workplace</w:t>
            </w:r>
            <w:r w:rsidRPr="00C25320">
              <w:rPr>
                <w:spacing w:val="-2"/>
                <w:sz w:val="24"/>
              </w:rPr>
              <w:t xml:space="preserve"> </w:t>
            </w:r>
            <w:r w:rsidRPr="00C25320">
              <w:rPr>
                <w:sz w:val="24"/>
              </w:rPr>
              <w:t>procedures</w:t>
            </w:r>
          </w:p>
          <w:p w14:paraId="1CE4838D" w14:textId="77777777" w:rsidR="00C25320" w:rsidRPr="00C25320" w:rsidRDefault="00C25320" w:rsidP="001F747A">
            <w:pPr>
              <w:pStyle w:val="TableParagraph"/>
              <w:numPr>
                <w:ilvl w:val="1"/>
                <w:numId w:val="64"/>
              </w:numPr>
              <w:tabs>
                <w:tab w:val="left" w:pos="473"/>
              </w:tabs>
              <w:spacing w:before="1" w:line="276" w:lineRule="auto"/>
              <w:ind w:right="131"/>
              <w:rPr>
                <w:sz w:val="24"/>
              </w:rPr>
            </w:pPr>
            <w:r w:rsidRPr="00C25320">
              <w:rPr>
                <w:sz w:val="24"/>
              </w:rPr>
              <w:t>Test runs are conducted in accordance</w:t>
            </w:r>
            <w:r w:rsidRPr="00C25320">
              <w:rPr>
                <w:spacing w:val="-6"/>
                <w:sz w:val="24"/>
              </w:rPr>
              <w:t xml:space="preserve"> </w:t>
            </w:r>
            <w:r w:rsidRPr="00C25320">
              <w:rPr>
                <w:sz w:val="24"/>
              </w:rPr>
              <w:t>with workplace</w:t>
            </w:r>
            <w:r w:rsidRPr="00C25320">
              <w:rPr>
                <w:spacing w:val="-2"/>
                <w:sz w:val="24"/>
              </w:rPr>
              <w:t xml:space="preserve"> </w:t>
            </w:r>
            <w:r w:rsidRPr="00C25320">
              <w:rPr>
                <w:sz w:val="24"/>
              </w:rPr>
              <w:t>procedures</w:t>
            </w:r>
          </w:p>
          <w:p w14:paraId="51511CF4" w14:textId="08F3F971" w:rsidR="00C25320" w:rsidRPr="00C25320" w:rsidRDefault="00C25320" w:rsidP="001F747A">
            <w:pPr>
              <w:pStyle w:val="ListParagraph"/>
              <w:numPr>
                <w:ilvl w:val="1"/>
                <w:numId w:val="64"/>
              </w:numPr>
              <w:rPr>
                <w:rFonts w:ascii="Times New Roman" w:eastAsia="Times New Roman" w:hAnsi="Times New Roman"/>
                <w:color w:val="000000"/>
                <w:kern w:val="28"/>
                <w:sz w:val="24"/>
                <w:szCs w:val="24"/>
              </w:rPr>
            </w:pPr>
            <w:r w:rsidRPr="00C25320">
              <w:rPr>
                <w:rFonts w:ascii="Times New Roman" w:hAnsi="Times New Roman"/>
                <w:sz w:val="24"/>
              </w:rPr>
              <w:t>Samples are tested in accordance</w:t>
            </w:r>
            <w:r w:rsidRPr="00C25320">
              <w:rPr>
                <w:rFonts w:ascii="Times New Roman" w:hAnsi="Times New Roman"/>
                <w:spacing w:val="-6"/>
                <w:sz w:val="24"/>
              </w:rPr>
              <w:t xml:space="preserve"> </w:t>
            </w:r>
            <w:r w:rsidRPr="00C25320">
              <w:rPr>
                <w:rFonts w:ascii="Times New Roman" w:hAnsi="Times New Roman"/>
                <w:sz w:val="24"/>
              </w:rPr>
              <w:t>with workplace</w:t>
            </w:r>
            <w:r w:rsidRPr="00C25320">
              <w:rPr>
                <w:rFonts w:ascii="Times New Roman" w:hAnsi="Times New Roman"/>
                <w:spacing w:val="-2"/>
                <w:sz w:val="24"/>
              </w:rPr>
              <w:t xml:space="preserve"> </w:t>
            </w:r>
            <w:r w:rsidRPr="00C25320">
              <w:rPr>
                <w:rFonts w:ascii="Times New Roman" w:hAnsi="Times New Roman"/>
                <w:sz w:val="24"/>
              </w:rPr>
              <w:t>procedures</w:t>
            </w:r>
          </w:p>
        </w:tc>
      </w:tr>
      <w:tr w:rsidR="00C25320" w:rsidRPr="0000006D" w14:paraId="14AC41E5" w14:textId="77777777" w:rsidTr="00EF0805">
        <w:trPr>
          <w:trHeight w:val="1160"/>
        </w:trPr>
        <w:tc>
          <w:tcPr>
            <w:tcW w:w="1721" w:type="pct"/>
          </w:tcPr>
          <w:p w14:paraId="73DE53AD" w14:textId="59741BD5" w:rsidR="00C25320" w:rsidRPr="00C25320" w:rsidRDefault="00C25320" w:rsidP="001F747A">
            <w:pPr>
              <w:numPr>
                <w:ilvl w:val="0"/>
                <w:numId w:val="64"/>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lastRenderedPageBreak/>
              <w:t>Evaluate the test results</w:t>
            </w:r>
          </w:p>
        </w:tc>
        <w:tc>
          <w:tcPr>
            <w:tcW w:w="3279" w:type="pct"/>
          </w:tcPr>
          <w:p w14:paraId="01AEC3D9" w14:textId="77777777" w:rsidR="00C25320" w:rsidRPr="00C25320" w:rsidRDefault="00C25320" w:rsidP="001F747A">
            <w:pPr>
              <w:pStyle w:val="TableParagraph"/>
              <w:numPr>
                <w:ilvl w:val="1"/>
                <w:numId w:val="65"/>
              </w:numPr>
              <w:tabs>
                <w:tab w:val="left" w:pos="473"/>
              </w:tabs>
              <w:spacing w:before="49" w:line="276" w:lineRule="auto"/>
              <w:ind w:right="264"/>
              <w:rPr>
                <w:sz w:val="24"/>
              </w:rPr>
            </w:pPr>
            <w:r w:rsidRPr="00C25320">
              <w:rPr>
                <w:sz w:val="24"/>
              </w:rPr>
              <w:t>The test results are contrasted with</w:t>
            </w:r>
            <w:r w:rsidRPr="00C25320">
              <w:rPr>
                <w:spacing w:val="-8"/>
                <w:sz w:val="24"/>
              </w:rPr>
              <w:t xml:space="preserve"> </w:t>
            </w:r>
            <w:r w:rsidRPr="00C25320">
              <w:rPr>
                <w:sz w:val="24"/>
              </w:rPr>
              <w:t>source certificate of quality in accordance with workplace</w:t>
            </w:r>
            <w:r w:rsidRPr="00C25320">
              <w:rPr>
                <w:spacing w:val="-2"/>
                <w:sz w:val="24"/>
              </w:rPr>
              <w:t xml:space="preserve"> </w:t>
            </w:r>
            <w:r w:rsidRPr="00C25320">
              <w:rPr>
                <w:sz w:val="24"/>
              </w:rPr>
              <w:t>procedures</w:t>
            </w:r>
          </w:p>
          <w:p w14:paraId="366325C2" w14:textId="4E33E896" w:rsidR="00C25320" w:rsidRPr="00C25320" w:rsidRDefault="00C25320" w:rsidP="001F747A">
            <w:pPr>
              <w:pStyle w:val="ListParagraph"/>
              <w:numPr>
                <w:ilvl w:val="1"/>
                <w:numId w:val="65"/>
              </w:numPr>
              <w:spacing w:after="0"/>
              <w:rPr>
                <w:rFonts w:ascii="Times New Roman" w:eastAsia="Times New Roman" w:hAnsi="Times New Roman"/>
                <w:color w:val="000000"/>
                <w:kern w:val="28"/>
                <w:sz w:val="24"/>
                <w:szCs w:val="24"/>
              </w:rPr>
            </w:pPr>
            <w:r w:rsidRPr="00C25320">
              <w:rPr>
                <w:rFonts w:ascii="Times New Roman" w:hAnsi="Times New Roman"/>
                <w:sz w:val="24"/>
              </w:rPr>
              <w:t>The test result is compared with the national specification for the product</w:t>
            </w:r>
            <w:r w:rsidRPr="00C25320">
              <w:rPr>
                <w:rFonts w:ascii="Times New Roman" w:hAnsi="Times New Roman"/>
                <w:spacing w:val="-6"/>
                <w:sz w:val="24"/>
              </w:rPr>
              <w:t xml:space="preserve"> </w:t>
            </w:r>
            <w:r w:rsidRPr="00C25320">
              <w:rPr>
                <w:rFonts w:ascii="Times New Roman" w:hAnsi="Times New Roman"/>
                <w:sz w:val="24"/>
              </w:rPr>
              <w:t>grade</w:t>
            </w:r>
          </w:p>
        </w:tc>
      </w:tr>
      <w:tr w:rsidR="00C25320" w:rsidRPr="0000006D" w14:paraId="379833D0" w14:textId="77777777" w:rsidTr="00EF0805">
        <w:trPr>
          <w:trHeight w:val="2035"/>
        </w:trPr>
        <w:tc>
          <w:tcPr>
            <w:tcW w:w="1721" w:type="pct"/>
          </w:tcPr>
          <w:p w14:paraId="2F68AD6F" w14:textId="02734F54" w:rsidR="00C25320" w:rsidRPr="00C25320" w:rsidRDefault="00C25320" w:rsidP="001F747A">
            <w:pPr>
              <w:numPr>
                <w:ilvl w:val="0"/>
                <w:numId w:val="65"/>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t>Complete ground fuels testing</w:t>
            </w:r>
          </w:p>
        </w:tc>
        <w:tc>
          <w:tcPr>
            <w:tcW w:w="3279" w:type="pct"/>
          </w:tcPr>
          <w:p w14:paraId="1940AC0F" w14:textId="77777777" w:rsidR="00C25320" w:rsidRPr="00C25320" w:rsidRDefault="00C25320" w:rsidP="001F747A">
            <w:pPr>
              <w:pStyle w:val="TableParagraph"/>
              <w:numPr>
                <w:ilvl w:val="1"/>
                <w:numId w:val="66"/>
              </w:numPr>
              <w:tabs>
                <w:tab w:val="left" w:pos="473"/>
              </w:tabs>
              <w:spacing w:before="52" w:line="276" w:lineRule="auto"/>
              <w:ind w:right="553"/>
              <w:rPr>
                <w:sz w:val="24"/>
              </w:rPr>
            </w:pPr>
            <w:r w:rsidRPr="00C25320">
              <w:rPr>
                <w:sz w:val="24"/>
              </w:rPr>
              <w:t>A report of testing is prepared in accordance with workplace</w:t>
            </w:r>
            <w:r w:rsidRPr="00C25320">
              <w:rPr>
                <w:spacing w:val="-6"/>
                <w:sz w:val="24"/>
              </w:rPr>
              <w:t xml:space="preserve"> </w:t>
            </w:r>
            <w:r w:rsidRPr="00C25320">
              <w:rPr>
                <w:sz w:val="24"/>
              </w:rPr>
              <w:t>procedures</w:t>
            </w:r>
          </w:p>
          <w:p w14:paraId="61157644" w14:textId="77777777" w:rsidR="00C25320" w:rsidRPr="00C25320" w:rsidRDefault="00C25320" w:rsidP="001F747A">
            <w:pPr>
              <w:pStyle w:val="TableParagraph"/>
              <w:numPr>
                <w:ilvl w:val="1"/>
                <w:numId w:val="66"/>
              </w:numPr>
              <w:tabs>
                <w:tab w:val="left" w:pos="473"/>
              </w:tabs>
              <w:spacing w:line="276" w:lineRule="auto"/>
              <w:ind w:right="152"/>
              <w:rPr>
                <w:sz w:val="24"/>
              </w:rPr>
            </w:pPr>
            <w:r w:rsidRPr="00C25320">
              <w:rPr>
                <w:sz w:val="24"/>
              </w:rPr>
              <w:t>Testing area is cleaned and test sample</w:t>
            </w:r>
            <w:r w:rsidRPr="00C25320">
              <w:rPr>
                <w:spacing w:val="-8"/>
                <w:sz w:val="24"/>
              </w:rPr>
              <w:t xml:space="preserve"> </w:t>
            </w:r>
            <w:r w:rsidRPr="00C25320">
              <w:rPr>
                <w:sz w:val="24"/>
              </w:rPr>
              <w:t>and non-recyclable materials are handled in accordance with environmental requirements.</w:t>
            </w:r>
          </w:p>
          <w:p w14:paraId="0F66FF19" w14:textId="77777777" w:rsidR="00C25320" w:rsidRPr="00C25320" w:rsidRDefault="00C25320" w:rsidP="001F747A">
            <w:pPr>
              <w:pStyle w:val="TableParagraph"/>
              <w:numPr>
                <w:ilvl w:val="1"/>
                <w:numId w:val="66"/>
              </w:numPr>
              <w:tabs>
                <w:tab w:val="left" w:pos="473"/>
              </w:tabs>
              <w:spacing w:line="276" w:lineRule="auto"/>
              <w:ind w:right="182"/>
              <w:rPr>
                <w:sz w:val="24"/>
              </w:rPr>
            </w:pPr>
            <w:r w:rsidRPr="00C25320">
              <w:rPr>
                <w:sz w:val="24"/>
              </w:rPr>
              <w:t>Recyclable material is collected and</w:t>
            </w:r>
            <w:r w:rsidRPr="00C25320">
              <w:rPr>
                <w:spacing w:val="-11"/>
                <w:sz w:val="24"/>
              </w:rPr>
              <w:t xml:space="preserve"> </w:t>
            </w:r>
            <w:r w:rsidRPr="00C25320">
              <w:rPr>
                <w:sz w:val="24"/>
              </w:rPr>
              <w:t>stored in accordance with workplace</w:t>
            </w:r>
            <w:r w:rsidRPr="00C25320">
              <w:rPr>
                <w:spacing w:val="-4"/>
                <w:sz w:val="24"/>
              </w:rPr>
              <w:t xml:space="preserve"> </w:t>
            </w:r>
            <w:r w:rsidRPr="00C25320">
              <w:rPr>
                <w:sz w:val="24"/>
              </w:rPr>
              <w:t>procedures</w:t>
            </w:r>
          </w:p>
          <w:p w14:paraId="7D55273D" w14:textId="77777777" w:rsidR="00C25320" w:rsidRPr="00C25320" w:rsidRDefault="00C25320" w:rsidP="001F747A">
            <w:pPr>
              <w:pStyle w:val="TableParagraph"/>
              <w:numPr>
                <w:ilvl w:val="1"/>
                <w:numId w:val="66"/>
              </w:numPr>
              <w:tabs>
                <w:tab w:val="left" w:pos="473"/>
              </w:tabs>
              <w:spacing w:line="276" w:lineRule="auto"/>
              <w:ind w:right="618"/>
              <w:rPr>
                <w:sz w:val="24"/>
              </w:rPr>
            </w:pPr>
            <w:r w:rsidRPr="00C25320">
              <w:rPr>
                <w:sz w:val="24"/>
              </w:rPr>
              <w:t>Apparatus and equipment are</w:t>
            </w:r>
            <w:r w:rsidRPr="00C25320">
              <w:rPr>
                <w:spacing w:val="-7"/>
                <w:sz w:val="24"/>
              </w:rPr>
              <w:t xml:space="preserve"> </w:t>
            </w:r>
            <w:r w:rsidRPr="00C25320">
              <w:rPr>
                <w:sz w:val="24"/>
              </w:rPr>
              <w:t>cleaned, inspected and defects reported in accordance to workplace</w:t>
            </w:r>
            <w:r w:rsidRPr="00C25320">
              <w:rPr>
                <w:spacing w:val="-6"/>
                <w:sz w:val="24"/>
              </w:rPr>
              <w:t xml:space="preserve"> </w:t>
            </w:r>
            <w:r w:rsidRPr="00C25320">
              <w:rPr>
                <w:sz w:val="24"/>
              </w:rPr>
              <w:t>procedures</w:t>
            </w:r>
          </w:p>
          <w:p w14:paraId="61ACA73A" w14:textId="05A2893C" w:rsidR="00C25320" w:rsidRPr="00C25320" w:rsidRDefault="00C25320" w:rsidP="001F747A">
            <w:pPr>
              <w:pStyle w:val="ListParagraph"/>
              <w:numPr>
                <w:ilvl w:val="1"/>
                <w:numId w:val="66"/>
              </w:numPr>
              <w:spacing w:after="0"/>
              <w:rPr>
                <w:rFonts w:ascii="Times New Roman" w:eastAsia="Times New Roman" w:hAnsi="Times New Roman"/>
                <w:color w:val="000000"/>
                <w:kern w:val="28"/>
                <w:sz w:val="24"/>
                <w:szCs w:val="24"/>
              </w:rPr>
            </w:pPr>
            <w:r w:rsidRPr="00C25320">
              <w:rPr>
                <w:rFonts w:ascii="Times New Roman" w:hAnsi="Times New Roman"/>
                <w:sz w:val="24"/>
              </w:rPr>
              <w:t>Housekeeping is maintained in accordance with workplace</w:t>
            </w:r>
            <w:r w:rsidRPr="00C25320">
              <w:rPr>
                <w:rFonts w:ascii="Times New Roman" w:hAnsi="Times New Roman"/>
                <w:spacing w:val="-2"/>
                <w:sz w:val="24"/>
              </w:rPr>
              <w:t xml:space="preserve"> </w:t>
            </w:r>
            <w:r w:rsidRPr="00C25320">
              <w:rPr>
                <w:rFonts w:ascii="Times New Roman" w:hAnsi="Times New Roman"/>
                <w:sz w:val="24"/>
              </w:rPr>
              <w:t>procedures</w:t>
            </w:r>
          </w:p>
        </w:tc>
      </w:tr>
    </w:tbl>
    <w:p w14:paraId="3FB8B7C5" w14:textId="77777777" w:rsidR="004216B2" w:rsidRDefault="004216B2" w:rsidP="00681887">
      <w:pPr>
        <w:spacing w:before="120" w:after="0" w:line="276" w:lineRule="auto"/>
        <w:rPr>
          <w:rFonts w:ascii="Times New Roman" w:eastAsia="Calibri" w:hAnsi="Times New Roman" w:cs="Times New Roman"/>
          <w:b/>
          <w:sz w:val="24"/>
          <w:szCs w:val="24"/>
          <w:lang w:val="en-GB"/>
        </w:rPr>
      </w:pPr>
    </w:p>
    <w:p w14:paraId="746FCCD6" w14:textId="77777777" w:rsidR="004216B2" w:rsidRDefault="004216B2" w:rsidP="00681887">
      <w:pPr>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54F68B79" w14:textId="484E0703" w:rsidR="00553C51" w:rsidRPr="0000006D" w:rsidRDefault="004216B2"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lastRenderedPageBreak/>
        <w:t>RANGE</w:t>
      </w:r>
    </w:p>
    <w:p w14:paraId="7D4597AC" w14:textId="1DEA8726" w:rsidR="0000006D" w:rsidRDefault="0000006D"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horzAnchor="margin" w:tblpY="1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216B2" w:rsidRPr="0000006D" w14:paraId="2F18E298" w14:textId="77777777" w:rsidTr="004216B2">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86A7178" w14:textId="77777777" w:rsidR="004216B2" w:rsidRPr="0000006D" w:rsidRDefault="004216B2"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FEC54" w14:textId="77777777" w:rsidR="004216B2" w:rsidRPr="0000006D" w:rsidRDefault="004216B2"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5A69FCEC" w14:textId="77777777" w:rsidR="004216B2" w:rsidRPr="0000006D" w:rsidRDefault="004216B2"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C25320" w:rsidRPr="0000006D" w14:paraId="132C3BB5" w14:textId="77777777" w:rsidTr="00EF0805">
        <w:trPr>
          <w:trHeight w:val="422"/>
          <w:tblHeader/>
        </w:trPr>
        <w:tc>
          <w:tcPr>
            <w:tcW w:w="1768" w:type="pct"/>
          </w:tcPr>
          <w:p w14:paraId="68B9BA88" w14:textId="170F8961" w:rsidR="00C25320" w:rsidRPr="00C25320" w:rsidRDefault="00C25320" w:rsidP="00C25320">
            <w:pPr>
              <w:spacing w:after="0"/>
              <w:rPr>
                <w:rFonts w:ascii="Times New Roman" w:hAnsi="Times New Roman"/>
                <w:sz w:val="24"/>
                <w:szCs w:val="24"/>
              </w:rPr>
            </w:pPr>
            <w:r w:rsidRPr="00C25320">
              <w:rPr>
                <w:rFonts w:ascii="Times New Roman" w:hAnsi="Times New Roman"/>
                <w:sz w:val="24"/>
              </w:rPr>
              <w:t>Tools, equipment and apparatus include but not limited to:</w:t>
            </w:r>
          </w:p>
        </w:tc>
        <w:tc>
          <w:tcPr>
            <w:tcW w:w="3232" w:type="pct"/>
          </w:tcPr>
          <w:p w14:paraId="4C1E1AB1" w14:textId="77777777" w:rsidR="00C25320" w:rsidRPr="00C25320" w:rsidRDefault="00C25320" w:rsidP="001F747A">
            <w:pPr>
              <w:pStyle w:val="TableParagraph"/>
              <w:numPr>
                <w:ilvl w:val="0"/>
                <w:numId w:val="68"/>
              </w:numPr>
              <w:tabs>
                <w:tab w:val="left" w:pos="363"/>
              </w:tabs>
              <w:spacing w:before="51" w:line="276" w:lineRule="auto"/>
              <w:ind w:right="197"/>
              <w:rPr>
                <w:sz w:val="24"/>
              </w:rPr>
            </w:pPr>
            <w:r w:rsidRPr="00C25320">
              <w:rPr>
                <w:sz w:val="24"/>
              </w:rPr>
              <w:t>Distillation, flash point, smoke point, copper corrosion, colour ASTM, water content and particulate matter</w:t>
            </w:r>
            <w:r w:rsidRPr="00C25320">
              <w:rPr>
                <w:spacing w:val="-6"/>
                <w:sz w:val="24"/>
              </w:rPr>
              <w:t xml:space="preserve"> </w:t>
            </w:r>
            <w:r w:rsidRPr="00C25320">
              <w:rPr>
                <w:sz w:val="24"/>
              </w:rPr>
              <w:t>equipment and density</w:t>
            </w:r>
            <w:r w:rsidRPr="00C25320">
              <w:rPr>
                <w:spacing w:val="-5"/>
                <w:sz w:val="24"/>
              </w:rPr>
              <w:t xml:space="preserve"> </w:t>
            </w:r>
            <w:r w:rsidRPr="00C25320">
              <w:rPr>
                <w:sz w:val="24"/>
              </w:rPr>
              <w:t>meter,</w:t>
            </w:r>
          </w:p>
          <w:p w14:paraId="5F86C7B8" w14:textId="77777777" w:rsidR="00C25320" w:rsidRDefault="00C25320" w:rsidP="001F747A">
            <w:pPr>
              <w:pStyle w:val="TableParagraph"/>
              <w:numPr>
                <w:ilvl w:val="0"/>
                <w:numId w:val="68"/>
              </w:numPr>
              <w:tabs>
                <w:tab w:val="left" w:pos="363"/>
              </w:tabs>
              <w:spacing w:line="276" w:lineRule="auto"/>
              <w:ind w:right="1141"/>
              <w:rPr>
                <w:sz w:val="24"/>
              </w:rPr>
            </w:pPr>
            <w:r w:rsidRPr="00C25320">
              <w:rPr>
                <w:sz w:val="24"/>
              </w:rPr>
              <w:t>Measuring cylinders, beakers, thermometers and</w:t>
            </w:r>
            <w:r w:rsidRPr="00C25320">
              <w:rPr>
                <w:spacing w:val="-5"/>
                <w:sz w:val="24"/>
              </w:rPr>
              <w:t xml:space="preserve"> </w:t>
            </w:r>
            <w:r w:rsidRPr="00C25320">
              <w:rPr>
                <w:sz w:val="24"/>
              </w:rPr>
              <w:t>hydrometers</w:t>
            </w:r>
          </w:p>
          <w:p w14:paraId="2F13518C" w14:textId="496269EF" w:rsidR="00C25320" w:rsidRPr="00C25320" w:rsidRDefault="00C25320" w:rsidP="001F747A">
            <w:pPr>
              <w:pStyle w:val="TableParagraph"/>
              <w:numPr>
                <w:ilvl w:val="0"/>
                <w:numId w:val="68"/>
              </w:numPr>
              <w:tabs>
                <w:tab w:val="left" w:pos="363"/>
              </w:tabs>
              <w:spacing w:line="276" w:lineRule="auto"/>
              <w:ind w:right="1141"/>
              <w:rPr>
                <w:sz w:val="24"/>
              </w:rPr>
            </w:pPr>
            <w:r w:rsidRPr="00C25320">
              <w:rPr>
                <w:sz w:val="24"/>
              </w:rPr>
              <w:t>Personal protective equipment (PPEs)</w:t>
            </w:r>
          </w:p>
        </w:tc>
      </w:tr>
      <w:tr w:rsidR="00C25320" w:rsidRPr="0000006D" w14:paraId="736355C3" w14:textId="77777777" w:rsidTr="00EF0805">
        <w:trPr>
          <w:trHeight w:val="422"/>
          <w:tblHeader/>
        </w:trPr>
        <w:tc>
          <w:tcPr>
            <w:tcW w:w="1768" w:type="pct"/>
          </w:tcPr>
          <w:p w14:paraId="22FB4C0C" w14:textId="3AA388F1" w:rsidR="00C25320" w:rsidRPr="00C25320" w:rsidRDefault="00C25320" w:rsidP="00C25320">
            <w:pPr>
              <w:spacing w:after="0"/>
              <w:rPr>
                <w:rFonts w:ascii="Times New Roman" w:hAnsi="Times New Roman"/>
                <w:sz w:val="24"/>
                <w:szCs w:val="24"/>
              </w:rPr>
            </w:pPr>
            <w:r w:rsidRPr="00C25320">
              <w:rPr>
                <w:rFonts w:ascii="Times New Roman" w:hAnsi="Times New Roman"/>
                <w:sz w:val="24"/>
              </w:rPr>
              <w:t>Materials include but not limited to:</w:t>
            </w:r>
          </w:p>
        </w:tc>
        <w:tc>
          <w:tcPr>
            <w:tcW w:w="3232" w:type="pct"/>
          </w:tcPr>
          <w:p w14:paraId="7B24561D" w14:textId="77777777" w:rsidR="00C25320" w:rsidRPr="00C25320" w:rsidRDefault="00C25320" w:rsidP="001F747A">
            <w:pPr>
              <w:pStyle w:val="TableParagraph"/>
              <w:numPr>
                <w:ilvl w:val="0"/>
                <w:numId w:val="69"/>
              </w:numPr>
              <w:tabs>
                <w:tab w:val="left" w:pos="363"/>
              </w:tabs>
              <w:spacing w:before="51" w:line="276" w:lineRule="auto"/>
              <w:rPr>
                <w:sz w:val="24"/>
              </w:rPr>
            </w:pPr>
            <w:r w:rsidRPr="00C25320">
              <w:rPr>
                <w:sz w:val="24"/>
              </w:rPr>
              <w:t>Cleaning</w:t>
            </w:r>
            <w:r w:rsidRPr="00C25320">
              <w:rPr>
                <w:spacing w:val="-3"/>
                <w:sz w:val="24"/>
              </w:rPr>
              <w:t xml:space="preserve"> </w:t>
            </w:r>
            <w:r w:rsidRPr="00C25320">
              <w:rPr>
                <w:sz w:val="24"/>
              </w:rPr>
              <w:t>materials,</w:t>
            </w:r>
          </w:p>
          <w:p w14:paraId="3C088FC5" w14:textId="77777777" w:rsidR="00C25320" w:rsidRPr="00C25320" w:rsidRDefault="00C25320" w:rsidP="001F747A">
            <w:pPr>
              <w:pStyle w:val="TableParagraph"/>
              <w:numPr>
                <w:ilvl w:val="0"/>
                <w:numId w:val="69"/>
              </w:numPr>
              <w:tabs>
                <w:tab w:val="left" w:pos="363"/>
              </w:tabs>
              <w:spacing w:line="276" w:lineRule="auto"/>
              <w:rPr>
                <w:sz w:val="24"/>
              </w:rPr>
            </w:pPr>
            <w:r w:rsidRPr="00C25320">
              <w:rPr>
                <w:sz w:val="24"/>
              </w:rPr>
              <w:t>Blotting</w:t>
            </w:r>
            <w:r w:rsidRPr="00C25320">
              <w:rPr>
                <w:spacing w:val="-4"/>
                <w:sz w:val="24"/>
              </w:rPr>
              <w:t xml:space="preserve"> </w:t>
            </w:r>
            <w:r w:rsidRPr="00C25320">
              <w:rPr>
                <w:sz w:val="24"/>
              </w:rPr>
              <w:t>papers</w:t>
            </w:r>
          </w:p>
          <w:p w14:paraId="2F804E83" w14:textId="77777777" w:rsidR="00C25320" w:rsidRPr="00C25320" w:rsidRDefault="00C25320" w:rsidP="001F747A">
            <w:pPr>
              <w:pStyle w:val="TableParagraph"/>
              <w:numPr>
                <w:ilvl w:val="0"/>
                <w:numId w:val="69"/>
              </w:numPr>
              <w:tabs>
                <w:tab w:val="left" w:pos="363"/>
              </w:tabs>
              <w:spacing w:before="1" w:line="276" w:lineRule="auto"/>
              <w:rPr>
                <w:sz w:val="24"/>
              </w:rPr>
            </w:pPr>
            <w:r w:rsidRPr="00C25320">
              <w:rPr>
                <w:sz w:val="24"/>
              </w:rPr>
              <w:t>Drying</w:t>
            </w:r>
            <w:r w:rsidRPr="00C25320">
              <w:rPr>
                <w:spacing w:val="-2"/>
                <w:sz w:val="24"/>
              </w:rPr>
              <w:t xml:space="preserve"> </w:t>
            </w:r>
            <w:r w:rsidRPr="00C25320">
              <w:rPr>
                <w:sz w:val="24"/>
              </w:rPr>
              <w:t>agents</w:t>
            </w:r>
          </w:p>
          <w:p w14:paraId="3E354C25" w14:textId="77777777" w:rsidR="00C25320" w:rsidRDefault="00C25320" w:rsidP="001F747A">
            <w:pPr>
              <w:pStyle w:val="TableParagraph"/>
              <w:numPr>
                <w:ilvl w:val="0"/>
                <w:numId w:val="69"/>
              </w:numPr>
              <w:tabs>
                <w:tab w:val="left" w:pos="363"/>
              </w:tabs>
              <w:spacing w:line="276" w:lineRule="auto"/>
              <w:rPr>
                <w:sz w:val="24"/>
              </w:rPr>
            </w:pPr>
            <w:r w:rsidRPr="00C25320">
              <w:rPr>
                <w:sz w:val="24"/>
              </w:rPr>
              <w:t>Reagents</w:t>
            </w:r>
          </w:p>
          <w:p w14:paraId="10FDCB0C" w14:textId="294103A3" w:rsidR="00C25320" w:rsidRPr="00C25320" w:rsidRDefault="00C25320" w:rsidP="001F747A">
            <w:pPr>
              <w:pStyle w:val="TableParagraph"/>
              <w:numPr>
                <w:ilvl w:val="0"/>
                <w:numId w:val="69"/>
              </w:numPr>
              <w:tabs>
                <w:tab w:val="left" w:pos="363"/>
              </w:tabs>
              <w:spacing w:line="276" w:lineRule="auto"/>
              <w:rPr>
                <w:sz w:val="24"/>
              </w:rPr>
            </w:pPr>
            <w:r w:rsidRPr="00C25320">
              <w:rPr>
                <w:sz w:val="24"/>
              </w:rPr>
              <w:t>Detergents</w:t>
            </w:r>
          </w:p>
        </w:tc>
      </w:tr>
      <w:tr w:rsidR="00C25320" w:rsidRPr="0000006D" w14:paraId="2812427F" w14:textId="77777777" w:rsidTr="00EF0805">
        <w:trPr>
          <w:trHeight w:val="422"/>
          <w:tblHeader/>
        </w:trPr>
        <w:tc>
          <w:tcPr>
            <w:tcW w:w="1768" w:type="pct"/>
          </w:tcPr>
          <w:p w14:paraId="44DE01D7" w14:textId="7193AE6A" w:rsidR="00C25320" w:rsidRPr="00C25320" w:rsidRDefault="00C25320" w:rsidP="00C25320">
            <w:pPr>
              <w:spacing w:after="0"/>
              <w:rPr>
                <w:rFonts w:ascii="Times New Roman" w:hAnsi="Times New Roman"/>
                <w:sz w:val="24"/>
                <w:szCs w:val="24"/>
              </w:rPr>
            </w:pPr>
            <w:r w:rsidRPr="00C25320">
              <w:rPr>
                <w:rFonts w:ascii="Times New Roman" w:hAnsi="Times New Roman"/>
                <w:sz w:val="24"/>
              </w:rPr>
              <w:t>Safety and environmental requirements include but not limited to:</w:t>
            </w:r>
          </w:p>
        </w:tc>
        <w:tc>
          <w:tcPr>
            <w:tcW w:w="3232" w:type="pct"/>
          </w:tcPr>
          <w:p w14:paraId="3EA194CD" w14:textId="77777777" w:rsidR="00C25320" w:rsidRDefault="00C25320" w:rsidP="001F747A">
            <w:pPr>
              <w:pStyle w:val="TableParagraph"/>
              <w:numPr>
                <w:ilvl w:val="0"/>
                <w:numId w:val="70"/>
              </w:numPr>
              <w:tabs>
                <w:tab w:val="left" w:pos="363"/>
              </w:tabs>
              <w:spacing w:before="56" w:line="276" w:lineRule="auto"/>
              <w:ind w:right="602"/>
              <w:rPr>
                <w:sz w:val="24"/>
              </w:rPr>
            </w:pPr>
            <w:r w:rsidRPr="00C25320">
              <w:rPr>
                <w:sz w:val="24"/>
              </w:rPr>
              <w:t>Occupational Safety and Health</w:t>
            </w:r>
            <w:r w:rsidRPr="00C25320">
              <w:rPr>
                <w:spacing w:val="-7"/>
                <w:sz w:val="24"/>
              </w:rPr>
              <w:t xml:space="preserve"> </w:t>
            </w:r>
            <w:r w:rsidRPr="00C25320">
              <w:rPr>
                <w:sz w:val="24"/>
              </w:rPr>
              <w:t>Act, 2007</w:t>
            </w:r>
          </w:p>
          <w:p w14:paraId="04A42453" w14:textId="2A34976A" w:rsidR="00C25320" w:rsidRPr="00C25320" w:rsidRDefault="00C25320" w:rsidP="001F747A">
            <w:pPr>
              <w:pStyle w:val="TableParagraph"/>
              <w:numPr>
                <w:ilvl w:val="0"/>
                <w:numId w:val="70"/>
              </w:numPr>
              <w:tabs>
                <w:tab w:val="left" w:pos="363"/>
              </w:tabs>
              <w:spacing w:before="56" w:line="276" w:lineRule="auto"/>
              <w:ind w:right="602"/>
              <w:rPr>
                <w:sz w:val="24"/>
              </w:rPr>
            </w:pPr>
            <w:r w:rsidRPr="00C25320">
              <w:rPr>
                <w:sz w:val="24"/>
              </w:rPr>
              <w:t>Environment Management</w:t>
            </w:r>
            <w:r w:rsidRPr="00C25320">
              <w:rPr>
                <w:spacing w:val="-4"/>
                <w:sz w:val="24"/>
              </w:rPr>
              <w:t xml:space="preserve"> </w:t>
            </w:r>
            <w:r w:rsidRPr="00C25320">
              <w:rPr>
                <w:sz w:val="24"/>
              </w:rPr>
              <w:t>and Coordination Act,</w:t>
            </w:r>
            <w:r w:rsidRPr="00C25320">
              <w:rPr>
                <w:spacing w:val="-1"/>
                <w:sz w:val="24"/>
              </w:rPr>
              <w:t xml:space="preserve"> </w:t>
            </w:r>
            <w:r w:rsidRPr="00C25320">
              <w:rPr>
                <w:sz w:val="24"/>
              </w:rPr>
              <w:t>1999</w:t>
            </w:r>
          </w:p>
        </w:tc>
      </w:tr>
    </w:tbl>
    <w:p w14:paraId="569F80EC"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675B45C5"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33907CB2"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490C823E" w14:textId="77777777" w:rsidR="0000006D" w:rsidRPr="0000006D" w:rsidRDefault="0000006D"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7FED6C98" w14:textId="77777777" w:rsidR="0000006D" w:rsidRDefault="0000006D" w:rsidP="00681887">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7E379649"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Laboratory safety management</w:t>
      </w:r>
    </w:p>
    <w:p w14:paraId="358D71CB"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Hazards associated with handling petroleum products and how they can be mitigated</w:t>
      </w:r>
    </w:p>
    <w:p w14:paraId="0E535B94"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Laboratory personal protective equipment</w:t>
      </w:r>
    </w:p>
    <w:p w14:paraId="2EED06A5"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Laboratory test equipment operating principles</w:t>
      </w:r>
    </w:p>
    <w:p w14:paraId="5624C587"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Qualitative and quantitative analysis of laboratory test results</w:t>
      </w:r>
    </w:p>
    <w:p w14:paraId="5BBAA0DC"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Fuel testing nomenclature</w:t>
      </w:r>
    </w:p>
    <w:p w14:paraId="21BA0971"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Preparation of materials for testing</w:t>
      </w:r>
    </w:p>
    <w:p w14:paraId="7908EEA4"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Setting up fuel test equipment and apparatus</w:t>
      </w:r>
    </w:p>
    <w:p w14:paraId="66B80B6D"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How to shut down petroleum products test equipment safely</w:t>
      </w:r>
    </w:p>
    <w:p w14:paraId="3D9B4C8F"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lastRenderedPageBreak/>
        <w:t>Methods of safely handling a test specimen with due regard for personal safety and the environment</w:t>
      </w:r>
    </w:p>
    <w:p w14:paraId="09D4DC60" w14:textId="77777777" w:rsidR="00C25320" w:rsidRPr="00C25320" w:rsidRDefault="00C25320" w:rsidP="0073760A">
      <w:pPr>
        <w:pStyle w:val="ListParagraph"/>
        <w:numPr>
          <w:ilvl w:val="0"/>
          <w:numId w:val="9"/>
        </w:numPr>
        <w:spacing w:after="0"/>
        <w:rPr>
          <w:rFonts w:ascii="Times New Roman" w:hAnsi="Times New Roman"/>
          <w:bCs/>
          <w:sz w:val="24"/>
          <w:szCs w:val="24"/>
        </w:rPr>
      </w:pPr>
      <w:r w:rsidRPr="00C25320">
        <w:rPr>
          <w:rFonts w:ascii="Times New Roman" w:hAnsi="Times New Roman"/>
          <w:bCs/>
          <w:sz w:val="24"/>
          <w:szCs w:val="24"/>
        </w:rPr>
        <w:t>The importance of leaving testing area and equipment in a safe condition on completion of testing activities</w:t>
      </w:r>
    </w:p>
    <w:p w14:paraId="1F576848" w14:textId="77777777" w:rsidR="0000006D" w:rsidRPr="0000006D" w:rsidRDefault="0000006D" w:rsidP="00681887">
      <w:pPr>
        <w:pStyle w:val="NoSpacing"/>
        <w:spacing w:line="276" w:lineRule="auto"/>
        <w:rPr>
          <w:lang w:val="en-GB"/>
        </w:rPr>
      </w:pPr>
    </w:p>
    <w:p w14:paraId="774856DD" w14:textId="77777777" w:rsidR="0000006D" w:rsidRDefault="0000006D" w:rsidP="00681887">
      <w:pPr>
        <w:pStyle w:val="NoSpacing"/>
        <w:spacing w:line="276" w:lineRule="auto"/>
        <w:rPr>
          <w:lang w:val="en-GB"/>
        </w:rPr>
      </w:pPr>
    </w:p>
    <w:p w14:paraId="2D394BC8" w14:textId="77777777" w:rsidR="0000006D" w:rsidRDefault="0000006D" w:rsidP="00681887">
      <w:pPr>
        <w:pStyle w:val="NoSpacing"/>
        <w:spacing w:line="276" w:lineRule="auto"/>
        <w:rPr>
          <w:lang w:val="en-GB"/>
        </w:rPr>
      </w:pPr>
    </w:p>
    <w:p w14:paraId="0A1CF5ED" w14:textId="77777777" w:rsidR="0000006D" w:rsidRDefault="0000006D" w:rsidP="00681887">
      <w:pPr>
        <w:pStyle w:val="NoSpacing"/>
        <w:spacing w:line="276" w:lineRule="auto"/>
        <w:rPr>
          <w:lang w:val="en-GB"/>
        </w:rPr>
      </w:pPr>
    </w:p>
    <w:p w14:paraId="14133667" w14:textId="77777777" w:rsidR="0000006D" w:rsidRDefault="0000006D" w:rsidP="00681887">
      <w:pPr>
        <w:pStyle w:val="NoSpacing"/>
        <w:spacing w:line="276" w:lineRule="auto"/>
        <w:rPr>
          <w:lang w:val="en-GB"/>
        </w:rPr>
      </w:pPr>
    </w:p>
    <w:p w14:paraId="401AD4D3" w14:textId="77777777" w:rsidR="0000006D" w:rsidRDefault="0000006D" w:rsidP="00681887">
      <w:pPr>
        <w:pStyle w:val="NoSpacing"/>
        <w:spacing w:line="276" w:lineRule="auto"/>
        <w:rPr>
          <w:lang w:val="en-GB"/>
        </w:rPr>
      </w:pPr>
    </w:p>
    <w:p w14:paraId="64441897" w14:textId="2CE0D6CC" w:rsidR="009D4C30" w:rsidRPr="004216B2" w:rsidRDefault="00524031" w:rsidP="00681887">
      <w:pPr>
        <w:spacing w:line="276" w:lineRule="auto"/>
        <w:rPr>
          <w:rFonts w:ascii="Calibri" w:eastAsia="Calibri" w:hAnsi="Calibri" w:cs="Times New Roman"/>
          <w:lang w:val="en-GB"/>
        </w:rPr>
      </w:pPr>
      <w:r>
        <w:rPr>
          <w:lang w:val="en-GB"/>
        </w:rPr>
        <w:br w:type="page"/>
      </w:r>
    </w:p>
    <w:p w14:paraId="56B03A1F" w14:textId="6749D12B" w:rsidR="004F6C76" w:rsidRPr="0000006D" w:rsidRDefault="00C25320" w:rsidP="00681887">
      <w:pPr>
        <w:pStyle w:val="Heading1"/>
        <w:spacing w:line="276" w:lineRule="auto"/>
      </w:pPr>
      <w:bookmarkStart w:id="40" w:name="_Toc29865192"/>
      <w:bookmarkEnd w:id="39"/>
      <w:r>
        <w:lastRenderedPageBreak/>
        <w:t>TEST JET A-1 FUEL</w:t>
      </w:r>
      <w:bookmarkEnd w:id="40"/>
    </w:p>
    <w:p w14:paraId="41B297B2"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B7258BC" w14:textId="117E3DA3"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C25320" w:rsidRPr="00C25320">
        <w:rPr>
          <w:rFonts w:ascii="Times New Roman" w:eastAsia="Calibri" w:hAnsi="Times New Roman" w:cs="Times New Roman"/>
          <w:b/>
          <w:sz w:val="24"/>
          <w:szCs w:val="24"/>
          <w:lang w:val="en-GB"/>
        </w:rPr>
        <w:t>OG/OS/LT/CR/02/4</w:t>
      </w:r>
      <w:r w:rsidR="0076142D">
        <w:rPr>
          <w:rFonts w:ascii="Times New Roman" w:eastAsia="Calibri" w:hAnsi="Times New Roman" w:cs="Times New Roman"/>
          <w:b/>
          <w:sz w:val="24"/>
          <w:szCs w:val="24"/>
          <w:lang w:val="en-GB"/>
        </w:rPr>
        <w:t>/A</w:t>
      </w:r>
    </w:p>
    <w:p w14:paraId="6CC312A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2AFF308"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7D1AEE08" w14:textId="77777777" w:rsidR="00C25320" w:rsidRPr="00C25320" w:rsidRDefault="00C25320" w:rsidP="00C25320">
      <w:pPr>
        <w:spacing w:after="0" w:line="276" w:lineRule="auto"/>
        <w:jc w:val="both"/>
        <w:rPr>
          <w:rFonts w:ascii="Times New Roman" w:eastAsia="Calibri" w:hAnsi="Times New Roman" w:cs="Times New Roman"/>
          <w:sz w:val="24"/>
          <w:szCs w:val="24"/>
          <w:lang w:val="en-GB"/>
        </w:rPr>
      </w:pPr>
      <w:r w:rsidRPr="00C25320">
        <w:rPr>
          <w:rFonts w:ascii="Times New Roman" w:eastAsia="Calibri" w:hAnsi="Times New Roman" w:cs="Times New Roman"/>
          <w:sz w:val="24"/>
          <w:szCs w:val="24"/>
          <w:lang w:val="en-GB"/>
        </w:rPr>
        <w:t>The unit standard specifies the competencies required to Test Jet A-1 fuel in petroleum products testing laboratory. It involves preparing for Jet A-1 fuel testing, setting up the test equipment, testing fuel samples, evaluating test results and completing testing and documentation to the required standards.</w:t>
      </w:r>
    </w:p>
    <w:p w14:paraId="0D2AB39A" w14:textId="77777777" w:rsidR="00C25320" w:rsidRPr="00C25320" w:rsidRDefault="00C25320" w:rsidP="00C25320">
      <w:pPr>
        <w:spacing w:after="0" w:line="276" w:lineRule="auto"/>
        <w:jc w:val="both"/>
        <w:rPr>
          <w:rFonts w:ascii="Times New Roman" w:eastAsia="Calibri" w:hAnsi="Times New Roman" w:cs="Times New Roman"/>
          <w:sz w:val="24"/>
          <w:szCs w:val="24"/>
          <w:lang w:val="en-GB"/>
        </w:rPr>
      </w:pPr>
    </w:p>
    <w:p w14:paraId="5D57AB9A" w14:textId="3A38D6D0" w:rsidR="00E411B1" w:rsidRPr="0000006D" w:rsidRDefault="00C25320" w:rsidP="00C25320">
      <w:pPr>
        <w:spacing w:after="0" w:line="276" w:lineRule="auto"/>
        <w:jc w:val="both"/>
        <w:rPr>
          <w:rFonts w:ascii="Times New Roman" w:eastAsia="Calibri" w:hAnsi="Times New Roman" w:cs="Times New Roman"/>
          <w:sz w:val="24"/>
          <w:szCs w:val="24"/>
          <w:lang w:val="en-GB"/>
        </w:rPr>
      </w:pPr>
      <w:r w:rsidRPr="00C25320">
        <w:rPr>
          <w:rFonts w:ascii="Times New Roman" w:eastAsia="Calibri" w:hAnsi="Times New Roman" w:cs="Times New Roman"/>
          <w:sz w:val="24"/>
          <w:szCs w:val="24"/>
          <w:lang w:val="en-GB"/>
        </w:rPr>
        <w:t>This unit standard applies to the oil and gas industry.</w:t>
      </w:r>
    </w:p>
    <w:p w14:paraId="075F1B7A"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3E015715"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66ADCA5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3438868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778EE7B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405BB05E"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1889E72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7D76B22A"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D9DE906"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C25320" w:rsidRPr="0000006D" w14:paraId="24565E1F" w14:textId="77777777" w:rsidTr="00EF0805">
        <w:trPr>
          <w:trHeight w:val="1151"/>
        </w:trPr>
        <w:tc>
          <w:tcPr>
            <w:tcW w:w="1818" w:type="pct"/>
          </w:tcPr>
          <w:p w14:paraId="54769A8B" w14:textId="7229C71D" w:rsidR="00C25320" w:rsidRPr="00C25320" w:rsidRDefault="00C25320" w:rsidP="0073760A">
            <w:pPr>
              <w:numPr>
                <w:ilvl w:val="0"/>
                <w:numId w:val="1"/>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t>Prepare for Jet A-1 fuel testing</w:t>
            </w:r>
          </w:p>
        </w:tc>
        <w:tc>
          <w:tcPr>
            <w:tcW w:w="3182" w:type="pct"/>
            <w:hideMark/>
          </w:tcPr>
          <w:p w14:paraId="08FF5735" w14:textId="77777777" w:rsidR="00C25320" w:rsidRPr="00C25320" w:rsidRDefault="00C25320" w:rsidP="001F747A">
            <w:pPr>
              <w:pStyle w:val="TableParagraph"/>
              <w:numPr>
                <w:ilvl w:val="1"/>
                <w:numId w:val="72"/>
              </w:numPr>
              <w:tabs>
                <w:tab w:val="left" w:pos="475"/>
              </w:tabs>
              <w:spacing w:before="51" w:line="276" w:lineRule="auto"/>
              <w:ind w:right="305"/>
              <w:rPr>
                <w:sz w:val="24"/>
              </w:rPr>
            </w:pPr>
            <w:r w:rsidRPr="00C25320">
              <w:rPr>
                <w:sz w:val="24"/>
              </w:rPr>
              <w:t>Product sample logbook</w:t>
            </w:r>
            <w:r w:rsidRPr="00C25320">
              <w:rPr>
                <w:spacing w:val="-4"/>
                <w:sz w:val="24"/>
              </w:rPr>
              <w:t xml:space="preserve"> </w:t>
            </w:r>
            <w:r w:rsidRPr="00C25320">
              <w:rPr>
                <w:sz w:val="24"/>
              </w:rPr>
              <w:t>information is obtained in accordance with joint inspection group (JIG)</w:t>
            </w:r>
            <w:r w:rsidRPr="00C25320">
              <w:rPr>
                <w:spacing w:val="-1"/>
                <w:sz w:val="24"/>
              </w:rPr>
              <w:t xml:space="preserve"> </w:t>
            </w:r>
            <w:r w:rsidRPr="00C25320">
              <w:rPr>
                <w:sz w:val="24"/>
              </w:rPr>
              <w:t>guidelines</w:t>
            </w:r>
          </w:p>
          <w:p w14:paraId="46C13D7B" w14:textId="77777777" w:rsidR="00C25320" w:rsidRPr="00C25320" w:rsidRDefault="00C25320" w:rsidP="001F747A">
            <w:pPr>
              <w:pStyle w:val="TableParagraph"/>
              <w:numPr>
                <w:ilvl w:val="1"/>
                <w:numId w:val="72"/>
              </w:numPr>
              <w:tabs>
                <w:tab w:val="left" w:pos="475"/>
              </w:tabs>
              <w:spacing w:before="1" w:line="276" w:lineRule="auto"/>
              <w:ind w:right="455"/>
              <w:rPr>
                <w:sz w:val="24"/>
              </w:rPr>
            </w:pPr>
            <w:r w:rsidRPr="00C25320">
              <w:rPr>
                <w:sz w:val="24"/>
              </w:rPr>
              <w:t>Test area is prepared in</w:t>
            </w:r>
            <w:r w:rsidRPr="00C25320">
              <w:rPr>
                <w:spacing w:val="-7"/>
                <w:sz w:val="24"/>
              </w:rPr>
              <w:t xml:space="preserve"> </w:t>
            </w:r>
            <w:r w:rsidRPr="00C25320">
              <w:rPr>
                <w:sz w:val="24"/>
              </w:rPr>
              <w:t>accordance with workplace</w:t>
            </w:r>
            <w:r w:rsidRPr="00C25320">
              <w:rPr>
                <w:spacing w:val="-2"/>
                <w:sz w:val="24"/>
              </w:rPr>
              <w:t xml:space="preserve"> </w:t>
            </w:r>
            <w:r w:rsidRPr="00C25320">
              <w:rPr>
                <w:sz w:val="24"/>
              </w:rPr>
              <w:t>procedures</w:t>
            </w:r>
          </w:p>
          <w:p w14:paraId="7E607E7B" w14:textId="77777777" w:rsidR="00C25320" w:rsidRPr="00C25320" w:rsidRDefault="00C25320" w:rsidP="001F747A">
            <w:pPr>
              <w:pStyle w:val="TableParagraph"/>
              <w:numPr>
                <w:ilvl w:val="1"/>
                <w:numId w:val="72"/>
              </w:numPr>
              <w:tabs>
                <w:tab w:val="left" w:pos="475"/>
              </w:tabs>
              <w:spacing w:line="276" w:lineRule="auto"/>
              <w:ind w:right="1018"/>
              <w:rPr>
                <w:sz w:val="24"/>
              </w:rPr>
            </w:pPr>
            <w:r w:rsidRPr="00C25320">
              <w:rPr>
                <w:sz w:val="24"/>
              </w:rPr>
              <w:t>Test sample is conditioned in accordance with workplace procedures</w:t>
            </w:r>
          </w:p>
          <w:p w14:paraId="56E13CFA" w14:textId="77777777" w:rsidR="00C25320" w:rsidRPr="00C25320" w:rsidRDefault="00C25320" w:rsidP="001F747A">
            <w:pPr>
              <w:pStyle w:val="TableParagraph"/>
              <w:numPr>
                <w:ilvl w:val="1"/>
                <w:numId w:val="72"/>
              </w:numPr>
              <w:tabs>
                <w:tab w:val="left" w:pos="475"/>
              </w:tabs>
              <w:spacing w:line="276" w:lineRule="auto"/>
              <w:ind w:right="411"/>
              <w:rPr>
                <w:sz w:val="24"/>
              </w:rPr>
            </w:pPr>
            <w:r w:rsidRPr="00C25320">
              <w:rPr>
                <w:sz w:val="24"/>
              </w:rPr>
              <w:t>Tools, equipment and apparatus are prepared in accordance with workplace</w:t>
            </w:r>
            <w:r w:rsidRPr="00C25320">
              <w:rPr>
                <w:spacing w:val="-2"/>
                <w:sz w:val="24"/>
              </w:rPr>
              <w:t xml:space="preserve"> </w:t>
            </w:r>
            <w:r w:rsidRPr="00C25320">
              <w:rPr>
                <w:sz w:val="24"/>
              </w:rPr>
              <w:t>procedures</w:t>
            </w:r>
          </w:p>
          <w:p w14:paraId="668F5901" w14:textId="03208FC8" w:rsidR="00C25320" w:rsidRPr="00C25320" w:rsidRDefault="00C25320" w:rsidP="001F747A">
            <w:pPr>
              <w:pStyle w:val="ListParagraph"/>
              <w:numPr>
                <w:ilvl w:val="1"/>
                <w:numId w:val="72"/>
              </w:numPr>
              <w:spacing w:after="0"/>
              <w:rPr>
                <w:rFonts w:ascii="Times New Roman" w:hAnsi="Times New Roman"/>
                <w:sz w:val="24"/>
                <w:szCs w:val="24"/>
              </w:rPr>
            </w:pPr>
            <w:r w:rsidRPr="00C25320">
              <w:rPr>
                <w:rFonts w:ascii="Times New Roman" w:hAnsi="Times New Roman"/>
                <w:sz w:val="24"/>
              </w:rPr>
              <w:t>Materials are assembled as</w:t>
            </w:r>
            <w:r w:rsidRPr="00C25320">
              <w:rPr>
                <w:rFonts w:ascii="Times New Roman" w:hAnsi="Times New Roman"/>
                <w:spacing w:val="-6"/>
                <w:sz w:val="24"/>
              </w:rPr>
              <w:t xml:space="preserve"> </w:t>
            </w:r>
            <w:r w:rsidRPr="00C25320">
              <w:rPr>
                <w:rFonts w:ascii="Times New Roman" w:hAnsi="Times New Roman"/>
                <w:sz w:val="24"/>
              </w:rPr>
              <w:t>per workplace</w:t>
            </w:r>
            <w:r w:rsidRPr="00C25320">
              <w:rPr>
                <w:rFonts w:ascii="Times New Roman" w:hAnsi="Times New Roman"/>
                <w:spacing w:val="-2"/>
                <w:sz w:val="24"/>
              </w:rPr>
              <w:t xml:space="preserve"> </w:t>
            </w:r>
            <w:r w:rsidRPr="00C25320">
              <w:rPr>
                <w:rFonts w:ascii="Times New Roman" w:hAnsi="Times New Roman"/>
                <w:sz w:val="24"/>
              </w:rPr>
              <w:t>procedures</w:t>
            </w:r>
          </w:p>
        </w:tc>
      </w:tr>
      <w:tr w:rsidR="00C25320" w:rsidRPr="0000006D" w14:paraId="366B5698" w14:textId="77777777" w:rsidTr="00EF0805">
        <w:trPr>
          <w:trHeight w:val="917"/>
        </w:trPr>
        <w:tc>
          <w:tcPr>
            <w:tcW w:w="1818" w:type="pct"/>
            <w:hideMark/>
          </w:tcPr>
          <w:p w14:paraId="20658E2D" w14:textId="16C2823D" w:rsidR="00C25320" w:rsidRPr="00C25320" w:rsidRDefault="00C25320" w:rsidP="001F747A">
            <w:pPr>
              <w:numPr>
                <w:ilvl w:val="0"/>
                <w:numId w:val="72"/>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t>Test the Jet A-1 sample</w:t>
            </w:r>
          </w:p>
        </w:tc>
        <w:tc>
          <w:tcPr>
            <w:tcW w:w="3182" w:type="pct"/>
            <w:hideMark/>
          </w:tcPr>
          <w:p w14:paraId="2BFCC723" w14:textId="77777777" w:rsidR="00C25320" w:rsidRPr="00C25320" w:rsidRDefault="00C25320" w:rsidP="001F747A">
            <w:pPr>
              <w:pStyle w:val="TableParagraph"/>
              <w:numPr>
                <w:ilvl w:val="1"/>
                <w:numId w:val="73"/>
              </w:numPr>
              <w:tabs>
                <w:tab w:val="left" w:pos="475"/>
              </w:tabs>
              <w:spacing w:before="49" w:line="276" w:lineRule="auto"/>
              <w:ind w:right="228"/>
              <w:rPr>
                <w:sz w:val="24"/>
              </w:rPr>
            </w:pPr>
            <w:r w:rsidRPr="00C25320">
              <w:rPr>
                <w:sz w:val="24"/>
              </w:rPr>
              <w:t>Test equipment is set up and used according with workplace</w:t>
            </w:r>
            <w:r w:rsidRPr="00C25320">
              <w:rPr>
                <w:spacing w:val="-8"/>
                <w:sz w:val="24"/>
              </w:rPr>
              <w:t xml:space="preserve"> </w:t>
            </w:r>
            <w:r w:rsidRPr="00C25320">
              <w:rPr>
                <w:sz w:val="24"/>
              </w:rPr>
              <w:t>procedures</w:t>
            </w:r>
          </w:p>
          <w:p w14:paraId="1B705638" w14:textId="77777777" w:rsidR="00C25320" w:rsidRPr="00C25320" w:rsidRDefault="00C25320" w:rsidP="001F747A">
            <w:pPr>
              <w:pStyle w:val="TableParagraph"/>
              <w:numPr>
                <w:ilvl w:val="1"/>
                <w:numId w:val="73"/>
              </w:numPr>
              <w:tabs>
                <w:tab w:val="left" w:pos="475"/>
              </w:tabs>
              <w:spacing w:line="276" w:lineRule="auto"/>
              <w:ind w:right="680"/>
              <w:rPr>
                <w:sz w:val="24"/>
              </w:rPr>
            </w:pPr>
            <w:r w:rsidRPr="00C25320">
              <w:rPr>
                <w:sz w:val="24"/>
              </w:rPr>
              <w:t>Safety and environmental requirements are determined</w:t>
            </w:r>
            <w:r w:rsidRPr="00C25320">
              <w:rPr>
                <w:spacing w:val="-5"/>
                <w:sz w:val="24"/>
              </w:rPr>
              <w:t xml:space="preserve"> </w:t>
            </w:r>
            <w:r w:rsidRPr="00C25320">
              <w:rPr>
                <w:sz w:val="24"/>
              </w:rPr>
              <w:t>and adhered to in accordance with workplace</w:t>
            </w:r>
            <w:r w:rsidRPr="00C25320">
              <w:rPr>
                <w:spacing w:val="-2"/>
                <w:sz w:val="24"/>
              </w:rPr>
              <w:t xml:space="preserve"> </w:t>
            </w:r>
            <w:r w:rsidRPr="00C25320">
              <w:rPr>
                <w:sz w:val="24"/>
              </w:rPr>
              <w:t>procedures</w:t>
            </w:r>
          </w:p>
          <w:p w14:paraId="3FA86747" w14:textId="77777777" w:rsidR="00C25320" w:rsidRPr="00C25320" w:rsidRDefault="00C25320" w:rsidP="001F747A">
            <w:pPr>
              <w:pStyle w:val="TableParagraph"/>
              <w:numPr>
                <w:ilvl w:val="1"/>
                <w:numId w:val="73"/>
              </w:numPr>
              <w:tabs>
                <w:tab w:val="left" w:pos="475"/>
              </w:tabs>
              <w:spacing w:before="1" w:line="276" w:lineRule="auto"/>
              <w:ind w:right="538"/>
              <w:rPr>
                <w:sz w:val="24"/>
              </w:rPr>
            </w:pPr>
            <w:r w:rsidRPr="00C25320">
              <w:rPr>
                <w:sz w:val="24"/>
              </w:rPr>
              <w:t>Test runs are conducted according with JIG requirements</w:t>
            </w:r>
          </w:p>
          <w:p w14:paraId="2CBEFFE2" w14:textId="6E9FCFB2" w:rsidR="00C25320" w:rsidRPr="00C25320" w:rsidRDefault="00C25320" w:rsidP="001F747A">
            <w:pPr>
              <w:pStyle w:val="ListParagraph"/>
              <w:numPr>
                <w:ilvl w:val="1"/>
                <w:numId w:val="73"/>
              </w:numPr>
              <w:rPr>
                <w:rFonts w:ascii="Times New Roman" w:eastAsia="Times New Roman" w:hAnsi="Times New Roman"/>
                <w:color w:val="000000"/>
                <w:kern w:val="28"/>
                <w:sz w:val="24"/>
                <w:szCs w:val="24"/>
                <w:lang w:val="en-US"/>
              </w:rPr>
            </w:pPr>
            <w:r w:rsidRPr="00C25320">
              <w:rPr>
                <w:rFonts w:ascii="Times New Roman" w:hAnsi="Times New Roman"/>
                <w:sz w:val="24"/>
              </w:rPr>
              <w:t>Samples are tested in accordance</w:t>
            </w:r>
            <w:r w:rsidRPr="00C25320">
              <w:rPr>
                <w:rFonts w:ascii="Times New Roman" w:hAnsi="Times New Roman"/>
                <w:spacing w:val="-7"/>
                <w:sz w:val="24"/>
              </w:rPr>
              <w:t xml:space="preserve"> </w:t>
            </w:r>
            <w:r w:rsidRPr="00C25320">
              <w:rPr>
                <w:rFonts w:ascii="Times New Roman" w:hAnsi="Times New Roman"/>
                <w:sz w:val="24"/>
              </w:rPr>
              <w:t>with the documented test method for the subject</w:t>
            </w:r>
            <w:r w:rsidRPr="00C25320">
              <w:rPr>
                <w:rFonts w:ascii="Times New Roman" w:hAnsi="Times New Roman"/>
                <w:spacing w:val="-1"/>
                <w:sz w:val="24"/>
              </w:rPr>
              <w:t xml:space="preserve"> </w:t>
            </w:r>
            <w:r w:rsidRPr="00C25320">
              <w:rPr>
                <w:rFonts w:ascii="Times New Roman" w:hAnsi="Times New Roman"/>
                <w:sz w:val="24"/>
              </w:rPr>
              <w:t>parameters.</w:t>
            </w:r>
          </w:p>
        </w:tc>
      </w:tr>
      <w:tr w:rsidR="00C25320" w:rsidRPr="0000006D" w14:paraId="1EB430D3" w14:textId="77777777" w:rsidTr="00EF0805">
        <w:trPr>
          <w:trHeight w:val="809"/>
        </w:trPr>
        <w:tc>
          <w:tcPr>
            <w:tcW w:w="1818" w:type="pct"/>
          </w:tcPr>
          <w:p w14:paraId="4EE5E8B9" w14:textId="7D83961F" w:rsidR="00C25320" w:rsidRPr="00C25320" w:rsidRDefault="00C25320" w:rsidP="001F747A">
            <w:pPr>
              <w:numPr>
                <w:ilvl w:val="0"/>
                <w:numId w:val="73"/>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lastRenderedPageBreak/>
              <w:t>Evaluate the test results</w:t>
            </w:r>
          </w:p>
        </w:tc>
        <w:tc>
          <w:tcPr>
            <w:tcW w:w="3182" w:type="pct"/>
          </w:tcPr>
          <w:p w14:paraId="6D30ADE4" w14:textId="77777777" w:rsidR="00C25320" w:rsidRPr="00C25320" w:rsidRDefault="00C25320" w:rsidP="001F747A">
            <w:pPr>
              <w:pStyle w:val="TableParagraph"/>
              <w:numPr>
                <w:ilvl w:val="1"/>
                <w:numId w:val="74"/>
              </w:numPr>
              <w:tabs>
                <w:tab w:val="left" w:pos="475"/>
              </w:tabs>
              <w:spacing w:before="51" w:line="276" w:lineRule="auto"/>
              <w:ind w:right="493"/>
              <w:rPr>
                <w:sz w:val="24"/>
              </w:rPr>
            </w:pPr>
            <w:r w:rsidRPr="00C25320">
              <w:rPr>
                <w:sz w:val="24"/>
              </w:rPr>
              <w:t>The test results are contrasted</w:t>
            </w:r>
            <w:r w:rsidRPr="00C25320">
              <w:rPr>
                <w:spacing w:val="-8"/>
                <w:sz w:val="24"/>
              </w:rPr>
              <w:t xml:space="preserve"> </w:t>
            </w:r>
            <w:r w:rsidRPr="00C25320">
              <w:rPr>
                <w:sz w:val="24"/>
              </w:rPr>
              <w:t>with source certificate of quality in accordance with workplace procedures</w:t>
            </w:r>
          </w:p>
          <w:p w14:paraId="2F2AF98C" w14:textId="572BD1D9" w:rsidR="00C25320" w:rsidRPr="00C25320" w:rsidRDefault="00C25320" w:rsidP="001F747A">
            <w:pPr>
              <w:pStyle w:val="ListParagraph"/>
              <w:numPr>
                <w:ilvl w:val="1"/>
                <w:numId w:val="74"/>
              </w:numPr>
              <w:spacing w:after="0"/>
              <w:rPr>
                <w:rFonts w:ascii="Times New Roman" w:eastAsia="Times New Roman" w:hAnsi="Times New Roman"/>
                <w:color w:val="000000"/>
                <w:kern w:val="28"/>
                <w:sz w:val="24"/>
                <w:szCs w:val="24"/>
              </w:rPr>
            </w:pPr>
            <w:r w:rsidRPr="00C25320">
              <w:rPr>
                <w:rFonts w:ascii="Times New Roman" w:hAnsi="Times New Roman"/>
                <w:sz w:val="24"/>
              </w:rPr>
              <w:t>The test result is compared with the JIG specification for Jet A-1 fuel grade</w:t>
            </w:r>
          </w:p>
        </w:tc>
      </w:tr>
      <w:tr w:rsidR="00C25320" w:rsidRPr="0000006D" w14:paraId="270E02AB" w14:textId="77777777" w:rsidTr="00EF0805">
        <w:trPr>
          <w:trHeight w:val="809"/>
        </w:trPr>
        <w:tc>
          <w:tcPr>
            <w:tcW w:w="1818" w:type="pct"/>
          </w:tcPr>
          <w:p w14:paraId="01C1D4A4" w14:textId="4A30A48E" w:rsidR="00C25320" w:rsidRPr="00C25320" w:rsidRDefault="00C25320" w:rsidP="001F747A">
            <w:pPr>
              <w:numPr>
                <w:ilvl w:val="0"/>
                <w:numId w:val="74"/>
              </w:numPr>
              <w:spacing w:after="200" w:line="276" w:lineRule="auto"/>
              <w:contextualSpacing/>
              <w:rPr>
                <w:rFonts w:ascii="Times New Roman" w:eastAsia="Calibri" w:hAnsi="Times New Roman" w:cs="Times New Roman"/>
                <w:sz w:val="24"/>
                <w:szCs w:val="24"/>
                <w:lang w:val="en-GB"/>
              </w:rPr>
            </w:pPr>
            <w:r w:rsidRPr="00C25320">
              <w:rPr>
                <w:rFonts w:ascii="Times New Roman" w:hAnsi="Times New Roman" w:cs="Times New Roman"/>
                <w:sz w:val="24"/>
              </w:rPr>
              <w:t>Complete Jet A-1 fuel testing</w:t>
            </w:r>
          </w:p>
        </w:tc>
        <w:tc>
          <w:tcPr>
            <w:tcW w:w="3182" w:type="pct"/>
          </w:tcPr>
          <w:p w14:paraId="5A301A8A" w14:textId="77777777" w:rsidR="00C25320" w:rsidRPr="00C25320" w:rsidRDefault="00C25320" w:rsidP="001F747A">
            <w:pPr>
              <w:pStyle w:val="TableParagraph"/>
              <w:numPr>
                <w:ilvl w:val="1"/>
                <w:numId w:val="75"/>
              </w:numPr>
              <w:tabs>
                <w:tab w:val="left" w:pos="475"/>
              </w:tabs>
              <w:spacing w:before="49" w:line="276" w:lineRule="auto"/>
              <w:ind w:right="627"/>
              <w:rPr>
                <w:sz w:val="24"/>
              </w:rPr>
            </w:pPr>
            <w:r w:rsidRPr="00C25320">
              <w:rPr>
                <w:sz w:val="24"/>
              </w:rPr>
              <w:t>Testing is completed and a</w:t>
            </w:r>
            <w:r w:rsidRPr="00C25320">
              <w:rPr>
                <w:spacing w:val="-7"/>
                <w:sz w:val="24"/>
              </w:rPr>
              <w:t xml:space="preserve"> </w:t>
            </w:r>
            <w:r w:rsidRPr="00C25320">
              <w:rPr>
                <w:sz w:val="24"/>
              </w:rPr>
              <w:t>report prepared in accordance with JIG guidelines</w:t>
            </w:r>
          </w:p>
          <w:p w14:paraId="0276F40E" w14:textId="77777777" w:rsidR="00C25320" w:rsidRPr="00C25320" w:rsidRDefault="00C25320" w:rsidP="001F747A">
            <w:pPr>
              <w:pStyle w:val="TableParagraph"/>
              <w:numPr>
                <w:ilvl w:val="1"/>
                <w:numId w:val="75"/>
              </w:numPr>
              <w:tabs>
                <w:tab w:val="left" w:pos="475"/>
              </w:tabs>
              <w:spacing w:before="1" w:line="276" w:lineRule="auto"/>
              <w:ind w:right="319"/>
              <w:rPr>
                <w:sz w:val="24"/>
              </w:rPr>
            </w:pPr>
            <w:r w:rsidRPr="00C25320">
              <w:rPr>
                <w:sz w:val="24"/>
              </w:rPr>
              <w:t>Testing area is cleaned and test sample and non-recyclable materials are handled in accordance with environmental</w:t>
            </w:r>
            <w:r w:rsidRPr="00C25320">
              <w:rPr>
                <w:spacing w:val="-1"/>
                <w:sz w:val="24"/>
              </w:rPr>
              <w:t xml:space="preserve"> </w:t>
            </w:r>
            <w:r w:rsidRPr="00C25320">
              <w:rPr>
                <w:sz w:val="24"/>
              </w:rPr>
              <w:t>requirements.</w:t>
            </w:r>
          </w:p>
          <w:p w14:paraId="287D8159" w14:textId="77777777" w:rsidR="00C25320" w:rsidRPr="00C25320" w:rsidRDefault="00C25320" w:rsidP="001F747A">
            <w:pPr>
              <w:pStyle w:val="TableParagraph"/>
              <w:numPr>
                <w:ilvl w:val="1"/>
                <w:numId w:val="75"/>
              </w:numPr>
              <w:tabs>
                <w:tab w:val="left" w:pos="475"/>
              </w:tabs>
              <w:spacing w:line="276" w:lineRule="auto"/>
              <w:ind w:right="312"/>
              <w:jc w:val="both"/>
              <w:rPr>
                <w:sz w:val="24"/>
              </w:rPr>
            </w:pPr>
            <w:r w:rsidRPr="00C25320">
              <w:rPr>
                <w:sz w:val="24"/>
              </w:rPr>
              <w:t>Recyclable material is collected and stored in accordance with workplace procedures and JIG</w:t>
            </w:r>
            <w:r w:rsidRPr="00C25320">
              <w:rPr>
                <w:spacing w:val="-1"/>
                <w:sz w:val="24"/>
              </w:rPr>
              <w:t xml:space="preserve"> </w:t>
            </w:r>
            <w:r w:rsidRPr="00C25320">
              <w:rPr>
                <w:sz w:val="24"/>
              </w:rPr>
              <w:t>guidelines</w:t>
            </w:r>
          </w:p>
          <w:p w14:paraId="71D7F904" w14:textId="77777777" w:rsidR="00C25320" w:rsidRPr="00C25320" w:rsidRDefault="00C25320" w:rsidP="001F747A">
            <w:pPr>
              <w:pStyle w:val="TableParagraph"/>
              <w:numPr>
                <w:ilvl w:val="1"/>
                <w:numId w:val="75"/>
              </w:numPr>
              <w:tabs>
                <w:tab w:val="left" w:pos="475"/>
              </w:tabs>
              <w:spacing w:line="276" w:lineRule="auto"/>
              <w:ind w:left="460" w:right="109" w:hanging="346"/>
              <w:rPr>
                <w:sz w:val="24"/>
              </w:rPr>
            </w:pPr>
            <w:r w:rsidRPr="00C25320">
              <w:rPr>
                <w:sz w:val="24"/>
              </w:rPr>
              <w:t>Apparatus and equipment are cleaned, inspected and defects reported in accordance with workplace</w:t>
            </w:r>
            <w:r w:rsidRPr="00C25320">
              <w:rPr>
                <w:spacing w:val="-6"/>
                <w:sz w:val="24"/>
              </w:rPr>
              <w:t xml:space="preserve"> </w:t>
            </w:r>
            <w:r w:rsidRPr="00C25320">
              <w:rPr>
                <w:sz w:val="24"/>
              </w:rPr>
              <w:t>procedures</w:t>
            </w:r>
          </w:p>
          <w:p w14:paraId="59E0FB1A" w14:textId="780B3C70" w:rsidR="00C25320" w:rsidRPr="00C25320" w:rsidRDefault="00C25320" w:rsidP="001F747A">
            <w:pPr>
              <w:pStyle w:val="ListParagraph"/>
              <w:numPr>
                <w:ilvl w:val="1"/>
                <w:numId w:val="75"/>
              </w:numPr>
              <w:spacing w:after="0"/>
              <w:rPr>
                <w:rFonts w:ascii="Times New Roman" w:hAnsi="Times New Roman"/>
                <w:sz w:val="24"/>
              </w:rPr>
            </w:pPr>
            <w:r w:rsidRPr="00C25320">
              <w:rPr>
                <w:rFonts w:ascii="Times New Roman" w:hAnsi="Times New Roman"/>
                <w:sz w:val="24"/>
              </w:rPr>
              <w:t>Housekeeping is maintained in accordance with workplace</w:t>
            </w:r>
            <w:r w:rsidRPr="00C25320">
              <w:rPr>
                <w:rFonts w:ascii="Times New Roman" w:hAnsi="Times New Roman"/>
                <w:spacing w:val="-6"/>
                <w:sz w:val="24"/>
              </w:rPr>
              <w:t xml:space="preserve"> </w:t>
            </w:r>
            <w:r w:rsidRPr="00C25320">
              <w:rPr>
                <w:rFonts w:ascii="Times New Roman" w:hAnsi="Times New Roman"/>
                <w:sz w:val="24"/>
              </w:rPr>
              <w:t>procedures</w:t>
            </w:r>
          </w:p>
        </w:tc>
      </w:tr>
    </w:tbl>
    <w:p w14:paraId="5F89150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8F80B74"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EDC222E"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E180BA9" w14:textId="77777777" w:rsidR="004F6C76" w:rsidRPr="0000006D" w:rsidRDefault="004F6C76"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70CABB38"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844124"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3C78A"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76142D" w:rsidRPr="0000006D" w14:paraId="205AB8D7" w14:textId="77777777" w:rsidTr="00EF0805">
        <w:tc>
          <w:tcPr>
            <w:tcW w:w="1768" w:type="pct"/>
            <w:hideMark/>
          </w:tcPr>
          <w:p w14:paraId="5A6BE81C" w14:textId="3A79469B" w:rsidR="0076142D" w:rsidRPr="0076142D" w:rsidRDefault="0076142D" w:rsidP="0076142D">
            <w:pPr>
              <w:spacing w:before="60" w:after="60" w:line="276" w:lineRule="auto"/>
              <w:rPr>
                <w:rFonts w:ascii="Times New Roman" w:eastAsia="Calibri" w:hAnsi="Times New Roman" w:cs="Times New Roman"/>
                <w:bCs/>
                <w:iCs/>
                <w:sz w:val="24"/>
                <w:szCs w:val="24"/>
                <w:lang w:val="en-GB"/>
              </w:rPr>
            </w:pPr>
            <w:r w:rsidRPr="0076142D">
              <w:rPr>
                <w:rFonts w:ascii="Times New Roman" w:hAnsi="Times New Roman" w:cs="Times New Roman"/>
                <w:sz w:val="24"/>
              </w:rPr>
              <w:t>Tools, equipment and apparatus include but are not limited to:</w:t>
            </w:r>
          </w:p>
        </w:tc>
        <w:tc>
          <w:tcPr>
            <w:tcW w:w="3232" w:type="pct"/>
            <w:hideMark/>
          </w:tcPr>
          <w:p w14:paraId="7D428687" w14:textId="77777777" w:rsidR="0076142D" w:rsidRPr="0076142D" w:rsidRDefault="0076142D" w:rsidP="001F747A">
            <w:pPr>
              <w:pStyle w:val="TableParagraph"/>
              <w:numPr>
                <w:ilvl w:val="0"/>
                <w:numId w:val="76"/>
              </w:numPr>
              <w:tabs>
                <w:tab w:val="left" w:pos="278"/>
              </w:tabs>
              <w:spacing w:before="51" w:line="276" w:lineRule="auto"/>
              <w:ind w:right="125" w:hanging="165"/>
              <w:rPr>
                <w:sz w:val="24"/>
              </w:rPr>
            </w:pPr>
            <w:r w:rsidRPr="0076142D">
              <w:rPr>
                <w:sz w:val="24"/>
              </w:rPr>
              <w:t>Distillation, flash point, smoke point, copper corrosion, colour say bolt, water content, jet fuel thermal oxidation test (JFTOT), existent gum, and particulate matter equipment and density and conductivity</w:t>
            </w:r>
            <w:r w:rsidRPr="0076142D">
              <w:rPr>
                <w:spacing w:val="-5"/>
                <w:sz w:val="24"/>
              </w:rPr>
              <w:t xml:space="preserve"> </w:t>
            </w:r>
            <w:r w:rsidRPr="0076142D">
              <w:rPr>
                <w:sz w:val="24"/>
              </w:rPr>
              <w:t>meter</w:t>
            </w:r>
          </w:p>
          <w:p w14:paraId="7C2FD65C" w14:textId="77777777" w:rsidR="0076142D" w:rsidRPr="0076142D" w:rsidRDefault="0076142D" w:rsidP="001F747A">
            <w:pPr>
              <w:pStyle w:val="TableParagraph"/>
              <w:numPr>
                <w:ilvl w:val="0"/>
                <w:numId w:val="76"/>
              </w:numPr>
              <w:tabs>
                <w:tab w:val="left" w:pos="278"/>
              </w:tabs>
              <w:spacing w:line="276" w:lineRule="auto"/>
              <w:ind w:hanging="165"/>
              <w:rPr>
                <w:sz w:val="24"/>
              </w:rPr>
            </w:pPr>
            <w:r w:rsidRPr="0076142D">
              <w:rPr>
                <w:sz w:val="24"/>
              </w:rPr>
              <w:t>Personal protective equipment (PPEs)</w:t>
            </w:r>
          </w:p>
          <w:p w14:paraId="36F99876" w14:textId="523F8839" w:rsidR="0076142D" w:rsidRPr="0076142D" w:rsidRDefault="0076142D" w:rsidP="001F747A">
            <w:pPr>
              <w:pStyle w:val="ListParagraph"/>
              <w:numPr>
                <w:ilvl w:val="0"/>
                <w:numId w:val="47"/>
              </w:numPr>
              <w:spacing w:before="60" w:after="60"/>
              <w:rPr>
                <w:rFonts w:ascii="Times New Roman" w:hAnsi="Times New Roman"/>
                <w:sz w:val="24"/>
                <w:szCs w:val="24"/>
              </w:rPr>
            </w:pPr>
            <w:r w:rsidRPr="0076142D">
              <w:rPr>
                <w:rFonts w:ascii="Times New Roman" w:hAnsi="Times New Roman"/>
                <w:sz w:val="24"/>
              </w:rPr>
              <w:t>Measuring apparatus and</w:t>
            </w:r>
            <w:r w:rsidRPr="0076142D">
              <w:rPr>
                <w:rFonts w:ascii="Times New Roman" w:hAnsi="Times New Roman"/>
                <w:spacing w:val="-1"/>
                <w:sz w:val="24"/>
              </w:rPr>
              <w:t xml:space="preserve"> </w:t>
            </w:r>
            <w:r w:rsidRPr="0076142D">
              <w:rPr>
                <w:rFonts w:ascii="Times New Roman" w:hAnsi="Times New Roman"/>
                <w:sz w:val="24"/>
              </w:rPr>
              <w:t>devices</w:t>
            </w:r>
          </w:p>
        </w:tc>
      </w:tr>
      <w:tr w:rsidR="0076142D" w:rsidRPr="0000006D" w14:paraId="6FC919B3" w14:textId="77777777" w:rsidTr="00EF0805">
        <w:tc>
          <w:tcPr>
            <w:tcW w:w="1768" w:type="pct"/>
          </w:tcPr>
          <w:p w14:paraId="5371DF01" w14:textId="136D587F" w:rsidR="0076142D" w:rsidRPr="0076142D" w:rsidRDefault="0076142D" w:rsidP="0076142D">
            <w:pPr>
              <w:spacing w:after="200" w:line="276" w:lineRule="auto"/>
              <w:contextualSpacing/>
              <w:rPr>
                <w:rFonts w:ascii="Times New Roman" w:eastAsia="Times New Roman" w:hAnsi="Times New Roman" w:cs="Times New Roman"/>
                <w:bCs/>
                <w:iCs/>
                <w:color w:val="000000"/>
                <w:kern w:val="28"/>
                <w:sz w:val="24"/>
                <w:szCs w:val="24"/>
              </w:rPr>
            </w:pPr>
            <w:r w:rsidRPr="0076142D">
              <w:rPr>
                <w:rFonts w:ascii="Times New Roman" w:hAnsi="Times New Roman" w:cs="Times New Roman"/>
                <w:sz w:val="24"/>
              </w:rPr>
              <w:t>Safety and environmental requirements include but are not limited to:</w:t>
            </w:r>
          </w:p>
        </w:tc>
        <w:tc>
          <w:tcPr>
            <w:tcW w:w="3232" w:type="pct"/>
          </w:tcPr>
          <w:p w14:paraId="5216737A" w14:textId="77777777" w:rsidR="0076142D" w:rsidRPr="0076142D" w:rsidRDefault="0076142D" w:rsidP="001F747A">
            <w:pPr>
              <w:pStyle w:val="TableParagraph"/>
              <w:numPr>
                <w:ilvl w:val="0"/>
                <w:numId w:val="77"/>
              </w:numPr>
              <w:tabs>
                <w:tab w:val="left" w:pos="278"/>
              </w:tabs>
              <w:spacing w:before="53" w:line="276" w:lineRule="auto"/>
              <w:ind w:right="482" w:hanging="165"/>
              <w:rPr>
                <w:sz w:val="24"/>
              </w:rPr>
            </w:pPr>
            <w:r w:rsidRPr="0076142D">
              <w:rPr>
                <w:sz w:val="24"/>
              </w:rPr>
              <w:t>Occupational Safety and Health</w:t>
            </w:r>
            <w:r w:rsidRPr="0076142D">
              <w:rPr>
                <w:spacing w:val="-9"/>
                <w:sz w:val="24"/>
              </w:rPr>
              <w:t xml:space="preserve"> </w:t>
            </w:r>
            <w:r w:rsidRPr="0076142D">
              <w:rPr>
                <w:sz w:val="24"/>
              </w:rPr>
              <w:t>Act 2007</w:t>
            </w:r>
          </w:p>
          <w:p w14:paraId="34F9D765" w14:textId="4258F2C0" w:rsidR="0076142D" w:rsidRPr="0076142D" w:rsidRDefault="0076142D" w:rsidP="001F747A">
            <w:pPr>
              <w:pStyle w:val="ListParagraph"/>
              <w:numPr>
                <w:ilvl w:val="0"/>
                <w:numId w:val="47"/>
              </w:numPr>
              <w:spacing w:before="60" w:after="60"/>
              <w:rPr>
                <w:rFonts w:ascii="Times New Roman" w:hAnsi="Times New Roman"/>
                <w:sz w:val="24"/>
                <w:szCs w:val="24"/>
              </w:rPr>
            </w:pPr>
            <w:r w:rsidRPr="0076142D">
              <w:rPr>
                <w:rFonts w:ascii="Times New Roman" w:hAnsi="Times New Roman"/>
                <w:sz w:val="24"/>
              </w:rPr>
              <w:t>Environment Management and Coordination Act,</w:t>
            </w:r>
            <w:r w:rsidRPr="0076142D">
              <w:rPr>
                <w:rFonts w:ascii="Times New Roman" w:hAnsi="Times New Roman"/>
                <w:spacing w:val="-1"/>
                <w:sz w:val="24"/>
              </w:rPr>
              <w:t xml:space="preserve"> </w:t>
            </w:r>
            <w:r w:rsidRPr="0076142D">
              <w:rPr>
                <w:rFonts w:ascii="Times New Roman" w:hAnsi="Times New Roman"/>
                <w:sz w:val="24"/>
              </w:rPr>
              <w:t>1999</w:t>
            </w:r>
          </w:p>
        </w:tc>
      </w:tr>
      <w:tr w:rsidR="0076142D" w:rsidRPr="0000006D" w14:paraId="1BC8AA2B" w14:textId="77777777" w:rsidTr="00EF0805">
        <w:tc>
          <w:tcPr>
            <w:tcW w:w="1768" w:type="pct"/>
          </w:tcPr>
          <w:p w14:paraId="185683F8" w14:textId="69658B03" w:rsidR="0076142D" w:rsidRPr="0076142D" w:rsidRDefault="0076142D" w:rsidP="0076142D">
            <w:pPr>
              <w:spacing w:after="200" w:line="276" w:lineRule="auto"/>
              <w:contextualSpacing/>
              <w:rPr>
                <w:rFonts w:ascii="Times New Roman" w:eastAsia="Times New Roman" w:hAnsi="Times New Roman" w:cs="Times New Roman"/>
                <w:bCs/>
                <w:iCs/>
                <w:color w:val="000000"/>
                <w:kern w:val="28"/>
                <w:sz w:val="24"/>
                <w:szCs w:val="24"/>
              </w:rPr>
            </w:pPr>
            <w:r w:rsidRPr="0076142D">
              <w:rPr>
                <w:rFonts w:ascii="Times New Roman" w:hAnsi="Times New Roman" w:cs="Times New Roman"/>
                <w:sz w:val="24"/>
              </w:rPr>
              <w:t>Materials include but are not limited to:</w:t>
            </w:r>
          </w:p>
        </w:tc>
        <w:tc>
          <w:tcPr>
            <w:tcW w:w="3232" w:type="pct"/>
          </w:tcPr>
          <w:p w14:paraId="7792D511" w14:textId="77777777" w:rsidR="0076142D" w:rsidRPr="0076142D" w:rsidRDefault="0076142D" w:rsidP="001F747A">
            <w:pPr>
              <w:pStyle w:val="TableParagraph"/>
              <w:numPr>
                <w:ilvl w:val="0"/>
                <w:numId w:val="78"/>
              </w:numPr>
              <w:tabs>
                <w:tab w:val="left" w:pos="278"/>
              </w:tabs>
              <w:spacing w:before="51" w:line="276" w:lineRule="auto"/>
              <w:ind w:hanging="165"/>
              <w:rPr>
                <w:sz w:val="24"/>
              </w:rPr>
            </w:pPr>
            <w:r w:rsidRPr="0076142D">
              <w:rPr>
                <w:sz w:val="24"/>
              </w:rPr>
              <w:t>Cleaning</w:t>
            </w:r>
            <w:r w:rsidRPr="0076142D">
              <w:rPr>
                <w:spacing w:val="-3"/>
                <w:sz w:val="24"/>
              </w:rPr>
              <w:t xml:space="preserve"> </w:t>
            </w:r>
            <w:r w:rsidRPr="0076142D">
              <w:rPr>
                <w:sz w:val="24"/>
              </w:rPr>
              <w:t>materials,</w:t>
            </w:r>
          </w:p>
          <w:p w14:paraId="5704EB5B" w14:textId="77777777" w:rsidR="0076142D" w:rsidRPr="0076142D" w:rsidRDefault="0076142D" w:rsidP="001F747A">
            <w:pPr>
              <w:pStyle w:val="TableParagraph"/>
              <w:numPr>
                <w:ilvl w:val="0"/>
                <w:numId w:val="78"/>
              </w:numPr>
              <w:tabs>
                <w:tab w:val="left" w:pos="278"/>
              </w:tabs>
              <w:spacing w:line="276" w:lineRule="auto"/>
              <w:ind w:hanging="165"/>
              <w:rPr>
                <w:sz w:val="24"/>
              </w:rPr>
            </w:pPr>
            <w:r w:rsidRPr="0076142D">
              <w:rPr>
                <w:sz w:val="24"/>
              </w:rPr>
              <w:t>Blotting</w:t>
            </w:r>
            <w:r w:rsidRPr="0076142D">
              <w:rPr>
                <w:spacing w:val="-3"/>
                <w:sz w:val="24"/>
              </w:rPr>
              <w:t xml:space="preserve"> </w:t>
            </w:r>
            <w:r w:rsidRPr="0076142D">
              <w:rPr>
                <w:sz w:val="24"/>
              </w:rPr>
              <w:t>papers</w:t>
            </w:r>
          </w:p>
          <w:p w14:paraId="72C5D766" w14:textId="77777777" w:rsidR="0076142D" w:rsidRPr="0076142D" w:rsidRDefault="0076142D" w:rsidP="001F747A">
            <w:pPr>
              <w:pStyle w:val="TableParagraph"/>
              <w:numPr>
                <w:ilvl w:val="0"/>
                <w:numId w:val="78"/>
              </w:numPr>
              <w:tabs>
                <w:tab w:val="left" w:pos="278"/>
              </w:tabs>
              <w:spacing w:line="276" w:lineRule="auto"/>
              <w:ind w:hanging="165"/>
              <w:rPr>
                <w:sz w:val="24"/>
              </w:rPr>
            </w:pPr>
            <w:r w:rsidRPr="0076142D">
              <w:rPr>
                <w:sz w:val="24"/>
              </w:rPr>
              <w:lastRenderedPageBreak/>
              <w:t>Drying</w:t>
            </w:r>
            <w:r w:rsidRPr="0076142D">
              <w:rPr>
                <w:spacing w:val="-1"/>
                <w:sz w:val="24"/>
              </w:rPr>
              <w:t xml:space="preserve"> </w:t>
            </w:r>
            <w:r w:rsidRPr="0076142D">
              <w:rPr>
                <w:sz w:val="24"/>
              </w:rPr>
              <w:t>agents</w:t>
            </w:r>
          </w:p>
          <w:p w14:paraId="2AE55FFD" w14:textId="77777777" w:rsidR="0076142D" w:rsidRPr="0076142D" w:rsidRDefault="0076142D" w:rsidP="001F747A">
            <w:pPr>
              <w:pStyle w:val="TableParagraph"/>
              <w:numPr>
                <w:ilvl w:val="0"/>
                <w:numId w:val="78"/>
              </w:numPr>
              <w:tabs>
                <w:tab w:val="left" w:pos="278"/>
              </w:tabs>
              <w:spacing w:before="2" w:line="276" w:lineRule="auto"/>
              <w:ind w:hanging="165"/>
              <w:rPr>
                <w:sz w:val="24"/>
              </w:rPr>
            </w:pPr>
            <w:r w:rsidRPr="0076142D">
              <w:rPr>
                <w:sz w:val="24"/>
              </w:rPr>
              <w:t>Reagents</w:t>
            </w:r>
          </w:p>
          <w:p w14:paraId="4A117BD6" w14:textId="3CA0312C" w:rsidR="0076142D" w:rsidRPr="0076142D" w:rsidRDefault="0076142D" w:rsidP="001F747A">
            <w:pPr>
              <w:pStyle w:val="ListParagraph"/>
              <w:numPr>
                <w:ilvl w:val="0"/>
                <w:numId w:val="47"/>
              </w:numPr>
              <w:spacing w:before="60" w:after="60"/>
              <w:rPr>
                <w:rFonts w:ascii="Times New Roman" w:hAnsi="Times New Roman"/>
                <w:sz w:val="24"/>
                <w:szCs w:val="24"/>
              </w:rPr>
            </w:pPr>
            <w:r w:rsidRPr="0076142D">
              <w:rPr>
                <w:rFonts w:ascii="Times New Roman" w:hAnsi="Times New Roman"/>
                <w:sz w:val="24"/>
              </w:rPr>
              <w:t>Detergents</w:t>
            </w:r>
          </w:p>
        </w:tc>
      </w:tr>
    </w:tbl>
    <w:p w14:paraId="10EBEA55"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896D8F"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REQUIRED SKILLS AND KNOWLEDGE</w:t>
      </w:r>
    </w:p>
    <w:p w14:paraId="443CE702" w14:textId="77777777" w:rsidR="004F6C76" w:rsidRPr="0000006D" w:rsidRDefault="004F6C76" w:rsidP="00681887">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This section describes the skills and knowledge required for this unit of competency.</w:t>
      </w:r>
    </w:p>
    <w:p w14:paraId="6F770C5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208267"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547A8F">
        <w:rPr>
          <w:rFonts w:ascii="Times New Roman" w:eastAsia="Calibri" w:hAnsi="Times New Roman" w:cs="Times New Roman"/>
          <w:b/>
          <w:sz w:val="24"/>
          <w:szCs w:val="24"/>
          <w:lang w:val="en-GB"/>
        </w:rPr>
        <w:t>Required knowledge</w:t>
      </w:r>
      <w:r w:rsidRPr="0000006D">
        <w:rPr>
          <w:rFonts w:ascii="Times New Roman" w:eastAsia="Calibri" w:hAnsi="Times New Roman" w:cs="Times New Roman"/>
          <w:b/>
          <w:sz w:val="24"/>
          <w:szCs w:val="24"/>
          <w:lang w:val="en-GB"/>
        </w:rPr>
        <w:t xml:space="preserve"> </w:t>
      </w:r>
    </w:p>
    <w:p w14:paraId="3449EAF8" w14:textId="77777777" w:rsidR="0076142D" w:rsidRPr="0076142D" w:rsidRDefault="0076142D" w:rsidP="0076142D">
      <w:p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12C80915" w14:textId="77777777" w:rsidR="0076142D" w:rsidRPr="0076142D" w:rsidRDefault="0076142D" w:rsidP="0076142D">
      <w:pPr>
        <w:spacing w:after="0" w:line="276" w:lineRule="auto"/>
        <w:rPr>
          <w:rFonts w:ascii="Times New Roman" w:eastAsia="Calibri" w:hAnsi="Times New Roman" w:cs="Times New Roman"/>
          <w:bCs/>
          <w:sz w:val="24"/>
          <w:szCs w:val="24"/>
          <w:lang w:val="en-GB" w:bidi="en-US"/>
        </w:rPr>
      </w:pPr>
    </w:p>
    <w:p w14:paraId="1F112E11" w14:textId="77777777" w:rsidR="0076142D" w:rsidRPr="0076142D" w:rsidRDefault="0076142D" w:rsidP="0076142D">
      <w:p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The individual needs to demonstrate knowledge of:</w:t>
      </w:r>
    </w:p>
    <w:p w14:paraId="712107EE"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Joint inspection group (JIG) requirements for Jet A-1 testing</w:t>
      </w:r>
    </w:p>
    <w:p w14:paraId="1B3A39C9"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Laboratory safety management</w:t>
      </w:r>
    </w:p>
    <w:p w14:paraId="23C7A578"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Hazards associated with handling Jet A-1 fuel and how they can be mitigated</w:t>
      </w:r>
    </w:p>
    <w:p w14:paraId="3D23B114"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Hazards associated with handling anti-static additives or products containing anti-static additives</w:t>
      </w:r>
    </w:p>
    <w:p w14:paraId="1D4D26DB"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Laboratory personal protective equipment</w:t>
      </w:r>
    </w:p>
    <w:p w14:paraId="33D86A30"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Laboratory Jet A-1 fuel test equipment operating principles</w:t>
      </w:r>
    </w:p>
    <w:p w14:paraId="106E89FC"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Qualitative and quantitative analysis of laboratory test results in compliance with JIG guidelines</w:t>
      </w:r>
    </w:p>
    <w:p w14:paraId="7BB03427"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Fuel testing nomenclature for Jet A-1fuel</w:t>
      </w:r>
    </w:p>
    <w:p w14:paraId="31CDB16F"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Preparation of materials for Jet A-1 fuel testing</w:t>
      </w:r>
    </w:p>
    <w:p w14:paraId="3B1CAD24"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Setting up Jet A-1 fuel test equipment and apparatus</w:t>
      </w:r>
    </w:p>
    <w:p w14:paraId="562B124C"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How to shut down petroleum Jet A-1 fuel test equipment safely</w:t>
      </w:r>
    </w:p>
    <w:p w14:paraId="4D69CDBE"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Safe working practices and procedures to be followed when testing Jet A-1 fuel</w:t>
      </w:r>
    </w:p>
    <w:p w14:paraId="6F06CD95"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Methods of safely handling Jet A-1 fuel test specimen with due regard for personal safety and the environment</w:t>
      </w:r>
    </w:p>
    <w:p w14:paraId="7309CBFB" w14:textId="77777777" w:rsidR="0076142D" w:rsidRPr="0076142D" w:rsidRDefault="0076142D" w:rsidP="001F747A">
      <w:pPr>
        <w:numPr>
          <w:ilvl w:val="0"/>
          <w:numId w:val="67"/>
        </w:numPr>
        <w:spacing w:after="0" w:line="276" w:lineRule="auto"/>
        <w:rPr>
          <w:rFonts w:ascii="Times New Roman" w:eastAsia="Calibri" w:hAnsi="Times New Roman" w:cs="Times New Roman"/>
          <w:bCs/>
          <w:sz w:val="24"/>
          <w:szCs w:val="24"/>
          <w:lang w:val="en-GB" w:bidi="en-US"/>
        </w:rPr>
      </w:pPr>
      <w:r w:rsidRPr="0076142D">
        <w:rPr>
          <w:rFonts w:ascii="Times New Roman" w:eastAsia="Calibri" w:hAnsi="Times New Roman" w:cs="Times New Roman"/>
          <w:bCs/>
          <w:sz w:val="24"/>
          <w:szCs w:val="24"/>
          <w:lang w:val="en-GB" w:bidi="en-US"/>
        </w:rPr>
        <w:t>Housekeeping in accordance with JIG requirements</w:t>
      </w:r>
    </w:p>
    <w:p w14:paraId="23A6D545" w14:textId="77777777" w:rsidR="0076142D" w:rsidRDefault="0076142D">
      <w:pPr>
        <w:rPr>
          <w:rFonts w:ascii="Times New Roman" w:eastAsia="Times New Roman" w:hAnsi="Times New Roman" w:cs="Times New Roman"/>
          <w:b/>
          <w:bCs/>
          <w:sz w:val="24"/>
          <w:szCs w:val="28"/>
        </w:rPr>
      </w:pPr>
      <w:bookmarkStart w:id="41" w:name="_Hlk527644546"/>
      <w:r>
        <w:br w:type="page"/>
      </w:r>
    </w:p>
    <w:p w14:paraId="63D3B9AF" w14:textId="27A0EBCE" w:rsidR="004F6C76" w:rsidRPr="0000006D" w:rsidRDefault="0076142D" w:rsidP="00681887">
      <w:pPr>
        <w:pStyle w:val="Heading1"/>
        <w:spacing w:line="276" w:lineRule="auto"/>
      </w:pPr>
      <w:bookmarkStart w:id="42" w:name="_Toc29865193"/>
      <w:r>
        <w:lastRenderedPageBreak/>
        <w:t>DETERMINE PETROLEUM PRODUCT MOVEMENT QUALITY REQUIREMENTS</w:t>
      </w:r>
      <w:bookmarkEnd w:id="42"/>
    </w:p>
    <w:bookmarkEnd w:id="41"/>
    <w:p w14:paraId="4C875992"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F841E8F" w14:textId="5A3DFACC"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76142D" w:rsidRPr="0076142D">
        <w:rPr>
          <w:rFonts w:ascii="Times New Roman" w:eastAsia="Calibri" w:hAnsi="Times New Roman" w:cs="Times New Roman"/>
          <w:b/>
          <w:sz w:val="24"/>
          <w:szCs w:val="24"/>
          <w:lang w:val="en-GB"/>
        </w:rPr>
        <w:t>OG/OS/LT/CR/03/4</w:t>
      </w:r>
      <w:r w:rsidR="0076142D">
        <w:rPr>
          <w:rFonts w:ascii="Times New Roman" w:eastAsia="Calibri" w:hAnsi="Times New Roman" w:cs="Times New Roman"/>
          <w:b/>
          <w:sz w:val="24"/>
          <w:szCs w:val="24"/>
          <w:lang w:val="en-GB"/>
        </w:rPr>
        <w:t>/A</w:t>
      </w:r>
    </w:p>
    <w:p w14:paraId="0A95631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0063442"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1730FB4D" w14:textId="77777777" w:rsidR="0076142D" w:rsidRPr="0076142D" w:rsidRDefault="0076142D" w:rsidP="0076142D">
      <w:pPr>
        <w:tabs>
          <w:tab w:val="left" w:pos="1848"/>
        </w:tabs>
        <w:spacing w:after="0" w:line="276" w:lineRule="auto"/>
        <w:rPr>
          <w:rFonts w:ascii="Times New Roman" w:eastAsia="Calibri" w:hAnsi="Times New Roman" w:cs="Times New Roman"/>
          <w:sz w:val="24"/>
          <w:szCs w:val="24"/>
          <w:lang w:val="en-GB" w:bidi="en-US"/>
        </w:rPr>
      </w:pPr>
      <w:r w:rsidRPr="0076142D">
        <w:rPr>
          <w:rFonts w:ascii="Times New Roman" w:eastAsia="Calibri" w:hAnsi="Times New Roman" w:cs="Times New Roman"/>
          <w:sz w:val="24"/>
          <w:szCs w:val="24"/>
          <w:lang w:val="en-GB" w:bidi="en-US"/>
        </w:rPr>
        <w:t>The unit standard specifies the competencies required to determine petroleum product quality requirements. It involves determining depot product receipt quality, blending the line sample, testing fuel samples, evaluating quality of test results and completing work processes.</w:t>
      </w:r>
    </w:p>
    <w:p w14:paraId="4D258553" w14:textId="77777777" w:rsidR="0076142D" w:rsidRPr="0076142D" w:rsidRDefault="0076142D" w:rsidP="0076142D">
      <w:pPr>
        <w:tabs>
          <w:tab w:val="left" w:pos="1848"/>
        </w:tabs>
        <w:spacing w:after="0" w:line="276" w:lineRule="auto"/>
        <w:rPr>
          <w:rFonts w:ascii="Times New Roman" w:eastAsia="Calibri" w:hAnsi="Times New Roman" w:cs="Times New Roman"/>
          <w:sz w:val="24"/>
          <w:szCs w:val="24"/>
          <w:lang w:val="en-GB" w:bidi="en-US"/>
        </w:rPr>
      </w:pPr>
    </w:p>
    <w:p w14:paraId="33789E84" w14:textId="77777777" w:rsidR="0076142D" w:rsidRPr="0076142D" w:rsidRDefault="0076142D" w:rsidP="0076142D">
      <w:pPr>
        <w:tabs>
          <w:tab w:val="left" w:pos="1848"/>
        </w:tabs>
        <w:spacing w:after="0" w:line="276" w:lineRule="auto"/>
        <w:rPr>
          <w:rFonts w:ascii="Times New Roman" w:eastAsia="Calibri" w:hAnsi="Times New Roman" w:cs="Times New Roman"/>
          <w:sz w:val="24"/>
          <w:szCs w:val="24"/>
          <w:lang w:val="en-GB" w:bidi="en-US"/>
        </w:rPr>
      </w:pPr>
      <w:r w:rsidRPr="0076142D">
        <w:rPr>
          <w:rFonts w:ascii="Times New Roman" w:eastAsia="Calibri" w:hAnsi="Times New Roman" w:cs="Times New Roman"/>
          <w:sz w:val="24"/>
          <w:szCs w:val="24"/>
          <w:lang w:val="en-GB" w:bidi="en-US"/>
        </w:rPr>
        <w:t>This unit standard applies to the oil and gas industry.</w:t>
      </w:r>
    </w:p>
    <w:p w14:paraId="51DA847E" w14:textId="77777777" w:rsidR="004F6C76" w:rsidRPr="0000006D" w:rsidRDefault="004F6C76" w:rsidP="00681887">
      <w:pPr>
        <w:tabs>
          <w:tab w:val="left" w:pos="1848"/>
        </w:tabs>
        <w:spacing w:after="0" w:line="276" w:lineRule="auto"/>
        <w:rPr>
          <w:rFonts w:ascii="Times New Roman" w:eastAsia="Calibri" w:hAnsi="Times New Roman" w:cs="Times New Roman"/>
          <w:sz w:val="24"/>
          <w:szCs w:val="24"/>
          <w:lang w:val="en-GB"/>
        </w:rPr>
      </w:pPr>
    </w:p>
    <w:p w14:paraId="4719BE60" w14:textId="77777777" w:rsidR="004F6C76"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p w14:paraId="41A9323B" w14:textId="77777777" w:rsidR="005B341F" w:rsidRPr="0000006D" w:rsidRDefault="005B341F" w:rsidP="00681887">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7D8251EB"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45960" w14:textId="77777777" w:rsidR="004F6C76"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0E55A6B3"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06E8C6F2"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12F8D49B" w14:textId="2B24E1F2" w:rsidR="004216B2" w:rsidRPr="0000006D" w:rsidRDefault="004216B2"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F01099C"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5DA9492"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4F6C76" w:rsidRPr="0000006D" w14:paraId="085B40D1"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tcPr>
          <w:p w14:paraId="0B8D9D02" w14:textId="0EB9F978" w:rsidR="004F6C76" w:rsidRPr="0000006D" w:rsidRDefault="0076142D" w:rsidP="0073760A">
            <w:pPr>
              <w:numPr>
                <w:ilvl w:val="0"/>
                <w:numId w:val="2"/>
              </w:numPr>
              <w:spacing w:after="200" w:line="276" w:lineRule="auto"/>
              <w:contextualSpacing/>
              <w:rPr>
                <w:rFonts w:ascii="Times New Roman" w:eastAsia="Calibri" w:hAnsi="Times New Roman" w:cs="Times New Roman"/>
                <w:sz w:val="24"/>
                <w:szCs w:val="24"/>
                <w:lang w:val="en-GB"/>
              </w:rPr>
            </w:pPr>
            <w:r w:rsidRPr="0076142D">
              <w:rPr>
                <w:rFonts w:ascii="Times New Roman" w:eastAsia="Calibri" w:hAnsi="Times New Roman" w:cs="Times New Roman"/>
                <w:sz w:val="24"/>
                <w:szCs w:val="24"/>
                <w:lang w:val="en-GB"/>
              </w:rPr>
              <w:t>Prepare to determine petroleum product quality requirements</w:t>
            </w:r>
          </w:p>
        </w:tc>
        <w:tc>
          <w:tcPr>
            <w:tcW w:w="3182" w:type="pct"/>
            <w:tcBorders>
              <w:top w:val="single" w:sz="4" w:space="0" w:color="auto"/>
              <w:left w:val="single" w:sz="4" w:space="0" w:color="auto"/>
              <w:bottom w:val="single" w:sz="4" w:space="0" w:color="auto"/>
              <w:right w:val="single" w:sz="4" w:space="0" w:color="auto"/>
            </w:tcBorders>
            <w:hideMark/>
          </w:tcPr>
          <w:p w14:paraId="630B63B7" w14:textId="77777777" w:rsidR="0076142D" w:rsidRPr="0076142D"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Run sheet information is obtained in accordance with workplace procedures</w:t>
            </w:r>
          </w:p>
          <w:p w14:paraId="46FD5C91" w14:textId="77777777" w:rsidR="0076142D" w:rsidRPr="0076142D"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Product source quality data is obtained in accordance with workplace procedures</w:t>
            </w:r>
          </w:p>
          <w:p w14:paraId="00D4EE89" w14:textId="77777777" w:rsidR="0076142D" w:rsidRPr="0076142D"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Interface cutting instructions are presented to line operators in accordance with workplace procedures</w:t>
            </w:r>
          </w:p>
          <w:p w14:paraId="03CFB8AB" w14:textId="77777777" w:rsidR="0076142D" w:rsidRPr="0076142D"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Product sample logbook information is obtained in accordance with workplace procedures</w:t>
            </w:r>
          </w:p>
          <w:p w14:paraId="7FEEC56E" w14:textId="77777777" w:rsidR="007B4251"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Work area is prepared in accordance with workplace procedures</w:t>
            </w:r>
          </w:p>
          <w:p w14:paraId="56E45038" w14:textId="77777777" w:rsidR="0076142D" w:rsidRPr="0076142D"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Equipment functionality is confirmed in accordance with workplace procedures</w:t>
            </w:r>
          </w:p>
          <w:p w14:paraId="402C8E48" w14:textId="0FE66471" w:rsidR="0076142D" w:rsidRPr="007B4251" w:rsidRDefault="0076142D" w:rsidP="0073760A">
            <w:pPr>
              <w:numPr>
                <w:ilvl w:val="1"/>
                <w:numId w:val="2"/>
              </w:numPr>
              <w:spacing w:after="0" w:line="276" w:lineRule="auto"/>
              <w:rPr>
                <w:rFonts w:ascii="Times New Roman" w:eastAsia="Calibri" w:hAnsi="Times New Roman" w:cs="Times New Roman"/>
                <w:sz w:val="24"/>
                <w:szCs w:val="24"/>
              </w:rPr>
            </w:pPr>
            <w:r w:rsidRPr="0076142D">
              <w:rPr>
                <w:rFonts w:ascii="Times New Roman" w:eastAsia="Calibri" w:hAnsi="Times New Roman" w:cs="Times New Roman"/>
                <w:sz w:val="24"/>
                <w:szCs w:val="24"/>
              </w:rPr>
              <w:t>Test equipment is set up and used according to workplace procedures</w:t>
            </w:r>
          </w:p>
        </w:tc>
      </w:tr>
      <w:tr w:rsidR="0076142D" w:rsidRPr="0000006D" w14:paraId="35641854" w14:textId="77777777" w:rsidTr="00EF0805">
        <w:trPr>
          <w:trHeight w:val="917"/>
        </w:trPr>
        <w:tc>
          <w:tcPr>
            <w:tcW w:w="1818" w:type="pct"/>
            <w:hideMark/>
          </w:tcPr>
          <w:p w14:paraId="45E38A8B" w14:textId="77777777" w:rsidR="0076142D" w:rsidRPr="0076142D" w:rsidRDefault="0076142D" w:rsidP="0076142D">
            <w:pPr>
              <w:pStyle w:val="TableParagraph"/>
              <w:spacing w:line="276" w:lineRule="auto"/>
              <w:ind w:left="0" w:firstLine="0"/>
              <w:rPr>
                <w:b/>
                <w:sz w:val="26"/>
              </w:rPr>
            </w:pPr>
          </w:p>
          <w:p w14:paraId="4546DE92" w14:textId="77777777" w:rsidR="0076142D" w:rsidRPr="0076142D" w:rsidRDefault="0076142D" w:rsidP="0076142D">
            <w:pPr>
              <w:pStyle w:val="TableParagraph"/>
              <w:spacing w:line="276" w:lineRule="auto"/>
              <w:ind w:left="0" w:firstLine="0"/>
              <w:rPr>
                <w:b/>
                <w:sz w:val="26"/>
              </w:rPr>
            </w:pPr>
          </w:p>
          <w:p w14:paraId="4AD56C57" w14:textId="77777777" w:rsidR="0076142D" w:rsidRPr="0076142D" w:rsidRDefault="0076142D" w:rsidP="0076142D">
            <w:pPr>
              <w:pStyle w:val="TableParagraph"/>
              <w:spacing w:before="4" w:line="276" w:lineRule="auto"/>
              <w:ind w:left="0" w:firstLine="0"/>
              <w:rPr>
                <w:b/>
                <w:sz w:val="36"/>
              </w:rPr>
            </w:pPr>
          </w:p>
          <w:p w14:paraId="78AA359F" w14:textId="659B6661" w:rsidR="0076142D" w:rsidRPr="0076142D" w:rsidRDefault="0076142D" w:rsidP="001F747A">
            <w:pPr>
              <w:pStyle w:val="TableParagraph"/>
              <w:numPr>
                <w:ilvl w:val="0"/>
                <w:numId w:val="81"/>
              </w:numPr>
              <w:spacing w:line="276" w:lineRule="auto"/>
              <w:rPr>
                <w:sz w:val="24"/>
              </w:rPr>
            </w:pPr>
            <w:r w:rsidRPr="0076142D">
              <w:rPr>
                <w:sz w:val="24"/>
              </w:rPr>
              <w:lastRenderedPageBreak/>
              <w:t>Define</w:t>
            </w:r>
          </w:p>
          <w:p w14:paraId="2FD2518B" w14:textId="34D803CE" w:rsidR="0076142D" w:rsidRPr="0076142D" w:rsidRDefault="0076142D" w:rsidP="0076142D">
            <w:pPr>
              <w:pStyle w:val="ListParagraph"/>
              <w:ind w:left="472"/>
              <w:rPr>
                <w:rFonts w:ascii="Times New Roman" w:hAnsi="Times New Roman"/>
                <w:sz w:val="24"/>
                <w:szCs w:val="24"/>
              </w:rPr>
            </w:pPr>
            <w:r w:rsidRPr="0076142D">
              <w:rPr>
                <w:rFonts w:ascii="Times New Roman" w:hAnsi="Times New Roman"/>
                <w:sz w:val="24"/>
              </w:rPr>
              <w:t>petroleum product quality</w:t>
            </w:r>
          </w:p>
        </w:tc>
        <w:tc>
          <w:tcPr>
            <w:tcW w:w="3182" w:type="pct"/>
            <w:hideMark/>
          </w:tcPr>
          <w:p w14:paraId="2D496497" w14:textId="77777777" w:rsidR="0076142D" w:rsidRPr="0076142D" w:rsidRDefault="0076142D" w:rsidP="001F747A">
            <w:pPr>
              <w:pStyle w:val="TableParagraph"/>
              <w:numPr>
                <w:ilvl w:val="1"/>
                <w:numId w:val="80"/>
              </w:numPr>
              <w:tabs>
                <w:tab w:val="left" w:pos="473"/>
              </w:tabs>
              <w:spacing w:before="51" w:line="276" w:lineRule="auto"/>
              <w:ind w:right="373"/>
              <w:rPr>
                <w:sz w:val="24"/>
              </w:rPr>
            </w:pPr>
            <w:r w:rsidRPr="0076142D">
              <w:rPr>
                <w:sz w:val="24"/>
              </w:rPr>
              <w:lastRenderedPageBreak/>
              <w:t>Test requirements are determined in accordance with workplace</w:t>
            </w:r>
            <w:r w:rsidRPr="0076142D">
              <w:rPr>
                <w:spacing w:val="-6"/>
                <w:sz w:val="24"/>
              </w:rPr>
              <w:t xml:space="preserve"> </w:t>
            </w:r>
            <w:r w:rsidRPr="0076142D">
              <w:rPr>
                <w:sz w:val="24"/>
              </w:rPr>
              <w:t>procedures</w:t>
            </w:r>
          </w:p>
          <w:p w14:paraId="73A4B1C5" w14:textId="77777777" w:rsidR="0076142D" w:rsidRPr="0076142D" w:rsidRDefault="0076142D" w:rsidP="001F747A">
            <w:pPr>
              <w:pStyle w:val="TableParagraph"/>
              <w:numPr>
                <w:ilvl w:val="1"/>
                <w:numId w:val="80"/>
              </w:numPr>
              <w:tabs>
                <w:tab w:val="left" w:pos="473"/>
              </w:tabs>
              <w:spacing w:line="276" w:lineRule="auto"/>
              <w:ind w:right="160"/>
              <w:rPr>
                <w:sz w:val="24"/>
              </w:rPr>
            </w:pPr>
            <w:r w:rsidRPr="0076142D">
              <w:rPr>
                <w:sz w:val="24"/>
              </w:rPr>
              <w:t>Test sample is conditioned in</w:t>
            </w:r>
            <w:r w:rsidRPr="0076142D">
              <w:rPr>
                <w:spacing w:val="-8"/>
                <w:sz w:val="24"/>
              </w:rPr>
              <w:t xml:space="preserve"> </w:t>
            </w:r>
            <w:r w:rsidRPr="0076142D">
              <w:rPr>
                <w:sz w:val="24"/>
              </w:rPr>
              <w:t xml:space="preserve">accordance with </w:t>
            </w:r>
            <w:r w:rsidRPr="0076142D">
              <w:rPr>
                <w:sz w:val="24"/>
              </w:rPr>
              <w:lastRenderedPageBreak/>
              <w:t>workplace</w:t>
            </w:r>
            <w:r w:rsidRPr="0076142D">
              <w:rPr>
                <w:spacing w:val="-2"/>
                <w:sz w:val="24"/>
              </w:rPr>
              <w:t xml:space="preserve"> </w:t>
            </w:r>
            <w:r w:rsidRPr="0076142D">
              <w:rPr>
                <w:sz w:val="24"/>
              </w:rPr>
              <w:t>procedures</w:t>
            </w:r>
          </w:p>
          <w:p w14:paraId="1044C642" w14:textId="77777777" w:rsidR="0076142D" w:rsidRPr="0076142D" w:rsidRDefault="0076142D" w:rsidP="001F747A">
            <w:pPr>
              <w:pStyle w:val="TableParagraph"/>
              <w:numPr>
                <w:ilvl w:val="1"/>
                <w:numId w:val="80"/>
              </w:numPr>
              <w:tabs>
                <w:tab w:val="left" w:pos="473"/>
              </w:tabs>
              <w:spacing w:before="1" w:line="276" w:lineRule="auto"/>
              <w:ind w:right="332"/>
              <w:rPr>
                <w:sz w:val="24"/>
              </w:rPr>
            </w:pPr>
            <w:r w:rsidRPr="0076142D">
              <w:rPr>
                <w:sz w:val="24"/>
              </w:rPr>
              <w:t>Safety and environmental</w:t>
            </w:r>
            <w:r w:rsidRPr="0076142D">
              <w:rPr>
                <w:spacing w:val="-8"/>
                <w:sz w:val="24"/>
              </w:rPr>
              <w:t xml:space="preserve"> </w:t>
            </w:r>
            <w:r w:rsidRPr="0076142D">
              <w:rPr>
                <w:sz w:val="24"/>
              </w:rPr>
              <w:t>requirements are determined and adhered to in accordance with workplace</w:t>
            </w:r>
            <w:r w:rsidRPr="0076142D">
              <w:rPr>
                <w:spacing w:val="-4"/>
                <w:sz w:val="24"/>
              </w:rPr>
              <w:t xml:space="preserve"> </w:t>
            </w:r>
            <w:r w:rsidRPr="0076142D">
              <w:rPr>
                <w:sz w:val="24"/>
              </w:rPr>
              <w:t>procedures</w:t>
            </w:r>
          </w:p>
          <w:p w14:paraId="397696D6" w14:textId="77777777" w:rsidR="0076142D" w:rsidRPr="0076142D" w:rsidRDefault="0076142D" w:rsidP="001F747A">
            <w:pPr>
              <w:pStyle w:val="TableParagraph"/>
              <w:numPr>
                <w:ilvl w:val="1"/>
                <w:numId w:val="80"/>
              </w:numPr>
              <w:tabs>
                <w:tab w:val="left" w:pos="473"/>
              </w:tabs>
              <w:spacing w:line="276" w:lineRule="auto"/>
              <w:ind w:right="241"/>
              <w:rPr>
                <w:sz w:val="24"/>
              </w:rPr>
            </w:pPr>
            <w:r w:rsidRPr="0076142D">
              <w:rPr>
                <w:sz w:val="24"/>
              </w:rPr>
              <w:t>Blend product slops with line product in accordance with workplace</w:t>
            </w:r>
            <w:r w:rsidRPr="0076142D">
              <w:rPr>
                <w:spacing w:val="-4"/>
                <w:sz w:val="24"/>
              </w:rPr>
              <w:t xml:space="preserve"> </w:t>
            </w:r>
            <w:r w:rsidRPr="0076142D">
              <w:rPr>
                <w:sz w:val="24"/>
              </w:rPr>
              <w:t>procedures</w:t>
            </w:r>
          </w:p>
          <w:p w14:paraId="31B63034" w14:textId="292D1A22" w:rsidR="0076142D" w:rsidRPr="0076142D" w:rsidRDefault="0076142D" w:rsidP="001F747A">
            <w:pPr>
              <w:pStyle w:val="ListParagraph"/>
              <w:numPr>
                <w:ilvl w:val="1"/>
                <w:numId w:val="80"/>
              </w:numPr>
              <w:spacing w:after="0"/>
              <w:rPr>
                <w:rFonts w:ascii="Times New Roman" w:eastAsia="Times New Roman" w:hAnsi="Times New Roman"/>
                <w:color w:val="000000"/>
                <w:kern w:val="28"/>
                <w:sz w:val="24"/>
                <w:szCs w:val="24"/>
              </w:rPr>
            </w:pPr>
            <w:r w:rsidRPr="0076142D">
              <w:rPr>
                <w:rFonts w:ascii="Times New Roman" w:hAnsi="Times New Roman"/>
                <w:sz w:val="24"/>
              </w:rPr>
              <w:t>Tank samples are tested in</w:t>
            </w:r>
            <w:r w:rsidRPr="0076142D">
              <w:rPr>
                <w:rFonts w:ascii="Times New Roman" w:hAnsi="Times New Roman"/>
                <w:spacing w:val="-6"/>
                <w:sz w:val="24"/>
              </w:rPr>
              <w:t xml:space="preserve"> </w:t>
            </w:r>
            <w:r w:rsidRPr="0076142D">
              <w:rPr>
                <w:rFonts w:ascii="Times New Roman" w:hAnsi="Times New Roman"/>
                <w:sz w:val="24"/>
              </w:rPr>
              <w:t>accordance with workplace</w:t>
            </w:r>
            <w:r w:rsidRPr="0076142D">
              <w:rPr>
                <w:rFonts w:ascii="Times New Roman" w:hAnsi="Times New Roman"/>
                <w:spacing w:val="-2"/>
                <w:sz w:val="24"/>
              </w:rPr>
              <w:t xml:space="preserve"> </w:t>
            </w:r>
            <w:r w:rsidRPr="0076142D">
              <w:rPr>
                <w:rFonts w:ascii="Times New Roman" w:hAnsi="Times New Roman"/>
                <w:sz w:val="24"/>
              </w:rPr>
              <w:t>procedures</w:t>
            </w:r>
          </w:p>
        </w:tc>
      </w:tr>
      <w:tr w:rsidR="0076142D" w:rsidRPr="0000006D" w14:paraId="00FC0222" w14:textId="77777777" w:rsidTr="0076142D">
        <w:trPr>
          <w:trHeight w:val="917"/>
        </w:trPr>
        <w:tc>
          <w:tcPr>
            <w:tcW w:w="1818" w:type="pct"/>
            <w:shd w:val="clear" w:color="auto" w:fill="auto"/>
          </w:tcPr>
          <w:p w14:paraId="27D4565E" w14:textId="77777777" w:rsidR="0076142D" w:rsidRPr="0076142D" w:rsidRDefault="0076142D" w:rsidP="0076142D">
            <w:pPr>
              <w:pStyle w:val="TableParagraph"/>
              <w:spacing w:line="276" w:lineRule="auto"/>
              <w:ind w:left="0" w:firstLine="0"/>
              <w:rPr>
                <w:b/>
                <w:sz w:val="26"/>
              </w:rPr>
            </w:pPr>
          </w:p>
          <w:p w14:paraId="18021DF5" w14:textId="77777777" w:rsidR="0076142D" w:rsidRPr="0076142D" w:rsidRDefault="0076142D" w:rsidP="0076142D">
            <w:pPr>
              <w:pStyle w:val="TableParagraph"/>
              <w:spacing w:before="3" w:line="276" w:lineRule="auto"/>
              <w:ind w:left="0" w:firstLine="0"/>
              <w:rPr>
                <w:b/>
                <w:sz w:val="26"/>
              </w:rPr>
            </w:pPr>
          </w:p>
          <w:p w14:paraId="5C061565" w14:textId="184F6A79" w:rsidR="0076142D" w:rsidRPr="0076142D" w:rsidRDefault="0076142D" w:rsidP="001F747A">
            <w:pPr>
              <w:numPr>
                <w:ilvl w:val="0"/>
                <w:numId w:val="80"/>
              </w:numPr>
              <w:spacing w:after="200" w:line="276" w:lineRule="auto"/>
              <w:contextualSpacing/>
              <w:rPr>
                <w:rFonts w:ascii="Times New Roman" w:eastAsia="Calibri" w:hAnsi="Times New Roman" w:cs="Times New Roman"/>
                <w:sz w:val="24"/>
                <w:szCs w:val="24"/>
                <w:lang w:val="en-GB"/>
              </w:rPr>
            </w:pPr>
            <w:r w:rsidRPr="0076142D">
              <w:rPr>
                <w:rFonts w:ascii="Times New Roman" w:hAnsi="Times New Roman" w:cs="Times New Roman"/>
                <w:sz w:val="24"/>
              </w:rPr>
              <w:t>Evaluate the test results</w:t>
            </w:r>
          </w:p>
        </w:tc>
        <w:tc>
          <w:tcPr>
            <w:tcW w:w="3182" w:type="pct"/>
            <w:shd w:val="clear" w:color="auto" w:fill="auto"/>
          </w:tcPr>
          <w:p w14:paraId="03E1BE27" w14:textId="77777777" w:rsidR="0076142D" w:rsidRPr="0076142D" w:rsidRDefault="0076142D" w:rsidP="001F747A">
            <w:pPr>
              <w:pStyle w:val="TableParagraph"/>
              <w:numPr>
                <w:ilvl w:val="1"/>
                <w:numId w:val="82"/>
              </w:numPr>
              <w:tabs>
                <w:tab w:val="left" w:pos="473"/>
              </w:tabs>
              <w:spacing w:before="49" w:line="276" w:lineRule="auto"/>
              <w:ind w:right="373"/>
              <w:rPr>
                <w:sz w:val="24"/>
              </w:rPr>
            </w:pPr>
            <w:r w:rsidRPr="0076142D">
              <w:rPr>
                <w:sz w:val="24"/>
              </w:rPr>
              <w:t>The test results are contrasted with source certificate of quality in accordance with workplace</w:t>
            </w:r>
            <w:r w:rsidRPr="0076142D">
              <w:rPr>
                <w:spacing w:val="-5"/>
                <w:sz w:val="24"/>
              </w:rPr>
              <w:t xml:space="preserve"> </w:t>
            </w:r>
            <w:r w:rsidRPr="0076142D">
              <w:rPr>
                <w:sz w:val="24"/>
              </w:rPr>
              <w:t>procedures</w:t>
            </w:r>
          </w:p>
          <w:p w14:paraId="107C05ED" w14:textId="2D024948" w:rsidR="0076142D" w:rsidRPr="0076142D" w:rsidRDefault="0076142D" w:rsidP="001F747A">
            <w:pPr>
              <w:pStyle w:val="ListParagraph"/>
              <w:numPr>
                <w:ilvl w:val="1"/>
                <w:numId w:val="82"/>
              </w:numPr>
              <w:spacing w:after="0"/>
              <w:rPr>
                <w:rFonts w:ascii="Times New Roman" w:eastAsia="Times New Roman" w:hAnsi="Times New Roman"/>
                <w:color w:val="000000"/>
                <w:kern w:val="28"/>
                <w:sz w:val="24"/>
                <w:szCs w:val="24"/>
              </w:rPr>
            </w:pPr>
            <w:r w:rsidRPr="0076142D">
              <w:rPr>
                <w:rFonts w:ascii="Times New Roman" w:hAnsi="Times New Roman"/>
                <w:sz w:val="24"/>
              </w:rPr>
              <w:t>The test result is compared with the national specification for the</w:t>
            </w:r>
            <w:r w:rsidRPr="0076142D">
              <w:rPr>
                <w:rFonts w:ascii="Times New Roman" w:hAnsi="Times New Roman"/>
                <w:spacing w:val="-7"/>
                <w:sz w:val="24"/>
              </w:rPr>
              <w:t xml:space="preserve"> </w:t>
            </w:r>
            <w:r w:rsidRPr="0076142D">
              <w:rPr>
                <w:rFonts w:ascii="Times New Roman" w:hAnsi="Times New Roman"/>
                <w:sz w:val="24"/>
              </w:rPr>
              <w:t>product grade</w:t>
            </w:r>
          </w:p>
        </w:tc>
      </w:tr>
      <w:tr w:rsidR="0076142D" w:rsidRPr="0000006D" w14:paraId="4369B057" w14:textId="77777777" w:rsidTr="0076142D">
        <w:trPr>
          <w:trHeight w:val="917"/>
        </w:trPr>
        <w:tc>
          <w:tcPr>
            <w:tcW w:w="1818" w:type="pct"/>
            <w:shd w:val="clear" w:color="auto" w:fill="auto"/>
          </w:tcPr>
          <w:p w14:paraId="667F74E6" w14:textId="77777777" w:rsidR="0076142D" w:rsidRPr="0076142D" w:rsidRDefault="0076142D" w:rsidP="0076142D">
            <w:pPr>
              <w:pStyle w:val="TableParagraph"/>
              <w:spacing w:before="5" w:line="276" w:lineRule="auto"/>
              <w:ind w:left="0" w:firstLine="0"/>
              <w:rPr>
                <w:b/>
                <w:sz w:val="28"/>
              </w:rPr>
            </w:pPr>
          </w:p>
          <w:p w14:paraId="5EEA8C32" w14:textId="2DE441F7" w:rsidR="0076142D" w:rsidRPr="0076142D" w:rsidRDefault="0076142D" w:rsidP="001F747A">
            <w:pPr>
              <w:numPr>
                <w:ilvl w:val="0"/>
                <w:numId w:val="82"/>
              </w:numPr>
              <w:spacing w:after="200" w:line="276" w:lineRule="auto"/>
              <w:contextualSpacing/>
              <w:rPr>
                <w:rFonts w:ascii="Times New Roman" w:eastAsia="Calibri" w:hAnsi="Times New Roman" w:cs="Times New Roman"/>
                <w:sz w:val="24"/>
                <w:szCs w:val="24"/>
                <w:lang w:val="en-GB"/>
              </w:rPr>
            </w:pPr>
            <w:r w:rsidRPr="0076142D">
              <w:rPr>
                <w:rFonts w:ascii="Times New Roman" w:hAnsi="Times New Roman" w:cs="Times New Roman"/>
                <w:sz w:val="24"/>
              </w:rPr>
              <w:t>Complete product quality requirements</w:t>
            </w:r>
          </w:p>
        </w:tc>
        <w:tc>
          <w:tcPr>
            <w:tcW w:w="3182" w:type="pct"/>
            <w:shd w:val="clear" w:color="auto" w:fill="auto"/>
          </w:tcPr>
          <w:p w14:paraId="055F137A" w14:textId="77777777" w:rsidR="0076142D" w:rsidRPr="0076142D" w:rsidRDefault="0076142D" w:rsidP="001F747A">
            <w:pPr>
              <w:pStyle w:val="TableParagraph"/>
              <w:numPr>
                <w:ilvl w:val="1"/>
                <w:numId w:val="83"/>
              </w:numPr>
              <w:tabs>
                <w:tab w:val="left" w:pos="473"/>
              </w:tabs>
              <w:spacing w:before="51" w:line="276" w:lineRule="auto"/>
              <w:ind w:right="372"/>
              <w:rPr>
                <w:sz w:val="24"/>
              </w:rPr>
            </w:pPr>
            <w:r w:rsidRPr="0076142D">
              <w:rPr>
                <w:sz w:val="24"/>
              </w:rPr>
              <w:t>Slop disposal advice is executed in accordance with workplace</w:t>
            </w:r>
            <w:r w:rsidRPr="0076142D">
              <w:rPr>
                <w:spacing w:val="-7"/>
                <w:sz w:val="24"/>
              </w:rPr>
              <w:t xml:space="preserve"> </w:t>
            </w:r>
            <w:r w:rsidRPr="0076142D">
              <w:rPr>
                <w:sz w:val="24"/>
              </w:rPr>
              <w:t>procedures</w:t>
            </w:r>
          </w:p>
          <w:p w14:paraId="2B7AE74B" w14:textId="77777777" w:rsidR="0076142D" w:rsidRPr="0076142D" w:rsidRDefault="0076142D" w:rsidP="001F747A">
            <w:pPr>
              <w:pStyle w:val="TableParagraph"/>
              <w:numPr>
                <w:ilvl w:val="1"/>
                <w:numId w:val="83"/>
              </w:numPr>
              <w:tabs>
                <w:tab w:val="left" w:pos="473"/>
              </w:tabs>
              <w:spacing w:line="276" w:lineRule="auto"/>
              <w:ind w:right="244"/>
              <w:rPr>
                <w:sz w:val="24"/>
              </w:rPr>
            </w:pPr>
            <w:r w:rsidRPr="0076142D">
              <w:rPr>
                <w:sz w:val="24"/>
              </w:rPr>
              <w:t>Interface cutting and slopping is done</w:t>
            </w:r>
            <w:r w:rsidRPr="0076142D">
              <w:rPr>
                <w:spacing w:val="-7"/>
                <w:sz w:val="24"/>
              </w:rPr>
              <w:t xml:space="preserve"> </w:t>
            </w:r>
            <w:r w:rsidRPr="0076142D">
              <w:rPr>
                <w:sz w:val="24"/>
              </w:rPr>
              <w:t>in accordance with workplace</w:t>
            </w:r>
            <w:r w:rsidRPr="0076142D">
              <w:rPr>
                <w:spacing w:val="-4"/>
                <w:sz w:val="24"/>
              </w:rPr>
              <w:t xml:space="preserve"> </w:t>
            </w:r>
            <w:r w:rsidRPr="0076142D">
              <w:rPr>
                <w:sz w:val="24"/>
              </w:rPr>
              <w:t>procedures</w:t>
            </w:r>
          </w:p>
          <w:p w14:paraId="19A0A86A" w14:textId="3015CB67" w:rsidR="0076142D" w:rsidRPr="0076142D" w:rsidRDefault="0076142D" w:rsidP="001F747A">
            <w:pPr>
              <w:pStyle w:val="ListParagraph"/>
              <w:numPr>
                <w:ilvl w:val="1"/>
                <w:numId w:val="83"/>
              </w:numPr>
              <w:spacing w:after="0"/>
              <w:rPr>
                <w:rFonts w:ascii="Times New Roman" w:eastAsia="Times New Roman" w:hAnsi="Times New Roman"/>
                <w:color w:val="000000"/>
                <w:kern w:val="28"/>
                <w:sz w:val="24"/>
                <w:szCs w:val="24"/>
              </w:rPr>
            </w:pPr>
            <w:r w:rsidRPr="0076142D">
              <w:rPr>
                <w:rFonts w:ascii="Times New Roman" w:hAnsi="Times New Roman"/>
                <w:sz w:val="24"/>
              </w:rPr>
              <w:t>Product recertification is done in accordance with workplace</w:t>
            </w:r>
            <w:r w:rsidRPr="0076142D">
              <w:rPr>
                <w:rFonts w:ascii="Times New Roman" w:hAnsi="Times New Roman"/>
                <w:spacing w:val="-6"/>
                <w:sz w:val="24"/>
              </w:rPr>
              <w:t xml:space="preserve"> </w:t>
            </w:r>
            <w:r w:rsidRPr="0076142D">
              <w:rPr>
                <w:rFonts w:ascii="Times New Roman" w:hAnsi="Times New Roman"/>
                <w:sz w:val="24"/>
              </w:rPr>
              <w:t>procedures</w:t>
            </w:r>
          </w:p>
        </w:tc>
      </w:tr>
    </w:tbl>
    <w:p w14:paraId="5D8CCAD6" w14:textId="77777777" w:rsidR="00CC6C54" w:rsidRPr="0000006D" w:rsidRDefault="00CC6C54" w:rsidP="00681887">
      <w:pPr>
        <w:spacing w:before="120" w:after="0" w:line="276" w:lineRule="auto"/>
        <w:rPr>
          <w:rFonts w:ascii="Times New Roman" w:eastAsia="Calibri" w:hAnsi="Times New Roman" w:cs="Times New Roman"/>
          <w:b/>
          <w:sz w:val="24"/>
          <w:szCs w:val="24"/>
          <w:lang w:val="en-GB"/>
        </w:rPr>
      </w:pPr>
    </w:p>
    <w:p w14:paraId="7D4E4F60" w14:textId="77777777" w:rsidR="004F6C76" w:rsidRPr="0000006D" w:rsidRDefault="004F6C76"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BB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295B6564" w14:textId="77777777" w:rsidR="004F6C76" w:rsidRPr="0000006D" w:rsidRDefault="004F6C76"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291E5E3E"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24D6C1F" w14:textId="77777777" w:rsidR="004F6C76" w:rsidRPr="004216B2" w:rsidRDefault="004F6C76" w:rsidP="00681887">
            <w:pPr>
              <w:spacing w:after="0" w:line="276" w:lineRule="auto"/>
              <w:ind w:left="357"/>
              <w:rPr>
                <w:rFonts w:ascii="Times New Roman" w:eastAsia="Calibri" w:hAnsi="Times New Roman" w:cs="Times New Roman"/>
                <w:b/>
                <w:sz w:val="24"/>
                <w:szCs w:val="24"/>
                <w:lang w:val="en-GB"/>
              </w:rPr>
            </w:pPr>
            <w:r w:rsidRPr="004216B2">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99CFA"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A1B" w14:textId="77777777" w:rsidR="004F6C76" w:rsidRPr="0000006D" w:rsidRDefault="004F6C76"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76142D" w:rsidRPr="0000006D" w14:paraId="76DC6B33" w14:textId="77777777" w:rsidTr="00EF0805">
        <w:tc>
          <w:tcPr>
            <w:tcW w:w="1768" w:type="pct"/>
            <w:hideMark/>
          </w:tcPr>
          <w:p w14:paraId="106B5297" w14:textId="150D9BDA" w:rsidR="0076142D" w:rsidRPr="0076142D" w:rsidRDefault="0076142D" w:rsidP="0076142D">
            <w:pPr>
              <w:spacing w:before="60" w:after="60" w:line="276" w:lineRule="auto"/>
              <w:rPr>
                <w:rFonts w:ascii="Times New Roman" w:eastAsia="Calibri" w:hAnsi="Times New Roman" w:cs="Times New Roman"/>
                <w:bCs/>
                <w:sz w:val="24"/>
                <w:szCs w:val="24"/>
                <w:lang w:val="en-GB"/>
              </w:rPr>
            </w:pPr>
            <w:r w:rsidRPr="0076142D">
              <w:rPr>
                <w:rFonts w:ascii="Times New Roman" w:hAnsi="Times New Roman" w:cs="Times New Roman"/>
                <w:sz w:val="24"/>
              </w:rPr>
              <w:t>Apparatus and equipment include but are not limited to:</w:t>
            </w:r>
          </w:p>
        </w:tc>
        <w:tc>
          <w:tcPr>
            <w:tcW w:w="3232" w:type="pct"/>
            <w:hideMark/>
          </w:tcPr>
          <w:p w14:paraId="6FA4E64A" w14:textId="77777777" w:rsidR="0076142D" w:rsidRPr="0076142D" w:rsidRDefault="0076142D" w:rsidP="001F747A">
            <w:pPr>
              <w:pStyle w:val="TableParagraph"/>
              <w:numPr>
                <w:ilvl w:val="0"/>
                <w:numId w:val="84"/>
              </w:numPr>
              <w:tabs>
                <w:tab w:val="left" w:pos="269"/>
              </w:tabs>
              <w:spacing w:before="51" w:line="276" w:lineRule="auto"/>
              <w:rPr>
                <w:sz w:val="24"/>
              </w:rPr>
            </w:pPr>
            <w:r w:rsidRPr="0076142D">
              <w:rPr>
                <w:sz w:val="24"/>
              </w:rPr>
              <w:t>Personal protective equipment (PPEs)</w:t>
            </w:r>
          </w:p>
          <w:p w14:paraId="2423A3BD" w14:textId="77777777" w:rsidR="0076142D" w:rsidRPr="0076142D" w:rsidRDefault="0076142D" w:rsidP="001F747A">
            <w:pPr>
              <w:pStyle w:val="TableParagraph"/>
              <w:numPr>
                <w:ilvl w:val="0"/>
                <w:numId w:val="84"/>
              </w:numPr>
              <w:tabs>
                <w:tab w:val="left" w:pos="269"/>
              </w:tabs>
              <w:spacing w:line="276" w:lineRule="auto"/>
              <w:rPr>
                <w:sz w:val="24"/>
              </w:rPr>
            </w:pPr>
            <w:r w:rsidRPr="0076142D">
              <w:rPr>
                <w:sz w:val="24"/>
              </w:rPr>
              <w:t>Test</w:t>
            </w:r>
            <w:r w:rsidRPr="0076142D">
              <w:rPr>
                <w:spacing w:val="-1"/>
                <w:sz w:val="24"/>
              </w:rPr>
              <w:t xml:space="preserve"> </w:t>
            </w:r>
            <w:r w:rsidRPr="0076142D">
              <w:rPr>
                <w:sz w:val="24"/>
              </w:rPr>
              <w:t>equipment</w:t>
            </w:r>
          </w:p>
          <w:p w14:paraId="064D5112" w14:textId="77777777" w:rsidR="0076142D" w:rsidRPr="0076142D" w:rsidRDefault="0076142D" w:rsidP="001F747A">
            <w:pPr>
              <w:pStyle w:val="TableParagraph"/>
              <w:numPr>
                <w:ilvl w:val="0"/>
                <w:numId w:val="84"/>
              </w:numPr>
              <w:tabs>
                <w:tab w:val="left" w:pos="269"/>
              </w:tabs>
              <w:spacing w:before="1" w:line="276" w:lineRule="auto"/>
              <w:rPr>
                <w:sz w:val="24"/>
              </w:rPr>
            </w:pPr>
            <w:r w:rsidRPr="0076142D">
              <w:rPr>
                <w:sz w:val="24"/>
              </w:rPr>
              <w:t>Measuring apparatus and</w:t>
            </w:r>
            <w:r w:rsidRPr="0076142D">
              <w:rPr>
                <w:spacing w:val="-8"/>
                <w:sz w:val="24"/>
              </w:rPr>
              <w:t xml:space="preserve"> </w:t>
            </w:r>
            <w:r w:rsidRPr="0076142D">
              <w:rPr>
                <w:sz w:val="24"/>
              </w:rPr>
              <w:t>devices</w:t>
            </w:r>
          </w:p>
          <w:p w14:paraId="4F04667B" w14:textId="5F2BD6FC" w:rsidR="0076142D" w:rsidRPr="0076142D" w:rsidRDefault="0076142D" w:rsidP="001F747A">
            <w:pPr>
              <w:pStyle w:val="ListParagraph"/>
              <w:numPr>
                <w:ilvl w:val="0"/>
                <w:numId w:val="48"/>
              </w:numPr>
              <w:spacing w:before="60" w:after="60"/>
              <w:rPr>
                <w:rFonts w:ascii="Times New Roman" w:hAnsi="Times New Roman"/>
                <w:sz w:val="24"/>
                <w:szCs w:val="24"/>
              </w:rPr>
            </w:pPr>
            <w:r w:rsidRPr="0076142D">
              <w:rPr>
                <w:rFonts w:ascii="Times New Roman" w:hAnsi="Times New Roman"/>
                <w:sz w:val="24"/>
              </w:rPr>
              <w:t>Information communication</w:t>
            </w:r>
            <w:r w:rsidRPr="0076142D">
              <w:rPr>
                <w:rFonts w:ascii="Times New Roman" w:hAnsi="Times New Roman"/>
                <w:spacing w:val="-4"/>
                <w:sz w:val="24"/>
              </w:rPr>
              <w:t xml:space="preserve"> </w:t>
            </w:r>
            <w:r w:rsidRPr="0076142D">
              <w:rPr>
                <w:rFonts w:ascii="Times New Roman" w:hAnsi="Times New Roman"/>
                <w:sz w:val="24"/>
              </w:rPr>
              <w:t>tools</w:t>
            </w:r>
          </w:p>
        </w:tc>
      </w:tr>
      <w:tr w:rsidR="0076142D" w:rsidRPr="0000006D" w14:paraId="30FE3DCA" w14:textId="77777777" w:rsidTr="00EF0805">
        <w:tc>
          <w:tcPr>
            <w:tcW w:w="1768" w:type="pct"/>
          </w:tcPr>
          <w:p w14:paraId="010980A9" w14:textId="42971B38" w:rsidR="0076142D" w:rsidRPr="0076142D" w:rsidRDefault="0076142D" w:rsidP="0076142D">
            <w:pPr>
              <w:rPr>
                <w:rFonts w:ascii="Times New Roman" w:hAnsi="Times New Roman"/>
                <w:bCs/>
                <w:sz w:val="24"/>
                <w:szCs w:val="24"/>
              </w:rPr>
            </w:pPr>
            <w:r w:rsidRPr="0076142D">
              <w:rPr>
                <w:rFonts w:ascii="Times New Roman" w:hAnsi="Times New Roman"/>
                <w:sz w:val="24"/>
              </w:rPr>
              <w:t>Safety and environmental requirements include but not limited to:</w:t>
            </w:r>
          </w:p>
        </w:tc>
        <w:tc>
          <w:tcPr>
            <w:tcW w:w="3232" w:type="pct"/>
          </w:tcPr>
          <w:p w14:paraId="16CEC786" w14:textId="77777777" w:rsidR="0076142D" w:rsidRPr="0076142D" w:rsidRDefault="0076142D" w:rsidP="001F747A">
            <w:pPr>
              <w:pStyle w:val="TableParagraph"/>
              <w:numPr>
                <w:ilvl w:val="0"/>
                <w:numId w:val="85"/>
              </w:numPr>
              <w:tabs>
                <w:tab w:val="left" w:pos="269"/>
              </w:tabs>
              <w:spacing w:before="52" w:line="276" w:lineRule="auto"/>
              <w:rPr>
                <w:sz w:val="24"/>
              </w:rPr>
            </w:pPr>
            <w:r w:rsidRPr="0076142D">
              <w:rPr>
                <w:sz w:val="24"/>
              </w:rPr>
              <w:t>Occupational Safety and Health Act,</w:t>
            </w:r>
            <w:r w:rsidRPr="0076142D">
              <w:rPr>
                <w:spacing w:val="-5"/>
                <w:sz w:val="24"/>
              </w:rPr>
              <w:t xml:space="preserve"> </w:t>
            </w:r>
            <w:r w:rsidRPr="0076142D">
              <w:rPr>
                <w:sz w:val="24"/>
              </w:rPr>
              <w:t>2007</w:t>
            </w:r>
          </w:p>
          <w:p w14:paraId="22870602" w14:textId="15C919C1" w:rsidR="0076142D" w:rsidRPr="0076142D" w:rsidRDefault="0076142D" w:rsidP="001F747A">
            <w:pPr>
              <w:pStyle w:val="ListParagraph"/>
              <w:numPr>
                <w:ilvl w:val="0"/>
                <w:numId w:val="48"/>
              </w:numPr>
              <w:spacing w:before="60" w:after="60"/>
              <w:rPr>
                <w:rFonts w:ascii="Times New Roman" w:hAnsi="Times New Roman"/>
                <w:sz w:val="24"/>
                <w:szCs w:val="24"/>
              </w:rPr>
            </w:pPr>
            <w:r w:rsidRPr="0076142D">
              <w:rPr>
                <w:rFonts w:ascii="Times New Roman" w:hAnsi="Times New Roman"/>
                <w:sz w:val="24"/>
              </w:rPr>
              <w:t>Environment Management</w:t>
            </w:r>
            <w:r w:rsidRPr="0076142D">
              <w:rPr>
                <w:rFonts w:ascii="Times New Roman" w:hAnsi="Times New Roman"/>
                <w:spacing w:val="-4"/>
                <w:sz w:val="24"/>
              </w:rPr>
              <w:t xml:space="preserve"> </w:t>
            </w:r>
            <w:r w:rsidRPr="0076142D">
              <w:rPr>
                <w:rFonts w:ascii="Times New Roman" w:hAnsi="Times New Roman"/>
                <w:sz w:val="24"/>
              </w:rPr>
              <w:t>and Coordination Act,</w:t>
            </w:r>
            <w:r w:rsidRPr="0076142D">
              <w:rPr>
                <w:rFonts w:ascii="Times New Roman" w:hAnsi="Times New Roman"/>
                <w:spacing w:val="-1"/>
                <w:sz w:val="24"/>
              </w:rPr>
              <w:t xml:space="preserve"> </w:t>
            </w:r>
            <w:r w:rsidRPr="0076142D">
              <w:rPr>
                <w:rFonts w:ascii="Times New Roman" w:hAnsi="Times New Roman"/>
                <w:sz w:val="24"/>
              </w:rPr>
              <w:t>1999</w:t>
            </w:r>
          </w:p>
        </w:tc>
      </w:tr>
    </w:tbl>
    <w:p w14:paraId="4A4962A1" w14:textId="77777777" w:rsidR="0076142D" w:rsidRDefault="0076142D" w:rsidP="00681887">
      <w:pPr>
        <w:spacing w:after="0" w:line="276" w:lineRule="auto"/>
        <w:rPr>
          <w:rFonts w:ascii="Times New Roman" w:eastAsia="Calibri" w:hAnsi="Times New Roman" w:cs="Times New Roman"/>
          <w:b/>
          <w:sz w:val="24"/>
          <w:szCs w:val="24"/>
          <w:lang w:val="en-GB"/>
        </w:rPr>
      </w:pPr>
    </w:p>
    <w:p w14:paraId="14C71EBE" w14:textId="77777777" w:rsidR="0076142D" w:rsidRDefault="0076142D" w:rsidP="00681887">
      <w:pPr>
        <w:spacing w:after="0" w:line="276" w:lineRule="auto"/>
        <w:rPr>
          <w:rFonts w:ascii="Times New Roman" w:eastAsia="Calibri" w:hAnsi="Times New Roman" w:cs="Times New Roman"/>
          <w:b/>
          <w:sz w:val="24"/>
          <w:szCs w:val="24"/>
          <w:lang w:val="en-GB"/>
        </w:rPr>
      </w:pPr>
    </w:p>
    <w:p w14:paraId="48111612" w14:textId="77777777" w:rsidR="0076142D" w:rsidRDefault="0076142D" w:rsidP="00681887">
      <w:pPr>
        <w:spacing w:after="0" w:line="276" w:lineRule="auto"/>
        <w:rPr>
          <w:rFonts w:ascii="Times New Roman" w:eastAsia="Calibri" w:hAnsi="Times New Roman" w:cs="Times New Roman"/>
          <w:b/>
          <w:sz w:val="24"/>
          <w:szCs w:val="24"/>
          <w:lang w:val="en-GB"/>
        </w:rPr>
      </w:pPr>
    </w:p>
    <w:p w14:paraId="5AF02EDB" w14:textId="35F30B9B"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lastRenderedPageBreak/>
        <w:t xml:space="preserve">REQUIRED KNOWLEDGE </w:t>
      </w:r>
    </w:p>
    <w:p w14:paraId="30F44274" w14:textId="77777777" w:rsidR="0076142D" w:rsidRPr="0076142D" w:rsidRDefault="0076142D" w:rsidP="0076142D">
      <w:pPr>
        <w:widowControl w:val="0"/>
        <w:autoSpaceDE w:val="0"/>
        <w:autoSpaceDN w:val="0"/>
        <w:spacing w:after="0" w:line="276" w:lineRule="auto"/>
        <w:ind w:right="560"/>
        <w:rPr>
          <w:rFonts w:ascii="Times New Roman" w:eastAsia="Times New Roman" w:hAnsi="Times New Roman" w:cs="Times New Roman"/>
          <w:sz w:val="24"/>
          <w:szCs w:val="24"/>
          <w:lang w:bidi="en-US"/>
        </w:rPr>
      </w:pPr>
      <w:r w:rsidRPr="0076142D">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25A61D55" w14:textId="77777777" w:rsidR="0076142D" w:rsidRPr="0076142D" w:rsidRDefault="0076142D" w:rsidP="0076142D">
      <w:pPr>
        <w:widowControl w:val="0"/>
        <w:autoSpaceDE w:val="0"/>
        <w:autoSpaceDN w:val="0"/>
        <w:spacing w:before="9" w:after="0" w:line="276" w:lineRule="auto"/>
        <w:rPr>
          <w:rFonts w:ascii="Times New Roman" w:eastAsia="Times New Roman" w:hAnsi="Times New Roman" w:cs="Times New Roman"/>
          <w:sz w:val="23"/>
          <w:szCs w:val="24"/>
          <w:lang w:bidi="en-US"/>
        </w:rPr>
      </w:pPr>
    </w:p>
    <w:p w14:paraId="70BFFA67" w14:textId="77777777" w:rsidR="0076142D" w:rsidRPr="0076142D" w:rsidRDefault="0076142D" w:rsidP="0076142D">
      <w:pPr>
        <w:widowControl w:val="0"/>
        <w:autoSpaceDE w:val="0"/>
        <w:autoSpaceDN w:val="0"/>
        <w:spacing w:before="1" w:after="0" w:line="276" w:lineRule="auto"/>
        <w:rPr>
          <w:rFonts w:ascii="Times New Roman" w:eastAsia="Times New Roman" w:hAnsi="Times New Roman" w:cs="Times New Roman"/>
          <w:sz w:val="24"/>
          <w:szCs w:val="24"/>
          <w:lang w:bidi="en-US"/>
        </w:rPr>
      </w:pPr>
      <w:r w:rsidRPr="0076142D">
        <w:rPr>
          <w:rFonts w:ascii="Times New Roman" w:eastAsia="Times New Roman" w:hAnsi="Times New Roman" w:cs="Times New Roman"/>
          <w:sz w:val="24"/>
          <w:szCs w:val="24"/>
          <w:lang w:bidi="en-US"/>
        </w:rPr>
        <w:t>The individual needs to demonstrate knowledge of:</w:t>
      </w:r>
    </w:p>
    <w:p w14:paraId="0FF627EC" w14:textId="77777777" w:rsidR="0076142D" w:rsidRPr="0076142D" w:rsidRDefault="0076142D" w:rsidP="001F747A">
      <w:pPr>
        <w:widowControl w:val="0"/>
        <w:numPr>
          <w:ilvl w:val="1"/>
          <w:numId w:val="67"/>
        </w:numPr>
        <w:tabs>
          <w:tab w:val="left" w:pos="700"/>
        </w:tabs>
        <w:autoSpaceDE w:val="0"/>
        <w:autoSpaceDN w:val="0"/>
        <w:spacing w:before="2"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Operation of a multi-product</w:t>
      </w:r>
      <w:r w:rsidRPr="0076142D">
        <w:rPr>
          <w:rFonts w:ascii="Times New Roman" w:eastAsia="Times New Roman" w:hAnsi="Times New Roman" w:cs="Times New Roman"/>
          <w:spacing w:val="-1"/>
          <w:sz w:val="24"/>
          <w:lang w:bidi="en-US"/>
        </w:rPr>
        <w:t xml:space="preserve"> </w:t>
      </w:r>
      <w:r w:rsidRPr="0076142D">
        <w:rPr>
          <w:rFonts w:ascii="Times New Roman" w:eastAsia="Times New Roman" w:hAnsi="Times New Roman" w:cs="Times New Roman"/>
          <w:sz w:val="24"/>
          <w:lang w:bidi="en-US"/>
        </w:rPr>
        <w:t>pipeline</w:t>
      </w:r>
    </w:p>
    <w:p w14:paraId="71664ECA"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Laboratory safety</w:t>
      </w:r>
      <w:r w:rsidRPr="0076142D">
        <w:rPr>
          <w:rFonts w:ascii="Times New Roman" w:eastAsia="Times New Roman" w:hAnsi="Times New Roman" w:cs="Times New Roman"/>
          <w:spacing w:val="-10"/>
          <w:sz w:val="24"/>
          <w:lang w:bidi="en-US"/>
        </w:rPr>
        <w:t xml:space="preserve"> </w:t>
      </w:r>
      <w:r w:rsidRPr="0076142D">
        <w:rPr>
          <w:rFonts w:ascii="Times New Roman" w:eastAsia="Times New Roman" w:hAnsi="Times New Roman" w:cs="Times New Roman"/>
          <w:sz w:val="24"/>
          <w:lang w:bidi="en-US"/>
        </w:rPr>
        <w:t>management</w:t>
      </w:r>
    </w:p>
    <w:p w14:paraId="7CE99536" w14:textId="77777777" w:rsidR="0076142D" w:rsidRPr="0076142D" w:rsidRDefault="0076142D" w:rsidP="001F747A">
      <w:pPr>
        <w:widowControl w:val="0"/>
        <w:numPr>
          <w:ilvl w:val="1"/>
          <w:numId w:val="67"/>
        </w:numPr>
        <w:tabs>
          <w:tab w:val="left" w:pos="700"/>
        </w:tabs>
        <w:autoSpaceDE w:val="0"/>
        <w:autoSpaceDN w:val="0"/>
        <w:spacing w:before="1" w:after="0" w:line="276" w:lineRule="auto"/>
        <w:ind w:right="624"/>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Hazards associated with handling petroleum products and how they can be</w:t>
      </w:r>
      <w:r w:rsidRPr="0076142D">
        <w:rPr>
          <w:rFonts w:ascii="Times New Roman" w:eastAsia="Times New Roman" w:hAnsi="Times New Roman" w:cs="Times New Roman"/>
          <w:spacing w:val="-5"/>
          <w:sz w:val="24"/>
          <w:lang w:bidi="en-US"/>
        </w:rPr>
        <w:t xml:space="preserve"> </w:t>
      </w:r>
      <w:r w:rsidRPr="0076142D">
        <w:rPr>
          <w:rFonts w:ascii="Times New Roman" w:eastAsia="Times New Roman" w:hAnsi="Times New Roman" w:cs="Times New Roman"/>
          <w:sz w:val="24"/>
          <w:lang w:bidi="en-US"/>
        </w:rPr>
        <w:t>mitigated</w:t>
      </w:r>
    </w:p>
    <w:p w14:paraId="280E464F" w14:textId="77777777" w:rsidR="0076142D" w:rsidRPr="0076142D" w:rsidRDefault="0076142D" w:rsidP="001F747A">
      <w:pPr>
        <w:widowControl w:val="0"/>
        <w:numPr>
          <w:ilvl w:val="1"/>
          <w:numId w:val="67"/>
        </w:numPr>
        <w:tabs>
          <w:tab w:val="left" w:pos="700"/>
        </w:tabs>
        <w:autoSpaceDE w:val="0"/>
        <w:autoSpaceDN w:val="0"/>
        <w:spacing w:before="2"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Laboratory personal protective</w:t>
      </w:r>
      <w:r w:rsidRPr="0076142D">
        <w:rPr>
          <w:rFonts w:ascii="Times New Roman" w:eastAsia="Times New Roman" w:hAnsi="Times New Roman" w:cs="Times New Roman"/>
          <w:spacing w:val="-6"/>
          <w:sz w:val="24"/>
          <w:lang w:bidi="en-US"/>
        </w:rPr>
        <w:t xml:space="preserve"> </w:t>
      </w:r>
      <w:r w:rsidRPr="0076142D">
        <w:rPr>
          <w:rFonts w:ascii="Times New Roman" w:eastAsia="Times New Roman" w:hAnsi="Times New Roman" w:cs="Times New Roman"/>
          <w:sz w:val="24"/>
          <w:lang w:bidi="en-US"/>
        </w:rPr>
        <w:t>equipment</w:t>
      </w:r>
    </w:p>
    <w:p w14:paraId="46AC0AC2"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Laboratory test equipment operating</w:t>
      </w:r>
      <w:r w:rsidRPr="0076142D">
        <w:rPr>
          <w:rFonts w:ascii="Times New Roman" w:eastAsia="Times New Roman" w:hAnsi="Times New Roman" w:cs="Times New Roman"/>
          <w:spacing w:val="-7"/>
          <w:sz w:val="24"/>
          <w:lang w:bidi="en-US"/>
        </w:rPr>
        <w:t xml:space="preserve"> </w:t>
      </w:r>
      <w:r w:rsidRPr="0076142D">
        <w:rPr>
          <w:rFonts w:ascii="Times New Roman" w:eastAsia="Times New Roman" w:hAnsi="Times New Roman" w:cs="Times New Roman"/>
          <w:sz w:val="24"/>
          <w:lang w:bidi="en-US"/>
        </w:rPr>
        <w:t>principles</w:t>
      </w:r>
    </w:p>
    <w:p w14:paraId="512587F2"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Qualitative and quantitative analysis of laboratory test</w:t>
      </w:r>
      <w:r w:rsidRPr="0076142D">
        <w:rPr>
          <w:rFonts w:ascii="Times New Roman" w:eastAsia="Times New Roman" w:hAnsi="Times New Roman" w:cs="Times New Roman"/>
          <w:spacing w:val="-7"/>
          <w:sz w:val="24"/>
          <w:lang w:bidi="en-US"/>
        </w:rPr>
        <w:t xml:space="preserve"> </w:t>
      </w:r>
      <w:r w:rsidRPr="0076142D">
        <w:rPr>
          <w:rFonts w:ascii="Times New Roman" w:eastAsia="Times New Roman" w:hAnsi="Times New Roman" w:cs="Times New Roman"/>
          <w:sz w:val="24"/>
          <w:lang w:bidi="en-US"/>
        </w:rPr>
        <w:t>results</w:t>
      </w:r>
    </w:p>
    <w:p w14:paraId="27DD3618" w14:textId="77777777" w:rsidR="0076142D" w:rsidRPr="0076142D" w:rsidRDefault="0076142D" w:rsidP="001F747A">
      <w:pPr>
        <w:widowControl w:val="0"/>
        <w:numPr>
          <w:ilvl w:val="1"/>
          <w:numId w:val="67"/>
        </w:numPr>
        <w:tabs>
          <w:tab w:val="left" w:pos="700"/>
        </w:tabs>
        <w:autoSpaceDE w:val="0"/>
        <w:autoSpaceDN w:val="0"/>
        <w:spacing w:before="2"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Preparation of slop disposal advice</w:t>
      </w:r>
    </w:p>
    <w:p w14:paraId="6C70EEC3"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Fuel testing</w:t>
      </w:r>
      <w:r w:rsidRPr="0076142D">
        <w:rPr>
          <w:rFonts w:ascii="Times New Roman" w:eastAsia="Times New Roman" w:hAnsi="Times New Roman" w:cs="Times New Roman"/>
          <w:spacing w:val="-4"/>
          <w:sz w:val="24"/>
          <w:lang w:bidi="en-US"/>
        </w:rPr>
        <w:t xml:space="preserve"> </w:t>
      </w:r>
      <w:r w:rsidRPr="0076142D">
        <w:rPr>
          <w:rFonts w:ascii="Times New Roman" w:eastAsia="Times New Roman" w:hAnsi="Times New Roman" w:cs="Times New Roman"/>
          <w:sz w:val="24"/>
          <w:lang w:bidi="en-US"/>
        </w:rPr>
        <w:t>nomenclature</w:t>
      </w:r>
    </w:p>
    <w:p w14:paraId="4384A9F2"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Preparation of materials for testing</w:t>
      </w:r>
    </w:p>
    <w:p w14:paraId="53789389"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Setting up fuel test equipment and</w:t>
      </w:r>
      <w:r w:rsidRPr="0076142D">
        <w:rPr>
          <w:rFonts w:ascii="Times New Roman" w:eastAsia="Times New Roman" w:hAnsi="Times New Roman" w:cs="Times New Roman"/>
          <w:spacing w:val="-3"/>
          <w:sz w:val="24"/>
          <w:lang w:bidi="en-US"/>
        </w:rPr>
        <w:t xml:space="preserve"> </w:t>
      </w:r>
      <w:r w:rsidRPr="0076142D">
        <w:rPr>
          <w:rFonts w:ascii="Times New Roman" w:eastAsia="Times New Roman" w:hAnsi="Times New Roman" w:cs="Times New Roman"/>
          <w:sz w:val="24"/>
          <w:lang w:bidi="en-US"/>
        </w:rPr>
        <w:t>apparatus</w:t>
      </w:r>
    </w:p>
    <w:p w14:paraId="53C0DAD1" w14:textId="4089EA84" w:rsid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Recertification of petroleum</w:t>
      </w:r>
      <w:r w:rsidRPr="0076142D">
        <w:rPr>
          <w:rFonts w:ascii="Times New Roman" w:eastAsia="Times New Roman" w:hAnsi="Times New Roman" w:cs="Times New Roman"/>
          <w:spacing w:val="-1"/>
          <w:sz w:val="24"/>
          <w:lang w:bidi="en-US"/>
        </w:rPr>
        <w:t xml:space="preserve"> </w:t>
      </w:r>
      <w:r w:rsidRPr="0076142D">
        <w:rPr>
          <w:rFonts w:ascii="Times New Roman" w:eastAsia="Times New Roman" w:hAnsi="Times New Roman" w:cs="Times New Roman"/>
          <w:sz w:val="24"/>
          <w:lang w:bidi="en-US"/>
        </w:rPr>
        <w:t>products</w:t>
      </w:r>
    </w:p>
    <w:p w14:paraId="40B1328D"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How to shut down petroleum products test equipment safely</w:t>
      </w:r>
    </w:p>
    <w:p w14:paraId="68ED1374"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How to shut down petroleum products test equipment safely</w:t>
      </w:r>
    </w:p>
    <w:p w14:paraId="6A1026E0"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Problems that can occur with testing activities and how they can be mitigated</w:t>
      </w:r>
    </w:p>
    <w:p w14:paraId="08B04222"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Safe working practices and procedures to be followed when testing petroleum products</w:t>
      </w:r>
    </w:p>
    <w:p w14:paraId="6CE5D543"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Methods of safely handling a test specimen with due regard for personal safety and the environment</w:t>
      </w:r>
    </w:p>
    <w:p w14:paraId="48334D0C" w14:textId="77777777" w:rsidR="0076142D" w:rsidRPr="0076142D" w:rsidRDefault="0076142D" w:rsidP="001F747A">
      <w:pPr>
        <w:widowControl w:val="0"/>
        <w:numPr>
          <w:ilvl w:val="1"/>
          <w:numId w:val="67"/>
        </w:numPr>
        <w:tabs>
          <w:tab w:val="left" w:pos="700"/>
        </w:tabs>
        <w:autoSpaceDE w:val="0"/>
        <w:autoSpaceDN w:val="0"/>
        <w:spacing w:after="0" w:line="276" w:lineRule="auto"/>
        <w:rPr>
          <w:rFonts w:ascii="Times New Roman" w:eastAsia="Times New Roman" w:hAnsi="Times New Roman" w:cs="Times New Roman"/>
          <w:sz w:val="24"/>
          <w:lang w:bidi="en-US"/>
        </w:rPr>
      </w:pPr>
      <w:r w:rsidRPr="0076142D">
        <w:rPr>
          <w:rFonts w:ascii="Times New Roman" w:eastAsia="Times New Roman" w:hAnsi="Times New Roman" w:cs="Times New Roman"/>
          <w:sz w:val="24"/>
          <w:lang w:bidi="en-US"/>
        </w:rPr>
        <w:t>The importance of leaving testing area and equipment in a safe condition on completion of testing activities</w:t>
      </w:r>
    </w:p>
    <w:p w14:paraId="46841111" w14:textId="77777777" w:rsidR="004216B2" w:rsidRDefault="004216B2" w:rsidP="00681887">
      <w:pPr>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02E80065" w14:textId="0BFB240A" w:rsidR="00713C80" w:rsidRDefault="00713C80" w:rsidP="00681887">
      <w:pPr>
        <w:spacing w:line="276" w:lineRule="auto"/>
        <w:rPr>
          <w:rFonts w:ascii="Times New Roman" w:eastAsia="Times New Roman" w:hAnsi="Times New Roman" w:cs="Times New Roman"/>
          <w:b/>
          <w:bCs/>
          <w:sz w:val="24"/>
          <w:szCs w:val="24"/>
          <w:lang w:val="en-GB"/>
        </w:rPr>
      </w:pPr>
      <w:bookmarkStart w:id="43" w:name="_Toc527372801"/>
    </w:p>
    <w:p w14:paraId="1963E18F" w14:textId="04119214" w:rsidR="00713C80" w:rsidRDefault="007C7AF6" w:rsidP="00681887">
      <w:pPr>
        <w:pStyle w:val="Heading1"/>
        <w:spacing w:line="276" w:lineRule="auto"/>
      </w:pPr>
      <w:bookmarkStart w:id="44" w:name="_Toc29865194"/>
      <w:r>
        <w:t xml:space="preserve">PERFORM </w:t>
      </w:r>
      <w:r w:rsidR="0076142D">
        <w:t>QUALITY CONTROL JET A-1 FUEL HANDLING</w:t>
      </w:r>
      <w:bookmarkEnd w:id="44"/>
    </w:p>
    <w:p w14:paraId="27D0EDA4" w14:textId="77777777" w:rsidR="00814D2E" w:rsidRPr="00814D2E" w:rsidRDefault="00814D2E" w:rsidP="00681887">
      <w:pPr>
        <w:spacing w:line="276" w:lineRule="auto"/>
        <w:rPr>
          <w:lang w:val="en-GB"/>
        </w:rPr>
      </w:pPr>
    </w:p>
    <w:p w14:paraId="15396A06" w14:textId="1FA1278B" w:rsidR="00713C80" w:rsidRPr="0000006D"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76142D" w:rsidRPr="0076142D">
        <w:rPr>
          <w:rFonts w:ascii="Times New Roman" w:eastAsia="Calibri" w:hAnsi="Times New Roman" w:cs="Times New Roman"/>
          <w:b/>
          <w:sz w:val="24"/>
          <w:szCs w:val="24"/>
          <w:lang w:val="en-GB"/>
        </w:rPr>
        <w:t>OG/OS/LT/CR/04/4</w:t>
      </w:r>
      <w:r w:rsidR="0076142D">
        <w:rPr>
          <w:rFonts w:ascii="Times New Roman" w:eastAsia="Calibri" w:hAnsi="Times New Roman" w:cs="Times New Roman"/>
          <w:b/>
          <w:sz w:val="24"/>
          <w:szCs w:val="24"/>
          <w:lang w:val="en-GB"/>
        </w:rPr>
        <w:t>/A</w:t>
      </w:r>
    </w:p>
    <w:p w14:paraId="3B68EDFF" w14:textId="77777777" w:rsidR="004216B2" w:rsidRDefault="004216B2" w:rsidP="00681887">
      <w:pPr>
        <w:tabs>
          <w:tab w:val="left" w:pos="2880"/>
        </w:tabs>
        <w:spacing w:after="0" w:line="276" w:lineRule="auto"/>
        <w:rPr>
          <w:rFonts w:ascii="Times New Roman" w:eastAsia="Calibri" w:hAnsi="Times New Roman" w:cs="Times New Roman"/>
          <w:b/>
          <w:sz w:val="24"/>
          <w:szCs w:val="24"/>
          <w:lang w:val="en-GB"/>
        </w:rPr>
      </w:pPr>
    </w:p>
    <w:p w14:paraId="56A5198E" w14:textId="3CA25A24" w:rsidR="00713C80" w:rsidRPr="0000006D" w:rsidRDefault="00713C80"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1D86B6D8" w14:textId="3D047AB7" w:rsidR="00713C80" w:rsidRPr="0000006D" w:rsidRDefault="009D0217" w:rsidP="00681887">
      <w:pPr>
        <w:tabs>
          <w:tab w:val="left" w:pos="2880"/>
        </w:tabs>
        <w:spacing w:after="0" w:line="276" w:lineRule="auto"/>
        <w:rPr>
          <w:rFonts w:ascii="Times New Roman" w:eastAsia="Calibri" w:hAnsi="Times New Roman" w:cs="Times New Roman"/>
          <w:sz w:val="24"/>
          <w:szCs w:val="24"/>
          <w:lang w:val="en-GB"/>
        </w:rPr>
      </w:pPr>
      <w:r w:rsidRPr="009D0217">
        <w:rPr>
          <w:rFonts w:ascii="Times New Roman" w:eastAsia="Calibri" w:hAnsi="Times New Roman" w:cs="Times New Roman"/>
          <w:sz w:val="24"/>
          <w:szCs w:val="24"/>
          <w:lang w:val="en-GB"/>
        </w:rPr>
        <w:t>The unit standard specifies the competencies required to perform Jet A-1 fuel handling procedures in a depot. It involves preparing to carry out product receipt, testing the sample, evaluating the test results and completing work processes. This unit standard applies to the oil and gas industry.</w:t>
      </w:r>
    </w:p>
    <w:p w14:paraId="54214034" w14:textId="77777777" w:rsidR="00713C80" w:rsidRPr="0000006D" w:rsidRDefault="00713C80"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13C80" w:rsidRPr="0000006D" w14:paraId="6F4D6056"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D6578" w14:textId="77777777" w:rsidR="00713C80"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2EAA9BCA"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62275D23"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1AA8EC86" w14:textId="1B2CEFDE" w:rsidR="00975904" w:rsidRPr="0000006D" w:rsidRDefault="00975904"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D869E27"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06E3755"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9D0217" w:rsidRPr="0000006D" w14:paraId="54E9A87C" w14:textId="77777777" w:rsidTr="00EF0805">
        <w:trPr>
          <w:trHeight w:val="1151"/>
        </w:trPr>
        <w:tc>
          <w:tcPr>
            <w:tcW w:w="1818" w:type="pct"/>
          </w:tcPr>
          <w:p w14:paraId="0675C6BF" w14:textId="6F80A15E" w:rsidR="009D0217" w:rsidRPr="009D0217" w:rsidRDefault="009D0217" w:rsidP="0073760A">
            <w:pPr>
              <w:numPr>
                <w:ilvl w:val="0"/>
                <w:numId w:val="7"/>
              </w:numPr>
              <w:spacing w:after="200" w:line="276" w:lineRule="auto"/>
              <w:contextualSpacing/>
              <w:rPr>
                <w:rFonts w:ascii="Times New Roman" w:eastAsia="Calibri" w:hAnsi="Times New Roman" w:cs="Times New Roman"/>
                <w:sz w:val="24"/>
                <w:szCs w:val="24"/>
                <w:lang w:val="en-GB"/>
              </w:rPr>
            </w:pPr>
            <w:r w:rsidRPr="009D0217">
              <w:rPr>
                <w:rFonts w:ascii="Times New Roman" w:hAnsi="Times New Roman" w:cs="Times New Roman"/>
                <w:sz w:val="24"/>
              </w:rPr>
              <w:t>Prepare for Jet A-1 fuel handling</w:t>
            </w:r>
          </w:p>
        </w:tc>
        <w:tc>
          <w:tcPr>
            <w:tcW w:w="3182" w:type="pct"/>
            <w:hideMark/>
          </w:tcPr>
          <w:p w14:paraId="7435BDA0" w14:textId="77777777" w:rsidR="009D0217" w:rsidRPr="009D0217" w:rsidRDefault="009D0217" w:rsidP="001F747A">
            <w:pPr>
              <w:pStyle w:val="TableParagraph"/>
              <w:numPr>
                <w:ilvl w:val="1"/>
                <w:numId w:val="86"/>
              </w:numPr>
              <w:tabs>
                <w:tab w:val="left" w:pos="475"/>
              </w:tabs>
              <w:spacing w:before="51" w:line="276" w:lineRule="auto"/>
              <w:ind w:right="472"/>
              <w:rPr>
                <w:sz w:val="24"/>
              </w:rPr>
            </w:pPr>
            <w:r w:rsidRPr="009D0217">
              <w:rPr>
                <w:sz w:val="24"/>
              </w:rPr>
              <w:t>Job requirements for Jet A-1</w:t>
            </w:r>
            <w:r w:rsidRPr="009D0217">
              <w:rPr>
                <w:spacing w:val="-6"/>
                <w:sz w:val="24"/>
              </w:rPr>
              <w:t xml:space="preserve"> </w:t>
            </w:r>
            <w:r w:rsidRPr="009D0217">
              <w:rPr>
                <w:sz w:val="24"/>
              </w:rPr>
              <w:t>fuel handling are determined in accordance with JIG</w:t>
            </w:r>
            <w:r w:rsidRPr="009D0217">
              <w:rPr>
                <w:spacing w:val="-4"/>
                <w:sz w:val="24"/>
              </w:rPr>
              <w:t xml:space="preserve"> </w:t>
            </w:r>
            <w:r w:rsidRPr="009D0217">
              <w:rPr>
                <w:sz w:val="24"/>
              </w:rPr>
              <w:t>guidelines</w:t>
            </w:r>
          </w:p>
          <w:p w14:paraId="4CB88967" w14:textId="77777777" w:rsidR="009D0217" w:rsidRPr="009D0217" w:rsidRDefault="009D0217" w:rsidP="001F747A">
            <w:pPr>
              <w:pStyle w:val="TableParagraph"/>
              <w:numPr>
                <w:ilvl w:val="1"/>
                <w:numId w:val="86"/>
              </w:numPr>
              <w:tabs>
                <w:tab w:val="left" w:pos="475"/>
              </w:tabs>
              <w:spacing w:before="1" w:line="276" w:lineRule="auto"/>
              <w:ind w:right="349"/>
              <w:rPr>
                <w:sz w:val="24"/>
              </w:rPr>
            </w:pPr>
            <w:r w:rsidRPr="009D0217">
              <w:rPr>
                <w:sz w:val="24"/>
              </w:rPr>
              <w:t>Batch information, run-sheet information and logistics planning are gathered in accordance with workplace</w:t>
            </w:r>
            <w:r w:rsidRPr="009D0217">
              <w:rPr>
                <w:spacing w:val="-2"/>
                <w:sz w:val="24"/>
              </w:rPr>
              <w:t xml:space="preserve"> </w:t>
            </w:r>
            <w:r w:rsidRPr="009D0217">
              <w:rPr>
                <w:sz w:val="24"/>
              </w:rPr>
              <w:t>procedures</w:t>
            </w:r>
          </w:p>
          <w:p w14:paraId="5E7C0C02" w14:textId="77777777" w:rsidR="009D0217" w:rsidRPr="009D0217" w:rsidRDefault="009D0217" w:rsidP="001F747A">
            <w:pPr>
              <w:pStyle w:val="TableParagraph"/>
              <w:numPr>
                <w:ilvl w:val="1"/>
                <w:numId w:val="86"/>
              </w:numPr>
              <w:tabs>
                <w:tab w:val="left" w:pos="475"/>
              </w:tabs>
              <w:spacing w:line="276" w:lineRule="auto"/>
              <w:ind w:right="107"/>
              <w:rPr>
                <w:sz w:val="24"/>
              </w:rPr>
            </w:pPr>
            <w:r w:rsidRPr="009D0217">
              <w:rPr>
                <w:sz w:val="24"/>
              </w:rPr>
              <w:t>Materials are prepared in</w:t>
            </w:r>
            <w:r w:rsidRPr="009D0217">
              <w:rPr>
                <w:spacing w:val="-7"/>
                <w:sz w:val="24"/>
              </w:rPr>
              <w:t xml:space="preserve"> </w:t>
            </w:r>
            <w:r w:rsidRPr="009D0217">
              <w:rPr>
                <w:sz w:val="24"/>
              </w:rPr>
              <w:t>accordance with workplace</w:t>
            </w:r>
            <w:r w:rsidRPr="009D0217">
              <w:rPr>
                <w:spacing w:val="-2"/>
                <w:sz w:val="24"/>
              </w:rPr>
              <w:t xml:space="preserve"> </w:t>
            </w:r>
            <w:r w:rsidRPr="009D0217">
              <w:rPr>
                <w:sz w:val="24"/>
              </w:rPr>
              <w:t>procedures</w:t>
            </w:r>
          </w:p>
          <w:p w14:paraId="57E58F87" w14:textId="77777777" w:rsidR="009D0217" w:rsidRPr="009D0217" w:rsidRDefault="009D0217" w:rsidP="001F747A">
            <w:pPr>
              <w:pStyle w:val="TableParagraph"/>
              <w:numPr>
                <w:ilvl w:val="1"/>
                <w:numId w:val="86"/>
              </w:numPr>
              <w:tabs>
                <w:tab w:val="left" w:pos="475"/>
              </w:tabs>
              <w:spacing w:line="276" w:lineRule="auto"/>
              <w:ind w:right="357"/>
              <w:rPr>
                <w:sz w:val="24"/>
              </w:rPr>
            </w:pPr>
            <w:r w:rsidRPr="009D0217">
              <w:rPr>
                <w:sz w:val="24"/>
              </w:rPr>
              <w:t>Test runs are conducted according with workplace</w:t>
            </w:r>
            <w:r w:rsidRPr="009D0217">
              <w:rPr>
                <w:spacing w:val="-2"/>
                <w:sz w:val="24"/>
              </w:rPr>
              <w:t xml:space="preserve"> </w:t>
            </w:r>
            <w:r w:rsidRPr="009D0217">
              <w:rPr>
                <w:sz w:val="24"/>
              </w:rPr>
              <w:t>instructions</w:t>
            </w:r>
          </w:p>
          <w:p w14:paraId="4E55EFE5" w14:textId="77777777" w:rsidR="009D0217" w:rsidRDefault="009D0217" w:rsidP="001F747A">
            <w:pPr>
              <w:pStyle w:val="TableParagraph"/>
              <w:numPr>
                <w:ilvl w:val="1"/>
                <w:numId w:val="86"/>
              </w:numPr>
              <w:tabs>
                <w:tab w:val="left" w:pos="475"/>
              </w:tabs>
              <w:spacing w:line="276" w:lineRule="auto"/>
              <w:ind w:right="246"/>
              <w:rPr>
                <w:sz w:val="24"/>
              </w:rPr>
            </w:pPr>
            <w:r w:rsidRPr="009D0217">
              <w:rPr>
                <w:sz w:val="24"/>
              </w:rPr>
              <w:t>Portable equipment are checked in accordance with standard</w:t>
            </w:r>
            <w:r w:rsidRPr="009D0217">
              <w:rPr>
                <w:spacing w:val="-5"/>
                <w:sz w:val="24"/>
              </w:rPr>
              <w:t xml:space="preserve"> </w:t>
            </w:r>
            <w:r w:rsidRPr="009D0217">
              <w:rPr>
                <w:sz w:val="24"/>
              </w:rPr>
              <w:t>operating procedures</w:t>
            </w:r>
          </w:p>
          <w:p w14:paraId="7226C893" w14:textId="41C8C5B8" w:rsidR="009D0217" w:rsidRPr="009D0217" w:rsidRDefault="009D0217" w:rsidP="001F747A">
            <w:pPr>
              <w:pStyle w:val="TableParagraph"/>
              <w:numPr>
                <w:ilvl w:val="1"/>
                <w:numId w:val="86"/>
              </w:numPr>
              <w:tabs>
                <w:tab w:val="left" w:pos="475"/>
              </w:tabs>
              <w:spacing w:line="276" w:lineRule="auto"/>
              <w:ind w:right="246"/>
              <w:rPr>
                <w:sz w:val="24"/>
              </w:rPr>
            </w:pPr>
            <w:r w:rsidRPr="009D0217">
              <w:rPr>
                <w:sz w:val="24"/>
              </w:rPr>
              <w:t>Jet A-1 fuel handling equipment are prepared in accordance with JIG guidelines</w:t>
            </w:r>
          </w:p>
        </w:tc>
      </w:tr>
      <w:tr w:rsidR="009D0217" w:rsidRPr="0000006D" w14:paraId="33FB3E94" w14:textId="77777777" w:rsidTr="00EF0805">
        <w:trPr>
          <w:trHeight w:val="890"/>
        </w:trPr>
        <w:tc>
          <w:tcPr>
            <w:tcW w:w="1818" w:type="pct"/>
          </w:tcPr>
          <w:p w14:paraId="22F18B45" w14:textId="6E2196FF" w:rsidR="009D0217" w:rsidRPr="009D0217" w:rsidRDefault="009D0217" w:rsidP="0073760A">
            <w:pPr>
              <w:numPr>
                <w:ilvl w:val="0"/>
                <w:numId w:val="7"/>
              </w:numPr>
              <w:spacing w:after="200" w:line="276" w:lineRule="auto"/>
              <w:contextualSpacing/>
              <w:rPr>
                <w:rFonts w:ascii="Times New Roman" w:eastAsia="Calibri" w:hAnsi="Times New Roman" w:cs="Times New Roman"/>
                <w:sz w:val="24"/>
                <w:szCs w:val="24"/>
                <w:lang w:val="en-GB"/>
              </w:rPr>
            </w:pPr>
            <w:r w:rsidRPr="009D0217">
              <w:rPr>
                <w:rFonts w:ascii="Times New Roman" w:hAnsi="Times New Roman" w:cs="Times New Roman"/>
                <w:sz w:val="24"/>
              </w:rPr>
              <w:t>2 Carry out Jet A-1 fuel handling</w:t>
            </w:r>
          </w:p>
        </w:tc>
        <w:tc>
          <w:tcPr>
            <w:tcW w:w="3182" w:type="pct"/>
          </w:tcPr>
          <w:p w14:paraId="4036E3E9" w14:textId="77777777" w:rsidR="009D0217" w:rsidRPr="009D0217" w:rsidRDefault="009D0217" w:rsidP="001F747A">
            <w:pPr>
              <w:pStyle w:val="TableParagraph"/>
              <w:numPr>
                <w:ilvl w:val="1"/>
                <w:numId w:val="87"/>
              </w:numPr>
              <w:tabs>
                <w:tab w:val="left" w:pos="475"/>
              </w:tabs>
              <w:spacing w:before="49" w:line="276" w:lineRule="auto"/>
              <w:ind w:right="500"/>
              <w:rPr>
                <w:sz w:val="24"/>
              </w:rPr>
            </w:pPr>
            <w:r w:rsidRPr="009D0217">
              <w:rPr>
                <w:sz w:val="24"/>
              </w:rPr>
              <w:t>Safety and environmental requirements are determined</w:t>
            </w:r>
            <w:r w:rsidRPr="009D0217">
              <w:rPr>
                <w:spacing w:val="-5"/>
                <w:sz w:val="24"/>
              </w:rPr>
              <w:t xml:space="preserve"> </w:t>
            </w:r>
            <w:r w:rsidRPr="009D0217">
              <w:rPr>
                <w:sz w:val="24"/>
              </w:rPr>
              <w:t>and adhered to in accordance with workplace</w:t>
            </w:r>
            <w:r w:rsidRPr="009D0217">
              <w:rPr>
                <w:spacing w:val="-2"/>
                <w:sz w:val="24"/>
              </w:rPr>
              <w:t xml:space="preserve"> </w:t>
            </w:r>
            <w:r w:rsidRPr="009D0217">
              <w:rPr>
                <w:sz w:val="24"/>
              </w:rPr>
              <w:t>procedures</w:t>
            </w:r>
          </w:p>
          <w:p w14:paraId="14D23E42" w14:textId="77777777" w:rsidR="009D0217" w:rsidRPr="009D0217" w:rsidRDefault="009D0217" w:rsidP="001F747A">
            <w:pPr>
              <w:pStyle w:val="TableParagraph"/>
              <w:numPr>
                <w:ilvl w:val="1"/>
                <w:numId w:val="87"/>
              </w:numPr>
              <w:tabs>
                <w:tab w:val="left" w:pos="475"/>
              </w:tabs>
              <w:spacing w:before="1" w:line="276" w:lineRule="auto"/>
              <w:ind w:right="224"/>
              <w:rPr>
                <w:sz w:val="24"/>
              </w:rPr>
            </w:pPr>
            <w:r w:rsidRPr="009D0217">
              <w:rPr>
                <w:sz w:val="24"/>
              </w:rPr>
              <w:t>Quality checks are done in accordance with JIG guidelines and workplace</w:t>
            </w:r>
            <w:r w:rsidRPr="009D0217">
              <w:rPr>
                <w:spacing w:val="-2"/>
                <w:sz w:val="24"/>
              </w:rPr>
              <w:t xml:space="preserve"> </w:t>
            </w:r>
            <w:r w:rsidRPr="009D0217">
              <w:rPr>
                <w:sz w:val="24"/>
              </w:rPr>
              <w:t>procedures</w:t>
            </w:r>
          </w:p>
          <w:p w14:paraId="60AB30EF" w14:textId="77777777" w:rsidR="009D0217" w:rsidRPr="009D0217" w:rsidRDefault="009D0217" w:rsidP="001F747A">
            <w:pPr>
              <w:pStyle w:val="TableParagraph"/>
              <w:numPr>
                <w:ilvl w:val="1"/>
                <w:numId w:val="87"/>
              </w:numPr>
              <w:tabs>
                <w:tab w:val="left" w:pos="475"/>
              </w:tabs>
              <w:spacing w:line="276" w:lineRule="auto"/>
              <w:ind w:right="389"/>
              <w:rPr>
                <w:sz w:val="24"/>
              </w:rPr>
            </w:pPr>
            <w:r w:rsidRPr="009D0217">
              <w:rPr>
                <w:sz w:val="24"/>
              </w:rPr>
              <w:t>Jet A-1 electrical conductivity is confirmed in accordance with</w:t>
            </w:r>
            <w:r w:rsidRPr="009D0217">
              <w:rPr>
                <w:spacing w:val="-7"/>
                <w:sz w:val="24"/>
              </w:rPr>
              <w:t xml:space="preserve"> </w:t>
            </w:r>
            <w:r w:rsidRPr="009D0217">
              <w:rPr>
                <w:sz w:val="24"/>
              </w:rPr>
              <w:t>JIG guidelines</w:t>
            </w:r>
          </w:p>
          <w:p w14:paraId="22811B31" w14:textId="77777777" w:rsidR="009D0217" w:rsidRPr="009D0217" w:rsidRDefault="009D0217" w:rsidP="001F747A">
            <w:pPr>
              <w:pStyle w:val="TableParagraph"/>
              <w:numPr>
                <w:ilvl w:val="1"/>
                <w:numId w:val="87"/>
              </w:numPr>
              <w:tabs>
                <w:tab w:val="left" w:pos="475"/>
              </w:tabs>
              <w:spacing w:line="276" w:lineRule="auto"/>
              <w:ind w:right="466"/>
              <w:rPr>
                <w:sz w:val="24"/>
              </w:rPr>
            </w:pPr>
            <w:r w:rsidRPr="009D0217">
              <w:rPr>
                <w:sz w:val="24"/>
              </w:rPr>
              <w:lastRenderedPageBreak/>
              <w:t>Jet A-1 fuel road tankers are inspected in accordance with</w:t>
            </w:r>
            <w:r w:rsidRPr="009D0217">
              <w:rPr>
                <w:spacing w:val="-7"/>
                <w:sz w:val="24"/>
              </w:rPr>
              <w:t xml:space="preserve"> </w:t>
            </w:r>
            <w:r w:rsidRPr="009D0217">
              <w:rPr>
                <w:sz w:val="24"/>
              </w:rPr>
              <w:t>JIG guidelines</w:t>
            </w:r>
          </w:p>
          <w:p w14:paraId="6826CFB5" w14:textId="01AC6552" w:rsidR="009D0217" w:rsidRPr="009D0217" w:rsidRDefault="009D0217" w:rsidP="001F747A">
            <w:pPr>
              <w:pStyle w:val="ListParagraph"/>
              <w:numPr>
                <w:ilvl w:val="1"/>
                <w:numId w:val="87"/>
              </w:numPr>
              <w:spacing w:after="0"/>
              <w:rPr>
                <w:rFonts w:ascii="Times New Roman" w:eastAsia="Times New Roman" w:hAnsi="Times New Roman"/>
                <w:color w:val="000000"/>
                <w:kern w:val="28"/>
                <w:sz w:val="24"/>
                <w:szCs w:val="24"/>
              </w:rPr>
            </w:pPr>
            <w:r w:rsidRPr="009D0217">
              <w:rPr>
                <w:rFonts w:ascii="Times New Roman" w:hAnsi="Times New Roman"/>
                <w:sz w:val="24"/>
              </w:rPr>
              <w:t>Particulate matter content is evaluated in accordance with JIG guidelines and workplace procedures</w:t>
            </w:r>
          </w:p>
        </w:tc>
      </w:tr>
      <w:tr w:rsidR="009D0217" w:rsidRPr="0000006D" w14:paraId="23059B2A" w14:textId="77777777" w:rsidTr="00EF0805">
        <w:trPr>
          <w:trHeight w:val="890"/>
        </w:trPr>
        <w:tc>
          <w:tcPr>
            <w:tcW w:w="1818" w:type="pct"/>
          </w:tcPr>
          <w:p w14:paraId="489C75DA" w14:textId="4BC548AD" w:rsidR="009D0217" w:rsidRPr="009D0217" w:rsidRDefault="009D0217" w:rsidP="001F747A">
            <w:pPr>
              <w:numPr>
                <w:ilvl w:val="0"/>
                <w:numId w:val="87"/>
              </w:numPr>
              <w:spacing w:after="200" w:line="276" w:lineRule="auto"/>
              <w:contextualSpacing/>
              <w:rPr>
                <w:rFonts w:ascii="Times New Roman" w:eastAsia="Calibri" w:hAnsi="Times New Roman" w:cs="Times New Roman"/>
                <w:sz w:val="24"/>
                <w:szCs w:val="24"/>
                <w:lang w:val="en-GB"/>
              </w:rPr>
            </w:pPr>
            <w:r w:rsidRPr="009D0217">
              <w:rPr>
                <w:rFonts w:ascii="Times New Roman" w:hAnsi="Times New Roman" w:cs="Times New Roman"/>
                <w:sz w:val="24"/>
              </w:rPr>
              <w:lastRenderedPageBreak/>
              <w:t>Complete Jet A-1 fuel handling</w:t>
            </w:r>
          </w:p>
        </w:tc>
        <w:tc>
          <w:tcPr>
            <w:tcW w:w="3182" w:type="pct"/>
          </w:tcPr>
          <w:p w14:paraId="061B5D26" w14:textId="77777777" w:rsidR="009D0217" w:rsidRPr="009D0217" w:rsidRDefault="009D0217" w:rsidP="001F747A">
            <w:pPr>
              <w:pStyle w:val="TableParagraph"/>
              <w:numPr>
                <w:ilvl w:val="1"/>
                <w:numId w:val="88"/>
              </w:numPr>
              <w:tabs>
                <w:tab w:val="left" w:pos="475"/>
              </w:tabs>
              <w:spacing w:before="51" w:line="276" w:lineRule="auto"/>
              <w:ind w:right="387"/>
              <w:rPr>
                <w:sz w:val="24"/>
              </w:rPr>
            </w:pPr>
            <w:r w:rsidRPr="009D0217">
              <w:rPr>
                <w:sz w:val="24"/>
              </w:rPr>
              <w:t>The quality of test results is confirmed in accordance with</w:t>
            </w:r>
            <w:r w:rsidRPr="009D0217">
              <w:rPr>
                <w:spacing w:val="-6"/>
                <w:sz w:val="24"/>
              </w:rPr>
              <w:t xml:space="preserve"> </w:t>
            </w:r>
            <w:r w:rsidRPr="009D0217">
              <w:rPr>
                <w:sz w:val="24"/>
              </w:rPr>
              <w:t>JIG guidelines</w:t>
            </w:r>
          </w:p>
          <w:p w14:paraId="2E082D7E" w14:textId="77777777" w:rsidR="009D0217" w:rsidRDefault="009D0217" w:rsidP="001F747A">
            <w:pPr>
              <w:pStyle w:val="TableParagraph"/>
              <w:numPr>
                <w:ilvl w:val="1"/>
                <w:numId w:val="88"/>
              </w:numPr>
              <w:tabs>
                <w:tab w:val="left" w:pos="475"/>
              </w:tabs>
              <w:spacing w:before="1" w:line="276" w:lineRule="auto"/>
              <w:ind w:right="244"/>
              <w:rPr>
                <w:sz w:val="24"/>
              </w:rPr>
            </w:pPr>
            <w:r w:rsidRPr="009D0217">
              <w:rPr>
                <w:sz w:val="24"/>
              </w:rPr>
              <w:t>The product quality is confirmed in accordance with JIG</w:t>
            </w:r>
            <w:r w:rsidRPr="009D0217">
              <w:rPr>
                <w:spacing w:val="-2"/>
                <w:sz w:val="24"/>
              </w:rPr>
              <w:t xml:space="preserve"> </w:t>
            </w:r>
            <w:r w:rsidRPr="009D0217">
              <w:rPr>
                <w:sz w:val="24"/>
              </w:rPr>
              <w:t>guidelines</w:t>
            </w:r>
          </w:p>
          <w:p w14:paraId="02020850" w14:textId="4E0EEF89" w:rsidR="009D0217" w:rsidRPr="009D0217" w:rsidRDefault="009D0217" w:rsidP="001F747A">
            <w:pPr>
              <w:pStyle w:val="TableParagraph"/>
              <w:numPr>
                <w:ilvl w:val="1"/>
                <w:numId w:val="88"/>
              </w:numPr>
              <w:tabs>
                <w:tab w:val="left" w:pos="475"/>
              </w:tabs>
              <w:spacing w:before="1" w:line="276" w:lineRule="auto"/>
              <w:ind w:right="244"/>
              <w:rPr>
                <w:sz w:val="24"/>
              </w:rPr>
            </w:pPr>
            <w:r w:rsidRPr="009D0217">
              <w:rPr>
                <w:sz w:val="24"/>
              </w:rPr>
              <w:t xml:space="preserve"> The Jet A-1 fuel documentation is handled in accordance with JIG guidelines</w:t>
            </w:r>
          </w:p>
        </w:tc>
      </w:tr>
    </w:tbl>
    <w:p w14:paraId="77458016"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44D288DB" w14:textId="67B71FA2" w:rsidR="00713C80" w:rsidRPr="0000006D" w:rsidRDefault="00713C80" w:rsidP="00681887">
      <w:pPr>
        <w:spacing w:before="120" w:after="0" w:line="276" w:lineRule="auto"/>
        <w:rPr>
          <w:rFonts w:ascii="Times New Roman" w:eastAsia="Calibri" w:hAnsi="Times New Roman" w:cs="Times New Roman"/>
          <w:b/>
          <w:sz w:val="24"/>
          <w:szCs w:val="24"/>
          <w:lang w:val="en-GB"/>
        </w:rPr>
      </w:pPr>
      <w:r w:rsidRPr="00B449D0">
        <w:rPr>
          <w:rFonts w:ascii="Times New Roman" w:eastAsia="Calibri" w:hAnsi="Times New Roman" w:cs="Times New Roman"/>
          <w:b/>
          <w:sz w:val="24"/>
          <w:szCs w:val="24"/>
          <w:lang w:val="en-GB"/>
        </w:rPr>
        <w:t>RANGE</w:t>
      </w:r>
    </w:p>
    <w:p w14:paraId="5BD91C03"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331492DB" w14:textId="77777777" w:rsidR="00713C80" w:rsidRPr="0000006D" w:rsidRDefault="00713C80"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713C80" w:rsidRPr="0000006D" w14:paraId="6AD5E0D3"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752A763"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lastRenderedPageBreak/>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C53E8"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1D5BEE69" w14:textId="77777777" w:rsidR="00713C80" w:rsidRPr="0000006D" w:rsidRDefault="00713C80"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9D0217" w:rsidRPr="0000006D" w14:paraId="19C71169" w14:textId="77777777" w:rsidTr="00EF0805">
        <w:trPr>
          <w:trHeight w:val="422"/>
          <w:tblHeader/>
        </w:trPr>
        <w:tc>
          <w:tcPr>
            <w:tcW w:w="1768" w:type="pct"/>
          </w:tcPr>
          <w:p w14:paraId="2A1EDEB6" w14:textId="7DA4E200" w:rsidR="009D0217" w:rsidRPr="009D0217" w:rsidRDefault="009D0217" w:rsidP="009D0217">
            <w:pPr>
              <w:spacing w:after="0"/>
              <w:rPr>
                <w:rFonts w:ascii="Times New Roman" w:hAnsi="Times New Roman"/>
                <w:sz w:val="24"/>
                <w:szCs w:val="24"/>
              </w:rPr>
            </w:pPr>
            <w:r w:rsidRPr="009D0217">
              <w:rPr>
                <w:rFonts w:ascii="Times New Roman" w:hAnsi="Times New Roman"/>
                <w:sz w:val="24"/>
              </w:rPr>
              <w:t>Jet A-1 fuel documentation include but not limited to:</w:t>
            </w:r>
          </w:p>
        </w:tc>
        <w:tc>
          <w:tcPr>
            <w:tcW w:w="3232" w:type="pct"/>
          </w:tcPr>
          <w:p w14:paraId="5D1A0341" w14:textId="77777777" w:rsidR="009D0217" w:rsidRPr="009D0217" w:rsidRDefault="009D0217" w:rsidP="001F747A">
            <w:pPr>
              <w:pStyle w:val="TableParagraph"/>
              <w:numPr>
                <w:ilvl w:val="0"/>
                <w:numId w:val="63"/>
              </w:numPr>
              <w:tabs>
                <w:tab w:val="left" w:pos="307"/>
              </w:tabs>
              <w:spacing w:before="51" w:line="276" w:lineRule="auto"/>
              <w:ind w:hanging="194"/>
              <w:rPr>
                <w:sz w:val="24"/>
              </w:rPr>
            </w:pPr>
            <w:r w:rsidRPr="009D0217">
              <w:rPr>
                <w:sz w:val="24"/>
              </w:rPr>
              <w:t>Certificates of quality</w:t>
            </w:r>
          </w:p>
          <w:p w14:paraId="63600CB0" w14:textId="77777777" w:rsidR="009D0217" w:rsidRDefault="009D0217" w:rsidP="001F747A">
            <w:pPr>
              <w:pStyle w:val="TableParagraph"/>
              <w:numPr>
                <w:ilvl w:val="0"/>
                <w:numId w:val="63"/>
              </w:numPr>
              <w:tabs>
                <w:tab w:val="left" w:pos="307"/>
              </w:tabs>
              <w:spacing w:line="276" w:lineRule="auto"/>
              <w:ind w:hanging="194"/>
              <w:rPr>
                <w:sz w:val="24"/>
              </w:rPr>
            </w:pPr>
            <w:r w:rsidRPr="009D0217">
              <w:rPr>
                <w:sz w:val="24"/>
              </w:rPr>
              <w:t>Pre-discharge test</w:t>
            </w:r>
            <w:r w:rsidRPr="009D0217">
              <w:rPr>
                <w:spacing w:val="-2"/>
                <w:sz w:val="24"/>
              </w:rPr>
              <w:t xml:space="preserve"> </w:t>
            </w:r>
            <w:r w:rsidRPr="009D0217">
              <w:rPr>
                <w:sz w:val="24"/>
              </w:rPr>
              <w:t>report</w:t>
            </w:r>
          </w:p>
          <w:p w14:paraId="3951FF97" w14:textId="5C4BCF64" w:rsidR="009D0217" w:rsidRPr="009D0217" w:rsidRDefault="009D0217" w:rsidP="001F747A">
            <w:pPr>
              <w:pStyle w:val="TableParagraph"/>
              <w:numPr>
                <w:ilvl w:val="0"/>
                <w:numId w:val="63"/>
              </w:numPr>
              <w:tabs>
                <w:tab w:val="left" w:pos="307"/>
              </w:tabs>
              <w:spacing w:line="276" w:lineRule="auto"/>
              <w:ind w:hanging="194"/>
              <w:rPr>
                <w:sz w:val="24"/>
              </w:rPr>
            </w:pPr>
            <w:r w:rsidRPr="009D0217">
              <w:rPr>
                <w:sz w:val="24"/>
              </w:rPr>
              <w:t>Tank releases certificates</w:t>
            </w:r>
          </w:p>
        </w:tc>
      </w:tr>
      <w:tr w:rsidR="009D0217" w:rsidRPr="0000006D" w14:paraId="73FA4E22" w14:textId="77777777" w:rsidTr="00EF0805">
        <w:trPr>
          <w:trHeight w:val="422"/>
          <w:tblHeader/>
        </w:trPr>
        <w:tc>
          <w:tcPr>
            <w:tcW w:w="1768" w:type="pct"/>
          </w:tcPr>
          <w:p w14:paraId="04F39C8D" w14:textId="5C653E48" w:rsidR="009D0217" w:rsidRPr="009D0217" w:rsidRDefault="009D0217" w:rsidP="009D0217">
            <w:pPr>
              <w:spacing w:after="0"/>
              <w:rPr>
                <w:rFonts w:ascii="Times New Roman" w:hAnsi="Times New Roman"/>
                <w:sz w:val="24"/>
                <w:szCs w:val="24"/>
              </w:rPr>
            </w:pPr>
            <w:r w:rsidRPr="009D0217">
              <w:rPr>
                <w:rFonts w:ascii="Times New Roman" w:hAnsi="Times New Roman"/>
                <w:sz w:val="24"/>
              </w:rPr>
              <w:t>Materials include but are not limited to:</w:t>
            </w:r>
          </w:p>
        </w:tc>
        <w:tc>
          <w:tcPr>
            <w:tcW w:w="3232" w:type="pct"/>
          </w:tcPr>
          <w:p w14:paraId="00EB9110" w14:textId="77777777" w:rsidR="009D0217" w:rsidRPr="009D0217" w:rsidRDefault="009D0217" w:rsidP="001F747A">
            <w:pPr>
              <w:pStyle w:val="TableParagraph"/>
              <w:numPr>
                <w:ilvl w:val="0"/>
                <w:numId w:val="89"/>
              </w:numPr>
              <w:tabs>
                <w:tab w:val="left" w:pos="307"/>
              </w:tabs>
              <w:spacing w:before="51" w:line="276" w:lineRule="auto"/>
              <w:ind w:hanging="194"/>
              <w:rPr>
                <w:sz w:val="24"/>
              </w:rPr>
            </w:pPr>
            <w:r w:rsidRPr="009D0217">
              <w:rPr>
                <w:sz w:val="24"/>
              </w:rPr>
              <w:t>Cleaning</w:t>
            </w:r>
            <w:r w:rsidRPr="009D0217">
              <w:rPr>
                <w:spacing w:val="-3"/>
                <w:sz w:val="24"/>
              </w:rPr>
              <w:t xml:space="preserve"> </w:t>
            </w:r>
            <w:r w:rsidRPr="009D0217">
              <w:rPr>
                <w:sz w:val="24"/>
              </w:rPr>
              <w:t>materials</w:t>
            </w:r>
          </w:p>
          <w:p w14:paraId="6828CA42" w14:textId="77777777" w:rsidR="009D0217" w:rsidRPr="009D0217" w:rsidRDefault="009D0217" w:rsidP="001F747A">
            <w:pPr>
              <w:pStyle w:val="TableParagraph"/>
              <w:numPr>
                <w:ilvl w:val="0"/>
                <w:numId w:val="89"/>
              </w:numPr>
              <w:tabs>
                <w:tab w:val="left" w:pos="307"/>
              </w:tabs>
              <w:spacing w:line="276" w:lineRule="auto"/>
              <w:ind w:hanging="194"/>
              <w:rPr>
                <w:sz w:val="24"/>
              </w:rPr>
            </w:pPr>
            <w:r w:rsidRPr="009D0217">
              <w:rPr>
                <w:sz w:val="24"/>
              </w:rPr>
              <w:t>Detergents</w:t>
            </w:r>
          </w:p>
          <w:p w14:paraId="3AA66F77" w14:textId="77777777" w:rsidR="009D0217" w:rsidRDefault="009D0217" w:rsidP="001F747A">
            <w:pPr>
              <w:pStyle w:val="TableParagraph"/>
              <w:numPr>
                <w:ilvl w:val="0"/>
                <w:numId w:val="89"/>
              </w:numPr>
              <w:tabs>
                <w:tab w:val="left" w:pos="307"/>
              </w:tabs>
              <w:spacing w:before="1" w:line="276" w:lineRule="auto"/>
              <w:ind w:hanging="194"/>
              <w:rPr>
                <w:sz w:val="24"/>
              </w:rPr>
            </w:pPr>
            <w:r w:rsidRPr="009D0217">
              <w:rPr>
                <w:sz w:val="24"/>
              </w:rPr>
              <w:t>Reagents</w:t>
            </w:r>
          </w:p>
          <w:p w14:paraId="490C3281" w14:textId="62FA62A0" w:rsidR="009D0217" w:rsidRPr="009D0217" w:rsidRDefault="009D0217" w:rsidP="001F747A">
            <w:pPr>
              <w:pStyle w:val="TableParagraph"/>
              <w:numPr>
                <w:ilvl w:val="0"/>
                <w:numId w:val="89"/>
              </w:numPr>
              <w:tabs>
                <w:tab w:val="left" w:pos="307"/>
              </w:tabs>
              <w:spacing w:before="1" w:line="276" w:lineRule="auto"/>
              <w:ind w:hanging="194"/>
              <w:rPr>
                <w:sz w:val="24"/>
              </w:rPr>
            </w:pPr>
            <w:r w:rsidRPr="009D0217">
              <w:rPr>
                <w:sz w:val="24"/>
              </w:rPr>
              <w:t>Anti-static</w:t>
            </w:r>
            <w:r w:rsidRPr="009D0217">
              <w:rPr>
                <w:spacing w:val="-1"/>
                <w:sz w:val="24"/>
              </w:rPr>
              <w:t xml:space="preserve"> </w:t>
            </w:r>
            <w:r w:rsidRPr="009D0217">
              <w:rPr>
                <w:sz w:val="24"/>
              </w:rPr>
              <w:t>additives</w:t>
            </w:r>
          </w:p>
        </w:tc>
      </w:tr>
      <w:tr w:rsidR="009D0217" w:rsidRPr="0000006D" w14:paraId="3695BA0A" w14:textId="77777777" w:rsidTr="00EF0805">
        <w:trPr>
          <w:trHeight w:val="422"/>
          <w:tblHeader/>
        </w:trPr>
        <w:tc>
          <w:tcPr>
            <w:tcW w:w="1768" w:type="pct"/>
          </w:tcPr>
          <w:p w14:paraId="6494754C" w14:textId="370AB6E3" w:rsidR="009D0217" w:rsidRPr="009D0217" w:rsidRDefault="009D0217" w:rsidP="009D0217">
            <w:pPr>
              <w:spacing w:after="0"/>
              <w:rPr>
                <w:rFonts w:ascii="Times New Roman" w:hAnsi="Times New Roman"/>
                <w:sz w:val="24"/>
                <w:szCs w:val="24"/>
              </w:rPr>
            </w:pPr>
            <w:r w:rsidRPr="009D0217">
              <w:rPr>
                <w:rFonts w:ascii="Times New Roman" w:hAnsi="Times New Roman"/>
                <w:sz w:val="24"/>
              </w:rPr>
              <w:t>Quality checks include but are not limited to:</w:t>
            </w:r>
          </w:p>
        </w:tc>
        <w:tc>
          <w:tcPr>
            <w:tcW w:w="3232" w:type="pct"/>
          </w:tcPr>
          <w:p w14:paraId="585BBF35" w14:textId="77777777" w:rsidR="009D0217" w:rsidRPr="009D0217" w:rsidRDefault="009D0217" w:rsidP="001F747A">
            <w:pPr>
              <w:pStyle w:val="TableParagraph"/>
              <w:numPr>
                <w:ilvl w:val="0"/>
                <w:numId w:val="90"/>
              </w:numPr>
              <w:tabs>
                <w:tab w:val="left" w:pos="307"/>
              </w:tabs>
              <w:spacing w:before="51" w:line="276" w:lineRule="auto"/>
              <w:ind w:hanging="194"/>
              <w:rPr>
                <w:sz w:val="24"/>
              </w:rPr>
            </w:pPr>
            <w:r w:rsidRPr="009D0217">
              <w:rPr>
                <w:sz w:val="24"/>
              </w:rPr>
              <w:t>Particulate matter</w:t>
            </w:r>
            <w:r w:rsidRPr="009D0217">
              <w:rPr>
                <w:spacing w:val="-4"/>
                <w:sz w:val="24"/>
              </w:rPr>
              <w:t xml:space="preserve"> </w:t>
            </w:r>
            <w:r w:rsidRPr="009D0217">
              <w:rPr>
                <w:sz w:val="24"/>
              </w:rPr>
              <w:t>analysis</w:t>
            </w:r>
          </w:p>
          <w:p w14:paraId="52C338A8" w14:textId="77777777" w:rsidR="009D0217" w:rsidRPr="009D0217" w:rsidRDefault="009D0217" w:rsidP="001F747A">
            <w:pPr>
              <w:pStyle w:val="TableParagraph"/>
              <w:numPr>
                <w:ilvl w:val="0"/>
                <w:numId w:val="90"/>
              </w:numPr>
              <w:tabs>
                <w:tab w:val="left" w:pos="307"/>
              </w:tabs>
              <w:spacing w:before="1" w:line="276" w:lineRule="auto"/>
              <w:ind w:hanging="194"/>
              <w:rPr>
                <w:sz w:val="24"/>
              </w:rPr>
            </w:pPr>
            <w:r w:rsidRPr="009D0217">
              <w:rPr>
                <w:sz w:val="24"/>
              </w:rPr>
              <w:t>Density</w:t>
            </w:r>
            <w:r w:rsidRPr="009D0217">
              <w:rPr>
                <w:spacing w:val="-5"/>
                <w:sz w:val="24"/>
              </w:rPr>
              <w:t xml:space="preserve"> </w:t>
            </w:r>
            <w:r w:rsidRPr="009D0217">
              <w:rPr>
                <w:sz w:val="24"/>
              </w:rPr>
              <w:t>testing</w:t>
            </w:r>
          </w:p>
          <w:p w14:paraId="26616E28" w14:textId="77777777" w:rsidR="009D0217" w:rsidRPr="009D0217" w:rsidRDefault="009D0217" w:rsidP="001F747A">
            <w:pPr>
              <w:pStyle w:val="TableParagraph"/>
              <w:numPr>
                <w:ilvl w:val="0"/>
                <w:numId w:val="90"/>
              </w:numPr>
              <w:tabs>
                <w:tab w:val="left" w:pos="307"/>
              </w:tabs>
              <w:spacing w:line="276" w:lineRule="auto"/>
              <w:ind w:hanging="194"/>
              <w:rPr>
                <w:sz w:val="24"/>
              </w:rPr>
            </w:pPr>
            <w:r w:rsidRPr="009D0217">
              <w:rPr>
                <w:sz w:val="24"/>
              </w:rPr>
              <w:t>Visual</w:t>
            </w:r>
            <w:r w:rsidRPr="009D0217">
              <w:rPr>
                <w:spacing w:val="-1"/>
                <w:sz w:val="24"/>
              </w:rPr>
              <w:t xml:space="preserve"> </w:t>
            </w:r>
            <w:r w:rsidRPr="009D0217">
              <w:rPr>
                <w:sz w:val="24"/>
              </w:rPr>
              <w:t>checks</w:t>
            </w:r>
          </w:p>
          <w:p w14:paraId="02CBC84E" w14:textId="77777777" w:rsidR="009D0217" w:rsidRPr="009D0217" w:rsidRDefault="009D0217" w:rsidP="001F747A">
            <w:pPr>
              <w:pStyle w:val="TableParagraph"/>
              <w:numPr>
                <w:ilvl w:val="0"/>
                <w:numId w:val="90"/>
              </w:numPr>
              <w:tabs>
                <w:tab w:val="left" w:pos="307"/>
              </w:tabs>
              <w:spacing w:line="276" w:lineRule="auto"/>
              <w:ind w:hanging="194"/>
              <w:rPr>
                <w:sz w:val="24"/>
              </w:rPr>
            </w:pPr>
            <w:r w:rsidRPr="009D0217">
              <w:rPr>
                <w:sz w:val="24"/>
              </w:rPr>
              <w:t>Particulates</w:t>
            </w:r>
            <w:r w:rsidRPr="009D0217">
              <w:rPr>
                <w:spacing w:val="-1"/>
                <w:sz w:val="24"/>
              </w:rPr>
              <w:t xml:space="preserve"> </w:t>
            </w:r>
            <w:r w:rsidRPr="009D0217">
              <w:rPr>
                <w:sz w:val="24"/>
              </w:rPr>
              <w:t>presence</w:t>
            </w:r>
          </w:p>
          <w:p w14:paraId="12A4DCD4" w14:textId="77777777" w:rsidR="009D0217" w:rsidRDefault="009D0217" w:rsidP="001F747A">
            <w:pPr>
              <w:pStyle w:val="TableParagraph"/>
              <w:numPr>
                <w:ilvl w:val="0"/>
                <w:numId w:val="90"/>
              </w:numPr>
              <w:tabs>
                <w:tab w:val="left" w:pos="307"/>
              </w:tabs>
              <w:spacing w:line="276" w:lineRule="auto"/>
              <w:ind w:hanging="194"/>
              <w:rPr>
                <w:sz w:val="24"/>
              </w:rPr>
            </w:pPr>
            <w:r w:rsidRPr="009D0217">
              <w:rPr>
                <w:sz w:val="24"/>
              </w:rPr>
              <w:t>Colour</w:t>
            </w:r>
          </w:p>
          <w:p w14:paraId="2196F084" w14:textId="7F4845A6" w:rsidR="009D0217" w:rsidRPr="009D0217" w:rsidRDefault="009D0217" w:rsidP="001F747A">
            <w:pPr>
              <w:pStyle w:val="TableParagraph"/>
              <w:numPr>
                <w:ilvl w:val="0"/>
                <w:numId w:val="90"/>
              </w:numPr>
              <w:tabs>
                <w:tab w:val="left" w:pos="307"/>
              </w:tabs>
              <w:spacing w:line="276" w:lineRule="auto"/>
              <w:ind w:hanging="194"/>
              <w:rPr>
                <w:sz w:val="24"/>
              </w:rPr>
            </w:pPr>
            <w:r w:rsidRPr="009D0217">
              <w:rPr>
                <w:sz w:val="24"/>
              </w:rPr>
              <w:t>water</w:t>
            </w:r>
          </w:p>
        </w:tc>
      </w:tr>
      <w:tr w:rsidR="009D0217" w:rsidRPr="0000006D" w14:paraId="68796898" w14:textId="77777777" w:rsidTr="00EF0805">
        <w:trPr>
          <w:trHeight w:val="422"/>
          <w:tblHeader/>
        </w:trPr>
        <w:tc>
          <w:tcPr>
            <w:tcW w:w="1768" w:type="pct"/>
          </w:tcPr>
          <w:p w14:paraId="290EF36A" w14:textId="36AE56D1" w:rsidR="009D0217" w:rsidRPr="009D0217" w:rsidRDefault="009D0217" w:rsidP="009D0217">
            <w:pPr>
              <w:spacing w:after="0"/>
              <w:rPr>
                <w:rFonts w:ascii="Times New Roman" w:eastAsia="Times New Roman" w:hAnsi="Times New Roman"/>
                <w:color w:val="000000"/>
                <w:kern w:val="28"/>
                <w:sz w:val="24"/>
                <w:szCs w:val="24"/>
              </w:rPr>
            </w:pPr>
            <w:r w:rsidRPr="009D0217">
              <w:rPr>
                <w:rFonts w:ascii="Times New Roman" w:hAnsi="Times New Roman"/>
                <w:sz w:val="24"/>
              </w:rPr>
              <w:t>Jet A-1 fuel handling equipment include but are not limited to:</w:t>
            </w:r>
          </w:p>
        </w:tc>
        <w:tc>
          <w:tcPr>
            <w:tcW w:w="3232" w:type="pct"/>
          </w:tcPr>
          <w:p w14:paraId="5442950B" w14:textId="77777777" w:rsidR="009D0217" w:rsidRPr="009D0217" w:rsidRDefault="009D0217" w:rsidP="001F747A">
            <w:pPr>
              <w:pStyle w:val="TableParagraph"/>
              <w:numPr>
                <w:ilvl w:val="0"/>
                <w:numId w:val="79"/>
              </w:numPr>
              <w:tabs>
                <w:tab w:val="left" w:pos="307"/>
              </w:tabs>
              <w:spacing w:before="51" w:line="276" w:lineRule="auto"/>
              <w:ind w:hanging="194"/>
              <w:rPr>
                <w:sz w:val="24"/>
              </w:rPr>
            </w:pPr>
            <w:r w:rsidRPr="009D0217">
              <w:rPr>
                <w:sz w:val="24"/>
              </w:rPr>
              <w:t>Shell water</w:t>
            </w:r>
            <w:r w:rsidRPr="009D0217">
              <w:rPr>
                <w:spacing w:val="-2"/>
                <w:sz w:val="24"/>
              </w:rPr>
              <w:t xml:space="preserve"> </w:t>
            </w:r>
            <w:r w:rsidRPr="009D0217">
              <w:rPr>
                <w:sz w:val="24"/>
              </w:rPr>
              <w:t>detector</w:t>
            </w:r>
          </w:p>
          <w:p w14:paraId="195C9C1E" w14:textId="77777777" w:rsidR="009D0217" w:rsidRPr="009D0217" w:rsidRDefault="009D0217" w:rsidP="001F747A">
            <w:pPr>
              <w:pStyle w:val="TableParagraph"/>
              <w:numPr>
                <w:ilvl w:val="0"/>
                <w:numId w:val="79"/>
              </w:numPr>
              <w:tabs>
                <w:tab w:val="left" w:pos="307"/>
              </w:tabs>
              <w:spacing w:line="276" w:lineRule="auto"/>
              <w:ind w:hanging="194"/>
              <w:rPr>
                <w:sz w:val="24"/>
              </w:rPr>
            </w:pPr>
            <w:r w:rsidRPr="009D0217">
              <w:rPr>
                <w:sz w:val="24"/>
              </w:rPr>
              <w:t>Particle</w:t>
            </w:r>
            <w:r w:rsidRPr="009D0217">
              <w:rPr>
                <w:spacing w:val="-1"/>
                <w:sz w:val="24"/>
              </w:rPr>
              <w:t xml:space="preserve"> </w:t>
            </w:r>
            <w:r w:rsidRPr="009D0217">
              <w:rPr>
                <w:sz w:val="24"/>
              </w:rPr>
              <w:t>counter</w:t>
            </w:r>
          </w:p>
          <w:p w14:paraId="10DDEB91" w14:textId="77777777" w:rsidR="009D0217" w:rsidRPr="009D0217" w:rsidRDefault="009D0217" w:rsidP="001F747A">
            <w:pPr>
              <w:pStyle w:val="TableParagraph"/>
              <w:numPr>
                <w:ilvl w:val="0"/>
                <w:numId w:val="79"/>
              </w:numPr>
              <w:tabs>
                <w:tab w:val="left" w:pos="307"/>
              </w:tabs>
              <w:spacing w:line="276" w:lineRule="auto"/>
              <w:ind w:hanging="194"/>
              <w:rPr>
                <w:sz w:val="24"/>
              </w:rPr>
            </w:pPr>
            <w:r w:rsidRPr="009D0217">
              <w:rPr>
                <w:sz w:val="24"/>
              </w:rPr>
              <w:t>Density</w:t>
            </w:r>
            <w:r w:rsidRPr="009D0217">
              <w:rPr>
                <w:spacing w:val="-5"/>
                <w:sz w:val="24"/>
              </w:rPr>
              <w:t xml:space="preserve"> </w:t>
            </w:r>
            <w:r w:rsidRPr="009D0217">
              <w:rPr>
                <w:sz w:val="24"/>
              </w:rPr>
              <w:t>meter</w:t>
            </w:r>
          </w:p>
          <w:p w14:paraId="2CA2C3C9" w14:textId="77777777" w:rsidR="009D0217" w:rsidRPr="009D0217" w:rsidRDefault="009D0217" w:rsidP="001F747A">
            <w:pPr>
              <w:pStyle w:val="TableParagraph"/>
              <w:numPr>
                <w:ilvl w:val="0"/>
                <w:numId w:val="79"/>
              </w:numPr>
              <w:tabs>
                <w:tab w:val="left" w:pos="307"/>
              </w:tabs>
              <w:spacing w:line="276" w:lineRule="auto"/>
              <w:ind w:hanging="194"/>
              <w:rPr>
                <w:sz w:val="24"/>
              </w:rPr>
            </w:pPr>
            <w:r w:rsidRPr="009D0217">
              <w:rPr>
                <w:sz w:val="24"/>
              </w:rPr>
              <w:t>Conductivity</w:t>
            </w:r>
            <w:r w:rsidRPr="009D0217">
              <w:rPr>
                <w:spacing w:val="-6"/>
                <w:sz w:val="24"/>
              </w:rPr>
              <w:t xml:space="preserve"> </w:t>
            </w:r>
            <w:r w:rsidRPr="009D0217">
              <w:rPr>
                <w:sz w:val="24"/>
              </w:rPr>
              <w:t>meter</w:t>
            </w:r>
          </w:p>
          <w:p w14:paraId="7B3DD301" w14:textId="77777777" w:rsidR="009D0217" w:rsidRPr="009D0217" w:rsidRDefault="009D0217" w:rsidP="001F747A">
            <w:pPr>
              <w:pStyle w:val="TableParagraph"/>
              <w:numPr>
                <w:ilvl w:val="0"/>
                <w:numId w:val="79"/>
              </w:numPr>
              <w:tabs>
                <w:tab w:val="left" w:pos="307"/>
              </w:tabs>
              <w:spacing w:before="4" w:line="276" w:lineRule="auto"/>
              <w:ind w:right="724" w:hanging="194"/>
              <w:rPr>
                <w:sz w:val="24"/>
              </w:rPr>
            </w:pPr>
            <w:r w:rsidRPr="009D0217">
              <w:rPr>
                <w:sz w:val="24"/>
              </w:rPr>
              <w:t>Personal protective</w:t>
            </w:r>
            <w:r w:rsidRPr="009D0217">
              <w:rPr>
                <w:spacing w:val="-6"/>
                <w:sz w:val="24"/>
              </w:rPr>
              <w:t xml:space="preserve"> </w:t>
            </w:r>
            <w:r w:rsidRPr="009D0217">
              <w:rPr>
                <w:sz w:val="24"/>
              </w:rPr>
              <w:t>equipment (PPEs)</w:t>
            </w:r>
          </w:p>
          <w:p w14:paraId="69C29274" w14:textId="0DD4B72A" w:rsidR="009D0217" w:rsidRPr="009D0217" w:rsidRDefault="009D0217" w:rsidP="0073760A">
            <w:pPr>
              <w:pStyle w:val="ListParagraph"/>
              <w:numPr>
                <w:ilvl w:val="0"/>
                <w:numId w:val="10"/>
              </w:numPr>
              <w:spacing w:after="0"/>
              <w:rPr>
                <w:rFonts w:ascii="Times New Roman" w:hAnsi="Times New Roman"/>
                <w:sz w:val="24"/>
                <w:szCs w:val="24"/>
              </w:rPr>
            </w:pPr>
            <w:r w:rsidRPr="009D0217">
              <w:rPr>
                <w:rFonts w:ascii="Times New Roman" w:hAnsi="Times New Roman"/>
                <w:sz w:val="24"/>
              </w:rPr>
              <w:t>Measuring apparatus and</w:t>
            </w:r>
            <w:r w:rsidRPr="009D0217">
              <w:rPr>
                <w:rFonts w:ascii="Times New Roman" w:hAnsi="Times New Roman"/>
                <w:spacing w:val="-4"/>
                <w:sz w:val="24"/>
              </w:rPr>
              <w:t xml:space="preserve"> </w:t>
            </w:r>
            <w:r w:rsidRPr="009D0217">
              <w:rPr>
                <w:rFonts w:ascii="Times New Roman" w:hAnsi="Times New Roman"/>
                <w:sz w:val="24"/>
              </w:rPr>
              <w:t>devices</w:t>
            </w:r>
          </w:p>
        </w:tc>
      </w:tr>
      <w:tr w:rsidR="00B449D0" w:rsidRPr="0000006D" w14:paraId="6760951D"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tcPr>
          <w:p w14:paraId="14AE841C" w14:textId="77777777" w:rsidR="00B449D0" w:rsidRPr="009D0217" w:rsidRDefault="00B449D0" w:rsidP="009D0217">
            <w:pPr>
              <w:spacing w:after="0"/>
              <w:rPr>
                <w:rFonts w:ascii="Times New Roman" w:eastAsia="Times New Roman" w:hAnsi="Times New Roman"/>
                <w:color w:val="000000"/>
                <w:kern w:val="28"/>
                <w:sz w:val="24"/>
                <w:szCs w:val="24"/>
              </w:rPr>
            </w:pPr>
            <w:r w:rsidRPr="009D0217">
              <w:rPr>
                <w:rFonts w:ascii="Times New Roman" w:eastAsia="Times New Roman" w:hAnsi="Times New Roman"/>
                <w:color w:val="000000"/>
                <w:kern w:val="28"/>
                <w:sz w:val="24"/>
                <w:szCs w:val="24"/>
              </w:rPr>
              <w:t>Chemical and physical property</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tcPr>
          <w:p w14:paraId="060EE770" w14:textId="77777777" w:rsidR="00B449D0" w:rsidRDefault="00B449D0" w:rsidP="0073760A">
            <w:pPr>
              <w:pStyle w:val="ListParagraph"/>
              <w:numPr>
                <w:ilvl w:val="0"/>
                <w:numId w:val="10"/>
              </w:numPr>
              <w:spacing w:after="0"/>
              <w:rPr>
                <w:rFonts w:ascii="Times New Roman" w:hAnsi="Times New Roman"/>
                <w:sz w:val="24"/>
                <w:szCs w:val="24"/>
              </w:rPr>
            </w:pPr>
            <w:r>
              <w:rPr>
                <w:rFonts w:ascii="Times New Roman" w:hAnsi="Times New Roman"/>
                <w:sz w:val="24"/>
                <w:szCs w:val="24"/>
              </w:rPr>
              <w:t>Colour</w:t>
            </w:r>
          </w:p>
          <w:p w14:paraId="04D16F2F" w14:textId="77777777" w:rsidR="00B449D0" w:rsidRDefault="00B449D0" w:rsidP="0073760A">
            <w:pPr>
              <w:pStyle w:val="ListParagraph"/>
              <w:numPr>
                <w:ilvl w:val="0"/>
                <w:numId w:val="10"/>
              </w:numPr>
              <w:spacing w:after="0"/>
              <w:rPr>
                <w:rFonts w:ascii="Times New Roman" w:hAnsi="Times New Roman"/>
                <w:sz w:val="24"/>
                <w:szCs w:val="24"/>
              </w:rPr>
            </w:pPr>
            <w:r>
              <w:rPr>
                <w:rFonts w:ascii="Times New Roman" w:hAnsi="Times New Roman"/>
                <w:sz w:val="24"/>
                <w:szCs w:val="24"/>
              </w:rPr>
              <w:t>Solubility</w:t>
            </w:r>
          </w:p>
          <w:p w14:paraId="71A31A17" w14:textId="77777777" w:rsidR="00B449D0" w:rsidRDefault="00B449D0" w:rsidP="0073760A">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Hardness </w:t>
            </w:r>
          </w:p>
          <w:p w14:paraId="192CD127" w14:textId="77777777" w:rsidR="00B449D0" w:rsidRDefault="00B449D0" w:rsidP="0073760A">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Density </w:t>
            </w:r>
          </w:p>
        </w:tc>
      </w:tr>
    </w:tbl>
    <w:p w14:paraId="7F457277" w14:textId="77777777" w:rsidR="00713C80" w:rsidRPr="0000006D" w:rsidRDefault="00713C80" w:rsidP="00681887">
      <w:pPr>
        <w:spacing w:after="0" w:line="276" w:lineRule="auto"/>
        <w:rPr>
          <w:rFonts w:ascii="Times New Roman" w:eastAsia="Calibri" w:hAnsi="Times New Roman" w:cs="Times New Roman"/>
          <w:b/>
          <w:sz w:val="24"/>
          <w:szCs w:val="24"/>
          <w:lang w:val="en-GB"/>
        </w:rPr>
      </w:pPr>
    </w:p>
    <w:p w14:paraId="264545E1"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1DD43CA8" w14:textId="77777777" w:rsidR="009D0217" w:rsidRPr="009D0217" w:rsidRDefault="009D0217" w:rsidP="009D0217">
      <w:p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7227ADDA" w14:textId="77777777" w:rsidR="009D0217" w:rsidRPr="009D0217" w:rsidRDefault="009D0217" w:rsidP="009D0217">
      <w:pPr>
        <w:spacing w:after="0" w:line="276" w:lineRule="auto"/>
        <w:rPr>
          <w:rFonts w:ascii="Times New Roman" w:eastAsia="Calibri" w:hAnsi="Times New Roman" w:cs="Times New Roman"/>
          <w:bCs/>
          <w:sz w:val="24"/>
          <w:szCs w:val="24"/>
          <w:lang w:val="en-GB" w:bidi="en-US"/>
        </w:rPr>
      </w:pPr>
    </w:p>
    <w:p w14:paraId="77458691" w14:textId="77777777" w:rsidR="009D0217" w:rsidRPr="009D0217" w:rsidRDefault="009D0217" w:rsidP="009D0217">
      <w:p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The individual needs to demonstrate knowledge of:</w:t>
      </w:r>
    </w:p>
    <w:p w14:paraId="41486AFA"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Joint inspection group (JIG) requirements for Jet A-1 fuel handling</w:t>
      </w:r>
    </w:p>
    <w:p w14:paraId="123CCDDE"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Laboratory safety management</w:t>
      </w:r>
    </w:p>
    <w:p w14:paraId="41B27758"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Anti-static additives handling</w:t>
      </w:r>
    </w:p>
    <w:p w14:paraId="76993F8F"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Laboratory personal protective equipment</w:t>
      </w:r>
    </w:p>
    <w:p w14:paraId="702853EC"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Methods of safely handling Jet A-1 fuel</w:t>
      </w:r>
    </w:p>
    <w:p w14:paraId="5628720E"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lastRenderedPageBreak/>
        <w:t>Safe working practices and procedures to be followed when handling Jet A-1 fuel</w:t>
      </w:r>
    </w:p>
    <w:p w14:paraId="68AC5D86"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Procedures for handling Jet A-1 fuel for quality assurance as detailed in JIG guidelines</w:t>
      </w:r>
    </w:p>
    <w:p w14:paraId="378CC0BC"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Problems that can occur with Jet A-1 fuel handling and how they can be mitigated</w:t>
      </w:r>
    </w:p>
    <w:p w14:paraId="2DCACB15" w14:textId="77777777" w:rsidR="009D0217" w:rsidRPr="009D0217" w:rsidRDefault="009D0217" w:rsidP="001F747A">
      <w:pPr>
        <w:numPr>
          <w:ilvl w:val="1"/>
          <w:numId w:val="67"/>
        </w:num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Housekeeping in accordance with JIG requirements</w:t>
      </w:r>
    </w:p>
    <w:p w14:paraId="37B12A5F" w14:textId="22B343E6" w:rsidR="00975904" w:rsidRDefault="00975904" w:rsidP="00681887">
      <w:pPr>
        <w:spacing w:after="0" w:line="276" w:lineRule="auto"/>
        <w:rPr>
          <w:rFonts w:ascii="Times New Roman" w:eastAsia="Calibri" w:hAnsi="Times New Roman" w:cs="Times New Roman"/>
          <w:sz w:val="24"/>
          <w:szCs w:val="24"/>
          <w:lang w:val="en-GB"/>
        </w:rPr>
      </w:pPr>
    </w:p>
    <w:p w14:paraId="524089AC" w14:textId="77777777" w:rsidR="00975904" w:rsidRPr="00975904" w:rsidRDefault="00975904" w:rsidP="00681887">
      <w:pPr>
        <w:spacing w:after="0" w:line="276" w:lineRule="auto"/>
        <w:rPr>
          <w:rFonts w:ascii="Times New Roman" w:eastAsia="Calibri" w:hAnsi="Times New Roman" w:cs="Times New Roman"/>
          <w:sz w:val="24"/>
          <w:szCs w:val="24"/>
          <w:lang w:val="en-GB"/>
        </w:rPr>
      </w:pPr>
    </w:p>
    <w:p w14:paraId="31A12A20" w14:textId="38D4B28E" w:rsidR="009D0217" w:rsidRDefault="009D0217">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52D2C8F4" w14:textId="77777777" w:rsidR="00101157" w:rsidRDefault="00101157" w:rsidP="009D0217">
      <w:pPr>
        <w:spacing w:after="0" w:line="276" w:lineRule="auto"/>
        <w:rPr>
          <w:rFonts w:ascii="Times New Roman" w:eastAsia="Times New Roman" w:hAnsi="Times New Roman" w:cs="Times New Roman"/>
          <w:b/>
          <w:sz w:val="24"/>
          <w:szCs w:val="24"/>
          <w:lang w:val="en-GB"/>
        </w:rPr>
      </w:pPr>
    </w:p>
    <w:p w14:paraId="0ED9E2F9" w14:textId="6937032A" w:rsidR="00A336DC" w:rsidRPr="0000006D" w:rsidRDefault="007C7AF6" w:rsidP="00681887">
      <w:pPr>
        <w:pStyle w:val="Heading1"/>
        <w:spacing w:line="276" w:lineRule="auto"/>
      </w:pPr>
      <w:bookmarkStart w:id="45" w:name="_Toc29865195"/>
      <w:r>
        <w:t xml:space="preserve">PERFORM </w:t>
      </w:r>
      <w:r w:rsidR="009D0217">
        <w:t>LABARATORY PROCESS QUALITY ASSUARANCE</w:t>
      </w:r>
      <w:bookmarkEnd w:id="45"/>
    </w:p>
    <w:p w14:paraId="57E519A9" w14:textId="77777777" w:rsidR="00A336DC" w:rsidRPr="0000006D" w:rsidRDefault="00A336DC" w:rsidP="00681887">
      <w:pPr>
        <w:spacing w:after="0" w:line="276" w:lineRule="auto"/>
        <w:rPr>
          <w:rFonts w:ascii="Times New Roman" w:eastAsia="Calibri" w:hAnsi="Times New Roman" w:cs="Times New Roman"/>
          <w:b/>
          <w:sz w:val="24"/>
          <w:szCs w:val="24"/>
          <w:lang w:val="en-GB"/>
        </w:rPr>
      </w:pPr>
    </w:p>
    <w:p w14:paraId="0B1652DF" w14:textId="6697DDE3" w:rsidR="00A336DC" w:rsidRPr="0000006D" w:rsidRDefault="00A336DC"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9D0217" w:rsidRPr="009D0217">
        <w:rPr>
          <w:rFonts w:ascii="Times New Roman" w:eastAsia="Calibri" w:hAnsi="Times New Roman" w:cs="Times New Roman"/>
          <w:b/>
          <w:sz w:val="24"/>
          <w:szCs w:val="24"/>
          <w:lang w:val="en-GB"/>
        </w:rPr>
        <w:t>OG/OS/LT/CR/05/4</w:t>
      </w:r>
      <w:r w:rsidR="009D0217">
        <w:rPr>
          <w:rFonts w:ascii="Times New Roman" w:eastAsia="Calibri" w:hAnsi="Times New Roman" w:cs="Times New Roman"/>
          <w:b/>
          <w:sz w:val="24"/>
          <w:szCs w:val="24"/>
          <w:lang w:val="en-GB"/>
        </w:rPr>
        <w:t>/A</w:t>
      </w:r>
    </w:p>
    <w:p w14:paraId="7275ECC1" w14:textId="77777777" w:rsidR="00A336DC" w:rsidRPr="0000006D" w:rsidRDefault="00A336DC" w:rsidP="00681887">
      <w:pPr>
        <w:spacing w:after="0" w:line="276" w:lineRule="auto"/>
        <w:rPr>
          <w:rFonts w:ascii="Times New Roman" w:eastAsia="Calibri" w:hAnsi="Times New Roman" w:cs="Times New Roman"/>
          <w:b/>
          <w:sz w:val="24"/>
          <w:szCs w:val="24"/>
          <w:lang w:val="en-GB"/>
        </w:rPr>
      </w:pPr>
    </w:p>
    <w:p w14:paraId="3108ADB6" w14:textId="77777777" w:rsidR="00A336DC" w:rsidRPr="0000006D" w:rsidRDefault="00A336DC"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5DEC2D6B" w14:textId="77777777" w:rsidR="009D0217" w:rsidRPr="009D0217" w:rsidRDefault="009D0217" w:rsidP="009D0217">
      <w:pPr>
        <w:tabs>
          <w:tab w:val="left" w:pos="2880"/>
        </w:tabs>
        <w:spacing w:after="0" w:line="276" w:lineRule="auto"/>
        <w:rPr>
          <w:rFonts w:ascii="Times New Roman" w:eastAsia="Calibri" w:hAnsi="Times New Roman" w:cs="Times New Roman"/>
          <w:sz w:val="24"/>
          <w:szCs w:val="24"/>
          <w:lang w:val="en-GB" w:bidi="en-US"/>
        </w:rPr>
      </w:pPr>
      <w:r w:rsidRPr="009D0217">
        <w:rPr>
          <w:rFonts w:ascii="Times New Roman" w:eastAsia="Calibri" w:hAnsi="Times New Roman" w:cs="Times New Roman"/>
          <w:sz w:val="24"/>
          <w:szCs w:val="24"/>
          <w:lang w:val="en-GB" w:bidi="en-US"/>
        </w:rPr>
        <w:t>The unit standard specifies the competencies required to perform laboratory processes quality assurance. It involves preparing for laboratory processes quality assurance, carrying out quality assurance on laboratory inputs, processes and outputs.</w:t>
      </w:r>
    </w:p>
    <w:p w14:paraId="48974719" w14:textId="77777777" w:rsidR="009D0217" w:rsidRPr="009D0217" w:rsidRDefault="009D0217" w:rsidP="009D0217">
      <w:pPr>
        <w:tabs>
          <w:tab w:val="left" w:pos="2880"/>
        </w:tabs>
        <w:spacing w:after="0" w:line="276" w:lineRule="auto"/>
        <w:rPr>
          <w:rFonts w:ascii="Times New Roman" w:eastAsia="Calibri" w:hAnsi="Times New Roman" w:cs="Times New Roman"/>
          <w:sz w:val="24"/>
          <w:szCs w:val="24"/>
          <w:lang w:val="en-GB" w:bidi="en-US"/>
        </w:rPr>
      </w:pPr>
    </w:p>
    <w:p w14:paraId="6E8F7321" w14:textId="77777777" w:rsidR="009D0217" w:rsidRPr="009D0217" w:rsidRDefault="009D0217" w:rsidP="009D0217">
      <w:pPr>
        <w:tabs>
          <w:tab w:val="left" w:pos="2880"/>
        </w:tabs>
        <w:spacing w:after="0" w:line="276" w:lineRule="auto"/>
        <w:rPr>
          <w:rFonts w:ascii="Times New Roman" w:eastAsia="Calibri" w:hAnsi="Times New Roman" w:cs="Times New Roman"/>
          <w:sz w:val="24"/>
          <w:szCs w:val="24"/>
          <w:lang w:val="en-GB" w:bidi="en-US"/>
        </w:rPr>
      </w:pPr>
      <w:r w:rsidRPr="009D0217">
        <w:rPr>
          <w:rFonts w:ascii="Times New Roman" w:eastAsia="Calibri" w:hAnsi="Times New Roman" w:cs="Times New Roman"/>
          <w:sz w:val="24"/>
          <w:szCs w:val="24"/>
          <w:lang w:val="en-GB" w:bidi="en-US"/>
        </w:rPr>
        <w:t>This unit standard applies to the oil and gas industry</w:t>
      </w:r>
    </w:p>
    <w:p w14:paraId="67242978" w14:textId="77777777" w:rsidR="00A336DC" w:rsidRPr="0000006D" w:rsidRDefault="00A336DC" w:rsidP="00681887">
      <w:pPr>
        <w:tabs>
          <w:tab w:val="left" w:pos="2880"/>
        </w:tabs>
        <w:spacing w:after="0" w:line="276" w:lineRule="auto"/>
        <w:rPr>
          <w:rFonts w:ascii="Times New Roman" w:eastAsia="Calibri" w:hAnsi="Times New Roman" w:cs="Times New Roman"/>
          <w:sz w:val="24"/>
          <w:szCs w:val="24"/>
          <w:lang w:val="en-GB"/>
        </w:rPr>
      </w:pPr>
    </w:p>
    <w:p w14:paraId="7157C5AB" w14:textId="77777777" w:rsidR="00A336DC" w:rsidRPr="0000006D" w:rsidRDefault="00A336DC"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A336DC" w:rsidRPr="0000006D" w14:paraId="44945DD1"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0BE01" w14:textId="77777777" w:rsidR="00A336DC" w:rsidRDefault="00A336DC"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3405FA71"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64657EDD"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4F473299" w14:textId="24C0DEDF" w:rsidR="00975904" w:rsidRPr="0000006D" w:rsidRDefault="00975904"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96CEC9F"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62BE962E"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9D0217" w:rsidRPr="0000006D" w14:paraId="037F5F57" w14:textId="77777777" w:rsidTr="00EF0805">
        <w:trPr>
          <w:trHeight w:val="1151"/>
        </w:trPr>
        <w:tc>
          <w:tcPr>
            <w:tcW w:w="1818" w:type="pct"/>
          </w:tcPr>
          <w:p w14:paraId="0AE0057A" w14:textId="1CA26144" w:rsidR="009D0217" w:rsidRPr="009D0217" w:rsidRDefault="009D0217" w:rsidP="0073760A">
            <w:pPr>
              <w:numPr>
                <w:ilvl w:val="0"/>
                <w:numId w:val="6"/>
              </w:numPr>
              <w:spacing w:after="200" w:line="276" w:lineRule="auto"/>
              <w:contextualSpacing/>
              <w:rPr>
                <w:rFonts w:ascii="Times New Roman" w:eastAsia="Calibri" w:hAnsi="Times New Roman" w:cs="Times New Roman"/>
                <w:sz w:val="24"/>
                <w:szCs w:val="24"/>
                <w:lang w:val="en-GB"/>
              </w:rPr>
            </w:pPr>
            <w:r w:rsidRPr="009D0217">
              <w:rPr>
                <w:rFonts w:ascii="Times New Roman" w:hAnsi="Times New Roman" w:cs="Times New Roman"/>
                <w:sz w:val="24"/>
              </w:rPr>
              <w:t>Prepare for laboratory quality assurance</w:t>
            </w:r>
          </w:p>
        </w:tc>
        <w:tc>
          <w:tcPr>
            <w:tcW w:w="3182" w:type="pct"/>
          </w:tcPr>
          <w:p w14:paraId="22B87F16" w14:textId="77777777" w:rsidR="009D0217" w:rsidRPr="009D0217" w:rsidRDefault="009D0217" w:rsidP="001F747A">
            <w:pPr>
              <w:pStyle w:val="TableParagraph"/>
              <w:numPr>
                <w:ilvl w:val="1"/>
                <w:numId w:val="91"/>
              </w:numPr>
              <w:tabs>
                <w:tab w:val="left" w:pos="475"/>
              </w:tabs>
              <w:spacing w:before="51" w:line="276" w:lineRule="auto"/>
              <w:ind w:right="208"/>
              <w:rPr>
                <w:sz w:val="24"/>
              </w:rPr>
            </w:pPr>
            <w:r w:rsidRPr="009D0217">
              <w:rPr>
                <w:sz w:val="24"/>
              </w:rPr>
              <w:t>Job requirements are determined</w:t>
            </w:r>
            <w:r w:rsidRPr="009D0217">
              <w:rPr>
                <w:spacing w:val="-8"/>
                <w:sz w:val="24"/>
              </w:rPr>
              <w:t xml:space="preserve"> </w:t>
            </w:r>
            <w:r w:rsidRPr="009D0217">
              <w:rPr>
                <w:sz w:val="24"/>
              </w:rPr>
              <w:t>from workplace</w:t>
            </w:r>
            <w:r w:rsidRPr="009D0217">
              <w:rPr>
                <w:spacing w:val="-2"/>
                <w:sz w:val="24"/>
              </w:rPr>
              <w:t xml:space="preserve"> </w:t>
            </w:r>
            <w:r w:rsidRPr="009D0217">
              <w:rPr>
                <w:sz w:val="24"/>
              </w:rPr>
              <w:t>instructions</w:t>
            </w:r>
          </w:p>
          <w:p w14:paraId="1AF03A99" w14:textId="77777777" w:rsidR="009D0217" w:rsidRPr="009D0217" w:rsidRDefault="009D0217" w:rsidP="001F747A">
            <w:pPr>
              <w:pStyle w:val="TableParagraph"/>
              <w:numPr>
                <w:ilvl w:val="1"/>
                <w:numId w:val="91"/>
              </w:numPr>
              <w:tabs>
                <w:tab w:val="left" w:pos="475"/>
              </w:tabs>
              <w:spacing w:line="276" w:lineRule="auto"/>
              <w:ind w:right="361"/>
              <w:rPr>
                <w:sz w:val="24"/>
              </w:rPr>
            </w:pPr>
            <w:r w:rsidRPr="009D0217">
              <w:rPr>
                <w:sz w:val="24"/>
              </w:rPr>
              <w:t>Personnel skills, work processes</w:t>
            </w:r>
            <w:r w:rsidRPr="009D0217">
              <w:rPr>
                <w:spacing w:val="-8"/>
                <w:sz w:val="24"/>
              </w:rPr>
              <w:t xml:space="preserve"> </w:t>
            </w:r>
            <w:r w:rsidRPr="009D0217">
              <w:rPr>
                <w:sz w:val="24"/>
              </w:rPr>
              <w:t>and test equipment status records are verified in accordance with the workplace</w:t>
            </w:r>
            <w:r w:rsidRPr="009D0217">
              <w:rPr>
                <w:spacing w:val="-2"/>
                <w:sz w:val="24"/>
              </w:rPr>
              <w:t xml:space="preserve"> </w:t>
            </w:r>
            <w:r w:rsidRPr="009D0217">
              <w:rPr>
                <w:sz w:val="24"/>
              </w:rPr>
              <w:t>procedures</w:t>
            </w:r>
          </w:p>
          <w:p w14:paraId="0D04BDA0" w14:textId="77777777" w:rsidR="009D0217" w:rsidRPr="009D0217" w:rsidRDefault="009D0217" w:rsidP="001F747A">
            <w:pPr>
              <w:pStyle w:val="TableParagraph"/>
              <w:numPr>
                <w:ilvl w:val="1"/>
                <w:numId w:val="91"/>
              </w:numPr>
              <w:tabs>
                <w:tab w:val="left" w:pos="475"/>
              </w:tabs>
              <w:spacing w:before="1" w:line="276" w:lineRule="auto"/>
              <w:ind w:right="719"/>
              <w:rPr>
                <w:sz w:val="24"/>
              </w:rPr>
            </w:pPr>
            <w:r w:rsidRPr="009D0217">
              <w:rPr>
                <w:sz w:val="24"/>
              </w:rPr>
              <w:t>Safety and environmental requirements are determined and adhered to in accordance with workplace</w:t>
            </w:r>
            <w:r w:rsidRPr="009D0217">
              <w:rPr>
                <w:spacing w:val="-2"/>
                <w:sz w:val="24"/>
              </w:rPr>
              <w:t xml:space="preserve"> </w:t>
            </w:r>
            <w:r w:rsidRPr="009D0217">
              <w:rPr>
                <w:sz w:val="24"/>
              </w:rPr>
              <w:t>procedures</w:t>
            </w:r>
          </w:p>
          <w:p w14:paraId="437891D5" w14:textId="0572A9DA" w:rsidR="009D0217" w:rsidRPr="009D0217" w:rsidRDefault="009D0217" w:rsidP="001F747A">
            <w:pPr>
              <w:pStyle w:val="ListParagraph"/>
              <w:numPr>
                <w:ilvl w:val="1"/>
                <w:numId w:val="91"/>
              </w:numPr>
              <w:spacing w:after="0"/>
              <w:rPr>
                <w:rFonts w:ascii="Times New Roman" w:eastAsia="Times New Roman" w:hAnsi="Times New Roman"/>
                <w:color w:val="000000"/>
                <w:kern w:val="28"/>
                <w:sz w:val="24"/>
                <w:szCs w:val="24"/>
              </w:rPr>
            </w:pPr>
            <w:r w:rsidRPr="009D0217">
              <w:rPr>
                <w:rFonts w:ascii="Times New Roman" w:hAnsi="Times New Roman"/>
                <w:sz w:val="24"/>
              </w:rPr>
              <w:t>Test methods are validated in accordance with the</w:t>
            </w:r>
            <w:r w:rsidRPr="009D0217">
              <w:rPr>
                <w:rFonts w:ascii="Times New Roman" w:hAnsi="Times New Roman"/>
                <w:spacing w:val="-4"/>
                <w:sz w:val="24"/>
              </w:rPr>
              <w:t xml:space="preserve"> </w:t>
            </w:r>
            <w:r w:rsidRPr="009D0217">
              <w:rPr>
                <w:rFonts w:ascii="Times New Roman" w:hAnsi="Times New Roman"/>
                <w:sz w:val="24"/>
              </w:rPr>
              <w:t>workplace procedures</w:t>
            </w:r>
          </w:p>
        </w:tc>
      </w:tr>
      <w:tr w:rsidR="009D0217" w:rsidRPr="0000006D" w14:paraId="2EE2F4CB" w14:textId="77777777" w:rsidTr="00EF0805">
        <w:trPr>
          <w:trHeight w:val="917"/>
        </w:trPr>
        <w:tc>
          <w:tcPr>
            <w:tcW w:w="1818" w:type="pct"/>
          </w:tcPr>
          <w:p w14:paraId="4879409B" w14:textId="37C396F5" w:rsidR="009D0217" w:rsidRPr="009D0217" w:rsidRDefault="009D0217" w:rsidP="001F747A">
            <w:pPr>
              <w:numPr>
                <w:ilvl w:val="0"/>
                <w:numId w:val="91"/>
              </w:numPr>
              <w:spacing w:after="200" w:line="276" w:lineRule="auto"/>
              <w:contextualSpacing/>
              <w:rPr>
                <w:rFonts w:ascii="Times New Roman" w:eastAsia="Calibri" w:hAnsi="Times New Roman" w:cs="Times New Roman"/>
                <w:sz w:val="24"/>
                <w:szCs w:val="24"/>
                <w:lang w:val="en-GB"/>
              </w:rPr>
            </w:pPr>
            <w:r w:rsidRPr="009D0217">
              <w:rPr>
                <w:rFonts w:ascii="Times New Roman" w:hAnsi="Times New Roman" w:cs="Times New Roman"/>
                <w:sz w:val="24"/>
              </w:rPr>
              <w:t>Perform laboratory processes quality assurance</w:t>
            </w:r>
          </w:p>
        </w:tc>
        <w:tc>
          <w:tcPr>
            <w:tcW w:w="3182" w:type="pct"/>
          </w:tcPr>
          <w:p w14:paraId="3545D2A8" w14:textId="77777777" w:rsidR="009D0217" w:rsidRPr="009D0217" w:rsidRDefault="009D0217" w:rsidP="001F747A">
            <w:pPr>
              <w:pStyle w:val="TableParagraph"/>
              <w:numPr>
                <w:ilvl w:val="1"/>
                <w:numId w:val="92"/>
              </w:numPr>
              <w:tabs>
                <w:tab w:val="left" w:pos="475"/>
              </w:tabs>
              <w:spacing w:before="49" w:line="276" w:lineRule="auto"/>
              <w:ind w:right="200"/>
              <w:rPr>
                <w:sz w:val="24"/>
              </w:rPr>
            </w:pPr>
            <w:r w:rsidRPr="009D0217">
              <w:rPr>
                <w:sz w:val="24"/>
              </w:rPr>
              <w:t>The skills checks required for the processes are done in accordance</w:t>
            </w:r>
            <w:r w:rsidRPr="009D0217">
              <w:rPr>
                <w:spacing w:val="-6"/>
                <w:sz w:val="24"/>
              </w:rPr>
              <w:t xml:space="preserve"> </w:t>
            </w:r>
            <w:r w:rsidRPr="009D0217">
              <w:rPr>
                <w:sz w:val="24"/>
              </w:rPr>
              <w:t>with workplace procedures and ISO standards</w:t>
            </w:r>
          </w:p>
          <w:p w14:paraId="52AF4149" w14:textId="77777777" w:rsidR="009D0217" w:rsidRPr="009D0217" w:rsidRDefault="009D0217" w:rsidP="001F747A">
            <w:pPr>
              <w:pStyle w:val="TableParagraph"/>
              <w:numPr>
                <w:ilvl w:val="1"/>
                <w:numId w:val="92"/>
              </w:numPr>
              <w:tabs>
                <w:tab w:val="left" w:pos="475"/>
              </w:tabs>
              <w:spacing w:before="1" w:line="276" w:lineRule="auto"/>
              <w:ind w:right="135"/>
              <w:rPr>
                <w:sz w:val="24"/>
              </w:rPr>
            </w:pPr>
            <w:r w:rsidRPr="009D0217">
              <w:rPr>
                <w:sz w:val="24"/>
              </w:rPr>
              <w:t>The processes are verified in accordance with workplace</w:t>
            </w:r>
            <w:r w:rsidRPr="009D0217">
              <w:rPr>
                <w:spacing w:val="-6"/>
                <w:sz w:val="24"/>
              </w:rPr>
              <w:t xml:space="preserve"> </w:t>
            </w:r>
            <w:r w:rsidRPr="009D0217">
              <w:rPr>
                <w:sz w:val="24"/>
              </w:rPr>
              <w:t>procedures and ISO standards</w:t>
            </w:r>
          </w:p>
          <w:p w14:paraId="28686796" w14:textId="77777777" w:rsidR="009D0217" w:rsidRPr="009D0217" w:rsidRDefault="009D0217" w:rsidP="001F747A">
            <w:pPr>
              <w:pStyle w:val="TableParagraph"/>
              <w:numPr>
                <w:ilvl w:val="1"/>
                <w:numId w:val="92"/>
              </w:numPr>
              <w:tabs>
                <w:tab w:val="left" w:pos="475"/>
              </w:tabs>
              <w:spacing w:line="276" w:lineRule="auto"/>
              <w:ind w:right="135"/>
              <w:rPr>
                <w:sz w:val="24"/>
              </w:rPr>
            </w:pPr>
            <w:r w:rsidRPr="009D0217">
              <w:rPr>
                <w:sz w:val="24"/>
              </w:rPr>
              <w:t>The test equipment are validated in accordance with workplace</w:t>
            </w:r>
            <w:r w:rsidRPr="009D0217">
              <w:rPr>
                <w:spacing w:val="-6"/>
                <w:sz w:val="24"/>
              </w:rPr>
              <w:t xml:space="preserve"> </w:t>
            </w:r>
            <w:r w:rsidRPr="009D0217">
              <w:rPr>
                <w:sz w:val="24"/>
              </w:rPr>
              <w:t>procedures</w:t>
            </w:r>
          </w:p>
          <w:p w14:paraId="167C0545" w14:textId="7755EFDC" w:rsidR="009D0217" w:rsidRPr="009D0217" w:rsidRDefault="009D0217" w:rsidP="001F747A">
            <w:pPr>
              <w:pStyle w:val="ListParagraph"/>
              <w:numPr>
                <w:ilvl w:val="1"/>
                <w:numId w:val="92"/>
              </w:numPr>
              <w:spacing w:after="0"/>
              <w:rPr>
                <w:rFonts w:ascii="Times New Roman" w:eastAsia="Times New Roman" w:hAnsi="Times New Roman"/>
                <w:color w:val="000000"/>
                <w:kern w:val="28"/>
                <w:sz w:val="24"/>
                <w:szCs w:val="24"/>
              </w:rPr>
            </w:pPr>
            <w:r w:rsidRPr="009D0217">
              <w:rPr>
                <w:rFonts w:ascii="Times New Roman" w:hAnsi="Times New Roman"/>
                <w:sz w:val="24"/>
              </w:rPr>
              <w:t>Laboratory housekeeping is</w:t>
            </w:r>
            <w:r w:rsidRPr="009D0217">
              <w:rPr>
                <w:rFonts w:ascii="Times New Roman" w:hAnsi="Times New Roman"/>
                <w:spacing w:val="-9"/>
                <w:sz w:val="24"/>
              </w:rPr>
              <w:t xml:space="preserve"> </w:t>
            </w:r>
            <w:r w:rsidRPr="009D0217">
              <w:rPr>
                <w:rFonts w:ascii="Times New Roman" w:hAnsi="Times New Roman"/>
                <w:sz w:val="24"/>
              </w:rPr>
              <w:t>performed in accordance with workplace procedures</w:t>
            </w:r>
          </w:p>
        </w:tc>
      </w:tr>
      <w:tr w:rsidR="009D0217" w:rsidRPr="0000006D" w14:paraId="03D21BA3" w14:textId="77777777" w:rsidTr="00EF0805">
        <w:trPr>
          <w:trHeight w:val="917"/>
        </w:trPr>
        <w:tc>
          <w:tcPr>
            <w:tcW w:w="1818" w:type="pct"/>
            <w:hideMark/>
          </w:tcPr>
          <w:p w14:paraId="53D5E996" w14:textId="61EAAC1B" w:rsidR="009D0217" w:rsidRPr="009D0217" w:rsidRDefault="009D0217" w:rsidP="001F747A">
            <w:pPr>
              <w:numPr>
                <w:ilvl w:val="0"/>
                <w:numId w:val="92"/>
              </w:numPr>
              <w:spacing w:after="200" w:line="276" w:lineRule="auto"/>
              <w:contextualSpacing/>
              <w:rPr>
                <w:rFonts w:ascii="Times New Roman" w:eastAsia="Calibri" w:hAnsi="Times New Roman" w:cs="Times New Roman"/>
                <w:sz w:val="24"/>
                <w:szCs w:val="24"/>
                <w:lang w:val="en-GB"/>
              </w:rPr>
            </w:pPr>
            <w:r w:rsidRPr="009D0217">
              <w:rPr>
                <w:rFonts w:ascii="Times New Roman" w:hAnsi="Times New Roman" w:cs="Times New Roman"/>
                <w:sz w:val="24"/>
              </w:rPr>
              <w:lastRenderedPageBreak/>
              <w:t>Complete laboratory processes quality assurance</w:t>
            </w:r>
          </w:p>
        </w:tc>
        <w:tc>
          <w:tcPr>
            <w:tcW w:w="3182" w:type="pct"/>
          </w:tcPr>
          <w:p w14:paraId="6C893AE9" w14:textId="77777777" w:rsidR="009D0217" w:rsidRPr="009D0217" w:rsidRDefault="009D0217" w:rsidP="001F747A">
            <w:pPr>
              <w:pStyle w:val="TableParagraph"/>
              <w:numPr>
                <w:ilvl w:val="1"/>
                <w:numId w:val="93"/>
              </w:numPr>
              <w:tabs>
                <w:tab w:val="left" w:pos="475"/>
              </w:tabs>
              <w:spacing w:before="51" w:line="276" w:lineRule="auto"/>
              <w:ind w:right="135"/>
              <w:rPr>
                <w:sz w:val="24"/>
              </w:rPr>
            </w:pPr>
            <w:r w:rsidRPr="009D0217">
              <w:rPr>
                <w:sz w:val="24"/>
              </w:rPr>
              <w:t>Records are updated and kept in accordance with workplace</w:t>
            </w:r>
            <w:r w:rsidRPr="009D0217">
              <w:rPr>
                <w:spacing w:val="-6"/>
                <w:sz w:val="24"/>
              </w:rPr>
              <w:t xml:space="preserve"> </w:t>
            </w:r>
            <w:r w:rsidRPr="009D0217">
              <w:rPr>
                <w:sz w:val="24"/>
              </w:rPr>
              <w:t>procedures</w:t>
            </w:r>
          </w:p>
          <w:p w14:paraId="546DF4CD" w14:textId="77777777" w:rsidR="009D0217" w:rsidRDefault="009D0217" w:rsidP="001F747A">
            <w:pPr>
              <w:pStyle w:val="TableParagraph"/>
              <w:numPr>
                <w:ilvl w:val="1"/>
                <w:numId w:val="93"/>
              </w:numPr>
              <w:tabs>
                <w:tab w:val="left" w:pos="475"/>
              </w:tabs>
              <w:spacing w:line="276" w:lineRule="auto"/>
              <w:ind w:right="459"/>
              <w:rPr>
                <w:sz w:val="24"/>
              </w:rPr>
            </w:pPr>
            <w:r w:rsidRPr="009D0217">
              <w:rPr>
                <w:sz w:val="24"/>
              </w:rPr>
              <w:t>Materials and retention samples</w:t>
            </w:r>
            <w:r w:rsidRPr="009D0217">
              <w:rPr>
                <w:spacing w:val="-6"/>
                <w:sz w:val="24"/>
              </w:rPr>
              <w:t xml:space="preserve"> </w:t>
            </w:r>
            <w:r w:rsidRPr="009D0217">
              <w:rPr>
                <w:sz w:val="24"/>
              </w:rPr>
              <w:t>are collected and stored in accordance with workplace</w:t>
            </w:r>
            <w:r w:rsidRPr="009D0217">
              <w:rPr>
                <w:spacing w:val="-2"/>
                <w:sz w:val="24"/>
              </w:rPr>
              <w:t xml:space="preserve"> </w:t>
            </w:r>
            <w:r w:rsidRPr="009D0217">
              <w:rPr>
                <w:sz w:val="24"/>
              </w:rPr>
              <w:t>procedures</w:t>
            </w:r>
          </w:p>
          <w:p w14:paraId="0E91A0CA" w14:textId="23F3A0D6" w:rsidR="009D0217" w:rsidRPr="009D0217" w:rsidRDefault="009D0217" w:rsidP="001F747A">
            <w:pPr>
              <w:pStyle w:val="TableParagraph"/>
              <w:numPr>
                <w:ilvl w:val="1"/>
                <w:numId w:val="93"/>
              </w:numPr>
              <w:tabs>
                <w:tab w:val="left" w:pos="475"/>
              </w:tabs>
              <w:spacing w:line="276" w:lineRule="auto"/>
              <w:ind w:right="459"/>
              <w:rPr>
                <w:sz w:val="24"/>
              </w:rPr>
            </w:pPr>
            <w:r w:rsidRPr="009D0217">
              <w:rPr>
                <w:sz w:val="24"/>
              </w:rPr>
              <w:t>Reports of quality assurance are prepared and shared in</w:t>
            </w:r>
            <w:r w:rsidRPr="009D0217">
              <w:rPr>
                <w:spacing w:val="-5"/>
                <w:sz w:val="24"/>
              </w:rPr>
              <w:t xml:space="preserve"> </w:t>
            </w:r>
            <w:r w:rsidRPr="009D0217">
              <w:rPr>
                <w:sz w:val="24"/>
              </w:rPr>
              <w:t>accordance with workplace</w:t>
            </w:r>
            <w:r w:rsidRPr="009D0217">
              <w:rPr>
                <w:spacing w:val="-2"/>
                <w:sz w:val="24"/>
              </w:rPr>
              <w:t xml:space="preserve"> </w:t>
            </w:r>
            <w:r w:rsidRPr="009D0217">
              <w:rPr>
                <w:sz w:val="24"/>
              </w:rPr>
              <w:t>procedures</w:t>
            </w:r>
          </w:p>
        </w:tc>
      </w:tr>
    </w:tbl>
    <w:p w14:paraId="696E3436" w14:textId="77777777" w:rsidR="00A336DC" w:rsidRDefault="00A336DC" w:rsidP="00681887">
      <w:pPr>
        <w:spacing w:before="120" w:after="0" w:line="276" w:lineRule="auto"/>
        <w:rPr>
          <w:rFonts w:ascii="Times New Roman" w:eastAsia="Calibri" w:hAnsi="Times New Roman" w:cs="Times New Roman"/>
          <w:b/>
          <w:sz w:val="24"/>
          <w:szCs w:val="24"/>
          <w:lang w:val="en-GB"/>
        </w:rPr>
      </w:pPr>
    </w:p>
    <w:p w14:paraId="43D5FB72" w14:textId="77777777" w:rsidR="00A336DC" w:rsidRPr="0000006D" w:rsidRDefault="00A336DC"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031C199D" w14:textId="77777777" w:rsidR="00A336DC" w:rsidRPr="0000006D" w:rsidRDefault="00A336DC"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80F3D4D" w14:textId="77777777" w:rsidR="00A336DC" w:rsidRPr="0000006D" w:rsidRDefault="00A336DC"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00006D" w14:paraId="2B767B6B"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AFA5B1"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4454E"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393782E" w14:textId="77777777" w:rsidR="00A336DC" w:rsidRPr="0000006D" w:rsidRDefault="00A336DC"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B0494D" w:rsidRPr="0000006D" w14:paraId="7322A835" w14:textId="77777777" w:rsidTr="00EF0805">
        <w:tc>
          <w:tcPr>
            <w:tcW w:w="1768" w:type="pct"/>
            <w:hideMark/>
          </w:tcPr>
          <w:p w14:paraId="172B1CCA" w14:textId="09A7DFAB" w:rsidR="00B0494D" w:rsidRPr="00B0494D" w:rsidRDefault="00B0494D" w:rsidP="00B0494D">
            <w:pPr>
              <w:spacing w:before="60" w:after="60" w:line="276" w:lineRule="auto"/>
              <w:rPr>
                <w:rFonts w:ascii="Times New Roman" w:eastAsia="Calibri" w:hAnsi="Times New Roman" w:cs="Times New Roman"/>
                <w:sz w:val="24"/>
                <w:szCs w:val="24"/>
                <w:highlight w:val="yellow"/>
                <w:lang w:val="en-GB"/>
              </w:rPr>
            </w:pPr>
            <w:r w:rsidRPr="00B0494D">
              <w:rPr>
                <w:rFonts w:ascii="Times New Roman" w:hAnsi="Times New Roman" w:cs="Times New Roman"/>
                <w:sz w:val="24"/>
              </w:rPr>
              <w:t>Equipment and apparatus include but are not limited to:</w:t>
            </w:r>
          </w:p>
        </w:tc>
        <w:tc>
          <w:tcPr>
            <w:tcW w:w="3232" w:type="pct"/>
            <w:hideMark/>
          </w:tcPr>
          <w:p w14:paraId="0BCAB4AA" w14:textId="77777777" w:rsidR="00B0494D" w:rsidRPr="00B0494D" w:rsidRDefault="00B0494D" w:rsidP="001F747A">
            <w:pPr>
              <w:pStyle w:val="TableParagraph"/>
              <w:numPr>
                <w:ilvl w:val="0"/>
                <w:numId w:val="71"/>
              </w:numPr>
              <w:tabs>
                <w:tab w:val="left" w:pos="273"/>
              </w:tabs>
              <w:spacing w:before="51" w:line="276" w:lineRule="auto"/>
              <w:ind w:hanging="158"/>
              <w:rPr>
                <w:sz w:val="24"/>
              </w:rPr>
            </w:pPr>
            <w:r w:rsidRPr="00B0494D">
              <w:rPr>
                <w:sz w:val="24"/>
              </w:rPr>
              <w:t>Personal protective equipment</w:t>
            </w:r>
            <w:r w:rsidRPr="00B0494D">
              <w:rPr>
                <w:spacing w:val="-1"/>
                <w:sz w:val="24"/>
              </w:rPr>
              <w:t xml:space="preserve"> </w:t>
            </w:r>
            <w:r w:rsidRPr="00B0494D">
              <w:rPr>
                <w:sz w:val="24"/>
              </w:rPr>
              <w:t>(PPE)</w:t>
            </w:r>
          </w:p>
          <w:p w14:paraId="7A81A1CA" w14:textId="77777777" w:rsidR="00B0494D" w:rsidRPr="00B0494D" w:rsidRDefault="00B0494D" w:rsidP="001F747A">
            <w:pPr>
              <w:pStyle w:val="TableParagraph"/>
              <w:numPr>
                <w:ilvl w:val="0"/>
                <w:numId w:val="71"/>
              </w:numPr>
              <w:tabs>
                <w:tab w:val="left" w:pos="273"/>
              </w:tabs>
              <w:spacing w:line="276" w:lineRule="auto"/>
              <w:ind w:hanging="158"/>
              <w:rPr>
                <w:sz w:val="24"/>
              </w:rPr>
            </w:pPr>
            <w:r w:rsidRPr="00B0494D">
              <w:rPr>
                <w:sz w:val="24"/>
              </w:rPr>
              <w:t>Laboratory</w:t>
            </w:r>
            <w:r w:rsidRPr="00B0494D">
              <w:rPr>
                <w:spacing w:val="-4"/>
                <w:sz w:val="24"/>
              </w:rPr>
              <w:t xml:space="preserve"> </w:t>
            </w:r>
            <w:r w:rsidRPr="00B0494D">
              <w:rPr>
                <w:sz w:val="24"/>
              </w:rPr>
              <w:t>equipment</w:t>
            </w:r>
          </w:p>
          <w:p w14:paraId="351EA166" w14:textId="5A28BFE3" w:rsidR="00B0494D" w:rsidRPr="00B0494D" w:rsidRDefault="00B0494D" w:rsidP="001F747A">
            <w:pPr>
              <w:pStyle w:val="ListParagraph"/>
              <w:numPr>
                <w:ilvl w:val="0"/>
                <w:numId w:val="49"/>
              </w:numPr>
              <w:spacing w:before="60" w:after="60"/>
              <w:rPr>
                <w:rFonts w:ascii="Times New Roman" w:hAnsi="Times New Roman"/>
                <w:sz w:val="24"/>
                <w:szCs w:val="24"/>
              </w:rPr>
            </w:pPr>
            <w:r w:rsidRPr="00B0494D">
              <w:rPr>
                <w:rFonts w:ascii="Times New Roman" w:hAnsi="Times New Roman"/>
                <w:sz w:val="24"/>
              </w:rPr>
              <w:t>Measuring apparatus and</w:t>
            </w:r>
            <w:r w:rsidRPr="00B0494D">
              <w:rPr>
                <w:rFonts w:ascii="Times New Roman" w:hAnsi="Times New Roman"/>
                <w:spacing w:val="-3"/>
                <w:sz w:val="24"/>
              </w:rPr>
              <w:t xml:space="preserve"> </w:t>
            </w:r>
            <w:r w:rsidRPr="00B0494D">
              <w:rPr>
                <w:rFonts w:ascii="Times New Roman" w:hAnsi="Times New Roman"/>
                <w:sz w:val="24"/>
              </w:rPr>
              <w:t>devices</w:t>
            </w:r>
          </w:p>
        </w:tc>
      </w:tr>
      <w:tr w:rsidR="00B0494D" w:rsidRPr="0000006D" w14:paraId="1C1F7AD4" w14:textId="77777777" w:rsidTr="00EF0805">
        <w:tc>
          <w:tcPr>
            <w:tcW w:w="1768" w:type="pct"/>
          </w:tcPr>
          <w:p w14:paraId="139BF783" w14:textId="51840E74" w:rsidR="00B0494D" w:rsidRPr="00B0494D" w:rsidRDefault="00B0494D" w:rsidP="00B0494D">
            <w:pPr>
              <w:rPr>
                <w:rFonts w:ascii="Times New Roman" w:hAnsi="Times New Roman"/>
                <w:sz w:val="24"/>
                <w:szCs w:val="24"/>
              </w:rPr>
            </w:pPr>
            <w:r w:rsidRPr="00B0494D">
              <w:rPr>
                <w:rFonts w:ascii="Times New Roman" w:hAnsi="Times New Roman"/>
                <w:sz w:val="24"/>
              </w:rPr>
              <w:t>Safety and environmental requirements include but are not limited to:</w:t>
            </w:r>
          </w:p>
        </w:tc>
        <w:tc>
          <w:tcPr>
            <w:tcW w:w="3232" w:type="pct"/>
          </w:tcPr>
          <w:p w14:paraId="64538C13" w14:textId="77777777" w:rsidR="00B0494D" w:rsidRPr="00B0494D" w:rsidRDefault="00B0494D" w:rsidP="001F747A">
            <w:pPr>
              <w:pStyle w:val="TableParagraph"/>
              <w:numPr>
                <w:ilvl w:val="0"/>
                <w:numId w:val="94"/>
              </w:numPr>
              <w:tabs>
                <w:tab w:val="left" w:pos="273"/>
              </w:tabs>
              <w:spacing w:before="54" w:line="276" w:lineRule="auto"/>
              <w:ind w:hanging="158"/>
              <w:rPr>
                <w:sz w:val="24"/>
              </w:rPr>
            </w:pPr>
            <w:r w:rsidRPr="00B0494D">
              <w:rPr>
                <w:sz w:val="24"/>
              </w:rPr>
              <w:t>Occupational Safety and Health Act,</w:t>
            </w:r>
            <w:r w:rsidRPr="00B0494D">
              <w:rPr>
                <w:spacing w:val="-4"/>
                <w:sz w:val="24"/>
              </w:rPr>
              <w:t xml:space="preserve"> </w:t>
            </w:r>
            <w:r w:rsidRPr="00B0494D">
              <w:rPr>
                <w:sz w:val="24"/>
              </w:rPr>
              <w:t>2007</w:t>
            </w:r>
          </w:p>
          <w:p w14:paraId="4311C781" w14:textId="7431B09B" w:rsidR="00B0494D" w:rsidRPr="00B0494D" w:rsidRDefault="00B0494D" w:rsidP="001F747A">
            <w:pPr>
              <w:pStyle w:val="ListParagraph"/>
              <w:numPr>
                <w:ilvl w:val="0"/>
                <w:numId w:val="49"/>
              </w:numPr>
              <w:spacing w:before="60" w:after="60"/>
              <w:rPr>
                <w:rFonts w:ascii="Times New Roman" w:hAnsi="Times New Roman"/>
                <w:sz w:val="24"/>
                <w:szCs w:val="24"/>
              </w:rPr>
            </w:pPr>
            <w:r w:rsidRPr="00B0494D">
              <w:rPr>
                <w:rFonts w:ascii="Times New Roman" w:hAnsi="Times New Roman"/>
                <w:sz w:val="24"/>
              </w:rPr>
              <w:t>Environment Management and Coordination Act,</w:t>
            </w:r>
            <w:r w:rsidRPr="00B0494D">
              <w:rPr>
                <w:rFonts w:ascii="Times New Roman" w:hAnsi="Times New Roman"/>
                <w:spacing w:val="-1"/>
                <w:sz w:val="24"/>
              </w:rPr>
              <w:t xml:space="preserve"> </w:t>
            </w:r>
            <w:r w:rsidRPr="00B0494D">
              <w:rPr>
                <w:rFonts w:ascii="Times New Roman" w:hAnsi="Times New Roman"/>
                <w:sz w:val="24"/>
              </w:rPr>
              <w:t>1999</w:t>
            </w:r>
          </w:p>
        </w:tc>
      </w:tr>
      <w:tr w:rsidR="00B0494D" w:rsidRPr="0000006D" w14:paraId="764B2738" w14:textId="77777777" w:rsidTr="00EF0805">
        <w:tc>
          <w:tcPr>
            <w:tcW w:w="1768" w:type="pct"/>
          </w:tcPr>
          <w:p w14:paraId="7EB7DE1E" w14:textId="1134DCC9" w:rsidR="00B0494D" w:rsidRPr="00B0494D" w:rsidRDefault="00B0494D" w:rsidP="00B0494D">
            <w:pPr>
              <w:spacing w:after="200" w:line="276" w:lineRule="auto"/>
              <w:contextualSpacing/>
              <w:rPr>
                <w:rFonts w:ascii="Times New Roman" w:eastAsia="Calibri" w:hAnsi="Times New Roman" w:cs="Times New Roman"/>
                <w:sz w:val="24"/>
                <w:szCs w:val="24"/>
                <w:lang w:val="en-GB"/>
              </w:rPr>
            </w:pPr>
            <w:r w:rsidRPr="00B0494D">
              <w:rPr>
                <w:rFonts w:ascii="Times New Roman" w:hAnsi="Times New Roman" w:cs="Times New Roman"/>
                <w:sz w:val="24"/>
              </w:rPr>
              <w:t>Materials include but are not limited to:</w:t>
            </w:r>
          </w:p>
        </w:tc>
        <w:tc>
          <w:tcPr>
            <w:tcW w:w="3232" w:type="pct"/>
          </w:tcPr>
          <w:p w14:paraId="04816063" w14:textId="77777777" w:rsidR="00B0494D" w:rsidRPr="00B0494D" w:rsidRDefault="00B0494D" w:rsidP="001F747A">
            <w:pPr>
              <w:pStyle w:val="TableParagraph"/>
              <w:numPr>
                <w:ilvl w:val="0"/>
                <w:numId w:val="95"/>
              </w:numPr>
              <w:tabs>
                <w:tab w:val="left" w:pos="273"/>
              </w:tabs>
              <w:spacing w:before="51" w:line="276" w:lineRule="auto"/>
              <w:ind w:hanging="158"/>
              <w:rPr>
                <w:sz w:val="24"/>
              </w:rPr>
            </w:pPr>
            <w:r w:rsidRPr="00B0494D">
              <w:rPr>
                <w:sz w:val="24"/>
              </w:rPr>
              <w:t>Certified reference material</w:t>
            </w:r>
            <w:r w:rsidRPr="00B0494D">
              <w:rPr>
                <w:spacing w:val="-1"/>
                <w:sz w:val="24"/>
              </w:rPr>
              <w:t xml:space="preserve"> </w:t>
            </w:r>
            <w:r w:rsidRPr="00B0494D">
              <w:rPr>
                <w:sz w:val="24"/>
              </w:rPr>
              <w:t>(CRM)</w:t>
            </w:r>
          </w:p>
          <w:p w14:paraId="725B6504" w14:textId="77777777" w:rsidR="00B0494D" w:rsidRPr="00B0494D" w:rsidRDefault="00B0494D" w:rsidP="001F747A">
            <w:pPr>
              <w:pStyle w:val="TableParagraph"/>
              <w:numPr>
                <w:ilvl w:val="0"/>
                <w:numId w:val="95"/>
              </w:numPr>
              <w:tabs>
                <w:tab w:val="left" w:pos="273"/>
              </w:tabs>
              <w:spacing w:line="276" w:lineRule="auto"/>
              <w:ind w:hanging="158"/>
              <w:rPr>
                <w:sz w:val="24"/>
              </w:rPr>
            </w:pPr>
            <w:r w:rsidRPr="00B0494D">
              <w:rPr>
                <w:sz w:val="24"/>
              </w:rPr>
              <w:t>Internal quality control (IQC)test</w:t>
            </w:r>
            <w:r w:rsidRPr="00B0494D">
              <w:rPr>
                <w:spacing w:val="-6"/>
                <w:sz w:val="24"/>
              </w:rPr>
              <w:t xml:space="preserve"> </w:t>
            </w:r>
            <w:r w:rsidRPr="00B0494D">
              <w:rPr>
                <w:sz w:val="24"/>
              </w:rPr>
              <w:t>samples</w:t>
            </w:r>
          </w:p>
          <w:p w14:paraId="373F4D5B" w14:textId="77777777" w:rsidR="00B0494D" w:rsidRPr="00B0494D" w:rsidRDefault="00B0494D" w:rsidP="001F747A">
            <w:pPr>
              <w:pStyle w:val="TableParagraph"/>
              <w:numPr>
                <w:ilvl w:val="0"/>
                <w:numId w:val="95"/>
              </w:numPr>
              <w:tabs>
                <w:tab w:val="left" w:pos="273"/>
              </w:tabs>
              <w:spacing w:before="1" w:line="276" w:lineRule="auto"/>
              <w:ind w:hanging="158"/>
              <w:rPr>
                <w:sz w:val="24"/>
              </w:rPr>
            </w:pPr>
            <w:r w:rsidRPr="00B0494D">
              <w:rPr>
                <w:sz w:val="24"/>
              </w:rPr>
              <w:t>Cleaning</w:t>
            </w:r>
            <w:r w:rsidRPr="00B0494D">
              <w:rPr>
                <w:spacing w:val="-3"/>
                <w:sz w:val="24"/>
              </w:rPr>
              <w:t xml:space="preserve"> </w:t>
            </w:r>
            <w:r w:rsidRPr="00B0494D">
              <w:rPr>
                <w:sz w:val="24"/>
              </w:rPr>
              <w:t>materials</w:t>
            </w:r>
          </w:p>
          <w:p w14:paraId="12875C20" w14:textId="77777777" w:rsidR="00B0494D" w:rsidRPr="00B0494D" w:rsidRDefault="00B0494D" w:rsidP="001F747A">
            <w:pPr>
              <w:pStyle w:val="TableParagraph"/>
              <w:numPr>
                <w:ilvl w:val="0"/>
                <w:numId w:val="95"/>
              </w:numPr>
              <w:tabs>
                <w:tab w:val="left" w:pos="273"/>
              </w:tabs>
              <w:spacing w:line="276" w:lineRule="auto"/>
              <w:ind w:hanging="158"/>
              <w:rPr>
                <w:sz w:val="24"/>
              </w:rPr>
            </w:pPr>
            <w:r w:rsidRPr="00B0494D">
              <w:rPr>
                <w:sz w:val="24"/>
              </w:rPr>
              <w:t>Detergents</w:t>
            </w:r>
          </w:p>
          <w:p w14:paraId="4CC9D708" w14:textId="6DE5F6B6" w:rsidR="00B0494D" w:rsidRPr="00B0494D" w:rsidRDefault="00B0494D" w:rsidP="001F747A">
            <w:pPr>
              <w:pStyle w:val="ListParagraph"/>
              <w:numPr>
                <w:ilvl w:val="0"/>
                <w:numId w:val="49"/>
              </w:numPr>
              <w:spacing w:before="60" w:after="60"/>
              <w:rPr>
                <w:rFonts w:ascii="Times New Roman" w:hAnsi="Times New Roman"/>
                <w:sz w:val="24"/>
                <w:szCs w:val="24"/>
              </w:rPr>
            </w:pPr>
            <w:r w:rsidRPr="00B0494D">
              <w:rPr>
                <w:rFonts w:ascii="Times New Roman" w:hAnsi="Times New Roman"/>
                <w:sz w:val="24"/>
              </w:rPr>
              <w:t>Reagents</w:t>
            </w:r>
          </w:p>
        </w:tc>
      </w:tr>
      <w:tr w:rsidR="00B0494D" w:rsidRPr="0000006D" w14:paraId="4CC29021" w14:textId="77777777" w:rsidTr="00EF0805">
        <w:tc>
          <w:tcPr>
            <w:tcW w:w="1768" w:type="pct"/>
          </w:tcPr>
          <w:p w14:paraId="3C2C7CF7" w14:textId="0CF4736B" w:rsidR="00B0494D" w:rsidRPr="00B0494D" w:rsidRDefault="00B0494D" w:rsidP="00B0494D">
            <w:pPr>
              <w:spacing w:after="200" w:line="276" w:lineRule="auto"/>
              <w:contextualSpacing/>
              <w:rPr>
                <w:rFonts w:ascii="Times New Roman" w:eastAsia="Calibri" w:hAnsi="Times New Roman" w:cs="Times New Roman"/>
                <w:sz w:val="24"/>
                <w:szCs w:val="24"/>
                <w:lang w:val="en-GB"/>
              </w:rPr>
            </w:pPr>
            <w:r w:rsidRPr="00B0494D">
              <w:rPr>
                <w:rFonts w:ascii="Times New Roman" w:hAnsi="Times New Roman" w:cs="Times New Roman"/>
                <w:sz w:val="24"/>
              </w:rPr>
              <w:t>Records include but are not limited to:</w:t>
            </w:r>
          </w:p>
        </w:tc>
        <w:tc>
          <w:tcPr>
            <w:tcW w:w="3232" w:type="pct"/>
          </w:tcPr>
          <w:p w14:paraId="18FC9269" w14:textId="77777777" w:rsidR="00B0494D" w:rsidRPr="00B0494D" w:rsidRDefault="00B0494D" w:rsidP="001F747A">
            <w:pPr>
              <w:pStyle w:val="TableParagraph"/>
              <w:numPr>
                <w:ilvl w:val="0"/>
                <w:numId w:val="96"/>
              </w:numPr>
              <w:tabs>
                <w:tab w:val="left" w:pos="273"/>
              </w:tabs>
              <w:spacing w:before="53" w:line="276" w:lineRule="auto"/>
              <w:ind w:hanging="158"/>
              <w:rPr>
                <w:sz w:val="24"/>
              </w:rPr>
            </w:pPr>
            <w:r w:rsidRPr="00B0494D">
              <w:rPr>
                <w:sz w:val="24"/>
              </w:rPr>
              <w:t>Personnel</w:t>
            </w:r>
          </w:p>
          <w:p w14:paraId="2C898503" w14:textId="77777777" w:rsidR="00B0494D" w:rsidRPr="00B0494D" w:rsidRDefault="00B0494D" w:rsidP="001F747A">
            <w:pPr>
              <w:pStyle w:val="TableParagraph"/>
              <w:numPr>
                <w:ilvl w:val="0"/>
                <w:numId w:val="96"/>
              </w:numPr>
              <w:tabs>
                <w:tab w:val="left" w:pos="273"/>
              </w:tabs>
              <w:spacing w:line="276" w:lineRule="auto"/>
              <w:ind w:hanging="158"/>
              <w:rPr>
                <w:sz w:val="24"/>
              </w:rPr>
            </w:pPr>
            <w:r w:rsidRPr="00B0494D">
              <w:rPr>
                <w:sz w:val="24"/>
              </w:rPr>
              <w:t>Equipment</w:t>
            </w:r>
            <w:r w:rsidRPr="00B0494D">
              <w:rPr>
                <w:spacing w:val="-1"/>
                <w:sz w:val="24"/>
              </w:rPr>
              <w:t xml:space="preserve"> </w:t>
            </w:r>
            <w:r w:rsidRPr="00B0494D">
              <w:rPr>
                <w:sz w:val="24"/>
              </w:rPr>
              <w:t>calibration</w:t>
            </w:r>
          </w:p>
          <w:p w14:paraId="1D7280C4" w14:textId="32C086C7" w:rsidR="00B0494D" w:rsidRPr="00B0494D" w:rsidRDefault="00B0494D" w:rsidP="00B0494D">
            <w:pPr>
              <w:spacing w:before="60" w:after="60" w:line="276" w:lineRule="auto"/>
              <w:ind w:left="720"/>
              <w:contextualSpacing/>
              <w:rPr>
                <w:rFonts w:ascii="Times New Roman" w:eastAsia="Calibri" w:hAnsi="Times New Roman" w:cs="Times New Roman"/>
                <w:sz w:val="24"/>
                <w:szCs w:val="24"/>
                <w:lang w:val="en-GB"/>
              </w:rPr>
            </w:pPr>
            <w:r w:rsidRPr="00B0494D">
              <w:rPr>
                <w:rFonts w:ascii="Times New Roman" w:hAnsi="Times New Roman" w:cs="Times New Roman"/>
                <w:sz w:val="24"/>
              </w:rPr>
              <w:t>ISO</w:t>
            </w:r>
            <w:r w:rsidRPr="00B0494D">
              <w:rPr>
                <w:rFonts w:ascii="Times New Roman" w:hAnsi="Times New Roman" w:cs="Times New Roman"/>
                <w:spacing w:val="-1"/>
                <w:sz w:val="24"/>
              </w:rPr>
              <w:t xml:space="preserve"> </w:t>
            </w:r>
            <w:r w:rsidRPr="00B0494D">
              <w:rPr>
                <w:rFonts w:ascii="Times New Roman" w:hAnsi="Times New Roman" w:cs="Times New Roman"/>
                <w:sz w:val="24"/>
              </w:rPr>
              <w:t>documents</w:t>
            </w:r>
          </w:p>
        </w:tc>
      </w:tr>
    </w:tbl>
    <w:p w14:paraId="25898555" w14:textId="77777777" w:rsidR="00B0494D" w:rsidRDefault="00B0494D" w:rsidP="00681887">
      <w:pPr>
        <w:spacing w:after="0" w:line="276" w:lineRule="auto"/>
        <w:rPr>
          <w:rFonts w:ascii="Times New Roman" w:eastAsia="Calibri" w:hAnsi="Times New Roman" w:cs="Times New Roman"/>
          <w:b/>
          <w:sz w:val="24"/>
          <w:szCs w:val="24"/>
          <w:lang w:val="en-GB"/>
        </w:rPr>
      </w:pPr>
    </w:p>
    <w:p w14:paraId="7883CACD" w14:textId="77777777" w:rsidR="00B0494D" w:rsidRDefault="00B0494D" w:rsidP="00681887">
      <w:pPr>
        <w:spacing w:after="0" w:line="276" w:lineRule="auto"/>
        <w:rPr>
          <w:rFonts w:ascii="Times New Roman" w:eastAsia="Calibri" w:hAnsi="Times New Roman" w:cs="Times New Roman"/>
          <w:b/>
          <w:sz w:val="24"/>
          <w:szCs w:val="24"/>
          <w:lang w:val="en-GB"/>
        </w:rPr>
      </w:pPr>
    </w:p>
    <w:p w14:paraId="16F76790" w14:textId="77777777" w:rsidR="00B0494D" w:rsidRDefault="00B0494D" w:rsidP="00681887">
      <w:pPr>
        <w:spacing w:after="0" w:line="276" w:lineRule="auto"/>
        <w:rPr>
          <w:rFonts w:ascii="Times New Roman" w:eastAsia="Calibri" w:hAnsi="Times New Roman" w:cs="Times New Roman"/>
          <w:b/>
          <w:sz w:val="24"/>
          <w:szCs w:val="24"/>
          <w:lang w:val="en-GB"/>
        </w:rPr>
      </w:pPr>
    </w:p>
    <w:p w14:paraId="179028BF" w14:textId="77777777" w:rsidR="00B0494D" w:rsidRDefault="00B0494D" w:rsidP="00681887">
      <w:pPr>
        <w:spacing w:after="0" w:line="276" w:lineRule="auto"/>
        <w:rPr>
          <w:rFonts w:ascii="Times New Roman" w:eastAsia="Calibri" w:hAnsi="Times New Roman" w:cs="Times New Roman"/>
          <w:b/>
          <w:sz w:val="24"/>
          <w:szCs w:val="24"/>
          <w:lang w:val="en-GB"/>
        </w:rPr>
      </w:pPr>
    </w:p>
    <w:p w14:paraId="5FE36FAA" w14:textId="77777777" w:rsidR="00B0494D" w:rsidRDefault="00B0494D" w:rsidP="00681887">
      <w:pPr>
        <w:spacing w:after="0" w:line="276" w:lineRule="auto"/>
        <w:rPr>
          <w:rFonts w:ascii="Times New Roman" w:eastAsia="Calibri" w:hAnsi="Times New Roman" w:cs="Times New Roman"/>
          <w:b/>
          <w:sz w:val="24"/>
          <w:szCs w:val="24"/>
          <w:lang w:val="en-GB"/>
        </w:rPr>
      </w:pPr>
    </w:p>
    <w:p w14:paraId="46FF0681" w14:textId="1077D2EC" w:rsidR="00A336DC" w:rsidRPr="0000006D" w:rsidRDefault="00A336DC"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lastRenderedPageBreak/>
        <w:t xml:space="preserve">REQUIRED KNOWLEDGE </w:t>
      </w:r>
    </w:p>
    <w:p w14:paraId="6B483357" w14:textId="77777777" w:rsidR="00B0494D" w:rsidRPr="00B0494D" w:rsidRDefault="00B0494D" w:rsidP="00B0494D">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4BE67ADA" w14:textId="77777777" w:rsidR="00B0494D" w:rsidRPr="00B0494D" w:rsidRDefault="00B0494D" w:rsidP="00B0494D">
      <w:pPr>
        <w:spacing w:after="0" w:line="276" w:lineRule="auto"/>
        <w:rPr>
          <w:rFonts w:ascii="Times New Roman" w:eastAsia="Calibri" w:hAnsi="Times New Roman" w:cs="Times New Roman"/>
          <w:bCs/>
          <w:sz w:val="24"/>
          <w:szCs w:val="24"/>
          <w:lang w:val="en-GB" w:bidi="en-US"/>
        </w:rPr>
      </w:pPr>
    </w:p>
    <w:p w14:paraId="6403ECE9" w14:textId="77777777" w:rsidR="00B0494D" w:rsidRPr="00B0494D" w:rsidRDefault="00B0494D" w:rsidP="00B0494D">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The individual needs to demonstrate knowledge of:</w:t>
      </w:r>
    </w:p>
    <w:p w14:paraId="05A4A02F"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Laboratory safety management</w:t>
      </w:r>
    </w:p>
    <w:p w14:paraId="17A1D004"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Hazards associated with handling IQC and CRM samples and their mitigation</w:t>
      </w:r>
    </w:p>
    <w:p w14:paraId="35B5F1FC"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Laboratory personal protective equipment</w:t>
      </w:r>
    </w:p>
    <w:p w14:paraId="201123CB"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Laboratory ISO standards</w:t>
      </w:r>
    </w:p>
    <w:p w14:paraId="4C96F504"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Laboratory quality assurance processes</w:t>
      </w:r>
    </w:p>
    <w:p w14:paraId="5642853A"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Laboratory test equipment operating principles</w:t>
      </w:r>
    </w:p>
    <w:p w14:paraId="50FDD5B1" w14:textId="77777777" w:rsidR="00B0494D" w:rsidRPr="00B0494D" w:rsidRDefault="00B0494D" w:rsidP="001F747A">
      <w:pPr>
        <w:numPr>
          <w:ilvl w:val="1"/>
          <w:numId w:val="67"/>
        </w:num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Staff performance management</w:t>
      </w:r>
      <w:bookmarkEnd w:id="43"/>
    </w:p>
    <w:sectPr w:rsidR="00B0494D" w:rsidRPr="00B0494D" w:rsidSect="00B94196">
      <w:pgSz w:w="12240" w:h="15840"/>
      <w:pgMar w:top="1620" w:right="1800" w:bottom="1800" w:left="1800" w:header="63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C429" w14:textId="77777777" w:rsidR="00B17B94" w:rsidRDefault="00B17B94">
      <w:pPr>
        <w:spacing w:after="0" w:line="240" w:lineRule="auto"/>
      </w:pPr>
      <w:r>
        <w:separator/>
      </w:r>
    </w:p>
  </w:endnote>
  <w:endnote w:type="continuationSeparator" w:id="0">
    <w:p w14:paraId="34C3E5A4" w14:textId="77777777" w:rsidR="00B17B94" w:rsidRDefault="00B1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F14398" w14:paraId="67971884" w14:textId="77777777">
      <w:trPr>
        <w:trHeight w:hRule="exact" w:val="115"/>
        <w:jc w:val="center"/>
      </w:trPr>
      <w:tc>
        <w:tcPr>
          <w:tcW w:w="4686" w:type="dxa"/>
          <w:shd w:val="clear" w:color="auto" w:fill="5B9BD5" w:themeFill="accent1"/>
          <w:tcMar>
            <w:top w:w="0" w:type="dxa"/>
            <w:bottom w:w="0" w:type="dxa"/>
          </w:tcMar>
        </w:tcPr>
        <w:p w14:paraId="2E727CCB" w14:textId="77777777" w:rsidR="00F14398" w:rsidRDefault="00F1439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92A51F5" w14:textId="77777777" w:rsidR="00F14398" w:rsidRDefault="00F14398">
          <w:pPr>
            <w:pStyle w:val="Header"/>
            <w:tabs>
              <w:tab w:val="clear" w:pos="4680"/>
              <w:tab w:val="clear" w:pos="9360"/>
            </w:tabs>
            <w:jc w:val="right"/>
            <w:rPr>
              <w:caps/>
              <w:sz w:val="18"/>
            </w:rPr>
          </w:pPr>
        </w:p>
      </w:tc>
    </w:tr>
    <w:tr w:rsidR="00F14398" w14:paraId="2FDEE2E5" w14:textId="77777777">
      <w:trPr>
        <w:jc w:val="center"/>
      </w:trPr>
      <w:sdt>
        <w:sdtPr>
          <w:rPr>
            <w:caps/>
            <w:color w:val="808080" w:themeColor="background1" w:themeShade="80"/>
            <w:sz w:val="18"/>
            <w:szCs w:val="18"/>
          </w:rPr>
          <w:alias w:val="Author"/>
          <w:tag w:val=""/>
          <w:id w:val="1534151868"/>
          <w:placeholder>
            <w:docPart w:val="F1AD840FA4B04F9C9073D16221AEACB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A946B2D" w14:textId="50B10CAF" w:rsidR="00F14398" w:rsidRDefault="00F1439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w:t>
              </w:r>
            </w:p>
          </w:tc>
        </w:sdtContent>
      </w:sdt>
      <w:tc>
        <w:tcPr>
          <w:tcW w:w="4674" w:type="dxa"/>
          <w:shd w:val="clear" w:color="auto" w:fill="auto"/>
          <w:vAlign w:val="center"/>
        </w:tcPr>
        <w:p w14:paraId="1AE0746B" w14:textId="77777777" w:rsidR="00F14398" w:rsidRDefault="00F1439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24D64">
            <w:rPr>
              <w:caps/>
              <w:noProof/>
              <w:color w:val="808080" w:themeColor="background1" w:themeShade="80"/>
              <w:sz w:val="18"/>
              <w:szCs w:val="18"/>
            </w:rPr>
            <w:t>46</w:t>
          </w:r>
          <w:r>
            <w:rPr>
              <w:caps/>
              <w:noProof/>
              <w:color w:val="808080" w:themeColor="background1" w:themeShade="80"/>
              <w:sz w:val="18"/>
              <w:szCs w:val="18"/>
            </w:rPr>
            <w:fldChar w:fldCharType="end"/>
          </w:r>
        </w:p>
      </w:tc>
    </w:tr>
  </w:tbl>
  <w:p w14:paraId="30752B2B" w14:textId="77777777" w:rsidR="00F14398" w:rsidRDefault="00F1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DFFBC" w14:textId="77777777" w:rsidR="00B17B94" w:rsidRDefault="00B17B94">
      <w:pPr>
        <w:spacing w:after="0" w:line="240" w:lineRule="auto"/>
      </w:pPr>
      <w:r>
        <w:separator/>
      </w:r>
    </w:p>
  </w:footnote>
  <w:footnote w:type="continuationSeparator" w:id="0">
    <w:p w14:paraId="794F8802" w14:textId="77777777" w:rsidR="00B17B94" w:rsidRDefault="00B17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CB4"/>
    <w:multiLevelType w:val="multilevel"/>
    <w:tmpl w:val="63841BD0"/>
    <w:lvl w:ilvl="0">
      <w:start w:val="1"/>
      <w:numFmt w:val="decimal"/>
      <w:lvlText w:val="%1."/>
      <w:lvlJc w:val="left"/>
      <w:pPr>
        <w:tabs>
          <w:tab w:val="num" w:pos="633"/>
        </w:tabs>
        <w:ind w:left="633" w:hanging="360"/>
      </w:pPr>
      <w:rPr>
        <w:rFonts w:ascii="Times New Roman" w:hAnsi="Times New Roman" w:cs="Times New Roman" w:hint="default"/>
        <w:sz w:val="24"/>
        <w:szCs w:val="24"/>
      </w:rPr>
    </w:lvl>
    <w:lvl w:ilvl="1">
      <w:start w:val="1"/>
      <w:numFmt w:val="decimal"/>
      <w:isLgl/>
      <w:lvlText w:val="%1.%2"/>
      <w:lvlJc w:val="left"/>
      <w:pPr>
        <w:tabs>
          <w:tab w:val="num" w:pos="439"/>
        </w:tabs>
        <w:ind w:left="439" w:hanging="450"/>
      </w:pPr>
      <w:rPr>
        <w:rFonts w:hint="default"/>
        <w:b w:val="0"/>
        <w:i w:val="0"/>
      </w:rPr>
    </w:lvl>
    <w:lvl w:ilvl="2">
      <w:start w:val="1"/>
      <w:numFmt w:val="decimal"/>
      <w:isLgl/>
      <w:lvlText w:val="%1.%2.%3"/>
      <w:lvlJc w:val="left"/>
      <w:pPr>
        <w:tabs>
          <w:tab w:val="num" w:pos="-1153"/>
        </w:tabs>
        <w:ind w:left="-1153" w:hanging="720"/>
      </w:pPr>
      <w:rPr>
        <w:rFonts w:hint="default"/>
        <w:b w:val="0"/>
        <w:i w:val="0"/>
      </w:rPr>
    </w:lvl>
    <w:lvl w:ilvl="3">
      <w:start w:val="1"/>
      <w:numFmt w:val="decimal"/>
      <w:isLgl/>
      <w:lvlText w:val="%1.%2.%3.%4"/>
      <w:lvlJc w:val="left"/>
      <w:pPr>
        <w:tabs>
          <w:tab w:val="num" w:pos="-793"/>
        </w:tabs>
        <w:ind w:left="-793" w:hanging="1080"/>
      </w:pPr>
      <w:rPr>
        <w:rFonts w:hint="default"/>
        <w:b w:val="0"/>
        <w:i w:val="0"/>
      </w:rPr>
    </w:lvl>
    <w:lvl w:ilvl="4">
      <w:start w:val="1"/>
      <w:numFmt w:val="decimal"/>
      <w:isLgl/>
      <w:lvlText w:val="%1.%2.%3.%4.%5"/>
      <w:lvlJc w:val="left"/>
      <w:pPr>
        <w:tabs>
          <w:tab w:val="num" w:pos="-793"/>
        </w:tabs>
        <w:ind w:left="-793" w:hanging="1080"/>
      </w:pPr>
      <w:rPr>
        <w:rFonts w:hint="default"/>
        <w:b w:val="0"/>
        <w:i w:val="0"/>
      </w:rPr>
    </w:lvl>
    <w:lvl w:ilvl="5">
      <w:start w:val="1"/>
      <w:numFmt w:val="decimal"/>
      <w:isLgl/>
      <w:lvlText w:val="%1.%2.%3.%4.%5.%6"/>
      <w:lvlJc w:val="left"/>
      <w:pPr>
        <w:tabs>
          <w:tab w:val="num" w:pos="-433"/>
        </w:tabs>
        <w:ind w:left="-433" w:hanging="1440"/>
      </w:pPr>
      <w:rPr>
        <w:rFonts w:hint="default"/>
        <w:b w:val="0"/>
        <w:i w:val="0"/>
      </w:rPr>
    </w:lvl>
    <w:lvl w:ilvl="6">
      <w:start w:val="1"/>
      <w:numFmt w:val="decimal"/>
      <w:isLgl/>
      <w:lvlText w:val="%1.%2.%3.%4.%5.%6.%7"/>
      <w:lvlJc w:val="left"/>
      <w:pPr>
        <w:tabs>
          <w:tab w:val="num" w:pos="-433"/>
        </w:tabs>
        <w:ind w:left="-433" w:hanging="1440"/>
      </w:pPr>
      <w:rPr>
        <w:rFonts w:hint="default"/>
        <w:b w:val="0"/>
        <w:i w:val="0"/>
      </w:rPr>
    </w:lvl>
    <w:lvl w:ilvl="7">
      <w:start w:val="1"/>
      <w:numFmt w:val="decimal"/>
      <w:isLgl/>
      <w:lvlText w:val="%1.%2.%3.%4.%5.%6.%7.%8"/>
      <w:lvlJc w:val="left"/>
      <w:pPr>
        <w:tabs>
          <w:tab w:val="num" w:pos="-73"/>
        </w:tabs>
        <w:ind w:left="-73" w:hanging="1800"/>
      </w:pPr>
      <w:rPr>
        <w:rFonts w:hint="default"/>
        <w:b w:val="0"/>
        <w:i w:val="0"/>
      </w:rPr>
    </w:lvl>
    <w:lvl w:ilvl="8">
      <w:start w:val="1"/>
      <w:numFmt w:val="decimal"/>
      <w:isLgl/>
      <w:lvlText w:val="%1.%2.%3.%4.%5.%6.%7.%8.%9"/>
      <w:lvlJc w:val="left"/>
      <w:pPr>
        <w:tabs>
          <w:tab w:val="num" w:pos="-73"/>
        </w:tabs>
        <w:ind w:left="-73" w:hanging="1800"/>
      </w:pPr>
      <w:rPr>
        <w:rFonts w:hint="default"/>
        <w:b w:val="0"/>
        <w:i w:val="0"/>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F82562"/>
    <w:multiLevelType w:val="hybridMultilevel"/>
    <w:tmpl w:val="A2E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17E07"/>
    <w:multiLevelType w:val="hybridMultilevel"/>
    <w:tmpl w:val="3774E40C"/>
    <w:lvl w:ilvl="0" w:tplc="2D2C35DE">
      <w:numFmt w:val="bullet"/>
      <w:lvlText w:val=""/>
      <w:lvlJc w:val="left"/>
      <w:pPr>
        <w:ind w:left="272" w:hanging="159"/>
      </w:pPr>
      <w:rPr>
        <w:rFonts w:ascii="Symbol" w:eastAsia="Symbol" w:hAnsi="Symbol" w:cs="Symbol" w:hint="default"/>
        <w:w w:val="100"/>
        <w:sz w:val="24"/>
        <w:szCs w:val="24"/>
        <w:lang w:val="en-US" w:eastAsia="en-US" w:bidi="en-US"/>
      </w:rPr>
    </w:lvl>
    <w:lvl w:ilvl="1" w:tplc="E88A7AA4">
      <w:numFmt w:val="bullet"/>
      <w:lvlText w:val="•"/>
      <w:lvlJc w:val="left"/>
      <w:pPr>
        <w:ind w:left="701" w:hanging="159"/>
      </w:pPr>
      <w:rPr>
        <w:rFonts w:hint="default"/>
        <w:lang w:val="en-US" w:eastAsia="en-US" w:bidi="en-US"/>
      </w:rPr>
    </w:lvl>
    <w:lvl w:ilvl="2" w:tplc="82B26628">
      <w:numFmt w:val="bullet"/>
      <w:lvlText w:val="•"/>
      <w:lvlJc w:val="left"/>
      <w:pPr>
        <w:ind w:left="1122" w:hanging="159"/>
      </w:pPr>
      <w:rPr>
        <w:rFonts w:hint="default"/>
        <w:lang w:val="en-US" w:eastAsia="en-US" w:bidi="en-US"/>
      </w:rPr>
    </w:lvl>
    <w:lvl w:ilvl="3" w:tplc="A192FBDE">
      <w:numFmt w:val="bullet"/>
      <w:lvlText w:val="•"/>
      <w:lvlJc w:val="left"/>
      <w:pPr>
        <w:ind w:left="1544" w:hanging="159"/>
      </w:pPr>
      <w:rPr>
        <w:rFonts w:hint="default"/>
        <w:lang w:val="en-US" w:eastAsia="en-US" w:bidi="en-US"/>
      </w:rPr>
    </w:lvl>
    <w:lvl w:ilvl="4" w:tplc="F5428E1A">
      <w:numFmt w:val="bullet"/>
      <w:lvlText w:val="•"/>
      <w:lvlJc w:val="left"/>
      <w:pPr>
        <w:ind w:left="1965" w:hanging="159"/>
      </w:pPr>
      <w:rPr>
        <w:rFonts w:hint="default"/>
        <w:lang w:val="en-US" w:eastAsia="en-US" w:bidi="en-US"/>
      </w:rPr>
    </w:lvl>
    <w:lvl w:ilvl="5" w:tplc="00A29084">
      <w:numFmt w:val="bullet"/>
      <w:lvlText w:val="•"/>
      <w:lvlJc w:val="left"/>
      <w:pPr>
        <w:ind w:left="2387" w:hanging="159"/>
      </w:pPr>
      <w:rPr>
        <w:rFonts w:hint="default"/>
        <w:lang w:val="en-US" w:eastAsia="en-US" w:bidi="en-US"/>
      </w:rPr>
    </w:lvl>
    <w:lvl w:ilvl="6" w:tplc="819E0846">
      <w:numFmt w:val="bullet"/>
      <w:lvlText w:val="•"/>
      <w:lvlJc w:val="left"/>
      <w:pPr>
        <w:ind w:left="2808" w:hanging="159"/>
      </w:pPr>
      <w:rPr>
        <w:rFonts w:hint="default"/>
        <w:lang w:val="en-US" w:eastAsia="en-US" w:bidi="en-US"/>
      </w:rPr>
    </w:lvl>
    <w:lvl w:ilvl="7" w:tplc="E71E0526">
      <w:numFmt w:val="bullet"/>
      <w:lvlText w:val="•"/>
      <w:lvlJc w:val="left"/>
      <w:pPr>
        <w:ind w:left="3229" w:hanging="159"/>
      </w:pPr>
      <w:rPr>
        <w:rFonts w:hint="default"/>
        <w:lang w:val="en-US" w:eastAsia="en-US" w:bidi="en-US"/>
      </w:rPr>
    </w:lvl>
    <w:lvl w:ilvl="8" w:tplc="E59C1616">
      <w:numFmt w:val="bullet"/>
      <w:lvlText w:val="•"/>
      <w:lvlJc w:val="left"/>
      <w:pPr>
        <w:ind w:left="3651" w:hanging="159"/>
      </w:pPr>
      <w:rPr>
        <w:rFonts w:hint="default"/>
        <w:lang w:val="en-US" w:eastAsia="en-US" w:bidi="en-US"/>
      </w:r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47779A7"/>
    <w:multiLevelType w:val="hybridMultilevel"/>
    <w:tmpl w:val="AE56C3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F1361"/>
    <w:multiLevelType w:val="hybridMultilevel"/>
    <w:tmpl w:val="2520B4A0"/>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1" w15:restartNumberingAfterBreak="0">
    <w:nsid w:val="05D449A7"/>
    <w:multiLevelType w:val="multilevel"/>
    <w:tmpl w:val="A0C42FB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5EC5343"/>
    <w:multiLevelType w:val="hybridMultilevel"/>
    <w:tmpl w:val="0C42A18E"/>
    <w:lvl w:ilvl="0" w:tplc="5D9E0A5A">
      <w:start w:val="1"/>
      <w:numFmt w:val="decimal"/>
      <w:lvlText w:val="1.%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9EF54AB"/>
    <w:multiLevelType w:val="multilevel"/>
    <w:tmpl w:val="9C62DE38"/>
    <w:lvl w:ilvl="0">
      <w:start w:val="3"/>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1336" w:hanging="360"/>
      </w:pPr>
      <w:rPr>
        <w:rFonts w:hint="default"/>
        <w:lang w:val="en-US" w:eastAsia="en-US" w:bidi="en-US"/>
      </w:rPr>
    </w:lvl>
    <w:lvl w:ilvl="3">
      <w:numFmt w:val="bullet"/>
      <w:lvlText w:val="•"/>
      <w:lvlJc w:val="left"/>
      <w:pPr>
        <w:ind w:left="1764" w:hanging="360"/>
      </w:pPr>
      <w:rPr>
        <w:rFonts w:hint="default"/>
        <w:lang w:val="en-US" w:eastAsia="en-US" w:bidi="en-US"/>
      </w:rPr>
    </w:lvl>
    <w:lvl w:ilvl="4">
      <w:numFmt w:val="bullet"/>
      <w:lvlText w:val="•"/>
      <w:lvlJc w:val="left"/>
      <w:pPr>
        <w:ind w:left="2193" w:hanging="360"/>
      </w:pPr>
      <w:rPr>
        <w:rFonts w:hint="default"/>
        <w:lang w:val="en-US" w:eastAsia="en-US" w:bidi="en-US"/>
      </w:rPr>
    </w:lvl>
    <w:lvl w:ilvl="5">
      <w:numFmt w:val="bullet"/>
      <w:lvlText w:val="•"/>
      <w:lvlJc w:val="left"/>
      <w:pPr>
        <w:ind w:left="2621" w:hanging="360"/>
      </w:pPr>
      <w:rPr>
        <w:rFonts w:hint="default"/>
        <w:lang w:val="en-US" w:eastAsia="en-US" w:bidi="en-US"/>
      </w:rPr>
    </w:lvl>
    <w:lvl w:ilvl="6">
      <w:numFmt w:val="bullet"/>
      <w:lvlText w:val="•"/>
      <w:lvlJc w:val="left"/>
      <w:pPr>
        <w:ind w:left="3049" w:hanging="360"/>
      </w:pPr>
      <w:rPr>
        <w:rFonts w:hint="default"/>
        <w:lang w:val="en-US" w:eastAsia="en-US" w:bidi="en-US"/>
      </w:rPr>
    </w:lvl>
    <w:lvl w:ilvl="7">
      <w:numFmt w:val="bullet"/>
      <w:lvlText w:val="•"/>
      <w:lvlJc w:val="left"/>
      <w:pPr>
        <w:ind w:left="3478" w:hanging="360"/>
      </w:pPr>
      <w:rPr>
        <w:rFonts w:hint="default"/>
        <w:lang w:val="en-US" w:eastAsia="en-US" w:bidi="en-US"/>
      </w:rPr>
    </w:lvl>
    <w:lvl w:ilvl="8">
      <w:numFmt w:val="bullet"/>
      <w:lvlText w:val="•"/>
      <w:lvlJc w:val="left"/>
      <w:pPr>
        <w:ind w:left="3906" w:hanging="360"/>
      </w:pPr>
      <w:rPr>
        <w:rFonts w:hint="default"/>
        <w:lang w:val="en-US" w:eastAsia="en-US" w:bidi="en-US"/>
      </w:rPr>
    </w:lvl>
  </w:abstractNum>
  <w:abstractNum w:abstractNumId="15"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BA14DCB"/>
    <w:multiLevelType w:val="hybridMultilevel"/>
    <w:tmpl w:val="73BEE4E6"/>
    <w:lvl w:ilvl="0" w:tplc="07CC6CBC">
      <w:numFmt w:val="bullet"/>
      <w:lvlText w:val=""/>
      <w:lvlJc w:val="left"/>
      <w:pPr>
        <w:ind w:left="306" w:hanging="195"/>
      </w:pPr>
      <w:rPr>
        <w:rFonts w:ascii="Symbol" w:eastAsia="Symbol" w:hAnsi="Symbol" w:cs="Symbol" w:hint="default"/>
        <w:w w:val="100"/>
        <w:sz w:val="24"/>
        <w:szCs w:val="24"/>
        <w:lang w:val="en-US" w:eastAsia="en-US" w:bidi="en-US"/>
      </w:rPr>
    </w:lvl>
    <w:lvl w:ilvl="1" w:tplc="C0DE9B76">
      <w:numFmt w:val="bullet"/>
      <w:lvlText w:val="•"/>
      <w:lvlJc w:val="left"/>
      <w:pPr>
        <w:ind w:left="665" w:hanging="195"/>
      </w:pPr>
      <w:rPr>
        <w:rFonts w:hint="default"/>
        <w:lang w:val="en-US" w:eastAsia="en-US" w:bidi="en-US"/>
      </w:rPr>
    </w:lvl>
    <w:lvl w:ilvl="2" w:tplc="91A04964">
      <w:numFmt w:val="bullet"/>
      <w:lvlText w:val="•"/>
      <w:lvlJc w:val="left"/>
      <w:pPr>
        <w:ind w:left="1030" w:hanging="195"/>
      </w:pPr>
      <w:rPr>
        <w:rFonts w:hint="default"/>
        <w:lang w:val="en-US" w:eastAsia="en-US" w:bidi="en-US"/>
      </w:rPr>
    </w:lvl>
    <w:lvl w:ilvl="3" w:tplc="E35E0D9C">
      <w:numFmt w:val="bullet"/>
      <w:lvlText w:val="•"/>
      <w:lvlJc w:val="left"/>
      <w:pPr>
        <w:ind w:left="1395" w:hanging="195"/>
      </w:pPr>
      <w:rPr>
        <w:rFonts w:hint="default"/>
        <w:lang w:val="en-US" w:eastAsia="en-US" w:bidi="en-US"/>
      </w:rPr>
    </w:lvl>
    <w:lvl w:ilvl="4" w:tplc="6820F34A">
      <w:numFmt w:val="bullet"/>
      <w:lvlText w:val="•"/>
      <w:lvlJc w:val="left"/>
      <w:pPr>
        <w:ind w:left="1760" w:hanging="195"/>
      </w:pPr>
      <w:rPr>
        <w:rFonts w:hint="default"/>
        <w:lang w:val="en-US" w:eastAsia="en-US" w:bidi="en-US"/>
      </w:rPr>
    </w:lvl>
    <w:lvl w:ilvl="5" w:tplc="1A441F8A">
      <w:numFmt w:val="bullet"/>
      <w:lvlText w:val="•"/>
      <w:lvlJc w:val="left"/>
      <w:pPr>
        <w:ind w:left="2125" w:hanging="195"/>
      </w:pPr>
      <w:rPr>
        <w:rFonts w:hint="default"/>
        <w:lang w:val="en-US" w:eastAsia="en-US" w:bidi="en-US"/>
      </w:rPr>
    </w:lvl>
    <w:lvl w:ilvl="6" w:tplc="433010CE">
      <w:numFmt w:val="bullet"/>
      <w:lvlText w:val="•"/>
      <w:lvlJc w:val="left"/>
      <w:pPr>
        <w:ind w:left="2490" w:hanging="195"/>
      </w:pPr>
      <w:rPr>
        <w:rFonts w:hint="default"/>
        <w:lang w:val="en-US" w:eastAsia="en-US" w:bidi="en-US"/>
      </w:rPr>
    </w:lvl>
    <w:lvl w:ilvl="7" w:tplc="33A4A5F4">
      <w:numFmt w:val="bullet"/>
      <w:lvlText w:val="•"/>
      <w:lvlJc w:val="left"/>
      <w:pPr>
        <w:ind w:left="2855" w:hanging="195"/>
      </w:pPr>
      <w:rPr>
        <w:rFonts w:hint="default"/>
        <w:lang w:val="en-US" w:eastAsia="en-US" w:bidi="en-US"/>
      </w:rPr>
    </w:lvl>
    <w:lvl w:ilvl="8" w:tplc="35C4EC78">
      <w:numFmt w:val="bullet"/>
      <w:lvlText w:val="•"/>
      <w:lvlJc w:val="left"/>
      <w:pPr>
        <w:ind w:left="3220" w:hanging="195"/>
      </w:pPr>
      <w:rPr>
        <w:rFonts w:hint="default"/>
        <w:lang w:val="en-US" w:eastAsia="en-US" w:bidi="en-US"/>
      </w:rPr>
    </w:lvl>
  </w:abstractNum>
  <w:abstractNum w:abstractNumId="18"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0" w15:restartNumberingAfterBreak="0">
    <w:nsid w:val="0EBD2660"/>
    <w:multiLevelType w:val="multilevel"/>
    <w:tmpl w:val="D98EB4AC"/>
    <w:lvl w:ilvl="0">
      <w:start w:val="2"/>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45156B"/>
    <w:multiLevelType w:val="multilevel"/>
    <w:tmpl w:val="9FEA67AC"/>
    <w:lvl w:ilvl="0">
      <w:start w:val="3"/>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5B32305"/>
    <w:multiLevelType w:val="multilevel"/>
    <w:tmpl w:val="07D277A8"/>
    <w:lvl w:ilvl="0">
      <w:start w:val="2"/>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2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7606E0"/>
    <w:multiLevelType w:val="hybridMultilevel"/>
    <w:tmpl w:val="D2F82EDA"/>
    <w:lvl w:ilvl="0" w:tplc="C0DAF01E">
      <w:numFmt w:val="bullet"/>
      <w:lvlText w:val=""/>
      <w:lvlJc w:val="left"/>
      <w:pPr>
        <w:ind w:left="272" w:hanging="159"/>
      </w:pPr>
      <w:rPr>
        <w:rFonts w:ascii="Symbol" w:eastAsia="Symbol" w:hAnsi="Symbol" w:cs="Symbol" w:hint="default"/>
        <w:w w:val="100"/>
        <w:sz w:val="24"/>
        <w:szCs w:val="24"/>
        <w:lang w:val="en-US" w:eastAsia="en-US" w:bidi="en-US"/>
      </w:rPr>
    </w:lvl>
    <w:lvl w:ilvl="1" w:tplc="633EADCC">
      <w:numFmt w:val="bullet"/>
      <w:lvlText w:val="•"/>
      <w:lvlJc w:val="left"/>
      <w:pPr>
        <w:ind w:left="701" w:hanging="159"/>
      </w:pPr>
      <w:rPr>
        <w:rFonts w:hint="default"/>
        <w:lang w:val="en-US" w:eastAsia="en-US" w:bidi="en-US"/>
      </w:rPr>
    </w:lvl>
    <w:lvl w:ilvl="2" w:tplc="FA4E2FE4">
      <w:numFmt w:val="bullet"/>
      <w:lvlText w:val="•"/>
      <w:lvlJc w:val="left"/>
      <w:pPr>
        <w:ind w:left="1122" w:hanging="159"/>
      </w:pPr>
      <w:rPr>
        <w:rFonts w:hint="default"/>
        <w:lang w:val="en-US" w:eastAsia="en-US" w:bidi="en-US"/>
      </w:rPr>
    </w:lvl>
    <w:lvl w:ilvl="3" w:tplc="8AF205A6">
      <w:numFmt w:val="bullet"/>
      <w:lvlText w:val="•"/>
      <w:lvlJc w:val="left"/>
      <w:pPr>
        <w:ind w:left="1544" w:hanging="159"/>
      </w:pPr>
      <w:rPr>
        <w:rFonts w:hint="default"/>
        <w:lang w:val="en-US" w:eastAsia="en-US" w:bidi="en-US"/>
      </w:rPr>
    </w:lvl>
    <w:lvl w:ilvl="4" w:tplc="1D70DB60">
      <w:numFmt w:val="bullet"/>
      <w:lvlText w:val="•"/>
      <w:lvlJc w:val="left"/>
      <w:pPr>
        <w:ind w:left="1965" w:hanging="159"/>
      </w:pPr>
      <w:rPr>
        <w:rFonts w:hint="default"/>
        <w:lang w:val="en-US" w:eastAsia="en-US" w:bidi="en-US"/>
      </w:rPr>
    </w:lvl>
    <w:lvl w:ilvl="5" w:tplc="AE241520">
      <w:numFmt w:val="bullet"/>
      <w:lvlText w:val="•"/>
      <w:lvlJc w:val="left"/>
      <w:pPr>
        <w:ind w:left="2387" w:hanging="159"/>
      </w:pPr>
      <w:rPr>
        <w:rFonts w:hint="default"/>
        <w:lang w:val="en-US" w:eastAsia="en-US" w:bidi="en-US"/>
      </w:rPr>
    </w:lvl>
    <w:lvl w:ilvl="6" w:tplc="EAF8D5C2">
      <w:numFmt w:val="bullet"/>
      <w:lvlText w:val="•"/>
      <w:lvlJc w:val="left"/>
      <w:pPr>
        <w:ind w:left="2808" w:hanging="159"/>
      </w:pPr>
      <w:rPr>
        <w:rFonts w:hint="default"/>
        <w:lang w:val="en-US" w:eastAsia="en-US" w:bidi="en-US"/>
      </w:rPr>
    </w:lvl>
    <w:lvl w:ilvl="7" w:tplc="EB82801E">
      <w:numFmt w:val="bullet"/>
      <w:lvlText w:val="•"/>
      <w:lvlJc w:val="left"/>
      <w:pPr>
        <w:ind w:left="3229" w:hanging="159"/>
      </w:pPr>
      <w:rPr>
        <w:rFonts w:hint="default"/>
        <w:lang w:val="en-US" w:eastAsia="en-US" w:bidi="en-US"/>
      </w:rPr>
    </w:lvl>
    <w:lvl w:ilvl="8" w:tplc="8F0E6DF0">
      <w:numFmt w:val="bullet"/>
      <w:lvlText w:val="•"/>
      <w:lvlJc w:val="left"/>
      <w:pPr>
        <w:ind w:left="3651" w:hanging="159"/>
      </w:pPr>
      <w:rPr>
        <w:rFonts w:hint="default"/>
        <w:lang w:val="en-US" w:eastAsia="en-US" w:bidi="en-US"/>
      </w:rPr>
    </w:lvl>
  </w:abstractNum>
  <w:abstractNum w:abstractNumId="29" w15:restartNumberingAfterBreak="0">
    <w:nsid w:val="1BE54602"/>
    <w:multiLevelType w:val="multilevel"/>
    <w:tmpl w:val="844615EA"/>
    <w:lvl w:ilvl="0">
      <w:start w:val="2"/>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30" w15:restartNumberingAfterBreak="0">
    <w:nsid w:val="1F2E5C15"/>
    <w:multiLevelType w:val="hybridMultilevel"/>
    <w:tmpl w:val="AA16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23122561"/>
    <w:multiLevelType w:val="hybridMultilevel"/>
    <w:tmpl w:val="66A0A844"/>
    <w:lvl w:ilvl="0" w:tplc="E0244830">
      <w:numFmt w:val="bullet"/>
      <w:lvlText w:val=""/>
      <w:lvlJc w:val="left"/>
      <w:pPr>
        <w:ind w:left="277" w:hanging="166"/>
      </w:pPr>
      <w:rPr>
        <w:rFonts w:ascii="Symbol" w:eastAsia="Symbol" w:hAnsi="Symbol" w:cs="Symbol" w:hint="default"/>
        <w:w w:val="100"/>
        <w:sz w:val="24"/>
        <w:szCs w:val="24"/>
        <w:lang w:val="en-US" w:eastAsia="en-US" w:bidi="en-US"/>
      </w:rPr>
    </w:lvl>
    <w:lvl w:ilvl="1" w:tplc="D200FB6A">
      <w:numFmt w:val="bullet"/>
      <w:lvlText w:val="•"/>
      <w:lvlJc w:val="left"/>
      <w:pPr>
        <w:ind w:left="674" w:hanging="166"/>
      </w:pPr>
      <w:rPr>
        <w:rFonts w:hint="default"/>
        <w:lang w:val="en-US" w:eastAsia="en-US" w:bidi="en-US"/>
      </w:rPr>
    </w:lvl>
    <w:lvl w:ilvl="2" w:tplc="AB14BF02">
      <w:numFmt w:val="bullet"/>
      <w:lvlText w:val="•"/>
      <w:lvlJc w:val="left"/>
      <w:pPr>
        <w:ind w:left="1068" w:hanging="166"/>
      </w:pPr>
      <w:rPr>
        <w:rFonts w:hint="default"/>
        <w:lang w:val="en-US" w:eastAsia="en-US" w:bidi="en-US"/>
      </w:rPr>
    </w:lvl>
    <w:lvl w:ilvl="3" w:tplc="399696E2">
      <w:numFmt w:val="bullet"/>
      <w:lvlText w:val="•"/>
      <w:lvlJc w:val="left"/>
      <w:pPr>
        <w:ind w:left="1462" w:hanging="166"/>
      </w:pPr>
      <w:rPr>
        <w:rFonts w:hint="default"/>
        <w:lang w:val="en-US" w:eastAsia="en-US" w:bidi="en-US"/>
      </w:rPr>
    </w:lvl>
    <w:lvl w:ilvl="4" w:tplc="03FE7072">
      <w:numFmt w:val="bullet"/>
      <w:lvlText w:val="•"/>
      <w:lvlJc w:val="left"/>
      <w:pPr>
        <w:ind w:left="1857" w:hanging="166"/>
      </w:pPr>
      <w:rPr>
        <w:rFonts w:hint="default"/>
        <w:lang w:val="en-US" w:eastAsia="en-US" w:bidi="en-US"/>
      </w:rPr>
    </w:lvl>
    <w:lvl w:ilvl="5" w:tplc="5694D47A">
      <w:numFmt w:val="bullet"/>
      <w:lvlText w:val="•"/>
      <w:lvlJc w:val="left"/>
      <w:pPr>
        <w:ind w:left="2251" w:hanging="166"/>
      </w:pPr>
      <w:rPr>
        <w:rFonts w:hint="default"/>
        <w:lang w:val="en-US" w:eastAsia="en-US" w:bidi="en-US"/>
      </w:rPr>
    </w:lvl>
    <w:lvl w:ilvl="6" w:tplc="E160AAAE">
      <w:numFmt w:val="bullet"/>
      <w:lvlText w:val="•"/>
      <w:lvlJc w:val="left"/>
      <w:pPr>
        <w:ind w:left="2645" w:hanging="166"/>
      </w:pPr>
      <w:rPr>
        <w:rFonts w:hint="default"/>
        <w:lang w:val="en-US" w:eastAsia="en-US" w:bidi="en-US"/>
      </w:rPr>
    </w:lvl>
    <w:lvl w:ilvl="7" w:tplc="41CED9E2">
      <w:numFmt w:val="bullet"/>
      <w:lvlText w:val="•"/>
      <w:lvlJc w:val="left"/>
      <w:pPr>
        <w:ind w:left="3040" w:hanging="166"/>
      </w:pPr>
      <w:rPr>
        <w:rFonts w:hint="default"/>
        <w:lang w:val="en-US" w:eastAsia="en-US" w:bidi="en-US"/>
      </w:rPr>
    </w:lvl>
    <w:lvl w:ilvl="8" w:tplc="545CE842">
      <w:numFmt w:val="bullet"/>
      <w:lvlText w:val="•"/>
      <w:lvlJc w:val="left"/>
      <w:pPr>
        <w:ind w:left="3434" w:hanging="166"/>
      </w:pPr>
      <w:rPr>
        <w:rFonts w:hint="default"/>
        <w:lang w:val="en-US" w:eastAsia="en-US" w:bidi="en-US"/>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9A90365"/>
    <w:multiLevelType w:val="multilevel"/>
    <w:tmpl w:val="07D277A8"/>
    <w:lvl w:ilvl="0">
      <w:start w:val="2"/>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3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5235AF"/>
    <w:multiLevelType w:val="hybridMultilevel"/>
    <w:tmpl w:val="974A8038"/>
    <w:lvl w:ilvl="0" w:tplc="778EE8CC">
      <w:numFmt w:val="bullet"/>
      <w:lvlText w:val=""/>
      <w:lvlJc w:val="left"/>
      <w:pPr>
        <w:ind w:left="272" w:hanging="159"/>
      </w:pPr>
      <w:rPr>
        <w:rFonts w:ascii="Symbol" w:eastAsia="Symbol" w:hAnsi="Symbol" w:cs="Symbol" w:hint="default"/>
        <w:w w:val="100"/>
        <w:sz w:val="24"/>
        <w:szCs w:val="24"/>
        <w:lang w:val="en-US" w:eastAsia="en-US" w:bidi="en-US"/>
      </w:rPr>
    </w:lvl>
    <w:lvl w:ilvl="1" w:tplc="6F989FF2">
      <w:numFmt w:val="bullet"/>
      <w:lvlText w:val="•"/>
      <w:lvlJc w:val="left"/>
      <w:pPr>
        <w:ind w:left="701" w:hanging="159"/>
      </w:pPr>
      <w:rPr>
        <w:rFonts w:hint="default"/>
        <w:lang w:val="en-US" w:eastAsia="en-US" w:bidi="en-US"/>
      </w:rPr>
    </w:lvl>
    <w:lvl w:ilvl="2" w:tplc="8B3E735E">
      <w:numFmt w:val="bullet"/>
      <w:lvlText w:val="•"/>
      <w:lvlJc w:val="left"/>
      <w:pPr>
        <w:ind w:left="1122" w:hanging="159"/>
      </w:pPr>
      <w:rPr>
        <w:rFonts w:hint="default"/>
        <w:lang w:val="en-US" w:eastAsia="en-US" w:bidi="en-US"/>
      </w:rPr>
    </w:lvl>
    <w:lvl w:ilvl="3" w:tplc="729C2E94">
      <w:numFmt w:val="bullet"/>
      <w:lvlText w:val="•"/>
      <w:lvlJc w:val="left"/>
      <w:pPr>
        <w:ind w:left="1544" w:hanging="159"/>
      </w:pPr>
      <w:rPr>
        <w:rFonts w:hint="default"/>
        <w:lang w:val="en-US" w:eastAsia="en-US" w:bidi="en-US"/>
      </w:rPr>
    </w:lvl>
    <w:lvl w:ilvl="4" w:tplc="3D0C69AA">
      <w:numFmt w:val="bullet"/>
      <w:lvlText w:val="•"/>
      <w:lvlJc w:val="left"/>
      <w:pPr>
        <w:ind w:left="1965" w:hanging="159"/>
      </w:pPr>
      <w:rPr>
        <w:rFonts w:hint="default"/>
        <w:lang w:val="en-US" w:eastAsia="en-US" w:bidi="en-US"/>
      </w:rPr>
    </w:lvl>
    <w:lvl w:ilvl="5" w:tplc="2F82E6C4">
      <w:numFmt w:val="bullet"/>
      <w:lvlText w:val="•"/>
      <w:lvlJc w:val="left"/>
      <w:pPr>
        <w:ind w:left="2387" w:hanging="159"/>
      </w:pPr>
      <w:rPr>
        <w:rFonts w:hint="default"/>
        <w:lang w:val="en-US" w:eastAsia="en-US" w:bidi="en-US"/>
      </w:rPr>
    </w:lvl>
    <w:lvl w:ilvl="6" w:tplc="6F36D7CA">
      <w:numFmt w:val="bullet"/>
      <w:lvlText w:val="•"/>
      <w:lvlJc w:val="left"/>
      <w:pPr>
        <w:ind w:left="2808" w:hanging="159"/>
      </w:pPr>
      <w:rPr>
        <w:rFonts w:hint="default"/>
        <w:lang w:val="en-US" w:eastAsia="en-US" w:bidi="en-US"/>
      </w:rPr>
    </w:lvl>
    <w:lvl w:ilvl="7" w:tplc="F4C4A89C">
      <w:numFmt w:val="bullet"/>
      <w:lvlText w:val="•"/>
      <w:lvlJc w:val="left"/>
      <w:pPr>
        <w:ind w:left="3229" w:hanging="159"/>
      </w:pPr>
      <w:rPr>
        <w:rFonts w:hint="default"/>
        <w:lang w:val="en-US" w:eastAsia="en-US" w:bidi="en-US"/>
      </w:rPr>
    </w:lvl>
    <w:lvl w:ilvl="8" w:tplc="E5941C46">
      <w:numFmt w:val="bullet"/>
      <w:lvlText w:val="•"/>
      <w:lvlJc w:val="left"/>
      <w:pPr>
        <w:ind w:left="3651" w:hanging="159"/>
      </w:pPr>
      <w:rPr>
        <w:rFonts w:hint="default"/>
        <w:lang w:val="en-US" w:eastAsia="en-US" w:bidi="en-US"/>
      </w:rPr>
    </w:lvl>
  </w:abstractNum>
  <w:abstractNum w:abstractNumId="38" w15:restartNumberingAfterBreak="0">
    <w:nsid w:val="2D055DCB"/>
    <w:multiLevelType w:val="multilevel"/>
    <w:tmpl w:val="EEC4992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D4A1A1E"/>
    <w:multiLevelType w:val="multilevel"/>
    <w:tmpl w:val="C630914E"/>
    <w:lvl w:ilvl="0">
      <w:start w:val="2"/>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45" w:hanging="360"/>
      </w:pPr>
      <w:rPr>
        <w:rFonts w:hint="default"/>
        <w:lang w:val="en-US" w:eastAsia="en-US" w:bidi="en-US"/>
      </w:rPr>
    </w:lvl>
    <w:lvl w:ilvl="3">
      <w:numFmt w:val="bullet"/>
      <w:lvlText w:val="•"/>
      <w:lvlJc w:val="left"/>
      <w:pPr>
        <w:ind w:left="1628" w:hanging="360"/>
      </w:pPr>
      <w:rPr>
        <w:rFonts w:hint="default"/>
        <w:lang w:val="en-US" w:eastAsia="en-US" w:bidi="en-US"/>
      </w:rPr>
    </w:lvl>
    <w:lvl w:ilvl="4">
      <w:numFmt w:val="bullet"/>
      <w:lvlText w:val="•"/>
      <w:lvlJc w:val="left"/>
      <w:pPr>
        <w:ind w:left="2010" w:hanging="360"/>
      </w:pPr>
      <w:rPr>
        <w:rFonts w:hint="default"/>
        <w:lang w:val="en-US" w:eastAsia="en-US" w:bidi="en-US"/>
      </w:rPr>
    </w:lvl>
    <w:lvl w:ilvl="5">
      <w:numFmt w:val="bullet"/>
      <w:lvlText w:val="•"/>
      <w:lvlJc w:val="left"/>
      <w:pPr>
        <w:ind w:left="2393" w:hanging="360"/>
      </w:pPr>
      <w:rPr>
        <w:rFonts w:hint="default"/>
        <w:lang w:val="en-US" w:eastAsia="en-US" w:bidi="en-US"/>
      </w:rPr>
    </w:lvl>
    <w:lvl w:ilvl="6">
      <w:numFmt w:val="bullet"/>
      <w:lvlText w:val="•"/>
      <w:lvlJc w:val="left"/>
      <w:pPr>
        <w:ind w:left="2776" w:hanging="360"/>
      </w:pPr>
      <w:rPr>
        <w:rFonts w:hint="default"/>
        <w:lang w:val="en-US" w:eastAsia="en-US" w:bidi="en-US"/>
      </w:rPr>
    </w:lvl>
    <w:lvl w:ilvl="7">
      <w:numFmt w:val="bullet"/>
      <w:lvlText w:val="•"/>
      <w:lvlJc w:val="left"/>
      <w:pPr>
        <w:ind w:left="3158"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40" w15:restartNumberingAfterBreak="0">
    <w:nsid w:val="2E070497"/>
    <w:multiLevelType w:val="hybridMultilevel"/>
    <w:tmpl w:val="92FE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D2DD6"/>
    <w:multiLevelType w:val="hybridMultilevel"/>
    <w:tmpl w:val="544A2748"/>
    <w:lvl w:ilvl="0" w:tplc="3962D076">
      <w:numFmt w:val="bullet"/>
      <w:lvlText w:val=""/>
      <w:lvlJc w:val="left"/>
      <w:pPr>
        <w:ind w:left="306" w:hanging="195"/>
      </w:pPr>
      <w:rPr>
        <w:rFonts w:ascii="Symbol" w:eastAsia="Symbol" w:hAnsi="Symbol" w:cs="Symbol" w:hint="default"/>
        <w:w w:val="100"/>
        <w:sz w:val="24"/>
        <w:szCs w:val="24"/>
        <w:lang w:val="en-US" w:eastAsia="en-US" w:bidi="en-US"/>
      </w:rPr>
    </w:lvl>
    <w:lvl w:ilvl="1" w:tplc="CF68724E">
      <w:numFmt w:val="bullet"/>
      <w:lvlText w:val="•"/>
      <w:lvlJc w:val="left"/>
      <w:pPr>
        <w:ind w:left="665" w:hanging="195"/>
      </w:pPr>
      <w:rPr>
        <w:rFonts w:hint="default"/>
        <w:lang w:val="en-US" w:eastAsia="en-US" w:bidi="en-US"/>
      </w:rPr>
    </w:lvl>
    <w:lvl w:ilvl="2" w:tplc="9EA6DC30">
      <w:numFmt w:val="bullet"/>
      <w:lvlText w:val="•"/>
      <w:lvlJc w:val="left"/>
      <w:pPr>
        <w:ind w:left="1030" w:hanging="195"/>
      </w:pPr>
      <w:rPr>
        <w:rFonts w:hint="default"/>
        <w:lang w:val="en-US" w:eastAsia="en-US" w:bidi="en-US"/>
      </w:rPr>
    </w:lvl>
    <w:lvl w:ilvl="3" w:tplc="BE7AF7D8">
      <w:numFmt w:val="bullet"/>
      <w:lvlText w:val="•"/>
      <w:lvlJc w:val="left"/>
      <w:pPr>
        <w:ind w:left="1395" w:hanging="195"/>
      </w:pPr>
      <w:rPr>
        <w:rFonts w:hint="default"/>
        <w:lang w:val="en-US" w:eastAsia="en-US" w:bidi="en-US"/>
      </w:rPr>
    </w:lvl>
    <w:lvl w:ilvl="4" w:tplc="AD02B484">
      <w:numFmt w:val="bullet"/>
      <w:lvlText w:val="•"/>
      <w:lvlJc w:val="left"/>
      <w:pPr>
        <w:ind w:left="1760" w:hanging="195"/>
      </w:pPr>
      <w:rPr>
        <w:rFonts w:hint="default"/>
        <w:lang w:val="en-US" w:eastAsia="en-US" w:bidi="en-US"/>
      </w:rPr>
    </w:lvl>
    <w:lvl w:ilvl="5" w:tplc="A2725892">
      <w:numFmt w:val="bullet"/>
      <w:lvlText w:val="•"/>
      <w:lvlJc w:val="left"/>
      <w:pPr>
        <w:ind w:left="2125" w:hanging="195"/>
      </w:pPr>
      <w:rPr>
        <w:rFonts w:hint="default"/>
        <w:lang w:val="en-US" w:eastAsia="en-US" w:bidi="en-US"/>
      </w:rPr>
    </w:lvl>
    <w:lvl w:ilvl="6" w:tplc="30963252">
      <w:numFmt w:val="bullet"/>
      <w:lvlText w:val="•"/>
      <w:lvlJc w:val="left"/>
      <w:pPr>
        <w:ind w:left="2490" w:hanging="195"/>
      </w:pPr>
      <w:rPr>
        <w:rFonts w:hint="default"/>
        <w:lang w:val="en-US" w:eastAsia="en-US" w:bidi="en-US"/>
      </w:rPr>
    </w:lvl>
    <w:lvl w:ilvl="7" w:tplc="D826E922">
      <w:numFmt w:val="bullet"/>
      <w:lvlText w:val="•"/>
      <w:lvlJc w:val="left"/>
      <w:pPr>
        <w:ind w:left="2855" w:hanging="195"/>
      </w:pPr>
      <w:rPr>
        <w:rFonts w:hint="default"/>
        <w:lang w:val="en-US" w:eastAsia="en-US" w:bidi="en-US"/>
      </w:rPr>
    </w:lvl>
    <w:lvl w:ilvl="8" w:tplc="42AAF488">
      <w:numFmt w:val="bullet"/>
      <w:lvlText w:val="•"/>
      <w:lvlJc w:val="left"/>
      <w:pPr>
        <w:ind w:left="3220" w:hanging="195"/>
      </w:pPr>
      <w:rPr>
        <w:rFonts w:hint="default"/>
        <w:lang w:val="en-US" w:eastAsia="en-US" w:bidi="en-US"/>
      </w:rPr>
    </w:lvl>
  </w:abstractNum>
  <w:abstractNum w:abstractNumId="4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5D575D6"/>
    <w:multiLevelType w:val="hybridMultilevel"/>
    <w:tmpl w:val="CAD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6876E5"/>
    <w:multiLevelType w:val="multilevel"/>
    <w:tmpl w:val="E8825DDE"/>
    <w:lvl w:ilvl="0">
      <w:start w:val="1"/>
      <w:numFmt w:val="decimal"/>
      <w:lvlText w:val="%1."/>
      <w:lvlJc w:val="left"/>
      <w:pPr>
        <w:ind w:left="720" w:hanging="360"/>
      </w:pPr>
    </w:lvl>
    <w:lvl w:ilvl="1">
      <w:start w:val="4"/>
      <w:numFmt w:val="decimal"/>
      <w:isLgl/>
      <w:lvlText w:val="%1.%2"/>
      <w:lvlJc w:val="left"/>
      <w:pPr>
        <w:ind w:left="36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6" w15:restartNumberingAfterBreak="0">
    <w:nsid w:val="3700486D"/>
    <w:multiLevelType w:val="multilevel"/>
    <w:tmpl w:val="DD7EB3EE"/>
    <w:lvl w:ilvl="0">
      <w:start w:val="3"/>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57" w15:restartNumberingAfterBreak="0">
    <w:nsid w:val="377005B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398E3989"/>
    <w:multiLevelType w:val="multilevel"/>
    <w:tmpl w:val="9AD67C0A"/>
    <w:lvl w:ilvl="0">
      <w:start w:val="4"/>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336" w:hanging="360"/>
      </w:pPr>
      <w:rPr>
        <w:rFonts w:hint="default"/>
        <w:lang w:val="en-US" w:eastAsia="en-US" w:bidi="en-US"/>
      </w:rPr>
    </w:lvl>
    <w:lvl w:ilvl="3">
      <w:numFmt w:val="bullet"/>
      <w:lvlText w:val="•"/>
      <w:lvlJc w:val="left"/>
      <w:pPr>
        <w:ind w:left="1764" w:hanging="360"/>
      </w:pPr>
      <w:rPr>
        <w:rFonts w:hint="default"/>
        <w:lang w:val="en-US" w:eastAsia="en-US" w:bidi="en-US"/>
      </w:rPr>
    </w:lvl>
    <w:lvl w:ilvl="4">
      <w:numFmt w:val="bullet"/>
      <w:lvlText w:val="•"/>
      <w:lvlJc w:val="left"/>
      <w:pPr>
        <w:ind w:left="2193" w:hanging="360"/>
      </w:pPr>
      <w:rPr>
        <w:rFonts w:hint="default"/>
        <w:lang w:val="en-US" w:eastAsia="en-US" w:bidi="en-US"/>
      </w:rPr>
    </w:lvl>
    <w:lvl w:ilvl="5">
      <w:numFmt w:val="bullet"/>
      <w:lvlText w:val="•"/>
      <w:lvlJc w:val="left"/>
      <w:pPr>
        <w:ind w:left="2621" w:hanging="360"/>
      </w:pPr>
      <w:rPr>
        <w:rFonts w:hint="default"/>
        <w:lang w:val="en-US" w:eastAsia="en-US" w:bidi="en-US"/>
      </w:rPr>
    </w:lvl>
    <w:lvl w:ilvl="6">
      <w:numFmt w:val="bullet"/>
      <w:lvlText w:val="•"/>
      <w:lvlJc w:val="left"/>
      <w:pPr>
        <w:ind w:left="3049" w:hanging="360"/>
      </w:pPr>
      <w:rPr>
        <w:rFonts w:hint="default"/>
        <w:lang w:val="en-US" w:eastAsia="en-US" w:bidi="en-US"/>
      </w:rPr>
    </w:lvl>
    <w:lvl w:ilvl="7">
      <w:numFmt w:val="bullet"/>
      <w:lvlText w:val="•"/>
      <w:lvlJc w:val="left"/>
      <w:pPr>
        <w:ind w:left="3478" w:hanging="360"/>
      </w:pPr>
      <w:rPr>
        <w:rFonts w:hint="default"/>
        <w:lang w:val="en-US" w:eastAsia="en-US" w:bidi="en-US"/>
      </w:rPr>
    </w:lvl>
    <w:lvl w:ilvl="8">
      <w:numFmt w:val="bullet"/>
      <w:lvlText w:val="•"/>
      <w:lvlJc w:val="left"/>
      <w:pPr>
        <w:ind w:left="3906" w:hanging="360"/>
      </w:pPr>
      <w:rPr>
        <w:rFonts w:hint="default"/>
        <w:lang w:val="en-US" w:eastAsia="en-US" w:bidi="en-US"/>
      </w:rPr>
    </w:lvl>
  </w:abstractNum>
  <w:abstractNum w:abstractNumId="5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0" w15:restartNumberingAfterBreak="0">
    <w:nsid w:val="3A521C6B"/>
    <w:multiLevelType w:val="hybridMultilevel"/>
    <w:tmpl w:val="C7AEF57C"/>
    <w:lvl w:ilvl="0" w:tplc="31EEE882">
      <w:numFmt w:val="bullet"/>
      <w:lvlText w:val=""/>
      <w:lvlJc w:val="left"/>
      <w:pPr>
        <w:ind w:left="306" w:hanging="195"/>
      </w:pPr>
      <w:rPr>
        <w:rFonts w:ascii="Symbol" w:eastAsia="Symbol" w:hAnsi="Symbol" w:cs="Symbol" w:hint="default"/>
        <w:w w:val="100"/>
        <w:sz w:val="24"/>
        <w:szCs w:val="24"/>
        <w:lang w:val="en-US" w:eastAsia="en-US" w:bidi="en-US"/>
      </w:rPr>
    </w:lvl>
    <w:lvl w:ilvl="1" w:tplc="6DF02E3C">
      <w:numFmt w:val="bullet"/>
      <w:lvlText w:val="•"/>
      <w:lvlJc w:val="left"/>
      <w:pPr>
        <w:ind w:left="665" w:hanging="195"/>
      </w:pPr>
      <w:rPr>
        <w:rFonts w:hint="default"/>
        <w:lang w:val="en-US" w:eastAsia="en-US" w:bidi="en-US"/>
      </w:rPr>
    </w:lvl>
    <w:lvl w:ilvl="2" w:tplc="1F24082E">
      <w:numFmt w:val="bullet"/>
      <w:lvlText w:val="•"/>
      <w:lvlJc w:val="left"/>
      <w:pPr>
        <w:ind w:left="1030" w:hanging="195"/>
      </w:pPr>
      <w:rPr>
        <w:rFonts w:hint="default"/>
        <w:lang w:val="en-US" w:eastAsia="en-US" w:bidi="en-US"/>
      </w:rPr>
    </w:lvl>
    <w:lvl w:ilvl="3" w:tplc="0D2A6E74">
      <w:numFmt w:val="bullet"/>
      <w:lvlText w:val="•"/>
      <w:lvlJc w:val="left"/>
      <w:pPr>
        <w:ind w:left="1395" w:hanging="195"/>
      </w:pPr>
      <w:rPr>
        <w:rFonts w:hint="default"/>
        <w:lang w:val="en-US" w:eastAsia="en-US" w:bidi="en-US"/>
      </w:rPr>
    </w:lvl>
    <w:lvl w:ilvl="4" w:tplc="F78083F6">
      <w:numFmt w:val="bullet"/>
      <w:lvlText w:val="•"/>
      <w:lvlJc w:val="left"/>
      <w:pPr>
        <w:ind w:left="1760" w:hanging="195"/>
      </w:pPr>
      <w:rPr>
        <w:rFonts w:hint="default"/>
        <w:lang w:val="en-US" w:eastAsia="en-US" w:bidi="en-US"/>
      </w:rPr>
    </w:lvl>
    <w:lvl w:ilvl="5" w:tplc="DBF844A2">
      <w:numFmt w:val="bullet"/>
      <w:lvlText w:val="•"/>
      <w:lvlJc w:val="left"/>
      <w:pPr>
        <w:ind w:left="2125" w:hanging="195"/>
      </w:pPr>
      <w:rPr>
        <w:rFonts w:hint="default"/>
        <w:lang w:val="en-US" w:eastAsia="en-US" w:bidi="en-US"/>
      </w:rPr>
    </w:lvl>
    <w:lvl w:ilvl="6" w:tplc="80501096">
      <w:numFmt w:val="bullet"/>
      <w:lvlText w:val="•"/>
      <w:lvlJc w:val="left"/>
      <w:pPr>
        <w:ind w:left="2490" w:hanging="195"/>
      </w:pPr>
      <w:rPr>
        <w:rFonts w:hint="default"/>
        <w:lang w:val="en-US" w:eastAsia="en-US" w:bidi="en-US"/>
      </w:rPr>
    </w:lvl>
    <w:lvl w:ilvl="7" w:tplc="C1DCB01A">
      <w:numFmt w:val="bullet"/>
      <w:lvlText w:val="•"/>
      <w:lvlJc w:val="left"/>
      <w:pPr>
        <w:ind w:left="2855" w:hanging="195"/>
      </w:pPr>
      <w:rPr>
        <w:rFonts w:hint="default"/>
        <w:lang w:val="en-US" w:eastAsia="en-US" w:bidi="en-US"/>
      </w:rPr>
    </w:lvl>
    <w:lvl w:ilvl="8" w:tplc="61C8C1B6">
      <w:numFmt w:val="bullet"/>
      <w:lvlText w:val="•"/>
      <w:lvlJc w:val="left"/>
      <w:pPr>
        <w:ind w:left="3220" w:hanging="195"/>
      </w:pPr>
      <w:rPr>
        <w:rFonts w:hint="default"/>
        <w:lang w:val="en-US" w:eastAsia="en-US" w:bidi="en-US"/>
      </w:rPr>
    </w:lvl>
  </w:abstractNum>
  <w:abstractNum w:abstractNumId="6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D6218D0"/>
    <w:multiLevelType w:val="multilevel"/>
    <w:tmpl w:val="41526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BE5EF1"/>
    <w:multiLevelType w:val="multilevel"/>
    <w:tmpl w:val="3A2ACFC2"/>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DF769EE"/>
    <w:multiLevelType w:val="hybridMultilevel"/>
    <w:tmpl w:val="26FE6A20"/>
    <w:lvl w:ilvl="0" w:tplc="DD2A5676">
      <w:numFmt w:val="bullet"/>
      <w:lvlText w:val=""/>
      <w:lvlJc w:val="left"/>
      <w:pPr>
        <w:ind w:left="268" w:hanging="156"/>
      </w:pPr>
      <w:rPr>
        <w:rFonts w:ascii="Symbol" w:eastAsia="Symbol" w:hAnsi="Symbol" w:cs="Symbol" w:hint="default"/>
        <w:w w:val="100"/>
        <w:sz w:val="24"/>
        <w:szCs w:val="24"/>
        <w:lang w:val="en-US" w:eastAsia="en-US" w:bidi="en-US"/>
      </w:rPr>
    </w:lvl>
    <w:lvl w:ilvl="1" w:tplc="5434BD1C">
      <w:numFmt w:val="bullet"/>
      <w:lvlText w:val="•"/>
      <w:lvlJc w:val="left"/>
      <w:pPr>
        <w:ind w:left="692" w:hanging="156"/>
      </w:pPr>
      <w:rPr>
        <w:rFonts w:hint="default"/>
        <w:lang w:val="en-US" w:eastAsia="en-US" w:bidi="en-US"/>
      </w:rPr>
    </w:lvl>
    <w:lvl w:ilvl="2" w:tplc="67CEA3C0">
      <w:numFmt w:val="bullet"/>
      <w:lvlText w:val="•"/>
      <w:lvlJc w:val="left"/>
      <w:pPr>
        <w:ind w:left="1124" w:hanging="156"/>
      </w:pPr>
      <w:rPr>
        <w:rFonts w:hint="default"/>
        <w:lang w:val="en-US" w:eastAsia="en-US" w:bidi="en-US"/>
      </w:rPr>
    </w:lvl>
    <w:lvl w:ilvl="3" w:tplc="A0C8C5D8">
      <w:numFmt w:val="bullet"/>
      <w:lvlText w:val="•"/>
      <w:lvlJc w:val="left"/>
      <w:pPr>
        <w:ind w:left="1556" w:hanging="156"/>
      </w:pPr>
      <w:rPr>
        <w:rFonts w:hint="default"/>
        <w:lang w:val="en-US" w:eastAsia="en-US" w:bidi="en-US"/>
      </w:rPr>
    </w:lvl>
    <w:lvl w:ilvl="4" w:tplc="6EBEDE4A">
      <w:numFmt w:val="bullet"/>
      <w:lvlText w:val="•"/>
      <w:lvlJc w:val="left"/>
      <w:pPr>
        <w:ind w:left="1989" w:hanging="156"/>
      </w:pPr>
      <w:rPr>
        <w:rFonts w:hint="default"/>
        <w:lang w:val="en-US" w:eastAsia="en-US" w:bidi="en-US"/>
      </w:rPr>
    </w:lvl>
    <w:lvl w:ilvl="5" w:tplc="3864C93C">
      <w:numFmt w:val="bullet"/>
      <w:lvlText w:val="•"/>
      <w:lvlJc w:val="left"/>
      <w:pPr>
        <w:ind w:left="2421" w:hanging="156"/>
      </w:pPr>
      <w:rPr>
        <w:rFonts w:hint="default"/>
        <w:lang w:val="en-US" w:eastAsia="en-US" w:bidi="en-US"/>
      </w:rPr>
    </w:lvl>
    <w:lvl w:ilvl="6" w:tplc="A8BCCFB6">
      <w:numFmt w:val="bullet"/>
      <w:lvlText w:val="•"/>
      <w:lvlJc w:val="left"/>
      <w:pPr>
        <w:ind w:left="2853" w:hanging="156"/>
      </w:pPr>
      <w:rPr>
        <w:rFonts w:hint="default"/>
        <w:lang w:val="en-US" w:eastAsia="en-US" w:bidi="en-US"/>
      </w:rPr>
    </w:lvl>
    <w:lvl w:ilvl="7" w:tplc="EF54230E">
      <w:numFmt w:val="bullet"/>
      <w:lvlText w:val="•"/>
      <w:lvlJc w:val="left"/>
      <w:pPr>
        <w:ind w:left="3286" w:hanging="156"/>
      </w:pPr>
      <w:rPr>
        <w:rFonts w:hint="default"/>
        <w:lang w:val="en-US" w:eastAsia="en-US" w:bidi="en-US"/>
      </w:rPr>
    </w:lvl>
    <w:lvl w:ilvl="8" w:tplc="53F08B70">
      <w:numFmt w:val="bullet"/>
      <w:lvlText w:val="•"/>
      <w:lvlJc w:val="left"/>
      <w:pPr>
        <w:ind w:left="3718" w:hanging="156"/>
      </w:pPr>
      <w:rPr>
        <w:rFonts w:hint="default"/>
        <w:lang w:val="en-US" w:eastAsia="en-US" w:bidi="en-US"/>
      </w:rPr>
    </w:lvl>
  </w:abstractNum>
  <w:abstractNum w:abstractNumId="67" w15:restartNumberingAfterBreak="0">
    <w:nsid w:val="3EBA3635"/>
    <w:multiLevelType w:val="hybridMultilevel"/>
    <w:tmpl w:val="77D6EBAE"/>
    <w:lvl w:ilvl="0" w:tplc="FDF89A1C">
      <w:numFmt w:val="bullet"/>
      <w:lvlText w:val=""/>
      <w:lvlJc w:val="left"/>
      <w:pPr>
        <w:ind w:left="362" w:hanging="250"/>
      </w:pPr>
      <w:rPr>
        <w:rFonts w:ascii="Symbol" w:eastAsia="Symbol" w:hAnsi="Symbol" w:cs="Symbol" w:hint="default"/>
        <w:w w:val="100"/>
        <w:sz w:val="24"/>
        <w:szCs w:val="24"/>
        <w:lang w:val="en-US" w:eastAsia="en-US" w:bidi="en-US"/>
      </w:rPr>
    </w:lvl>
    <w:lvl w:ilvl="1" w:tplc="AF1440F4">
      <w:numFmt w:val="bullet"/>
      <w:lvlText w:val="•"/>
      <w:lvlJc w:val="left"/>
      <w:pPr>
        <w:ind w:left="773" w:hanging="250"/>
      </w:pPr>
      <w:rPr>
        <w:rFonts w:hint="default"/>
        <w:lang w:val="en-US" w:eastAsia="en-US" w:bidi="en-US"/>
      </w:rPr>
    </w:lvl>
    <w:lvl w:ilvl="2" w:tplc="3E0E0F2C">
      <w:numFmt w:val="bullet"/>
      <w:lvlText w:val="•"/>
      <w:lvlJc w:val="left"/>
      <w:pPr>
        <w:ind w:left="1186" w:hanging="250"/>
      </w:pPr>
      <w:rPr>
        <w:rFonts w:hint="default"/>
        <w:lang w:val="en-US" w:eastAsia="en-US" w:bidi="en-US"/>
      </w:rPr>
    </w:lvl>
    <w:lvl w:ilvl="3" w:tplc="6854F5DE">
      <w:numFmt w:val="bullet"/>
      <w:lvlText w:val="•"/>
      <w:lvlJc w:val="left"/>
      <w:pPr>
        <w:ind w:left="1599" w:hanging="250"/>
      </w:pPr>
      <w:rPr>
        <w:rFonts w:hint="default"/>
        <w:lang w:val="en-US" w:eastAsia="en-US" w:bidi="en-US"/>
      </w:rPr>
    </w:lvl>
    <w:lvl w:ilvl="4" w:tplc="020E0B40">
      <w:numFmt w:val="bullet"/>
      <w:lvlText w:val="•"/>
      <w:lvlJc w:val="left"/>
      <w:pPr>
        <w:ind w:left="2012" w:hanging="250"/>
      </w:pPr>
      <w:rPr>
        <w:rFonts w:hint="default"/>
        <w:lang w:val="en-US" w:eastAsia="en-US" w:bidi="en-US"/>
      </w:rPr>
    </w:lvl>
    <w:lvl w:ilvl="5" w:tplc="0472077E">
      <w:numFmt w:val="bullet"/>
      <w:lvlText w:val="•"/>
      <w:lvlJc w:val="left"/>
      <w:pPr>
        <w:ind w:left="2425" w:hanging="250"/>
      </w:pPr>
      <w:rPr>
        <w:rFonts w:hint="default"/>
        <w:lang w:val="en-US" w:eastAsia="en-US" w:bidi="en-US"/>
      </w:rPr>
    </w:lvl>
    <w:lvl w:ilvl="6" w:tplc="B75E48E2">
      <w:numFmt w:val="bullet"/>
      <w:lvlText w:val="•"/>
      <w:lvlJc w:val="left"/>
      <w:pPr>
        <w:ind w:left="2838" w:hanging="250"/>
      </w:pPr>
      <w:rPr>
        <w:rFonts w:hint="default"/>
        <w:lang w:val="en-US" w:eastAsia="en-US" w:bidi="en-US"/>
      </w:rPr>
    </w:lvl>
    <w:lvl w:ilvl="7" w:tplc="60D2ED76">
      <w:numFmt w:val="bullet"/>
      <w:lvlText w:val="•"/>
      <w:lvlJc w:val="left"/>
      <w:pPr>
        <w:ind w:left="3251" w:hanging="250"/>
      </w:pPr>
      <w:rPr>
        <w:rFonts w:hint="default"/>
        <w:lang w:val="en-US" w:eastAsia="en-US" w:bidi="en-US"/>
      </w:rPr>
    </w:lvl>
    <w:lvl w:ilvl="8" w:tplc="530EA148">
      <w:numFmt w:val="bullet"/>
      <w:lvlText w:val="•"/>
      <w:lvlJc w:val="left"/>
      <w:pPr>
        <w:ind w:left="3664" w:hanging="250"/>
      </w:pPr>
      <w:rPr>
        <w:rFonts w:hint="default"/>
        <w:lang w:val="en-US" w:eastAsia="en-US" w:bidi="en-US"/>
      </w:rPr>
    </w:lvl>
  </w:abstractNum>
  <w:abstractNum w:abstractNumId="68"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7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41DA02B8"/>
    <w:multiLevelType w:val="multilevel"/>
    <w:tmpl w:val="64F208FE"/>
    <w:lvl w:ilvl="0">
      <w:start w:val="4"/>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45" w:hanging="360"/>
      </w:pPr>
      <w:rPr>
        <w:rFonts w:hint="default"/>
        <w:lang w:val="en-US" w:eastAsia="en-US" w:bidi="en-US"/>
      </w:rPr>
    </w:lvl>
    <w:lvl w:ilvl="3">
      <w:numFmt w:val="bullet"/>
      <w:lvlText w:val="•"/>
      <w:lvlJc w:val="left"/>
      <w:pPr>
        <w:ind w:left="1628" w:hanging="360"/>
      </w:pPr>
      <w:rPr>
        <w:rFonts w:hint="default"/>
        <w:lang w:val="en-US" w:eastAsia="en-US" w:bidi="en-US"/>
      </w:rPr>
    </w:lvl>
    <w:lvl w:ilvl="4">
      <w:numFmt w:val="bullet"/>
      <w:lvlText w:val="•"/>
      <w:lvlJc w:val="left"/>
      <w:pPr>
        <w:ind w:left="2010" w:hanging="360"/>
      </w:pPr>
      <w:rPr>
        <w:rFonts w:hint="default"/>
        <w:lang w:val="en-US" w:eastAsia="en-US" w:bidi="en-US"/>
      </w:rPr>
    </w:lvl>
    <w:lvl w:ilvl="5">
      <w:numFmt w:val="bullet"/>
      <w:lvlText w:val="•"/>
      <w:lvlJc w:val="left"/>
      <w:pPr>
        <w:ind w:left="2393" w:hanging="360"/>
      </w:pPr>
      <w:rPr>
        <w:rFonts w:hint="default"/>
        <w:lang w:val="en-US" w:eastAsia="en-US" w:bidi="en-US"/>
      </w:rPr>
    </w:lvl>
    <w:lvl w:ilvl="6">
      <w:numFmt w:val="bullet"/>
      <w:lvlText w:val="•"/>
      <w:lvlJc w:val="left"/>
      <w:pPr>
        <w:ind w:left="2776" w:hanging="360"/>
      </w:pPr>
      <w:rPr>
        <w:rFonts w:hint="default"/>
        <w:lang w:val="en-US" w:eastAsia="en-US" w:bidi="en-US"/>
      </w:rPr>
    </w:lvl>
    <w:lvl w:ilvl="7">
      <w:numFmt w:val="bullet"/>
      <w:lvlText w:val="•"/>
      <w:lvlJc w:val="left"/>
      <w:pPr>
        <w:ind w:left="3158"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74"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2CD64BE"/>
    <w:multiLevelType w:val="hybridMultilevel"/>
    <w:tmpl w:val="186A0416"/>
    <w:lvl w:ilvl="0" w:tplc="25E654B0">
      <w:numFmt w:val="bullet"/>
      <w:lvlText w:val=""/>
      <w:lvlJc w:val="left"/>
      <w:pPr>
        <w:ind w:left="277" w:hanging="166"/>
      </w:pPr>
      <w:rPr>
        <w:rFonts w:ascii="Symbol" w:eastAsia="Symbol" w:hAnsi="Symbol" w:cs="Symbol" w:hint="default"/>
        <w:w w:val="100"/>
        <w:sz w:val="24"/>
        <w:szCs w:val="24"/>
        <w:lang w:val="en-US" w:eastAsia="en-US" w:bidi="en-US"/>
      </w:rPr>
    </w:lvl>
    <w:lvl w:ilvl="1" w:tplc="39444370">
      <w:numFmt w:val="bullet"/>
      <w:lvlText w:val="•"/>
      <w:lvlJc w:val="left"/>
      <w:pPr>
        <w:ind w:left="674" w:hanging="166"/>
      </w:pPr>
      <w:rPr>
        <w:rFonts w:hint="default"/>
        <w:lang w:val="en-US" w:eastAsia="en-US" w:bidi="en-US"/>
      </w:rPr>
    </w:lvl>
    <w:lvl w:ilvl="2" w:tplc="8908700C">
      <w:numFmt w:val="bullet"/>
      <w:lvlText w:val="•"/>
      <w:lvlJc w:val="left"/>
      <w:pPr>
        <w:ind w:left="1068" w:hanging="166"/>
      </w:pPr>
      <w:rPr>
        <w:rFonts w:hint="default"/>
        <w:lang w:val="en-US" w:eastAsia="en-US" w:bidi="en-US"/>
      </w:rPr>
    </w:lvl>
    <w:lvl w:ilvl="3" w:tplc="F1AAAE36">
      <w:numFmt w:val="bullet"/>
      <w:lvlText w:val="•"/>
      <w:lvlJc w:val="left"/>
      <w:pPr>
        <w:ind w:left="1462" w:hanging="166"/>
      </w:pPr>
      <w:rPr>
        <w:rFonts w:hint="default"/>
        <w:lang w:val="en-US" w:eastAsia="en-US" w:bidi="en-US"/>
      </w:rPr>
    </w:lvl>
    <w:lvl w:ilvl="4" w:tplc="D1426914">
      <w:numFmt w:val="bullet"/>
      <w:lvlText w:val="•"/>
      <w:lvlJc w:val="left"/>
      <w:pPr>
        <w:ind w:left="1857" w:hanging="166"/>
      </w:pPr>
      <w:rPr>
        <w:rFonts w:hint="default"/>
        <w:lang w:val="en-US" w:eastAsia="en-US" w:bidi="en-US"/>
      </w:rPr>
    </w:lvl>
    <w:lvl w:ilvl="5" w:tplc="9FC6E1BA">
      <w:numFmt w:val="bullet"/>
      <w:lvlText w:val="•"/>
      <w:lvlJc w:val="left"/>
      <w:pPr>
        <w:ind w:left="2251" w:hanging="166"/>
      </w:pPr>
      <w:rPr>
        <w:rFonts w:hint="default"/>
        <w:lang w:val="en-US" w:eastAsia="en-US" w:bidi="en-US"/>
      </w:rPr>
    </w:lvl>
    <w:lvl w:ilvl="6" w:tplc="32F41C08">
      <w:numFmt w:val="bullet"/>
      <w:lvlText w:val="•"/>
      <w:lvlJc w:val="left"/>
      <w:pPr>
        <w:ind w:left="2645" w:hanging="166"/>
      </w:pPr>
      <w:rPr>
        <w:rFonts w:hint="default"/>
        <w:lang w:val="en-US" w:eastAsia="en-US" w:bidi="en-US"/>
      </w:rPr>
    </w:lvl>
    <w:lvl w:ilvl="7" w:tplc="DFA674FA">
      <w:numFmt w:val="bullet"/>
      <w:lvlText w:val="•"/>
      <w:lvlJc w:val="left"/>
      <w:pPr>
        <w:ind w:left="3040" w:hanging="166"/>
      </w:pPr>
      <w:rPr>
        <w:rFonts w:hint="default"/>
        <w:lang w:val="en-US" w:eastAsia="en-US" w:bidi="en-US"/>
      </w:rPr>
    </w:lvl>
    <w:lvl w:ilvl="8" w:tplc="1F123C10">
      <w:numFmt w:val="bullet"/>
      <w:lvlText w:val="•"/>
      <w:lvlJc w:val="left"/>
      <w:pPr>
        <w:ind w:left="3434" w:hanging="166"/>
      </w:pPr>
      <w:rPr>
        <w:rFonts w:hint="default"/>
        <w:lang w:val="en-US" w:eastAsia="en-US" w:bidi="en-US"/>
      </w:rPr>
    </w:lvl>
  </w:abstractNum>
  <w:abstractNum w:abstractNumId="76" w15:restartNumberingAfterBreak="0">
    <w:nsid w:val="478634DC"/>
    <w:multiLevelType w:val="multilevel"/>
    <w:tmpl w:val="40508D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7EA2308"/>
    <w:multiLevelType w:val="hybridMultilevel"/>
    <w:tmpl w:val="4518231E"/>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644BC9"/>
    <w:multiLevelType w:val="multilevel"/>
    <w:tmpl w:val="71E49888"/>
    <w:lvl w:ilvl="0">
      <w:start w:val="2"/>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09" w:hanging="360"/>
      </w:pPr>
      <w:rPr>
        <w:rFonts w:hint="default"/>
        <w:lang w:val="en-US" w:eastAsia="en-US" w:bidi="en-US"/>
      </w:rPr>
    </w:lvl>
    <w:lvl w:ilvl="3">
      <w:numFmt w:val="bullet"/>
      <w:lvlText w:val="•"/>
      <w:lvlJc w:val="left"/>
      <w:pPr>
        <w:ind w:left="1574" w:hanging="360"/>
      </w:pPr>
      <w:rPr>
        <w:rFonts w:hint="default"/>
        <w:lang w:val="en-US" w:eastAsia="en-US" w:bidi="en-US"/>
      </w:rPr>
    </w:lvl>
    <w:lvl w:ilvl="4">
      <w:numFmt w:val="bullet"/>
      <w:lvlText w:val="•"/>
      <w:lvlJc w:val="left"/>
      <w:pPr>
        <w:ind w:left="1938" w:hanging="360"/>
      </w:pPr>
      <w:rPr>
        <w:rFonts w:hint="default"/>
        <w:lang w:val="en-US" w:eastAsia="en-US" w:bidi="en-US"/>
      </w:rPr>
    </w:lvl>
    <w:lvl w:ilvl="5">
      <w:numFmt w:val="bullet"/>
      <w:lvlText w:val="•"/>
      <w:lvlJc w:val="left"/>
      <w:pPr>
        <w:ind w:left="2303" w:hanging="360"/>
      </w:pPr>
      <w:rPr>
        <w:rFonts w:hint="default"/>
        <w:lang w:val="en-US" w:eastAsia="en-US" w:bidi="en-US"/>
      </w:rPr>
    </w:lvl>
    <w:lvl w:ilvl="6">
      <w:numFmt w:val="bullet"/>
      <w:lvlText w:val="•"/>
      <w:lvlJc w:val="left"/>
      <w:pPr>
        <w:ind w:left="2668" w:hanging="360"/>
      </w:pPr>
      <w:rPr>
        <w:rFonts w:hint="default"/>
        <w:lang w:val="en-US" w:eastAsia="en-US" w:bidi="en-US"/>
      </w:rPr>
    </w:lvl>
    <w:lvl w:ilvl="7">
      <w:numFmt w:val="bullet"/>
      <w:lvlText w:val="•"/>
      <w:lvlJc w:val="left"/>
      <w:pPr>
        <w:ind w:left="3032"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7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B5D79FF"/>
    <w:multiLevelType w:val="hybridMultilevel"/>
    <w:tmpl w:val="E41EDE8C"/>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BBE0CCA"/>
    <w:multiLevelType w:val="multilevel"/>
    <w:tmpl w:val="2DB6F33A"/>
    <w:lvl w:ilvl="0">
      <w:start w:val="1"/>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09" w:hanging="360"/>
      </w:pPr>
      <w:rPr>
        <w:rFonts w:hint="default"/>
        <w:lang w:val="en-US" w:eastAsia="en-US" w:bidi="en-US"/>
      </w:rPr>
    </w:lvl>
    <w:lvl w:ilvl="3">
      <w:numFmt w:val="bullet"/>
      <w:lvlText w:val="•"/>
      <w:lvlJc w:val="left"/>
      <w:pPr>
        <w:ind w:left="1574" w:hanging="360"/>
      </w:pPr>
      <w:rPr>
        <w:rFonts w:hint="default"/>
        <w:lang w:val="en-US" w:eastAsia="en-US" w:bidi="en-US"/>
      </w:rPr>
    </w:lvl>
    <w:lvl w:ilvl="4">
      <w:numFmt w:val="bullet"/>
      <w:lvlText w:val="•"/>
      <w:lvlJc w:val="left"/>
      <w:pPr>
        <w:ind w:left="1938" w:hanging="360"/>
      </w:pPr>
      <w:rPr>
        <w:rFonts w:hint="default"/>
        <w:lang w:val="en-US" w:eastAsia="en-US" w:bidi="en-US"/>
      </w:rPr>
    </w:lvl>
    <w:lvl w:ilvl="5">
      <w:numFmt w:val="bullet"/>
      <w:lvlText w:val="•"/>
      <w:lvlJc w:val="left"/>
      <w:pPr>
        <w:ind w:left="2303" w:hanging="360"/>
      </w:pPr>
      <w:rPr>
        <w:rFonts w:hint="default"/>
        <w:lang w:val="en-US" w:eastAsia="en-US" w:bidi="en-US"/>
      </w:rPr>
    </w:lvl>
    <w:lvl w:ilvl="6">
      <w:numFmt w:val="bullet"/>
      <w:lvlText w:val="•"/>
      <w:lvlJc w:val="left"/>
      <w:pPr>
        <w:ind w:left="2668" w:hanging="360"/>
      </w:pPr>
      <w:rPr>
        <w:rFonts w:hint="default"/>
        <w:lang w:val="en-US" w:eastAsia="en-US" w:bidi="en-US"/>
      </w:rPr>
    </w:lvl>
    <w:lvl w:ilvl="7">
      <w:numFmt w:val="bullet"/>
      <w:lvlText w:val="•"/>
      <w:lvlJc w:val="left"/>
      <w:pPr>
        <w:ind w:left="3032"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85"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88" w15:restartNumberingAfterBreak="0">
    <w:nsid w:val="4D3C3025"/>
    <w:multiLevelType w:val="multilevel"/>
    <w:tmpl w:val="6D0E332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FD5613B"/>
    <w:multiLevelType w:val="hybridMultilevel"/>
    <w:tmpl w:val="DE1A3B4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0E82872"/>
    <w:multiLevelType w:val="hybridMultilevel"/>
    <w:tmpl w:val="50065A5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3913937"/>
    <w:multiLevelType w:val="multilevel"/>
    <w:tmpl w:val="8EEC9458"/>
    <w:lvl w:ilvl="0">
      <w:start w:val="3"/>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245" w:hanging="360"/>
      </w:pPr>
      <w:rPr>
        <w:rFonts w:hint="default"/>
        <w:lang w:val="en-US" w:eastAsia="en-US" w:bidi="en-US"/>
      </w:rPr>
    </w:lvl>
    <w:lvl w:ilvl="3">
      <w:numFmt w:val="bullet"/>
      <w:lvlText w:val="•"/>
      <w:lvlJc w:val="left"/>
      <w:pPr>
        <w:ind w:left="1628" w:hanging="360"/>
      </w:pPr>
      <w:rPr>
        <w:rFonts w:hint="default"/>
        <w:lang w:val="en-US" w:eastAsia="en-US" w:bidi="en-US"/>
      </w:rPr>
    </w:lvl>
    <w:lvl w:ilvl="4">
      <w:numFmt w:val="bullet"/>
      <w:lvlText w:val="•"/>
      <w:lvlJc w:val="left"/>
      <w:pPr>
        <w:ind w:left="2010" w:hanging="360"/>
      </w:pPr>
      <w:rPr>
        <w:rFonts w:hint="default"/>
        <w:lang w:val="en-US" w:eastAsia="en-US" w:bidi="en-US"/>
      </w:rPr>
    </w:lvl>
    <w:lvl w:ilvl="5">
      <w:numFmt w:val="bullet"/>
      <w:lvlText w:val="•"/>
      <w:lvlJc w:val="left"/>
      <w:pPr>
        <w:ind w:left="2393" w:hanging="360"/>
      </w:pPr>
      <w:rPr>
        <w:rFonts w:hint="default"/>
        <w:lang w:val="en-US" w:eastAsia="en-US" w:bidi="en-US"/>
      </w:rPr>
    </w:lvl>
    <w:lvl w:ilvl="6">
      <w:numFmt w:val="bullet"/>
      <w:lvlText w:val="•"/>
      <w:lvlJc w:val="left"/>
      <w:pPr>
        <w:ind w:left="2776" w:hanging="360"/>
      </w:pPr>
      <w:rPr>
        <w:rFonts w:hint="default"/>
        <w:lang w:val="en-US" w:eastAsia="en-US" w:bidi="en-US"/>
      </w:rPr>
    </w:lvl>
    <w:lvl w:ilvl="7">
      <w:numFmt w:val="bullet"/>
      <w:lvlText w:val="•"/>
      <w:lvlJc w:val="left"/>
      <w:pPr>
        <w:ind w:left="3158"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96" w15:restartNumberingAfterBreak="0">
    <w:nsid w:val="547A07FD"/>
    <w:multiLevelType w:val="multilevel"/>
    <w:tmpl w:val="595CA572"/>
    <w:lvl w:ilvl="0">
      <w:start w:val="1"/>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97" w15:restartNumberingAfterBreak="0">
    <w:nsid w:val="54951126"/>
    <w:multiLevelType w:val="multilevel"/>
    <w:tmpl w:val="AB72A7EC"/>
    <w:lvl w:ilvl="0">
      <w:start w:val="1"/>
      <w:numFmt w:val="decimal"/>
      <w:lvlText w:val="%1."/>
      <w:lvlJc w:val="left"/>
      <w:pPr>
        <w:ind w:left="720" w:hanging="360"/>
      </w:pPr>
      <w:rPr>
        <w:rFonts w:hint="default"/>
        <w:b/>
        <w:color w:val="auto"/>
      </w:rPr>
    </w:lvl>
    <w:lvl w:ilvl="1">
      <w:start w:val="7"/>
      <w:numFmt w:val="decimal"/>
      <w:isLgl/>
      <w:lvlText w:val="%1.%2"/>
      <w:lvlJc w:val="left"/>
      <w:pPr>
        <w:ind w:left="36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98" w15:restartNumberingAfterBreak="0">
    <w:nsid w:val="56D038A0"/>
    <w:multiLevelType w:val="hybridMultilevel"/>
    <w:tmpl w:val="480C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1"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AEE2F78"/>
    <w:multiLevelType w:val="multilevel"/>
    <w:tmpl w:val="A07A1A96"/>
    <w:lvl w:ilvl="0">
      <w:start w:val="4"/>
      <w:numFmt w:val="decimal"/>
      <w:lvlText w:val="%1"/>
      <w:lvlJc w:val="left"/>
      <w:pPr>
        <w:ind w:left="360" w:hanging="360"/>
      </w:pPr>
      <w:rPr>
        <w:rFonts w:eastAsiaTheme="minorHAnsi" w:hint="default"/>
        <w:color w:val="auto"/>
      </w:rPr>
    </w:lvl>
    <w:lvl w:ilvl="1">
      <w:start w:val="8"/>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03" w15:restartNumberingAfterBreak="0">
    <w:nsid w:val="5B2011C7"/>
    <w:multiLevelType w:val="multilevel"/>
    <w:tmpl w:val="86C23680"/>
    <w:lvl w:ilvl="0">
      <w:start w:val="3"/>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04" w15:restartNumberingAfterBreak="0">
    <w:nsid w:val="5C4E7548"/>
    <w:multiLevelType w:val="hybridMultilevel"/>
    <w:tmpl w:val="1DB03346"/>
    <w:lvl w:ilvl="0" w:tplc="6AC20048">
      <w:numFmt w:val="bullet"/>
      <w:lvlText w:val=""/>
      <w:lvlJc w:val="left"/>
      <w:pPr>
        <w:ind w:left="268" w:hanging="156"/>
      </w:pPr>
      <w:rPr>
        <w:rFonts w:ascii="Symbol" w:eastAsia="Symbol" w:hAnsi="Symbol" w:cs="Symbol" w:hint="default"/>
        <w:w w:val="100"/>
        <w:sz w:val="24"/>
        <w:szCs w:val="24"/>
        <w:lang w:val="en-US" w:eastAsia="en-US" w:bidi="en-US"/>
      </w:rPr>
    </w:lvl>
    <w:lvl w:ilvl="1" w:tplc="49F48274">
      <w:numFmt w:val="bullet"/>
      <w:lvlText w:val="•"/>
      <w:lvlJc w:val="left"/>
      <w:pPr>
        <w:ind w:left="692" w:hanging="156"/>
      </w:pPr>
      <w:rPr>
        <w:rFonts w:hint="default"/>
        <w:lang w:val="en-US" w:eastAsia="en-US" w:bidi="en-US"/>
      </w:rPr>
    </w:lvl>
    <w:lvl w:ilvl="2" w:tplc="1A9A00CA">
      <w:numFmt w:val="bullet"/>
      <w:lvlText w:val="•"/>
      <w:lvlJc w:val="left"/>
      <w:pPr>
        <w:ind w:left="1124" w:hanging="156"/>
      </w:pPr>
      <w:rPr>
        <w:rFonts w:hint="default"/>
        <w:lang w:val="en-US" w:eastAsia="en-US" w:bidi="en-US"/>
      </w:rPr>
    </w:lvl>
    <w:lvl w:ilvl="3" w:tplc="A3965522">
      <w:numFmt w:val="bullet"/>
      <w:lvlText w:val="•"/>
      <w:lvlJc w:val="left"/>
      <w:pPr>
        <w:ind w:left="1556" w:hanging="156"/>
      </w:pPr>
      <w:rPr>
        <w:rFonts w:hint="default"/>
        <w:lang w:val="en-US" w:eastAsia="en-US" w:bidi="en-US"/>
      </w:rPr>
    </w:lvl>
    <w:lvl w:ilvl="4" w:tplc="7B60AA3A">
      <w:numFmt w:val="bullet"/>
      <w:lvlText w:val="•"/>
      <w:lvlJc w:val="left"/>
      <w:pPr>
        <w:ind w:left="1989" w:hanging="156"/>
      </w:pPr>
      <w:rPr>
        <w:rFonts w:hint="default"/>
        <w:lang w:val="en-US" w:eastAsia="en-US" w:bidi="en-US"/>
      </w:rPr>
    </w:lvl>
    <w:lvl w:ilvl="5" w:tplc="0D4C788E">
      <w:numFmt w:val="bullet"/>
      <w:lvlText w:val="•"/>
      <w:lvlJc w:val="left"/>
      <w:pPr>
        <w:ind w:left="2421" w:hanging="156"/>
      </w:pPr>
      <w:rPr>
        <w:rFonts w:hint="default"/>
        <w:lang w:val="en-US" w:eastAsia="en-US" w:bidi="en-US"/>
      </w:rPr>
    </w:lvl>
    <w:lvl w:ilvl="6" w:tplc="77EC0322">
      <w:numFmt w:val="bullet"/>
      <w:lvlText w:val="•"/>
      <w:lvlJc w:val="left"/>
      <w:pPr>
        <w:ind w:left="2853" w:hanging="156"/>
      </w:pPr>
      <w:rPr>
        <w:rFonts w:hint="default"/>
        <w:lang w:val="en-US" w:eastAsia="en-US" w:bidi="en-US"/>
      </w:rPr>
    </w:lvl>
    <w:lvl w:ilvl="7" w:tplc="83DABAC0">
      <w:numFmt w:val="bullet"/>
      <w:lvlText w:val="•"/>
      <w:lvlJc w:val="left"/>
      <w:pPr>
        <w:ind w:left="3286" w:hanging="156"/>
      </w:pPr>
      <w:rPr>
        <w:rFonts w:hint="default"/>
        <w:lang w:val="en-US" w:eastAsia="en-US" w:bidi="en-US"/>
      </w:rPr>
    </w:lvl>
    <w:lvl w:ilvl="8" w:tplc="0C0EF816">
      <w:numFmt w:val="bullet"/>
      <w:lvlText w:val="•"/>
      <w:lvlJc w:val="left"/>
      <w:pPr>
        <w:ind w:left="3718" w:hanging="156"/>
      </w:pPr>
      <w:rPr>
        <w:rFonts w:hint="default"/>
        <w:lang w:val="en-US" w:eastAsia="en-US" w:bidi="en-US"/>
      </w:rPr>
    </w:lvl>
  </w:abstractNum>
  <w:abstractNum w:abstractNumId="105" w15:restartNumberingAfterBreak="0">
    <w:nsid w:val="5D0F644E"/>
    <w:multiLevelType w:val="multilevel"/>
    <w:tmpl w:val="AD008B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FA0544D"/>
    <w:multiLevelType w:val="multilevel"/>
    <w:tmpl w:val="01E88F06"/>
    <w:lvl w:ilvl="0">
      <w:start w:val="1"/>
      <w:numFmt w:val="decimal"/>
      <w:lvlText w:val="%1."/>
      <w:lvlJc w:val="left"/>
      <w:pPr>
        <w:ind w:left="720" w:hanging="360"/>
      </w:pPr>
      <w:rPr>
        <w:rFonts w:eastAsia="Calibri"/>
        <w:color w:val="auto"/>
      </w:rPr>
    </w:lvl>
    <w:lvl w:ilvl="1">
      <w:start w:val="9"/>
      <w:numFmt w:val="decimal"/>
      <w:isLgl/>
      <w:lvlText w:val="%1.%2"/>
      <w:lvlJc w:val="left"/>
      <w:pPr>
        <w:ind w:left="360" w:hanging="360"/>
      </w:pPr>
      <w:rPr>
        <w:i w:val="0"/>
        <w:iCs/>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07"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09"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10" w15:restartNumberingAfterBreak="0">
    <w:nsid w:val="63382B31"/>
    <w:multiLevelType w:val="hybridMultilevel"/>
    <w:tmpl w:val="47529848"/>
    <w:lvl w:ilvl="0" w:tplc="A6489576">
      <w:numFmt w:val="bullet"/>
      <w:lvlText w:val=""/>
      <w:lvlJc w:val="left"/>
      <w:pPr>
        <w:ind w:left="362" w:hanging="250"/>
      </w:pPr>
      <w:rPr>
        <w:rFonts w:ascii="Symbol" w:eastAsia="Symbol" w:hAnsi="Symbol" w:cs="Symbol" w:hint="default"/>
        <w:w w:val="100"/>
        <w:sz w:val="24"/>
        <w:szCs w:val="24"/>
        <w:lang w:val="en-US" w:eastAsia="en-US" w:bidi="en-US"/>
      </w:rPr>
    </w:lvl>
    <w:lvl w:ilvl="1" w:tplc="4E64AFBA">
      <w:numFmt w:val="bullet"/>
      <w:lvlText w:val="•"/>
      <w:lvlJc w:val="left"/>
      <w:pPr>
        <w:ind w:left="773" w:hanging="250"/>
      </w:pPr>
      <w:rPr>
        <w:rFonts w:hint="default"/>
        <w:lang w:val="en-US" w:eastAsia="en-US" w:bidi="en-US"/>
      </w:rPr>
    </w:lvl>
    <w:lvl w:ilvl="2" w:tplc="25802606">
      <w:numFmt w:val="bullet"/>
      <w:lvlText w:val="•"/>
      <w:lvlJc w:val="left"/>
      <w:pPr>
        <w:ind w:left="1186" w:hanging="250"/>
      </w:pPr>
      <w:rPr>
        <w:rFonts w:hint="default"/>
        <w:lang w:val="en-US" w:eastAsia="en-US" w:bidi="en-US"/>
      </w:rPr>
    </w:lvl>
    <w:lvl w:ilvl="3" w:tplc="0EC4B686">
      <w:numFmt w:val="bullet"/>
      <w:lvlText w:val="•"/>
      <w:lvlJc w:val="left"/>
      <w:pPr>
        <w:ind w:left="1599" w:hanging="250"/>
      </w:pPr>
      <w:rPr>
        <w:rFonts w:hint="default"/>
        <w:lang w:val="en-US" w:eastAsia="en-US" w:bidi="en-US"/>
      </w:rPr>
    </w:lvl>
    <w:lvl w:ilvl="4" w:tplc="CF5EE11E">
      <w:numFmt w:val="bullet"/>
      <w:lvlText w:val="•"/>
      <w:lvlJc w:val="left"/>
      <w:pPr>
        <w:ind w:left="2012" w:hanging="250"/>
      </w:pPr>
      <w:rPr>
        <w:rFonts w:hint="default"/>
        <w:lang w:val="en-US" w:eastAsia="en-US" w:bidi="en-US"/>
      </w:rPr>
    </w:lvl>
    <w:lvl w:ilvl="5" w:tplc="E46E0BF4">
      <w:numFmt w:val="bullet"/>
      <w:lvlText w:val="•"/>
      <w:lvlJc w:val="left"/>
      <w:pPr>
        <w:ind w:left="2425" w:hanging="250"/>
      </w:pPr>
      <w:rPr>
        <w:rFonts w:hint="default"/>
        <w:lang w:val="en-US" w:eastAsia="en-US" w:bidi="en-US"/>
      </w:rPr>
    </w:lvl>
    <w:lvl w:ilvl="6" w:tplc="04D80F2A">
      <w:numFmt w:val="bullet"/>
      <w:lvlText w:val="•"/>
      <w:lvlJc w:val="left"/>
      <w:pPr>
        <w:ind w:left="2838" w:hanging="250"/>
      </w:pPr>
      <w:rPr>
        <w:rFonts w:hint="default"/>
        <w:lang w:val="en-US" w:eastAsia="en-US" w:bidi="en-US"/>
      </w:rPr>
    </w:lvl>
    <w:lvl w:ilvl="7" w:tplc="FC0C1A74">
      <w:numFmt w:val="bullet"/>
      <w:lvlText w:val="•"/>
      <w:lvlJc w:val="left"/>
      <w:pPr>
        <w:ind w:left="3251" w:hanging="250"/>
      </w:pPr>
      <w:rPr>
        <w:rFonts w:hint="default"/>
        <w:lang w:val="en-US" w:eastAsia="en-US" w:bidi="en-US"/>
      </w:rPr>
    </w:lvl>
    <w:lvl w:ilvl="8" w:tplc="2AC669FA">
      <w:numFmt w:val="bullet"/>
      <w:lvlText w:val="•"/>
      <w:lvlJc w:val="left"/>
      <w:pPr>
        <w:ind w:left="3664" w:hanging="250"/>
      </w:pPr>
      <w:rPr>
        <w:rFonts w:hint="default"/>
        <w:lang w:val="en-US" w:eastAsia="en-US" w:bidi="en-US"/>
      </w:rPr>
    </w:lvl>
  </w:abstractNum>
  <w:abstractNum w:abstractNumId="111" w15:restartNumberingAfterBreak="0">
    <w:nsid w:val="63701A95"/>
    <w:multiLevelType w:val="multilevel"/>
    <w:tmpl w:val="228CA202"/>
    <w:lvl w:ilvl="0">
      <w:start w:val="3"/>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09" w:hanging="360"/>
      </w:pPr>
      <w:rPr>
        <w:rFonts w:hint="default"/>
        <w:lang w:val="en-US" w:eastAsia="en-US" w:bidi="en-US"/>
      </w:rPr>
    </w:lvl>
    <w:lvl w:ilvl="3">
      <w:numFmt w:val="bullet"/>
      <w:lvlText w:val="•"/>
      <w:lvlJc w:val="left"/>
      <w:pPr>
        <w:ind w:left="1574" w:hanging="360"/>
      </w:pPr>
      <w:rPr>
        <w:rFonts w:hint="default"/>
        <w:lang w:val="en-US" w:eastAsia="en-US" w:bidi="en-US"/>
      </w:rPr>
    </w:lvl>
    <w:lvl w:ilvl="4">
      <w:numFmt w:val="bullet"/>
      <w:lvlText w:val="•"/>
      <w:lvlJc w:val="left"/>
      <w:pPr>
        <w:ind w:left="1938" w:hanging="360"/>
      </w:pPr>
      <w:rPr>
        <w:rFonts w:hint="default"/>
        <w:lang w:val="en-US" w:eastAsia="en-US" w:bidi="en-US"/>
      </w:rPr>
    </w:lvl>
    <w:lvl w:ilvl="5">
      <w:numFmt w:val="bullet"/>
      <w:lvlText w:val="•"/>
      <w:lvlJc w:val="left"/>
      <w:pPr>
        <w:ind w:left="2303" w:hanging="360"/>
      </w:pPr>
      <w:rPr>
        <w:rFonts w:hint="default"/>
        <w:lang w:val="en-US" w:eastAsia="en-US" w:bidi="en-US"/>
      </w:rPr>
    </w:lvl>
    <w:lvl w:ilvl="6">
      <w:numFmt w:val="bullet"/>
      <w:lvlText w:val="•"/>
      <w:lvlJc w:val="left"/>
      <w:pPr>
        <w:ind w:left="2668" w:hanging="360"/>
      </w:pPr>
      <w:rPr>
        <w:rFonts w:hint="default"/>
        <w:lang w:val="en-US" w:eastAsia="en-US" w:bidi="en-US"/>
      </w:rPr>
    </w:lvl>
    <w:lvl w:ilvl="7">
      <w:numFmt w:val="bullet"/>
      <w:lvlText w:val="•"/>
      <w:lvlJc w:val="left"/>
      <w:pPr>
        <w:ind w:left="3032"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112" w15:restartNumberingAfterBreak="0">
    <w:nsid w:val="6465376C"/>
    <w:multiLevelType w:val="multilevel"/>
    <w:tmpl w:val="DB5ABC22"/>
    <w:lvl w:ilvl="0">
      <w:start w:val="5"/>
      <w:numFmt w:val="decimal"/>
      <w:lvlText w:val="%1"/>
      <w:lvlJc w:val="left"/>
      <w:pPr>
        <w:ind w:left="360" w:hanging="360"/>
      </w:pPr>
      <w:rPr>
        <w:rFonts w:eastAsiaTheme="minorHAnsi" w:hint="default"/>
        <w:color w:val="auto"/>
        <w:u w:val="none"/>
      </w:rPr>
    </w:lvl>
    <w:lvl w:ilvl="1">
      <w:start w:val="8"/>
      <w:numFmt w:val="decimal"/>
      <w:lvlText w:val="%1.%2"/>
      <w:lvlJc w:val="left"/>
      <w:pPr>
        <w:ind w:left="360" w:hanging="360"/>
      </w:pPr>
      <w:rPr>
        <w:rFonts w:eastAsiaTheme="minorHAnsi" w:hint="default"/>
        <w:color w:val="auto"/>
        <w:u w:val="none"/>
      </w:rPr>
    </w:lvl>
    <w:lvl w:ilvl="2">
      <w:start w:val="1"/>
      <w:numFmt w:val="decimal"/>
      <w:lvlText w:val="%1.%2.%3"/>
      <w:lvlJc w:val="left"/>
      <w:pPr>
        <w:ind w:left="720" w:hanging="720"/>
      </w:pPr>
      <w:rPr>
        <w:rFonts w:eastAsiaTheme="minorHAnsi" w:hint="default"/>
        <w:color w:val="auto"/>
        <w:u w:val="none"/>
      </w:rPr>
    </w:lvl>
    <w:lvl w:ilvl="3">
      <w:start w:val="1"/>
      <w:numFmt w:val="decimal"/>
      <w:lvlText w:val="%1.%2.%3.%4"/>
      <w:lvlJc w:val="left"/>
      <w:pPr>
        <w:ind w:left="720" w:hanging="720"/>
      </w:pPr>
      <w:rPr>
        <w:rFonts w:eastAsiaTheme="minorHAnsi" w:hint="default"/>
        <w:color w:val="auto"/>
        <w:u w:val="none"/>
      </w:rPr>
    </w:lvl>
    <w:lvl w:ilvl="4">
      <w:start w:val="1"/>
      <w:numFmt w:val="decimal"/>
      <w:lvlText w:val="%1.%2.%3.%4.%5"/>
      <w:lvlJc w:val="left"/>
      <w:pPr>
        <w:ind w:left="1080" w:hanging="1080"/>
      </w:pPr>
      <w:rPr>
        <w:rFonts w:eastAsiaTheme="minorHAnsi" w:hint="default"/>
        <w:color w:val="auto"/>
        <w:u w:val="none"/>
      </w:rPr>
    </w:lvl>
    <w:lvl w:ilvl="5">
      <w:start w:val="1"/>
      <w:numFmt w:val="decimal"/>
      <w:lvlText w:val="%1.%2.%3.%4.%5.%6"/>
      <w:lvlJc w:val="left"/>
      <w:pPr>
        <w:ind w:left="1080" w:hanging="1080"/>
      </w:pPr>
      <w:rPr>
        <w:rFonts w:eastAsiaTheme="minorHAnsi" w:hint="default"/>
        <w:color w:val="auto"/>
        <w:u w:val="none"/>
      </w:rPr>
    </w:lvl>
    <w:lvl w:ilvl="6">
      <w:start w:val="1"/>
      <w:numFmt w:val="decimal"/>
      <w:lvlText w:val="%1.%2.%3.%4.%5.%6.%7"/>
      <w:lvlJc w:val="left"/>
      <w:pPr>
        <w:ind w:left="1440" w:hanging="1440"/>
      </w:pPr>
      <w:rPr>
        <w:rFonts w:eastAsiaTheme="minorHAnsi" w:hint="default"/>
        <w:color w:val="auto"/>
        <w:u w:val="none"/>
      </w:rPr>
    </w:lvl>
    <w:lvl w:ilvl="7">
      <w:start w:val="1"/>
      <w:numFmt w:val="decimal"/>
      <w:lvlText w:val="%1.%2.%3.%4.%5.%6.%7.%8"/>
      <w:lvlJc w:val="left"/>
      <w:pPr>
        <w:ind w:left="1440" w:hanging="1440"/>
      </w:pPr>
      <w:rPr>
        <w:rFonts w:eastAsiaTheme="minorHAnsi" w:hint="default"/>
        <w:color w:val="auto"/>
        <w:u w:val="none"/>
      </w:rPr>
    </w:lvl>
    <w:lvl w:ilvl="8">
      <w:start w:val="1"/>
      <w:numFmt w:val="decimal"/>
      <w:lvlText w:val="%1.%2.%3.%4.%5.%6.%7.%8.%9"/>
      <w:lvlJc w:val="left"/>
      <w:pPr>
        <w:ind w:left="1800" w:hanging="1800"/>
      </w:pPr>
      <w:rPr>
        <w:rFonts w:eastAsiaTheme="minorHAnsi" w:hint="default"/>
        <w:color w:val="auto"/>
        <w:u w:val="none"/>
      </w:rPr>
    </w:lvl>
  </w:abstractNum>
  <w:abstractNum w:abstractNumId="113" w15:restartNumberingAfterBreak="0">
    <w:nsid w:val="657C1799"/>
    <w:multiLevelType w:val="multilevel"/>
    <w:tmpl w:val="7A8E2F14"/>
    <w:lvl w:ilvl="0">
      <w:start w:val="1"/>
      <w:numFmt w:val="decimal"/>
      <w:lvlText w:val="%1"/>
      <w:lvlJc w:val="left"/>
      <w:pPr>
        <w:ind w:left="474" w:hanging="360"/>
      </w:pPr>
      <w:rPr>
        <w:rFonts w:hint="default"/>
        <w:lang w:val="en-US" w:eastAsia="en-US" w:bidi="en-US"/>
      </w:rPr>
    </w:lvl>
    <w:lvl w:ilvl="1">
      <w:start w:val="1"/>
      <w:numFmt w:val="decimal"/>
      <w:lvlText w:val="%1.%2"/>
      <w:lvlJc w:val="left"/>
      <w:pPr>
        <w:ind w:left="474"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45" w:hanging="360"/>
      </w:pPr>
      <w:rPr>
        <w:rFonts w:hint="default"/>
        <w:lang w:val="en-US" w:eastAsia="en-US" w:bidi="en-US"/>
      </w:rPr>
    </w:lvl>
    <w:lvl w:ilvl="3">
      <w:numFmt w:val="bullet"/>
      <w:lvlText w:val="•"/>
      <w:lvlJc w:val="left"/>
      <w:pPr>
        <w:ind w:left="1628" w:hanging="360"/>
      </w:pPr>
      <w:rPr>
        <w:rFonts w:hint="default"/>
        <w:lang w:val="en-US" w:eastAsia="en-US" w:bidi="en-US"/>
      </w:rPr>
    </w:lvl>
    <w:lvl w:ilvl="4">
      <w:numFmt w:val="bullet"/>
      <w:lvlText w:val="•"/>
      <w:lvlJc w:val="left"/>
      <w:pPr>
        <w:ind w:left="2010" w:hanging="360"/>
      </w:pPr>
      <w:rPr>
        <w:rFonts w:hint="default"/>
        <w:lang w:val="en-US" w:eastAsia="en-US" w:bidi="en-US"/>
      </w:rPr>
    </w:lvl>
    <w:lvl w:ilvl="5">
      <w:numFmt w:val="bullet"/>
      <w:lvlText w:val="•"/>
      <w:lvlJc w:val="left"/>
      <w:pPr>
        <w:ind w:left="2393" w:hanging="360"/>
      </w:pPr>
      <w:rPr>
        <w:rFonts w:hint="default"/>
        <w:lang w:val="en-US" w:eastAsia="en-US" w:bidi="en-US"/>
      </w:rPr>
    </w:lvl>
    <w:lvl w:ilvl="6">
      <w:numFmt w:val="bullet"/>
      <w:lvlText w:val="•"/>
      <w:lvlJc w:val="left"/>
      <w:pPr>
        <w:ind w:left="2776" w:hanging="360"/>
      </w:pPr>
      <w:rPr>
        <w:rFonts w:hint="default"/>
        <w:lang w:val="en-US" w:eastAsia="en-US" w:bidi="en-US"/>
      </w:rPr>
    </w:lvl>
    <w:lvl w:ilvl="7">
      <w:numFmt w:val="bullet"/>
      <w:lvlText w:val="•"/>
      <w:lvlJc w:val="left"/>
      <w:pPr>
        <w:ind w:left="3158"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114" w15:restartNumberingAfterBreak="0">
    <w:nsid w:val="66F51E62"/>
    <w:multiLevelType w:val="multilevel"/>
    <w:tmpl w:val="B49AFB5A"/>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5"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11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7F4240"/>
    <w:multiLevelType w:val="hybridMultilevel"/>
    <w:tmpl w:val="0F7415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6C571C69"/>
    <w:multiLevelType w:val="hybridMultilevel"/>
    <w:tmpl w:val="5B04F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6D971202"/>
    <w:multiLevelType w:val="multilevel"/>
    <w:tmpl w:val="2D64ACAC"/>
    <w:lvl w:ilvl="0">
      <w:start w:val="1"/>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5" w15:restartNumberingAfterBreak="0">
    <w:nsid w:val="6F71055B"/>
    <w:multiLevelType w:val="multilevel"/>
    <w:tmpl w:val="57CC84AA"/>
    <w:lvl w:ilvl="0">
      <w:start w:val="4"/>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6" w15:restartNumberingAfterBreak="0">
    <w:nsid w:val="73C466F9"/>
    <w:multiLevelType w:val="hybridMultilevel"/>
    <w:tmpl w:val="6CF2E8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75825DD9"/>
    <w:multiLevelType w:val="multilevel"/>
    <w:tmpl w:val="326A547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77D155CE"/>
    <w:multiLevelType w:val="hybridMultilevel"/>
    <w:tmpl w:val="31CE2A80"/>
    <w:lvl w:ilvl="0" w:tplc="F95CDAAC">
      <w:numFmt w:val="bullet"/>
      <w:lvlText w:val=""/>
      <w:lvlJc w:val="left"/>
      <w:pPr>
        <w:ind w:left="277" w:hanging="166"/>
      </w:pPr>
      <w:rPr>
        <w:rFonts w:ascii="Symbol" w:eastAsia="Symbol" w:hAnsi="Symbol" w:cs="Symbol" w:hint="default"/>
        <w:w w:val="100"/>
        <w:sz w:val="24"/>
        <w:szCs w:val="24"/>
        <w:lang w:val="en-US" w:eastAsia="en-US" w:bidi="en-US"/>
      </w:rPr>
    </w:lvl>
    <w:lvl w:ilvl="1" w:tplc="A91041A6">
      <w:numFmt w:val="bullet"/>
      <w:lvlText w:val="•"/>
      <w:lvlJc w:val="left"/>
      <w:pPr>
        <w:ind w:left="674" w:hanging="166"/>
      </w:pPr>
      <w:rPr>
        <w:rFonts w:hint="default"/>
        <w:lang w:val="en-US" w:eastAsia="en-US" w:bidi="en-US"/>
      </w:rPr>
    </w:lvl>
    <w:lvl w:ilvl="2" w:tplc="11A2EEAE">
      <w:numFmt w:val="bullet"/>
      <w:lvlText w:val="•"/>
      <w:lvlJc w:val="left"/>
      <w:pPr>
        <w:ind w:left="1068" w:hanging="166"/>
      </w:pPr>
      <w:rPr>
        <w:rFonts w:hint="default"/>
        <w:lang w:val="en-US" w:eastAsia="en-US" w:bidi="en-US"/>
      </w:rPr>
    </w:lvl>
    <w:lvl w:ilvl="3" w:tplc="2F7E3EB4">
      <w:numFmt w:val="bullet"/>
      <w:lvlText w:val="•"/>
      <w:lvlJc w:val="left"/>
      <w:pPr>
        <w:ind w:left="1462" w:hanging="166"/>
      </w:pPr>
      <w:rPr>
        <w:rFonts w:hint="default"/>
        <w:lang w:val="en-US" w:eastAsia="en-US" w:bidi="en-US"/>
      </w:rPr>
    </w:lvl>
    <w:lvl w:ilvl="4" w:tplc="004A8E82">
      <w:numFmt w:val="bullet"/>
      <w:lvlText w:val="•"/>
      <w:lvlJc w:val="left"/>
      <w:pPr>
        <w:ind w:left="1857" w:hanging="166"/>
      </w:pPr>
      <w:rPr>
        <w:rFonts w:hint="default"/>
        <w:lang w:val="en-US" w:eastAsia="en-US" w:bidi="en-US"/>
      </w:rPr>
    </w:lvl>
    <w:lvl w:ilvl="5" w:tplc="742E863E">
      <w:numFmt w:val="bullet"/>
      <w:lvlText w:val="•"/>
      <w:lvlJc w:val="left"/>
      <w:pPr>
        <w:ind w:left="2251" w:hanging="166"/>
      </w:pPr>
      <w:rPr>
        <w:rFonts w:hint="default"/>
        <w:lang w:val="en-US" w:eastAsia="en-US" w:bidi="en-US"/>
      </w:rPr>
    </w:lvl>
    <w:lvl w:ilvl="6" w:tplc="7B306C1A">
      <w:numFmt w:val="bullet"/>
      <w:lvlText w:val="•"/>
      <w:lvlJc w:val="left"/>
      <w:pPr>
        <w:ind w:left="2645" w:hanging="166"/>
      </w:pPr>
      <w:rPr>
        <w:rFonts w:hint="default"/>
        <w:lang w:val="en-US" w:eastAsia="en-US" w:bidi="en-US"/>
      </w:rPr>
    </w:lvl>
    <w:lvl w:ilvl="7" w:tplc="826C02E2">
      <w:numFmt w:val="bullet"/>
      <w:lvlText w:val="•"/>
      <w:lvlJc w:val="left"/>
      <w:pPr>
        <w:ind w:left="3040" w:hanging="166"/>
      </w:pPr>
      <w:rPr>
        <w:rFonts w:hint="default"/>
        <w:lang w:val="en-US" w:eastAsia="en-US" w:bidi="en-US"/>
      </w:rPr>
    </w:lvl>
    <w:lvl w:ilvl="8" w:tplc="F37EDCCE">
      <w:numFmt w:val="bullet"/>
      <w:lvlText w:val="•"/>
      <w:lvlJc w:val="left"/>
      <w:pPr>
        <w:ind w:left="3434" w:hanging="166"/>
      </w:pPr>
      <w:rPr>
        <w:rFonts w:hint="default"/>
        <w:lang w:val="en-US" w:eastAsia="en-US" w:bidi="en-US"/>
      </w:rPr>
    </w:lvl>
  </w:abstractNum>
  <w:abstractNum w:abstractNumId="13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3" w15:restartNumberingAfterBreak="0">
    <w:nsid w:val="79557DC6"/>
    <w:multiLevelType w:val="multilevel"/>
    <w:tmpl w:val="67128512"/>
    <w:lvl w:ilvl="0">
      <w:start w:val="4"/>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134" w15:restartNumberingAfterBreak="0">
    <w:nsid w:val="7A8A499F"/>
    <w:multiLevelType w:val="hybridMultilevel"/>
    <w:tmpl w:val="15723F02"/>
    <w:lvl w:ilvl="0" w:tplc="A2C85BC4">
      <w:numFmt w:val="bullet"/>
      <w:lvlText w:val=""/>
      <w:lvlJc w:val="left"/>
      <w:pPr>
        <w:ind w:left="608" w:hanging="180"/>
      </w:pPr>
      <w:rPr>
        <w:rFonts w:ascii="Symbol" w:eastAsia="Symbol" w:hAnsi="Symbol" w:cs="Symbol" w:hint="default"/>
        <w:w w:val="100"/>
        <w:sz w:val="24"/>
        <w:szCs w:val="24"/>
        <w:lang w:val="en-US" w:eastAsia="en-US" w:bidi="en-US"/>
      </w:rPr>
    </w:lvl>
    <w:lvl w:ilvl="1" w:tplc="0682E558">
      <w:numFmt w:val="bullet"/>
      <w:lvlText w:val=""/>
      <w:lvlJc w:val="left"/>
      <w:pPr>
        <w:ind w:left="699" w:hanging="180"/>
      </w:pPr>
      <w:rPr>
        <w:rFonts w:ascii="Symbol" w:eastAsia="Symbol" w:hAnsi="Symbol" w:cs="Symbol" w:hint="default"/>
        <w:w w:val="100"/>
        <w:sz w:val="24"/>
        <w:szCs w:val="24"/>
        <w:lang w:val="en-US" w:eastAsia="en-US" w:bidi="en-US"/>
      </w:rPr>
    </w:lvl>
    <w:lvl w:ilvl="2" w:tplc="F460B970">
      <w:numFmt w:val="bullet"/>
      <w:lvlText w:val="•"/>
      <w:lvlJc w:val="left"/>
      <w:pPr>
        <w:ind w:left="1385" w:hanging="180"/>
      </w:pPr>
      <w:rPr>
        <w:rFonts w:hint="default"/>
        <w:lang w:val="en-US" w:eastAsia="en-US" w:bidi="en-US"/>
      </w:rPr>
    </w:lvl>
    <w:lvl w:ilvl="3" w:tplc="ADD2FD42">
      <w:numFmt w:val="bullet"/>
      <w:lvlText w:val="•"/>
      <w:lvlJc w:val="left"/>
      <w:pPr>
        <w:ind w:left="2071" w:hanging="180"/>
      </w:pPr>
      <w:rPr>
        <w:rFonts w:hint="default"/>
        <w:lang w:val="en-US" w:eastAsia="en-US" w:bidi="en-US"/>
      </w:rPr>
    </w:lvl>
    <w:lvl w:ilvl="4" w:tplc="95F2DBA8">
      <w:numFmt w:val="bullet"/>
      <w:lvlText w:val="•"/>
      <w:lvlJc w:val="left"/>
      <w:pPr>
        <w:ind w:left="2756" w:hanging="180"/>
      </w:pPr>
      <w:rPr>
        <w:rFonts w:hint="default"/>
        <w:lang w:val="en-US" w:eastAsia="en-US" w:bidi="en-US"/>
      </w:rPr>
    </w:lvl>
    <w:lvl w:ilvl="5" w:tplc="38F2EF84">
      <w:numFmt w:val="bullet"/>
      <w:lvlText w:val="•"/>
      <w:lvlJc w:val="left"/>
      <w:pPr>
        <w:ind w:left="3442" w:hanging="180"/>
      </w:pPr>
      <w:rPr>
        <w:rFonts w:hint="default"/>
        <w:lang w:val="en-US" w:eastAsia="en-US" w:bidi="en-US"/>
      </w:rPr>
    </w:lvl>
    <w:lvl w:ilvl="6" w:tplc="3CA86F1C">
      <w:numFmt w:val="bullet"/>
      <w:lvlText w:val="•"/>
      <w:lvlJc w:val="left"/>
      <w:pPr>
        <w:ind w:left="4128" w:hanging="180"/>
      </w:pPr>
      <w:rPr>
        <w:rFonts w:hint="default"/>
        <w:lang w:val="en-US" w:eastAsia="en-US" w:bidi="en-US"/>
      </w:rPr>
    </w:lvl>
    <w:lvl w:ilvl="7" w:tplc="EE56188C">
      <w:numFmt w:val="bullet"/>
      <w:lvlText w:val="•"/>
      <w:lvlJc w:val="left"/>
      <w:pPr>
        <w:ind w:left="4813" w:hanging="180"/>
      </w:pPr>
      <w:rPr>
        <w:rFonts w:hint="default"/>
        <w:lang w:val="en-US" w:eastAsia="en-US" w:bidi="en-US"/>
      </w:rPr>
    </w:lvl>
    <w:lvl w:ilvl="8" w:tplc="12D86A9C">
      <w:numFmt w:val="bullet"/>
      <w:lvlText w:val="•"/>
      <w:lvlJc w:val="left"/>
      <w:pPr>
        <w:ind w:left="5499" w:hanging="180"/>
      </w:pPr>
      <w:rPr>
        <w:rFonts w:hint="default"/>
        <w:lang w:val="en-US" w:eastAsia="en-US" w:bidi="en-US"/>
      </w:rPr>
    </w:lvl>
  </w:abstractNum>
  <w:abstractNum w:abstractNumId="135" w15:restartNumberingAfterBreak="0">
    <w:nsid w:val="7BF10FCB"/>
    <w:multiLevelType w:val="hybridMultilevel"/>
    <w:tmpl w:val="159A3476"/>
    <w:lvl w:ilvl="0" w:tplc="FEF24D98">
      <w:numFmt w:val="bullet"/>
      <w:lvlText w:val=""/>
      <w:lvlJc w:val="left"/>
      <w:pPr>
        <w:ind w:left="362" w:hanging="250"/>
      </w:pPr>
      <w:rPr>
        <w:rFonts w:ascii="Symbol" w:eastAsia="Symbol" w:hAnsi="Symbol" w:cs="Symbol" w:hint="default"/>
        <w:w w:val="100"/>
        <w:sz w:val="24"/>
        <w:szCs w:val="24"/>
        <w:lang w:val="en-US" w:eastAsia="en-US" w:bidi="en-US"/>
      </w:rPr>
    </w:lvl>
    <w:lvl w:ilvl="1" w:tplc="583A42C4">
      <w:numFmt w:val="bullet"/>
      <w:lvlText w:val="•"/>
      <w:lvlJc w:val="left"/>
      <w:pPr>
        <w:ind w:left="773" w:hanging="250"/>
      </w:pPr>
      <w:rPr>
        <w:rFonts w:hint="default"/>
        <w:lang w:val="en-US" w:eastAsia="en-US" w:bidi="en-US"/>
      </w:rPr>
    </w:lvl>
    <w:lvl w:ilvl="2" w:tplc="C4EE8AF2">
      <w:numFmt w:val="bullet"/>
      <w:lvlText w:val="•"/>
      <w:lvlJc w:val="left"/>
      <w:pPr>
        <w:ind w:left="1186" w:hanging="250"/>
      </w:pPr>
      <w:rPr>
        <w:rFonts w:hint="default"/>
        <w:lang w:val="en-US" w:eastAsia="en-US" w:bidi="en-US"/>
      </w:rPr>
    </w:lvl>
    <w:lvl w:ilvl="3" w:tplc="E64232FC">
      <w:numFmt w:val="bullet"/>
      <w:lvlText w:val="•"/>
      <w:lvlJc w:val="left"/>
      <w:pPr>
        <w:ind w:left="1599" w:hanging="250"/>
      </w:pPr>
      <w:rPr>
        <w:rFonts w:hint="default"/>
        <w:lang w:val="en-US" w:eastAsia="en-US" w:bidi="en-US"/>
      </w:rPr>
    </w:lvl>
    <w:lvl w:ilvl="4" w:tplc="3EDA8842">
      <w:numFmt w:val="bullet"/>
      <w:lvlText w:val="•"/>
      <w:lvlJc w:val="left"/>
      <w:pPr>
        <w:ind w:left="2012" w:hanging="250"/>
      </w:pPr>
      <w:rPr>
        <w:rFonts w:hint="default"/>
        <w:lang w:val="en-US" w:eastAsia="en-US" w:bidi="en-US"/>
      </w:rPr>
    </w:lvl>
    <w:lvl w:ilvl="5" w:tplc="F1BE9C24">
      <w:numFmt w:val="bullet"/>
      <w:lvlText w:val="•"/>
      <w:lvlJc w:val="left"/>
      <w:pPr>
        <w:ind w:left="2425" w:hanging="250"/>
      </w:pPr>
      <w:rPr>
        <w:rFonts w:hint="default"/>
        <w:lang w:val="en-US" w:eastAsia="en-US" w:bidi="en-US"/>
      </w:rPr>
    </w:lvl>
    <w:lvl w:ilvl="6" w:tplc="97DEB10E">
      <w:numFmt w:val="bullet"/>
      <w:lvlText w:val="•"/>
      <w:lvlJc w:val="left"/>
      <w:pPr>
        <w:ind w:left="2838" w:hanging="250"/>
      </w:pPr>
      <w:rPr>
        <w:rFonts w:hint="default"/>
        <w:lang w:val="en-US" w:eastAsia="en-US" w:bidi="en-US"/>
      </w:rPr>
    </w:lvl>
    <w:lvl w:ilvl="7" w:tplc="0DAAB3DE">
      <w:numFmt w:val="bullet"/>
      <w:lvlText w:val="•"/>
      <w:lvlJc w:val="left"/>
      <w:pPr>
        <w:ind w:left="3251" w:hanging="250"/>
      </w:pPr>
      <w:rPr>
        <w:rFonts w:hint="default"/>
        <w:lang w:val="en-US" w:eastAsia="en-US" w:bidi="en-US"/>
      </w:rPr>
    </w:lvl>
    <w:lvl w:ilvl="8" w:tplc="FBFCBEC8">
      <w:numFmt w:val="bullet"/>
      <w:lvlText w:val="•"/>
      <w:lvlJc w:val="left"/>
      <w:pPr>
        <w:ind w:left="3664" w:hanging="250"/>
      </w:pPr>
      <w:rPr>
        <w:rFonts w:hint="default"/>
        <w:lang w:val="en-US" w:eastAsia="en-US" w:bidi="en-US"/>
      </w:rPr>
    </w:lvl>
  </w:abstractNum>
  <w:abstractNum w:abstractNumId="136"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D3C3865"/>
    <w:multiLevelType w:val="hybridMultilevel"/>
    <w:tmpl w:val="7E40E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E013368"/>
    <w:multiLevelType w:val="hybridMultilevel"/>
    <w:tmpl w:val="D9926E4E"/>
    <w:lvl w:ilvl="0" w:tplc="09DE0572">
      <w:numFmt w:val="bullet"/>
      <w:lvlText w:val=""/>
      <w:lvlJc w:val="left"/>
      <w:pPr>
        <w:ind w:left="272" w:hanging="159"/>
      </w:pPr>
      <w:rPr>
        <w:rFonts w:ascii="Symbol" w:eastAsia="Symbol" w:hAnsi="Symbol" w:cs="Symbol" w:hint="default"/>
        <w:w w:val="100"/>
        <w:sz w:val="24"/>
        <w:szCs w:val="24"/>
        <w:lang w:val="en-US" w:eastAsia="en-US" w:bidi="en-US"/>
      </w:rPr>
    </w:lvl>
    <w:lvl w:ilvl="1" w:tplc="39D64790">
      <w:numFmt w:val="bullet"/>
      <w:lvlText w:val="•"/>
      <w:lvlJc w:val="left"/>
      <w:pPr>
        <w:ind w:left="701" w:hanging="159"/>
      </w:pPr>
      <w:rPr>
        <w:rFonts w:hint="default"/>
        <w:lang w:val="en-US" w:eastAsia="en-US" w:bidi="en-US"/>
      </w:rPr>
    </w:lvl>
    <w:lvl w:ilvl="2" w:tplc="E3C8EA74">
      <w:numFmt w:val="bullet"/>
      <w:lvlText w:val="•"/>
      <w:lvlJc w:val="left"/>
      <w:pPr>
        <w:ind w:left="1122" w:hanging="159"/>
      </w:pPr>
      <w:rPr>
        <w:rFonts w:hint="default"/>
        <w:lang w:val="en-US" w:eastAsia="en-US" w:bidi="en-US"/>
      </w:rPr>
    </w:lvl>
    <w:lvl w:ilvl="3" w:tplc="1F3A391C">
      <w:numFmt w:val="bullet"/>
      <w:lvlText w:val="•"/>
      <w:lvlJc w:val="left"/>
      <w:pPr>
        <w:ind w:left="1544" w:hanging="159"/>
      </w:pPr>
      <w:rPr>
        <w:rFonts w:hint="default"/>
        <w:lang w:val="en-US" w:eastAsia="en-US" w:bidi="en-US"/>
      </w:rPr>
    </w:lvl>
    <w:lvl w:ilvl="4" w:tplc="74542E1A">
      <w:numFmt w:val="bullet"/>
      <w:lvlText w:val="•"/>
      <w:lvlJc w:val="left"/>
      <w:pPr>
        <w:ind w:left="1965" w:hanging="159"/>
      </w:pPr>
      <w:rPr>
        <w:rFonts w:hint="default"/>
        <w:lang w:val="en-US" w:eastAsia="en-US" w:bidi="en-US"/>
      </w:rPr>
    </w:lvl>
    <w:lvl w:ilvl="5" w:tplc="EB8AB214">
      <w:numFmt w:val="bullet"/>
      <w:lvlText w:val="•"/>
      <w:lvlJc w:val="left"/>
      <w:pPr>
        <w:ind w:left="2387" w:hanging="159"/>
      </w:pPr>
      <w:rPr>
        <w:rFonts w:hint="default"/>
        <w:lang w:val="en-US" w:eastAsia="en-US" w:bidi="en-US"/>
      </w:rPr>
    </w:lvl>
    <w:lvl w:ilvl="6" w:tplc="478ADD1E">
      <w:numFmt w:val="bullet"/>
      <w:lvlText w:val="•"/>
      <w:lvlJc w:val="left"/>
      <w:pPr>
        <w:ind w:left="2808" w:hanging="159"/>
      </w:pPr>
      <w:rPr>
        <w:rFonts w:hint="default"/>
        <w:lang w:val="en-US" w:eastAsia="en-US" w:bidi="en-US"/>
      </w:rPr>
    </w:lvl>
    <w:lvl w:ilvl="7" w:tplc="6A18B372">
      <w:numFmt w:val="bullet"/>
      <w:lvlText w:val="•"/>
      <w:lvlJc w:val="left"/>
      <w:pPr>
        <w:ind w:left="3229" w:hanging="159"/>
      </w:pPr>
      <w:rPr>
        <w:rFonts w:hint="default"/>
        <w:lang w:val="en-US" w:eastAsia="en-US" w:bidi="en-US"/>
      </w:rPr>
    </w:lvl>
    <w:lvl w:ilvl="8" w:tplc="C75E0BCE">
      <w:numFmt w:val="bullet"/>
      <w:lvlText w:val="•"/>
      <w:lvlJc w:val="left"/>
      <w:pPr>
        <w:ind w:left="3651" w:hanging="159"/>
      </w:pPr>
      <w:rPr>
        <w:rFonts w:hint="default"/>
        <w:lang w:val="en-US" w:eastAsia="en-US" w:bidi="en-US"/>
      </w:rPr>
    </w:lvl>
  </w:abstractNum>
  <w:abstractNum w:abstractNumId="141" w15:restartNumberingAfterBreak="0">
    <w:nsid w:val="7E926B12"/>
    <w:multiLevelType w:val="hybridMultilevel"/>
    <w:tmpl w:val="D370EE5A"/>
    <w:lvl w:ilvl="0" w:tplc="B906907C">
      <w:numFmt w:val="bullet"/>
      <w:lvlText w:val=""/>
      <w:lvlJc w:val="left"/>
      <w:pPr>
        <w:ind w:left="306" w:hanging="195"/>
      </w:pPr>
      <w:rPr>
        <w:rFonts w:ascii="Symbol" w:eastAsia="Symbol" w:hAnsi="Symbol" w:cs="Symbol" w:hint="default"/>
        <w:w w:val="100"/>
        <w:sz w:val="24"/>
        <w:szCs w:val="24"/>
        <w:lang w:val="en-US" w:eastAsia="en-US" w:bidi="en-US"/>
      </w:rPr>
    </w:lvl>
    <w:lvl w:ilvl="1" w:tplc="522850F8">
      <w:numFmt w:val="bullet"/>
      <w:lvlText w:val="•"/>
      <w:lvlJc w:val="left"/>
      <w:pPr>
        <w:ind w:left="665" w:hanging="195"/>
      </w:pPr>
      <w:rPr>
        <w:rFonts w:hint="default"/>
        <w:lang w:val="en-US" w:eastAsia="en-US" w:bidi="en-US"/>
      </w:rPr>
    </w:lvl>
    <w:lvl w:ilvl="2" w:tplc="A2423EA4">
      <w:numFmt w:val="bullet"/>
      <w:lvlText w:val="•"/>
      <w:lvlJc w:val="left"/>
      <w:pPr>
        <w:ind w:left="1030" w:hanging="195"/>
      </w:pPr>
      <w:rPr>
        <w:rFonts w:hint="default"/>
        <w:lang w:val="en-US" w:eastAsia="en-US" w:bidi="en-US"/>
      </w:rPr>
    </w:lvl>
    <w:lvl w:ilvl="3" w:tplc="A68E2C4A">
      <w:numFmt w:val="bullet"/>
      <w:lvlText w:val="•"/>
      <w:lvlJc w:val="left"/>
      <w:pPr>
        <w:ind w:left="1395" w:hanging="195"/>
      </w:pPr>
      <w:rPr>
        <w:rFonts w:hint="default"/>
        <w:lang w:val="en-US" w:eastAsia="en-US" w:bidi="en-US"/>
      </w:rPr>
    </w:lvl>
    <w:lvl w:ilvl="4" w:tplc="6F18742A">
      <w:numFmt w:val="bullet"/>
      <w:lvlText w:val="•"/>
      <w:lvlJc w:val="left"/>
      <w:pPr>
        <w:ind w:left="1760" w:hanging="195"/>
      </w:pPr>
      <w:rPr>
        <w:rFonts w:hint="default"/>
        <w:lang w:val="en-US" w:eastAsia="en-US" w:bidi="en-US"/>
      </w:rPr>
    </w:lvl>
    <w:lvl w:ilvl="5" w:tplc="03BEEC66">
      <w:numFmt w:val="bullet"/>
      <w:lvlText w:val="•"/>
      <w:lvlJc w:val="left"/>
      <w:pPr>
        <w:ind w:left="2125" w:hanging="195"/>
      </w:pPr>
      <w:rPr>
        <w:rFonts w:hint="default"/>
        <w:lang w:val="en-US" w:eastAsia="en-US" w:bidi="en-US"/>
      </w:rPr>
    </w:lvl>
    <w:lvl w:ilvl="6" w:tplc="B8005366">
      <w:numFmt w:val="bullet"/>
      <w:lvlText w:val="•"/>
      <w:lvlJc w:val="left"/>
      <w:pPr>
        <w:ind w:left="2490" w:hanging="195"/>
      </w:pPr>
      <w:rPr>
        <w:rFonts w:hint="default"/>
        <w:lang w:val="en-US" w:eastAsia="en-US" w:bidi="en-US"/>
      </w:rPr>
    </w:lvl>
    <w:lvl w:ilvl="7" w:tplc="FB9C1B16">
      <w:numFmt w:val="bullet"/>
      <w:lvlText w:val="•"/>
      <w:lvlJc w:val="left"/>
      <w:pPr>
        <w:ind w:left="2855" w:hanging="195"/>
      </w:pPr>
      <w:rPr>
        <w:rFonts w:hint="default"/>
        <w:lang w:val="en-US" w:eastAsia="en-US" w:bidi="en-US"/>
      </w:rPr>
    </w:lvl>
    <w:lvl w:ilvl="8" w:tplc="6E646880">
      <w:numFmt w:val="bullet"/>
      <w:lvlText w:val="•"/>
      <w:lvlJc w:val="left"/>
      <w:pPr>
        <w:ind w:left="3220" w:hanging="195"/>
      </w:pPr>
      <w:rPr>
        <w:rFonts w:hint="default"/>
        <w:lang w:val="en-US" w:eastAsia="en-US" w:bidi="en-US"/>
      </w:rPr>
    </w:lvl>
  </w:abstractNum>
  <w:abstractNum w:abstractNumId="142" w15:restartNumberingAfterBreak="0">
    <w:nsid w:val="7F0B2AA4"/>
    <w:multiLevelType w:val="multilevel"/>
    <w:tmpl w:val="66D8F6D8"/>
    <w:lvl w:ilvl="0">
      <w:start w:val="2"/>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36" w:hanging="360"/>
      </w:pPr>
      <w:rPr>
        <w:rFonts w:hint="default"/>
        <w:lang w:val="en-US" w:eastAsia="en-US" w:bidi="en-US"/>
      </w:rPr>
    </w:lvl>
    <w:lvl w:ilvl="3">
      <w:numFmt w:val="bullet"/>
      <w:lvlText w:val="•"/>
      <w:lvlJc w:val="left"/>
      <w:pPr>
        <w:ind w:left="1764" w:hanging="360"/>
      </w:pPr>
      <w:rPr>
        <w:rFonts w:hint="default"/>
        <w:lang w:val="en-US" w:eastAsia="en-US" w:bidi="en-US"/>
      </w:rPr>
    </w:lvl>
    <w:lvl w:ilvl="4">
      <w:numFmt w:val="bullet"/>
      <w:lvlText w:val="•"/>
      <w:lvlJc w:val="left"/>
      <w:pPr>
        <w:ind w:left="2193" w:hanging="360"/>
      </w:pPr>
      <w:rPr>
        <w:rFonts w:hint="default"/>
        <w:lang w:val="en-US" w:eastAsia="en-US" w:bidi="en-US"/>
      </w:rPr>
    </w:lvl>
    <w:lvl w:ilvl="5">
      <w:numFmt w:val="bullet"/>
      <w:lvlText w:val="•"/>
      <w:lvlJc w:val="left"/>
      <w:pPr>
        <w:ind w:left="2621" w:hanging="360"/>
      </w:pPr>
      <w:rPr>
        <w:rFonts w:hint="default"/>
        <w:lang w:val="en-US" w:eastAsia="en-US" w:bidi="en-US"/>
      </w:rPr>
    </w:lvl>
    <w:lvl w:ilvl="6">
      <w:numFmt w:val="bullet"/>
      <w:lvlText w:val="•"/>
      <w:lvlJc w:val="left"/>
      <w:pPr>
        <w:ind w:left="3049" w:hanging="360"/>
      </w:pPr>
      <w:rPr>
        <w:rFonts w:hint="default"/>
        <w:lang w:val="en-US" w:eastAsia="en-US" w:bidi="en-US"/>
      </w:rPr>
    </w:lvl>
    <w:lvl w:ilvl="7">
      <w:numFmt w:val="bullet"/>
      <w:lvlText w:val="•"/>
      <w:lvlJc w:val="left"/>
      <w:pPr>
        <w:ind w:left="3478" w:hanging="360"/>
      </w:pPr>
      <w:rPr>
        <w:rFonts w:hint="default"/>
        <w:lang w:val="en-US" w:eastAsia="en-US" w:bidi="en-US"/>
      </w:rPr>
    </w:lvl>
    <w:lvl w:ilvl="8">
      <w:numFmt w:val="bullet"/>
      <w:lvlText w:val="•"/>
      <w:lvlJc w:val="left"/>
      <w:pPr>
        <w:ind w:left="3906" w:hanging="360"/>
      </w:pPr>
      <w:rPr>
        <w:rFonts w:hint="default"/>
        <w:lang w:val="en-US" w:eastAsia="en-US" w:bidi="en-US"/>
      </w:rPr>
    </w:lvl>
  </w:abstractNum>
  <w:num w:numId="1">
    <w:abstractNumId w:val="109"/>
  </w:num>
  <w:num w:numId="2">
    <w:abstractNumId w:val="108"/>
  </w:num>
  <w:num w:numId="3">
    <w:abstractNumId w:val="10"/>
  </w:num>
  <w:num w:numId="4">
    <w:abstractNumId w:val="7"/>
  </w:num>
  <w:num w:numId="5">
    <w:abstractNumId w:val="9"/>
  </w:num>
  <w:num w:numId="6">
    <w:abstractNumId w:val="19"/>
  </w:num>
  <w:num w:numId="7">
    <w:abstractNumId w:val="69"/>
  </w:num>
  <w:num w:numId="8">
    <w:abstractNumId w:val="33"/>
  </w:num>
  <w:num w:numId="9">
    <w:abstractNumId w:val="2"/>
  </w:num>
  <w:num w:numId="10">
    <w:abstractNumId w:val="126"/>
  </w:num>
  <w:num w:numId="11">
    <w:abstractNumId w:val="51"/>
  </w:num>
  <w:num w:numId="12">
    <w:abstractNumId w:val="99"/>
  </w:num>
  <w:num w:numId="13">
    <w:abstractNumId w:val="97"/>
  </w:num>
  <w:num w:numId="14">
    <w:abstractNumId w:val="0"/>
  </w:num>
  <w:num w:numId="15">
    <w:abstractNumId w:val="106"/>
  </w:num>
  <w:num w:numId="16">
    <w:abstractNumId w:val="82"/>
  </w:num>
  <w:num w:numId="17">
    <w:abstractNumId w:val="64"/>
  </w:num>
  <w:num w:numId="18">
    <w:abstractNumId w:val="59"/>
  </w:num>
  <w:num w:numId="19">
    <w:abstractNumId w:val="61"/>
  </w:num>
  <w:num w:numId="20">
    <w:abstractNumId w:val="120"/>
  </w:num>
  <w:num w:numId="21">
    <w:abstractNumId w:val="62"/>
  </w:num>
  <w:num w:numId="22">
    <w:abstractNumId w:val="93"/>
  </w:num>
  <w:num w:numId="23">
    <w:abstractNumId w:val="35"/>
  </w:num>
  <w:num w:numId="24">
    <w:abstractNumId w:val="117"/>
  </w:num>
  <w:num w:numId="25">
    <w:abstractNumId w:val="116"/>
  </w:num>
  <w:num w:numId="26">
    <w:abstractNumId w:val="41"/>
  </w:num>
  <w:num w:numId="27">
    <w:abstractNumId w:val="47"/>
  </w:num>
  <w:num w:numId="28">
    <w:abstractNumId w:val="31"/>
  </w:num>
  <w:num w:numId="29">
    <w:abstractNumId w:val="77"/>
  </w:num>
  <w:num w:numId="30">
    <w:abstractNumId w:val="8"/>
  </w:num>
  <w:num w:numId="31">
    <w:abstractNumId w:val="122"/>
  </w:num>
  <w:num w:numId="32">
    <w:abstractNumId w:val="105"/>
  </w:num>
  <w:num w:numId="33">
    <w:abstractNumId w:val="57"/>
  </w:num>
  <w:num w:numId="34">
    <w:abstractNumId w:val="83"/>
  </w:num>
  <w:num w:numId="35">
    <w:abstractNumId w:val="94"/>
  </w:num>
  <w:num w:numId="36">
    <w:abstractNumId w:val="46"/>
  </w:num>
  <w:num w:numId="37">
    <w:abstractNumId w:val="6"/>
  </w:num>
  <w:num w:numId="38">
    <w:abstractNumId w:val="76"/>
  </w:num>
  <w:num w:numId="39">
    <w:abstractNumId w:val="63"/>
  </w:num>
  <w:num w:numId="40">
    <w:abstractNumId w:val="80"/>
  </w:num>
  <w:num w:numId="41">
    <w:abstractNumId w:val="4"/>
  </w:num>
  <w:num w:numId="42">
    <w:abstractNumId w:val="53"/>
  </w:num>
  <w:num w:numId="43">
    <w:abstractNumId w:val="15"/>
  </w:num>
  <w:num w:numId="44">
    <w:abstractNumId w:val="92"/>
  </w:num>
  <w:num w:numId="45">
    <w:abstractNumId w:val="38"/>
  </w:num>
  <w:num w:numId="46">
    <w:abstractNumId w:val="128"/>
  </w:num>
  <w:num w:numId="47">
    <w:abstractNumId w:val="65"/>
  </w:num>
  <w:num w:numId="48">
    <w:abstractNumId w:val="30"/>
  </w:num>
  <w:num w:numId="49">
    <w:abstractNumId w:val="11"/>
  </w:num>
  <w:num w:numId="50">
    <w:abstractNumId w:val="98"/>
  </w:num>
  <w:num w:numId="51">
    <w:abstractNumId w:val="54"/>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num>
  <w:num w:numId="61">
    <w:abstractNumId w:val="127"/>
  </w:num>
  <w:num w:numId="6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142"/>
  </w:num>
  <w:num w:numId="65">
    <w:abstractNumId w:val="14"/>
  </w:num>
  <w:num w:numId="66">
    <w:abstractNumId w:val="58"/>
  </w:num>
  <w:num w:numId="67">
    <w:abstractNumId w:val="134"/>
  </w:num>
  <w:num w:numId="68">
    <w:abstractNumId w:val="135"/>
  </w:num>
  <w:num w:numId="69">
    <w:abstractNumId w:val="110"/>
  </w:num>
  <w:num w:numId="70">
    <w:abstractNumId w:val="67"/>
  </w:num>
  <w:num w:numId="71">
    <w:abstractNumId w:val="3"/>
  </w:num>
  <w:num w:numId="72">
    <w:abstractNumId w:val="113"/>
  </w:num>
  <w:num w:numId="73">
    <w:abstractNumId w:val="39"/>
  </w:num>
  <w:num w:numId="74">
    <w:abstractNumId w:val="95"/>
  </w:num>
  <w:num w:numId="75">
    <w:abstractNumId w:val="73"/>
  </w:num>
  <w:num w:numId="76">
    <w:abstractNumId w:val="75"/>
  </w:num>
  <w:num w:numId="77">
    <w:abstractNumId w:val="131"/>
  </w:num>
  <w:num w:numId="78">
    <w:abstractNumId w:val="32"/>
  </w:num>
  <w:num w:numId="79">
    <w:abstractNumId w:val="141"/>
  </w:num>
  <w:num w:numId="80">
    <w:abstractNumId w:val="34"/>
  </w:num>
  <w:num w:numId="81">
    <w:abstractNumId w:val="25"/>
  </w:num>
  <w:num w:numId="82">
    <w:abstractNumId w:val="56"/>
  </w:num>
  <w:num w:numId="83">
    <w:abstractNumId w:val="133"/>
  </w:num>
  <w:num w:numId="84">
    <w:abstractNumId w:val="104"/>
  </w:num>
  <w:num w:numId="85">
    <w:abstractNumId w:val="66"/>
  </w:num>
  <w:num w:numId="86">
    <w:abstractNumId w:val="84"/>
  </w:num>
  <w:num w:numId="87">
    <w:abstractNumId w:val="78"/>
  </w:num>
  <w:num w:numId="88">
    <w:abstractNumId w:val="111"/>
  </w:num>
  <w:num w:numId="89">
    <w:abstractNumId w:val="17"/>
  </w:num>
  <w:num w:numId="90">
    <w:abstractNumId w:val="60"/>
  </w:num>
  <w:num w:numId="91">
    <w:abstractNumId w:val="96"/>
  </w:num>
  <w:num w:numId="92">
    <w:abstractNumId w:val="29"/>
  </w:num>
  <w:num w:numId="93">
    <w:abstractNumId w:val="103"/>
  </w:num>
  <w:num w:numId="94">
    <w:abstractNumId w:val="28"/>
  </w:num>
  <w:num w:numId="95">
    <w:abstractNumId w:val="140"/>
  </w:num>
  <w:num w:numId="96">
    <w:abstractNumId w:val="37"/>
  </w:num>
  <w:num w:numId="97">
    <w:abstractNumId w:val="107"/>
  </w:num>
  <w:num w:numId="98">
    <w:abstractNumId w:val="86"/>
  </w:num>
  <w:num w:numId="99">
    <w:abstractNumId w:val="81"/>
  </w:num>
  <w:num w:numId="100">
    <w:abstractNumId w:val="50"/>
  </w:num>
  <w:num w:numId="101">
    <w:abstractNumId w:val="139"/>
  </w:num>
  <w:num w:numId="102">
    <w:abstractNumId w:val="119"/>
  </w:num>
  <w:num w:numId="103">
    <w:abstractNumId w:val="124"/>
  </w:num>
  <w:num w:numId="104">
    <w:abstractNumId w:val="114"/>
  </w:num>
  <w:num w:numId="105">
    <w:abstractNumId w:val="125"/>
  </w:num>
  <w:num w:numId="106">
    <w:abstractNumId w:val="101"/>
  </w:num>
  <w:num w:numId="107">
    <w:abstractNumId w:val="74"/>
  </w:num>
  <w:num w:numId="108">
    <w:abstractNumId w:val="137"/>
  </w:num>
  <w:num w:numId="109">
    <w:abstractNumId w:val="18"/>
  </w:num>
  <w:num w:numId="110">
    <w:abstractNumId w:val="48"/>
  </w:num>
  <w:num w:numId="111">
    <w:abstractNumId w:val="21"/>
  </w:num>
  <w:num w:numId="112">
    <w:abstractNumId w:val="129"/>
  </w:num>
  <w:num w:numId="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num>
  <w:num w:numId="118">
    <w:abstractNumId w:val="22"/>
  </w:num>
  <w:num w:numId="119">
    <w:abstractNumId w:val="102"/>
  </w:num>
  <w:num w:numId="1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2"/>
  </w:num>
  <w:num w:numId="124">
    <w:abstractNumId w:val="88"/>
  </w:num>
  <w:num w:numId="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num>
  <w:num w:numId="128">
    <w:abstractNumId w:val="91"/>
  </w:num>
  <w:num w:numId="1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7"/>
  </w:num>
  <w:num w:numId="131">
    <w:abstractNumId w:val="118"/>
  </w:num>
  <w:num w:numId="132">
    <w:abstractNumId w:val="87"/>
  </w:num>
  <w:num w:numId="133">
    <w:abstractNumId w:val="12"/>
  </w:num>
  <w:num w:numId="134">
    <w:abstractNumId w:val="138"/>
  </w:num>
  <w:num w:numId="135">
    <w:abstractNumId w:val="130"/>
  </w:num>
  <w:num w:numId="136">
    <w:abstractNumId w:val="36"/>
  </w:num>
  <w:num w:numId="137">
    <w:abstractNumId w:val="55"/>
  </w:num>
  <w:num w:numId="138">
    <w:abstractNumId w:val="44"/>
  </w:num>
  <w:num w:numId="139">
    <w:abstractNumId w:val="49"/>
  </w:num>
  <w:num w:numId="140">
    <w:abstractNumId w:val="89"/>
  </w:num>
  <w:num w:numId="141">
    <w:abstractNumId w:val="42"/>
  </w:num>
  <w:num w:numId="142">
    <w:abstractNumId w:val="90"/>
  </w:num>
  <w:num w:numId="143">
    <w:abstractNumId w:val="1"/>
  </w:num>
  <w:num w:numId="144">
    <w:abstractNumId w:val="100"/>
  </w:num>
  <w:num w:numId="145">
    <w:abstractNumId w:val="26"/>
  </w:num>
  <w:num w:numId="146">
    <w:abstractNumId w:val="1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76"/>
    <w:rsid w:val="0000006D"/>
    <w:rsid w:val="000023BE"/>
    <w:rsid w:val="00014390"/>
    <w:rsid w:val="000213A3"/>
    <w:rsid w:val="00022137"/>
    <w:rsid w:val="0002349B"/>
    <w:rsid w:val="00025DE6"/>
    <w:rsid w:val="000303C9"/>
    <w:rsid w:val="000315C0"/>
    <w:rsid w:val="00031733"/>
    <w:rsid w:val="00034352"/>
    <w:rsid w:val="0004153D"/>
    <w:rsid w:val="000426B8"/>
    <w:rsid w:val="00051641"/>
    <w:rsid w:val="000526F9"/>
    <w:rsid w:val="00052BD4"/>
    <w:rsid w:val="00054DE4"/>
    <w:rsid w:val="000601E0"/>
    <w:rsid w:val="00061FAB"/>
    <w:rsid w:val="00063D7C"/>
    <w:rsid w:val="000649F1"/>
    <w:rsid w:val="0006712E"/>
    <w:rsid w:val="00070539"/>
    <w:rsid w:val="00076EF6"/>
    <w:rsid w:val="000774A9"/>
    <w:rsid w:val="00080783"/>
    <w:rsid w:val="00083564"/>
    <w:rsid w:val="00086B66"/>
    <w:rsid w:val="0009202B"/>
    <w:rsid w:val="00092A3A"/>
    <w:rsid w:val="000974B4"/>
    <w:rsid w:val="00097D65"/>
    <w:rsid w:val="000A5E15"/>
    <w:rsid w:val="000A7304"/>
    <w:rsid w:val="000B7479"/>
    <w:rsid w:val="000B7A43"/>
    <w:rsid w:val="000C04F3"/>
    <w:rsid w:val="000C122C"/>
    <w:rsid w:val="000C2A7E"/>
    <w:rsid w:val="000C50CB"/>
    <w:rsid w:val="000D7D1B"/>
    <w:rsid w:val="000E6FA1"/>
    <w:rsid w:val="000E7ACD"/>
    <w:rsid w:val="000F0588"/>
    <w:rsid w:val="000F43D2"/>
    <w:rsid w:val="000F4FE7"/>
    <w:rsid w:val="000F7AB4"/>
    <w:rsid w:val="00101157"/>
    <w:rsid w:val="0011103B"/>
    <w:rsid w:val="00115481"/>
    <w:rsid w:val="0011551F"/>
    <w:rsid w:val="00117367"/>
    <w:rsid w:val="001175EB"/>
    <w:rsid w:val="00120984"/>
    <w:rsid w:val="00127611"/>
    <w:rsid w:val="001310B4"/>
    <w:rsid w:val="00131F55"/>
    <w:rsid w:val="001400E2"/>
    <w:rsid w:val="001541D9"/>
    <w:rsid w:val="00162077"/>
    <w:rsid w:val="0016221B"/>
    <w:rsid w:val="0016266F"/>
    <w:rsid w:val="00170192"/>
    <w:rsid w:val="00180888"/>
    <w:rsid w:val="00180EEA"/>
    <w:rsid w:val="00184194"/>
    <w:rsid w:val="001902C6"/>
    <w:rsid w:val="001909E3"/>
    <w:rsid w:val="0019267E"/>
    <w:rsid w:val="0019582E"/>
    <w:rsid w:val="001969C5"/>
    <w:rsid w:val="001A08E3"/>
    <w:rsid w:val="001A1FA5"/>
    <w:rsid w:val="001A20CB"/>
    <w:rsid w:val="001A4F4D"/>
    <w:rsid w:val="001B7B5B"/>
    <w:rsid w:val="001B7FC1"/>
    <w:rsid w:val="001C3420"/>
    <w:rsid w:val="001C3D22"/>
    <w:rsid w:val="001D136E"/>
    <w:rsid w:val="001D2147"/>
    <w:rsid w:val="001D2FC5"/>
    <w:rsid w:val="001E0458"/>
    <w:rsid w:val="001E37EB"/>
    <w:rsid w:val="001F6A83"/>
    <w:rsid w:val="001F747A"/>
    <w:rsid w:val="002042E7"/>
    <w:rsid w:val="00207DC2"/>
    <w:rsid w:val="00214573"/>
    <w:rsid w:val="002155F6"/>
    <w:rsid w:val="002248A3"/>
    <w:rsid w:val="00225177"/>
    <w:rsid w:val="002403F1"/>
    <w:rsid w:val="0024075D"/>
    <w:rsid w:val="00240799"/>
    <w:rsid w:val="00252322"/>
    <w:rsid w:val="00256CA9"/>
    <w:rsid w:val="00264316"/>
    <w:rsid w:val="00267966"/>
    <w:rsid w:val="00271614"/>
    <w:rsid w:val="002720D1"/>
    <w:rsid w:val="00280741"/>
    <w:rsid w:val="00281669"/>
    <w:rsid w:val="00283207"/>
    <w:rsid w:val="00286221"/>
    <w:rsid w:val="00286535"/>
    <w:rsid w:val="002865F0"/>
    <w:rsid w:val="002866BF"/>
    <w:rsid w:val="00290392"/>
    <w:rsid w:val="002A26B7"/>
    <w:rsid w:val="002A279E"/>
    <w:rsid w:val="002A45C6"/>
    <w:rsid w:val="002A7EAA"/>
    <w:rsid w:val="002B1054"/>
    <w:rsid w:val="002B71E9"/>
    <w:rsid w:val="002C1A45"/>
    <w:rsid w:val="002C5606"/>
    <w:rsid w:val="002D545C"/>
    <w:rsid w:val="002D6AD2"/>
    <w:rsid w:val="002E1154"/>
    <w:rsid w:val="002E1393"/>
    <w:rsid w:val="002E4BD1"/>
    <w:rsid w:val="002F1950"/>
    <w:rsid w:val="0030399A"/>
    <w:rsid w:val="0031204B"/>
    <w:rsid w:val="00317ED4"/>
    <w:rsid w:val="00322E0B"/>
    <w:rsid w:val="00323A9D"/>
    <w:rsid w:val="00323AE3"/>
    <w:rsid w:val="003257FF"/>
    <w:rsid w:val="00332E58"/>
    <w:rsid w:val="00334354"/>
    <w:rsid w:val="00335406"/>
    <w:rsid w:val="003374A8"/>
    <w:rsid w:val="00340505"/>
    <w:rsid w:val="00342DC7"/>
    <w:rsid w:val="0035035F"/>
    <w:rsid w:val="00352347"/>
    <w:rsid w:val="00353105"/>
    <w:rsid w:val="0036072C"/>
    <w:rsid w:val="00362205"/>
    <w:rsid w:val="00363E91"/>
    <w:rsid w:val="00367451"/>
    <w:rsid w:val="00372AF9"/>
    <w:rsid w:val="003825D7"/>
    <w:rsid w:val="0038570D"/>
    <w:rsid w:val="0039037B"/>
    <w:rsid w:val="003909C5"/>
    <w:rsid w:val="00393093"/>
    <w:rsid w:val="0039383E"/>
    <w:rsid w:val="00397999"/>
    <w:rsid w:val="003A131D"/>
    <w:rsid w:val="003A43EA"/>
    <w:rsid w:val="003A6378"/>
    <w:rsid w:val="003A71B2"/>
    <w:rsid w:val="003B024F"/>
    <w:rsid w:val="003B4E44"/>
    <w:rsid w:val="003B4F99"/>
    <w:rsid w:val="003B67C9"/>
    <w:rsid w:val="003C31D8"/>
    <w:rsid w:val="003C4F8C"/>
    <w:rsid w:val="003D1C4A"/>
    <w:rsid w:val="003D41A4"/>
    <w:rsid w:val="003D46F5"/>
    <w:rsid w:val="003D5442"/>
    <w:rsid w:val="003D6166"/>
    <w:rsid w:val="003D6556"/>
    <w:rsid w:val="003E01DE"/>
    <w:rsid w:val="003E2BDC"/>
    <w:rsid w:val="003E66B6"/>
    <w:rsid w:val="003F12DD"/>
    <w:rsid w:val="003F6388"/>
    <w:rsid w:val="00401207"/>
    <w:rsid w:val="00401A02"/>
    <w:rsid w:val="00405D18"/>
    <w:rsid w:val="00415242"/>
    <w:rsid w:val="00417362"/>
    <w:rsid w:val="004216B2"/>
    <w:rsid w:val="00425241"/>
    <w:rsid w:val="00425B71"/>
    <w:rsid w:val="00425D96"/>
    <w:rsid w:val="004275AA"/>
    <w:rsid w:val="004312F2"/>
    <w:rsid w:val="004343A8"/>
    <w:rsid w:val="004375BB"/>
    <w:rsid w:val="0044166D"/>
    <w:rsid w:val="0044169C"/>
    <w:rsid w:val="00446045"/>
    <w:rsid w:val="0044631D"/>
    <w:rsid w:val="0044792B"/>
    <w:rsid w:val="00447F80"/>
    <w:rsid w:val="00450AF1"/>
    <w:rsid w:val="00455353"/>
    <w:rsid w:val="00456BEF"/>
    <w:rsid w:val="00466D38"/>
    <w:rsid w:val="004675D8"/>
    <w:rsid w:val="00470F77"/>
    <w:rsid w:val="00471280"/>
    <w:rsid w:val="004723EE"/>
    <w:rsid w:val="00476B90"/>
    <w:rsid w:val="00486965"/>
    <w:rsid w:val="00492DF4"/>
    <w:rsid w:val="00493963"/>
    <w:rsid w:val="00494BD5"/>
    <w:rsid w:val="00495F8C"/>
    <w:rsid w:val="004A0BFA"/>
    <w:rsid w:val="004A1F51"/>
    <w:rsid w:val="004A2A60"/>
    <w:rsid w:val="004A5529"/>
    <w:rsid w:val="004B374D"/>
    <w:rsid w:val="004B40EE"/>
    <w:rsid w:val="004B750D"/>
    <w:rsid w:val="004C3FE9"/>
    <w:rsid w:val="004D16F1"/>
    <w:rsid w:val="004D7047"/>
    <w:rsid w:val="004E49AE"/>
    <w:rsid w:val="004F155A"/>
    <w:rsid w:val="004F6C76"/>
    <w:rsid w:val="004F7FDF"/>
    <w:rsid w:val="005013D3"/>
    <w:rsid w:val="00504215"/>
    <w:rsid w:val="005111C3"/>
    <w:rsid w:val="0051642A"/>
    <w:rsid w:val="005166D5"/>
    <w:rsid w:val="00516780"/>
    <w:rsid w:val="00524031"/>
    <w:rsid w:val="0052582E"/>
    <w:rsid w:val="00526BA8"/>
    <w:rsid w:val="00532880"/>
    <w:rsid w:val="00532A06"/>
    <w:rsid w:val="00536A4B"/>
    <w:rsid w:val="00537A40"/>
    <w:rsid w:val="00540B59"/>
    <w:rsid w:val="005423A4"/>
    <w:rsid w:val="00543B70"/>
    <w:rsid w:val="00547A8F"/>
    <w:rsid w:val="0055030E"/>
    <w:rsid w:val="005515AE"/>
    <w:rsid w:val="005536C9"/>
    <w:rsid w:val="0055397F"/>
    <w:rsid w:val="00553C51"/>
    <w:rsid w:val="0056133A"/>
    <w:rsid w:val="00563085"/>
    <w:rsid w:val="00565996"/>
    <w:rsid w:val="00565C87"/>
    <w:rsid w:val="00570101"/>
    <w:rsid w:val="00570602"/>
    <w:rsid w:val="00574B26"/>
    <w:rsid w:val="00574BB4"/>
    <w:rsid w:val="005767A6"/>
    <w:rsid w:val="005855B2"/>
    <w:rsid w:val="00590587"/>
    <w:rsid w:val="00591CF5"/>
    <w:rsid w:val="00592985"/>
    <w:rsid w:val="005931C7"/>
    <w:rsid w:val="005A0B16"/>
    <w:rsid w:val="005A2291"/>
    <w:rsid w:val="005A2839"/>
    <w:rsid w:val="005A3B44"/>
    <w:rsid w:val="005A618C"/>
    <w:rsid w:val="005A6D4B"/>
    <w:rsid w:val="005A7EBC"/>
    <w:rsid w:val="005B341F"/>
    <w:rsid w:val="005B4C5B"/>
    <w:rsid w:val="005B5538"/>
    <w:rsid w:val="005B7528"/>
    <w:rsid w:val="005C0BE5"/>
    <w:rsid w:val="005C1F2A"/>
    <w:rsid w:val="005C34ED"/>
    <w:rsid w:val="005C675B"/>
    <w:rsid w:val="005D4DD7"/>
    <w:rsid w:val="005D6B4A"/>
    <w:rsid w:val="005E5008"/>
    <w:rsid w:val="005E7EF7"/>
    <w:rsid w:val="005F4B4F"/>
    <w:rsid w:val="005F4D5B"/>
    <w:rsid w:val="005F6135"/>
    <w:rsid w:val="00600E02"/>
    <w:rsid w:val="00601417"/>
    <w:rsid w:val="00601864"/>
    <w:rsid w:val="00606315"/>
    <w:rsid w:val="00610C1C"/>
    <w:rsid w:val="00611E9B"/>
    <w:rsid w:val="006135B0"/>
    <w:rsid w:val="00614537"/>
    <w:rsid w:val="00615F25"/>
    <w:rsid w:val="00615F55"/>
    <w:rsid w:val="00616F8A"/>
    <w:rsid w:val="006236E0"/>
    <w:rsid w:val="00625F7C"/>
    <w:rsid w:val="0062676D"/>
    <w:rsid w:val="00626F1D"/>
    <w:rsid w:val="00630D45"/>
    <w:rsid w:val="0063244B"/>
    <w:rsid w:val="00634265"/>
    <w:rsid w:val="006363A4"/>
    <w:rsid w:val="00660DEB"/>
    <w:rsid w:val="006618DF"/>
    <w:rsid w:val="0066326C"/>
    <w:rsid w:val="0066487E"/>
    <w:rsid w:val="00665AC1"/>
    <w:rsid w:val="00671005"/>
    <w:rsid w:val="00676467"/>
    <w:rsid w:val="00680D60"/>
    <w:rsid w:val="00681887"/>
    <w:rsid w:val="00685F40"/>
    <w:rsid w:val="00691074"/>
    <w:rsid w:val="00693AD6"/>
    <w:rsid w:val="006A193A"/>
    <w:rsid w:val="006A2851"/>
    <w:rsid w:val="006A41CB"/>
    <w:rsid w:val="006B001A"/>
    <w:rsid w:val="006B1D31"/>
    <w:rsid w:val="006B2885"/>
    <w:rsid w:val="006B3304"/>
    <w:rsid w:val="006B4123"/>
    <w:rsid w:val="006B5677"/>
    <w:rsid w:val="006C52AF"/>
    <w:rsid w:val="006D3F99"/>
    <w:rsid w:val="006E01E3"/>
    <w:rsid w:val="006E1EC3"/>
    <w:rsid w:val="006E2873"/>
    <w:rsid w:val="006E61F9"/>
    <w:rsid w:val="006E6713"/>
    <w:rsid w:val="006E69CA"/>
    <w:rsid w:val="006E6EA7"/>
    <w:rsid w:val="006F0492"/>
    <w:rsid w:val="006F1B9E"/>
    <w:rsid w:val="006F3975"/>
    <w:rsid w:val="00701BCE"/>
    <w:rsid w:val="00703C40"/>
    <w:rsid w:val="007059AD"/>
    <w:rsid w:val="00705EA0"/>
    <w:rsid w:val="00713C80"/>
    <w:rsid w:val="00714C2D"/>
    <w:rsid w:val="007255E8"/>
    <w:rsid w:val="00726B9D"/>
    <w:rsid w:val="00730841"/>
    <w:rsid w:val="00734FF0"/>
    <w:rsid w:val="0073760A"/>
    <w:rsid w:val="00737CC1"/>
    <w:rsid w:val="00737EFD"/>
    <w:rsid w:val="007411EB"/>
    <w:rsid w:val="00741B84"/>
    <w:rsid w:val="007430E0"/>
    <w:rsid w:val="00743192"/>
    <w:rsid w:val="0074399D"/>
    <w:rsid w:val="0074789A"/>
    <w:rsid w:val="00751679"/>
    <w:rsid w:val="00757368"/>
    <w:rsid w:val="0076142D"/>
    <w:rsid w:val="007620DD"/>
    <w:rsid w:val="007660C5"/>
    <w:rsid w:val="00771482"/>
    <w:rsid w:val="007725CA"/>
    <w:rsid w:val="0077370A"/>
    <w:rsid w:val="00774C7F"/>
    <w:rsid w:val="00780D88"/>
    <w:rsid w:val="00784C7E"/>
    <w:rsid w:val="00786483"/>
    <w:rsid w:val="00793698"/>
    <w:rsid w:val="007961EA"/>
    <w:rsid w:val="00797F91"/>
    <w:rsid w:val="007A3C1D"/>
    <w:rsid w:val="007A5230"/>
    <w:rsid w:val="007A7FBF"/>
    <w:rsid w:val="007B03E0"/>
    <w:rsid w:val="007B4251"/>
    <w:rsid w:val="007B485B"/>
    <w:rsid w:val="007B5784"/>
    <w:rsid w:val="007B713E"/>
    <w:rsid w:val="007C0412"/>
    <w:rsid w:val="007C1082"/>
    <w:rsid w:val="007C36FC"/>
    <w:rsid w:val="007C3AC7"/>
    <w:rsid w:val="007C7AF6"/>
    <w:rsid w:val="007D2CB9"/>
    <w:rsid w:val="007D318C"/>
    <w:rsid w:val="007D4D49"/>
    <w:rsid w:val="007D71F1"/>
    <w:rsid w:val="007E16DE"/>
    <w:rsid w:val="007E19C3"/>
    <w:rsid w:val="007E1B2D"/>
    <w:rsid w:val="007F2074"/>
    <w:rsid w:val="00800491"/>
    <w:rsid w:val="0080098E"/>
    <w:rsid w:val="0080668E"/>
    <w:rsid w:val="00810C03"/>
    <w:rsid w:val="00813170"/>
    <w:rsid w:val="00814806"/>
    <w:rsid w:val="0081490A"/>
    <w:rsid w:val="00814D2E"/>
    <w:rsid w:val="00820C74"/>
    <w:rsid w:val="00821BC9"/>
    <w:rsid w:val="00822D6E"/>
    <w:rsid w:val="00823523"/>
    <w:rsid w:val="00833A5C"/>
    <w:rsid w:val="00833CD5"/>
    <w:rsid w:val="00833DC7"/>
    <w:rsid w:val="00834000"/>
    <w:rsid w:val="00834802"/>
    <w:rsid w:val="008361F1"/>
    <w:rsid w:val="00837171"/>
    <w:rsid w:val="008441BD"/>
    <w:rsid w:val="008463DE"/>
    <w:rsid w:val="00846471"/>
    <w:rsid w:val="00846B5E"/>
    <w:rsid w:val="00850221"/>
    <w:rsid w:val="00850ACD"/>
    <w:rsid w:val="00851490"/>
    <w:rsid w:val="00852FC9"/>
    <w:rsid w:val="00854EE6"/>
    <w:rsid w:val="008713C8"/>
    <w:rsid w:val="008721C4"/>
    <w:rsid w:val="008761B5"/>
    <w:rsid w:val="00877B28"/>
    <w:rsid w:val="008809D9"/>
    <w:rsid w:val="00882754"/>
    <w:rsid w:val="0088583C"/>
    <w:rsid w:val="00887EB4"/>
    <w:rsid w:val="008906B0"/>
    <w:rsid w:val="00897CBE"/>
    <w:rsid w:val="008A0D8B"/>
    <w:rsid w:val="008B281F"/>
    <w:rsid w:val="008B4732"/>
    <w:rsid w:val="008B7A5B"/>
    <w:rsid w:val="008C246B"/>
    <w:rsid w:val="008D62C7"/>
    <w:rsid w:val="008E78B6"/>
    <w:rsid w:val="008F04C7"/>
    <w:rsid w:val="008F5528"/>
    <w:rsid w:val="00906F25"/>
    <w:rsid w:val="00911E7E"/>
    <w:rsid w:val="00914BAE"/>
    <w:rsid w:val="0092516B"/>
    <w:rsid w:val="009261C8"/>
    <w:rsid w:val="00927D2E"/>
    <w:rsid w:val="009323F3"/>
    <w:rsid w:val="009332B3"/>
    <w:rsid w:val="00947120"/>
    <w:rsid w:val="0096268D"/>
    <w:rsid w:val="00965648"/>
    <w:rsid w:val="009677BB"/>
    <w:rsid w:val="00970400"/>
    <w:rsid w:val="00971854"/>
    <w:rsid w:val="009719AF"/>
    <w:rsid w:val="00975904"/>
    <w:rsid w:val="0098408A"/>
    <w:rsid w:val="00986D7C"/>
    <w:rsid w:val="00987859"/>
    <w:rsid w:val="00991A4F"/>
    <w:rsid w:val="00991C4A"/>
    <w:rsid w:val="00993C56"/>
    <w:rsid w:val="00996A24"/>
    <w:rsid w:val="009A738E"/>
    <w:rsid w:val="009A76D1"/>
    <w:rsid w:val="009B17D8"/>
    <w:rsid w:val="009B53E3"/>
    <w:rsid w:val="009B5D3F"/>
    <w:rsid w:val="009B6792"/>
    <w:rsid w:val="009B6B90"/>
    <w:rsid w:val="009B6E2D"/>
    <w:rsid w:val="009C448B"/>
    <w:rsid w:val="009C5E7B"/>
    <w:rsid w:val="009C76AC"/>
    <w:rsid w:val="009D0217"/>
    <w:rsid w:val="009D0B32"/>
    <w:rsid w:val="009D0D43"/>
    <w:rsid w:val="009D4C30"/>
    <w:rsid w:val="009D6E3C"/>
    <w:rsid w:val="009E10C1"/>
    <w:rsid w:val="009E7B05"/>
    <w:rsid w:val="009F3934"/>
    <w:rsid w:val="009F7071"/>
    <w:rsid w:val="00A1459E"/>
    <w:rsid w:val="00A14B6E"/>
    <w:rsid w:val="00A173FF"/>
    <w:rsid w:val="00A23DE8"/>
    <w:rsid w:val="00A2482B"/>
    <w:rsid w:val="00A3134A"/>
    <w:rsid w:val="00A319B1"/>
    <w:rsid w:val="00A336DC"/>
    <w:rsid w:val="00A33799"/>
    <w:rsid w:val="00A34764"/>
    <w:rsid w:val="00A36990"/>
    <w:rsid w:val="00A4125C"/>
    <w:rsid w:val="00A42A1C"/>
    <w:rsid w:val="00A43F76"/>
    <w:rsid w:val="00A45A15"/>
    <w:rsid w:val="00A46875"/>
    <w:rsid w:val="00A50261"/>
    <w:rsid w:val="00A51951"/>
    <w:rsid w:val="00A52137"/>
    <w:rsid w:val="00A52EF5"/>
    <w:rsid w:val="00A61F85"/>
    <w:rsid w:val="00A61FE5"/>
    <w:rsid w:val="00A63E81"/>
    <w:rsid w:val="00A66616"/>
    <w:rsid w:val="00A66A46"/>
    <w:rsid w:val="00A7364C"/>
    <w:rsid w:val="00A76B1B"/>
    <w:rsid w:val="00A81847"/>
    <w:rsid w:val="00A8233A"/>
    <w:rsid w:val="00A84DA5"/>
    <w:rsid w:val="00A8511F"/>
    <w:rsid w:val="00A852F8"/>
    <w:rsid w:val="00A86312"/>
    <w:rsid w:val="00A86638"/>
    <w:rsid w:val="00A90EAD"/>
    <w:rsid w:val="00A9318F"/>
    <w:rsid w:val="00A93775"/>
    <w:rsid w:val="00A93EBD"/>
    <w:rsid w:val="00A96117"/>
    <w:rsid w:val="00AA0945"/>
    <w:rsid w:val="00AA55C9"/>
    <w:rsid w:val="00AA5ED0"/>
    <w:rsid w:val="00AA602D"/>
    <w:rsid w:val="00AB216E"/>
    <w:rsid w:val="00AB255E"/>
    <w:rsid w:val="00AC1FF7"/>
    <w:rsid w:val="00AC2BD3"/>
    <w:rsid w:val="00AD61F7"/>
    <w:rsid w:val="00AE0BD1"/>
    <w:rsid w:val="00AE15C3"/>
    <w:rsid w:val="00AE5649"/>
    <w:rsid w:val="00AE7019"/>
    <w:rsid w:val="00AF081B"/>
    <w:rsid w:val="00AF28FE"/>
    <w:rsid w:val="00AF7913"/>
    <w:rsid w:val="00B00319"/>
    <w:rsid w:val="00B0169C"/>
    <w:rsid w:val="00B0494D"/>
    <w:rsid w:val="00B05809"/>
    <w:rsid w:val="00B0600D"/>
    <w:rsid w:val="00B07EEF"/>
    <w:rsid w:val="00B107E6"/>
    <w:rsid w:val="00B1284C"/>
    <w:rsid w:val="00B142B9"/>
    <w:rsid w:val="00B17B94"/>
    <w:rsid w:val="00B22864"/>
    <w:rsid w:val="00B24E7F"/>
    <w:rsid w:val="00B30211"/>
    <w:rsid w:val="00B30BBA"/>
    <w:rsid w:val="00B3124B"/>
    <w:rsid w:val="00B31C6B"/>
    <w:rsid w:val="00B35C43"/>
    <w:rsid w:val="00B429FD"/>
    <w:rsid w:val="00B43A01"/>
    <w:rsid w:val="00B43DED"/>
    <w:rsid w:val="00B449D0"/>
    <w:rsid w:val="00B4577D"/>
    <w:rsid w:val="00B47C7B"/>
    <w:rsid w:val="00B57E47"/>
    <w:rsid w:val="00B61C0F"/>
    <w:rsid w:val="00B6240B"/>
    <w:rsid w:val="00B639F4"/>
    <w:rsid w:val="00B6772F"/>
    <w:rsid w:val="00B704D9"/>
    <w:rsid w:val="00B77AA4"/>
    <w:rsid w:val="00B82C7D"/>
    <w:rsid w:val="00B843D2"/>
    <w:rsid w:val="00B86D3C"/>
    <w:rsid w:val="00B87B18"/>
    <w:rsid w:val="00B94196"/>
    <w:rsid w:val="00B94BBC"/>
    <w:rsid w:val="00BA29BD"/>
    <w:rsid w:val="00BA2BEB"/>
    <w:rsid w:val="00BA4D0E"/>
    <w:rsid w:val="00BB482A"/>
    <w:rsid w:val="00BB4E51"/>
    <w:rsid w:val="00BC0664"/>
    <w:rsid w:val="00BC06D2"/>
    <w:rsid w:val="00BC0CA2"/>
    <w:rsid w:val="00BC185A"/>
    <w:rsid w:val="00BC34C8"/>
    <w:rsid w:val="00BC53A7"/>
    <w:rsid w:val="00BC6CE2"/>
    <w:rsid w:val="00BD0989"/>
    <w:rsid w:val="00BD2E27"/>
    <w:rsid w:val="00BD39E6"/>
    <w:rsid w:val="00BD4B46"/>
    <w:rsid w:val="00BD6081"/>
    <w:rsid w:val="00BD61FB"/>
    <w:rsid w:val="00BE21B6"/>
    <w:rsid w:val="00BE4673"/>
    <w:rsid w:val="00BE5DEA"/>
    <w:rsid w:val="00BE6656"/>
    <w:rsid w:val="00BF3419"/>
    <w:rsid w:val="00C0270A"/>
    <w:rsid w:val="00C027C4"/>
    <w:rsid w:val="00C07BA9"/>
    <w:rsid w:val="00C11282"/>
    <w:rsid w:val="00C14277"/>
    <w:rsid w:val="00C16BD2"/>
    <w:rsid w:val="00C17509"/>
    <w:rsid w:val="00C247DA"/>
    <w:rsid w:val="00C25320"/>
    <w:rsid w:val="00C2687A"/>
    <w:rsid w:val="00C433D0"/>
    <w:rsid w:val="00C43A1A"/>
    <w:rsid w:val="00C44F6C"/>
    <w:rsid w:val="00C45739"/>
    <w:rsid w:val="00C525AB"/>
    <w:rsid w:val="00C531B1"/>
    <w:rsid w:val="00C574EC"/>
    <w:rsid w:val="00C603C3"/>
    <w:rsid w:val="00C612CC"/>
    <w:rsid w:val="00C638FF"/>
    <w:rsid w:val="00C6404E"/>
    <w:rsid w:val="00C64AAF"/>
    <w:rsid w:val="00C65079"/>
    <w:rsid w:val="00C65A6A"/>
    <w:rsid w:val="00C66EA3"/>
    <w:rsid w:val="00C71011"/>
    <w:rsid w:val="00C72B81"/>
    <w:rsid w:val="00C75449"/>
    <w:rsid w:val="00C75D5C"/>
    <w:rsid w:val="00C83FAC"/>
    <w:rsid w:val="00C85CBC"/>
    <w:rsid w:val="00C85DE6"/>
    <w:rsid w:val="00C921CE"/>
    <w:rsid w:val="00C93288"/>
    <w:rsid w:val="00C959B5"/>
    <w:rsid w:val="00C96040"/>
    <w:rsid w:val="00C960E4"/>
    <w:rsid w:val="00C963CB"/>
    <w:rsid w:val="00C96D33"/>
    <w:rsid w:val="00C97C79"/>
    <w:rsid w:val="00CA12A6"/>
    <w:rsid w:val="00CA3F3A"/>
    <w:rsid w:val="00CA64C7"/>
    <w:rsid w:val="00CB2103"/>
    <w:rsid w:val="00CB332E"/>
    <w:rsid w:val="00CB504B"/>
    <w:rsid w:val="00CB621B"/>
    <w:rsid w:val="00CC1CCE"/>
    <w:rsid w:val="00CC2419"/>
    <w:rsid w:val="00CC3428"/>
    <w:rsid w:val="00CC6C54"/>
    <w:rsid w:val="00CD0C38"/>
    <w:rsid w:val="00CD0F81"/>
    <w:rsid w:val="00CD422B"/>
    <w:rsid w:val="00CE3623"/>
    <w:rsid w:val="00CE5ABB"/>
    <w:rsid w:val="00CE6D5B"/>
    <w:rsid w:val="00CF247E"/>
    <w:rsid w:val="00CF5D16"/>
    <w:rsid w:val="00D0007D"/>
    <w:rsid w:val="00D0339F"/>
    <w:rsid w:val="00D05209"/>
    <w:rsid w:val="00D137D9"/>
    <w:rsid w:val="00D13F2E"/>
    <w:rsid w:val="00D159B0"/>
    <w:rsid w:val="00D1706B"/>
    <w:rsid w:val="00D25B21"/>
    <w:rsid w:val="00D26DC4"/>
    <w:rsid w:val="00D27A50"/>
    <w:rsid w:val="00D370A0"/>
    <w:rsid w:val="00D417CF"/>
    <w:rsid w:val="00D45109"/>
    <w:rsid w:val="00D479D3"/>
    <w:rsid w:val="00D503DB"/>
    <w:rsid w:val="00D5398E"/>
    <w:rsid w:val="00D546FD"/>
    <w:rsid w:val="00D55F50"/>
    <w:rsid w:val="00D562C5"/>
    <w:rsid w:val="00D57383"/>
    <w:rsid w:val="00D63697"/>
    <w:rsid w:val="00D67744"/>
    <w:rsid w:val="00D7469B"/>
    <w:rsid w:val="00D829AB"/>
    <w:rsid w:val="00D91909"/>
    <w:rsid w:val="00D92C58"/>
    <w:rsid w:val="00D93C61"/>
    <w:rsid w:val="00D95903"/>
    <w:rsid w:val="00DA6FAB"/>
    <w:rsid w:val="00DB3D5A"/>
    <w:rsid w:val="00DC7049"/>
    <w:rsid w:val="00DD3058"/>
    <w:rsid w:val="00DD419A"/>
    <w:rsid w:val="00DD42EB"/>
    <w:rsid w:val="00DD72C9"/>
    <w:rsid w:val="00DD7438"/>
    <w:rsid w:val="00DE0E90"/>
    <w:rsid w:val="00DE1799"/>
    <w:rsid w:val="00DF72B3"/>
    <w:rsid w:val="00E02D5A"/>
    <w:rsid w:val="00E03218"/>
    <w:rsid w:val="00E0751D"/>
    <w:rsid w:val="00E07B13"/>
    <w:rsid w:val="00E1225D"/>
    <w:rsid w:val="00E135ED"/>
    <w:rsid w:val="00E2074E"/>
    <w:rsid w:val="00E2083C"/>
    <w:rsid w:val="00E255E7"/>
    <w:rsid w:val="00E273E6"/>
    <w:rsid w:val="00E278D0"/>
    <w:rsid w:val="00E304FC"/>
    <w:rsid w:val="00E30D40"/>
    <w:rsid w:val="00E31A3B"/>
    <w:rsid w:val="00E34A31"/>
    <w:rsid w:val="00E411B1"/>
    <w:rsid w:val="00E41D40"/>
    <w:rsid w:val="00E55862"/>
    <w:rsid w:val="00E566DA"/>
    <w:rsid w:val="00E65357"/>
    <w:rsid w:val="00E84BEF"/>
    <w:rsid w:val="00E90D74"/>
    <w:rsid w:val="00E915CE"/>
    <w:rsid w:val="00EA30D9"/>
    <w:rsid w:val="00EA454B"/>
    <w:rsid w:val="00EB0876"/>
    <w:rsid w:val="00EB0E68"/>
    <w:rsid w:val="00EB2358"/>
    <w:rsid w:val="00EB37F4"/>
    <w:rsid w:val="00EB66F1"/>
    <w:rsid w:val="00EC1E46"/>
    <w:rsid w:val="00EC2829"/>
    <w:rsid w:val="00EC6CB0"/>
    <w:rsid w:val="00ED276D"/>
    <w:rsid w:val="00ED4DC4"/>
    <w:rsid w:val="00EE0CC4"/>
    <w:rsid w:val="00EE1158"/>
    <w:rsid w:val="00EE3218"/>
    <w:rsid w:val="00EE335F"/>
    <w:rsid w:val="00EE3BE5"/>
    <w:rsid w:val="00EE671E"/>
    <w:rsid w:val="00EF0805"/>
    <w:rsid w:val="00EF46B5"/>
    <w:rsid w:val="00EF5C3F"/>
    <w:rsid w:val="00F00A0D"/>
    <w:rsid w:val="00F03D3E"/>
    <w:rsid w:val="00F04974"/>
    <w:rsid w:val="00F04D04"/>
    <w:rsid w:val="00F06BB9"/>
    <w:rsid w:val="00F14398"/>
    <w:rsid w:val="00F14BFC"/>
    <w:rsid w:val="00F154BF"/>
    <w:rsid w:val="00F156BE"/>
    <w:rsid w:val="00F24D64"/>
    <w:rsid w:val="00F3325A"/>
    <w:rsid w:val="00F3556C"/>
    <w:rsid w:val="00F369A0"/>
    <w:rsid w:val="00F3797D"/>
    <w:rsid w:val="00F4099C"/>
    <w:rsid w:val="00F458AE"/>
    <w:rsid w:val="00F4696C"/>
    <w:rsid w:val="00F51532"/>
    <w:rsid w:val="00F52DB0"/>
    <w:rsid w:val="00F61EF7"/>
    <w:rsid w:val="00F64051"/>
    <w:rsid w:val="00F74EE1"/>
    <w:rsid w:val="00F80F18"/>
    <w:rsid w:val="00F81112"/>
    <w:rsid w:val="00F81F7C"/>
    <w:rsid w:val="00F820C7"/>
    <w:rsid w:val="00F83D27"/>
    <w:rsid w:val="00F84223"/>
    <w:rsid w:val="00F86403"/>
    <w:rsid w:val="00F91F22"/>
    <w:rsid w:val="00FA1B60"/>
    <w:rsid w:val="00FA40A0"/>
    <w:rsid w:val="00FA7EF2"/>
    <w:rsid w:val="00FB1797"/>
    <w:rsid w:val="00FB256E"/>
    <w:rsid w:val="00FB2D58"/>
    <w:rsid w:val="00FB4F9D"/>
    <w:rsid w:val="00FB6354"/>
    <w:rsid w:val="00FB738E"/>
    <w:rsid w:val="00FC0B23"/>
    <w:rsid w:val="00FC6130"/>
    <w:rsid w:val="00FC63E9"/>
    <w:rsid w:val="00FC6931"/>
    <w:rsid w:val="00FC7F84"/>
    <w:rsid w:val="00FD50D4"/>
    <w:rsid w:val="00FD7741"/>
    <w:rsid w:val="00FD788B"/>
    <w:rsid w:val="00FE43C5"/>
    <w:rsid w:val="00FE4A9F"/>
    <w:rsid w:val="00FE4BD0"/>
    <w:rsid w:val="00FE638F"/>
    <w:rsid w:val="00FE68D4"/>
    <w:rsid w:val="00FE6EDC"/>
    <w:rsid w:val="00FF28FF"/>
    <w:rsid w:val="00FF29FF"/>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2E132"/>
  <w15:chartTrackingRefBased/>
  <w15:docId w15:val="{222C923A-E711-448B-93C3-1C2117A2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9B1"/>
  </w:style>
  <w:style w:type="paragraph" w:styleId="Heading1">
    <w:name w:val="heading 1"/>
    <w:basedOn w:val="Normal"/>
    <w:next w:val="Normal"/>
    <w:link w:val="Heading1Char"/>
    <w:autoRedefine/>
    <w:uiPriority w:val="9"/>
    <w:qFormat/>
    <w:rsid w:val="008713C8"/>
    <w:pPr>
      <w:keepNext/>
      <w:keepLines/>
      <w:spacing w:before="480" w:after="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C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5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qFormat/>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C25320"/>
    <w:pPr>
      <w:widowControl w:val="0"/>
      <w:autoSpaceDE w:val="0"/>
      <w:autoSpaceDN w:val="0"/>
      <w:spacing w:after="0" w:line="240" w:lineRule="auto"/>
      <w:ind w:left="114"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AD840FA4B04F9C9073D16221AEACB6"/>
        <w:category>
          <w:name w:val="General"/>
          <w:gallery w:val="placeholder"/>
        </w:category>
        <w:types>
          <w:type w:val="bbPlcHdr"/>
        </w:types>
        <w:behaviors>
          <w:behavior w:val="content"/>
        </w:behaviors>
        <w:guid w:val="{888AE14C-92EF-4FD2-9914-4D26DFB9E7AA}"/>
      </w:docPartPr>
      <w:docPartBody>
        <w:p w:rsidR="00F96ED2" w:rsidRDefault="00DD7408" w:rsidP="00DD7408">
          <w:pPr>
            <w:pStyle w:val="F1AD840FA4B04F9C9073D16221AEACB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08"/>
    <w:rsid w:val="00146E4B"/>
    <w:rsid w:val="003A35E6"/>
    <w:rsid w:val="004C6F12"/>
    <w:rsid w:val="00634CF1"/>
    <w:rsid w:val="009E59DC"/>
    <w:rsid w:val="00A967DF"/>
    <w:rsid w:val="00DD7408"/>
    <w:rsid w:val="00F9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408"/>
    <w:rPr>
      <w:color w:val="808080"/>
    </w:rPr>
  </w:style>
  <w:style w:type="paragraph" w:customStyle="1" w:styleId="F1AD840FA4B04F9C9073D16221AEACB6">
    <w:name w:val="F1AD840FA4B04F9C9073D16221AEACB6"/>
    <w:rsid w:val="00DD7408"/>
  </w:style>
  <w:style w:type="paragraph" w:customStyle="1" w:styleId="339AF79A57A74BBDA97AEF812E0AFAE3">
    <w:name w:val="339AF79A57A74BBDA97AEF812E0AFAE3"/>
    <w:rsid w:val="00DD7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FD25E-6805-4EF9-B440-55083419965F}">
  <ds:schemaRefs>
    <ds:schemaRef ds:uri="http://schemas.openxmlformats.org/officeDocument/2006/bibliography"/>
  </ds:schemaRefs>
</ds:datastoreItem>
</file>

<file path=customXml/itemProps2.xml><?xml version="1.0" encoding="utf-8"?>
<ds:datastoreItem xmlns:ds="http://schemas.openxmlformats.org/officeDocument/2006/customXml" ds:itemID="{C07383B9-6FE7-474F-9E41-A93AC7862FEB}"/>
</file>

<file path=customXml/itemProps3.xml><?xml version="1.0" encoding="utf-8"?>
<ds:datastoreItem xmlns:ds="http://schemas.openxmlformats.org/officeDocument/2006/customXml" ds:itemID="{A539BC93-D856-4FBB-B3F0-4370FFF12921}"/>
</file>

<file path=customXml/itemProps4.xml><?xml version="1.0" encoding="utf-8"?>
<ds:datastoreItem xmlns:ds="http://schemas.openxmlformats.org/officeDocument/2006/customXml" ds:itemID="{9B83A5FD-E129-4615-A4BC-EAFB17959F2F}"/>
</file>

<file path=docProps/app.xml><?xml version="1.0" encoding="utf-8"?>
<Properties xmlns="http://schemas.openxmlformats.org/officeDocument/2006/extended-properties" xmlns:vt="http://schemas.openxmlformats.org/officeDocument/2006/docPropsVTypes">
  <Template>Normal</Template>
  <TotalTime>292</TotalTime>
  <Pages>70</Pages>
  <Words>12177</Words>
  <Characters>69409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dc:creator>
  <cp:keywords/>
  <dc:description/>
  <cp:lastModifiedBy>User</cp:lastModifiedBy>
  <cp:revision>3</cp:revision>
  <dcterms:created xsi:type="dcterms:W3CDTF">2020-01-13T23:47:00Z</dcterms:created>
  <dcterms:modified xsi:type="dcterms:W3CDTF">2020-02-04T09:46:00Z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