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220ED" w14:textId="77777777" w:rsidR="00890034" w:rsidRPr="00BA175D" w:rsidRDefault="00890034" w:rsidP="0034594B">
      <w:pPr>
        <w:jc w:val="center"/>
        <w:rPr>
          <w:rFonts w:ascii="Times New Roman" w:hAnsi="Times New Roman" w:cs="Times New Roman"/>
          <w:sz w:val="24"/>
          <w:szCs w:val="24"/>
        </w:rPr>
      </w:pPr>
      <w:bookmarkStart w:id="0" w:name="_Hlk532546424"/>
      <w:r w:rsidRPr="00BA175D">
        <w:rPr>
          <w:rFonts w:ascii="Times New Roman" w:hAnsi="Times New Roman" w:cs="Times New Roman"/>
          <w:b/>
          <w:noProof/>
          <w:sz w:val="24"/>
          <w:szCs w:val="24"/>
        </w:rPr>
        <w:drawing>
          <wp:inline distT="0" distB="0" distL="0" distR="0" wp14:anchorId="599E155D" wp14:editId="20A67305">
            <wp:extent cx="1371600" cy="1133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E161DA1" w14:textId="77777777" w:rsidR="00840A83" w:rsidRPr="00BA175D" w:rsidRDefault="00840A83" w:rsidP="0034594B">
      <w:pPr>
        <w:spacing w:after="0"/>
        <w:jc w:val="center"/>
        <w:rPr>
          <w:rFonts w:ascii="Times New Roman" w:hAnsi="Times New Roman" w:cs="Times New Roman"/>
          <w:b/>
          <w:sz w:val="24"/>
          <w:szCs w:val="24"/>
        </w:rPr>
      </w:pPr>
    </w:p>
    <w:p w14:paraId="117B9B28" w14:textId="77777777" w:rsidR="00840A83" w:rsidRPr="00BA175D" w:rsidRDefault="00840A83" w:rsidP="0034594B">
      <w:pPr>
        <w:spacing w:after="0"/>
        <w:jc w:val="center"/>
        <w:rPr>
          <w:rFonts w:ascii="Times New Roman" w:hAnsi="Times New Roman" w:cs="Times New Roman"/>
          <w:b/>
          <w:sz w:val="24"/>
          <w:szCs w:val="24"/>
        </w:rPr>
      </w:pPr>
    </w:p>
    <w:p w14:paraId="4DFC1610" w14:textId="77777777" w:rsidR="00890034" w:rsidRPr="00BA175D" w:rsidRDefault="00890034" w:rsidP="0034594B">
      <w:pPr>
        <w:spacing w:after="0"/>
        <w:jc w:val="center"/>
        <w:rPr>
          <w:rFonts w:ascii="Times New Roman" w:hAnsi="Times New Roman" w:cs="Times New Roman"/>
          <w:b/>
          <w:sz w:val="24"/>
          <w:szCs w:val="24"/>
        </w:rPr>
      </w:pPr>
      <w:r w:rsidRPr="00BA175D">
        <w:rPr>
          <w:rFonts w:ascii="Times New Roman" w:hAnsi="Times New Roman" w:cs="Times New Roman"/>
          <w:b/>
          <w:sz w:val="24"/>
          <w:szCs w:val="24"/>
        </w:rPr>
        <w:t>THE REPUBLIC OF KENYA</w:t>
      </w:r>
    </w:p>
    <w:p w14:paraId="5AE7370E" w14:textId="77777777" w:rsidR="00890034" w:rsidRPr="00BA175D" w:rsidRDefault="00890034" w:rsidP="0034594B">
      <w:pPr>
        <w:spacing w:after="0"/>
        <w:rPr>
          <w:rFonts w:ascii="Times New Roman" w:hAnsi="Times New Roman" w:cs="Times New Roman"/>
          <w:noProof/>
          <w:sz w:val="24"/>
          <w:szCs w:val="24"/>
        </w:rPr>
      </w:pPr>
    </w:p>
    <w:p w14:paraId="73380CB8" w14:textId="77777777" w:rsidR="00890034" w:rsidRPr="00BA175D" w:rsidRDefault="00890034" w:rsidP="0034594B">
      <w:pPr>
        <w:spacing w:after="0"/>
        <w:rPr>
          <w:rFonts w:ascii="Times New Roman" w:hAnsi="Times New Roman" w:cs="Times New Roman"/>
          <w:noProof/>
          <w:sz w:val="24"/>
          <w:szCs w:val="24"/>
        </w:rPr>
      </w:pPr>
    </w:p>
    <w:p w14:paraId="484CD99E" w14:textId="77777777" w:rsidR="00890034" w:rsidRPr="00BA175D" w:rsidRDefault="00890034" w:rsidP="0034594B">
      <w:pPr>
        <w:spacing w:after="0"/>
        <w:jc w:val="center"/>
        <w:rPr>
          <w:rFonts w:ascii="Times New Roman" w:hAnsi="Times New Roman" w:cs="Times New Roman"/>
          <w:noProof/>
          <w:sz w:val="24"/>
          <w:szCs w:val="24"/>
        </w:rPr>
      </w:pPr>
    </w:p>
    <w:p w14:paraId="47455618" w14:textId="77777777" w:rsidR="00890034" w:rsidRPr="00BA175D" w:rsidRDefault="00890034" w:rsidP="0034594B">
      <w:pPr>
        <w:spacing w:after="0"/>
        <w:jc w:val="center"/>
        <w:rPr>
          <w:rFonts w:ascii="Times New Roman" w:eastAsia="Times New Roman" w:hAnsi="Times New Roman" w:cs="Times New Roman"/>
          <w:b/>
          <w:sz w:val="24"/>
          <w:szCs w:val="24"/>
        </w:rPr>
      </w:pPr>
      <w:r w:rsidRPr="00BA175D">
        <w:rPr>
          <w:rFonts w:ascii="Times New Roman" w:eastAsia="Times New Roman" w:hAnsi="Times New Roman" w:cs="Times New Roman"/>
          <w:b/>
          <w:sz w:val="24"/>
          <w:szCs w:val="24"/>
        </w:rPr>
        <w:t>NATIONAL OC</w:t>
      </w:r>
      <w:r w:rsidR="00F35AEB" w:rsidRPr="00BA175D">
        <w:rPr>
          <w:rFonts w:ascii="Times New Roman" w:eastAsia="Times New Roman" w:hAnsi="Times New Roman" w:cs="Times New Roman"/>
          <w:b/>
          <w:sz w:val="24"/>
          <w:szCs w:val="24"/>
        </w:rPr>
        <w:t>C</w:t>
      </w:r>
      <w:r w:rsidRPr="00BA175D">
        <w:rPr>
          <w:rFonts w:ascii="Times New Roman" w:eastAsia="Times New Roman" w:hAnsi="Times New Roman" w:cs="Times New Roman"/>
          <w:b/>
          <w:sz w:val="24"/>
          <w:szCs w:val="24"/>
        </w:rPr>
        <w:t>UPATIONAL STANDARDS</w:t>
      </w:r>
    </w:p>
    <w:p w14:paraId="4A04AC70" w14:textId="77777777" w:rsidR="00890034" w:rsidRPr="00BA175D" w:rsidRDefault="00890034" w:rsidP="0034594B">
      <w:pPr>
        <w:spacing w:after="0"/>
        <w:jc w:val="center"/>
        <w:rPr>
          <w:rFonts w:ascii="Times New Roman" w:eastAsia="Times New Roman" w:hAnsi="Times New Roman" w:cs="Times New Roman"/>
          <w:b/>
          <w:sz w:val="24"/>
          <w:szCs w:val="24"/>
        </w:rPr>
      </w:pPr>
    </w:p>
    <w:p w14:paraId="305816BC" w14:textId="77777777" w:rsidR="00890034" w:rsidRPr="00BA175D" w:rsidRDefault="00890034" w:rsidP="0034594B">
      <w:pPr>
        <w:spacing w:after="0"/>
        <w:rPr>
          <w:rFonts w:ascii="Times New Roman" w:eastAsia="Times New Roman" w:hAnsi="Times New Roman" w:cs="Times New Roman"/>
          <w:b/>
          <w:sz w:val="24"/>
          <w:szCs w:val="24"/>
        </w:rPr>
      </w:pPr>
    </w:p>
    <w:p w14:paraId="3E6D002A" w14:textId="77777777" w:rsidR="00890034" w:rsidRPr="00BA175D" w:rsidRDefault="00890034" w:rsidP="0034594B">
      <w:pPr>
        <w:spacing w:after="0"/>
        <w:jc w:val="center"/>
        <w:rPr>
          <w:rFonts w:ascii="Times New Roman" w:eastAsia="Times New Roman" w:hAnsi="Times New Roman" w:cs="Times New Roman"/>
          <w:b/>
          <w:sz w:val="24"/>
          <w:szCs w:val="24"/>
        </w:rPr>
      </w:pPr>
    </w:p>
    <w:p w14:paraId="76AC2B3D" w14:textId="77777777" w:rsidR="00890034" w:rsidRPr="00BA175D" w:rsidRDefault="00890034" w:rsidP="0034594B">
      <w:pPr>
        <w:spacing w:after="0"/>
        <w:jc w:val="center"/>
        <w:rPr>
          <w:rFonts w:ascii="Times New Roman" w:eastAsia="Times New Roman" w:hAnsi="Times New Roman" w:cs="Times New Roman"/>
          <w:b/>
          <w:sz w:val="24"/>
          <w:szCs w:val="24"/>
        </w:rPr>
      </w:pPr>
      <w:r w:rsidRPr="00BA175D">
        <w:rPr>
          <w:rFonts w:ascii="Times New Roman" w:eastAsia="Times New Roman" w:hAnsi="Times New Roman" w:cs="Times New Roman"/>
          <w:b/>
          <w:sz w:val="24"/>
          <w:szCs w:val="24"/>
        </w:rPr>
        <w:t>FOR</w:t>
      </w:r>
    </w:p>
    <w:p w14:paraId="4603B726" w14:textId="77777777" w:rsidR="00890034" w:rsidRPr="00BA175D" w:rsidRDefault="00890034" w:rsidP="0034594B">
      <w:pPr>
        <w:spacing w:after="0"/>
        <w:rPr>
          <w:rFonts w:ascii="Times New Roman" w:eastAsia="Times New Roman" w:hAnsi="Times New Roman" w:cs="Times New Roman"/>
          <w:b/>
          <w:sz w:val="24"/>
          <w:szCs w:val="24"/>
        </w:rPr>
      </w:pPr>
    </w:p>
    <w:p w14:paraId="17960D8A" w14:textId="77777777" w:rsidR="00F35AEB" w:rsidRPr="00BA175D" w:rsidRDefault="00F35AEB" w:rsidP="0034594B">
      <w:pPr>
        <w:spacing w:after="0"/>
        <w:rPr>
          <w:rFonts w:ascii="Times New Roman" w:eastAsia="Times New Roman" w:hAnsi="Times New Roman" w:cs="Times New Roman"/>
          <w:b/>
          <w:sz w:val="24"/>
          <w:szCs w:val="24"/>
        </w:rPr>
      </w:pPr>
    </w:p>
    <w:p w14:paraId="72922DB6" w14:textId="77777777" w:rsidR="00F35AEB" w:rsidRPr="00BA175D" w:rsidRDefault="00F35AEB" w:rsidP="0034594B">
      <w:pPr>
        <w:spacing w:after="0"/>
        <w:rPr>
          <w:rFonts w:ascii="Times New Roman" w:eastAsia="Times New Roman" w:hAnsi="Times New Roman" w:cs="Times New Roman"/>
          <w:b/>
          <w:sz w:val="24"/>
          <w:szCs w:val="24"/>
        </w:rPr>
      </w:pPr>
    </w:p>
    <w:p w14:paraId="6CF0A35D" w14:textId="77777777" w:rsidR="00890034" w:rsidRPr="00BA175D" w:rsidRDefault="00671AB4" w:rsidP="0034594B">
      <w:pPr>
        <w:spacing w:after="0"/>
        <w:jc w:val="center"/>
        <w:rPr>
          <w:rFonts w:ascii="Times New Roman" w:eastAsia="Times New Roman" w:hAnsi="Times New Roman" w:cs="Times New Roman"/>
          <w:b/>
          <w:sz w:val="24"/>
          <w:szCs w:val="24"/>
        </w:rPr>
      </w:pPr>
      <w:r w:rsidRPr="00BA175D">
        <w:rPr>
          <w:rFonts w:ascii="Times New Roman" w:eastAsia="Times New Roman" w:hAnsi="Times New Roman" w:cs="Times New Roman"/>
          <w:b/>
          <w:sz w:val="24"/>
          <w:szCs w:val="24"/>
        </w:rPr>
        <w:t>KENYAN SIGN</w:t>
      </w:r>
      <w:r w:rsidR="00B75F74" w:rsidRPr="00BA175D">
        <w:rPr>
          <w:rFonts w:ascii="Times New Roman" w:eastAsia="Times New Roman" w:hAnsi="Times New Roman" w:cs="Times New Roman"/>
          <w:b/>
          <w:sz w:val="24"/>
          <w:szCs w:val="24"/>
        </w:rPr>
        <w:t xml:space="preserve"> LANGUAGE</w:t>
      </w:r>
    </w:p>
    <w:p w14:paraId="66B8178D" w14:textId="77777777" w:rsidR="00890034" w:rsidRPr="00BA175D" w:rsidRDefault="00890034" w:rsidP="0034594B">
      <w:pPr>
        <w:spacing w:after="0"/>
        <w:jc w:val="center"/>
        <w:rPr>
          <w:rFonts w:ascii="Times New Roman" w:hAnsi="Times New Roman" w:cs="Times New Roman"/>
          <w:b/>
          <w:sz w:val="24"/>
          <w:szCs w:val="24"/>
        </w:rPr>
      </w:pPr>
    </w:p>
    <w:p w14:paraId="3F6C644C" w14:textId="5FF8D93B" w:rsidR="00890034" w:rsidRPr="00BA175D" w:rsidRDefault="00A474BD" w:rsidP="0034594B">
      <w:pPr>
        <w:spacing w:after="0"/>
        <w:jc w:val="center"/>
        <w:rPr>
          <w:rFonts w:ascii="Times New Roman" w:hAnsi="Times New Roman" w:cs="Times New Roman"/>
          <w:b/>
          <w:sz w:val="24"/>
          <w:szCs w:val="24"/>
        </w:rPr>
      </w:pPr>
      <w:r w:rsidRPr="00BA175D">
        <w:rPr>
          <w:rFonts w:ascii="Times New Roman" w:hAnsi="Times New Roman" w:cs="Times New Roman"/>
          <w:b/>
          <w:sz w:val="24"/>
          <w:szCs w:val="24"/>
        </w:rPr>
        <w:t>LEVEL 4</w:t>
      </w:r>
    </w:p>
    <w:p w14:paraId="3C509CEA" w14:textId="77777777" w:rsidR="00890034" w:rsidRPr="00BA175D" w:rsidRDefault="00890034" w:rsidP="0034594B">
      <w:pPr>
        <w:spacing w:after="0"/>
        <w:rPr>
          <w:rFonts w:ascii="Times New Roman" w:hAnsi="Times New Roman" w:cs="Times New Roman"/>
          <w:b/>
          <w:sz w:val="24"/>
          <w:szCs w:val="24"/>
        </w:rPr>
      </w:pPr>
    </w:p>
    <w:p w14:paraId="7BA086A9" w14:textId="77777777" w:rsidR="00890034" w:rsidRPr="00BA175D" w:rsidRDefault="00890034" w:rsidP="0034594B">
      <w:pPr>
        <w:spacing w:after="0"/>
        <w:jc w:val="center"/>
        <w:rPr>
          <w:rFonts w:ascii="Times New Roman" w:hAnsi="Times New Roman" w:cs="Times New Roman"/>
          <w:b/>
          <w:sz w:val="24"/>
          <w:szCs w:val="24"/>
        </w:rPr>
      </w:pPr>
    </w:p>
    <w:p w14:paraId="585AF070" w14:textId="77777777" w:rsidR="00890034" w:rsidRPr="00BA175D" w:rsidRDefault="00890034" w:rsidP="0034594B">
      <w:pPr>
        <w:spacing w:after="0"/>
        <w:jc w:val="center"/>
        <w:rPr>
          <w:rFonts w:ascii="Times New Roman" w:hAnsi="Times New Roman" w:cs="Times New Roman"/>
          <w:b/>
          <w:sz w:val="24"/>
          <w:szCs w:val="24"/>
        </w:rPr>
      </w:pPr>
      <w:r w:rsidRPr="00BA175D">
        <w:rPr>
          <w:rFonts w:ascii="Times New Roman" w:hAnsi="Times New Roman" w:cs="Times New Roman"/>
          <w:noProof/>
          <w:sz w:val="24"/>
          <w:szCs w:val="24"/>
        </w:rPr>
        <w:drawing>
          <wp:inline distT="0" distB="0" distL="0" distR="0" wp14:anchorId="2C973F50" wp14:editId="4164B841">
            <wp:extent cx="14954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3C6DA05" w14:textId="77777777" w:rsidR="00890034" w:rsidRPr="00BA175D" w:rsidRDefault="00890034" w:rsidP="0034594B">
      <w:pPr>
        <w:spacing w:after="0"/>
        <w:rPr>
          <w:rFonts w:ascii="Times New Roman" w:hAnsi="Times New Roman" w:cs="Times New Roman"/>
          <w:b/>
          <w:sz w:val="24"/>
          <w:szCs w:val="24"/>
        </w:rPr>
      </w:pPr>
    </w:p>
    <w:p w14:paraId="6EA6C9C8" w14:textId="77777777" w:rsidR="00890034" w:rsidRPr="00BA175D" w:rsidRDefault="00890034" w:rsidP="0034594B">
      <w:pPr>
        <w:spacing w:after="0"/>
        <w:rPr>
          <w:rFonts w:ascii="Times New Roman" w:hAnsi="Times New Roman" w:cs="Times New Roman"/>
          <w:b/>
          <w:sz w:val="24"/>
          <w:szCs w:val="24"/>
        </w:rPr>
      </w:pPr>
    </w:p>
    <w:p w14:paraId="0F97E0F1" w14:textId="77777777" w:rsidR="00890034" w:rsidRPr="00BA175D" w:rsidRDefault="00890034" w:rsidP="0034594B">
      <w:pPr>
        <w:spacing w:after="0"/>
        <w:jc w:val="center"/>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TVET CDACC</w:t>
      </w:r>
    </w:p>
    <w:p w14:paraId="509D2496" w14:textId="77777777" w:rsidR="00890034" w:rsidRPr="00BA175D" w:rsidRDefault="00890034" w:rsidP="0034594B">
      <w:pPr>
        <w:spacing w:after="0"/>
        <w:jc w:val="center"/>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P.O. BOX 15745-00100</w:t>
      </w:r>
    </w:p>
    <w:p w14:paraId="379180AF" w14:textId="77777777" w:rsidR="00890034" w:rsidRPr="00BA175D" w:rsidRDefault="00890034" w:rsidP="0034594B">
      <w:pPr>
        <w:spacing w:after="0"/>
        <w:jc w:val="center"/>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NAIROBI</w:t>
      </w:r>
    </w:p>
    <w:p w14:paraId="64028C85" w14:textId="77777777" w:rsidR="00393DC2" w:rsidRPr="00BA175D" w:rsidRDefault="00393DC2" w:rsidP="0034594B">
      <w:pPr>
        <w:spacing w:after="0"/>
        <w:jc w:val="center"/>
        <w:rPr>
          <w:rFonts w:ascii="Times New Roman" w:eastAsia="Times New Roman" w:hAnsi="Times New Roman" w:cs="Times New Roman"/>
          <w:sz w:val="24"/>
          <w:szCs w:val="24"/>
        </w:rPr>
        <w:sectPr w:rsidR="00393DC2" w:rsidRPr="00BA175D" w:rsidSect="00393DC2">
          <w:footerReference w:type="default" r:id="rId10"/>
          <w:pgSz w:w="12240" w:h="15840"/>
          <w:pgMar w:top="1440" w:right="1800" w:bottom="1440" w:left="1800" w:header="720" w:footer="720" w:gutter="0"/>
          <w:pgNumType w:fmt="lowerRoman" w:start="1"/>
          <w:cols w:space="720"/>
          <w:titlePg/>
          <w:docGrid w:linePitch="360"/>
        </w:sectPr>
      </w:pPr>
    </w:p>
    <w:p w14:paraId="50D5A714" w14:textId="77777777" w:rsidR="00F93356" w:rsidRPr="00BA175D" w:rsidRDefault="00250208" w:rsidP="0034594B">
      <w:pPr>
        <w:spacing w:after="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lastRenderedPageBreak/>
        <w:t>First published 2019</w:t>
      </w:r>
    </w:p>
    <w:p w14:paraId="2F777F29" w14:textId="72D94CC3" w:rsidR="00F93356" w:rsidRPr="00BA175D" w:rsidRDefault="00F93356" w:rsidP="0034594B">
      <w:pPr>
        <w:spacing w:after="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 </w:t>
      </w:r>
      <w:r w:rsidR="00153173" w:rsidRPr="00BA175D">
        <w:rPr>
          <w:rFonts w:ascii="Times New Roman" w:eastAsia="Times New Roman" w:hAnsi="Times New Roman" w:cs="Times New Roman"/>
          <w:sz w:val="24"/>
          <w:szCs w:val="24"/>
        </w:rPr>
        <w:t>201</w:t>
      </w:r>
      <w:r w:rsidR="002655B9">
        <w:rPr>
          <w:rFonts w:ascii="Times New Roman" w:eastAsia="Times New Roman" w:hAnsi="Times New Roman" w:cs="Times New Roman"/>
          <w:sz w:val="24"/>
          <w:szCs w:val="24"/>
        </w:rPr>
        <w:t>9</w:t>
      </w:r>
      <w:r w:rsidR="00153173" w:rsidRPr="00BA175D">
        <w:rPr>
          <w:rFonts w:ascii="Times New Roman" w:eastAsia="Times New Roman" w:hAnsi="Times New Roman" w:cs="Times New Roman"/>
          <w:sz w:val="24"/>
          <w:szCs w:val="24"/>
        </w:rPr>
        <w:t>, TVET</w:t>
      </w:r>
      <w:r w:rsidRPr="00BA175D">
        <w:rPr>
          <w:rFonts w:ascii="Times New Roman" w:eastAsia="Times New Roman" w:hAnsi="Times New Roman" w:cs="Times New Roman"/>
          <w:sz w:val="24"/>
          <w:szCs w:val="24"/>
        </w:rPr>
        <w:t xml:space="preserve"> CDACC</w:t>
      </w:r>
    </w:p>
    <w:p w14:paraId="16561A05" w14:textId="77777777" w:rsidR="00F93356" w:rsidRPr="00BA175D" w:rsidRDefault="00F93356" w:rsidP="0034594B">
      <w:pPr>
        <w:spacing w:after="0"/>
        <w:rPr>
          <w:rFonts w:ascii="Times New Roman" w:eastAsia="Times New Roman" w:hAnsi="Times New Roman" w:cs="Times New Roman"/>
          <w:sz w:val="24"/>
          <w:szCs w:val="24"/>
        </w:rPr>
      </w:pPr>
    </w:p>
    <w:p w14:paraId="0030E84B" w14:textId="56AE2531" w:rsidR="00F93356" w:rsidRPr="00BA175D" w:rsidRDefault="00F93356" w:rsidP="0034594B">
      <w:pPr>
        <w:spacing w:after="0"/>
        <w:jc w:val="both"/>
        <w:rPr>
          <w:rFonts w:ascii="Times New Roman" w:hAnsi="Times New Roman" w:cs="Times New Roman"/>
          <w:sz w:val="24"/>
          <w:szCs w:val="24"/>
        </w:rPr>
      </w:pPr>
      <w:r w:rsidRPr="00BA175D">
        <w:rPr>
          <w:rFonts w:ascii="Times New Roman" w:hAnsi="Times New Roman" w:cs="Times New Roman"/>
          <w:sz w:val="24"/>
          <w:szCs w:val="24"/>
        </w:rPr>
        <w:t>All rights reser</w:t>
      </w:r>
      <w:r w:rsidR="00153173" w:rsidRPr="00BA175D">
        <w:rPr>
          <w:rFonts w:ascii="Times New Roman" w:hAnsi="Times New Roman" w:cs="Times New Roman"/>
          <w:sz w:val="24"/>
          <w:szCs w:val="24"/>
        </w:rPr>
        <w:t xml:space="preserve">ved. No part of this Occupational Standards </w:t>
      </w:r>
      <w:r w:rsidRPr="00BA175D">
        <w:rPr>
          <w:rFonts w:ascii="Times New Roman" w:hAnsi="Times New Roman" w:cs="Times New Roman"/>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F4C3ABE" w14:textId="77777777" w:rsidR="00F93356" w:rsidRPr="00BA175D" w:rsidRDefault="00F93356" w:rsidP="0034594B">
      <w:pPr>
        <w:spacing w:after="0"/>
        <w:rPr>
          <w:rFonts w:ascii="Times New Roman" w:hAnsi="Times New Roman" w:cs="Times New Roman"/>
          <w:sz w:val="24"/>
          <w:szCs w:val="24"/>
        </w:rPr>
      </w:pPr>
    </w:p>
    <w:p w14:paraId="5A767F63" w14:textId="77777777" w:rsidR="00F93356" w:rsidRPr="00BA175D" w:rsidRDefault="00F93356" w:rsidP="0034594B">
      <w:pPr>
        <w:spacing w:after="0"/>
        <w:rPr>
          <w:rFonts w:ascii="Times New Roman" w:hAnsi="Times New Roman" w:cs="Times New Roman"/>
          <w:b/>
          <w:sz w:val="24"/>
          <w:szCs w:val="24"/>
        </w:rPr>
      </w:pPr>
      <w:r w:rsidRPr="00BA175D">
        <w:rPr>
          <w:rFonts w:ascii="Times New Roman" w:hAnsi="Times New Roman" w:cs="Times New Roman"/>
          <w:b/>
          <w:sz w:val="24"/>
          <w:szCs w:val="24"/>
        </w:rPr>
        <w:t>Council Secretary/CEO</w:t>
      </w:r>
    </w:p>
    <w:p w14:paraId="0F01E4A4" w14:textId="77777777" w:rsidR="00F93356" w:rsidRPr="00BA175D" w:rsidRDefault="00F93356" w:rsidP="0034594B">
      <w:pPr>
        <w:spacing w:after="0"/>
        <w:rPr>
          <w:rFonts w:ascii="Times New Roman" w:hAnsi="Times New Roman" w:cs="Times New Roman"/>
          <w:b/>
          <w:sz w:val="24"/>
          <w:szCs w:val="24"/>
        </w:rPr>
      </w:pPr>
      <w:r w:rsidRPr="00BA175D">
        <w:rPr>
          <w:rFonts w:ascii="Times New Roman" w:hAnsi="Times New Roman" w:cs="Times New Roman"/>
          <w:b/>
          <w:sz w:val="24"/>
          <w:szCs w:val="24"/>
        </w:rPr>
        <w:t>TVET Curriculum Development, Assessment and Certification Council</w:t>
      </w:r>
    </w:p>
    <w:p w14:paraId="56AD1BBA" w14:textId="77777777" w:rsidR="00F93356" w:rsidRPr="00BA175D" w:rsidRDefault="00F93356" w:rsidP="0034594B">
      <w:pPr>
        <w:spacing w:after="0"/>
        <w:rPr>
          <w:rFonts w:ascii="Times New Roman" w:hAnsi="Times New Roman" w:cs="Times New Roman"/>
          <w:b/>
          <w:sz w:val="24"/>
          <w:szCs w:val="24"/>
        </w:rPr>
      </w:pPr>
      <w:r w:rsidRPr="00BA175D">
        <w:rPr>
          <w:rFonts w:ascii="Times New Roman" w:hAnsi="Times New Roman" w:cs="Times New Roman"/>
          <w:b/>
          <w:sz w:val="24"/>
          <w:szCs w:val="24"/>
        </w:rPr>
        <w:t xml:space="preserve">P.O. Box 15745–00100 </w:t>
      </w:r>
    </w:p>
    <w:p w14:paraId="4A0D9898" w14:textId="77777777" w:rsidR="00F93356" w:rsidRPr="00BA175D" w:rsidRDefault="00F93356" w:rsidP="0034594B">
      <w:pPr>
        <w:spacing w:after="0"/>
        <w:rPr>
          <w:rFonts w:ascii="Times New Roman" w:hAnsi="Times New Roman" w:cs="Times New Roman"/>
          <w:b/>
          <w:sz w:val="24"/>
          <w:szCs w:val="24"/>
        </w:rPr>
      </w:pPr>
      <w:r w:rsidRPr="00BA175D">
        <w:rPr>
          <w:rFonts w:ascii="Times New Roman" w:hAnsi="Times New Roman" w:cs="Times New Roman"/>
          <w:b/>
          <w:sz w:val="24"/>
          <w:szCs w:val="24"/>
        </w:rPr>
        <w:t>Nairobi, Kenya </w:t>
      </w:r>
    </w:p>
    <w:p w14:paraId="06A3D9E3" w14:textId="269A7D9E" w:rsidR="00F93356" w:rsidRPr="00BA175D" w:rsidRDefault="00F93356" w:rsidP="0034594B">
      <w:pPr>
        <w:rPr>
          <w:rFonts w:ascii="Times New Roman" w:hAnsi="Times New Roman" w:cs="Times New Roman"/>
          <w:sz w:val="24"/>
          <w:szCs w:val="24"/>
        </w:rPr>
      </w:pPr>
      <w:r w:rsidRPr="00BA175D">
        <w:rPr>
          <w:rFonts w:ascii="Times New Roman" w:hAnsi="Times New Roman" w:cs="Times New Roman"/>
          <w:b/>
          <w:sz w:val="24"/>
          <w:szCs w:val="24"/>
        </w:rPr>
        <w:t xml:space="preserve">Email: </w:t>
      </w:r>
      <w:r w:rsidR="00153173" w:rsidRPr="00BA175D">
        <w:rPr>
          <w:rFonts w:ascii="Times New Roman" w:eastAsia="Calibri" w:hAnsi="Times New Roman" w:cs="Times New Roman"/>
          <w:b/>
          <w:sz w:val="24"/>
          <w:szCs w:val="24"/>
        </w:rPr>
        <w:t>info@tvetcdacc.go.ke</w:t>
      </w:r>
    </w:p>
    <w:p w14:paraId="56EA84B3" w14:textId="77777777" w:rsidR="00F93356" w:rsidRPr="00BA175D" w:rsidRDefault="00F93356" w:rsidP="0034594B">
      <w:pPr>
        <w:rPr>
          <w:rFonts w:ascii="Times New Roman" w:eastAsia="Times New Roman" w:hAnsi="Times New Roman" w:cs="Times New Roman"/>
          <w:b/>
          <w:sz w:val="24"/>
          <w:szCs w:val="24"/>
        </w:rPr>
      </w:pPr>
    </w:p>
    <w:p w14:paraId="7DF19972" w14:textId="77777777" w:rsidR="00D546E8" w:rsidRPr="00BA175D" w:rsidRDefault="00D546E8" w:rsidP="0034594B">
      <w:pPr>
        <w:rPr>
          <w:rFonts w:ascii="Times New Roman" w:eastAsia="Times New Roman" w:hAnsi="Times New Roman" w:cs="Times New Roman"/>
          <w:b/>
          <w:sz w:val="24"/>
          <w:szCs w:val="24"/>
        </w:rPr>
      </w:pPr>
    </w:p>
    <w:p w14:paraId="3898A320" w14:textId="77777777" w:rsidR="00D546E8" w:rsidRPr="00BA175D" w:rsidRDefault="00D546E8" w:rsidP="0034594B">
      <w:pPr>
        <w:rPr>
          <w:rFonts w:ascii="Times New Roman" w:eastAsia="Times New Roman" w:hAnsi="Times New Roman" w:cs="Times New Roman"/>
          <w:b/>
          <w:sz w:val="24"/>
          <w:szCs w:val="24"/>
        </w:rPr>
      </w:pPr>
    </w:p>
    <w:p w14:paraId="52B6CE14" w14:textId="77777777" w:rsidR="00D546E8" w:rsidRPr="00BA175D" w:rsidRDefault="00D546E8" w:rsidP="0034594B">
      <w:pPr>
        <w:rPr>
          <w:rFonts w:ascii="Times New Roman" w:eastAsia="Times New Roman" w:hAnsi="Times New Roman" w:cs="Times New Roman"/>
          <w:b/>
          <w:sz w:val="24"/>
          <w:szCs w:val="24"/>
        </w:rPr>
      </w:pPr>
    </w:p>
    <w:p w14:paraId="4A0CABBC" w14:textId="77777777" w:rsidR="00D546E8" w:rsidRPr="00BA175D" w:rsidRDefault="00D546E8" w:rsidP="0034594B">
      <w:pPr>
        <w:rPr>
          <w:rFonts w:ascii="Times New Roman" w:eastAsia="Times New Roman" w:hAnsi="Times New Roman" w:cs="Times New Roman"/>
          <w:b/>
          <w:sz w:val="24"/>
          <w:szCs w:val="24"/>
        </w:rPr>
      </w:pPr>
    </w:p>
    <w:p w14:paraId="6325164C" w14:textId="77777777" w:rsidR="00D546E8" w:rsidRPr="00BA175D" w:rsidRDefault="00D546E8" w:rsidP="0034594B">
      <w:pPr>
        <w:rPr>
          <w:rFonts w:ascii="Times New Roman" w:eastAsia="Times New Roman" w:hAnsi="Times New Roman" w:cs="Times New Roman"/>
          <w:b/>
          <w:sz w:val="24"/>
          <w:szCs w:val="24"/>
        </w:rPr>
      </w:pPr>
    </w:p>
    <w:p w14:paraId="20D55AFF" w14:textId="77777777" w:rsidR="00D546E8" w:rsidRPr="00BA175D" w:rsidRDefault="00D546E8" w:rsidP="0034594B">
      <w:pPr>
        <w:rPr>
          <w:rFonts w:ascii="Times New Roman" w:eastAsia="Times New Roman" w:hAnsi="Times New Roman" w:cs="Times New Roman"/>
          <w:b/>
          <w:sz w:val="24"/>
          <w:szCs w:val="24"/>
        </w:rPr>
      </w:pPr>
    </w:p>
    <w:p w14:paraId="3410A601" w14:textId="77777777" w:rsidR="00D546E8" w:rsidRPr="00BA175D" w:rsidRDefault="00D546E8" w:rsidP="0034594B">
      <w:pPr>
        <w:rPr>
          <w:rFonts w:ascii="Times New Roman" w:eastAsia="Times New Roman" w:hAnsi="Times New Roman" w:cs="Times New Roman"/>
          <w:b/>
          <w:sz w:val="24"/>
          <w:szCs w:val="24"/>
        </w:rPr>
      </w:pPr>
    </w:p>
    <w:p w14:paraId="7DBD4522" w14:textId="77777777" w:rsidR="00D546E8" w:rsidRPr="00BA175D" w:rsidRDefault="00D546E8" w:rsidP="0034594B">
      <w:pPr>
        <w:rPr>
          <w:rFonts w:ascii="Times New Roman" w:eastAsia="Times New Roman" w:hAnsi="Times New Roman" w:cs="Times New Roman"/>
          <w:b/>
          <w:sz w:val="24"/>
          <w:szCs w:val="24"/>
        </w:rPr>
      </w:pPr>
    </w:p>
    <w:p w14:paraId="61122236" w14:textId="77777777" w:rsidR="00D546E8" w:rsidRPr="00BA175D" w:rsidRDefault="00D546E8" w:rsidP="0034594B">
      <w:pPr>
        <w:rPr>
          <w:rFonts w:ascii="Times New Roman" w:eastAsia="Times New Roman" w:hAnsi="Times New Roman" w:cs="Times New Roman"/>
          <w:b/>
          <w:sz w:val="24"/>
          <w:szCs w:val="24"/>
        </w:rPr>
      </w:pPr>
    </w:p>
    <w:p w14:paraId="0FB74B03" w14:textId="77777777" w:rsidR="00D546E8" w:rsidRPr="00BA175D" w:rsidRDefault="00D546E8" w:rsidP="0034594B">
      <w:pPr>
        <w:rPr>
          <w:rFonts w:ascii="Times New Roman" w:eastAsia="Times New Roman" w:hAnsi="Times New Roman" w:cs="Times New Roman"/>
          <w:b/>
          <w:sz w:val="24"/>
          <w:szCs w:val="24"/>
        </w:rPr>
      </w:pPr>
    </w:p>
    <w:p w14:paraId="05C559F5" w14:textId="77777777" w:rsidR="00D546E8" w:rsidRPr="00BA175D" w:rsidRDefault="00D546E8" w:rsidP="0034594B">
      <w:pPr>
        <w:rPr>
          <w:rFonts w:ascii="Times New Roman" w:eastAsia="Times New Roman" w:hAnsi="Times New Roman" w:cs="Times New Roman"/>
          <w:b/>
          <w:sz w:val="24"/>
          <w:szCs w:val="24"/>
        </w:rPr>
      </w:pPr>
    </w:p>
    <w:p w14:paraId="7F18B164" w14:textId="77777777" w:rsidR="00D546E8" w:rsidRPr="00BA175D" w:rsidRDefault="00D546E8" w:rsidP="0034594B">
      <w:pPr>
        <w:rPr>
          <w:rFonts w:ascii="Times New Roman" w:eastAsia="Times New Roman" w:hAnsi="Times New Roman" w:cs="Times New Roman"/>
          <w:b/>
          <w:sz w:val="24"/>
          <w:szCs w:val="24"/>
        </w:rPr>
      </w:pPr>
    </w:p>
    <w:p w14:paraId="715A3BAB" w14:textId="77777777" w:rsidR="00F93356" w:rsidRPr="00BA175D" w:rsidRDefault="00F93356" w:rsidP="0034594B">
      <w:pPr>
        <w:pStyle w:val="Heading1"/>
      </w:pPr>
      <w:bookmarkStart w:id="1" w:name="_Toc523910236"/>
      <w:bookmarkStart w:id="2" w:name="_Toc523268455"/>
      <w:bookmarkStart w:id="3" w:name="_Toc535851952"/>
      <w:bookmarkStart w:id="4" w:name="_Toc66107725"/>
      <w:r w:rsidRPr="00BA175D">
        <w:lastRenderedPageBreak/>
        <w:t>FOREWORD</w:t>
      </w:r>
      <w:bookmarkEnd w:id="1"/>
      <w:bookmarkEnd w:id="2"/>
      <w:bookmarkEnd w:id="3"/>
      <w:bookmarkEnd w:id="4"/>
    </w:p>
    <w:p w14:paraId="2DAFF028" w14:textId="77777777" w:rsidR="00F93356" w:rsidRPr="00BA175D" w:rsidRDefault="00F93356" w:rsidP="00CF6D86">
      <w:pPr>
        <w:spacing w:after="0"/>
        <w:rPr>
          <w:rFonts w:ascii="Times New Roman" w:hAnsi="Times New Roman" w:cs="Times New Roman"/>
          <w:sz w:val="24"/>
          <w:szCs w:val="24"/>
        </w:rPr>
      </w:pPr>
    </w:p>
    <w:p w14:paraId="519CEAB3" w14:textId="77777777" w:rsidR="00F93356" w:rsidRPr="00BA175D" w:rsidRDefault="00F93356" w:rsidP="00CF6D86">
      <w:pPr>
        <w:spacing w:after="0"/>
        <w:jc w:val="both"/>
        <w:rPr>
          <w:rFonts w:ascii="Times New Roman" w:hAnsi="Times New Roman" w:cs="Times New Roman"/>
          <w:sz w:val="24"/>
          <w:szCs w:val="24"/>
        </w:rPr>
      </w:pPr>
      <w:r w:rsidRPr="00BA175D">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FD1E9F2" w14:textId="77777777" w:rsidR="00153173" w:rsidRPr="00BA175D" w:rsidRDefault="00153173" w:rsidP="00CF6D86">
      <w:pPr>
        <w:spacing w:after="0"/>
        <w:jc w:val="both"/>
        <w:rPr>
          <w:rFonts w:ascii="Times New Roman" w:hAnsi="Times New Roman" w:cs="Times New Roman"/>
          <w:sz w:val="24"/>
          <w:szCs w:val="24"/>
        </w:rPr>
      </w:pPr>
    </w:p>
    <w:p w14:paraId="08A768A6" w14:textId="77777777" w:rsidR="00C65982" w:rsidRPr="00C65982" w:rsidRDefault="00C65982" w:rsidP="00C65982">
      <w:pPr>
        <w:spacing w:after="160"/>
        <w:jc w:val="both"/>
        <w:rPr>
          <w:rFonts w:ascii="Times New Roman" w:eastAsia="Calibri" w:hAnsi="Times New Roman" w:cs="Times New Roman"/>
          <w:sz w:val="24"/>
          <w:szCs w:val="24"/>
          <w:lang w:val="en-GB"/>
        </w:rPr>
      </w:pPr>
      <w:r w:rsidRPr="00C65982">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14 of 2012). </w:t>
      </w:r>
    </w:p>
    <w:p w14:paraId="7E637215" w14:textId="77777777" w:rsidR="00C65982" w:rsidRDefault="00C65982" w:rsidP="00CF6D86">
      <w:pPr>
        <w:spacing w:after="0"/>
        <w:jc w:val="both"/>
        <w:rPr>
          <w:rFonts w:ascii="Times New Roman" w:hAnsi="Times New Roman" w:cs="Times New Roman"/>
          <w:sz w:val="24"/>
          <w:szCs w:val="24"/>
        </w:rPr>
      </w:pPr>
    </w:p>
    <w:p w14:paraId="0BE4A966" w14:textId="1291CC9E" w:rsidR="00F93356" w:rsidRPr="00BA175D" w:rsidRDefault="00F93356" w:rsidP="00CF6D86">
      <w:pPr>
        <w:spacing w:after="0"/>
        <w:jc w:val="both"/>
        <w:rPr>
          <w:rFonts w:ascii="Times New Roman" w:hAnsi="Times New Roman" w:cs="Times New Roman"/>
          <w:sz w:val="24"/>
          <w:szCs w:val="24"/>
        </w:rPr>
      </w:pPr>
      <w:r w:rsidRPr="00BA175D">
        <w:rPr>
          <w:rFonts w:ascii="Times New Roman" w:hAnsi="Times New Roman" w:cs="Times New Roman"/>
          <w:sz w:val="24"/>
          <w:szCs w:val="24"/>
        </w:rPr>
        <w:t>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w:t>
      </w:r>
      <w:r w:rsidRPr="00BA175D">
        <w:rPr>
          <w:rFonts w:ascii="Times New Roman" w:hAnsi="Times New Roman" w:cs="Times New Roman"/>
          <w:sz w:val="24"/>
          <w:szCs w:val="24"/>
          <w:lang w:val="en-GB"/>
        </w:rPr>
        <w:t xml:space="preserve"> programmes</w:t>
      </w:r>
      <w:r w:rsidRPr="00BA175D">
        <w:rPr>
          <w:rFonts w:ascii="Times New Roman" w:hAnsi="Times New Roman" w:cs="Times New Roman"/>
          <w:sz w:val="24"/>
          <w:szCs w:val="24"/>
        </w:rPr>
        <w:t xml:space="preserve">. </w:t>
      </w:r>
    </w:p>
    <w:p w14:paraId="0308B0B3" w14:textId="77777777" w:rsidR="00153173" w:rsidRPr="00BA175D" w:rsidRDefault="00153173" w:rsidP="00CF6D86">
      <w:pPr>
        <w:spacing w:after="0"/>
        <w:jc w:val="both"/>
        <w:rPr>
          <w:rFonts w:ascii="Times New Roman" w:hAnsi="Times New Roman" w:cs="Times New Roman"/>
          <w:sz w:val="24"/>
          <w:szCs w:val="24"/>
        </w:rPr>
      </w:pPr>
    </w:p>
    <w:p w14:paraId="5E4375C2" w14:textId="78B3ADCF" w:rsidR="00F93356" w:rsidRPr="00BA175D" w:rsidRDefault="00F93356" w:rsidP="00CF6D86">
      <w:pPr>
        <w:spacing w:after="0"/>
        <w:jc w:val="both"/>
        <w:rPr>
          <w:rFonts w:ascii="Times New Roman" w:hAnsi="Times New Roman" w:cs="Times New Roman"/>
          <w:sz w:val="24"/>
          <w:szCs w:val="24"/>
        </w:rPr>
      </w:pPr>
      <w:r w:rsidRPr="00BA175D">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w:t>
      </w:r>
      <w:r w:rsidR="00CE1487" w:rsidRPr="00BA175D">
        <w:rPr>
          <w:rFonts w:ascii="Times New Roman" w:hAnsi="Times New Roman" w:cs="Times New Roman"/>
          <w:sz w:val="24"/>
          <w:szCs w:val="24"/>
        </w:rPr>
        <w:t>Sign language</w:t>
      </w:r>
      <w:r w:rsidR="00DE0F4A" w:rsidRPr="00BA175D">
        <w:rPr>
          <w:rFonts w:ascii="Times New Roman" w:hAnsi="Times New Roman" w:cs="Times New Roman"/>
          <w:sz w:val="24"/>
          <w:szCs w:val="24"/>
        </w:rPr>
        <w:t xml:space="preserve">. </w:t>
      </w:r>
      <w:r w:rsidRPr="00BA175D">
        <w:rPr>
          <w:rFonts w:ascii="Times New Roman" w:hAnsi="Times New Roman" w:cs="Times New Roman"/>
          <w:sz w:val="24"/>
          <w:szCs w:val="24"/>
        </w:rPr>
        <w:t>These Occupational</w:t>
      </w:r>
      <w:r w:rsidR="00161B3D">
        <w:rPr>
          <w:rFonts w:ascii="Times New Roman" w:hAnsi="Times New Roman" w:cs="Times New Roman"/>
          <w:sz w:val="24"/>
          <w:szCs w:val="24"/>
        </w:rPr>
        <w:t xml:space="preserve"> Standards will also be the basi</w:t>
      </w:r>
      <w:r w:rsidRPr="00BA175D">
        <w:rPr>
          <w:rFonts w:ascii="Times New Roman" w:hAnsi="Times New Roman" w:cs="Times New Roman"/>
          <w:sz w:val="24"/>
          <w:szCs w:val="24"/>
        </w:rPr>
        <w:t>s for assessment of an individual for competence certification.</w:t>
      </w:r>
    </w:p>
    <w:p w14:paraId="7F6F76F3" w14:textId="77777777" w:rsidR="00153173" w:rsidRPr="00BA175D" w:rsidRDefault="00153173" w:rsidP="00CF6D86">
      <w:pPr>
        <w:spacing w:after="0"/>
        <w:jc w:val="both"/>
        <w:rPr>
          <w:rFonts w:ascii="Times New Roman" w:hAnsi="Times New Roman" w:cs="Times New Roman"/>
          <w:sz w:val="24"/>
          <w:szCs w:val="24"/>
        </w:rPr>
      </w:pPr>
    </w:p>
    <w:p w14:paraId="5D098D29" w14:textId="55999FC4" w:rsidR="00F93356" w:rsidRPr="00BA175D" w:rsidRDefault="00F93356" w:rsidP="00CF6D86">
      <w:pPr>
        <w:spacing w:after="0"/>
        <w:jc w:val="both"/>
        <w:rPr>
          <w:rFonts w:ascii="Times New Roman" w:hAnsi="Times New Roman" w:cs="Times New Roman"/>
          <w:sz w:val="24"/>
          <w:szCs w:val="24"/>
        </w:rPr>
      </w:pPr>
      <w:r w:rsidRPr="00BA175D">
        <w:rPr>
          <w:rFonts w:ascii="Times New Roman" w:hAnsi="Times New Roman" w:cs="Times New Roman"/>
          <w:sz w:val="24"/>
          <w:szCs w:val="24"/>
        </w:rPr>
        <w:t>It is my conviction that these Occupational Standards will play a great role towards development of competent human resource for the</w:t>
      </w:r>
      <w:r w:rsidR="0054460E">
        <w:rPr>
          <w:rFonts w:ascii="Times New Roman" w:hAnsi="Times New Roman" w:cs="Times New Roman"/>
          <w:sz w:val="24"/>
          <w:szCs w:val="24"/>
        </w:rPr>
        <w:t xml:space="preserve"> Special Education </w:t>
      </w:r>
      <w:r w:rsidRPr="00BA175D">
        <w:rPr>
          <w:rFonts w:ascii="Times New Roman" w:hAnsi="Times New Roman" w:cs="Times New Roman"/>
          <w:sz w:val="24"/>
          <w:szCs w:val="24"/>
        </w:rPr>
        <w:t>sector’s growth and development.</w:t>
      </w:r>
    </w:p>
    <w:p w14:paraId="52793722" w14:textId="77777777" w:rsidR="00F93356" w:rsidRPr="00BA175D" w:rsidRDefault="00F93356" w:rsidP="0034594B">
      <w:pPr>
        <w:jc w:val="both"/>
        <w:rPr>
          <w:rFonts w:ascii="Times New Roman" w:hAnsi="Times New Roman" w:cs="Times New Roman"/>
          <w:b/>
          <w:sz w:val="24"/>
          <w:szCs w:val="24"/>
        </w:rPr>
      </w:pPr>
    </w:p>
    <w:p w14:paraId="0F44FA02" w14:textId="77777777" w:rsidR="00F93356" w:rsidRPr="00BA175D" w:rsidRDefault="00F93356" w:rsidP="0034594B">
      <w:pPr>
        <w:spacing w:after="0"/>
        <w:jc w:val="both"/>
        <w:rPr>
          <w:rFonts w:ascii="Times New Roman" w:hAnsi="Times New Roman" w:cs="Times New Roman"/>
          <w:b/>
          <w:sz w:val="24"/>
          <w:szCs w:val="24"/>
        </w:rPr>
      </w:pPr>
      <w:r w:rsidRPr="00BA175D">
        <w:rPr>
          <w:rFonts w:ascii="Times New Roman" w:hAnsi="Times New Roman" w:cs="Times New Roman"/>
          <w:b/>
          <w:sz w:val="24"/>
          <w:szCs w:val="24"/>
        </w:rPr>
        <w:t xml:space="preserve">PRINCIPAL SECRETARY, VOCATIONAL AND TECHNICAL TRAINING </w:t>
      </w:r>
    </w:p>
    <w:p w14:paraId="6437CC5B" w14:textId="77777777" w:rsidR="00F93356" w:rsidRPr="00BA175D" w:rsidRDefault="00F93356" w:rsidP="0034594B">
      <w:pPr>
        <w:spacing w:after="0"/>
        <w:jc w:val="both"/>
        <w:rPr>
          <w:rFonts w:ascii="Times New Roman" w:hAnsi="Times New Roman" w:cs="Times New Roman"/>
          <w:b/>
          <w:sz w:val="24"/>
          <w:szCs w:val="24"/>
        </w:rPr>
      </w:pPr>
      <w:r w:rsidRPr="00BA175D">
        <w:rPr>
          <w:rFonts w:ascii="Times New Roman" w:hAnsi="Times New Roman" w:cs="Times New Roman"/>
          <w:b/>
          <w:sz w:val="24"/>
          <w:szCs w:val="24"/>
        </w:rPr>
        <w:t>MINISTRY OF EDUCATION</w:t>
      </w:r>
    </w:p>
    <w:p w14:paraId="4BA7B0A6" w14:textId="77777777" w:rsidR="00F93356" w:rsidRPr="00BA175D" w:rsidRDefault="00F93356" w:rsidP="0034594B">
      <w:pPr>
        <w:jc w:val="both"/>
        <w:rPr>
          <w:rFonts w:ascii="Times New Roman" w:hAnsi="Times New Roman" w:cs="Times New Roman"/>
          <w:b/>
          <w:sz w:val="24"/>
          <w:szCs w:val="24"/>
        </w:rPr>
      </w:pPr>
    </w:p>
    <w:p w14:paraId="7B30B83A" w14:textId="77777777" w:rsidR="00F93356" w:rsidRPr="00BA175D" w:rsidRDefault="00F93356" w:rsidP="0034594B">
      <w:pPr>
        <w:jc w:val="both"/>
        <w:rPr>
          <w:rFonts w:ascii="Times New Roman" w:hAnsi="Times New Roman" w:cs="Times New Roman"/>
          <w:b/>
          <w:sz w:val="24"/>
          <w:szCs w:val="24"/>
        </w:rPr>
      </w:pPr>
    </w:p>
    <w:p w14:paraId="171886CE" w14:textId="77777777" w:rsidR="00F93356" w:rsidRPr="00BA175D" w:rsidRDefault="00F93356" w:rsidP="0034594B">
      <w:pPr>
        <w:jc w:val="both"/>
        <w:rPr>
          <w:rFonts w:ascii="Times New Roman" w:hAnsi="Times New Roman" w:cs="Times New Roman"/>
          <w:b/>
          <w:sz w:val="24"/>
          <w:szCs w:val="24"/>
        </w:rPr>
      </w:pPr>
    </w:p>
    <w:p w14:paraId="22F83885" w14:textId="77777777" w:rsidR="00F93356" w:rsidRPr="00BA175D" w:rsidRDefault="00F93356" w:rsidP="0034594B">
      <w:pPr>
        <w:jc w:val="both"/>
        <w:rPr>
          <w:rFonts w:ascii="Times New Roman" w:hAnsi="Times New Roman" w:cs="Times New Roman"/>
          <w:b/>
          <w:sz w:val="24"/>
          <w:szCs w:val="24"/>
        </w:rPr>
      </w:pPr>
    </w:p>
    <w:p w14:paraId="279D1C30" w14:textId="77777777" w:rsidR="00C36A8D" w:rsidRPr="00BA175D" w:rsidRDefault="00C36A8D" w:rsidP="0034594B">
      <w:pPr>
        <w:spacing w:after="160"/>
        <w:rPr>
          <w:rFonts w:ascii="Times New Roman" w:eastAsiaTheme="majorEastAsia" w:hAnsi="Times New Roman" w:cs="Times New Roman"/>
          <w:b/>
          <w:bCs/>
          <w:sz w:val="24"/>
          <w:szCs w:val="24"/>
        </w:rPr>
      </w:pPr>
      <w:bookmarkStart w:id="5" w:name="_Toc523910237"/>
      <w:bookmarkStart w:id="6" w:name="_Toc523268456"/>
      <w:bookmarkStart w:id="7" w:name="_Toc517263770"/>
      <w:bookmarkStart w:id="8" w:name="_Toc517251211"/>
      <w:bookmarkStart w:id="9" w:name="_Toc517245973"/>
      <w:bookmarkStart w:id="10" w:name="_Toc517102562"/>
      <w:bookmarkStart w:id="11" w:name="_Toc517102427"/>
      <w:bookmarkStart w:id="12" w:name="_Toc535851953"/>
      <w:r w:rsidRPr="00BA175D">
        <w:rPr>
          <w:rFonts w:ascii="Times New Roman" w:hAnsi="Times New Roman" w:cs="Times New Roman"/>
          <w:sz w:val="24"/>
          <w:szCs w:val="24"/>
        </w:rPr>
        <w:br w:type="page"/>
      </w:r>
    </w:p>
    <w:p w14:paraId="514F170E" w14:textId="77777777" w:rsidR="00F93356" w:rsidRPr="00BA175D" w:rsidRDefault="00F93356" w:rsidP="0034594B">
      <w:pPr>
        <w:pStyle w:val="Heading1"/>
      </w:pPr>
      <w:bookmarkStart w:id="13" w:name="_Toc66107726"/>
      <w:r w:rsidRPr="00BA175D">
        <w:lastRenderedPageBreak/>
        <w:t>PREFACE</w:t>
      </w:r>
      <w:bookmarkEnd w:id="5"/>
      <w:bookmarkEnd w:id="6"/>
      <w:bookmarkEnd w:id="7"/>
      <w:bookmarkEnd w:id="8"/>
      <w:bookmarkEnd w:id="9"/>
      <w:bookmarkEnd w:id="10"/>
      <w:bookmarkEnd w:id="11"/>
      <w:bookmarkEnd w:id="12"/>
      <w:bookmarkEnd w:id="13"/>
    </w:p>
    <w:p w14:paraId="62346813" w14:textId="77777777" w:rsidR="00F93356" w:rsidRPr="00BA175D" w:rsidRDefault="00F93356" w:rsidP="0034594B">
      <w:pPr>
        <w:pStyle w:val="Caption"/>
        <w:spacing w:line="276" w:lineRule="auto"/>
        <w:rPr>
          <w:szCs w:val="24"/>
        </w:rPr>
      </w:pPr>
    </w:p>
    <w:p w14:paraId="0F8981A3" w14:textId="77777777" w:rsidR="00F93356" w:rsidRPr="00BA175D" w:rsidRDefault="00F93356" w:rsidP="0034594B">
      <w:pPr>
        <w:jc w:val="both"/>
        <w:rPr>
          <w:rFonts w:ascii="Times New Roman" w:hAnsi="Times New Roman" w:cs="Times New Roman"/>
          <w:sz w:val="24"/>
          <w:szCs w:val="24"/>
        </w:rPr>
      </w:pPr>
      <w:r w:rsidRPr="00BA175D">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89DC818" w14:textId="77777777" w:rsidR="00C65982" w:rsidRDefault="00C65982" w:rsidP="0034594B">
      <w:pPr>
        <w:jc w:val="both"/>
        <w:rPr>
          <w:rFonts w:ascii="Times New Roman" w:eastAsia="Calibri" w:hAnsi="Times New Roman" w:cs="Times New Roman"/>
          <w:sz w:val="24"/>
          <w:szCs w:val="24"/>
          <w:lang w:val="en-GB"/>
        </w:rPr>
      </w:pPr>
      <w:r w:rsidRPr="00C65982">
        <w:rPr>
          <w:rFonts w:ascii="Times New Roman" w:eastAsia="Calibri" w:hAnsi="Times New Roman" w:cs="Times New Roman"/>
          <w:sz w:val="24"/>
          <w:szCs w:val="24"/>
          <w:lang w:val="en-GB"/>
        </w:rPr>
        <w:t>The Technical and Vocational Education and Training Act No. 29 of 2013 and the Sessional Paper No. 14 of 2012 on Reforming Education and Training in Kenya, emphasized the need to</w:t>
      </w:r>
      <w:r w:rsidRPr="00C65982">
        <w:rPr>
          <w:rFonts w:ascii="Times New Roman" w:eastAsia="Calibri" w:hAnsi="Times New Roman" w:cs="Times New Roman"/>
          <w:b/>
          <w:sz w:val="24"/>
          <w:szCs w:val="24"/>
          <w:lang w:val="en-GB"/>
        </w:rPr>
        <w:t xml:space="preserve"> </w:t>
      </w:r>
      <w:r w:rsidRPr="00C65982">
        <w:rPr>
          <w:rFonts w:ascii="Times New Roman" w:eastAsia="Calibri" w:hAnsi="Times New Roman" w:cs="Times New Roman"/>
          <w:bCs/>
          <w:sz w:val="24"/>
          <w:szCs w:val="24"/>
          <w:lang w:val="en-GB"/>
        </w:rPr>
        <w:t xml:space="preserve">reform </w:t>
      </w:r>
      <w:r w:rsidRPr="00C65982">
        <w:rPr>
          <w:rFonts w:ascii="Times New Roman" w:eastAsia="Calibri" w:hAnsi="Times New Roman" w:cs="Times New Roman"/>
          <w:sz w:val="24"/>
          <w:szCs w:val="24"/>
          <w:lang w:val="en-GB"/>
        </w:rPr>
        <w:t>curriculum development, assessment and certification. This called for a shift to CBET to address the mismatch between skills acquired through training and skills needed by industry as well as increase the global competitiveness of Kenyan labour force</w:t>
      </w:r>
    </w:p>
    <w:p w14:paraId="73743FFE" w14:textId="13C9325D" w:rsidR="00F93356" w:rsidRPr="00BA175D" w:rsidRDefault="00D750A1" w:rsidP="0034594B">
      <w:pPr>
        <w:jc w:val="both"/>
        <w:rPr>
          <w:rFonts w:ascii="Times New Roman" w:hAnsi="Times New Roman" w:cs="Times New Roman"/>
          <w:sz w:val="24"/>
          <w:szCs w:val="24"/>
        </w:rPr>
      </w:pPr>
      <w:r w:rsidRPr="00BA175D">
        <w:rPr>
          <w:rFonts w:ascii="Times New Roman" w:hAnsi="Times New Roman" w:cs="Times New Roman"/>
          <w:sz w:val="24"/>
          <w:szCs w:val="24"/>
        </w:rPr>
        <w:t xml:space="preserve">The </w:t>
      </w:r>
      <w:r w:rsidR="00F93356" w:rsidRPr="00BA175D">
        <w:rPr>
          <w:rFonts w:ascii="Times New Roman" w:hAnsi="Times New Roman" w:cs="Times New Roman"/>
          <w:sz w:val="24"/>
          <w:szCs w:val="24"/>
        </w:rPr>
        <w:t xml:space="preserve">TVET Curriculum Development, Assessment and Certification Council (TVET CDACC), in conjunction with </w:t>
      </w:r>
      <w:r w:rsidR="00363047" w:rsidRPr="00BA175D">
        <w:rPr>
          <w:rFonts w:ascii="Times New Roman" w:hAnsi="Times New Roman" w:cs="Times New Roman"/>
          <w:sz w:val="24"/>
          <w:szCs w:val="24"/>
        </w:rPr>
        <w:t xml:space="preserve">Sign </w:t>
      </w:r>
      <w:r w:rsidR="00E01244" w:rsidRPr="00BA175D">
        <w:rPr>
          <w:rFonts w:ascii="Times New Roman" w:hAnsi="Times New Roman" w:cs="Times New Roman"/>
          <w:sz w:val="24"/>
          <w:szCs w:val="24"/>
        </w:rPr>
        <w:t>Language</w:t>
      </w:r>
      <w:r w:rsidR="00F93356" w:rsidRPr="00BA175D">
        <w:rPr>
          <w:rFonts w:ascii="Times New Roman" w:hAnsi="Times New Roman" w:cs="Times New Roman"/>
          <w:sz w:val="24"/>
          <w:szCs w:val="24"/>
        </w:rPr>
        <w:t xml:space="preserve"> Sector Skills Advisory Committee (SSAC) have developed these Occupational Standards for </w:t>
      </w:r>
      <w:r w:rsidR="003E13E8" w:rsidRPr="00BA175D">
        <w:rPr>
          <w:rFonts w:ascii="Times New Roman" w:hAnsi="Times New Roman" w:cs="Times New Roman"/>
          <w:sz w:val="24"/>
          <w:szCs w:val="24"/>
        </w:rPr>
        <w:t>sign language</w:t>
      </w:r>
      <w:r w:rsidR="00F93356" w:rsidRPr="00BA175D">
        <w:rPr>
          <w:rFonts w:ascii="Times New Roman" w:hAnsi="Times New Roman" w:cs="Times New Roman"/>
          <w:sz w:val="24"/>
          <w:szCs w:val="24"/>
        </w:rPr>
        <w:t xml:space="preserve">. </w:t>
      </w:r>
      <w:r w:rsidR="00161B3D">
        <w:rPr>
          <w:rFonts w:ascii="Times New Roman" w:hAnsi="Times New Roman" w:cs="Times New Roman"/>
          <w:sz w:val="24"/>
          <w:szCs w:val="24"/>
        </w:rPr>
        <w:t>These standards will be the basi</w:t>
      </w:r>
      <w:r w:rsidR="00F93356" w:rsidRPr="00BA175D">
        <w:rPr>
          <w:rFonts w:ascii="Times New Roman" w:hAnsi="Times New Roman" w:cs="Times New Roman"/>
          <w:sz w:val="24"/>
          <w:szCs w:val="24"/>
        </w:rPr>
        <w:t xml:space="preserve">s for development of competency-based curriculum for </w:t>
      </w:r>
      <w:r w:rsidR="003E13E8" w:rsidRPr="00BA175D">
        <w:rPr>
          <w:rFonts w:ascii="Times New Roman" w:hAnsi="Times New Roman" w:cs="Times New Roman"/>
          <w:sz w:val="24"/>
          <w:szCs w:val="24"/>
        </w:rPr>
        <w:t>sign language</w:t>
      </w:r>
      <w:r w:rsidR="00F93356" w:rsidRPr="00BA175D">
        <w:rPr>
          <w:rFonts w:ascii="Times New Roman" w:hAnsi="Times New Roman" w:cs="Times New Roman"/>
          <w:sz w:val="24"/>
          <w:szCs w:val="24"/>
        </w:rPr>
        <w:t xml:space="preserve">. </w:t>
      </w:r>
    </w:p>
    <w:p w14:paraId="4DC7E3F7" w14:textId="77777777" w:rsidR="00F93356" w:rsidRPr="00BA175D" w:rsidRDefault="00F93356" w:rsidP="0034594B">
      <w:pPr>
        <w:jc w:val="both"/>
        <w:rPr>
          <w:rFonts w:ascii="Times New Roman" w:hAnsi="Times New Roman" w:cs="Times New Roman"/>
          <w:sz w:val="24"/>
          <w:szCs w:val="24"/>
        </w:rPr>
      </w:pPr>
      <w:r w:rsidRPr="00BA175D">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08815BC4" w14:textId="77777777" w:rsidR="00F93356" w:rsidRPr="00BA175D" w:rsidRDefault="00F93356" w:rsidP="0034594B">
      <w:pPr>
        <w:jc w:val="both"/>
        <w:rPr>
          <w:rFonts w:ascii="Times New Roman" w:hAnsi="Times New Roman" w:cs="Times New Roman"/>
          <w:sz w:val="24"/>
          <w:szCs w:val="24"/>
        </w:rPr>
      </w:pPr>
      <w:r w:rsidRPr="00BA175D">
        <w:rPr>
          <w:rFonts w:ascii="Times New Roman" w:hAnsi="Times New Roman" w:cs="Times New Roman"/>
          <w:sz w:val="24"/>
          <w:szCs w:val="24"/>
        </w:rPr>
        <w:t xml:space="preserve">I am grateful to the Council Members, Council Secretariat, </w:t>
      </w:r>
      <w:r w:rsidR="003E13E8" w:rsidRPr="00BA175D">
        <w:rPr>
          <w:rFonts w:ascii="Times New Roman" w:hAnsi="Times New Roman" w:cs="Times New Roman"/>
          <w:sz w:val="24"/>
          <w:szCs w:val="24"/>
        </w:rPr>
        <w:t>sign language</w:t>
      </w:r>
      <w:r w:rsidRPr="00BA175D">
        <w:rPr>
          <w:rFonts w:ascii="Times New Roman" w:hAnsi="Times New Roman" w:cs="Times New Roman"/>
          <w:sz w:val="24"/>
          <w:szCs w:val="24"/>
        </w:rPr>
        <w:t xml:space="preserve"> SSAC, expert workers and all those who participated in the development of these Occupational Standards. </w:t>
      </w:r>
    </w:p>
    <w:p w14:paraId="65AA2A4B" w14:textId="77777777" w:rsidR="00F93356" w:rsidRPr="00BA175D" w:rsidRDefault="00F93356" w:rsidP="0034594B">
      <w:pPr>
        <w:jc w:val="both"/>
        <w:rPr>
          <w:rFonts w:ascii="Times New Roman" w:hAnsi="Times New Roman" w:cs="Times New Roman"/>
          <w:sz w:val="24"/>
          <w:szCs w:val="24"/>
        </w:rPr>
      </w:pPr>
    </w:p>
    <w:p w14:paraId="2281DB52" w14:textId="77777777" w:rsidR="00E01244" w:rsidRPr="00BA175D" w:rsidRDefault="00E01244" w:rsidP="0034594B">
      <w:pPr>
        <w:spacing w:after="0"/>
        <w:jc w:val="both"/>
        <w:rPr>
          <w:rFonts w:ascii="Times New Roman" w:hAnsi="Times New Roman" w:cs="Times New Roman"/>
          <w:b/>
          <w:sz w:val="24"/>
          <w:szCs w:val="24"/>
        </w:rPr>
      </w:pPr>
    </w:p>
    <w:p w14:paraId="3B5BFA9B" w14:textId="76E5B80C" w:rsidR="00A474BD" w:rsidRPr="00BA175D" w:rsidRDefault="00F93356" w:rsidP="0034594B">
      <w:pPr>
        <w:spacing w:after="0"/>
        <w:jc w:val="both"/>
        <w:rPr>
          <w:rFonts w:ascii="Times New Roman" w:hAnsi="Times New Roman" w:cs="Times New Roman"/>
          <w:b/>
          <w:sz w:val="24"/>
          <w:szCs w:val="24"/>
        </w:rPr>
      </w:pPr>
      <w:r w:rsidRPr="00BA175D">
        <w:rPr>
          <w:rFonts w:ascii="Times New Roman" w:hAnsi="Times New Roman" w:cs="Times New Roman"/>
          <w:b/>
          <w:sz w:val="24"/>
          <w:szCs w:val="24"/>
        </w:rPr>
        <w:t>CHAIR</w:t>
      </w:r>
      <w:r w:rsidR="00141181">
        <w:rPr>
          <w:rFonts w:ascii="Times New Roman" w:hAnsi="Times New Roman" w:cs="Times New Roman"/>
          <w:b/>
          <w:sz w:val="24"/>
          <w:szCs w:val="24"/>
        </w:rPr>
        <w:t>PERSON</w:t>
      </w:r>
    </w:p>
    <w:p w14:paraId="6AC78F2F" w14:textId="676DA816" w:rsidR="00F93356" w:rsidRPr="00BA175D" w:rsidRDefault="00F93356" w:rsidP="0034594B">
      <w:pPr>
        <w:spacing w:after="0"/>
        <w:jc w:val="both"/>
        <w:rPr>
          <w:rFonts w:ascii="Times New Roman" w:hAnsi="Times New Roman" w:cs="Times New Roman"/>
          <w:b/>
          <w:sz w:val="24"/>
          <w:szCs w:val="24"/>
        </w:rPr>
      </w:pPr>
      <w:r w:rsidRPr="00BA175D">
        <w:rPr>
          <w:rFonts w:ascii="Times New Roman" w:hAnsi="Times New Roman" w:cs="Times New Roman"/>
          <w:b/>
          <w:sz w:val="24"/>
          <w:szCs w:val="24"/>
        </w:rPr>
        <w:t>TVET CDACC</w:t>
      </w:r>
    </w:p>
    <w:p w14:paraId="04CCF956" w14:textId="77777777" w:rsidR="00F93356" w:rsidRPr="00BA175D" w:rsidRDefault="00F93356" w:rsidP="0034594B">
      <w:pPr>
        <w:rPr>
          <w:rFonts w:ascii="Times New Roman" w:hAnsi="Times New Roman" w:cs="Times New Roman"/>
          <w:sz w:val="24"/>
          <w:szCs w:val="24"/>
          <w:lang w:eastAsia="zh-CN"/>
        </w:rPr>
      </w:pPr>
      <w:bookmarkStart w:id="14" w:name="_Toc517251212"/>
      <w:bookmarkStart w:id="15" w:name="_Toc517245974"/>
      <w:bookmarkStart w:id="16" w:name="_Toc517102563"/>
      <w:bookmarkStart w:id="17" w:name="_Toc517102428"/>
    </w:p>
    <w:p w14:paraId="46860413" w14:textId="77777777" w:rsidR="00F93356" w:rsidRPr="00BA175D" w:rsidRDefault="00F93356" w:rsidP="0034594B">
      <w:pPr>
        <w:rPr>
          <w:rFonts w:ascii="Times New Roman" w:hAnsi="Times New Roman" w:cs="Times New Roman"/>
          <w:sz w:val="24"/>
          <w:szCs w:val="24"/>
          <w:lang w:eastAsia="zh-CN"/>
        </w:rPr>
      </w:pPr>
    </w:p>
    <w:p w14:paraId="1E5730B6" w14:textId="77777777" w:rsidR="00C36A8D" w:rsidRPr="00BA175D" w:rsidRDefault="00C36A8D" w:rsidP="0034594B">
      <w:pPr>
        <w:spacing w:after="160"/>
        <w:rPr>
          <w:rFonts w:ascii="Times New Roman" w:eastAsiaTheme="majorEastAsia" w:hAnsi="Times New Roman" w:cs="Times New Roman"/>
          <w:b/>
          <w:bCs/>
          <w:sz w:val="24"/>
          <w:szCs w:val="24"/>
        </w:rPr>
      </w:pPr>
      <w:bookmarkStart w:id="18" w:name="_Toc523910238"/>
      <w:bookmarkStart w:id="19" w:name="_Toc523268457"/>
      <w:bookmarkStart w:id="20" w:name="_Toc517263771"/>
      <w:bookmarkStart w:id="21" w:name="_Toc535851954"/>
      <w:r w:rsidRPr="00BA175D">
        <w:rPr>
          <w:rFonts w:ascii="Times New Roman" w:hAnsi="Times New Roman" w:cs="Times New Roman"/>
          <w:sz w:val="24"/>
          <w:szCs w:val="24"/>
        </w:rPr>
        <w:br w:type="page"/>
      </w:r>
    </w:p>
    <w:p w14:paraId="11F46780" w14:textId="77777777" w:rsidR="00F93356" w:rsidRPr="00BA175D" w:rsidRDefault="00F93356" w:rsidP="0034594B">
      <w:pPr>
        <w:pStyle w:val="Heading1"/>
      </w:pPr>
      <w:bookmarkStart w:id="22" w:name="_Toc66107727"/>
      <w:r w:rsidRPr="00BA175D">
        <w:lastRenderedPageBreak/>
        <w:t>ACKNOWLEDGMENT</w:t>
      </w:r>
      <w:bookmarkEnd w:id="14"/>
      <w:bookmarkEnd w:id="15"/>
      <w:bookmarkEnd w:id="16"/>
      <w:bookmarkEnd w:id="17"/>
      <w:bookmarkEnd w:id="18"/>
      <w:bookmarkEnd w:id="19"/>
      <w:bookmarkEnd w:id="20"/>
      <w:bookmarkEnd w:id="21"/>
      <w:bookmarkEnd w:id="22"/>
    </w:p>
    <w:p w14:paraId="68334182" w14:textId="77777777" w:rsidR="00F93356" w:rsidRPr="00BA175D" w:rsidRDefault="00F93356" w:rsidP="00CF6D86">
      <w:pPr>
        <w:spacing w:after="0"/>
        <w:rPr>
          <w:rFonts w:ascii="Times New Roman" w:hAnsi="Times New Roman" w:cs="Times New Roman"/>
          <w:sz w:val="24"/>
          <w:szCs w:val="24"/>
        </w:rPr>
      </w:pPr>
    </w:p>
    <w:p w14:paraId="11651848" w14:textId="77777777" w:rsidR="00F93356" w:rsidRPr="00BA175D" w:rsidRDefault="00F93356" w:rsidP="00CF6D86">
      <w:pPr>
        <w:spacing w:after="0"/>
        <w:jc w:val="both"/>
        <w:rPr>
          <w:rFonts w:ascii="Times New Roman" w:hAnsi="Times New Roman" w:cs="Times New Roman"/>
          <w:sz w:val="24"/>
          <w:szCs w:val="24"/>
          <w:lang w:val="en-ZW"/>
        </w:rPr>
      </w:pPr>
      <w:r w:rsidRPr="00BA175D">
        <w:rPr>
          <w:rFonts w:ascii="Times New Roman"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9E7FC2F" w14:textId="77777777" w:rsidR="00FC4EAF" w:rsidRDefault="00FC4EAF" w:rsidP="00CF6D86">
      <w:pPr>
        <w:spacing w:after="0"/>
        <w:jc w:val="both"/>
        <w:rPr>
          <w:rFonts w:ascii="Times New Roman" w:hAnsi="Times New Roman" w:cs="Times New Roman"/>
          <w:sz w:val="24"/>
          <w:szCs w:val="24"/>
          <w:lang w:val="en-ZW"/>
        </w:rPr>
      </w:pPr>
    </w:p>
    <w:p w14:paraId="6E6145E4" w14:textId="77777777" w:rsidR="00F93356" w:rsidRPr="00BA175D" w:rsidRDefault="00F93356" w:rsidP="00CF6D86">
      <w:pPr>
        <w:spacing w:after="0"/>
        <w:jc w:val="both"/>
        <w:rPr>
          <w:rFonts w:ascii="Times New Roman" w:hAnsi="Times New Roman" w:cs="Times New Roman"/>
          <w:sz w:val="24"/>
          <w:szCs w:val="24"/>
          <w:lang w:val="en-ZW"/>
        </w:rPr>
      </w:pPr>
      <w:r w:rsidRPr="00BA175D">
        <w:rPr>
          <w:rFonts w:ascii="Times New Roman" w:hAnsi="Times New Roman" w:cs="Times New Roman"/>
          <w:sz w:val="24"/>
          <w:szCs w:val="24"/>
          <w:lang w:val="en-ZW"/>
        </w:rPr>
        <w:t xml:space="preserve">I thank TVET Curriculum Development, Assessment and Certification Council (TVET CDACC) for providing guidance on the development of these Standards. My gratitude goes to </w:t>
      </w:r>
      <w:r w:rsidR="00AF7A4A" w:rsidRPr="00BA175D">
        <w:rPr>
          <w:rFonts w:ascii="Times New Roman" w:hAnsi="Times New Roman" w:cs="Times New Roman"/>
          <w:sz w:val="24"/>
          <w:szCs w:val="24"/>
          <w:lang w:val="en-ZW"/>
        </w:rPr>
        <w:t>sign language</w:t>
      </w:r>
      <w:r w:rsidR="00FC0B4E" w:rsidRPr="00BA175D">
        <w:rPr>
          <w:rFonts w:ascii="Times New Roman" w:hAnsi="Times New Roman" w:cs="Times New Roman"/>
          <w:sz w:val="24"/>
          <w:szCs w:val="24"/>
          <w:lang w:val="en-ZW"/>
        </w:rPr>
        <w:t xml:space="preserve"> </w:t>
      </w:r>
      <w:r w:rsidRPr="00BA175D">
        <w:rPr>
          <w:rFonts w:ascii="Times New Roman" w:hAnsi="Times New Roman" w:cs="Times New Roman"/>
          <w:sz w:val="24"/>
          <w:szCs w:val="24"/>
          <w:lang w:val="en-ZW"/>
        </w:rPr>
        <w:t>Sector Skills Advisory Committee (SSAC) members for their contribution to the d</w:t>
      </w:r>
      <w:r w:rsidR="002E5470" w:rsidRPr="00BA175D">
        <w:rPr>
          <w:rFonts w:ascii="Times New Roman" w:hAnsi="Times New Roman" w:cs="Times New Roman"/>
          <w:sz w:val="24"/>
          <w:szCs w:val="24"/>
          <w:lang w:val="en-ZW"/>
        </w:rPr>
        <w:t xml:space="preserve">evelopment of these Standards. </w:t>
      </w:r>
      <w:r w:rsidRPr="00BA175D">
        <w:rPr>
          <w:rFonts w:ascii="Times New Roman" w:hAnsi="Times New Roman" w:cs="Times New Roman"/>
          <w:sz w:val="24"/>
          <w:szCs w:val="24"/>
          <w:lang w:val="en-ZW"/>
        </w:rPr>
        <w:t>I thank all the individuals and organizations who participated in the validation of these Standards.</w:t>
      </w:r>
    </w:p>
    <w:p w14:paraId="74D63CD0" w14:textId="77777777" w:rsidR="00FC4EAF" w:rsidRDefault="00FC4EAF" w:rsidP="00CF6D86">
      <w:pPr>
        <w:spacing w:after="0"/>
        <w:jc w:val="both"/>
        <w:rPr>
          <w:rFonts w:ascii="Times New Roman" w:hAnsi="Times New Roman" w:cs="Times New Roman"/>
          <w:sz w:val="24"/>
          <w:szCs w:val="24"/>
          <w:lang w:val="en-ZW"/>
        </w:rPr>
      </w:pPr>
    </w:p>
    <w:p w14:paraId="24C31D76" w14:textId="77777777" w:rsidR="00EC5E57" w:rsidRPr="00BA175D" w:rsidRDefault="00F93356" w:rsidP="00CF6D86">
      <w:pPr>
        <w:spacing w:after="0"/>
        <w:jc w:val="both"/>
        <w:rPr>
          <w:rFonts w:ascii="Times New Roman" w:hAnsi="Times New Roman" w:cs="Times New Roman"/>
          <w:sz w:val="24"/>
          <w:szCs w:val="24"/>
          <w:lang w:val="en-ZW"/>
        </w:rPr>
      </w:pPr>
      <w:r w:rsidRPr="00BA175D">
        <w:rPr>
          <w:rFonts w:ascii="Times New Roman" w:hAnsi="Times New Roman" w:cs="Times New Roman"/>
          <w:sz w:val="24"/>
          <w:szCs w:val="24"/>
          <w:lang w:val="en-ZW"/>
        </w:rPr>
        <w:t xml:space="preserve">My gratitude also goes to the Ministry of </w:t>
      </w:r>
      <w:r w:rsidR="001504B3" w:rsidRPr="00BA175D">
        <w:rPr>
          <w:rFonts w:ascii="Times New Roman" w:hAnsi="Times New Roman" w:cs="Times New Roman"/>
          <w:sz w:val="24"/>
          <w:szCs w:val="24"/>
          <w:lang w:val="en-ZW"/>
        </w:rPr>
        <w:t xml:space="preserve">Industrialization and the industry experts who cooperated with TVET CDACC in the development of these Standards. </w:t>
      </w:r>
    </w:p>
    <w:p w14:paraId="6C4E056A" w14:textId="77777777" w:rsidR="00F93356" w:rsidRPr="00BA175D" w:rsidRDefault="00F93356" w:rsidP="00CF6D86">
      <w:pPr>
        <w:spacing w:after="0"/>
        <w:jc w:val="both"/>
        <w:rPr>
          <w:rFonts w:ascii="Times New Roman" w:hAnsi="Times New Roman" w:cs="Times New Roman"/>
          <w:sz w:val="24"/>
          <w:szCs w:val="24"/>
          <w:lang w:val="en-ZW"/>
        </w:rPr>
      </w:pPr>
      <w:r w:rsidRPr="00BA175D">
        <w:rPr>
          <w:rFonts w:ascii="Times New Roman" w:hAnsi="Times New Roman" w:cs="Times New Roman"/>
          <w:sz w:val="24"/>
          <w:szCs w:val="24"/>
          <w:lang w:val="en-ZW"/>
        </w:rPr>
        <w:t xml:space="preserve">I acknowledge all other institutions which in one way or another contributed to the development of these Standards. </w:t>
      </w:r>
    </w:p>
    <w:p w14:paraId="0832B3A4" w14:textId="77777777" w:rsidR="00F93356" w:rsidRPr="00BA175D" w:rsidRDefault="00F93356" w:rsidP="0034594B">
      <w:pPr>
        <w:spacing w:after="0"/>
        <w:rPr>
          <w:rFonts w:ascii="Times New Roman" w:hAnsi="Times New Roman" w:cs="Times New Roman"/>
          <w:b/>
          <w:sz w:val="24"/>
          <w:szCs w:val="24"/>
        </w:rPr>
      </w:pPr>
    </w:p>
    <w:p w14:paraId="1C223F12" w14:textId="77777777" w:rsidR="00F93356" w:rsidRPr="00BA175D" w:rsidRDefault="00F93356" w:rsidP="0034594B">
      <w:pPr>
        <w:spacing w:after="0"/>
        <w:rPr>
          <w:rFonts w:ascii="Times New Roman" w:hAnsi="Times New Roman" w:cs="Times New Roman"/>
          <w:b/>
          <w:sz w:val="24"/>
          <w:szCs w:val="24"/>
        </w:rPr>
      </w:pPr>
    </w:p>
    <w:p w14:paraId="68DA5A9F" w14:textId="77777777" w:rsidR="00F93356" w:rsidRPr="00BA175D" w:rsidRDefault="007B53F0" w:rsidP="0034594B">
      <w:pPr>
        <w:spacing w:after="0"/>
        <w:rPr>
          <w:rFonts w:ascii="Times New Roman" w:hAnsi="Times New Roman" w:cs="Times New Roman"/>
          <w:b/>
          <w:sz w:val="24"/>
          <w:szCs w:val="24"/>
        </w:rPr>
      </w:pPr>
      <w:r w:rsidRPr="00BA175D">
        <w:rPr>
          <w:rFonts w:ascii="Times New Roman" w:hAnsi="Times New Roman" w:cs="Times New Roman"/>
          <w:b/>
          <w:sz w:val="24"/>
          <w:szCs w:val="24"/>
        </w:rPr>
        <w:t>CHAIRPERSON</w:t>
      </w:r>
    </w:p>
    <w:p w14:paraId="1BD371BC" w14:textId="77777777" w:rsidR="00F93356" w:rsidRPr="00BA175D" w:rsidRDefault="00AF7A4A" w:rsidP="0034594B">
      <w:pPr>
        <w:spacing w:after="0"/>
        <w:rPr>
          <w:rFonts w:ascii="Times New Roman" w:hAnsi="Times New Roman" w:cs="Times New Roman"/>
          <w:b/>
          <w:sz w:val="24"/>
          <w:szCs w:val="24"/>
        </w:rPr>
      </w:pPr>
      <w:r w:rsidRPr="00BA175D">
        <w:rPr>
          <w:rFonts w:ascii="Times New Roman" w:hAnsi="Times New Roman" w:cs="Times New Roman"/>
          <w:b/>
          <w:sz w:val="24"/>
          <w:szCs w:val="24"/>
        </w:rPr>
        <w:t>SIGN LANGUAGE</w:t>
      </w:r>
      <w:r w:rsidR="00F93356" w:rsidRPr="00BA175D">
        <w:rPr>
          <w:rFonts w:ascii="Times New Roman" w:hAnsi="Times New Roman" w:cs="Times New Roman"/>
          <w:b/>
          <w:sz w:val="24"/>
          <w:szCs w:val="24"/>
        </w:rPr>
        <w:t xml:space="preserve"> SECTOR SKILLS ADVISORY COMMITTEE</w:t>
      </w:r>
    </w:p>
    <w:p w14:paraId="19BF0953" w14:textId="77777777" w:rsidR="00F93356" w:rsidRPr="00BA175D" w:rsidRDefault="00F93356" w:rsidP="0034594B">
      <w:pPr>
        <w:spacing w:after="0"/>
        <w:rPr>
          <w:rFonts w:ascii="Times New Roman" w:hAnsi="Times New Roman" w:cs="Times New Roman"/>
          <w:b/>
          <w:sz w:val="24"/>
          <w:szCs w:val="24"/>
        </w:rPr>
      </w:pPr>
    </w:p>
    <w:p w14:paraId="50D56854" w14:textId="77777777" w:rsidR="00F93356" w:rsidRPr="00BA175D" w:rsidRDefault="00F93356" w:rsidP="0034594B">
      <w:pPr>
        <w:spacing w:after="0"/>
        <w:rPr>
          <w:rFonts w:ascii="Times New Roman" w:hAnsi="Times New Roman" w:cs="Times New Roman"/>
          <w:b/>
          <w:sz w:val="24"/>
          <w:szCs w:val="24"/>
        </w:rPr>
      </w:pPr>
    </w:p>
    <w:p w14:paraId="26103AAE" w14:textId="77777777" w:rsidR="00F93356" w:rsidRPr="00BA175D" w:rsidRDefault="00F93356" w:rsidP="0078655C">
      <w:pPr>
        <w:rPr>
          <w:rFonts w:ascii="Times New Roman" w:hAnsi="Times New Roman" w:cs="Times New Roman"/>
          <w:sz w:val="24"/>
          <w:szCs w:val="24"/>
        </w:rPr>
      </w:pPr>
    </w:p>
    <w:p w14:paraId="57A7E8B8" w14:textId="77777777" w:rsidR="00F93356" w:rsidRPr="00BA175D" w:rsidRDefault="00F93356" w:rsidP="0078655C">
      <w:pPr>
        <w:rPr>
          <w:rFonts w:ascii="Times New Roman" w:hAnsi="Times New Roman" w:cs="Times New Roman"/>
          <w:sz w:val="24"/>
          <w:szCs w:val="24"/>
        </w:rPr>
      </w:pPr>
    </w:p>
    <w:p w14:paraId="5F97CDEF" w14:textId="77777777" w:rsidR="00F93356" w:rsidRPr="00BA175D" w:rsidRDefault="00F93356" w:rsidP="0078655C">
      <w:pPr>
        <w:rPr>
          <w:rFonts w:ascii="Times New Roman" w:hAnsi="Times New Roman" w:cs="Times New Roman"/>
          <w:sz w:val="24"/>
          <w:szCs w:val="24"/>
        </w:rPr>
      </w:pPr>
    </w:p>
    <w:p w14:paraId="0FCBC060" w14:textId="1941047D" w:rsidR="00FC39DA" w:rsidRPr="00BA175D" w:rsidRDefault="00FC39DA">
      <w:pPr>
        <w:spacing w:after="160" w:line="259" w:lineRule="auto"/>
        <w:rPr>
          <w:rFonts w:ascii="Times New Roman" w:hAnsi="Times New Roman" w:cs="Times New Roman"/>
          <w:sz w:val="24"/>
          <w:szCs w:val="24"/>
        </w:rPr>
      </w:pPr>
      <w:r w:rsidRPr="00BA175D">
        <w:rPr>
          <w:rFonts w:ascii="Times New Roman" w:hAnsi="Times New Roman" w:cs="Times New Roman"/>
          <w:sz w:val="24"/>
          <w:szCs w:val="24"/>
        </w:rPr>
        <w:br w:type="page"/>
      </w:r>
    </w:p>
    <w:p w14:paraId="6E55DC97" w14:textId="77777777" w:rsidR="003233BB" w:rsidRPr="00BA175D" w:rsidRDefault="003233BB" w:rsidP="003233BB">
      <w:pPr>
        <w:rPr>
          <w:rFonts w:ascii="Times New Roman" w:hAnsi="Times New Roman" w:cs="Times New Roman"/>
          <w:sz w:val="24"/>
          <w:szCs w:val="24"/>
        </w:rPr>
      </w:pPr>
    </w:p>
    <w:sdt>
      <w:sdtPr>
        <w:rPr>
          <w:rFonts w:ascii="Times New Roman" w:hAnsi="Times New Roman" w:cs="Times New Roman"/>
          <w:sz w:val="24"/>
          <w:szCs w:val="24"/>
        </w:rPr>
        <w:id w:val="-602334356"/>
        <w:docPartObj>
          <w:docPartGallery w:val="Table of Contents"/>
          <w:docPartUnique/>
        </w:docPartObj>
      </w:sdtPr>
      <w:sdtEndPr>
        <w:rPr>
          <w:b/>
          <w:bCs/>
          <w:noProof/>
        </w:rPr>
      </w:sdtEndPr>
      <w:sdtContent>
        <w:p w14:paraId="169FEF9B" w14:textId="77777777" w:rsidR="003233BB" w:rsidRPr="0011631B" w:rsidRDefault="003233BB" w:rsidP="00FC39DA">
          <w:pPr>
            <w:spacing w:after="160"/>
            <w:jc w:val="center"/>
            <w:rPr>
              <w:rStyle w:val="Heading1Char"/>
              <w:rFonts w:eastAsiaTheme="minorEastAsia"/>
            </w:rPr>
          </w:pPr>
          <w:r w:rsidRPr="0011631B">
            <w:rPr>
              <w:rStyle w:val="Heading1Char"/>
              <w:rFonts w:eastAsiaTheme="minorEastAsia"/>
            </w:rPr>
            <w:t>TABLE OF CONTENT</w:t>
          </w:r>
        </w:p>
        <w:p w14:paraId="29276DF0" w14:textId="77777777" w:rsidR="0011631B" w:rsidRPr="0011631B" w:rsidRDefault="003233BB">
          <w:pPr>
            <w:pStyle w:val="TOC1"/>
            <w:rPr>
              <w:rFonts w:asciiTheme="minorHAnsi" w:eastAsiaTheme="minorEastAsia" w:hAnsiTheme="minorHAnsi" w:cstheme="minorBidi"/>
              <w:noProof/>
              <w:sz w:val="22"/>
              <w:lang w:val="en-US"/>
            </w:rPr>
          </w:pPr>
          <w:r w:rsidRPr="00BA175D">
            <w:rPr>
              <w:b/>
              <w:bCs/>
              <w:noProof/>
              <w:szCs w:val="24"/>
            </w:rPr>
            <w:fldChar w:fldCharType="begin"/>
          </w:r>
          <w:r w:rsidRPr="00BA175D">
            <w:rPr>
              <w:b/>
              <w:bCs/>
              <w:noProof/>
              <w:szCs w:val="24"/>
            </w:rPr>
            <w:instrText xml:space="preserve"> TOC \o "1-3" \h \z \u </w:instrText>
          </w:r>
          <w:r w:rsidRPr="00BA175D">
            <w:rPr>
              <w:b/>
              <w:bCs/>
              <w:noProof/>
              <w:szCs w:val="24"/>
            </w:rPr>
            <w:fldChar w:fldCharType="separate"/>
          </w:r>
          <w:hyperlink w:anchor="_Toc66107725" w:history="1">
            <w:r w:rsidR="0011631B" w:rsidRPr="0011631B">
              <w:rPr>
                <w:rStyle w:val="Hyperlink"/>
                <w:noProof/>
              </w:rPr>
              <w:t>FOREWORD</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_Toc66107725 \h </w:instrText>
            </w:r>
            <w:r w:rsidR="0011631B" w:rsidRPr="0011631B">
              <w:rPr>
                <w:noProof/>
                <w:webHidden/>
              </w:rPr>
            </w:r>
            <w:r w:rsidR="0011631B" w:rsidRPr="0011631B">
              <w:rPr>
                <w:noProof/>
                <w:webHidden/>
              </w:rPr>
              <w:fldChar w:fldCharType="separate"/>
            </w:r>
            <w:r w:rsidR="0011631B" w:rsidRPr="0011631B">
              <w:rPr>
                <w:noProof/>
                <w:webHidden/>
              </w:rPr>
              <w:t>iii</w:t>
            </w:r>
            <w:r w:rsidR="0011631B" w:rsidRPr="0011631B">
              <w:rPr>
                <w:noProof/>
                <w:webHidden/>
              </w:rPr>
              <w:fldChar w:fldCharType="end"/>
            </w:r>
          </w:hyperlink>
        </w:p>
        <w:p w14:paraId="68B1520C" w14:textId="77777777" w:rsidR="0011631B" w:rsidRPr="0011631B" w:rsidRDefault="001A58A9">
          <w:pPr>
            <w:pStyle w:val="TOC1"/>
            <w:rPr>
              <w:rFonts w:asciiTheme="minorHAnsi" w:eastAsiaTheme="minorEastAsia" w:hAnsiTheme="minorHAnsi" w:cstheme="minorBidi"/>
              <w:noProof/>
              <w:sz w:val="22"/>
              <w:lang w:val="en-US"/>
            </w:rPr>
          </w:pPr>
          <w:hyperlink w:anchor="_Toc66107726" w:history="1">
            <w:r w:rsidR="0011631B" w:rsidRPr="0011631B">
              <w:rPr>
                <w:rStyle w:val="Hyperlink"/>
                <w:noProof/>
              </w:rPr>
              <w:t>PREFACE</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_Toc66107726 \h </w:instrText>
            </w:r>
            <w:r w:rsidR="0011631B" w:rsidRPr="0011631B">
              <w:rPr>
                <w:noProof/>
                <w:webHidden/>
              </w:rPr>
            </w:r>
            <w:r w:rsidR="0011631B" w:rsidRPr="0011631B">
              <w:rPr>
                <w:noProof/>
                <w:webHidden/>
              </w:rPr>
              <w:fldChar w:fldCharType="separate"/>
            </w:r>
            <w:r w:rsidR="0011631B" w:rsidRPr="0011631B">
              <w:rPr>
                <w:noProof/>
                <w:webHidden/>
              </w:rPr>
              <w:t>iv</w:t>
            </w:r>
            <w:r w:rsidR="0011631B" w:rsidRPr="0011631B">
              <w:rPr>
                <w:noProof/>
                <w:webHidden/>
              </w:rPr>
              <w:fldChar w:fldCharType="end"/>
            </w:r>
          </w:hyperlink>
        </w:p>
        <w:p w14:paraId="75A58999" w14:textId="77777777" w:rsidR="0011631B" w:rsidRPr="0011631B" w:rsidRDefault="001A58A9">
          <w:pPr>
            <w:pStyle w:val="TOC1"/>
            <w:rPr>
              <w:rFonts w:asciiTheme="minorHAnsi" w:eastAsiaTheme="minorEastAsia" w:hAnsiTheme="minorHAnsi" w:cstheme="minorBidi"/>
              <w:noProof/>
              <w:sz w:val="22"/>
              <w:lang w:val="en-US"/>
            </w:rPr>
          </w:pPr>
          <w:hyperlink w:anchor="_Toc66107727" w:history="1">
            <w:r w:rsidR="0011631B" w:rsidRPr="0011631B">
              <w:rPr>
                <w:rStyle w:val="Hyperlink"/>
                <w:noProof/>
              </w:rPr>
              <w:t>ACKNOWLEDGMENT</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_Toc66107727 \h </w:instrText>
            </w:r>
            <w:r w:rsidR="0011631B" w:rsidRPr="0011631B">
              <w:rPr>
                <w:noProof/>
                <w:webHidden/>
              </w:rPr>
            </w:r>
            <w:r w:rsidR="0011631B" w:rsidRPr="0011631B">
              <w:rPr>
                <w:noProof/>
                <w:webHidden/>
              </w:rPr>
              <w:fldChar w:fldCharType="separate"/>
            </w:r>
            <w:r w:rsidR="0011631B" w:rsidRPr="0011631B">
              <w:rPr>
                <w:noProof/>
                <w:webHidden/>
              </w:rPr>
              <w:t>v</w:t>
            </w:r>
            <w:r w:rsidR="0011631B" w:rsidRPr="0011631B">
              <w:rPr>
                <w:noProof/>
                <w:webHidden/>
              </w:rPr>
              <w:fldChar w:fldCharType="end"/>
            </w:r>
          </w:hyperlink>
        </w:p>
        <w:p w14:paraId="6A9C9A5B" w14:textId="77777777" w:rsidR="0011631B" w:rsidRPr="0011631B" w:rsidRDefault="001A58A9">
          <w:pPr>
            <w:pStyle w:val="TOC1"/>
            <w:rPr>
              <w:rFonts w:asciiTheme="minorHAnsi" w:eastAsiaTheme="minorEastAsia" w:hAnsiTheme="minorHAnsi" w:cstheme="minorBidi"/>
              <w:noProof/>
              <w:sz w:val="22"/>
              <w:lang w:val="en-US"/>
            </w:rPr>
          </w:pPr>
          <w:hyperlink w:anchor="_Toc66107728" w:history="1">
            <w:r w:rsidR="0011631B" w:rsidRPr="0011631B">
              <w:rPr>
                <w:rStyle w:val="Hyperlink"/>
                <w:noProof/>
              </w:rPr>
              <w:t>ABBREAVIATIONS AND ACRONYMS</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_Toc66107728 \h </w:instrText>
            </w:r>
            <w:r w:rsidR="0011631B" w:rsidRPr="0011631B">
              <w:rPr>
                <w:noProof/>
                <w:webHidden/>
              </w:rPr>
            </w:r>
            <w:r w:rsidR="0011631B" w:rsidRPr="0011631B">
              <w:rPr>
                <w:noProof/>
                <w:webHidden/>
              </w:rPr>
              <w:fldChar w:fldCharType="separate"/>
            </w:r>
            <w:r w:rsidR="0011631B" w:rsidRPr="0011631B">
              <w:rPr>
                <w:noProof/>
                <w:webHidden/>
              </w:rPr>
              <w:t>vii</w:t>
            </w:r>
            <w:r w:rsidR="0011631B" w:rsidRPr="0011631B">
              <w:rPr>
                <w:noProof/>
                <w:webHidden/>
              </w:rPr>
              <w:fldChar w:fldCharType="end"/>
            </w:r>
          </w:hyperlink>
        </w:p>
        <w:p w14:paraId="14DA84EE" w14:textId="77777777" w:rsidR="0011631B" w:rsidRPr="0011631B" w:rsidRDefault="001A58A9">
          <w:pPr>
            <w:pStyle w:val="TOC1"/>
            <w:rPr>
              <w:rFonts w:asciiTheme="minorHAnsi" w:eastAsiaTheme="minorEastAsia" w:hAnsiTheme="minorHAnsi" w:cstheme="minorBidi"/>
              <w:noProof/>
              <w:sz w:val="22"/>
              <w:lang w:val="en-US"/>
            </w:rPr>
          </w:pPr>
          <w:hyperlink w:anchor="_Toc66107729" w:history="1">
            <w:r w:rsidR="0011631B" w:rsidRPr="0011631B">
              <w:rPr>
                <w:rStyle w:val="Hyperlink"/>
                <w:noProof/>
              </w:rPr>
              <w:t>KEY TO UNIT CODE</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_Toc66107729 \h </w:instrText>
            </w:r>
            <w:r w:rsidR="0011631B" w:rsidRPr="0011631B">
              <w:rPr>
                <w:noProof/>
                <w:webHidden/>
              </w:rPr>
            </w:r>
            <w:r w:rsidR="0011631B" w:rsidRPr="0011631B">
              <w:rPr>
                <w:noProof/>
                <w:webHidden/>
              </w:rPr>
              <w:fldChar w:fldCharType="separate"/>
            </w:r>
            <w:r w:rsidR="0011631B" w:rsidRPr="0011631B">
              <w:rPr>
                <w:noProof/>
                <w:webHidden/>
              </w:rPr>
              <w:t>viii</w:t>
            </w:r>
            <w:r w:rsidR="0011631B" w:rsidRPr="0011631B">
              <w:rPr>
                <w:noProof/>
                <w:webHidden/>
              </w:rPr>
              <w:fldChar w:fldCharType="end"/>
            </w:r>
          </w:hyperlink>
        </w:p>
        <w:p w14:paraId="1E2A5935" w14:textId="77777777" w:rsidR="0011631B" w:rsidRPr="0011631B" w:rsidRDefault="001A58A9">
          <w:pPr>
            <w:pStyle w:val="TOC1"/>
            <w:rPr>
              <w:rFonts w:asciiTheme="minorHAnsi" w:eastAsiaTheme="minorEastAsia" w:hAnsiTheme="minorHAnsi" w:cstheme="minorBidi"/>
              <w:noProof/>
              <w:sz w:val="22"/>
              <w:lang w:val="en-US"/>
            </w:rPr>
          </w:pPr>
          <w:hyperlink w:anchor="_Toc66107730" w:history="1">
            <w:r w:rsidR="0011631B" w:rsidRPr="0011631B">
              <w:rPr>
                <w:rStyle w:val="Hyperlink"/>
                <w:noProof/>
              </w:rPr>
              <w:t>OVERVIEW</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_Toc66107730 \h </w:instrText>
            </w:r>
            <w:r w:rsidR="0011631B" w:rsidRPr="0011631B">
              <w:rPr>
                <w:noProof/>
                <w:webHidden/>
              </w:rPr>
            </w:r>
            <w:r w:rsidR="0011631B" w:rsidRPr="0011631B">
              <w:rPr>
                <w:noProof/>
                <w:webHidden/>
              </w:rPr>
              <w:fldChar w:fldCharType="separate"/>
            </w:r>
            <w:r w:rsidR="0011631B" w:rsidRPr="0011631B">
              <w:rPr>
                <w:noProof/>
                <w:webHidden/>
              </w:rPr>
              <w:t>ix</w:t>
            </w:r>
            <w:r w:rsidR="0011631B" w:rsidRPr="0011631B">
              <w:rPr>
                <w:noProof/>
                <w:webHidden/>
              </w:rPr>
              <w:fldChar w:fldCharType="end"/>
            </w:r>
          </w:hyperlink>
        </w:p>
        <w:p w14:paraId="59AD0950" w14:textId="77777777" w:rsidR="0011631B" w:rsidRPr="0011631B" w:rsidRDefault="001A58A9">
          <w:pPr>
            <w:pStyle w:val="TOC1"/>
            <w:rPr>
              <w:rFonts w:asciiTheme="minorHAnsi" w:eastAsiaTheme="minorEastAsia" w:hAnsiTheme="minorHAnsi" w:cstheme="minorBidi"/>
              <w:noProof/>
              <w:sz w:val="22"/>
              <w:lang w:val="en-US"/>
            </w:rPr>
          </w:pPr>
          <w:hyperlink w:anchor="_Toc66107731" w:history="1">
            <w:r w:rsidR="0011631B" w:rsidRPr="0011631B">
              <w:rPr>
                <w:rStyle w:val="Hyperlink"/>
                <w:noProof/>
              </w:rPr>
              <w:t>BASIC UNITS OF COMPETENCY</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_Toc66107731 \h </w:instrText>
            </w:r>
            <w:r w:rsidR="0011631B" w:rsidRPr="0011631B">
              <w:rPr>
                <w:noProof/>
                <w:webHidden/>
              </w:rPr>
            </w:r>
            <w:r w:rsidR="0011631B" w:rsidRPr="0011631B">
              <w:rPr>
                <w:noProof/>
                <w:webHidden/>
              </w:rPr>
              <w:fldChar w:fldCharType="separate"/>
            </w:r>
            <w:r w:rsidR="0011631B" w:rsidRPr="0011631B">
              <w:rPr>
                <w:noProof/>
                <w:webHidden/>
              </w:rPr>
              <w:t>1</w:t>
            </w:r>
            <w:r w:rsidR="0011631B" w:rsidRPr="0011631B">
              <w:rPr>
                <w:noProof/>
                <w:webHidden/>
              </w:rPr>
              <w:fldChar w:fldCharType="end"/>
            </w:r>
          </w:hyperlink>
        </w:p>
        <w:p w14:paraId="5E4B31B4" w14:textId="77777777" w:rsidR="0011631B" w:rsidRPr="0011631B" w:rsidRDefault="001A58A9">
          <w:pPr>
            <w:pStyle w:val="TOC1"/>
            <w:rPr>
              <w:rFonts w:asciiTheme="minorHAnsi" w:eastAsiaTheme="minorEastAsia" w:hAnsiTheme="minorHAnsi" w:cstheme="minorBidi"/>
              <w:noProof/>
              <w:sz w:val="22"/>
              <w:lang w:val="en-US"/>
            </w:rPr>
          </w:pPr>
          <w:hyperlink w:anchor="_Toc66107732" w:history="1">
            <w:r w:rsidR="0011631B" w:rsidRPr="0011631B">
              <w:rPr>
                <w:rStyle w:val="Hyperlink"/>
                <w:rFonts w:eastAsia="Times New Roman"/>
                <w:noProof/>
              </w:rPr>
              <w:t>DEMONSTRATE COMMUNICATION SKILLS</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_Toc66107732 \h </w:instrText>
            </w:r>
            <w:r w:rsidR="0011631B" w:rsidRPr="0011631B">
              <w:rPr>
                <w:noProof/>
                <w:webHidden/>
              </w:rPr>
            </w:r>
            <w:r w:rsidR="0011631B" w:rsidRPr="0011631B">
              <w:rPr>
                <w:noProof/>
                <w:webHidden/>
              </w:rPr>
              <w:fldChar w:fldCharType="separate"/>
            </w:r>
            <w:r w:rsidR="0011631B" w:rsidRPr="0011631B">
              <w:rPr>
                <w:noProof/>
                <w:webHidden/>
              </w:rPr>
              <w:t>2</w:t>
            </w:r>
            <w:r w:rsidR="0011631B" w:rsidRPr="0011631B">
              <w:rPr>
                <w:noProof/>
                <w:webHidden/>
              </w:rPr>
              <w:fldChar w:fldCharType="end"/>
            </w:r>
          </w:hyperlink>
        </w:p>
        <w:p w14:paraId="05BEB8F6" w14:textId="77777777" w:rsidR="0011631B" w:rsidRPr="0011631B" w:rsidRDefault="001A58A9">
          <w:pPr>
            <w:pStyle w:val="TOC1"/>
            <w:rPr>
              <w:rFonts w:asciiTheme="minorHAnsi" w:eastAsiaTheme="minorEastAsia" w:hAnsiTheme="minorHAnsi" w:cstheme="minorBidi"/>
              <w:noProof/>
              <w:sz w:val="22"/>
              <w:lang w:val="en-US"/>
            </w:rPr>
          </w:pPr>
          <w:hyperlink w:anchor="_Toc66107733" w:history="1">
            <w:r w:rsidR="0011631B" w:rsidRPr="0011631B">
              <w:rPr>
                <w:rStyle w:val="Hyperlink"/>
                <w:rFonts w:eastAsia="Times New Roman"/>
                <w:noProof/>
              </w:rPr>
              <w:t>DEMONSTRATE NUMERACY SKILLS</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_Toc66107733 \h </w:instrText>
            </w:r>
            <w:r w:rsidR="0011631B" w:rsidRPr="0011631B">
              <w:rPr>
                <w:noProof/>
                <w:webHidden/>
              </w:rPr>
            </w:r>
            <w:r w:rsidR="0011631B" w:rsidRPr="0011631B">
              <w:rPr>
                <w:noProof/>
                <w:webHidden/>
              </w:rPr>
              <w:fldChar w:fldCharType="separate"/>
            </w:r>
            <w:r w:rsidR="0011631B" w:rsidRPr="0011631B">
              <w:rPr>
                <w:noProof/>
                <w:webHidden/>
              </w:rPr>
              <w:t>6</w:t>
            </w:r>
            <w:r w:rsidR="0011631B" w:rsidRPr="0011631B">
              <w:rPr>
                <w:noProof/>
                <w:webHidden/>
              </w:rPr>
              <w:fldChar w:fldCharType="end"/>
            </w:r>
          </w:hyperlink>
        </w:p>
        <w:p w14:paraId="00CA5E6F" w14:textId="77777777" w:rsidR="0011631B" w:rsidRPr="0011631B" w:rsidRDefault="001A58A9">
          <w:pPr>
            <w:pStyle w:val="TOC1"/>
            <w:rPr>
              <w:rFonts w:asciiTheme="minorHAnsi" w:eastAsiaTheme="minorEastAsia" w:hAnsiTheme="minorHAnsi" w:cstheme="minorBidi"/>
              <w:noProof/>
              <w:sz w:val="22"/>
              <w:lang w:val="en-US"/>
            </w:rPr>
          </w:pPr>
          <w:hyperlink w:anchor="_Toc66107734" w:history="1">
            <w:r w:rsidR="0011631B" w:rsidRPr="0011631B">
              <w:rPr>
                <w:rStyle w:val="Hyperlink"/>
                <w:rFonts w:eastAsia="Times New Roman"/>
                <w:noProof/>
              </w:rPr>
              <w:t>DEMONSTRATE DIGITAL LITERACY</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_Toc66107734 \h </w:instrText>
            </w:r>
            <w:r w:rsidR="0011631B" w:rsidRPr="0011631B">
              <w:rPr>
                <w:noProof/>
                <w:webHidden/>
              </w:rPr>
            </w:r>
            <w:r w:rsidR="0011631B" w:rsidRPr="0011631B">
              <w:rPr>
                <w:noProof/>
                <w:webHidden/>
              </w:rPr>
              <w:fldChar w:fldCharType="separate"/>
            </w:r>
            <w:r w:rsidR="0011631B" w:rsidRPr="0011631B">
              <w:rPr>
                <w:noProof/>
                <w:webHidden/>
              </w:rPr>
              <w:t>12</w:t>
            </w:r>
            <w:r w:rsidR="0011631B" w:rsidRPr="0011631B">
              <w:rPr>
                <w:noProof/>
                <w:webHidden/>
              </w:rPr>
              <w:fldChar w:fldCharType="end"/>
            </w:r>
          </w:hyperlink>
        </w:p>
        <w:p w14:paraId="6E956A1D" w14:textId="77777777" w:rsidR="0011631B" w:rsidRPr="0011631B" w:rsidRDefault="001A58A9">
          <w:pPr>
            <w:pStyle w:val="TOC1"/>
            <w:rPr>
              <w:rFonts w:asciiTheme="minorHAnsi" w:eastAsiaTheme="minorEastAsia" w:hAnsiTheme="minorHAnsi" w:cstheme="minorBidi"/>
              <w:noProof/>
              <w:sz w:val="22"/>
              <w:lang w:val="en-US"/>
            </w:rPr>
          </w:pPr>
          <w:hyperlink w:anchor="_Toc66107735" w:history="1">
            <w:r w:rsidR="0011631B" w:rsidRPr="0011631B">
              <w:rPr>
                <w:rStyle w:val="Hyperlink"/>
                <w:rFonts w:eastAsia="Times New Roman"/>
                <w:noProof/>
              </w:rPr>
              <w:t>DEMONSTRATE ENTREPRENEURIAL SKILLS</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_Toc66107735 \h </w:instrText>
            </w:r>
            <w:r w:rsidR="0011631B" w:rsidRPr="0011631B">
              <w:rPr>
                <w:noProof/>
                <w:webHidden/>
              </w:rPr>
            </w:r>
            <w:r w:rsidR="0011631B" w:rsidRPr="0011631B">
              <w:rPr>
                <w:noProof/>
                <w:webHidden/>
              </w:rPr>
              <w:fldChar w:fldCharType="separate"/>
            </w:r>
            <w:r w:rsidR="0011631B" w:rsidRPr="0011631B">
              <w:rPr>
                <w:noProof/>
                <w:webHidden/>
              </w:rPr>
              <w:t>16</w:t>
            </w:r>
            <w:r w:rsidR="0011631B" w:rsidRPr="0011631B">
              <w:rPr>
                <w:noProof/>
                <w:webHidden/>
              </w:rPr>
              <w:fldChar w:fldCharType="end"/>
            </w:r>
          </w:hyperlink>
        </w:p>
        <w:p w14:paraId="7514D7AA" w14:textId="77777777" w:rsidR="0011631B" w:rsidRPr="0011631B" w:rsidRDefault="001A58A9">
          <w:pPr>
            <w:pStyle w:val="TOC1"/>
            <w:rPr>
              <w:rFonts w:asciiTheme="minorHAnsi" w:eastAsiaTheme="minorEastAsia" w:hAnsiTheme="minorHAnsi" w:cstheme="minorBidi"/>
              <w:noProof/>
              <w:sz w:val="22"/>
              <w:lang w:val="en-US"/>
            </w:rPr>
          </w:pPr>
          <w:hyperlink w:anchor="_Toc66107736" w:history="1">
            <w:r w:rsidR="0011631B" w:rsidRPr="0011631B">
              <w:rPr>
                <w:rStyle w:val="Hyperlink"/>
                <w:rFonts w:eastAsia="Times New Roman"/>
                <w:noProof/>
              </w:rPr>
              <w:t>DEMONSTRATE EMPLOYABILITY SKILLS</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_Toc66107736 \h </w:instrText>
            </w:r>
            <w:r w:rsidR="0011631B" w:rsidRPr="0011631B">
              <w:rPr>
                <w:noProof/>
                <w:webHidden/>
              </w:rPr>
            </w:r>
            <w:r w:rsidR="0011631B" w:rsidRPr="0011631B">
              <w:rPr>
                <w:noProof/>
                <w:webHidden/>
              </w:rPr>
              <w:fldChar w:fldCharType="separate"/>
            </w:r>
            <w:r w:rsidR="0011631B" w:rsidRPr="0011631B">
              <w:rPr>
                <w:noProof/>
                <w:webHidden/>
              </w:rPr>
              <w:t>21</w:t>
            </w:r>
            <w:r w:rsidR="0011631B" w:rsidRPr="0011631B">
              <w:rPr>
                <w:noProof/>
                <w:webHidden/>
              </w:rPr>
              <w:fldChar w:fldCharType="end"/>
            </w:r>
          </w:hyperlink>
        </w:p>
        <w:p w14:paraId="3BA2872D" w14:textId="77777777" w:rsidR="0011631B" w:rsidRPr="0011631B" w:rsidRDefault="001A58A9">
          <w:pPr>
            <w:pStyle w:val="TOC1"/>
            <w:rPr>
              <w:rFonts w:asciiTheme="minorHAnsi" w:eastAsiaTheme="minorEastAsia" w:hAnsiTheme="minorHAnsi" w:cstheme="minorBidi"/>
              <w:noProof/>
              <w:sz w:val="22"/>
              <w:lang w:val="en-US"/>
            </w:rPr>
          </w:pPr>
          <w:hyperlink w:anchor="_Toc66107737" w:history="1">
            <w:r w:rsidR="0011631B" w:rsidRPr="0011631B">
              <w:rPr>
                <w:rStyle w:val="Hyperlink"/>
                <w:rFonts w:eastAsia="Times New Roman"/>
                <w:noProof/>
              </w:rPr>
              <w:t>DEMONSTRATE ENVIRONMENTAL LITERACY</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_Toc66107737 \h </w:instrText>
            </w:r>
            <w:r w:rsidR="0011631B" w:rsidRPr="0011631B">
              <w:rPr>
                <w:noProof/>
                <w:webHidden/>
              </w:rPr>
            </w:r>
            <w:r w:rsidR="0011631B" w:rsidRPr="0011631B">
              <w:rPr>
                <w:noProof/>
                <w:webHidden/>
              </w:rPr>
              <w:fldChar w:fldCharType="separate"/>
            </w:r>
            <w:r w:rsidR="0011631B" w:rsidRPr="0011631B">
              <w:rPr>
                <w:noProof/>
                <w:webHidden/>
              </w:rPr>
              <w:t>26</w:t>
            </w:r>
            <w:r w:rsidR="0011631B" w:rsidRPr="0011631B">
              <w:rPr>
                <w:noProof/>
                <w:webHidden/>
              </w:rPr>
              <w:fldChar w:fldCharType="end"/>
            </w:r>
          </w:hyperlink>
        </w:p>
        <w:p w14:paraId="65288AE8" w14:textId="77777777" w:rsidR="0011631B" w:rsidRPr="0011631B" w:rsidRDefault="001A58A9">
          <w:pPr>
            <w:pStyle w:val="TOC1"/>
            <w:rPr>
              <w:rFonts w:asciiTheme="minorHAnsi" w:eastAsiaTheme="minorEastAsia" w:hAnsiTheme="minorHAnsi" w:cstheme="minorBidi"/>
              <w:noProof/>
              <w:sz w:val="22"/>
              <w:lang w:val="en-US"/>
            </w:rPr>
          </w:pPr>
          <w:hyperlink w:anchor="_Toc66107738" w:history="1">
            <w:r w:rsidR="0011631B" w:rsidRPr="0011631B">
              <w:rPr>
                <w:rStyle w:val="Hyperlink"/>
                <w:rFonts w:eastAsia="Times New Roman"/>
                <w:noProof/>
              </w:rPr>
              <w:t>DEMONSTRATE OCUPATIONAL SAFETY AND HEALTH PRACTICES</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_Toc66107738 \h </w:instrText>
            </w:r>
            <w:r w:rsidR="0011631B" w:rsidRPr="0011631B">
              <w:rPr>
                <w:noProof/>
                <w:webHidden/>
              </w:rPr>
            </w:r>
            <w:r w:rsidR="0011631B" w:rsidRPr="0011631B">
              <w:rPr>
                <w:noProof/>
                <w:webHidden/>
              </w:rPr>
              <w:fldChar w:fldCharType="separate"/>
            </w:r>
            <w:r w:rsidR="0011631B" w:rsidRPr="0011631B">
              <w:rPr>
                <w:noProof/>
                <w:webHidden/>
              </w:rPr>
              <w:t>31</w:t>
            </w:r>
            <w:r w:rsidR="0011631B" w:rsidRPr="0011631B">
              <w:rPr>
                <w:noProof/>
                <w:webHidden/>
              </w:rPr>
              <w:fldChar w:fldCharType="end"/>
            </w:r>
          </w:hyperlink>
        </w:p>
        <w:p w14:paraId="5F65E402" w14:textId="77777777" w:rsidR="0011631B" w:rsidRPr="0011631B" w:rsidRDefault="001A58A9">
          <w:pPr>
            <w:pStyle w:val="TOC1"/>
            <w:rPr>
              <w:rFonts w:asciiTheme="minorHAnsi" w:eastAsiaTheme="minorEastAsia" w:hAnsiTheme="minorHAnsi" w:cstheme="minorBidi"/>
              <w:noProof/>
              <w:sz w:val="22"/>
              <w:lang w:val="en-US"/>
            </w:rPr>
          </w:pPr>
          <w:hyperlink w:anchor="_Toc66107739" w:history="1">
            <w:r w:rsidR="0011631B" w:rsidRPr="0011631B">
              <w:rPr>
                <w:rStyle w:val="Hyperlink"/>
                <w:noProof/>
              </w:rPr>
              <w:t>CORE UNIT OF COMPETENCY</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_Toc66107739 \h </w:instrText>
            </w:r>
            <w:r w:rsidR="0011631B" w:rsidRPr="0011631B">
              <w:rPr>
                <w:noProof/>
                <w:webHidden/>
              </w:rPr>
            </w:r>
            <w:r w:rsidR="0011631B" w:rsidRPr="0011631B">
              <w:rPr>
                <w:noProof/>
                <w:webHidden/>
              </w:rPr>
              <w:fldChar w:fldCharType="separate"/>
            </w:r>
            <w:r w:rsidR="0011631B" w:rsidRPr="0011631B">
              <w:rPr>
                <w:noProof/>
                <w:webHidden/>
              </w:rPr>
              <w:t>36</w:t>
            </w:r>
            <w:r w:rsidR="0011631B" w:rsidRPr="0011631B">
              <w:rPr>
                <w:noProof/>
                <w:webHidden/>
              </w:rPr>
              <w:fldChar w:fldCharType="end"/>
            </w:r>
          </w:hyperlink>
        </w:p>
        <w:p w14:paraId="62E918FC" w14:textId="77777777" w:rsidR="0011631B" w:rsidRDefault="001A58A9">
          <w:pPr>
            <w:pStyle w:val="TOC1"/>
            <w:rPr>
              <w:rFonts w:asciiTheme="minorHAnsi" w:eastAsiaTheme="minorEastAsia" w:hAnsiTheme="minorHAnsi" w:cstheme="minorBidi"/>
              <w:noProof/>
              <w:sz w:val="22"/>
              <w:lang w:val="en-US"/>
            </w:rPr>
          </w:pPr>
          <w:hyperlink w:anchor="_Toc66107740" w:history="1">
            <w:r w:rsidR="0011631B" w:rsidRPr="0011631B">
              <w:rPr>
                <w:rStyle w:val="Hyperlink"/>
                <w:noProof/>
              </w:rPr>
              <w:t>COMMUNICATE IN KENYAN SIGN LANGUAGE</w:t>
            </w:r>
            <w:r w:rsidR="0011631B" w:rsidRPr="0011631B">
              <w:rPr>
                <w:noProof/>
                <w:webHidden/>
              </w:rPr>
              <w:tab/>
            </w:r>
            <w:r w:rsidR="0011631B" w:rsidRPr="0011631B">
              <w:rPr>
                <w:noProof/>
                <w:webHidden/>
              </w:rPr>
              <w:fldChar w:fldCharType="begin"/>
            </w:r>
            <w:r w:rsidR="0011631B" w:rsidRPr="0011631B">
              <w:rPr>
                <w:noProof/>
                <w:webHidden/>
              </w:rPr>
              <w:instrText xml:space="preserve"> PAGEREF _Toc66107740 \h </w:instrText>
            </w:r>
            <w:r w:rsidR="0011631B" w:rsidRPr="0011631B">
              <w:rPr>
                <w:noProof/>
                <w:webHidden/>
              </w:rPr>
            </w:r>
            <w:r w:rsidR="0011631B" w:rsidRPr="0011631B">
              <w:rPr>
                <w:noProof/>
                <w:webHidden/>
              </w:rPr>
              <w:fldChar w:fldCharType="separate"/>
            </w:r>
            <w:r w:rsidR="0011631B" w:rsidRPr="0011631B">
              <w:rPr>
                <w:noProof/>
                <w:webHidden/>
              </w:rPr>
              <w:t>37</w:t>
            </w:r>
            <w:r w:rsidR="0011631B" w:rsidRPr="0011631B">
              <w:rPr>
                <w:noProof/>
                <w:webHidden/>
              </w:rPr>
              <w:fldChar w:fldCharType="end"/>
            </w:r>
          </w:hyperlink>
        </w:p>
        <w:p w14:paraId="5DC423A9" w14:textId="3C9D14F1" w:rsidR="00F93356" w:rsidRPr="00BA175D" w:rsidRDefault="003233BB" w:rsidP="003233BB">
          <w:pPr>
            <w:rPr>
              <w:rFonts w:ascii="Times New Roman" w:hAnsi="Times New Roman" w:cs="Times New Roman"/>
              <w:sz w:val="24"/>
              <w:szCs w:val="24"/>
            </w:rPr>
          </w:pPr>
          <w:r w:rsidRPr="00BA175D">
            <w:rPr>
              <w:rFonts w:ascii="Times New Roman" w:hAnsi="Times New Roman" w:cs="Times New Roman"/>
              <w:b/>
              <w:bCs/>
              <w:noProof/>
              <w:sz w:val="24"/>
              <w:szCs w:val="24"/>
            </w:rPr>
            <w:fldChar w:fldCharType="end"/>
          </w:r>
        </w:p>
      </w:sdtContent>
    </w:sdt>
    <w:p w14:paraId="4899026E" w14:textId="77777777" w:rsidR="00FC785F" w:rsidRPr="00BA175D" w:rsidRDefault="00FC785F" w:rsidP="0034594B">
      <w:pPr>
        <w:pStyle w:val="TOCHeading"/>
        <w:spacing w:line="276" w:lineRule="auto"/>
        <w:rPr>
          <w:rFonts w:ascii="Times New Roman" w:hAnsi="Times New Roman"/>
          <w:color w:val="auto"/>
          <w:szCs w:val="24"/>
        </w:rPr>
      </w:pPr>
      <w:bookmarkStart w:id="23" w:name="_Toc535851955"/>
    </w:p>
    <w:p w14:paraId="30FF0F5A" w14:textId="77777777" w:rsidR="00C36A8D" w:rsidRPr="00BA175D" w:rsidRDefault="00C36A8D" w:rsidP="0034594B">
      <w:pPr>
        <w:rPr>
          <w:rFonts w:ascii="Times New Roman" w:hAnsi="Times New Roman" w:cs="Times New Roman"/>
          <w:sz w:val="24"/>
          <w:szCs w:val="24"/>
        </w:rPr>
      </w:pPr>
    </w:p>
    <w:p w14:paraId="43FCBDEC" w14:textId="77777777" w:rsidR="000E2C01" w:rsidRPr="00BA175D" w:rsidRDefault="000E2C01" w:rsidP="0034594B">
      <w:pPr>
        <w:rPr>
          <w:rFonts w:ascii="Times New Roman" w:hAnsi="Times New Roman" w:cs="Times New Roman"/>
          <w:sz w:val="24"/>
          <w:szCs w:val="24"/>
        </w:rPr>
      </w:pPr>
    </w:p>
    <w:p w14:paraId="520ED27C" w14:textId="77777777" w:rsidR="000E2C01" w:rsidRPr="00BA175D" w:rsidRDefault="000E2C01" w:rsidP="0034594B">
      <w:pPr>
        <w:rPr>
          <w:rFonts w:ascii="Times New Roman" w:hAnsi="Times New Roman" w:cs="Times New Roman"/>
          <w:sz w:val="24"/>
          <w:szCs w:val="24"/>
        </w:rPr>
      </w:pPr>
    </w:p>
    <w:p w14:paraId="1DADD164" w14:textId="77777777" w:rsidR="000E2C01" w:rsidRPr="00BA175D" w:rsidRDefault="000E2C01" w:rsidP="0034594B">
      <w:pPr>
        <w:rPr>
          <w:rFonts w:ascii="Times New Roman" w:hAnsi="Times New Roman" w:cs="Times New Roman"/>
          <w:sz w:val="24"/>
          <w:szCs w:val="24"/>
        </w:rPr>
      </w:pPr>
    </w:p>
    <w:p w14:paraId="3046A3D9" w14:textId="77777777" w:rsidR="00351256" w:rsidRPr="00BA175D" w:rsidRDefault="00351256" w:rsidP="0034594B">
      <w:pPr>
        <w:spacing w:after="160"/>
        <w:rPr>
          <w:rStyle w:val="Heading1Char"/>
          <w:rFonts w:eastAsiaTheme="minorEastAsia"/>
        </w:rPr>
      </w:pPr>
    </w:p>
    <w:bookmarkEnd w:id="23"/>
    <w:p w14:paraId="62A34761" w14:textId="77777777" w:rsidR="00FC39DA" w:rsidRPr="00BA175D" w:rsidRDefault="00FC39DA">
      <w:pPr>
        <w:spacing w:after="160" w:line="259" w:lineRule="auto"/>
        <w:rPr>
          <w:rStyle w:val="Heading1Char"/>
          <w:rFonts w:eastAsiaTheme="minorEastAsia"/>
          <w:bCs w:val="0"/>
        </w:rPr>
      </w:pPr>
      <w:r w:rsidRPr="00BA175D">
        <w:rPr>
          <w:rStyle w:val="Heading1Char"/>
          <w:rFonts w:eastAsiaTheme="minorEastAsia"/>
          <w:b w:val="0"/>
        </w:rPr>
        <w:br w:type="page"/>
      </w:r>
    </w:p>
    <w:p w14:paraId="2108905A" w14:textId="352B8BE9" w:rsidR="00134601" w:rsidRPr="00BA175D" w:rsidRDefault="00A474BD" w:rsidP="0034594B">
      <w:pPr>
        <w:pStyle w:val="Heading1"/>
        <w:rPr>
          <w:rStyle w:val="Heading1Char"/>
          <w:b/>
        </w:rPr>
      </w:pPr>
      <w:bookmarkStart w:id="24" w:name="_Toc66107728"/>
      <w:r w:rsidRPr="00BA175D">
        <w:rPr>
          <w:rStyle w:val="Heading1Char"/>
          <w:b/>
        </w:rPr>
        <w:lastRenderedPageBreak/>
        <w:t xml:space="preserve">ABBREAVIATIONS AND </w:t>
      </w:r>
      <w:r w:rsidR="00134601" w:rsidRPr="00BA175D">
        <w:rPr>
          <w:rStyle w:val="Heading1Char"/>
          <w:b/>
        </w:rPr>
        <w:t>ACRONYMS</w:t>
      </w:r>
      <w:bookmarkEnd w:id="24"/>
    </w:p>
    <w:p w14:paraId="6096A256" w14:textId="77777777" w:rsidR="00D87BC8" w:rsidRPr="00BA175D" w:rsidRDefault="00D87BC8" w:rsidP="00A474BD">
      <w:pPr>
        <w:spacing w:line="360" w:lineRule="auto"/>
        <w:rPr>
          <w:rFonts w:ascii="Times New Roman" w:hAnsi="Times New Roman" w:cs="Times New Roman"/>
          <w:sz w:val="24"/>
          <w:szCs w:val="24"/>
        </w:rPr>
      </w:pPr>
    </w:p>
    <w:p w14:paraId="0DDEAEB0" w14:textId="4F359889" w:rsidR="00134601" w:rsidRPr="00BA175D" w:rsidRDefault="00A474BD"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BC</w:t>
      </w:r>
      <w:r w:rsidRPr="00BA175D">
        <w:rPr>
          <w:rFonts w:ascii="Times New Roman" w:hAnsi="Times New Roman" w:cs="Times New Roman"/>
          <w:sz w:val="24"/>
          <w:szCs w:val="24"/>
        </w:rPr>
        <w:tab/>
      </w:r>
      <w:r w:rsidRPr="00BA175D">
        <w:rPr>
          <w:rFonts w:ascii="Times New Roman" w:hAnsi="Times New Roman" w:cs="Times New Roman"/>
          <w:sz w:val="24"/>
          <w:szCs w:val="24"/>
        </w:rPr>
        <w:tab/>
      </w:r>
      <w:r w:rsidR="00134601" w:rsidRPr="00BA175D">
        <w:rPr>
          <w:rFonts w:ascii="Times New Roman" w:hAnsi="Times New Roman" w:cs="Times New Roman"/>
          <w:sz w:val="24"/>
          <w:szCs w:val="24"/>
        </w:rPr>
        <w:t>Basic Unit of Competency</w:t>
      </w:r>
    </w:p>
    <w:p w14:paraId="32E04990" w14:textId="77777777" w:rsidR="00134601" w:rsidRPr="00BA175D" w:rsidRDefault="0013460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CBET</w:t>
      </w:r>
      <w:r w:rsidRPr="00BA175D">
        <w:rPr>
          <w:rFonts w:ascii="Times New Roman" w:hAnsi="Times New Roman" w:cs="Times New Roman"/>
          <w:sz w:val="24"/>
          <w:szCs w:val="24"/>
        </w:rPr>
        <w:tab/>
      </w:r>
      <w:r w:rsidRPr="00BA175D">
        <w:rPr>
          <w:rFonts w:ascii="Times New Roman" w:hAnsi="Times New Roman" w:cs="Times New Roman"/>
          <w:sz w:val="24"/>
          <w:szCs w:val="24"/>
        </w:rPr>
        <w:tab/>
        <w:t xml:space="preserve">Competency Based Education and Training </w:t>
      </w:r>
    </w:p>
    <w:p w14:paraId="6172F8EB" w14:textId="77777777" w:rsidR="00134601" w:rsidRPr="00BA175D" w:rsidRDefault="0013460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CDACC</w:t>
      </w:r>
      <w:r w:rsidRPr="00BA175D">
        <w:rPr>
          <w:rFonts w:ascii="Times New Roman" w:hAnsi="Times New Roman" w:cs="Times New Roman"/>
          <w:sz w:val="24"/>
          <w:szCs w:val="24"/>
        </w:rPr>
        <w:tab/>
        <w:t>Curriculum Development Assessment and Certification Council</w:t>
      </w:r>
    </w:p>
    <w:p w14:paraId="12C446E3" w14:textId="77777777" w:rsidR="00134601" w:rsidRPr="00BA175D" w:rsidRDefault="0013460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CR</w:t>
      </w:r>
      <w:r w:rsidRPr="00BA175D">
        <w:rPr>
          <w:rFonts w:ascii="Times New Roman" w:hAnsi="Times New Roman" w:cs="Times New Roman"/>
          <w:sz w:val="24"/>
          <w:szCs w:val="24"/>
        </w:rPr>
        <w:tab/>
      </w:r>
      <w:r w:rsidRPr="00BA175D">
        <w:rPr>
          <w:rFonts w:ascii="Times New Roman" w:hAnsi="Times New Roman" w:cs="Times New Roman"/>
          <w:sz w:val="24"/>
          <w:szCs w:val="24"/>
        </w:rPr>
        <w:tab/>
        <w:t>Core Unit of Competency</w:t>
      </w:r>
    </w:p>
    <w:p w14:paraId="0EE01B14" w14:textId="77777777" w:rsidR="00134601" w:rsidRPr="00BA175D" w:rsidRDefault="0013460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 xml:space="preserve">NEMA </w:t>
      </w:r>
      <w:r w:rsidRPr="00BA175D">
        <w:rPr>
          <w:rFonts w:ascii="Times New Roman" w:hAnsi="Times New Roman" w:cs="Times New Roman"/>
          <w:sz w:val="24"/>
          <w:szCs w:val="24"/>
        </w:rPr>
        <w:tab/>
        <w:t>National Environmental Management Authority</w:t>
      </w:r>
    </w:p>
    <w:p w14:paraId="467B92FA" w14:textId="77777777" w:rsidR="00134601" w:rsidRPr="00BA175D" w:rsidRDefault="0013460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OS</w:t>
      </w:r>
      <w:r w:rsidRPr="00BA175D">
        <w:rPr>
          <w:rFonts w:ascii="Times New Roman" w:hAnsi="Times New Roman" w:cs="Times New Roman"/>
          <w:sz w:val="24"/>
          <w:szCs w:val="24"/>
        </w:rPr>
        <w:tab/>
      </w:r>
      <w:r w:rsidRPr="00BA175D">
        <w:rPr>
          <w:rFonts w:ascii="Times New Roman" w:hAnsi="Times New Roman" w:cs="Times New Roman"/>
          <w:sz w:val="24"/>
          <w:szCs w:val="24"/>
        </w:rPr>
        <w:tab/>
        <w:t xml:space="preserve">Occupational Standards </w:t>
      </w:r>
    </w:p>
    <w:p w14:paraId="0DC249F4" w14:textId="77777777" w:rsidR="00134601" w:rsidRPr="00BA175D" w:rsidRDefault="0013460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OSHA</w:t>
      </w:r>
      <w:r w:rsidRPr="00BA175D">
        <w:rPr>
          <w:rFonts w:ascii="Times New Roman" w:hAnsi="Times New Roman" w:cs="Times New Roman"/>
          <w:sz w:val="24"/>
          <w:szCs w:val="24"/>
        </w:rPr>
        <w:tab/>
      </w:r>
      <w:r w:rsidRPr="00BA175D">
        <w:rPr>
          <w:rFonts w:ascii="Times New Roman" w:hAnsi="Times New Roman" w:cs="Times New Roman"/>
          <w:sz w:val="24"/>
          <w:szCs w:val="24"/>
        </w:rPr>
        <w:tab/>
        <w:t>Occupation Safety and Health Act</w:t>
      </w:r>
    </w:p>
    <w:p w14:paraId="719BD3E7" w14:textId="77777777" w:rsidR="00134601" w:rsidRPr="00BA175D" w:rsidRDefault="0013460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PPE</w:t>
      </w:r>
      <w:r w:rsidRPr="00BA175D">
        <w:rPr>
          <w:rFonts w:ascii="Times New Roman" w:hAnsi="Times New Roman" w:cs="Times New Roman"/>
          <w:sz w:val="24"/>
          <w:szCs w:val="24"/>
        </w:rPr>
        <w:tab/>
      </w:r>
      <w:r w:rsidRPr="00BA175D">
        <w:rPr>
          <w:rFonts w:ascii="Times New Roman" w:hAnsi="Times New Roman" w:cs="Times New Roman"/>
          <w:sz w:val="24"/>
          <w:szCs w:val="24"/>
        </w:rPr>
        <w:tab/>
        <w:t>Personal Protective Equipment</w:t>
      </w:r>
    </w:p>
    <w:p w14:paraId="021D42F4" w14:textId="77777777" w:rsidR="00134601" w:rsidRPr="00BA175D" w:rsidRDefault="0013460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SOP</w:t>
      </w:r>
      <w:r w:rsidRPr="00BA175D">
        <w:rPr>
          <w:rFonts w:ascii="Times New Roman" w:hAnsi="Times New Roman" w:cs="Times New Roman"/>
          <w:sz w:val="24"/>
          <w:szCs w:val="24"/>
        </w:rPr>
        <w:tab/>
      </w:r>
      <w:r w:rsidRPr="00BA175D">
        <w:rPr>
          <w:rFonts w:ascii="Times New Roman" w:hAnsi="Times New Roman" w:cs="Times New Roman"/>
          <w:sz w:val="24"/>
          <w:szCs w:val="24"/>
        </w:rPr>
        <w:tab/>
        <w:t xml:space="preserve">Standard Operating Procedures </w:t>
      </w:r>
    </w:p>
    <w:p w14:paraId="379E2BD6" w14:textId="77777777" w:rsidR="00134601" w:rsidRPr="00BA175D" w:rsidRDefault="0013460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SSAC</w:t>
      </w:r>
      <w:r w:rsidRPr="00BA175D">
        <w:rPr>
          <w:rFonts w:ascii="Times New Roman" w:hAnsi="Times New Roman" w:cs="Times New Roman"/>
          <w:sz w:val="24"/>
          <w:szCs w:val="24"/>
        </w:rPr>
        <w:tab/>
      </w:r>
      <w:r w:rsidRPr="00BA175D">
        <w:rPr>
          <w:rFonts w:ascii="Times New Roman" w:hAnsi="Times New Roman" w:cs="Times New Roman"/>
          <w:sz w:val="24"/>
          <w:szCs w:val="24"/>
        </w:rPr>
        <w:tab/>
        <w:t>Sector Skills Advisory Committee</w:t>
      </w:r>
    </w:p>
    <w:p w14:paraId="4A047621" w14:textId="77777777" w:rsidR="00134601" w:rsidRPr="00BA175D" w:rsidRDefault="0013460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TVET</w:t>
      </w:r>
      <w:r w:rsidRPr="00BA175D">
        <w:rPr>
          <w:rFonts w:ascii="Times New Roman" w:hAnsi="Times New Roman" w:cs="Times New Roman"/>
          <w:sz w:val="24"/>
          <w:szCs w:val="24"/>
        </w:rPr>
        <w:tab/>
      </w:r>
      <w:r w:rsidRPr="00BA175D">
        <w:rPr>
          <w:rFonts w:ascii="Times New Roman" w:hAnsi="Times New Roman" w:cs="Times New Roman"/>
          <w:sz w:val="24"/>
          <w:szCs w:val="24"/>
        </w:rPr>
        <w:tab/>
        <w:t xml:space="preserve">Technical and Vocational Education and Training </w:t>
      </w:r>
    </w:p>
    <w:p w14:paraId="2834A21D" w14:textId="77777777" w:rsidR="00EC7171" w:rsidRPr="00BA175D" w:rsidRDefault="00EC717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KSL                 Kenya</w:t>
      </w:r>
      <w:r w:rsidR="008B5D97" w:rsidRPr="00BA175D">
        <w:rPr>
          <w:rFonts w:ascii="Times New Roman" w:hAnsi="Times New Roman" w:cs="Times New Roman"/>
          <w:sz w:val="24"/>
          <w:szCs w:val="24"/>
        </w:rPr>
        <w:t>n</w:t>
      </w:r>
      <w:r w:rsidRPr="00BA175D">
        <w:rPr>
          <w:rFonts w:ascii="Times New Roman" w:hAnsi="Times New Roman" w:cs="Times New Roman"/>
          <w:sz w:val="24"/>
          <w:szCs w:val="24"/>
        </w:rPr>
        <w:t xml:space="preserve"> Sign Language</w:t>
      </w:r>
    </w:p>
    <w:p w14:paraId="063BE903" w14:textId="77777777" w:rsidR="00EC7171" w:rsidRPr="00BA175D" w:rsidRDefault="00EC717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SE                    Sign English</w:t>
      </w:r>
    </w:p>
    <w:p w14:paraId="4366CD97" w14:textId="77777777" w:rsidR="00EC7171" w:rsidRPr="00BA175D" w:rsidRDefault="00EC7171"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ASL                 American Sign Language</w:t>
      </w:r>
    </w:p>
    <w:p w14:paraId="59E9E7DB" w14:textId="77777777" w:rsidR="00387085" w:rsidRPr="00BA175D" w:rsidRDefault="00387085"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SEE</w:t>
      </w:r>
      <w:r w:rsidR="005413C3" w:rsidRPr="00BA175D">
        <w:rPr>
          <w:rFonts w:ascii="Times New Roman" w:hAnsi="Times New Roman" w:cs="Times New Roman"/>
          <w:sz w:val="24"/>
          <w:szCs w:val="24"/>
        </w:rPr>
        <w:t xml:space="preserve">                 </w:t>
      </w:r>
      <w:r w:rsidR="001B7B03" w:rsidRPr="00BA175D">
        <w:rPr>
          <w:rFonts w:ascii="Times New Roman" w:hAnsi="Times New Roman" w:cs="Times New Roman"/>
          <w:sz w:val="24"/>
          <w:szCs w:val="24"/>
        </w:rPr>
        <w:t>Signed exact E</w:t>
      </w:r>
      <w:r w:rsidRPr="00BA175D">
        <w:rPr>
          <w:rFonts w:ascii="Times New Roman" w:hAnsi="Times New Roman" w:cs="Times New Roman"/>
          <w:sz w:val="24"/>
          <w:szCs w:val="24"/>
        </w:rPr>
        <w:t>nglish</w:t>
      </w:r>
    </w:p>
    <w:p w14:paraId="7D7099C4" w14:textId="77777777" w:rsidR="000F2A4F" w:rsidRDefault="000F2A4F" w:rsidP="00A474BD">
      <w:pPr>
        <w:spacing w:after="0" w:line="360" w:lineRule="auto"/>
        <w:rPr>
          <w:rFonts w:ascii="Times New Roman" w:hAnsi="Times New Roman" w:cs="Times New Roman"/>
          <w:sz w:val="24"/>
          <w:szCs w:val="24"/>
        </w:rPr>
      </w:pPr>
      <w:r w:rsidRPr="00BA175D">
        <w:rPr>
          <w:rFonts w:ascii="Times New Roman" w:hAnsi="Times New Roman" w:cs="Times New Roman"/>
          <w:sz w:val="24"/>
          <w:szCs w:val="24"/>
        </w:rPr>
        <w:t>OSHS</w:t>
      </w:r>
      <w:r w:rsidRPr="00BA175D">
        <w:rPr>
          <w:rFonts w:ascii="Times New Roman" w:hAnsi="Times New Roman" w:cs="Times New Roman"/>
          <w:sz w:val="24"/>
          <w:szCs w:val="24"/>
        </w:rPr>
        <w:tab/>
      </w:r>
      <w:r w:rsidRPr="00BA175D">
        <w:rPr>
          <w:rFonts w:ascii="Times New Roman" w:hAnsi="Times New Roman" w:cs="Times New Roman"/>
          <w:sz w:val="24"/>
          <w:szCs w:val="24"/>
        </w:rPr>
        <w:tab/>
        <w:t>Occupation Safety and Health Standards</w:t>
      </w:r>
    </w:p>
    <w:p w14:paraId="47045F39" w14:textId="71D0AB40" w:rsidR="0054460E" w:rsidRPr="00BA175D" w:rsidRDefault="0054460E" w:rsidP="00A474BD">
      <w:pPr>
        <w:spacing w:after="0" w:line="360" w:lineRule="auto"/>
        <w:rPr>
          <w:rFonts w:ascii="Times New Roman" w:hAnsi="Times New Roman" w:cs="Times New Roman"/>
          <w:sz w:val="24"/>
          <w:szCs w:val="24"/>
        </w:rPr>
      </w:pPr>
      <w:r>
        <w:rPr>
          <w:rFonts w:ascii="Times New Roman" w:hAnsi="Times New Roman" w:cs="Times New Roman"/>
          <w:sz w:val="24"/>
          <w:szCs w:val="24"/>
        </w:rPr>
        <w:t>SPE</w:t>
      </w:r>
      <w:r>
        <w:rPr>
          <w:rFonts w:ascii="Times New Roman" w:hAnsi="Times New Roman" w:cs="Times New Roman"/>
          <w:sz w:val="24"/>
          <w:szCs w:val="24"/>
        </w:rPr>
        <w:tab/>
      </w:r>
      <w:r>
        <w:rPr>
          <w:rFonts w:ascii="Times New Roman" w:hAnsi="Times New Roman" w:cs="Times New Roman"/>
          <w:sz w:val="24"/>
          <w:szCs w:val="24"/>
        </w:rPr>
        <w:tab/>
        <w:t>Special Education</w:t>
      </w:r>
    </w:p>
    <w:p w14:paraId="63C7F2E8" w14:textId="77777777" w:rsidR="00EC7171" w:rsidRPr="00BA175D" w:rsidRDefault="00EC7171" w:rsidP="0078655C">
      <w:pPr>
        <w:rPr>
          <w:rFonts w:ascii="Times New Roman" w:hAnsi="Times New Roman" w:cs="Times New Roman"/>
          <w:sz w:val="24"/>
          <w:szCs w:val="24"/>
        </w:rPr>
      </w:pPr>
      <w:bookmarkStart w:id="25" w:name="_Toc11233374"/>
      <w:bookmarkStart w:id="26" w:name="_Toc530390946"/>
      <w:bookmarkStart w:id="27" w:name="_Toc535851956"/>
    </w:p>
    <w:p w14:paraId="08BE8E1E" w14:textId="77777777" w:rsidR="00EC7171" w:rsidRPr="00BA175D" w:rsidRDefault="00EC7171" w:rsidP="0078655C">
      <w:pPr>
        <w:rPr>
          <w:rFonts w:ascii="Times New Roman" w:hAnsi="Times New Roman" w:cs="Times New Roman"/>
          <w:sz w:val="24"/>
          <w:szCs w:val="24"/>
        </w:rPr>
      </w:pPr>
    </w:p>
    <w:p w14:paraId="115ED497" w14:textId="77777777" w:rsidR="00EC7171" w:rsidRPr="00BA175D" w:rsidRDefault="00EC7171" w:rsidP="0078655C">
      <w:pPr>
        <w:rPr>
          <w:rFonts w:ascii="Times New Roman" w:hAnsi="Times New Roman" w:cs="Times New Roman"/>
          <w:sz w:val="24"/>
          <w:szCs w:val="24"/>
        </w:rPr>
      </w:pPr>
    </w:p>
    <w:p w14:paraId="7E0E6777" w14:textId="77777777" w:rsidR="004F3260" w:rsidRPr="00BA175D" w:rsidRDefault="004F3260" w:rsidP="0034594B">
      <w:pPr>
        <w:rPr>
          <w:rFonts w:ascii="Times New Roman" w:hAnsi="Times New Roman" w:cs="Times New Roman"/>
          <w:sz w:val="24"/>
          <w:szCs w:val="24"/>
        </w:rPr>
      </w:pPr>
    </w:p>
    <w:p w14:paraId="09A42C6E" w14:textId="77777777" w:rsidR="004F3260" w:rsidRPr="00BA175D" w:rsidRDefault="004F3260" w:rsidP="0034594B">
      <w:pPr>
        <w:rPr>
          <w:rFonts w:ascii="Times New Roman" w:hAnsi="Times New Roman" w:cs="Times New Roman"/>
          <w:sz w:val="24"/>
          <w:szCs w:val="24"/>
        </w:rPr>
      </w:pPr>
    </w:p>
    <w:p w14:paraId="7A493686" w14:textId="77777777" w:rsidR="004F3260" w:rsidRPr="00BA175D" w:rsidRDefault="004F3260" w:rsidP="0034594B">
      <w:pPr>
        <w:rPr>
          <w:rFonts w:ascii="Times New Roman" w:hAnsi="Times New Roman" w:cs="Times New Roman"/>
          <w:sz w:val="24"/>
          <w:szCs w:val="24"/>
        </w:rPr>
      </w:pPr>
    </w:p>
    <w:p w14:paraId="65BDA638" w14:textId="77777777" w:rsidR="00EC7171" w:rsidRPr="00BA175D" w:rsidRDefault="00EC7171" w:rsidP="0078655C">
      <w:pPr>
        <w:rPr>
          <w:rFonts w:ascii="Times New Roman" w:hAnsi="Times New Roman" w:cs="Times New Roman"/>
          <w:sz w:val="24"/>
          <w:szCs w:val="24"/>
        </w:rPr>
      </w:pPr>
    </w:p>
    <w:p w14:paraId="14B233FB" w14:textId="77777777" w:rsidR="0078655C" w:rsidRPr="00BA175D" w:rsidRDefault="0078655C" w:rsidP="0078655C">
      <w:pPr>
        <w:rPr>
          <w:rFonts w:ascii="Times New Roman" w:hAnsi="Times New Roman" w:cs="Times New Roman"/>
          <w:sz w:val="24"/>
          <w:szCs w:val="24"/>
        </w:rPr>
      </w:pPr>
    </w:p>
    <w:p w14:paraId="1380E91F" w14:textId="77777777" w:rsidR="0078655C" w:rsidRPr="00BA175D" w:rsidRDefault="0078655C" w:rsidP="0078655C">
      <w:pPr>
        <w:rPr>
          <w:rFonts w:ascii="Times New Roman" w:hAnsi="Times New Roman" w:cs="Times New Roman"/>
          <w:sz w:val="24"/>
          <w:szCs w:val="24"/>
        </w:rPr>
      </w:pPr>
    </w:p>
    <w:p w14:paraId="537C01EF" w14:textId="77777777" w:rsidR="0078655C" w:rsidRPr="00BA175D" w:rsidRDefault="0078655C" w:rsidP="0078655C">
      <w:pPr>
        <w:rPr>
          <w:rFonts w:ascii="Times New Roman" w:hAnsi="Times New Roman" w:cs="Times New Roman"/>
          <w:sz w:val="24"/>
          <w:szCs w:val="24"/>
        </w:rPr>
      </w:pPr>
    </w:p>
    <w:p w14:paraId="57630617" w14:textId="77777777" w:rsidR="0078655C" w:rsidRPr="00BA175D" w:rsidRDefault="0078655C" w:rsidP="0078655C">
      <w:pPr>
        <w:rPr>
          <w:rFonts w:ascii="Times New Roman" w:hAnsi="Times New Roman" w:cs="Times New Roman"/>
          <w:sz w:val="24"/>
          <w:szCs w:val="24"/>
        </w:rPr>
      </w:pPr>
    </w:p>
    <w:p w14:paraId="0CED7926" w14:textId="77777777" w:rsidR="0078655C" w:rsidRPr="00BA175D" w:rsidRDefault="0078655C" w:rsidP="0078655C">
      <w:pPr>
        <w:rPr>
          <w:rFonts w:ascii="Times New Roman" w:hAnsi="Times New Roman" w:cs="Times New Roman"/>
          <w:sz w:val="24"/>
          <w:szCs w:val="24"/>
        </w:rPr>
      </w:pPr>
    </w:p>
    <w:p w14:paraId="0D4D63A6" w14:textId="77777777" w:rsidR="0078655C" w:rsidRPr="00BA175D" w:rsidRDefault="0078655C" w:rsidP="0078655C">
      <w:pPr>
        <w:rPr>
          <w:rFonts w:ascii="Times New Roman" w:hAnsi="Times New Roman" w:cs="Times New Roman"/>
          <w:sz w:val="24"/>
          <w:szCs w:val="24"/>
        </w:rPr>
      </w:pPr>
    </w:p>
    <w:p w14:paraId="379E8FC8" w14:textId="77777777" w:rsidR="000E2C01" w:rsidRPr="00BA175D" w:rsidRDefault="000E2C01" w:rsidP="0034594B">
      <w:pPr>
        <w:pStyle w:val="Heading1"/>
      </w:pPr>
      <w:bookmarkStart w:id="28" w:name="_Toc66107729"/>
      <w:r w:rsidRPr="00BA175D">
        <w:t>KEY TO UNIT CODE</w:t>
      </w:r>
      <w:bookmarkEnd w:id="25"/>
      <w:bookmarkEnd w:id="28"/>
    </w:p>
    <w:p w14:paraId="58FEB28A" w14:textId="77777777" w:rsidR="000E2C01" w:rsidRPr="00BA175D" w:rsidRDefault="000E2C01" w:rsidP="0034594B">
      <w:pPr>
        <w:pStyle w:val="ListParagraph"/>
        <w:ind w:left="0"/>
        <w:jc w:val="both"/>
        <w:rPr>
          <w:rFonts w:ascii="Times New Roman" w:hAnsi="Times New Roman" w:cs="Times New Roman"/>
          <w:sz w:val="24"/>
          <w:szCs w:val="24"/>
        </w:rPr>
      </w:pPr>
    </w:p>
    <w:p w14:paraId="3E142B87" w14:textId="7FA81BD5" w:rsidR="000E2C01" w:rsidRPr="00BA175D" w:rsidRDefault="00C74FB2" w:rsidP="0034594B">
      <w:pPr>
        <w:pStyle w:val="ListParagraph"/>
        <w:ind w:left="0"/>
        <w:jc w:val="both"/>
        <w:rPr>
          <w:rFonts w:ascii="Times New Roman" w:hAnsi="Times New Roman" w:cs="Times New Roman"/>
          <w:b/>
          <w:sz w:val="24"/>
          <w:szCs w:val="24"/>
          <w:lang w:val="en-ZA" w:eastAsia="fr-FR"/>
        </w:rPr>
      </w:pPr>
      <w:r w:rsidRPr="00BA175D">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4BB8DA0C" wp14:editId="2B6C954B">
                <wp:simplePos x="0" y="0"/>
                <wp:positionH relativeFrom="column">
                  <wp:posOffset>1282700</wp:posOffset>
                </wp:positionH>
                <wp:positionV relativeFrom="paragraph">
                  <wp:posOffset>267970</wp:posOffset>
                </wp:positionV>
                <wp:extent cx="1299845" cy="1137920"/>
                <wp:effectExtent l="0" t="0" r="33655" b="241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845" cy="1137920"/>
                          <a:chOff x="4492" y="6158"/>
                          <a:chExt cx="1257" cy="1633"/>
                        </a:xfrm>
                      </wpg:grpSpPr>
                      <wps:wsp>
                        <wps:cNvPr id="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99D3F" id="Group 6" o:spid="_x0000_s1026" style="position:absolute;margin-left:101pt;margin-top:21.1pt;width:102.35pt;height:89.6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Pr="00BA175D">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7AEF5C67" wp14:editId="2F3D2FDF">
                <wp:simplePos x="0" y="0"/>
                <wp:positionH relativeFrom="column">
                  <wp:posOffset>1493520</wp:posOffset>
                </wp:positionH>
                <wp:positionV relativeFrom="paragraph">
                  <wp:posOffset>247650</wp:posOffset>
                </wp:positionV>
                <wp:extent cx="1376045" cy="1444625"/>
                <wp:effectExtent l="0" t="0" r="33655" b="222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045" cy="144462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1A363E" id="Group 27" o:spid="_x0000_s1026" style="position:absolute;margin-left:117.6pt;margin-top:19.5pt;width:108.35pt;height:113.7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BA175D">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2959F3EC" wp14:editId="7BAACBAA">
                <wp:simplePos x="0" y="0"/>
                <wp:positionH relativeFrom="column">
                  <wp:posOffset>1463040</wp:posOffset>
                </wp:positionH>
                <wp:positionV relativeFrom="paragraph">
                  <wp:posOffset>237490</wp:posOffset>
                </wp:positionV>
                <wp:extent cx="1575435" cy="1786890"/>
                <wp:effectExtent l="0" t="0" r="24765" b="2286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5435" cy="178689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EC439F" id="Group 24" o:spid="_x0000_s1026" style="position:absolute;margin-left:115.2pt;margin-top:18.7pt;width:124.05pt;height:140.7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BA175D">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4775F4A6" wp14:editId="3564E46B">
                <wp:simplePos x="0" y="0"/>
                <wp:positionH relativeFrom="column">
                  <wp:posOffset>1362075</wp:posOffset>
                </wp:positionH>
                <wp:positionV relativeFrom="paragraph">
                  <wp:posOffset>290830</wp:posOffset>
                </wp:positionV>
                <wp:extent cx="1895475" cy="2102485"/>
                <wp:effectExtent l="0" t="0" r="28575" b="3111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1024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8B967F" id="Group 33" o:spid="_x0000_s1026" style="position:absolute;margin-left:107.25pt;margin-top:22.9pt;width:149.25pt;height:165.5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BA175D">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4FFD676F" wp14:editId="3E07EC64">
                <wp:simplePos x="0" y="0"/>
                <wp:positionH relativeFrom="column">
                  <wp:posOffset>1271905</wp:posOffset>
                </wp:positionH>
                <wp:positionV relativeFrom="paragraph">
                  <wp:posOffset>267970</wp:posOffset>
                </wp:positionV>
                <wp:extent cx="2099945" cy="2422525"/>
                <wp:effectExtent l="0" t="0" r="14605" b="3492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945" cy="2422525"/>
                          <a:chOff x="3589" y="6158"/>
                          <a:chExt cx="1225" cy="722"/>
                        </a:xfrm>
                      </wpg:grpSpPr>
                      <wps:wsp>
                        <wps:cNvPr id="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A9D60" id="Group 1" o:spid="_x0000_s1026" style="position:absolute;margin-left:100.15pt;margin-top:21.1pt;width:165.35pt;height:190.75pt;z-index:2516725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group>
            </w:pict>
          </mc:Fallback>
        </mc:AlternateContent>
      </w:r>
      <w:r w:rsidRPr="00BA175D">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33770A7" wp14:editId="4D39BA1D">
                <wp:simplePos x="0" y="0"/>
                <wp:positionH relativeFrom="column">
                  <wp:posOffset>1249045</wp:posOffset>
                </wp:positionH>
                <wp:positionV relativeFrom="paragraph">
                  <wp:posOffset>247650</wp:posOffset>
                </wp:positionV>
                <wp:extent cx="768350" cy="561975"/>
                <wp:effectExtent l="0" t="0" r="12700" b="285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56197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99A616" id="Group 36" o:spid="_x0000_s1026" style="position:absolute;margin-left:98.35pt;margin-top:19.5pt;width:60.5pt;height:44.25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Pr="00BA175D">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50E9832B" wp14:editId="2FE4912E">
                <wp:simplePos x="0" y="0"/>
                <wp:positionH relativeFrom="column">
                  <wp:posOffset>1503045</wp:posOffset>
                </wp:positionH>
                <wp:positionV relativeFrom="paragraph">
                  <wp:posOffset>275590</wp:posOffset>
                </wp:positionV>
                <wp:extent cx="734060" cy="829310"/>
                <wp:effectExtent l="0" t="0" r="46990" b="2794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82931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6EF49B" id="Group 30" o:spid="_x0000_s1026" style="position:absolute;margin-left:118.35pt;margin-top:21.7pt;width:57.8pt;height:65.3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000E2C01" w:rsidRPr="00BA175D">
        <w:rPr>
          <w:rFonts w:ascii="Times New Roman" w:hAnsi="Times New Roman" w:cs="Times New Roman"/>
          <w:sz w:val="24"/>
          <w:szCs w:val="24"/>
        </w:rPr>
        <w:tab/>
      </w:r>
      <w:r w:rsidR="000E2C01" w:rsidRPr="00BA175D">
        <w:rPr>
          <w:rFonts w:ascii="Times New Roman" w:hAnsi="Times New Roman" w:cs="Times New Roman"/>
          <w:sz w:val="24"/>
          <w:szCs w:val="24"/>
        </w:rPr>
        <w:tab/>
      </w:r>
      <w:r w:rsidR="000E2C01" w:rsidRPr="00BA175D">
        <w:rPr>
          <w:rFonts w:ascii="Times New Roman" w:hAnsi="Times New Roman" w:cs="Times New Roman"/>
          <w:sz w:val="24"/>
          <w:szCs w:val="24"/>
        </w:rPr>
        <w:tab/>
      </w:r>
      <w:r w:rsidR="000E2C01" w:rsidRPr="00BA175D">
        <w:rPr>
          <w:rFonts w:ascii="Times New Roman" w:hAnsi="Times New Roman" w:cs="Times New Roman"/>
          <w:sz w:val="24"/>
          <w:szCs w:val="24"/>
        </w:rPr>
        <w:tab/>
      </w:r>
      <w:r w:rsidR="007D1D8E" w:rsidRPr="00BA175D">
        <w:rPr>
          <w:rFonts w:ascii="Times New Roman" w:hAnsi="Times New Roman" w:cs="Times New Roman"/>
          <w:b/>
          <w:sz w:val="24"/>
          <w:szCs w:val="24"/>
        </w:rPr>
        <w:t>SPE</w:t>
      </w:r>
      <w:r w:rsidR="00335D0F" w:rsidRPr="00BA175D">
        <w:rPr>
          <w:rFonts w:ascii="Times New Roman" w:hAnsi="Times New Roman" w:cs="Times New Roman"/>
          <w:b/>
          <w:sz w:val="24"/>
          <w:szCs w:val="24"/>
        </w:rPr>
        <w:t>/OS/</w:t>
      </w:r>
      <w:r w:rsidR="000E198A" w:rsidRPr="00BA175D">
        <w:rPr>
          <w:rFonts w:ascii="Times New Roman" w:hAnsi="Times New Roman" w:cs="Times New Roman"/>
          <w:b/>
          <w:sz w:val="24"/>
          <w:szCs w:val="24"/>
        </w:rPr>
        <w:t>K</w:t>
      </w:r>
      <w:r w:rsidR="00335D0F" w:rsidRPr="00BA175D">
        <w:rPr>
          <w:rFonts w:ascii="Times New Roman" w:hAnsi="Times New Roman" w:cs="Times New Roman"/>
          <w:b/>
          <w:sz w:val="24"/>
          <w:szCs w:val="24"/>
        </w:rPr>
        <w:t>SL</w:t>
      </w:r>
      <w:r w:rsidR="0095710A" w:rsidRPr="00BA175D">
        <w:rPr>
          <w:rFonts w:ascii="Times New Roman" w:hAnsi="Times New Roman" w:cs="Times New Roman"/>
          <w:b/>
          <w:sz w:val="24"/>
          <w:szCs w:val="24"/>
        </w:rPr>
        <w:t>/BC/01/</w:t>
      </w:r>
      <w:r w:rsidR="00390AEF" w:rsidRPr="00BA175D">
        <w:rPr>
          <w:rFonts w:ascii="Times New Roman" w:hAnsi="Times New Roman" w:cs="Times New Roman"/>
          <w:b/>
          <w:sz w:val="24"/>
          <w:szCs w:val="24"/>
        </w:rPr>
        <w:t>5</w:t>
      </w:r>
      <w:r w:rsidR="00BA0AA4" w:rsidRPr="00BA175D">
        <w:rPr>
          <w:rFonts w:ascii="Times New Roman" w:hAnsi="Times New Roman" w:cs="Times New Roman"/>
          <w:b/>
          <w:sz w:val="24"/>
          <w:szCs w:val="24"/>
        </w:rPr>
        <w:t>/A</w:t>
      </w:r>
    </w:p>
    <w:p w14:paraId="26D6BA41" w14:textId="77777777" w:rsidR="00141210" w:rsidRPr="00BA175D" w:rsidRDefault="00141210" w:rsidP="0034594B">
      <w:pPr>
        <w:rPr>
          <w:rFonts w:ascii="Times New Roman" w:hAnsi="Times New Roman" w:cs="Times New Roman"/>
          <w:sz w:val="24"/>
          <w:szCs w:val="24"/>
          <w:lang w:val="en-ZA" w:eastAsia="fr-FR"/>
        </w:rPr>
      </w:pPr>
    </w:p>
    <w:p w14:paraId="16B40BC9" w14:textId="77777777" w:rsidR="000E2C01" w:rsidRPr="00BA175D" w:rsidRDefault="000E2C01" w:rsidP="0034594B">
      <w:pPr>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Industry or sector</w:t>
      </w:r>
    </w:p>
    <w:p w14:paraId="1434CC07" w14:textId="77777777" w:rsidR="000E2C01" w:rsidRPr="00BA175D" w:rsidRDefault="000E2C01" w:rsidP="0034594B">
      <w:pPr>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Occupational Standards</w:t>
      </w:r>
    </w:p>
    <w:p w14:paraId="4883F040" w14:textId="77777777" w:rsidR="000E2C01" w:rsidRPr="00BA175D" w:rsidRDefault="000E2C01" w:rsidP="0034594B">
      <w:pPr>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Occupational area</w:t>
      </w:r>
    </w:p>
    <w:p w14:paraId="08A49A93" w14:textId="77777777" w:rsidR="000E2C01" w:rsidRPr="00BA175D" w:rsidRDefault="000E2C01" w:rsidP="0034594B">
      <w:pPr>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Type of competency</w:t>
      </w:r>
    </w:p>
    <w:p w14:paraId="2DCAAC48" w14:textId="77777777" w:rsidR="000E2C01" w:rsidRPr="00BA175D" w:rsidRDefault="000E2C01" w:rsidP="0034594B">
      <w:pPr>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Competency number</w:t>
      </w:r>
    </w:p>
    <w:p w14:paraId="53400672" w14:textId="77777777" w:rsidR="000E2C01" w:rsidRPr="00BA175D" w:rsidRDefault="00EC687C" w:rsidP="0034594B">
      <w:pPr>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Competency level</w:t>
      </w:r>
    </w:p>
    <w:p w14:paraId="5A441768" w14:textId="77777777" w:rsidR="00EC687C" w:rsidRPr="00BA175D" w:rsidRDefault="00EC687C" w:rsidP="0034594B">
      <w:pPr>
        <w:rPr>
          <w:rFonts w:ascii="Times New Roman" w:hAnsi="Times New Roman" w:cs="Times New Roman"/>
          <w:sz w:val="24"/>
          <w:szCs w:val="24"/>
        </w:rPr>
      </w:pPr>
      <w:r w:rsidRPr="00BA175D">
        <w:rPr>
          <w:rFonts w:ascii="Times New Roman" w:hAnsi="Times New Roman" w:cs="Times New Roman"/>
          <w:sz w:val="24"/>
          <w:szCs w:val="24"/>
        </w:rPr>
        <w:t>Version Control</w:t>
      </w:r>
    </w:p>
    <w:p w14:paraId="0142E260" w14:textId="77777777" w:rsidR="00EC687C" w:rsidRPr="00BA175D" w:rsidRDefault="00EC687C" w:rsidP="0034594B">
      <w:pPr>
        <w:rPr>
          <w:rFonts w:ascii="Times New Roman" w:hAnsi="Times New Roman" w:cs="Times New Roman"/>
          <w:sz w:val="24"/>
          <w:szCs w:val="24"/>
          <w:lang w:val="en-ZA" w:eastAsia="fr-FR"/>
        </w:rPr>
      </w:pPr>
    </w:p>
    <w:p w14:paraId="7DF33E6F" w14:textId="77777777" w:rsidR="000E2C01" w:rsidRPr="00BA175D" w:rsidRDefault="000E2C01" w:rsidP="0034594B">
      <w:pPr>
        <w:rPr>
          <w:rFonts w:ascii="Times New Roman" w:hAnsi="Times New Roman" w:cs="Times New Roman"/>
          <w:sz w:val="24"/>
          <w:szCs w:val="24"/>
        </w:rPr>
      </w:pPr>
    </w:p>
    <w:p w14:paraId="77AF260D" w14:textId="77777777" w:rsidR="000E2C01" w:rsidRPr="00BA175D" w:rsidRDefault="000E2C01" w:rsidP="0034594B">
      <w:pPr>
        <w:rPr>
          <w:rFonts w:ascii="Times New Roman" w:hAnsi="Times New Roman" w:cs="Times New Roman"/>
          <w:sz w:val="24"/>
          <w:szCs w:val="24"/>
        </w:rPr>
      </w:pPr>
    </w:p>
    <w:p w14:paraId="1553C486" w14:textId="77777777" w:rsidR="00BD471F" w:rsidRPr="00BA175D" w:rsidRDefault="00BD471F" w:rsidP="0034594B">
      <w:pPr>
        <w:rPr>
          <w:rFonts w:ascii="Times New Roman" w:hAnsi="Times New Roman" w:cs="Times New Roman"/>
          <w:sz w:val="24"/>
          <w:szCs w:val="24"/>
        </w:rPr>
      </w:pPr>
    </w:p>
    <w:p w14:paraId="49A70FA3" w14:textId="77777777" w:rsidR="007B3453" w:rsidRPr="00BA175D" w:rsidRDefault="007B3453" w:rsidP="0034594B">
      <w:pPr>
        <w:rPr>
          <w:rFonts w:ascii="Times New Roman" w:hAnsi="Times New Roman" w:cs="Times New Roman"/>
          <w:sz w:val="24"/>
          <w:szCs w:val="24"/>
        </w:rPr>
      </w:pPr>
    </w:p>
    <w:p w14:paraId="290FBA95" w14:textId="77777777" w:rsidR="007B3453" w:rsidRPr="00BA175D" w:rsidRDefault="007B3453" w:rsidP="0034594B">
      <w:pPr>
        <w:rPr>
          <w:rFonts w:ascii="Times New Roman" w:hAnsi="Times New Roman" w:cs="Times New Roman"/>
          <w:sz w:val="24"/>
          <w:szCs w:val="24"/>
        </w:rPr>
      </w:pPr>
    </w:p>
    <w:p w14:paraId="5B759BDA" w14:textId="77777777" w:rsidR="007B3453" w:rsidRPr="00BA175D" w:rsidRDefault="007B3453" w:rsidP="0034594B">
      <w:pPr>
        <w:rPr>
          <w:rFonts w:ascii="Times New Roman" w:hAnsi="Times New Roman" w:cs="Times New Roman"/>
          <w:sz w:val="24"/>
          <w:szCs w:val="24"/>
        </w:rPr>
      </w:pPr>
    </w:p>
    <w:p w14:paraId="49E8DD1A" w14:textId="77777777" w:rsidR="007B3453" w:rsidRPr="00BA175D" w:rsidRDefault="007B3453" w:rsidP="0034594B">
      <w:pPr>
        <w:rPr>
          <w:rFonts w:ascii="Times New Roman" w:hAnsi="Times New Roman" w:cs="Times New Roman"/>
          <w:sz w:val="24"/>
          <w:szCs w:val="24"/>
        </w:rPr>
      </w:pPr>
    </w:p>
    <w:p w14:paraId="0576FF4C" w14:textId="77777777" w:rsidR="007B3453" w:rsidRPr="00BA175D" w:rsidRDefault="007B3453" w:rsidP="0034594B">
      <w:pPr>
        <w:rPr>
          <w:rFonts w:ascii="Times New Roman" w:hAnsi="Times New Roman" w:cs="Times New Roman"/>
          <w:sz w:val="24"/>
          <w:szCs w:val="24"/>
        </w:rPr>
      </w:pPr>
    </w:p>
    <w:p w14:paraId="29267ED3" w14:textId="77777777" w:rsidR="006B32F2" w:rsidRPr="00BA175D" w:rsidRDefault="00F93356" w:rsidP="0034594B">
      <w:pPr>
        <w:pStyle w:val="Heading1"/>
      </w:pPr>
      <w:bookmarkStart w:id="29" w:name="_Toc66107730"/>
      <w:r w:rsidRPr="00BA175D">
        <w:t>OVERVIEW</w:t>
      </w:r>
      <w:bookmarkEnd w:id="26"/>
      <w:bookmarkEnd w:id="27"/>
      <w:bookmarkEnd w:id="29"/>
    </w:p>
    <w:p w14:paraId="44DC3BB8" w14:textId="77777777" w:rsidR="00FA0770" w:rsidRPr="00BA175D" w:rsidRDefault="00FA0770" w:rsidP="0034594B">
      <w:pPr>
        <w:rPr>
          <w:rFonts w:ascii="Times New Roman" w:hAnsi="Times New Roman" w:cs="Times New Roman"/>
          <w:sz w:val="24"/>
          <w:szCs w:val="24"/>
        </w:rPr>
      </w:pPr>
    </w:p>
    <w:p w14:paraId="4FEBDE3B" w14:textId="77777777" w:rsidR="00EA23EE" w:rsidRPr="00BA175D" w:rsidRDefault="00F93356" w:rsidP="00EA23EE">
      <w:pPr>
        <w:spacing w:after="0"/>
        <w:jc w:val="both"/>
        <w:rPr>
          <w:rFonts w:ascii="Times New Roman" w:hAnsi="Times New Roman" w:cs="Times New Roman"/>
          <w:b/>
          <w:sz w:val="24"/>
          <w:szCs w:val="24"/>
          <w:lang w:val="en-ZA"/>
        </w:rPr>
      </w:pPr>
      <w:r w:rsidRPr="00BA175D">
        <w:rPr>
          <w:rFonts w:ascii="Times New Roman" w:hAnsi="Times New Roman" w:cs="Times New Roman"/>
          <w:sz w:val="24"/>
          <w:szCs w:val="24"/>
          <w:lang w:val="en-ZA" w:eastAsia="fr-FR"/>
        </w:rPr>
        <w:t xml:space="preserve">The </w:t>
      </w:r>
      <w:r w:rsidR="00C0319C" w:rsidRPr="00BA175D">
        <w:rPr>
          <w:rFonts w:ascii="Times New Roman" w:hAnsi="Times New Roman" w:cs="Times New Roman"/>
          <w:sz w:val="24"/>
          <w:szCs w:val="24"/>
          <w:lang w:val="en-ZA" w:eastAsia="fr-FR"/>
        </w:rPr>
        <w:t>Kenyan Sign L</w:t>
      </w:r>
      <w:r w:rsidR="007A4708" w:rsidRPr="00BA175D">
        <w:rPr>
          <w:rFonts w:ascii="Times New Roman" w:hAnsi="Times New Roman" w:cs="Times New Roman"/>
          <w:sz w:val="24"/>
          <w:szCs w:val="24"/>
          <w:lang w:val="en-ZA" w:eastAsia="fr-FR"/>
        </w:rPr>
        <w:t>anguage</w:t>
      </w:r>
      <w:r w:rsidRPr="00BA175D">
        <w:rPr>
          <w:rFonts w:ascii="Times New Roman" w:hAnsi="Times New Roman" w:cs="Times New Roman"/>
          <w:sz w:val="24"/>
          <w:szCs w:val="24"/>
        </w:rPr>
        <w:t xml:space="preserve"> qualification</w:t>
      </w:r>
      <w:r w:rsidRPr="00BA175D">
        <w:rPr>
          <w:rFonts w:ascii="Times New Roman" w:hAnsi="Times New Roman" w:cs="Times New Roman"/>
          <w:sz w:val="24"/>
          <w:szCs w:val="24"/>
          <w:lang w:val="en-ZA" w:eastAsia="fr-FR"/>
        </w:rPr>
        <w:t xml:space="preserve"> </w:t>
      </w:r>
      <w:r w:rsidR="003B5DE7" w:rsidRPr="00BA175D">
        <w:rPr>
          <w:rFonts w:ascii="Times New Roman" w:hAnsi="Times New Roman" w:cs="Times New Roman"/>
          <w:sz w:val="24"/>
          <w:szCs w:val="24"/>
          <w:lang w:val="en-ZA" w:eastAsia="fr-FR"/>
        </w:rPr>
        <w:t>consists</w:t>
      </w:r>
      <w:r w:rsidRPr="00BA175D">
        <w:rPr>
          <w:rFonts w:ascii="Times New Roman" w:hAnsi="Times New Roman" w:cs="Times New Roman"/>
          <w:sz w:val="24"/>
          <w:szCs w:val="24"/>
          <w:lang w:val="en-ZA" w:eastAsia="fr-FR"/>
        </w:rPr>
        <w:t xml:space="preserve"> of competencies that a</w:t>
      </w:r>
      <w:r w:rsidR="00505C3D" w:rsidRPr="00BA175D">
        <w:rPr>
          <w:rFonts w:ascii="Times New Roman" w:hAnsi="Times New Roman" w:cs="Times New Roman"/>
          <w:sz w:val="24"/>
          <w:szCs w:val="24"/>
          <w:lang w:val="en-ZA" w:eastAsia="fr-FR"/>
        </w:rPr>
        <w:t>n</w:t>
      </w:r>
      <w:r w:rsidR="007A4708" w:rsidRPr="00BA175D">
        <w:rPr>
          <w:rFonts w:ascii="Times New Roman" w:hAnsi="Times New Roman" w:cs="Times New Roman"/>
          <w:sz w:val="24"/>
          <w:szCs w:val="24"/>
          <w:lang w:val="en-ZA" w:eastAsia="fr-FR"/>
        </w:rPr>
        <w:t xml:space="preserve"> </w:t>
      </w:r>
      <w:r w:rsidR="008507AB" w:rsidRPr="00BA175D">
        <w:rPr>
          <w:rFonts w:ascii="Times New Roman" w:hAnsi="Times New Roman" w:cs="Times New Roman"/>
          <w:sz w:val="24"/>
          <w:szCs w:val="24"/>
          <w:lang w:val="en-ZA" w:eastAsia="fr-FR"/>
        </w:rPr>
        <w:t xml:space="preserve">individual </w:t>
      </w:r>
      <w:r w:rsidRPr="00BA175D">
        <w:rPr>
          <w:rFonts w:ascii="Times New Roman" w:hAnsi="Times New Roman" w:cs="Times New Roman"/>
          <w:sz w:val="24"/>
          <w:szCs w:val="24"/>
          <w:lang w:val="en-ZA" w:eastAsia="fr-FR"/>
        </w:rPr>
        <w:t>must achieve to</w:t>
      </w:r>
      <w:r w:rsidR="007A4708" w:rsidRPr="00BA175D">
        <w:rPr>
          <w:rFonts w:ascii="Times New Roman" w:hAnsi="Times New Roman" w:cs="Times New Roman"/>
          <w:sz w:val="24"/>
          <w:szCs w:val="24"/>
          <w:lang w:val="en-ZA" w:eastAsia="fr-FR"/>
        </w:rPr>
        <w:t xml:space="preserve"> </w:t>
      </w:r>
      <w:r w:rsidR="009A5794" w:rsidRPr="00BA175D">
        <w:rPr>
          <w:rFonts w:ascii="Times New Roman" w:hAnsi="Times New Roman" w:cs="Times New Roman"/>
          <w:sz w:val="24"/>
          <w:szCs w:val="24"/>
          <w:lang w:val="en-ZA" w:eastAsia="fr-FR"/>
        </w:rPr>
        <w:t xml:space="preserve">enable him/ her </w:t>
      </w:r>
      <w:r w:rsidR="006C4AEB" w:rsidRPr="00BA175D">
        <w:rPr>
          <w:rFonts w:ascii="Times New Roman" w:hAnsi="Times New Roman" w:cs="Times New Roman"/>
          <w:sz w:val="24"/>
          <w:szCs w:val="24"/>
          <w:lang w:val="en-ZA" w:eastAsia="fr-FR"/>
        </w:rPr>
        <w:t>be certified as a S</w:t>
      </w:r>
      <w:r w:rsidR="007A4708" w:rsidRPr="00BA175D">
        <w:rPr>
          <w:rFonts w:ascii="Times New Roman" w:hAnsi="Times New Roman" w:cs="Times New Roman"/>
          <w:sz w:val="24"/>
          <w:szCs w:val="24"/>
          <w:lang w:val="en-ZA" w:eastAsia="fr-FR"/>
        </w:rPr>
        <w:t xml:space="preserve">ign </w:t>
      </w:r>
      <w:r w:rsidR="006C4AEB" w:rsidRPr="00BA175D">
        <w:rPr>
          <w:rFonts w:ascii="Times New Roman" w:hAnsi="Times New Roman" w:cs="Times New Roman"/>
          <w:sz w:val="24"/>
          <w:szCs w:val="24"/>
          <w:lang w:val="en-ZA" w:eastAsia="fr-FR"/>
        </w:rPr>
        <w:t>L</w:t>
      </w:r>
      <w:r w:rsidR="003B5DE7" w:rsidRPr="00BA175D">
        <w:rPr>
          <w:rFonts w:ascii="Times New Roman" w:hAnsi="Times New Roman" w:cs="Times New Roman"/>
          <w:sz w:val="24"/>
          <w:szCs w:val="24"/>
          <w:lang w:val="en-ZA" w:eastAsia="fr-FR"/>
        </w:rPr>
        <w:t>anguage</w:t>
      </w:r>
      <w:r w:rsidR="009C64FB" w:rsidRPr="00BA175D">
        <w:rPr>
          <w:rFonts w:ascii="Times New Roman" w:hAnsi="Times New Roman" w:cs="Times New Roman"/>
          <w:sz w:val="24"/>
          <w:szCs w:val="24"/>
          <w:lang w:val="en-ZA" w:eastAsia="fr-FR"/>
        </w:rPr>
        <w:t xml:space="preserve"> </w:t>
      </w:r>
      <w:r w:rsidR="00F17BCA" w:rsidRPr="00BA175D">
        <w:rPr>
          <w:rFonts w:ascii="Times New Roman" w:hAnsi="Times New Roman" w:cs="Times New Roman"/>
          <w:sz w:val="24"/>
          <w:szCs w:val="24"/>
          <w:lang w:val="en-ZA" w:eastAsia="fr-FR"/>
        </w:rPr>
        <w:t>Interpreter</w:t>
      </w:r>
      <w:r w:rsidR="003B5DE7" w:rsidRPr="00BA175D">
        <w:rPr>
          <w:rFonts w:ascii="Times New Roman" w:hAnsi="Times New Roman" w:cs="Times New Roman"/>
          <w:sz w:val="24"/>
          <w:szCs w:val="24"/>
          <w:lang w:val="en-ZA" w:eastAsia="fr-FR"/>
        </w:rPr>
        <w:t>.</w:t>
      </w:r>
      <w:r w:rsidR="007A4708" w:rsidRPr="00BA175D">
        <w:rPr>
          <w:rFonts w:ascii="Times New Roman" w:hAnsi="Times New Roman" w:cs="Times New Roman"/>
          <w:sz w:val="24"/>
          <w:szCs w:val="24"/>
          <w:lang w:val="en-ZA" w:eastAsia="fr-FR"/>
        </w:rPr>
        <w:t xml:space="preserve"> </w:t>
      </w:r>
      <w:r w:rsidR="00923939" w:rsidRPr="00BA175D">
        <w:rPr>
          <w:rFonts w:ascii="Times New Roman" w:hAnsi="Times New Roman" w:cs="Times New Roman"/>
          <w:sz w:val="24"/>
          <w:szCs w:val="24"/>
          <w:lang w:val="en-ZA" w:eastAsia="fr-FR"/>
        </w:rPr>
        <w:t xml:space="preserve">These competencies </w:t>
      </w:r>
      <w:r w:rsidR="003D6580" w:rsidRPr="00BA175D">
        <w:rPr>
          <w:rFonts w:ascii="Times New Roman" w:hAnsi="Times New Roman" w:cs="Times New Roman"/>
          <w:sz w:val="24"/>
          <w:szCs w:val="24"/>
          <w:lang w:val="en-ZA" w:eastAsia="fr-FR"/>
        </w:rPr>
        <w:t>include</w:t>
      </w:r>
      <w:r w:rsidR="00923939" w:rsidRPr="00BA175D">
        <w:rPr>
          <w:rFonts w:ascii="Times New Roman" w:hAnsi="Times New Roman" w:cs="Times New Roman"/>
          <w:sz w:val="24"/>
          <w:szCs w:val="24"/>
          <w:lang w:val="en-ZA" w:eastAsia="fr-FR"/>
        </w:rPr>
        <w:t xml:space="preserve">: </w:t>
      </w:r>
      <w:r w:rsidR="003C4DA6" w:rsidRPr="00BA175D">
        <w:rPr>
          <w:rFonts w:ascii="Times New Roman" w:hAnsi="Times New Roman" w:cs="Times New Roman"/>
          <w:sz w:val="24"/>
          <w:szCs w:val="24"/>
        </w:rPr>
        <w:t>D</w:t>
      </w:r>
      <w:r w:rsidR="00A05B94" w:rsidRPr="00BA175D">
        <w:rPr>
          <w:rFonts w:ascii="Times New Roman" w:hAnsi="Times New Roman" w:cs="Times New Roman"/>
          <w:sz w:val="24"/>
          <w:szCs w:val="24"/>
        </w:rPr>
        <w:t>emonstrate: skills of finger spelling using manual alphabets, numbers in sign language,</w:t>
      </w:r>
      <w:r w:rsidR="00D118FE" w:rsidRPr="00BA175D">
        <w:rPr>
          <w:rFonts w:ascii="Times New Roman" w:hAnsi="Times New Roman" w:cs="Times New Roman"/>
          <w:sz w:val="24"/>
          <w:szCs w:val="24"/>
        </w:rPr>
        <w:t xml:space="preserve"> n</w:t>
      </w:r>
      <w:r w:rsidR="00A05B94" w:rsidRPr="00BA175D">
        <w:rPr>
          <w:rFonts w:ascii="Times New Roman" w:hAnsi="Times New Roman" w:cs="Times New Roman"/>
          <w:sz w:val="24"/>
          <w:szCs w:val="24"/>
        </w:rPr>
        <w:t>ouns, pronouns and verbs, time and communications terminologies, connecting</w:t>
      </w:r>
      <w:r w:rsidR="000F2955" w:rsidRPr="00BA175D">
        <w:rPr>
          <w:rFonts w:ascii="Times New Roman" w:hAnsi="Times New Roman" w:cs="Times New Roman"/>
          <w:sz w:val="24"/>
          <w:szCs w:val="24"/>
        </w:rPr>
        <w:t xml:space="preserve"> and</w:t>
      </w:r>
      <w:r w:rsidR="00A05B94" w:rsidRPr="00BA175D">
        <w:rPr>
          <w:rFonts w:ascii="Times New Roman" w:hAnsi="Times New Roman" w:cs="Times New Roman"/>
          <w:sz w:val="24"/>
          <w:szCs w:val="24"/>
        </w:rPr>
        <w:t xml:space="preserve"> rel</w:t>
      </w:r>
      <w:r w:rsidR="006844A8" w:rsidRPr="00BA175D">
        <w:rPr>
          <w:rFonts w:ascii="Times New Roman" w:hAnsi="Times New Roman" w:cs="Times New Roman"/>
          <w:sz w:val="24"/>
          <w:szCs w:val="24"/>
        </w:rPr>
        <w:t>ated words, education</w:t>
      </w:r>
      <w:r w:rsidR="000B4792" w:rsidRPr="00BA175D">
        <w:rPr>
          <w:rFonts w:ascii="Times New Roman" w:hAnsi="Times New Roman" w:cs="Times New Roman"/>
          <w:sz w:val="24"/>
          <w:szCs w:val="24"/>
        </w:rPr>
        <w:t>al</w:t>
      </w:r>
      <w:r w:rsidR="006844A8" w:rsidRPr="00BA175D">
        <w:rPr>
          <w:rFonts w:ascii="Times New Roman" w:hAnsi="Times New Roman" w:cs="Times New Roman"/>
          <w:sz w:val="24"/>
          <w:szCs w:val="24"/>
        </w:rPr>
        <w:t xml:space="preserve"> terms,</w:t>
      </w:r>
      <w:r w:rsidR="00A05B94" w:rsidRPr="00BA175D">
        <w:rPr>
          <w:rFonts w:ascii="Times New Roman" w:hAnsi="Times New Roman" w:cs="Times New Roman"/>
          <w:sz w:val="24"/>
          <w:szCs w:val="24"/>
        </w:rPr>
        <w:t xml:space="preserve"> directionality in sign language family, tribes, religion and related words</w:t>
      </w:r>
      <w:r w:rsidR="007D0649" w:rsidRPr="00BA175D">
        <w:rPr>
          <w:rFonts w:ascii="Times New Roman" w:hAnsi="Times New Roman" w:cs="Times New Roman"/>
          <w:sz w:val="24"/>
          <w:szCs w:val="24"/>
        </w:rPr>
        <w:t>,</w:t>
      </w:r>
      <w:r w:rsidR="00A05B94" w:rsidRPr="00BA175D">
        <w:rPr>
          <w:rFonts w:ascii="Times New Roman" w:hAnsi="Times New Roman" w:cs="Times New Roman"/>
          <w:sz w:val="24"/>
          <w:szCs w:val="24"/>
        </w:rPr>
        <w:t xml:space="preserve"> body parts, clothing and </w:t>
      </w:r>
      <w:r w:rsidR="000F2955" w:rsidRPr="00BA175D">
        <w:rPr>
          <w:rFonts w:ascii="Times New Roman" w:hAnsi="Times New Roman" w:cs="Times New Roman"/>
          <w:sz w:val="24"/>
          <w:szCs w:val="24"/>
        </w:rPr>
        <w:t>colors</w:t>
      </w:r>
      <w:r w:rsidR="00A05B94" w:rsidRPr="00BA175D">
        <w:rPr>
          <w:rFonts w:ascii="Times New Roman" w:hAnsi="Times New Roman" w:cs="Times New Roman"/>
          <w:sz w:val="24"/>
          <w:szCs w:val="24"/>
        </w:rPr>
        <w:t xml:space="preserve"> in sign language, food and related words</w:t>
      </w:r>
      <w:r w:rsidR="00CF62AD" w:rsidRPr="00BA175D">
        <w:rPr>
          <w:rFonts w:ascii="Times New Roman" w:hAnsi="Times New Roman" w:cs="Times New Roman"/>
          <w:sz w:val="24"/>
          <w:szCs w:val="24"/>
        </w:rPr>
        <w:t>,</w:t>
      </w:r>
      <w:r w:rsidR="00A05B94" w:rsidRPr="00BA175D">
        <w:rPr>
          <w:rFonts w:ascii="Times New Roman" w:hAnsi="Times New Roman" w:cs="Times New Roman"/>
          <w:sz w:val="24"/>
          <w:szCs w:val="24"/>
        </w:rPr>
        <w:t xml:space="preserve"> people and occupation</w:t>
      </w:r>
      <w:r w:rsidR="00D251A4" w:rsidRPr="00BA175D">
        <w:rPr>
          <w:rFonts w:ascii="Times New Roman" w:hAnsi="Times New Roman" w:cs="Times New Roman"/>
          <w:sz w:val="24"/>
          <w:szCs w:val="24"/>
        </w:rPr>
        <w:t>s</w:t>
      </w:r>
      <w:r w:rsidR="00A05B94" w:rsidRPr="00BA175D">
        <w:rPr>
          <w:rFonts w:ascii="Times New Roman" w:hAnsi="Times New Roman" w:cs="Times New Roman"/>
          <w:sz w:val="24"/>
          <w:szCs w:val="24"/>
        </w:rPr>
        <w:t xml:space="preserve">, business and related words. </w:t>
      </w:r>
      <w:r w:rsidR="00001F5C" w:rsidRPr="00BA175D">
        <w:rPr>
          <w:rFonts w:ascii="Times New Roman" w:hAnsi="Times New Roman" w:cs="Times New Roman"/>
          <w:sz w:val="24"/>
          <w:szCs w:val="24"/>
        </w:rPr>
        <w:t>Emotions</w:t>
      </w:r>
      <w:r w:rsidR="00A05B94" w:rsidRPr="00BA175D">
        <w:rPr>
          <w:rFonts w:ascii="Times New Roman" w:hAnsi="Times New Roman" w:cs="Times New Roman"/>
          <w:sz w:val="24"/>
          <w:szCs w:val="24"/>
        </w:rPr>
        <w:t>, health</w:t>
      </w:r>
      <w:r w:rsidR="005F17B3" w:rsidRPr="00BA175D">
        <w:rPr>
          <w:rFonts w:ascii="Times New Roman" w:hAnsi="Times New Roman" w:cs="Times New Roman"/>
          <w:sz w:val="24"/>
          <w:szCs w:val="24"/>
        </w:rPr>
        <w:t>, hygien</w:t>
      </w:r>
      <w:r w:rsidR="009624B3" w:rsidRPr="00BA175D">
        <w:rPr>
          <w:rFonts w:ascii="Times New Roman" w:hAnsi="Times New Roman" w:cs="Times New Roman"/>
          <w:sz w:val="24"/>
          <w:szCs w:val="24"/>
        </w:rPr>
        <w:t>e</w:t>
      </w:r>
      <w:r w:rsidR="00A05B94" w:rsidRPr="00BA175D">
        <w:rPr>
          <w:rFonts w:ascii="Times New Roman" w:hAnsi="Times New Roman" w:cs="Times New Roman"/>
          <w:sz w:val="24"/>
          <w:szCs w:val="24"/>
        </w:rPr>
        <w:t xml:space="preserve"> and mental processes terminologies, sports and recreation terminologies, towns, country, politics</w:t>
      </w:r>
      <w:r w:rsidR="00D251A4" w:rsidRPr="00BA175D">
        <w:rPr>
          <w:rFonts w:ascii="Times New Roman" w:hAnsi="Times New Roman" w:cs="Times New Roman"/>
          <w:sz w:val="24"/>
          <w:szCs w:val="24"/>
        </w:rPr>
        <w:t>, legal</w:t>
      </w:r>
      <w:r w:rsidR="00A05B94" w:rsidRPr="00BA175D">
        <w:rPr>
          <w:rFonts w:ascii="Times New Roman" w:hAnsi="Times New Roman" w:cs="Times New Roman"/>
          <w:sz w:val="24"/>
          <w:szCs w:val="24"/>
        </w:rPr>
        <w:t xml:space="preserve"> and government terminologies, </w:t>
      </w:r>
      <w:r w:rsidR="00932DCB" w:rsidRPr="00BA175D">
        <w:rPr>
          <w:rFonts w:ascii="Times New Roman" w:hAnsi="Times New Roman" w:cs="Times New Roman"/>
          <w:sz w:val="24"/>
          <w:szCs w:val="24"/>
        </w:rPr>
        <w:t xml:space="preserve">animals, nature </w:t>
      </w:r>
      <w:r w:rsidR="0064073F" w:rsidRPr="00BA175D">
        <w:rPr>
          <w:rFonts w:ascii="Times New Roman" w:hAnsi="Times New Roman" w:cs="Times New Roman"/>
          <w:sz w:val="24"/>
          <w:szCs w:val="24"/>
        </w:rPr>
        <w:t>and environment</w:t>
      </w:r>
      <w:r w:rsidR="0064073F" w:rsidRPr="00BA175D">
        <w:rPr>
          <w:rFonts w:ascii="Times New Roman" w:hAnsi="Times New Roman" w:cs="Times New Roman"/>
          <w:b/>
          <w:sz w:val="24"/>
          <w:szCs w:val="24"/>
          <w:lang w:val="en-ZA"/>
        </w:rPr>
        <w:t xml:space="preserve">, </w:t>
      </w:r>
      <w:r w:rsidR="00932DCB" w:rsidRPr="00BA175D">
        <w:rPr>
          <w:rFonts w:ascii="Times New Roman" w:hAnsi="Times New Roman" w:cs="Times New Roman"/>
          <w:sz w:val="24"/>
          <w:szCs w:val="24"/>
        </w:rPr>
        <w:t>q</w:t>
      </w:r>
      <w:r w:rsidR="0064073F" w:rsidRPr="00BA175D">
        <w:rPr>
          <w:rFonts w:ascii="Times New Roman" w:hAnsi="Times New Roman" w:cs="Times New Roman"/>
          <w:sz w:val="24"/>
          <w:szCs w:val="24"/>
        </w:rPr>
        <w:t xml:space="preserve">uality and quantity terms, </w:t>
      </w:r>
      <w:r w:rsidR="00A05B94" w:rsidRPr="00BA175D">
        <w:rPr>
          <w:rFonts w:ascii="Times New Roman" w:hAnsi="Times New Roman" w:cs="Times New Roman"/>
          <w:sz w:val="24"/>
          <w:szCs w:val="24"/>
        </w:rPr>
        <w:t>HIV /AIDS and related terms in sign language,  alcohol, drugs and substa</w:t>
      </w:r>
      <w:r w:rsidR="0064073F" w:rsidRPr="00BA175D">
        <w:rPr>
          <w:rFonts w:ascii="Times New Roman" w:hAnsi="Times New Roman" w:cs="Times New Roman"/>
          <w:sz w:val="24"/>
          <w:szCs w:val="24"/>
        </w:rPr>
        <w:t>nce abuse terms</w:t>
      </w:r>
      <w:r w:rsidR="00A05B94" w:rsidRPr="00BA175D">
        <w:rPr>
          <w:rFonts w:ascii="Times New Roman" w:hAnsi="Times New Roman" w:cs="Times New Roman"/>
          <w:sz w:val="24"/>
          <w:szCs w:val="24"/>
        </w:rPr>
        <w:t>, art ,craft, scienc</w:t>
      </w:r>
      <w:r w:rsidR="0064073F" w:rsidRPr="00BA175D">
        <w:rPr>
          <w:rFonts w:ascii="Times New Roman" w:hAnsi="Times New Roman" w:cs="Times New Roman"/>
          <w:sz w:val="24"/>
          <w:szCs w:val="24"/>
        </w:rPr>
        <w:t>e and technology terms</w:t>
      </w:r>
      <w:r w:rsidR="00A05B94" w:rsidRPr="00BA175D">
        <w:rPr>
          <w:rFonts w:ascii="Times New Roman" w:hAnsi="Times New Roman" w:cs="Times New Roman"/>
          <w:sz w:val="24"/>
          <w:szCs w:val="24"/>
        </w:rPr>
        <w:t>, integrity ethics, an</w:t>
      </w:r>
      <w:r w:rsidR="0064073F" w:rsidRPr="00BA175D">
        <w:rPr>
          <w:rFonts w:ascii="Times New Roman" w:hAnsi="Times New Roman" w:cs="Times New Roman"/>
          <w:sz w:val="24"/>
          <w:szCs w:val="24"/>
        </w:rPr>
        <w:t>d justice terms</w:t>
      </w:r>
      <w:r w:rsidR="00A05B94" w:rsidRPr="00BA175D">
        <w:rPr>
          <w:rFonts w:ascii="Times New Roman" w:hAnsi="Times New Roman" w:cs="Times New Roman"/>
          <w:sz w:val="24"/>
          <w:szCs w:val="24"/>
        </w:rPr>
        <w:t>, social functions terms, wildlife and tourism terms, agriculture and related terms,</w:t>
      </w:r>
      <w:r w:rsidR="00C30872" w:rsidRPr="00BA175D">
        <w:rPr>
          <w:rFonts w:ascii="Times New Roman" w:hAnsi="Times New Roman" w:cs="Times New Roman"/>
          <w:sz w:val="24"/>
          <w:szCs w:val="24"/>
        </w:rPr>
        <w:t xml:space="preserve"> agriculture and related terms,</w:t>
      </w:r>
      <w:r w:rsidR="00A05B94" w:rsidRPr="00BA175D">
        <w:rPr>
          <w:rFonts w:ascii="Times New Roman" w:hAnsi="Times New Roman" w:cs="Times New Roman"/>
          <w:sz w:val="24"/>
          <w:szCs w:val="24"/>
        </w:rPr>
        <w:t xml:space="preserve"> conflict resolutions terms</w:t>
      </w:r>
      <w:r w:rsidR="00A05B94" w:rsidRPr="00BA175D">
        <w:rPr>
          <w:rFonts w:ascii="Times New Roman" w:hAnsi="Times New Roman" w:cs="Times New Roman"/>
          <w:sz w:val="24"/>
          <w:szCs w:val="24"/>
          <w:lang w:val="en-ZA"/>
        </w:rPr>
        <w:t xml:space="preserve">, </w:t>
      </w:r>
      <w:r w:rsidR="00A05B94" w:rsidRPr="00BA175D">
        <w:rPr>
          <w:rFonts w:ascii="Times New Roman" w:hAnsi="Times New Roman" w:cs="Times New Roman"/>
          <w:sz w:val="24"/>
          <w:szCs w:val="24"/>
        </w:rPr>
        <w:t>beauty and fashion terms</w:t>
      </w:r>
      <w:r w:rsidR="00F8258C" w:rsidRPr="00BA175D">
        <w:rPr>
          <w:rFonts w:ascii="Times New Roman" w:hAnsi="Times New Roman" w:cs="Times New Roman"/>
          <w:sz w:val="24"/>
          <w:szCs w:val="24"/>
        </w:rPr>
        <w:t xml:space="preserve"> in si</w:t>
      </w:r>
      <w:r w:rsidR="00FF3706" w:rsidRPr="00BA175D">
        <w:rPr>
          <w:rFonts w:ascii="Times New Roman" w:hAnsi="Times New Roman" w:cs="Times New Roman"/>
          <w:sz w:val="24"/>
          <w:szCs w:val="24"/>
        </w:rPr>
        <w:t>g</w:t>
      </w:r>
      <w:r w:rsidR="00F8258C" w:rsidRPr="00BA175D">
        <w:rPr>
          <w:rFonts w:ascii="Times New Roman" w:hAnsi="Times New Roman" w:cs="Times New Roman"/>
          <w:sz w:val="24"/>
          <w:szCs w:val="24"/>
        </w:rPr>
        <w:t>n</w:t>
      </w:r>
      <w:r w:rsidR="00FF3706" w:rsidRPr="00BA175D">
        <w:rPr>
          <w:rFonts w:ascii="Times New Roman" w:hAnsi="Times New Roman" w:cs="Times New Roman"/>
          <w:sz w:val="24"/>
          <w:szCs w:val="24"/>
        </w:rPr>
        <w:t xml:space="preserve"> language</w:t>
      </w:r>
      <w:r w:rsidR="00A05B94" w:rsidRPr="00BA175D">
        <w:rPr>
          <w:rFonts w:ascii="Times New Roman" w:hAnsi="Times New Roman" w:cs="Times New Roman"/>
          <w:sz w:val="24"/>
          <w:szCs w:val="24"/>
        </w:rPr>
        <w:t xml:space="preserve">, </w:t>
      </w:r>
      <w:r w:rsidR="00EA23EE" w:rsidRPr="00BA175D">
        <w:rPr>
          <w:rFonts w:ascii="Times New Roman" w:hAnsi="Times New Roman" w:cs="Times New Roman"/>
          <w:sz w:val="24"/>
          <w:szCs w:val="24"/>
        </w:rPr>
        <w:t>promote use of sign language professional/ technical term</w:t>
      </w:r>
      <w:r w:rsidR="00EA23EE" w:rsidRPr="00BA175D">
        <w:rPr>
          <w:rFonts w:ascii="Times New Roman" w:hAnsi="Times New Roman" w:cs="Times New Roman"/>
          <w:b/>
          <w:sz w:val="24"/>
          <w:szCs w:val="24"/>
          <w:lang w:val="en-ZA"/>
        </w:rPr>
        <w:t xml:space="preserve">, </w:t>
      </w:r>
      <w:r w:rsidR="00EA23EE" w:rsidRPr="00BA175D">
        <w:rPr>
          <w:rFonts w:ascii="Times New Roman" w:hAnsi="Times New Roman" w:cs="Times New Roman"/>
          <w:sz w:val="24"/>
          <w:szCs w:val="24"/>
        </w:rPr>
        <w:t xml:space="preserve">form and apply sign language sentences </w:t>
      </w:r>
      <w:r w:rsidR="00EA23EE" w:rsidRPr="00BA175D">
        <w:rPr>
          <w:rFonts w:ascii="Times New Roman" w:hAnsi="Times New Roman" w:cs="Times New Roman"/>
          <w:sz w:val="24"/>
          <w:szCs w:val="24"/>
          <w:lang w:val="en-ZA"/>
        </w:rPr>
        <w:t xml:space="preserve">and </w:t>
      </w:r>
      <w:r w:rsidR="00EA23EE" w:rsidRPr="00BA175D">
        <w:rPr>
          <w:rFonts w:ascii="Times New Roman" w:hAnsi="Times New Roman" w:cs="Times New Roman"/>
          <w:sz w:val="24"/>
          <w:szCs w:val="24"/>
        </w:rPr>
        <w:t>demonstrate sign language interpretation skills</w:t>
      </w:r>
      <w:r w:rsidR="00DF2E30" w:rsidRPr="00BA175D">
        <w:rPr>
          <w:rFonts w:ascii="Times New Roman" w:hAnsi="Times New Roman" w:cs="Times New Roman"/>
          <w:sz w:val="24"/>
          <w:szCs w:val="24"/>
        </w:rPr>
        <w:t>.</w:t>
      </w:r>
    </w:p>
    <w:p w14:paraId="26B955DA" w14:textId="77777777" w:rsidR="00297613" w:rsidRPr="00BA175D" w:rsidRDefault="00297613" w:rsidP="0034594B">
      <w:pPr>
        <w:spacing w:after="0"/>
        <w:jc w:val="both"/>
        <w:rPr>
          <w:rFonts w:ascii="Times New Roman" w:hAnsi="Times New Roman" w:cs="Times New Roman"/>
          <w:sz w:val="24"/>
          <w:szCs w:val="24"/>
          <w:lang w:val="en-ZA"/>
        </w:rPr>
      </w:pPr>
    </w:p>
    <w:p w14:paraId="2F1F4C8F" w14:textId="77777777" w:rsidR="00D05620" w:rsidRPr="00BA175D" w:rsidRDefault="00812A8C" w:rsidP="0034594B">
      <w:pPr>
        <w:pStyle w:val="ListParagraph"/>
        <w:spacing w:after="0"/>
        <w:ind w:left="0"/>
        <w:jc w:val="both"/>
        <w:rPr>
          <w:rFonts w:ascii="Times New Roman" w:hAnsi="Times New Roman" w:cs="Times New Roman"/>
          <w:b/>
          <w:sz w:val="24"/>
          <w:szCs w:val="24"/>
          <w:lang w:val="en-ZA" w:eastAsia="fr-FR"/>
        </w:rPr>
      </w:pPr>
      <w:r w:rsidRPr="00BA175D">
        <w:rPr>
          <w:rFonts w:ascii="Times New Roman" w:hAnsi="Times New Roman" w:cs="Times New Roman"/>
          <w:b/>
          <w:sz w:val="24"/>
          <w:szCs w:val="24"/>
        </w:rPr>
        <w:t xml:space="preserve">BASIC </w:t>
      </w:r>
      <w:r w:rsidRPr="00BA175D">
        <w:rPr>
          <w:rFonts w:ascii="Times New Roman" w:hAnsi="Times New Roman" w:cs="Times New Roman"/>
          <w:b/>
          <w:sz w:val="24"/>
          <w:szCs w:val="24"/>
          <w:lang w:val="en-ZA" w:eastAsia="fr-FR"/>
        </w:rPr>
        <w:t>UNITS OF COMPETENCY</w:t>
      </w:r>
    </w:p>
    <w:tbl>
      <w:tblPr>
        <w:tblStyle w:val="TableGrid"/>
        <w:tblW w:w="5000" w:type="pct"/>
        <w:tblLook w:val="04A0" w:firstRow="1" w:lastRow="0" w:firstColumn="1" w:lastColumn="0" w:noHBand="0" w:noVBand="1"/>
      </w:tblPr>
      <w:tblGrid>
        <w:gridCol w:w="3521"/>
        <w:gridCol w:w="5109"/>
      </w:tblGrid>
      <w:tr w:rsidR="00E5493B" w:rsidRPr="00BA175D" w14:paraId="6D91BCD5" w14:textId="77777777" w:rsidTr="00CD19FB">
        <w:tc>
          <w:tcPr>
            <w:tcW w:w="2040" w:type="pct"/>
          </w:tcPr>
          <w:p w14:paraId="5EC8E4E9" w14:textId="77777777" w:rsidR="006F61F5" w:rsidRPr="00BA175D" w:rsidRDefault="00F81E48" w:rsidP="0034594B">
            <w:pPr>
              <w:pStyle w:val="ListParagraph"/>
              <w:spacing w:after="0"/>
              <w:ind w:left="0"/>
              <w:rPr>
                <w:rFonts w:ascii="Times New Roman" w:hAnsi="Times New Roman" w:cs="Times New Roman"/>
                <w:b/>
                <w:sz w:val="24"/>
                <w:szCs w:val="24"/>
                <w:lang w:val="en-ZA" w:eastAsia="fr-FR"/>
              </w:rPr>
            </w:pPr>
            <w:r w:rsidRPr="00BA175D">
              <w:rPr>
                <w:rFonts w:ascii="Times New Roman" w:hAnsi="Times New Roman" w:cs="Times New Roman"/>
                <w:b/>
                <w:sz w:val="24"/>
                <w:szCs w:val="24"/>
                <w:lang w:val="en-ZA" w:eastAsia="fr-FR"/>
              </w:rPr>
              <w:t xml:space="preserve">UNIT OF COMPETENCY CODE </w:t>
            </w:r>
          </w:p>
        </w:tc>
        <w:tc>
          <w:tcPr>
            <w:tcW w:w="2960" w:type="pct"/>
          </w:tcPr>
          <w:p w14:paraId="5C02AC1D" w14:textId="77777777" w:rsidR="006F61F5" w:rsidRPr="00BA175D" w:rsidRDefault="00F81E48" w:rsidP="0034594B">
            <w:pPr>
              <w:pStyle w:val="ListParagraph"/>
              <w:spacing w:after="0"/>
              <w:ind w:left="0"/>
              <w:jc w:val="both"/>
              <w:rPr>
                <w:rFonts w:ascii="Times New Roman" w:hAnsi="Times New Roman" w:cs="Times New Roman"/>
                <w:b/>
                <w:sz w:val="24"/>
                <w:szCs w:val="24"/>
                <w:lang w:val="en-ZA" w:eastAsia="fr-FR"/>
              </w:rPr>
            </w:pPr>
            <w:r w:rsidRPr="00BA175D">
              <w:rPr>
                <w:rFonts w:ascii="Times New Roman" w:hAnsi="Times New Roman" w:cs="Times New Roman"/>
                <w:b/>
                <w:sz w:val="24"/>
                <w:szCs w:val="24"/>
                <w:lang w:val="en-ZA" w:eastAsia="fr-FR"/>
              </w:rPr>
              <w:t xml:space="preserve">UNIT OF COMPETENCY TITLE </w:t>
            </w:r>
          </w:p>
        </w:tc>
      </w:tr>
      <w:tr w:rsidR="00E5493B" w:rsidRPr="00BA175D" w14:paraId="7FEBFA7A" w14:textId="77777777" w:rsidTr="00CD19FB">
        <w:trPr>
          <w:trHeight w:val="440"/>
        </w:trPr>
        <w:tc>
          <w:tcPr>
            <w:tcW w:w="2040" w:type="pct"/>
          </w:tcPr>
          <w:p w14:paraId="0B063197" w14:textId="39CE9884" w:rsidR="006F61F5" w:rsidRPr="00BA175D" w:rsidRDefault="00F61C4C" w:rsidP="0034594B">
            <w:pPr>
              <w:pStyle w:val="ListParagraph"/>
              <w:spacing w:after="0"/>
              <w:ind w:left="0"/>
              <w:jc w:val="both"/>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SPE</w:t>
            </w:r>
            <w:r w:rsidR="007D5067" w:rsidRPr="00BA175D">
              <w:rPr>
                <w:rFonts w:ascii="Times New Roman" w:hAnsi="Times New Roman" w:cs="Times New Roman"/>
                <w:sz w:val="24"/>
                <w:szCs w:val="24"/>
                <w:lang w:val="en-ZA" w:eastAsia="fr-FR"/>
              </w:rPr>
              <w:t>/OS/</w:t>
            </w:r>
            <w:r w:rsidR="00FC39DA" w:rsidRPr="00BA175D">
              <w:rPr>
                <w:rFonts w:ascii="Times New Roman" w:hAnsi="Times New Roman" w:cs="Times New Roman"/>
                <w:sz w:val="24"/>
                <w:szCs w:val="24"/>
                <w:lang w:val="en-ZA" w:eastAsia="fr-FR"/>
              </w:rPr>
              <w:t>K</w:t>
            </w:r>
            <w:r w:rsidR="007D5067" w:rsidRPr="00BA175D">
              <w:rPr>
                <w:rFonts w:ascii="Times New Roman" w:hAnsi="Times New Roman" w:cs="Times New Roman"/>
                <w:sz w:val="24"/>
                <w:szCs w:val="24"/>
                <w:lang w:val="en-ZA" w:eastAsia="fr-FR"/>
              </w:rPr>
              <w:t>SL</w:t>
            </w:r>
            <w:r w:rsidR="002B2EC4" w:rsidRPr="00BA175D">
              <w:rPr>
                <w:rFonts w:ascii="Times New Roman" w:hAnsi="Times New Roman" w:cs="Times New Roman"/>
                <w:sz w:val="24"/>
                <w:szCs w:val="24"/>
                <w:lang w:val="en-ZA" w:eastAsia="fr-FR"/>
              </w:rPr>
              <w:t>/BC</w:t>
            </w:r>
            <w:r w:rsidR="005D7776" w:rsidRPr="00BA175D">
              <w:rPr>
                <w:rFonts w:ascii="Times New Roman" w:hAnsi="Times New Roman" w:cs="Times New Roman"/>
                <w:sz w:val="24"/>
                <w:szCs w:val="24"/>
                <w:lang w:val="en-ZA" w:eastAsia="fr-FR"/>
              </w:rPr>
              <w:t>/01/</w:t>
            </w:r>
            <w:r w:rsidR="00997D92" w:rsidRPr="00BA175D">
              <w:rPr>
                <w:rFonts w:ascii="Times New Roman" w:hAnsi="Times New Roman" w:cs="Times New Roman"/>
                <w:sz w:val="24"/>
                <w:szCs w:val="24"/>
                <w:lang w:val="en-ZA" w:eastAsia="fr-FR"/>
              </w:rPr>
              <w:t>4</w:t>
            </w:r>
            <w:r w:rsidR="00E20372" w:rsidRPr="00BA175D">
              <w:rPr>
                <w:rFonts w:ascii="Times New Roman" w:hAnsi="Times New Roman" w:cs="Times New Roman"/>
                <w:sz w:val="24"/>
                <w:szCs w:val="24"/>
              </w:rPr>
              <w:t>/A</w:t>
            </w:r>
          </w:p>
        </w:tc>
        <w:tc>
          <w:tcPr>
            <w:tcW w:w="2960" w:type="pct"/>
          </w:tcPr>
          <w:p w14:paraId="07A92B3A" w14:textId="53879884" w:rsidR="006F61F5" w:rsidRPr="00BA175D" w:rsidRDefault="00B53FCE" w:rsidP="0034594B">
            <w:pPr>
              <w:spacing w:after="0"/>
              <w:jc w:val="both"/>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 xml:space="preserve">Demonstrate </w:t>
            </w:r>
            <w:r w:rsidR="00A474BD" w:rsidRPr="00BA175D">
              <w:rPr>
                <w:rFonts w:ascii="Times New Roman" w:hAnsi="Times New Roman" w:cs="Times New Roman"/>
                <w:sz w:val="24"/>
                <w:szCs w:val="24"/>
                <w:lang w:val="en-ZA" w:eastAsia="fr-FR"/>
              </w:rPr>
              <w:t>Communication Skills</w:t>
            </w:r>
          </w:p>
        </w:tc>
      </w:tr>
      <w:tr w:rsidR="00E5493B" w:rsidRPr="00BA175D" w14:paraId="25E3A4AC" w14:textId="77777777" w:rsidTr="00CD19FB">
        <w:trPr>
          <w:trHeight w:val="440"/>
        </w:trPr>
        <w:tc>
          <w:tcPr>
            <w:tcW w:w="2040" w:type="pct"/>
          </w:tcPr>
          <w:p w14:paraId="1AF5132F" w14:textId="45BDDB4A" w:rsidR="00B53FCE" w:rsidRPr="00BA175D" w:rsidRDefault="00F61C4C" w:rsidP="0034594B">
            <w:pPr>
              <w:spacing w:after="0"/>
              <w:rPr>
                <w:rFonts w:ascii="Times New Roman" w:hAnsi="Times New Roman" w:cs="Times New Roman"/>
                <w:sz w:val="24"/>
                <w:szCs w:val="24"/>
              </w:rPr>
            </w:pPr>
            <w:r w:rsidRPr="00BA175D">
              <w:rPr>
                <w:rFonts w:ascii="Times New Roman" w:hAnsi="Times New Roman" w:cs="Times New Roman"/>
                <w:sz w:val="24"/>
                <w:szCs w:val="24"/>
                <w:lang w:val="en-ZA" w:eastAsia="fr-FR"/>
              </w:rPr>
              <w:t>SPE</w:t>
            </w:r>
            <w:r w:rsidR="007D5067" w:rsidRPr="00BA175D">
              <w:rPr>
                <w:rFonts w:ascii="Times New Roman" w:hAnsi="Times New Roman" w:cs="Times New Roman"/>
                <w:sz w:val="24"/>
                <w:szCs w:val="24"/>
                <w:lang w:val="en-ZA" w:eastAsia="fr-FR"/>
              </w:rPr>
              <w:t>/OS/</w:t>
            </w:r>
            <w:r w:rsidR="00FC39DA" w:rsidRPr="00BA175D">
              <w:rPr>
                <w:rFonts w:ascii="Times New Roman" w:hAnsi="Times New Roman" w:cs="Times New Roman"/>
                <w:sz w:val="24"/>
                <w:szCs w:val="24"/>
                <w:lang w:val="en-ZA" w:eastAsia="fr-FR"/>
              </w:rPr>
              <w:t>K</w:t>
            </w:r>
            <w:r w:rsidR="007D5067" w:rsidRPr="00BA175D">
              <w:rPr>
                <w:rFonts w:ascii="Times New Roman" w:hAnsi="Times New Roman" w:cs="Times New Roman"/>
                <w:sz w:val="24"/>
                <w:szCs w:val="24"/>
                <w:lang w:val="en-ZA" w:eastAsia="fr-FR"/>
              </w:rPr>
              <w:t>SL</w:t>
            </w:r>
            <w:r w:rsidR="002B2EC4" w:rsidRPr="00BA175D">
              <w:rPr>
                <w:rFonts w:ascii="Times New Roman" w:hAnsi="Times New Roman" w:cs="Times New Roman"/>
                <w:sz w:val="24"/>
                <w:szCs w:val="24"/>
                <w:lang w:val="en-ZA" w:eastAsia="fr-FR"/>
              </w:rPr>
              <w:t>/BC</w:t>
            </w:r>
            <w:r w:rsidR="005D7776" w:rsidRPr="00BA175D">
              <w:rPr>
                <w:rFonts w:ascii="Times New Roman" w:hAnsi="Times New Roman" w:cs="Times New Roman"/>
                <w:sz w:val="24"/>
                <w:szCs w:val="24"/>
                <w:lang w:val="en-ZA" w:eastAsia="fr-FR"/>
              </w:rPr>
              <w:t>/02/</w:t>
            </w:r>
            <w:r w:rsidR="00997D92" w:rsidRPr="00BA175D">
              <w:rPr>
                <w:rFonts w:ascii="Times New Roman" w:hAnsi="Times New Roman" w:cs="Times New Roman"/>
                <w:sz w:val="24"/>
                <w:szCs w:val="24"/>
                <w:lang w:val="en-ZA" w:eastAsia="fr-FR"/>
              </w:rPr>
              <w:t>4</w:t>
            </w:r>
            <w:r w:rsidR="006F2239" w:rsidRPr="00BA175D">
              <w:rPr>
                <w:rFonts w:ascii="Times New Roman" w:hAnsi="Times New Roman" w:cs="Times New Roman"/>
                <w:sz w:val="24"/>
                <w:szCs w:val="24"/>
                <w:lang w:val="en-ZA" w:eastAsia="fr-FR"/>
              </w:rPr>
              <w:t>/</w:t>
            </w:r>
            <w:r w:rsidR="00E20372" w:rsidRPr="00BA175D">
              <w:rPr>
                <w:rFonts w:ascii="Times New Roman" w:hAnsi="Times New Roman" w:cs="Times New Roman"/>
                <w:sz w:val="24"/>
                <w:szCs w:val="24"/>
              </w:rPr>
              <w:t>A</w:t>
            </w:r>
          </w:p>
        </w:tc>
        <w:tc>
          <w:tcPr>
            <w:tcW w:w="2960" w:type="pct"/>
          </w:tcPr>
          <w:p w14:paraId="46EDA51A" w14:textId="1F4ABEB5" w:rsidR="00B53FCE" w:rsidRPr="00BA175D" w:rsidRDefault="00B53FCE" w:rsidP="0034594B">
            <w:pPr>
              <w:pStyle w:val="ListParagraph"/>
              <w:spacing w:after="0"/>
              <w:ind w:left="0"/>
              <w:jc w:val="both"/>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 xml:space="preserve">Demonstrate </w:t>
            </w:r>
            <w:r w:rsidR="00A474BD" w:rsidRPr="00BA175D">
              <w:rPr>
                <w:rFonts w:ascii="Times New Roman" w:hAnsi="Times New Roman" w:cs="Times New Roman"/>
                <w:sz w:val="24"/>
                <w:szCs w:val="24"/>
                <w:lang w:val="en-ZA" w:eastAsia="fr-FR"/>
              </w:rPr>
              <w:t>Numeracy Skills</w:t>
            </w:r>
          </w:p>
        </w:tc>
      </w:tr>
      <w:tr w:rsidR="00E5493B" w:rsidRPr="00BA175D" w14:paraId="2E4F2599" w14:textId="77777777" w:rsidTr="00CD19FB">
        <w:trPr>
          <w:trHeight w:val="440"/>
        </w:trPr>
        <w:tc>
          <w:tcPr>
            <w:tcW w:w="2040" w:type="pct"/>
          </w:tcPr>
          <w:p w14:paraId="2931263D" w14:textId="1F928FD5" w:rsidR="00B53FCE" w:rsidRPr="00BA175D" w:rsidRDefault="00F61C4C" w:rsidP="0034594B">
            <w:pPr>
              <w:spacing w:after="0"/>
              <w:rPr>
                <w:rFonts w:ascii="Times New Roman" w:hAnsi="Times New Roman" w:cs="Times New Roman"/>
                <w:sz w:val="24"/>
                <w:szCs w:val="24"/>
              </w:rPr>
            </w:pPr>
            <w:r w:rsidRPr="00BA175D">
              <w:rPr>
                <w:rFonts w:ascii="Times New Roman" w:hAnsi="Times New Roman" w:cs="Times New Roman"/>
                <w:sz w:val="24"/>
                <w:szCs w:val="24"/>
                <w:lang w:val="en-ZA" w:eastAsia="fr-FR"/>
              </w:rPr>
              <w:t>SPE</w:t>
            </w:r>
            <w:r w:rsidR="007D5067" w:rsidRPr="00BA175D">
              <w:rPr>
                <w:rFonts w:ascii="Times New Roman" w:hAnsi="Times New Roman" w:cs="Times New Roman"/>
                <w:sz w:val="24"/>
                <w:szCs w:val="24"/>
                <w:lang w:val="en-ZA" w:eastAsia="fr-FR"/>
              </w:rPr>
              <w:t>/OS/</w:t>
            </w:r>
            <w:r w:rsidR="00FC39DA" w:rsidRPr="00BA175D">
              <w:rPr>
                <w:rFonts w:ascii="Times New Roman" w:hAnsi="Times New Roman" w:cs="Times New Roman"/>
                <w:sz w:val="24"/>
                <w:szCs w:val="24"/>
                <w:lang w:val="en-ZA" w:eastAsia="fr-FR"/>
              </w:rPr>
              <w:t>K</w:t>
            </w:r>
            <w:r w:rsidR="007D5067" w:rsidRPr="00BA175D">
              <w:rPr>
                <w:rFonts w:ascii="Times New Roman" w:hAnsi="Times New Roman" w:cs="Times New Roman"/>
                <w:sz w:val="24"/>
                <w:szCs w:val="24"/>
                <w:lang w:val="en-ZA" w:eastAsia="fr-FR"/>
              </w:rPr>
              <w:t>SL</w:t>
            </w:r>
            <w:r w:rsidR="002B2EC4" w:rsidRPr="00BA175D">
              <w:rPr>
                <w:rFonts w:ascii="Times New Roman" w:hAnsi="Times New Roman" w:cs="Times New Roman"/>
                <w:sz w:val="24"/>
                <w:szCs w:val="24"/>
                <w:lang w:val="en-ZA" w:eastAsia="fr-FR"/>
              </w:rPr>
              <w:t>/BC</w:t>
            </w:r>
            <w:r w:rsidR="005D7776" w:rsidRPr="00BA175D">
              <w:rPr>
                <w:rFonts w:ascii="Times New Roman" w:hAnsi="Times New Roman" w:cs="Times New Roman"/>
                <w:sz w:val="24"/>
                <w:szCs w:val="24"/>
                <w:lang w:val="en-ZA" w:eastAsia="fr-FR"/>
              </w:rPr>
              <w:t>/03/</w:t>
            </w:r>
            <w:r w:rsidR="00997D92" w:rsidRPr="00BA175D">
              <w:rPr>
                <w:rFonts w:ascii="Times New Roman" w:hAnsi="Times New Roman" w:cs="Times New Roman"/>
                <w:sz w:val="24"/>
                <w:szCs w:val="24"/>
                <w:lang w:val="en-ZA" w:eastAsia="fr-FR"/>
              </w:rPr>
              <w:t>4</w:t>
            </w:r>
            <w:r w:rsidR="006F2239" w:rsidRPr="00BA175D">
              <w:rPr>
                <w:rFonts w:ascii="Times New Roman" w:hAnsi="Times New Roman" w:cs="Times New Roman"/>
                <w:sz w:val="24"/>
                <w:szCs w:val="24"/>
                <w:lang w:val="en-ZA" w:eastAsia="fr-FR"/>
              </w:rPr>
              <w:t>/</w:t>
            </w:r>
            <w:r w:rsidR="00E20372" w:rsidRPr="00BA175D">
              <w:rPr>
                <w:rFonts w:ascii="Times New Roman" w:hAnsi="Times New Roman" w:cs="Times New Roman"/>
                <w:sz w:val="24"/>
                <w:szCs w:val="24"/>
              </w:rPr>
              <w:t>A</w:t>
            </w:r>
          </w:p>
        </w:tc>
        <w:tc>
          <w:tcPr>
            <w:tcW w:w="2960" w:type="pct"/>
          </w:tcPr>
          <w:p w14:paraId="5D94BE23" w14:textId="7FA17636" w:rsidR="00B53FCE" w:rsidRPr="00BA175D" w:rsidRDefault="00B53FCE" w:rsidP="0034594B">
            <w:pPr>
              <w:pStyle w:val="ListParagraph"/>
              <w:spacing w:after="0"/>
              <w:ind w:left="0"/>
              <w:jc w:val="both"/>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 xml:space="preserve">Demonstrate </w:t>
            </w:r>
            <w:r w:rsidR="00A474BD" w:rsidRPr="00BA175D">
              <w:rPr>
                <w:rFonts w:ascii="Times New Roman" w:hAnsi="Times New Roman" w:cs="Times New Roman"/>
                <w:sz w:val="24"/>
                <w:szCs w:val="24"/>
                <w:lang w:val="en-ZA" w:eastAsia="fr-FR"/>
              </w:rPr>
              <w:t>Digital Literacy</w:t>
            </w:r>
          </w:p>
        </w:tc>
      </w:tr>
      <w:tr w:rsidR="00E5493B" w:rsidRPr="00BA175D" w14:paraId="1AA73770" w14:textId="77777777" w:rsidTr="00CD19FB">
        <w:trPr>
          <w:trHeight w:val="440"/>
        </w:trPr>
        <w:tc>
          <w:tcPr>
            <w:tcW w:w="2040" w:type="pct"/>
          </w:tcPr>
          <w:p w14:paraId="2D62331A" w14:textId="54A4B213" w:rsidR="00B53FCE" w:rsidRPr="00BA175D" w:rsidRDefault="00F61C4C" w:rsidP="0034594B">
            <w:pPr>
              <w:spacing w:after="0"/>
              <w:rPr>
                <w:rFonts w:ascii="Times New Roman" w:hAnsi="Times New Roman" w:cs="Times New Roman"/>
                <w:sz w:val="24"/>
                <w:szCs w:val="24"/>
              </w:rPr>
            </w:pPr>
            <w:r w:rsidRPr="00BA175D">
              <w:rPr>
                <w:rFonts w:ascii="Times New Roman" w:hAnsi="Times New Roman" w:cs="Times New Roman"/>
                <w:sz w:val="24"/>
                <w:szCs w:val="24"/>
                <w:lang w:val="en-ZA" w:eastAsia="fr-FR"/>
              </w:rPr>
              <w:t>SPE</w:t>
            </w:r>
            <w:r w:rsidR="007D5067" w:rsidRPr="00BA175D">
              <w:rPr>
                <w:rFonts w:ascii="Times New Roman" w:hAnsi="Times New Roman" w:cs="Times New Roman"/>
                <w:sz w:val="24"/>
                <w:szCs w:val="24"/>
                <w:lang w:val="en-ZA" w:eastAsia="fr-FR"/>
              </w:rPr>
              <w:t>/OS/</w:t>
            </w:r>
            <w:r w:rsidR="00FC39DA" w:rsidRPr="00BA175D">
              <w:rPr>
                <w:rFonts w:ascii="Times New Roman" w:hAnsi="Times New Roman" w:cs="Times New Roman"/>
                <w:sz w:val="24"/>
                <w:szCs w:val="24"/>
                <w:lang w:val="en-ZA" w:eastAsia="fr-FR"/>
              </w:rPr>
              <w:t>K</w:t>
            </w:r>
            <w:r w:rsidR="007D5067" w:rsidRPr="00BA175D">
              <w:rPr>
                <w:rFonts w:ascii="Times New Roman" w:hAnsi="Times New Roman" w:cs="Times New Roman"/>
                <w:sz w:val="24"/>
                <w:szCs w:val="24"/>
                <w:lang w:val="en-ZA" w:eastAsia="fr-FR"/>
              </w:rPr>
              <w:t>SL</w:t>
            </w:r>
            <w:r w:rsidR="005D7776" w:rsidRPr="00BA175D">
              <w:rPr>
                <w:rFonts w:ascii="Times New Roman" w:hAnsi="Times New Roman" w:cs="Times New Roman"/>
                <w:sz w:val="24"/>
                <w:szCs w:val="24"/>
                <w:lang w:val="en-ZA" w:eastAsia="fr-FR"/>
              </w:rPr>
              <w:t>/BC/04/</w:t>
            </w:r>
            <w:r w:rsidR="00997D92" w:rsidRPr="00BA175D">
              <w:rPr>
                <w:rFonts w:ascii="Times New Roman" w:hAnsi="Times New Roman" w:cs="Times New Roman"/>
                <w:sz w:val="24"/>
                <w:szCs w:val="24"/>
                <w:lang w:val="en-ZA" w:eastAsia="fr-FR"/>
              </w:rPr>
              <w:t>4</w:t>
            </w:r>
            <w:r w:rsidR="006F2239" w:rsidRPr="00BA175D">
              <w:rPr>
                <w:rFonts w:ascii="Times New Roman" w:hAnsi="Times New Roman" w:cs="Times New Roman"/>
                <w:sz w:val="24"/>
                <w:szCs w:val="24"/>
                <w:lang w:val="en-ZA" w:eastAsia="fr-FR"/>
              </w:rPr>
              <w:t>/</w:t>
            </w:r>
            <w:r w:rsidR="00E20372" w:rsidRPr="00BA175D">
              <w:rPr>
                <w:rFonts w:ascii="Times New Roman" w:hAnsi="Times New Roman" w:cs="Times New Roman"/>
                <w:sz w:val="24"/>
                <w:szCs w:val="24"/>
              </w:rPr>
              <w:t>A</w:t>
            </w:r>
          </w:p>
        </w:tc>
        <w:tc>
          <w:tcPr>
            <w:tcW w:w="2960" w:type="pct"/>
          </w:tcPr>
          <w:p w14:paraId="2B4F4217" w14:textId="1CD75A51" w:rsidR="00B53FCE" w:rsidRPr="00BA175D" w:rsidRDefault="00B53FCE" w:rsidP="0034594B">
            <w:pPr>
              <w:pStyle w:val="ListParagraph"/>
              <w:spacing w:after="0"/>
              <w:ind w:left="0"/>
              <w:jc w:val="both"/>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 xml:space="preserve">Demonstrate </w:t>
            </w:r>
            <w:r w:rsidR="00A474BD" w:rsidRPr="00BA175D">
              <w:rPr>
                <w:rFonts w:ascii="Times New Roman" w:hAnsi="Times New Roman" w:cs="Times New Roman"/>
                <w:sz w:val="24"/>
                <w:szCs w:val="24"/>
                <w:lang w:val="en-ZA" w:eastAsia="fr-FR"/>
              </w:rPr>
              <w:t>Entrepreneurial Skills</w:t>
            </w:r>
          </w:p>
        </w:tc>
      </w:tr>
      <w:tr w:rsidR="00E5493B" w:rsidRPr="00BA175D" w14:paraId="33C4F2A2" w14:textId="77777777" w:rsidTr="00CD19FB">
        <w:trPr>
          <w:trHeight w:val="440"/>
        </w:trPr>
        <w:tc>
          <w:tcPr>
            <w:tcW w:w="2040" w:type="pct"/>
          </w:tcPr>
          <w:p w14:paraId="1C067751" w14:textId="4D50589F" w:rsidR="00B53FCE" w:rsidRPr="00BA175D" w:rsidRDefault="00F61C4C" w:rsidP="0034594B">
            <w:pPr>
              <w:spacing w:after="0"/>
              <w:rPr>
                <w:rFonts w:ascii="Times New Roman" w:hAnsi="Times New Roman" w:cs="Times New Roman"/>
                <w:sz w:val="24"/>
                <w:szCs w:val="24"/>
              </w:rPr>
            </w:pPr>
            <w:r w:rsidRPr="00BA175D">
              <w:rPr>
                <w:rFonts w:ascii="Times New Roman" w:hAnsi="Times New Roman" w:cs="Times New Roman"/>
                <w:sz w:val="24"/>
                <w:szCs w:val="24"/>
                <w:lang w:val="en-ZA" w:eastAsia="fr-FR"/>
              </w:rPr>
              <w:t>SPE</w:t>
            </w:r>
            <w:r w:rsidR="007D5067" w:rsidRPr="00BA175D">
              <w:rPr>
                <w:rFonts w:ascii="Times New Roman" w:hAnsi="Times New Roman" w:cs="Times New Roman"/>
                <w:sz w:val="24"/>
                <w:szCs w:val="24"/>
                <w:lang w:val="en-ZA" w:eastAsia="fr-FR"/>
              </w:rPr>
              <w:t>/OS/</w:t>
            </w:r>
            <w:r w:rsidR="00FC39DA" w:rsidRPr="00BA175D">
              <w:rPr>
                <w:rFonts w:ascii="Times New Roman" w:hAnsi="Times New Roman" w:cs="Times New Roman"/>
                <w:sz w:val="24"/>
                <w:szCs w:val="24"/>
                <w:lang w:val="en-ZA" w:eastAsia="fr-FR"/>
              </w:rPr>
              <w:t>K</w:t>
            </w:r>
            <w:r w:rsidR="007D5067" w:rsidRPr="00BA175D">
              <w:rPr>
                <w:rFonts w:ascii="Times New Roman" w:hAnsi="Times New Roman" w:cs="Times New Roman"/>
                <w:sz w:val="24"/>
                <w:szCs w:val="24"/>
                <w:lang w:val="en-ZA" w:eastAsia="fr-FR"/>
              </w:rPr>
              <w:t>SL</w:t>
            </w:r>
            <w:r w:rsidR="005D7776" w:rsidRPr="00BA175D">
              <w:rPr>
                <w:rFonts w:ascii="Times New Roman" w:hAnsi="Times New Roman" w:cs="Times New Roman"/>
                <w:sz w:val="24"/>
                <w:szCs w:val="24"/>
                <w:lang w:val="en-ZA" w:eastAsia="fr-FR"/>
              </w:rPr>
              <w:t>/BC/05/</w:t>
            </w:r>
            <w:r w:rsidR="00997D92" w:rsidRPr="00BA175D">
              <w:rPr>
                <w:rFonts w:ascii="Times New Roman" w:hAnsi="Times New Roman" w:cs="Times New Roman"/>
                <w:sz w:val="24"/>
                <w:szCs w:val="24"/>
                <w:lang w:val="en-ZA" w:eastAsia="fr-FR"/>
              </w:rPr>
              <w:t>4</w:t>
            </w:r>
            <w:r w:rsidR="006F2239" w:rsidRPr="00BA175D">
              <w:rPr>
                <w:rFonts w:ascii="Times New Roman" w:hAnsi="Times New Roman" w:cs="Times New Roman"/>
                <w:sz w:val="24"/>
                <w:szCs w:val="24"/>
                <w:lang w:val="en-ZA" w:eastAsia="fr-FR"/>
              </w:rPr>
              <w:t>/</w:t>
            </w:r>
            <w:r w:rsidR="00E20372" w:rsidRPr="00BA175D">
              <w:rPr>
                <w:rFonts w:ascii="Times New Roman" w:hAnsi="Times New Roman" w:cs="Times New Roman"/>
                <w:sz w:val="24"/>
                <w:szCs w:val="24"/>
              </w:rPr>
              <w:t>A</w:t>
            </w:r>
          </w:p>
        </w:tc>
        <w:tc>
          <w:tcPr>
            <w:tcW w:w="2960" w:type="pct"/>
          </w:tcPr>
          <w:p w14:paraId="3F1C17AC" w14:textId="5B7B69FE" w:rsidR="00B53FCE" w:rsidRPr="00BA175D" w:rsidRDefault="00B53FCE" w:rsidP="0034594B">
            <w:pPr>
              <w:pStyle w:val="ListParagraph"/>
              <w:spacing w:after="0"/>
              <w:ind w:left="0"/>
              <w:jc w:val="both"/>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 xml:space="preserve">Demonstrate </w:t>
            </w:r>
            <w:r w:rsidR="00A474BD" w:rsidRPr="00BA175D">
              <w:rPr>
                <w:rFonts w:ascii="Times New Roman" w:hAnsi="Times New Roman" w:cs="Times New Roman"/>
                <w:sz w:val="24"/>
                <w:szCs w:val="24"/>
                <w:lang w:val="en-ZA" w:eastAsia="fr-FR"/>
              </w:rPr>
              <w:t>Employability Skills</w:t>
            </w:r>
          </w:p>
        </w:tc>
      </w:tr>
      <w:tr w:rsidR="00E5493B" w:rsidRPr="00BA175D" w14:paraId="4833A4B3" w14:textId="77777777" w:rsidTr="00CD19FB">
        <w:trPr>
          <w:trHeight w:val="440"/>
        </w:trPr>
        <w:tc>
          <w:tcPr>
            <w:tcW w:w="2040" w:type="pct"/>
          </w:tcPr>
          <w:p w14:paraId="259CFFD4" w14:textId="1E649DD0" w:rsidR="00B53FCE" w:rsidRPr="00BA175D" w:rsidRDefault="00F61C4C" w:rsidP="0034594B">
            <w:pPr>
              <w:spacing w:after="0"/>
              <w:rPr>
                <w:rFonts w:ascii="Times New Roman" w:hAnsi="Times New Roman" w:cs="Times New Roman"/>
                <w:sz w:val="24"/>
                <w:szCs w:val="24"/>
              </w:rPr>
            </w:pPr>
            <w:r w:rsidRPr="00BA175D">
              <w:rPr>
                <w:rFonts w:ascii="Times New Roman" w:hAnsi="Times New Roman" w:cs="Times New Roman"/>
                <w:sz w:val="24"/>
                <w:szCs w:val="24"/>
                <w:lang w:val="en-ZA" w:eastAsia="fr-FR"/>
              </w:rPr>
              <w:t>SPE</w:t>
            </w:r>
            <w:r w:rsidR="007D5067" w:rsidRPr="00BA175D">
              <w:rPr>
                <w:rFonts w:ascii="Times New Roman" w:hAnsi="Times New Roman" w:cs="Times New Roman"/>
                <w:sz w:val="24"/>
                <w:szCs w:val="24"/>
                <w:lang w:val="en-ZA" w:eastAsia="fr-FR"/>
              </w:rPr>
              <w:t>/OS/</w:t>
            </w:r>
            <w:r w:rsidR="00FC39DA" w:rsidRPr="00BA175D">
              <w:rPr>
                <w:rFonts w:ascii="Times New Roman" w:hAnsi="Times New Roman" w:cs="Times New Roman"/>
                <w:sz w:val="24"/>
                <w:szCs w:val="24"/>
                <w:lang w:val="en-ZA" w:eastAsia="fr-FR"/>
              </w:rPr>
              <w:t>K</w:t>
            </w:r>
            <w:r w:rsidR="007D5067" w:rsidRPr="00BA175D">
              <w:rPr>
                <w:rFonts w:ascii="Times New Roman" w:hAnsi="Times New Roman" w:cs="Times New Roman"/>
                <w:sz w:val="24"/>
                <w:szCs w:val="24"/>
                <w:lang w:val="en-ZA" w:eastAsia="fr-FR"/>
              </w:rPr>
              <w:t>SL/</w:t>
            </w:r>
            <w:r w:rsidR="005D7776" w:rsidRPr="00BA175D">
              <w:rPr>
                <w:rFonts w:ascii="Times New Roman" w:hAnsi="Times New Roman" w:cs="Times New Roman"/>
                <w:sz w:val="24"/>
                <w:szCs w:val="24"/>
                <w:lang w:val="en-ZA" w:eastAsia="fr-FR"/>
              </w:rPr>
              <w:t>BC/06/</w:t>
            </w:r>
            <w:r w:rsidR="00997D92" w:rsidRPr="00BA175D">
              <w:rPr>
                <w:rFonts w:ascii="Times New Roman" w:hAnsi="Times New Roman" w:cs="Times New Roman"/>
                <w:sz w:val="24"/>
                <w:szCs w:val="24"/>
                <w:lang w:val="en-ZA" w:eastAsia="fr-FR"/>
              </w:rPr>
              <w:t>4</w:t>
            </w:r>
            <w:r w:rsidR="006F2239" w:rsidRPr="00BA175D">
              <w:rPr>
                <w:rFonts w:ascii="Times New Roman" w:hAnsi="Times New Roman" w:cs="Times New Roman"/>
                <w:sz w:val="24"/>
                <w:szCs w:val="24"/>
                <w:lang w:val="en-ZA" w:eastAsia="fr-FR"/>
              </w:rPr>
              <w:t>/</w:t>
            </w:r>
            <w:r w:rsidR="00E20372" w:rsidRPr="00BA175D">
              <w:rPr>
                <w:rFonts w:ascii="Times New Roman" w:hAnsi="Times New Roman" w:cs="Times New Roman"/>
                <w:sz w:val="24"/>
                <w:szCs w:val="24"/>
              </w:rPr>
              <w:t>A</w:t>
            </w:r>
          </w:p>
        </w:tc>
        <w:tc>
          <w:tcPr>
            <w:tcW w:w="2960" w:type="pct"/>
          </w:tcPr>
          <w:p w14:paraId="130F2CBA" w14:textId="121568BD" w:rsidR="00B53FCE" w:rsidRPr="00BA175D" w:rsidRDefault="00B53FCE" w:rsidP="0034594B">
            <w:pPr>
              <w:pStyle w:val="ListParagraph"/>
              <w:spacing w:after="0"/>
              <w:ind w:left="0"/>
              <w:jc w:val="both"/>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 xml:space="preserve">Demonstrate </w:t>
            </w:r>
            <w:r w:rsidR="00A474BD" w:rsidRPr="00BA175D">
              <w:rPr>
                <w:rFonts w:ascii="Times New Roman" w:hAnsi="Times New Roman" w:cs="Times New Roman"/>
                <w:sz w:val="24"/>
                <w:szCs w:val="24"/>
                <w:lang w:val="en-ZA" w:eastAsia="fr-FR"/>
              </w:rPr>
              <w:t xml:space="preserve">Environmental Literacy </w:t>
            </w:r>
          </w:p>
        </w:tc>
      </w:tr>
      <w:tr w:rsidR="006F2239" w:rsidRPr="00BA175D" w14:paraId="36FAF170" w14:textId="77777777" w:rsidTr="00CD19FB">
        <w:tc>
          <w:tcPr>
            <w:tcW w:w="2040" w:type="pct"/>
          </w:tcPr>
          <w:p w14:paraId="00424BA9" w14:textId="1506E412" w:rsidR="00B53FCE" w:rsidRPr="00BA175D" w:rsidRDefault="00F61C4C" w:rsidP="0034594B">
            <w:pPr>
              <w:spacing w:after="0"/>
              <w:rPr>
                <w:rFonts w:ascii="Times New Roman" w:hAnsi="Times New Roman" w:cs="Times New Roman"/>
                <w:sz w:val="24"/>
                <w:szCs w:val="24"/>
              </w:rPr>
            </w:pPr>
            <w:r w:rsidRPr="00BA175D">
              <w:rPr>
                <w:rFonts w:ascii="Times New Roman" w:hAnsi="Times New Roman" w:cs="Times New Roman"/>
                <w:sz w:val="24"/>
                <w:szCs w:val="24"/>
                <w:lang w:val="en-ZA" w:eastAsia="fr-FR"/>
              </w:rPr>
              <w:t>SPE</w:t>
            </w:r>
            <w:r w:rsidR="007D5067" w:rsidRPr="00BA175D">
              <w:rPr>
                <w:rFonts w:ascii="Times New Roman" w:hAnsi="Times New Roman" w:cs="Times New Roman"/>
                <w:sz w:val="24"/>
                <w:szCs w:val="24"/>
                <w:lang w:val="en-ZA" w:eastAsia="fr-FR"/>
              </w:rPr>
              <w:t>/OS/</w:t>
            </w:r>
            <w:r w:rsidR="00FC39DA" w:rsidRPr="00BA175D">
              <w:rPr>
                <w:rFonts w:ascii="Times New Roman" w:hAnsi="Times New Roman" w:cs="Times New Roman"/>
                <w:sz w:val="24"/>
                <w:szCs w:val="24"/>
                <w:lang w:val="en-ZA" w:eastAsia="fr-FR"/>
              </w:rPr>
              <w:t>K</w:t>
            </w:r>
            <w:r w:rsidR="007D5067" w:rsidRPr="00BA175D">
              <w:rPr>
                <w:rFonts w:ascii="Times New Roman" w:hAnsi="Times New Roman" w:cs="Times New Roman"/>
                <w:sz w:val="24"/>
                <w:szCs w:val="24"/>
                <w:lang w:val="en-ZA" w:eastAsia="fr-FR"/>
              </w:rPr>
              <w:t>SL</w:t>
            </w:r>
            <w:r w:rsidR="005D7776" w:rsidRPr="00BA175D">
              <w:rPr>
                <w:rFonts w:ascii="Times New Roman" w:hAnsi="Times New Roman" w:cs="Times New Roman"/>
                <w:sz w:val="24"/>
                <w:szCs w:val="24"/>
                <w:lang w:val="en-ZA" w:eastAsia="fr-FR"/>
              </w:rPr>
              <w:t>/BC/07/</w:t>
            </w:r>
            <w:r w:rsidR="00997D92" w:rsidRPr="00BA175D">
              <w:rPr>
                <w:rFonts w:ascii="Times New Roman" w:hAnsi="Times New Roman" w:cs="Times New Roman"/>
                <w:sz w:val="24"/>
                <w:szCs w:val="24"/>
                <w:lang w:val="en-ZA" w:eastAsia="fr-FR"/>
              </w:rPr>
              <w:t>4</w:t>
            </w:r>
            <w:r w:rsidR="006F2239" w:rsidRPr="00BA175D">
              <w:rPr>
                <w:rFonts w:ascii="Times New Roman" w:hAnsi="Times New Roman" w:cs="Times New Roman"/>
                <w:sz w:val="24"/>
                <w:szCs w:val="24"/>
                <w:lang w:val="en-ZA" w:eastAsia="fr-FR"/>
              </w:rPr>
              <w:t>/</w:t>
            </w:r>
            <w:r w:rsidR="00E20372" w:rsidRPr="00BA175D">
              <w:rPr>
                <w:rFonts w:ascii="Times New Roman" w:hAnsi="Times New Roman" w:cs="Times New Roman"/>
                <w:sz w:val="24"/>
                <w:szCs w:val="24"/>
              </w:rPr>
              <w:t>A</w:t>
            </w:r>
          </w:p>
        </w:tc>
        <w:tc>
          <w:tcPr>
            <w:tcW w:w="2960" w:type="pct"/>
          </w:tcPr>
          <w:p w14:paraId="0A5D43B3" w14:textId="28252D09" w:rsidR="00B53FCE" w:rsidRPr="00BA175D" w:rsidRDefault="00B53FCE" w:rsidP="0034594B">
            <w:pPr>
              <w:pStyle w:val="ListParagraph"/>
              <w:spacing w:after="0"/>
              <w:ind w:left="0"/>
              <w:rPr>
                <w:rFonts w:ascii="Times New Roman" w:hAnsi="Times New Roman" w:cs="Times New Roman"/>
                <w:sz w:val="24"/>
                <w:szCs w:val="24"/>
                <w:lang w:val="en-ZA" w:eastAsia="fr-FR"/>
              </w:rPr>
            </w:pPr>
            <w:r w:rsidRPr="00BA175D">
              <w:rPr>
                <w:rFonts w:ascii="Times New Roman" w:hAnsi="Times New Roman" w:cs="Times New Roman"/>
                <w:sz w:val="24"/>
                <w:szCs w:val="24"/>
                <w:lang w:val="en-ZA" w:eastAsia="fr-FR"/>
              </w:rPr>
              <w:t xml:space="preserve">Demonstrate </w:t>
            </w:r>
            <w:r w:rsidR="00A474BD" w:rsidRPr="00BA175D">
              <w:rPr>
                <w:rFonts w:ascii="Times New Roman" w:hAnsi="Times New Roman" w:cs="Times New Roman"/>
                <w:sz w:val="24"/>
                <w:szCs w:val="24"/>
                <w:lang w:val="en-ZA" w:eastAsia="fr-FR"/>
              </w:rPr>
              <w:t xml:space="preserve">Occupational Safety and Health Practices </w:t>
            </w:r>
          </w:p>
        </w:tc>
      </w:tr>
    </w:tbl>
    <w:p w14:paraId="540D1B83" w14:textId="77777777" w:rsidR="006308A7" w:rsidRPr="00BA175D" w:rsidRDefault="006308A7" w:rsidP="0034594B">
      <w:pPr>
        <w:pStyle w:val="ListParagraph"/>
        <w:ind w:left="0"/>
        <w:jc w:val="both"/>
        <w:rPr>
          <w:rFonts w:ascii="Times New Roman" w:hAnsi="Times New Roman" w:cs="Times New Roman"/>
          <w:b/>
          <w:sz w:val="24"/>
          <w:szCs w:val="24"/>
        </w:rPr>
      </w:pPr>
    </w:p>
    <w:p w14:paraId="15E5463C" w14:textId="77777777" w:rsidR="00DF2982" w:rsidRPr="00BA175D" w:rsidRDefault="00DF2982" w:rsidP="0034594B">
      <w:pPr>
        <w:pStyle w:val="ListParagraph"/>
        <w:ind w:left="0"/>
        <w:jc w:val="both"/>
        <w:rPr>
          <w:rFonts w:ascii="Times New Roman" w:hAnsi="Times New Roman" w:cs="Times New Roman"/>
          <w:b/>
          <w:sz w:val="24"/>
          <w:szCs w:val="24"/>
        </w:rPr>
      </w:pPr>
    </w:p>
    <w:p w14:paraId="17C436E1" w14:textId="77777777" w:rsidR="00DF2982" w:rsidRPr="00BA175D" w:rsidRDefault="00DF2982" w:rsidP="0034594B">
      <w:pPr>
        <w:pStyle w:val="ListParagraph"/>
        <w:ind w:left="0"/>
        <w:jc w:val="both"/>
        <w:rPr>
          <w:rFonts w:ascii="Times New Roman" w:hAnsi="Times New Roman" w:cs="Times New Roman"/>
          <w:b/>
          <w:sz w:val="24"/>
          <w:szCs w:val="24"/>
        </w:rPr>
      </w:pPr>
    </w:p>
    <w:p w14:paraId="5D7A095D" w14:textId="77777777" w:rsidR="00DF2982" w:rsidRPr="00BA175D" w:rsidRDefault="00DF2982" w:rsidP="0034594B">
      <w:pPr>
        <w:pStyle w:val="ListParagraph"/>
        <w:ind w:left="0"/>
        <w:jc w:val="both"/>
        <w:rPr>
          <w:rFonts w:ascii="Times New Roman" w:hAnsi="Times New Roman" w:cs="Times New Roman"/>
          <w:b/>
          <w:sz w:val="24"/>
          <w:szCs w:val="24"/>
        </w:rPr>
      </w:pPr>
    </w:p>
    <w:p w14:paraId="2DC61465" w14:textId="77777777" w:rsidR="00DF2982" w:rsidRPr="00BA175D" w:rsidRDefault="00DF2982" w:rsidP="0034594B">
      <w:pPr>
        <w:pStyle w:val="ListParagraph"/>
        <w:ind w:left="0"/>
        <w:jc w:val="both"/>
        <w:rPr>
          <w:rFonts w:ascii="Times New Roman" w:hAnsi="Times New Roman" w:cs="Times New Roman"/>
          <w:b/>
          <w:sz w:val="24"/>
          <w:szCs w:val="24"/>
        </w:rPr>
      </w:pPr>
    </w:p>
    <w:p w14:paraId="3C5408AF" w14:textId="77777777" w:rsidR="00A474BD" w:rsidRPr="00BA175D" w:rsidRDefault="00A474BD" w:rsidP="0034594B">
      <w:pPr>
        <w:pStyle w:val="ListParagraph"/>
        <w:ind w:left="0"/>
        <w:jc w:val="both"/>
        <w:rPr>
          <w:rFonts w:ascii="Times New Roman" w:hAnsi="Times New Roman" w:cs="Times New Roman"/>
          <w:b/>
          <w:sz w:val="24"/>
          <w:szCs w:val="24"/>
        </w:rPr>
      </w:pPr>
    </w:p>
    <w:p w14:paraId="230937D7" w14:textId="77777777" w:rsidR="00F93356" w:rsidRPr="00BA175D" w:rsidRDefault="00812A8C" w:rsidP="0034594B">
      <w:pPr>
        <w:pStyle w:val="ListParagraph"/>
        <w:ind w:left="0"/>
        <w:jc w:val="both"/>
        <w:rPr>
          <w:rFonts w:ascii="Times New Roman" w:hAnsi="Times New Roman" w:cs="Times New Roman"/>
          <w:b/>
          <w:sz w:val="24"/>
          <w:szCs w:val="24"/>
        </w:rPr>
      </w:pPr>
      <w:r w:rsidRPr="00BA175D">
        <w:rPr>
          <w:rFonts w:ascii="Times New Roman" w:hAnsi="Times New Roman" w:cs="Times New Roman"/>
          <w:b/>
          <w:sz w:val="24"/>
          <w:szCs w:val="24"/>
        </w:rPr>
        <w:t>CORE UNITS OF COMPETENCY</w:t>
      </w:r>
    </w:p>
    <w:tbl>
      <w:tblPr>
        <w:tblStyle w:val="TableGrid"/>
        <w:tblW w:w="5000" w:type="pct"/>
        <w:tblLook w:val="04A0" w:firstRow="1" w:lastRow="0" w:firstColumn="1" w:lastColumn="0" w:noHBand="0" w:noVBand="1"/>
      </w:tblPr>
      <w:tblGrid>
        <w:gridCol w:w="3511"/>
        <w:gridCol w:w="5119"/>
      </w:tblGrid>
      <w:tr w:rsidR="00E5493B" w:rsidRPr="00BA175D" w14:paraId="514966BC" w14:textId="77777777" w:rsidTr="00CF6D86">
        <w:tc>
          <w:tcPr>
            <w:tcW w:w="2034" w:type="pct"/>
          </w:tcPr>
          <w:p w14:paraId="33B00215" w14:textId="77777777" w:rsidR="008B430F" w:rsidRPr="00BA175D" w:rsidRDefault="00335D0F" w:rsidP="0034594B">
            <w:pPr>
              <w:pStyle w:val="ListParagraph"/>
              <w:spacing w:after="0"/>
              <w:ind w:left="0"/>
              <w:rPr>
                <w:rFonts w:ascii="Times New Roman" w:hAnsi="Times New Roman" w:cs="Times New Roman"/>
                <w:b/>
                <w:sz w:val="24"/>
                <w:szCs w:val="24"/>
                <w:lang w:val="en-ZA" w:eastAsia="fr-FR"/>
              </w:rPr>
            </w:pPr>
            <w:r w:rsidRPr="00BA175D">
              <w:rPr>
                <w:rFonts w:ascii="Times New Roman" w:hAnsi="Times New Roman" w:cs="Times New Roman"/>
                <w:b/>
                <w:sz w:val="24"/>
                <w:szCs w:val="24"/>
                <w:lang w:val="en-ZA" w:eastAsia="fr-FR"/>
              </w:rPr>
              <w:t>UNIT OF COMP</w:t>
            </w:r>
            <w:r w:rsidR="008B430F" w:rsidRPr="00BA175D">
              <w:rPr>
                <w:rFonts w:ascii="Times New Roman" w:hAnsi="Times New Roman" w:cs="Times New Roman"/>
                <w:b/>
                <w:sz w:val="24"/>
                <w:szCs w:val="24"/>
                <w:lang w:val="en-ZA" w:eastAsia="fr-FR"/>
              </w:rPr>
              <w:t xml:space="preserve">ETENCY CODE </w:t>
            </w:r>
          </w:p>
        </w:tc>
        <w:tc>
          <w:tcPr>
            <w:tcW w:w="2966" w:type="pct"/>
          </w:tcPr>
          <w:p w14:paraId="024CA458" w14:textId="77777777" w:rsidR="008B430F" w:rsidRPr="00BA175D" w:rsidRDefault="008B430F" w:rsidP="0034594B">
            <w:pPr>
              <w:pStyle w:val="ListParagraph"/>
              <w:spacing w:after="0"/>
              <w:ind w:left="0"/>
              <w:jc w:val="both"/>
              <w:rPr>
                <w:rFonts w:ascii="Times New Roman" w:hAnsi="Times New Roman" w:cs="Times New Roman"/>
                <w:b/>
                <w:sz w:val="24"/>
                <w:szCs w:val="24"/>
                <w:lang w:val="en-ZA" w:eastAsia="fr-FR"/>
              </w:rPr>
            </w:pPr>
            <w:r w:rsidRPr="00BA175D">
              <w:rPr>
                <w:rFonts w:ascii="Times New Roman" w:hAnsi="Times New Roman" w:cs="Times New Roman"/>
                <w:b/>
                <w:sz w:val="24"/>
                <w:szCs w:val="24"/>
                <w:lang w:val="en-ZA" w:eastAsia="fr-FR"/>
              </w:rPr>
              <w:t xml:space="preserve">UNIT OF COMPETENCY TITLE </w:t>
            </w:r>
          </w:p>
        </w:tc>
      </w:tr>
      <w:tr w:rsidR="00E5493B" w:rsidRPr="00BA175D" w14:paraId="5BF311EA" w14:textId="77777777" w:rsidTr="00CF6D86">
        <w:trPr>
          <w:trHeight w:val="557"/>
        </w:trPr>
        <w:tc>
          <w:tcPr>
            <w:tcW w:w="2034" w:type="pct"/>
          </w:tcPr>
          <w:p w14:paraId="07F71EEF" w14:textId="44684029" w:rsidR="003F3CE2" w:rsidRPr="00BA175D" w:rsidRDefault="00A1191F" w:rsidP="0034594B">
            <w:pPr>
              <w:rPr>
                <w:rFonts w:ascii="Times New Roman" w:hAnsi="Times New Roman" w:cs="Times New Roman"/>
                <w:sz w:val="24"/>
                <w:szCs w:val="24"/>
              </w:rPr>
            </w:pPr>
            <w:r w:rsidRPr="00BA175D">
              <w:rPr>
                <w:rFonts w:ascii="Times New Roman" w:hAnsi="Times New Roman" w:cs="Times New Roman"/>
                <w:sz w:val="24"/>
                <w:szCs w:val="24"/>
                <w:lang w:val="en-ZA" w:eastAsia="fr-FR"/>
              </w:rPr>
              <w:t>SPE</w:t>
            </w:r>
            <w:r w:rsidR="003F3CE2" w:rsidRPr="00BA175D">
              <w:rPr>
                <w:rFonts w:ascii="Times New Roman" w:hAnsi="Times New Roman" w:cs="Times New Roman"/>
                <w:sz w:val="24"/>
                <w:szCs w:val="24"/>
                <w:lang w:val="en-ZA" w:eastAsia="fr-FR"/>
              </w:rPr>
              <w:t>/OS/</w:t>
            </w:r>
            <w:r w:rsidR="00FC39DA" w:rsidRPr="00BA175D">
              <w:rPr>
                <w:rFonts w:ascii="Times New Roman" w:hAnsi="Times New Roman" w:cs="Times New Roman"/>
                <w:sz w:val="24"/>
                <w:szCs w:val="24"/>
                <w:lang w:val="en-ZA" w:eastAsia="fr-FR"/>
              </w:rPr>
              <w:t>K</w:t>
            </w:r>
            <w:r w:rsidR="003F3CE2" w:rsidRPr="00BA175D">
              <w:rPr>
                <w:rFonts w:ascii="Times New Roman" w:hAnsi="Times New Roman" w:cs="Times New Roman"/>
                <w:sz w:val="24"/>
                <w:szCs w:val="24"/>
                <w:lang w:val="en-ZA" w:eastAsia="fr-FR"/>
              </w:rPr>
              <w:t>SL/CR/01/</w:t>
            </w:r>
            <w:r w:rsidR="004143C1" w:rsidRPr="00BA175D">
              <w:rPr>
                <w:rFonts w:ascii="Times New Roman" w:hAnsi="Times New Roman" w:cs="Times New Roman"/>
                <w:sz w:val="24"/>
                <w:szCs w:val="24"/>
                <w:lang w:val="en-ZA" w:eastAsia="fr-FR"/>
              </w:rPr>
              <w:t>4</w:t>
            </w:r>
            <w:r w:rsidR="003F3CE2" w:rsidRPr="00BA175D">
              <w:rPr>
                <w:rFonts w:ascii="Times New Roman" w:hAnsi="Times New Roman" w:cs="Times New Roman"/>
                <w:sz w:val="24"/>
                <w:szCs w:val="24"/>
              </w:rPr>
              <w:t>/A</w:t>
            </w:r>
          </w:p>
        </w:tc>
        <w:tc>
          <w:tcPr>
            <w:tcW w:w="2966" w:type="pct"/>
          </w:tcPr>
          <w:p w14:paraId="2E6A58C5" w14:textId="77777777" w:rsidR="002A45B4" w:rsidRPr="00BA175D" w:rsidRDefault="002A45B4" w:rsidP="0034594B">
            <w:pPr>
              <w:rPr>
                <w:rFonts w:ascii="Times New Roman" w:hAnsi="Times New Roman" w:cs="Times New Roman"/>
                <w:sz w:val="24"/>
                <w:szCs w:val="24"/>
              </w:rPr>
            </w:pPr>
            <w:r w:rsidRPr="00BA175D">
              <w:rPr>
                <w:rFonts w:ascii="Times New Roman" w:hAnsi="Times New Roman" w:cs="Times New Roman"/>
                <w:sz w:val="24"/>
                <w:szCs w:val="24"/>
              </w:rPr>
              <w:t xml:space="preserve">Communicate in </w:t>
            </w:r>
            <w:r w:rsidR="001D26CB" w:rsidRPr="00BA175D">
              <w:rPr>
                <w:rFonts w:ascii="Times New Roman" w:hAnsi="Times New Roman" w:cs="Times New Roman"/>
                <w:sz w:val="24"/>
                <w:szCs w:val="24"/>
              </w:rPr>
              <w:t>Kenyan</w:t>
            </w:r>
            <w:r w:rsidR="001878E5" w:rsidRPr="00BA175D">
              <w:rPr>
                <w:rFonts w:ascii="Times New Roman" w:hAnsi="Times New Roman" w:cs="Times New Roman"/>
                <w:sz w:val="24"/>
                <w:szCs w:val="24"/>
              </w:rPr>
              <w:t xml:space="preserve"> Sign L</w:t>
            </w:r>
            <w:r w:rsidRPr="00BA175D">
              <w:rPr>
                <w:rFonts w:ascii="Times New Roman" w:hAnsi="Times New Roman" w:cs="Times New Roman"/>
                <w:sz w:val="24"/>
                <w:szCs w:val="24"/>
              </w:rPr>
              <w:t xml:space="preserve">anguage </w:t>
            </w:r>
          </w:p>
          <w:p w14:paraId="40DC3BE8" w14:textId="77777777" w:rsidR="003F3CE2" w:rsidRPr="00BA175D" w:rsidRDefault="002A45B4" w:rsidP="0034594B">
            <w:pPr>
              <w:tabs>
                <w:tab w:val="left" w:pos="1528"/>
              </w:tabs>
              <w:spacing w:after="0"/>
              <w:ind w:left="360"/>
              <w:rPr>
                <w:rFonts w:ascii="Times New Roman" w:hAnsi="Times New Roman" w:cs="Times New Roman"/>
                <w:b/>
                <w:sz w:val="24"/>
                <w:szCs w:val="24"/>
                <w:lang w:val="en-ZA"/>
              </w:rPr>
            </w:pPr>
            <w:r w:rsidRPr="00BA175D">
              <w:rPr>
                <w:rFonts w:ascii="Times New Roman" w:hAnsi="Times New Roman" w:cs="Times New Roman"/>
                <w:b/>
                <w:sz w:val="24"/>
                <w:szCs w:val="24"/>
                <w:lang w:val="en-ZA"/>
              </w:rPr>
              <w:tab/>
            </w:r>
          </w:p>
        </w:tc>
      </w:tr>
    </w:tbl>
    <w:p w14:paraId="170327A9" w14:textId="77777777" w:rsidR="00393DC2" w:rsidRPr="00BA175D" w:rsidRDefault="00393DC2" w:rsidP="0034594B">
      <w:pPr>
        <w:spacing w:after="0"/>
        <w:rPr>
          <w:rFonts w:ascii="Times New Roman" w:hAnsi="Times New Roman" w:cs="Times New Roman"/>
          <w:sz w:val="24"/>
          <w:szCs w:val="24"/>
          <w:lang w:eastAsia="en-GB"/>
        </w:rPr>
        <w:sectPr w:rsidR="00393DC2" w:rsidRPr="00BA175D" w:rsidSect="003D7EBD">
          <w:pgSz w:w="12240" w:h="15840"/>
          <w:pgMar w:top="1440" w:right="1800" w:bottom="1440" w:left="1800" w:header="720" w:footer="720" w:gutter="0"/>
          <w:pgNumType w:fmt="lowerRoman" w:start="2"/>
          <w:cols w:space="720"/>
          <w:docGrid w:linePitch="360"/>
        </w:sectPr>
      </w:pPr>
    </w:p>
    <w:p w14:paraId="6F153637" w14:textId="77777777" w:rsidR="00FC0B4E" w:rsidRPr="00BA175D" w:rsidRDefault="00FC0B4E" w:rsidP="0034594B">
      <w:pPr>
        <w:jc w:val="center"/>
        <w:rPr>
          <w:rFonts w:ascii="Times New Roman" w:hAnsi="Times New Roman" w:cs="Times New Roman"/>
          <w:sz w:val="24"/>
          <w:szCs w:val="24"/>
        </w:rPr>
      </w:pPr>
    </w:p>
    <w:p w14:paraId="1BCDC22F" w14:textId="77777777" w:rsidR="00D0751C" w:rsidRPr="00BA175D" w:rsidRDefault="00D0751C" w:rsidP="0034594B">
      <w:pPr>
        <w:jc w:val="center"/>
        <w:rPr>
          <w:rFonts w:ascii="Times New Roman" w:hAnsi="Times New Roman" w:cs="Times New Roman"/>
          <w:sz w:val="24"/>
          <w:szCs w:val="24"/>
        </w:rPr>
      </w:pPr>
    </w:p>
    <w:p w14:paraId="3F9F559F" w14:textId="77777777" w:rsidR="00D0751C" w:rsidRPr="00BA175D" w:rsidRDefault="00D0751C" w:rsidP="0034594B">
      <w:pPr>
        <w:jc w:val="center"/>
        <w:rPr>
          <w:rFonts w:ascii="Times New Roman" w:hAnsi="Times New Roman" w:cs="Times New Roman"/>
          <w:sz w:val="24"/>
          <w:szCs w:val="24"/>
        </w:rPr>
      </w:pPr>
    </w:p>
    <w:p w14:paraId="5EA498B7" w14:textId="77777777" w:rsidR="000B39E1" w:rsidRPr="00BA175D" w:rsidRDefault="000B39E1" w:rsidP="0034594B">
      <w:pPr>
        <w:jc w:val="center"/>
        <w:rPr>
          <w:rFonts w:ascii="Times New Roman" w:hAnsi="Times New Roman" w:cs="Times New Roman"/>
          <w:sz w:val="24"/>
          <w:szCs w:val="24"/>
        </w:rPr>
      </w:pPr>
    </w:p>
    <w:p w14:paraId="6B838A28" w14:textId="77777777" w:rsidR="000B39E1" w:rsidRPr="00BA175D" w:rsidRDefault="000B39E1" w:rsidP="0034594B">
      <w:pPr>
        <w:jc w:val="center"/>
        <w:rPr>
          <w:rFonts w:ascii="Times New Roman" w:hAnsi="Times New Roman" w:cs="Times New Roman"/>
          <w:sz w:val="24"/>
          <w:szCs w:val="24"/>
        </w:rPr>
      </w:pPr>
    </w:p>
    <w:p w14:paraId="30580D07" w14:textId="77777777" w:rsidR="001F7693" w:rsidRPr="00BA175D" w:rsidRDefault="001F7693" w:rsidP="0034594B">
      <w:pPr>
        <w:jc w:val="center"/>
        <w:rPr>
          <w:rFonts w:ascii="Times New Roman" w:hAnsi="Times New Roman" w:cs="Times New Roman"/>
          <w:sz w:val="24"/>
          <w:szCs w:val="24"/>
        </w:rPr>
      </w:pPr>
    </w:p>
    <w:p w14:paraId="3CF89FFB" w14:textId="77777777" w:rsidR="001F7693" w:rsidRPr="00BA175D" w:rsidRDefault="001F7693" w:rsidP="0034594B">
      <w:pPr>
        <w:jc w:val="center"/>
        <w:rPr>
          <w:rFonts w:ascii="Times New Roman" w:hAnsi="Times New Roman" w:cs="Times New Roman"/>
          <w:sz w:val="24"/>
          <w:szCs w:val="24"/>
        </w:rPr>
      </w:pPr>
    </w:p>
    <w:p w14:paraId="291E433E" w14:textId="77777777" w:rsidR="00CD1503" w:rsidRPr="00BA175D" w:rsidRDefault="00CD1503" w:rsidP="0034594B">
      <w:pPr>
        <w:spacing w:after="0"/>
        <w:jc w:val="center"/>
        <w:rPr>
          <w:rFonts w:ascii="Times New Roman" w:hAnsi="Times New Roman" w:cs="Times New Roman"/>
          <w:sz w:val="24"/>
          <w:szCs w:val="24"/>
          <w:lang w:val="en-ZW"/>
        </w:rPr>
      </w:pPr>
    </w:p>
    <w:p w14:paraId="090659F3" w14:textId="77777777" w:rsidR="00CD1503" w:rsidRPr="00BA175D" w:rsidRDefault="00CD1503" w:rsidP="0034594B">
      <w:pPr>
        <w:spacing w:after="0"/>
        <w:jc w:val="center"/>
        <w:rPr>
          <w:rFonts w:ascii="Times New Roman" w:hAnsi="Times New Roman" w:cs="Times New Roman"/>
          <w:sz w:val="24"/>
          <w:szCs w:val="24"/>
          <w:lang w:val="en-ZW"/>
        </w:rPr>
      </w:pPr>
    </w:p>
    <w:p w14:paraId="53B56A23" w14:textId="77777777" w:rsidR="00CD1503" w:rsidRPr="00BA175D" w:rsidRDefault="00CD1503" w:rsidP="0034594B">
      <w:pPr>
        <w:spacing w:after="0"/>
        <w:rPr>
          <w:rFonts w:ascii="Times New Roman" w:hAnsi="Times New Roman" w:cs="Times New Roman"/>
          <w:sz w:val="24"/>
          <w:szCs w:val="24"/>
          <w:lang w:val="en-ZW"/>
        </w:rPr>
      </w:pPr>
    </w:p>
    <w:p w14:paraId="71B596A8" w14:textId="77777777" w:rsidR="00CD1503" w:rsidRPr="00BA175D" w:rsidRDefault="00CD1503" w:rsidP="0034594B">
      <w:pPr>
        <w:pStyle w:val="Heading1"/>
        <w:rPr>
          <w:lang w:val="en-ZW"/>
        </w:rPr>
      </w:pPr>
      <w:bookmarkStart w:id="30" w:name="_Toc495143263"/>
      <w:bookmarkStart w:id="31" w:name="_Toc495315817"/>
      <w:bookmarkStart w:id="32" w:name="_Toc495903202"/>
      <w:bookmarkStart w:id="33" w:name="_Toc503543566"/>
      <w:bookmarkStart w:id="34" w:name="_Toc20465006"/>
      <w:bookmarkStart w:id="35" w:name="_Toc66107731"/>
      <w:r w:rsidRPr="00BA175D">
        <w:rPr>
          <w:lang w:val="en-ZW"/>
        </w:rPr>
        <w:t xml:space="preserve">BASIC UNITS OF </w:t>
      </w:r>
      <w:bookmarkEnd w:id="30"/>
      <w:r w:rsidRPr="00BA175D">
        <w:rPr>
          <w:lang w:val="en-ZW"/>
        </w:rPr>
        <w:t>COMPETENCY</w:t>
      </w:r>
      <w:bookmarkEnd w:id="31"/>
      <w:bookmarkEnd w:id="32"/>
      <w:bookmarkEnd w:id="33"/>
      <w:bookmarkEnd w:id="34"/>
      <w:bookmarkEnd w:id="35"/>
    </w:p>
    <w:p w14:paraId="5E6191FB" w14:textId="77777777" w:rsidR="00CD1503" w:rsidRPr="00BA175D" w:rsidRDefault="00CD1503" w:rsidP="0078655C">
      <w:pPr>
        <w:rPr>
          <w:rFonts w:ascii="Times New Roman" w:eastAsia="Times New Roman" w:hAnsi="Times New Roman" w:cs="Times New Roman"/>
          <w:sz w:val="24"/>
          <w:szCs w:val="24"/>
        </w:rPr>
      </w:pPr>
    </w:p>
    <w:p w14:paraId="02786400" w14:textId="77777777" w:rsidR="0036739D" w:rsidRPr="00BA175D" w:rsidRDefault="00CD1503" w:rsidP="0036739D">
      <w:pPr>
        <w:pStyle w:val="Heading1"/>
      </w:pPr>
      <w:r w:rsidRPr="00BA175D">
        <w:br w:type="page"/>
      </w:r>
      <w:bookmarkStart w:id="36" w:name="_Toc495995025"/>
      <w:bookmarkStart w:id="37" w:name="_Toc496089613"/>
      <w:bookmarkStart w:id="38" w:name="_Toc526157072"/>
    </w:p>
    <w:p w14:paraId="2A0DFC79" w14:textId="77777777" w:rsidR="00A474BD" w:rsidRPr="00BA175D" w:rsidRDefault="00A474BD" w:rsidP="00A474BD">
      <w:pPr>
        <w:keepNext/>
        <w:keepLines/>
        <w:spacing w:before="240" w:after="0"/>
        <w:jc w:val="center"/>
        <w:outlineLvl w:val="0"/>
        <w:rPr>
          <w:rFonts w:ascii="Times New Roman" w:eastAsia="Times New Roman" w:hAnsi="Times New Roman" w:cs="Times New Roman"/>
          <w:b/>
          <w:sz w:val="24"/>
          <w:szCs w:val="24"/>
        </w:rPr>
      </w:pPr>
      <w:bookmarkStart w:id="39" w:name="_Toc66107732"/>
      <w:bookmarkStart w:id="40" w:name="_Toc526157073"/>
      <w:bookmarkStart w:id="41" w:name="_Toc496089614"/>
      <w:bookmarkStart w:id="42" w:name="_Toc496088906"/>
      <w:bookmarkEnd w:id="36"/>
      <w:bookmarkEnd w:id="37"/>
      <w:bookmarkEnd w:id="38"/>
      <w:r w:rsidRPr="00BA175D">
        <w:rPr>
          <w:rFonts w:ascii="Times New Roman" w:eastAsia="Times New Roman" w:hAnsi="Times New Roman" w:cs="Times New Roman"/>
          <w:b/>
          <w:sz w:val="24"/>
          <w:szCs w:val="24"/>
        </w:rPr>
        <w:lastRenderedPageBreak/>
        <w:t>DEMONSTRATE COMMUNICATION SKILLS</w:t>
      </w:r>
      <w:bookmarkEnd w:id="39"/>
    </w:p>
    <w:p w14:paraId="759B8805" w14:textId="77777777" w:rsidR="00A474BD" w:rsidRPr="00BA175D" w:rsidRDefault="00A474BD" w:rsidP="00A474BD">
      <w:pPr>
        <w:tabs>
          <w:tab w:val="left" w:pos="2880"/>
        </w:tabs>
        <w:spacing w:after="160"/>
        <w:jc w:val="both"/>
        <w:rPr>
          <w:rFonts w:ascii="Times New Roman" w:eastAsia="Calibri" w:hAnsi="Times New Roman" w:cs="Times New Roman"/>
          <w:b/>
          <w:sz w:val="24"/>
          <w:szCs w:val="24"/>
        </w:rPr>
      </w:pPr>
    </w:p>
    <w:p w14:paraId="6ABE0E64" w14:textId="2CF636FF" w:rsidR="00A474BD" w:rsidRPr="00BA175D" w:rsidRDefault="00A474BD" w:rsidP="00A474BD">
      <w:pPr>
        <w:tabs>
          <w:tab w:val="left" w:pos="2880"/>
        </w:tabs>
        <w:spacing w:after="160"/>
        <w:jc w:val="both"/>
        <w:rPr>
          <w:rFonts w:ascii="Times New Roman" w:eastAsia="Calibri" w:hAnsi="Times New Roman" w:cs="Times New Roman"/>
          <w:b/>
          <w:sz w:val="24"/>
          <w:szCs w:val="24"/>
        </w:rPr>
      </w:pPr>
      <w:r w:rsidRPr="00BA175D">
        <w:rPr>
          <w:rFonts w:ascii="Times New Roman" w:eastAsia="Calibri" w:hAnsi="Times New Roman" w:cs="Times New Roman"/>
          <w:b/>
          <w:sz w:val="24"/>
          <w:szCs w:val="24"/>
        </w:rPr>
        <w:t>UNIT CODE:</w:t>
      </w:r>
      <w:r w:rsidRPr="00BA175D">
        <w:rPr>
          <w:rFonts w:ascii="Times New Roman" w:eastAsia="Calibri" w:hAnsi="Times New Roman" w:cs="Times New Roman"/>
          <w:b/>
          <w:sz w:val="24"/>
          <w:szCs w:val="24"/>
          <w:lang w:val="en-ZA"/>
        </w:rPr>
        <w:t xml:space="preserve"> </w:t>
      </w:r>
      <w:r w:rsidRPr="00BA175D">
        <w:rPr>
          <w:rFonts w:ascii="Times New Roman" w:hAnsi="Times New Roman" w:cs="Times New Roman"/>
          <w:sz w:val="24"/>
          <w:szCs w:val="24"/>
          <w:lang w:val="en-ZA" w:eastAsia="fr-FR"/>
        </w:rPr>
        <w:t>SPE/OS/</w:t>
      </w:r>
      <w:r w:rsidR="00FC39DA" w:rsidRPr="00BA175D">
        <w:rPr>
          <w:rFonts w:ascii="Times New Roman" w:hAnsi="Times New Roman" w:cs="Times New Roman"/>
          <w:sz w:val="24"/>
          <w:szCs w:val="24"/>
          <w:lang w:val="en-ZA" w:eastAsia="fr-FR"/>
        </w:rPr>
        <w:t>K</w:t>
      </w:r>
      <w:r w:rsidRPr="00BA175D">
        <w:rPr>
          <w:rFonts w:ascii="Times New Roman" w:hAnsi="Times New Roman" w:cs="Times New Roman"/>
          <w:sz w:val="24"/>
          <w:szCs w:val="24"/>
          <w:lang w:val="en-ZA" w:eastAsia="fr-FR"/>
        </w:rPr>
        <w:t>SL/BC/01/4</w:t>
      </w:r>
      <w:r w:rsidRPr="00BA175D">
        <w:rPr>
          <w:rFonts w:ascii="Times New Roman" w:hAnsi="Times New Roman" w:cs="Times New Roman"/>
          <w:sz w:val="24"/>
          <w:szCs w:val="24"/>
        </w:rPr>
        <w:t>/A</w:t>
      </w:r>
    </w:p>
    <w:p w14:paraId="183B05CC" w14:textId="77777777" w:rsidR="00A474BD" w:rsidRPr="00BA175D" w:rsidRDefault="00A474BD" w:rsidP="00A474BD">
      <w:pPr>
        <w:tabs>
          <w:tab w:val="left" w:pos="2880"/>
        </w:tabs>
        <w:spacing w:after="160"/>
        <w:jc w:val="both"/>
        <w:rPr>
          <w:rFonts w:ascii="Times New Roman" w:eastAsia="Calibri" w:hAnsi="Times New Roman" w:cs="Times New Roman"/>
          <w:sz w:val="24"/>
          <w:szCs w:val="24"/>
        </w:rPr>
      </w:pPr>
      <w:r w:rsidRPr="00BA175D">
        <w:rPr>
          <w:rFonts w:ascii="Times New Roman" w:eastAsia="Calibri" w:hAnsi="Times New Roman" w:cs="Times New Roman"/>
          <w:b/>
          <w:sz w:val="24"/>
          <w:szCs w:val="24"/>
        </w:rPr>
        <w:t>UNIT DESCRIPTION</w:t>
      </w:r>
    </w:p>
    <w:p w14:paraId="2B5A1311" w14:textId="77777777" w:rsidR="00A474BD" w:rsidRPr="00BA175D" w:rsidRDefault="00A474BD" w:rsidP="00A474BD">
      <w:pPr>
        <w:spacing w:after="16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This unit covers the competencies required demonstrate communication skills. It involves</w:t>
      </w:r>
      <w:r w:rsidRPr="00BA175D">
        <w:rPr>
          <w:rFonts w:ascii="Times New Roman" w:eastAsia="Calibri" w:hAnsi="Times New Roman" w:cs="Times New Roman"/>
          <w:b/>
          <w:bCs/>
          <w:sz w:val="24"/>
          <w:szCs w:val="24"/>
        </w:rPr>
        <w:t xml:space="preserve"> </w:t>
      </w:r>
      <w:r w:rsidRPr="00BA175D">
        <w:rPr>
          <w:rFonts w:ascii="Times New Roman" w:eastAsia="Calibri" w:hAnsi="Times New Roman" w:cs="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BA175D">
        <w:rPr>
          <w:rFonts w:ascii="Times New Roman" w:eastAsia="Calibri" w:hAnsi="Times New Roman" w:cs="Times New Roman"/>
          <w:b/>
          <w:bCs/>
          <w:sz w:val="24"/>
          <w:szCs w:val="24"/>
        </w:rPr>
        <w:t xml:space="preserve"> </w:t>
      </w:r>
    </w:p>
    <w:p w14:paraId="399A303E"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A474BD" w:rsidRPr="00BA175D" w14:paraId="41B7E287" w14:textId="77777777" w:rsidTr="00153173">
        <w:tc>
          <w:tcPr>
            <w:tcW w:w="1193" w:type="pct"/>
            <w:shd w:val="clear" w:color="auto" w:fill="FFFFFF"/>
            <w:vAlign w:val="center"/>
          </w:tcPr>
          <w:p w14:paraId="6B3995C9"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 xml:space="preserve">ELEMENT </w:t>
            </w:r>
          </w:p>
          <w:p w14:paraId="1B342301"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These describe the key outcomes which make up workplace function</w:t>
            </w:r>
          </w:p>
        </w:tc>
        <w:tc>
          <w:tcPr>
            <w:tcW w:w="3807" w:type="pct"/>
            <w:shd w:val="clear" w:color="auto" w:fill="FFFFFF"/>
          </w:tcPr>
          <w:p w14:paraId="3A2F8EE4"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PERFORMANCE CRITERIA</w:t>
            </w:r>
          </w:p>
          <w:p w14:paraId="4D899D24"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These are assessable statements which specify the required level of performance for each of the elements.</w:t>
            </w:r>
          </w:p>
          <w:p w14:paraId="335E3F87"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i/>
                <w:sz w:val="24"/>
                <w:szCs w:val="24"/>
              </w:rPr>
              <w:t>Bold and italicized terms</w:t>
            </w:r>
            <w:r w:rsidRPr="00BA175D">
              <w:rPr>
                <w:rFonts w:ascii="Times New Roman" w:eastAsia="Calibri" w:hAnsi="Times New Roman" w:cs="Times New Roman"/>
                <w:sz w:val="24"/>
                <w:szCs w:val="24"/>
              </w:rPr>
              <w:t xml:space="preserve"> </w:t>
            </w:r>
            <w:r w:rsidRPr="00BA175D">
              <w:rPr>
                <w:rFonts w:ascii="Times New Roman" w:eastAsia="Calibri" w:hAnsi="Times New Roman" w:cs="Times New Roman"/>
                <w:b/>
                <w:i/>
                <w:sz w:val="24"/>
                <w:szCs w:val="24"/>
              </w:rPr>
              <w:t>are elaborated in the Range</w:t>
            </w:r>
          </w:p>
        </w:tc>
      </w:tr>
      <w:tr w:rsidR="00A474BD" w:rsidRPr="00BA175D" w14:paraId="76A3EA88" w14:textId="77777777" w:rsidTr="00153173">
        <w:tc>
          <w:tcPr>
            <w:tcW w:w="1193" w:type="pct"/>
          </w:tcPr>
          <w:p w14:paraId="467A2FA2" w14:textId="77777777" w:rsidR="00A474BD" w:rsidRPr="00BA175D" w:rsidRDefault="00A474BD" w:rsidP="00A474BD">
            <w:pPr>
              <w:numPr>
                <w:ilvl w:val="0"/>
                <w:numId w:val="13"/>
              </w:numPr>
              <w:spacing w:after="0" w:line="259" w:lineRule="auto"/>
              <w:ind w:left="266" w:right="72" w:hanging="284"/>
              <w:rPr>
                <w:rFonts w:ascii="Times New Roman" w:eastAsia="Times New Roman" w:hAnsi="Times New Roman" w:cs="Times New Roman"/>
                <w:sz w:val="24"/>
                <w:szCs w:val="24"/>
              </w:rPr>
            </w:pPr>
            <w:bookmarkStart w:id="43" w:name="_Hlk22811401"/>
            <w:r w:rsidRPr="00BA175D">
              <w:rPr>
                <w:rFonts w:ascii="Times New Roman" w:eastAsia="Times New Roman" w:hAnsi="Times New Roman" w:cs="Times New Roman"/>
                <w:sz w:val="24"/>
                <w:szCs w:val="24"/>
              </w:rPr>
              <w:t>Obtain and convey workplace information</w:t>
            </w:r>
          </w:p>
        </w:tc>
        <w:tc>
          <w:tcPr>
            <w:tcW w:w="3807" w:type="pct"/>
          </w:tcPr>
          <w:p w14:paraId="5882247B" w14:textId="77777777" w:rsidR="00A474BD" w:rsidRPr="00BA175D" w:rsidRDefault="00A474BD" w:rsidP="00794EBF">
            <w:pPr>
              <w:numPr>
                <w:ilvl w:val="0"/>
                <w:numId w:val="86"/>
              </w:numPr>
              <w:tabs>
                <w:tab w:val="left" w:pos="655"/>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Specific and relevant information is accessed from </w:t>
            </w:r>
            <w:r w:rsidRPr="00BA175D">
              <w:rPr>
                <w:rFonts w:ascii="Times New Roman" w:eastAsia="Times New Roman" w:hAnsi="Times New Roman" w:cs="Times New Roman"/>
                <w:b/>
                <w:i/>
                <w:sz w:val="24"/>
                <w:szCs w:val="24"/>
              </w:rPr>
              <w:t xml:space="preserve">appropriate sources </w:t>
            </w:r>
            <w:r w:rsidRPr="00BA175D">
              <w:rPr>
                <w:rFonts w:ascii="Times New Roman" w:eastAsia="Times New Roman" w:hAnsi="Times New Roman" w:cs="Times New Roman"/>
                <w:sz w:val="24"/>
                <w:szCs w:val="24"/>
              </w:rPr>
              <w:t xml:space="preserve">based on standard procedures </w:t>
            </w:r>
          </w:p>
          <w:p w14:paraId="13BE593B" w14:textId="77777777" w:rsidR="00A474BD" w:rsidRPr="00BA175D" w:rsidRDefault="00A474BD" w:rsidP="00794EBF">
            <w:pPr>
              <w:numPr>
                <w:ilvl w:val="0"/>
                <w:numId w:val="86"/>
              </w:numPr>
              <w:tabs>
                <w:tab w:val="left" w:pos="655"/>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Effective questioning, active listening and speaking skills are used to gather and convey information based on communication needs </w:t>
            </w:r>
          </w:p>
          <w:p w14:paraId="0871D80C" w14:textId="77777777" w:rsidR="00A474BD" w:rsidRPr="00BA175D" w:rsidRDefault="00A474BD" w:rsidP="00794EBF">
            <w:pPr>
              <w:numPr>
                <w:ilvl w:val="0"/>
                <w:numId w:val="86"/>
              </w:numPr>
              <w:tabs>
                <w:tab w:val="left" w:pos="655"/>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Appropriate </w:t>
            </w:r>
            <w:r w:rsidRPr="00BA175D">
              <w:rPr>
                <w:rFonts w:ascii="Times New Roman" w:eastAsia="Times New Roman" w:hAnsi="Times New Roman" w:cs="Times New Roman"/>
                <w:b/>
                <w:i/>
                <w:sz w:val="24"/>
                <w:szCs w:val="24"/>
              </w:rPr>
              <w:t xml:space="preserve">medium </w:t>
            </w:r>
            <w:r w:rsidRPr="00BA175D">
              <w:rPr>
                <w:rFonts w:ascii="Times New Roman" w:eastAsia="Times New Roman" w:hAnsi="Times New Roman" w:cs="Times New Roman"/>
                <w:sz w:val="24"/>
                <w:szCs w:val="24"/>
              </w:rPr>
              <w:t xml:space="preserve">is used to transfer information and ideas in accordance with workplace guidelines </w:t>
            </w:r>
          </w:p>
          <w:p w14:paraId="1279ECE6" w14:textId="77777777" w:rsidR="00A474BD" w:rsidRPr="00BA175D" w:rsidRDefault="00A474BD" w:rsidP="00794EBF">
            <w:pPr>
              <w:numPr>
                <w:ilvl w:val="0"/>
                <w:numId w:val="86"/>
              </w:numPr>
              <w:tabs>
                <w:tab w:val="left" w:pos="655"/>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Appropriate non- verbal communication is used as per the communication needs</w:t>
            </w:r>
          </w:p>
          <w:p w14:paraId="6A81F14B" w14:textId="77777777" w:rsidR="00A474BD" w:rsidRPr="00BA175D" w:rsidRDefault="00A474BD" w:rsidP="00794EBF">
            <w:pPr>
              <w:numPr>
                <w:ilvl w:val="0"/>
                <w:numId w:val="86"/>
              </w:numPr>
              <w:tabs>
                <w:tab w:val="left" w:pos="655"/>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Appropriate lines of communication</w:t>
            </w:r>
            <w:r w:rsidRPr="00BA175D">
              <w:rPr>
                <w:rFonts w:ascii="Times New Roman" w:eastAsia="Times New Roman" w:hAnsi="Times New Roman" w:cs="Times New Roman"/>
                <w:b/>
                <w:i/>
                <w:sz w:val="24"/>
                <w:szCs w:val="24"/>
              </w:rPr>
              <w:t xml:space="preserve"> </w:t>
            </w:r>
            <w:r w:rsidRPr="00BA175D">
              <w:rPr>
                <w:rFonts w:ascii="Times New Roman" w:eastAsia="Times New Roman" w:hAnsi="Times New Roman" w:cs="Times New Roman"/>
                <w:sz w:val="24"/>
                <w:szCs w:val="24"/>
              </w:rPr>
              <w:t xml:space="preserve">with supervisors and colleagues are identified and followed based on workplace requirements </w:t>
            </w:r>
          </w:p>
          <w:p w14:paraId="1612BDDD" w14:textId="77777777" w:rsidR="00A474BD" w:rsidRPr="00BA175D" w:rsidRDefault="00A474BD" w:rsidP="00794EBF">
            <w:pPr>
              <w:numPr>
                <w:ilvl w:val="0"/>
                <w:numId w:val="86"/>
              </w:numPr>
              <w:tabs>
                <w:tab w:val="left" w:pos="655"/>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Location and storage of information is undertaken according to workplace procedures </w:t>
            </w:r>
          </w:p>
          <w:p w14:paraId="680A852C" w14:textId="77777777" w:rsidR="00A474BD" w:rsidRPr="00BA175D" w:rsidRDefault="00A474BD" w:rsidP="00A474BD">
            <w:pPr>
              <w:numPr>
                <w:ilvl w:val="1"/>
                <w:numId w:val="13"/>
              </w:numPr>
              <w:tabs>
                <w:tab w:val="left" w:pos="655"/>
              </w:tabs>
              <w:spacing w:after="0" w:line="259" w:lineRule="auto"/>
              <w:ind w:left="648" w:hanging="648"/>
              <w:rPr>
                <w:rFonts w:ascii="Times New Roman" w:eastAsia="Calibri" w:hAnsi="Times New Roman" w:cs="Times New Roman"/>
                <w:sz w:val="24"/>
                <w:szCs w:val="24"/>
              </w:rPr>
            </w:pPr>
            <w:r w:rsidRPr="00BA175D">
              <w:rPr>
                <w:rFonts w:ascii="Times New Roman" w:eastAsia="Calibri" w:hAnsi="Times New Roman" w:cs="Times New Roman"/>
                <w:sz w:val="24"/>
                <w:szCs w:val="24"/>
              </w:rPr>
              <w:t>Personal interaction is carried out clearly and concisely  according to workplace requirements</w:t>
            </w:r>
          </w:p>
        </w:tc>
      </w:tr>
      <w:tr w:rsidR="00A474BD" w:rsidRPr="00BA175D" w14:paraId="7CB150B6" w14:textId="77777777" w:rsidTr="00153173">
        <w:tc>
          <w:tcPr>
            <w:tcW w:w="1193" w:type="pct"/>
          </w:tcPr>
          <w:p w14:paraId="096965C9" w14:textId="77777777" w:rsidR="00A474BD" w:rsidRPr="00BA175D" w:rsidRDefault="00A474BD" w:rsidP="00A474BD">
            <w:pPr>
              <w:numPr>
                <w:ilvl w:val="0"/>
                <w:numId w:val="13"/>
              </w:numPr>
              <w:spacing w:after="0" w:line="259" w:lineRule="auto"/>
              <w:ind w:left="266" w:right="72" w:hanging="284"/>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Complete relevant work-related documents</w:t>
            </w:r>
          </w:p>
        </w:tc>
        <w:tc>
          <w:tcPr>
            <w:tcW w:w="3807" w:type="pct"/>
          </w:tcPr>
          <w:p w14:paraId="2B728598" w14:textId="77777777" w:rsidR="00A474BD" w:rsidRPr="00BA175D" w:rsidRDefault="00A474BD" w:rsidP="00A474BD">
            <w:pPr>
              <w:numPr>
                <w:ilvl w:val="1"/>
                <w:numId w:val="13"/>
              </w:numPr>
              <w:tabs>
                <w:tab w:val="left" w:pos="655"/>
              </w:tabs>
              <w:spacing w:after="0" w:line="259" w:lineRule="auto"/>
              <w:ind w:left="648" w:hanging="648"/>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Range of forms relating to conditions of employment are completed according to workplace procedures </w:t>
            </w:r>
          </w:p>
          <w:p w14:paraId="637BED30" w14:textId="77777777" w:rsidR="00A474BD" w:rsidRPr="00BA175D" w:rsidRDefault="00A474BD" w:rsidP="00A474BD">
            <w:pPr>
              <w:numPr>
                <w:ilvl w:val="1"/>
                <w:numId w:val="13"/>
              </w:numPr>
              <w:tabs>
                <w:tab w:val="left" w:pos="655"/>
              </w:tabs>
              <w:spacing w:after="0" w:line="259" w:lineRule="auto"/>
              <w:ind w:left="648" w:hanging="648"/>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Workplace data is recorded based on workplace requirements </w:t>
            </w:r>
          </w:p>
          <w:p w14:paraId="24472387" w14:textId="77777777" w:rsidR="00A474BD" w:rsidRPr="00BA175D" w:rsidRDefault="00A474BD" w:rsidP="00A474BD">
            <w:pPr>
              <w:numPr>
                <w:ilvl w:val="1"/>
                <w:numId w:val="13"/>
              </w:numPr>
              <w:tabs>
                <w:tab w:val="left" w:pos="655"/>
              </w:tabs>
              <w:spacing w:after="0" w:line="259" w:lineRule="auto"/>
              <w:ind w:left="648" w:hanging="648"/>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 xml:space="preserve">Errors in recording information are identified and acted upon in accordance with workplace policies </w:t>
            </w:r>
          </w:p>
          <w:p w14:paraId="582ACAC2" w14:textId="77777777" w:rsidR="00A474BD" w:rsidRPr="00BA175D" w:rsidRDefault="00A474BD" w:rsidP="00A474BD">
            <w:pPr>
              <w:numPr>
                <w:ilvl w:val="1"/>
                <w:numId w:val="13"/>
              </w:numPr>
              <w:tabs>
                <w:tab w:val="left" w:pos="655"/>
              </w:tabs>
              <w:spacing w:after="0" w:line="259" w:lineRule="auto"/>
              <w:ind w:left="648" w:hanging="648"/>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Reporting requirements are completed according to organizational guidelines </w:t>
            </w:r>
          </w:p>
        </w:tc>
      </w:tr>
      <w:tr w:rsidR="00A474BD" w:rsidRPr="00BA175D" w14:paraId="2370793F" w14:textId="77777777" w:rsidTr="00153173">
        <w:tc>
          <w:tcPr>
            <w:tcW w:w="1193" w:type="pct"/>
          </w:tcPr>
          <w:p w14:paraId="397246F6" w14:textId="77777777" w:rsidR="00A474BD" w:rsidRPr="00BA175D" w:rsidRDefault="00A474BD" w:rsidP="00A474BD">
            <w:pPr>
              <w:numPr>
                <w:ilvl w:val="0"/>
                <w:numId w:val="13"/>
              </w:numPr>
              <w:spacing w:after="0" w:line="259" w:lineRule="auto"/>
              <w:ind w:left="266" w:right="72" w:hanging="284"/>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lastRenderedPageBreak/>
              <w:t>Communicate information about workplace processes</w:t>
            </w:r>
          </w:p>
        </w:tc>
        <w:tc>
          <w:tcPr>
            <w:tcW w:w="3807" w:type="pct"/>
          </w:tcPr>
          <w:p w14:paraId="7019141F" w14:textId="77777777" w:rsidR="00A474BD" w:rsidRPr="00BA175D" w:rsidRDefault="00A474BD" w:rsidP="00794EBF">
            <w:pPr>
              <w:numPr>
                <w:ilvl w:val="0"/>
                <w:numId w:val="79"/>
              </w:numPr>
              <w:tabs>
                <w:tab w:val="left" w:pos="-6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Information sources are identified according to workplace procedures </w:t>
            </w:r>
          </w:p>
          <w:p w14:paraId="0D25D16A" w14:textId="77777777" w:rsidR="00A474BD" w:rsidRPr="00BA175D" w:rsidRDefault="00A474BD" w:rsidP="00794EBF">
            <w:pPr>
              <w:numPr>
                <w:ilvl w:val="0"/>
                <w:numId w:val="79"/>
              </w:numPr>
              <w:tabs>
                <w:tab w:val="left" w:pos="-6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b/>
                <w:i/>
                <w:sz w:val="24"/>
                <w:szCs w:val="24"/>
              </w:rPr>
              <w:t>Methods of communication</w:t>
            </w:r>
            <w:r w:rsidRPr="00BA175D">
              <w:rPr>
                <w:rFonts w:ascii="Times New Roman" w:eastAsia="Calibri" w:hAnsi="Times New Roman" w:cs="Times New Roman"/>
                <w:sz w:val="24"/>
                <w:szCs w:val="24"/>
              </w:rPr>
              <w:t xml:space="preserve"> are selected based on workplace guidelines </w:t>
            </w:r>
          </w:p>
          <w:p w14:paraId="7EDF9590" w14:textId="77777777" w:rsidR="00A474BD" w:rsidRPr="00BA175D" w:rsidRDefault="00A474BD" w:rsidP="00794EBF">
            <w:pPr>
              <w:numPr>
                <w:ilvl w:val="0"/>
                <w:numId w:val="79"/>
              </w:numPr>
              <w:tabs>
                <w:tab w:val="left" w:pos="-6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Multiple operations are communicated according to workplace structure  </w:t>
            </w:r>
          </w:p>
          <w:p w14:paraId="6279AF25" w14:textId="77777777" w:rsidR="00A474BD" w:rsidRPr="00BA175D" w:rsidRDefault="00A474BD" w:rsidP="00794EBF">
            <w:pPr>
              <w:numPr>
                <w:ilvl w:val="0"/>
                <w:numId w:val="79"/>
              </w:numPr>
              <w:tabs>
                <w:tab w:val="left" w:pos="-6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Work-related questions are asked and responded based on set protocols </w:t>
            </w:r>
          </w:p>
          <w:p w14:paraId="714105C4" w14:textId="77777777" w:rsidR="00A474BD" w:rsidRPr="00BA175D" w:rsidRDefault="00A474BD" w:rsidP="00794EBF">
            <w:pPr>
              <w:numPr>
                <w:ilvl w:val="0"/>
                <w:numId w:val="79"/>
              </w:numPr>
              <w:tabs>
                <w:tab w:val="left" w:pos="-6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Information is selected and organized according to workplace requirements </w:t>
            </w:r>
          </w:p>
          <w:p w14:paraId="66871C8C" w14:textId="77777777" w:rsidR="00A474BD" w:rsidRPr="00BA175D" w:rsidRDefault="00A474BD" w:rsidP="00794EBF">
            <w:pPr>
              <w:numPr>
                <w:ilvl w:val="0"/>
                <w:numId w:val="87"/>
              </w:numPr>
              <w:tabs>
                <w:tab w:val="left" w:pos="-6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Verbal and written reporting is undertaken as per workplace requirements </w:t>
            </w:r>
          </w:p>
          <w:p w14:paraId="685F19DF" w14:textId="77777777" w:rsidR="00A474BD" w:rsidRPr="00BA175D" w:rsidRDefault="00A474BD" w:rsidP="00794EBF">
            <w:pPr>
              <w:numPr>
                <w:ilvl w:val="0"/>
                <w:numId w:val="87"/>
              </w:numPr>
              <w:tabs>
                <w:tab w:val="left" w:pos="-6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Communication is maintained according to workplace standards </w:t>
            </w:r>
          </w:p>
        </w:tc>
      </w:tr>
      <w:tr w:rsidR="00A474BD" w:rsidRPr="00BA175D" w14:paraId="19E6BDC7" w14:textId="77777777" w:rsidTr="00153173">
        <w:tc>
          <w:tcPr>
            <w:tcW w:w="1193" w:type="pct"/>
          </w:tcPr>
          <w:p w14:paraId="2CE83BAE" w14:textId="77777777" w:rsidR="00A474BD" w:rsidRPr="00BA175D" w:rsidRDefault="00A474BD" w:rsidP="00A474BD">
            <w:pPr>
              <w:numPr>
                <w:ilvl w:val="0"/>
                <w:numId w:val="13"/>
              </w:numPr>
              <w:spacing w:after="0" w:line="259" w:lineRule="auto"/>
              <w:ind w:left="266" w:right="72" w:hanging="284"/>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Lead workplace discussions</w:t>
            </w:r>
          </w:p>
        </w:tc>
        <w:tc>
          <w:tcPr>
            <w:tcW w:w="3807" w:type="pct"/>
          </w:tcPr>
          <w:p w14:paraId="64465B39" w14:textId="77777777" w:rsidR="00A474BD" w:rsidRPr="00BA175D" w:rsidRDefault="00A474BD" w:rsidP="00794EBF">
            <w:pPr>
              <w:numPr>
                <w:ilvl w:val="0"/>
                <w:numId w:val="80"/>
              </w:numPr>
              <w:tabs>
                <w:tab w:val="left" w:pos="-6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Response to workplace issues are sought and provided as per workplace protocol</w:t>
            </w:r>
          </w:p>
          <w:p w14:paraId="7A2691D0" w14:textId="77777777" w:rsidR="00A474BD" w:rsidRPr="00BA175D" w:rsidRDefault="00A474BD" w:rsidP="00794EBF">
            <w:pPr>
              <w:numPr>
                <w:ilvl w:val="0"/>
                <w:numId w:val="80"/>
              </w:numPr>
              <w:tabs>
                <w:tab w:val="left" w:pos="-6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Constructive contributions are made based on </w:t>
            </w:r>
            <w:r w:rsidRPr="00BA175D">
              <w:rPr>
                <w:rFonts w:ascii="Times New Roman" w:eastAsia="Calibri" w:hAnsi="Times New Roman" w:cs="Times New Roman"/>
                <w:b/>
                <w:i/>
                <w:sz w:val="24"/>
                <w:szCs w:val="24"/>
              </w:rPr>
              <w:t>workplace discussions</w:t>
            </w:r>
            <w:r w:rsidRPr="00BA175D">
              <w:rPr>
                <w:rFonts w:ascii="Times New Roman" w:eastAsia="Calibri" w:hAnsi="Times New Roman" w:cs="Times New Roman"/>
                <w:sz w:val="24"/>
                <w:szCs w:val="24"/>
              </w:rPr>
              <w:t xml:space="preserve"> </w:t>
            </w:r>
          </w:p>
          <w:p w14:paraId="34B4DF49" w14:textId="77777777" w:rsidR="00A474BD" w:rsidRPr="00BA175D" w:rsidRDefault="00A474BD" w:rsidP="00794EBF">
            <w:pPr>
              <w:numPr>
                <w:ilvl w:val="0"/>
                <w:numId w:val="80"/>
              </w:numPr>
              <w:tabs>
                <w:tab w:val="left" w:pos="-6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Workplace objectives and action plan are communicated according to workplace requirements </w:t>
            </w:r>
          </w:p>
        </w:tc>
      </w:tr>
      <w:tr w:rsidR="00A474BD" w:rsidRPr="00BA175D" w14:paraId="2081EA06" w14:textId="77777777" w:rsidTr="00153173">
        <w:tc>
          <w:tcPr>
            <w:tcW w:w="1193" w:type="pct"/>
          </w:tcPr>
          <w:p w14:paraId="440B2EFE" w14:textId="77777777" w:rsidR="00A474BD" w:rsidRPr="00BA175D" w:rsidRDefault="00A474BD" w:rsidP="00A474BD">
            <w:pPr>
              <w:numPr>
                <w:ilvl w:val="0"/>
                <w:numId w:val="13"/>
              </w:numPr>
              <w:spacing w:after="0" w:line="240"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Identify and communicate issues arising in the workplace</w:t>
            </w:r>
          </w:p>
          <w:p w14:paraId="7C16ACD9" w14:textId="77777777" w:rsidR="00A474BD" w:rsidRPr="00BA175D" w:rsidRDefault="00A474BD" w:rsidP="00A474BD">
            <w:pPr>
              <w:spacing w:after="0"/>
              <w:ind w:right="72"/>
              <w:rPr>
                <w:rFonts w:ascii="Times New Roman" w:eastAsia="Times New Roman" w:hAnsi="Times New Roman" w:cs="Times New Roman"/>
                <w:sz w:val="24"/>
                <w:szCs w:val="24"/>
              </w:rPr>
            </w:pPr>
          </w:p>
        </w:tc>
        <w:tc>
          <w:tcPr>
            <w:tcW w:w="3807" w:type="pct"/>
          </w:tcPr>
          <w:p w14:paraId="0CF1F43A" w14:textId="77777777" w:rsidR="00A474BD" w:rsidRPr="00BA175D" w:rsidRDefault="00A474BD" w:rsidP="00794EBF">
            <w:pPr>
              <w:numPr>
                <w:ilvl w:val="0"/>
                <w:numId w:val="81"/>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Issues and problems are identified as per workplace guidelines </w:t>
            </w:r>
          </w:p>
          <w:p w14:paraId="3932FE0F" w14:textId="77777777" w:rsidR="00A474BD" w:rsidRPr="00BA175D" w:rsidRDefault="00A474BD" w:rsidP="00794EBF">
            <w:pPr>
              <w:numPr>
                <w:ilvl w:val="0"/>
                <w:numId w:val="81"/>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Problems and issues in the workplace are organized according to workplace operations </w:t>
            </w:r>
          </w:p>
          <w:p w14:paraId="744946A2" w14:textId="77777777" w:rsidR="00A474BD" w:rsidRPr="00BA175D" w:rsidRDefault="00A474BD" w:rsidP="00794EBF">
            <w:pPr>
              <w:numPr>
                <w:ilvl w:val="0"/>
                <w:numId w:val="81"/>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Dialogue is initiated with appropriate personnel as per workplace structure </w:t>
            </w:r>
          </w:p>
          <w:p w14:paraId="3A27B61B" w14:textId="77777777" w:rsidR="00A474BD" w:rsidRPr="00BA175D" w:rsidRDefault="00A474BD" w:rsidP="00794EBF">
            <w:pPr>
              <w:numPr>
                <w:ilvl w:val="0"/>
                <w:numId w:val="81"/>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Problems and issues raised are communicated as per the workplace reporting procedures </w:t>
            </w:r>
          </w:p>
        </w:tc>
      </w:tr>
    </w:tbl>
    <w:bookmarkEnd w:id="43"/>
    <w:p w14:paraId="32FBB535"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RANGE</w:t>
      </w:r>
    </w:p>
    <w:p w14:paraId="7D638199"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A474BD" w:rsidRPr="00BA175D" w14:paraId="58A39B7F" w14:textId="77777777" w:rsidTr="00153173">
        <w:trPr>
          <w:trHeight w:val="427"/>
        </w:trPr>
        <w:tc>
          <w:tcPr>
            <w:tcW w:w="1711" w:type="pct"/>
            <w:vAlign w:val="center"/>
          </w:tcPr>
          <w:p w14:paraId="6D6FD87E"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Variable</w:t>
            </w:r>
          </w:p>
        </w:tc>
        <w:tc>
          <w:tcPr>
            <w:tcW w:w="3289" w:type="pct"/>
            <w:vAlign w:val="center"/>
          </w:tcPr>
          <w:p w14:paraId="76D15B2C"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Range</w:t>
            </w:r>
          </w:p>
        </w:tc>
      </w:tr>
      <w:tr w:rsidR="00A474BD" w:rsidRPr="00BA175D" w14:paraId="29A658CD" w14:textId="77777777" w:rsidTr="00153173">
        <w:trPr>
          <w:trHeight w:val="629"/>
        </w:trPr>
        <w:tc>
          <w:tcPr>
            <w:tcW w:w="1711" w:type="pct"/>
          </w:tcPr>
          <w:p w14:paraId="1791425D" w14:textId="77777777" w:rsidR="00A474BD" w:rsidRPr="00BA175D" w:rsidRDefault="00A474BD" w:rsidP="00794EBF">
            <w:pPr>
              <w:numPr>
                <w:ilvl w:val="0"/>
                <w:numId w:val="82"/>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Methods of communication may</w:t>
            </w:r>
            <w:r w:rsidRPr="00BA175D">
              <w:rPr>
                <w:rFonts w:ascii="Times New Roman" w:eastAsia="Calibri" w:hAnsi="Times New Roman" w:cs="Times New Roman"/>
                <w:b/>
                <w:sz w:val="24"/>
                <w:szCs w:val="24"/>
              </w:rPr>
              <w:t xml:space="preserve"> </w:t>
            </w:r>
            <w:r w:rsidRPr="00BA175D">
              <w:rPr>
                <w:rFonts w:ascii="Times New Roman" w:eastAsia="Calibri" w:hAnsi="Times New Roman" w:cs="Times New Roman"/>
                <w:sz w:val="24"/>
                <w:szCs w:val="24"/>
              </w:rPr>
              <w:t>include but not limited to:</w:t>
            </w:r>
          </w:p>
          <w:p w14:paraId="3AAB9A7D" w14:textId="77777777" w:rsidR="00A474BD" w:rsidRPr="00BA175D" w:rsidRDefault="00A474BD" w:rsidP="00A474BD">
            <w:pPr>
              <w:spacing w:after="160"/>
              <w:rPr>
                <w:rFonts w:ascii="Times New Roman" w:eastAsia="Calibri" w:hAnsi="Times New Roman" w:cs="Times New Roman"/>
                <w:sz w:val="24"/>
                <w:szCs w:val="24"/>
              </w:rPr>
            </w:pPr>
          </w:p>
        </w:tc>
        <w:tc>
          <w:tcPr>
            <w:tcW w:w="3289" w:type="pct"/>
          </w:tcPr>
          <w:p w14:paraId="645289CB" w14:textId="77777777" w:rsidR="00A474BD" w:rsidRPr="00BA175D" w:rsidRDefault="00A474BD" w:rsidP="00794EBF">
            <w:pPr>
              <w:numPr>
                <w:ilvl w:val="0"/>
                <w:numId w:val="8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Non-verbal gestures </w:t>
            </w:r>
          </w:p>
          <w:p w14:paraId="4D7D2F86" w14:textId="77777777" w:rsidR="00A474BD" w:rsidRPr="00BA175D" w:rsidRDefault="00A474BD" w:rsidP="00794EBF">
            <w:pPr>
              <w:numPr>
                <w:ilvl w:val="0"/>
                <w:numId w:val="8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Verbal </w:t>
            </w:r>
          </w:p>
          <w:p w14:paraId="56950E68" w14:textId="77777777" w:rsidR="00A474BD" w:rsidRPr="00BA175D" w:rsidRDefault="00A474BD" w:rsidP="00794EBF">
            <w:pPr>
              <w:numPr>
                <w:ilvl w:val="0"/>
                <w:numId w:val="8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Face to face </w:t>
            </w:r>
          </w:p>
          <w:p w14:paraId="2F5686BF" w14:textId="77777777" w:rsidR="00A474BD" w:rsidRPr="00BA175D" w:rsidRDefault="00A474BD" w:rsidP="00794EBF">
            <w:pPr>
              <w:numPr>
                <w:ilvl w:val="0"/>
                <w:numId w:val="8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Two-way radio</w:t>
            </w:r>
          </w:p>
          <w:p w14:paraId="257C147F" w14:textId="77777777" w:rsidR="00A474BD" w:rsidRPr="00BA175D" w:rsidRDefault="00A474BD" w:rsidP="00794EBF">
            <w:pPr>
              <w:numPr>
                <w:ilvl w:val="0"/>
                <w:numId w:val="8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Speaking to groups </w:t>
            </w:r>
          </w:p>
          <w:p w14:paraId="242B0E13" w14:textId="77777777" w:rsidR="00A474BD" w:rsidRPr="00BA175D" w:rsidRDefault="00A474BD" w:rsidP="00794EBF">
            <w:pPr>
              <w:numPr>
                <w:ilvl w:val="0"/>
                <w:numId w:val="8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Using telephone </w:t>
            </w:r>
          </w:p>
          <w:p w14:paraId="22C7C2C0" w14:textId="77777777" w:rsidR="00A474BD" w:rsidRPr="00BA175D" w:rsidRDefault="00A474BD" w:rsidP="00794EBF">
            <w:pPr>
              <w:numPr>
                <w:ilvl w:val="0"/>
                <w:numId w:val="8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Written</w:t>
            </w:r>
          </w:p>
          <w:p w14:paraId="6486FD0A" w14:textId="77777777" w:rsidR="00A474BD" w:rsidRPr="00BA175D" w:rsidRDefault="00A474BD" w:rsidP="00794EBF">
            <w:pPr>
              <w:numPr>
                <w:ilvl w:val="0"/>
                <w:numId w:val="8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Internet</w:t>
            </w:r>
          </w:p>
        </w:tc>
      </w:tr>
      <w:tr w:rsidR="00A474BD" w:rsidRPr="00BA175D" w14:paraId="1162D44C" w14:textId="77777777" w:rsidTr="00153173">
        <w:trPr>
          <w:trHeight w:val="629"/>
        </w:trPr>
        <w:tc>
          <w:tcPr>
            <w:tcW w:w="1711" w:type="pct"/>
          </w:tcPr>
          <w:p w14:paraId="6DA98716" w14:textId="77777777" w:rsidR="00A474BD" w:rsidRPr="00BA175D" w:rsidRDefault="00A474BD" w:rsidP="00794EBF">
            <w:pPr>
              <w:numPr>
                <w:ilvl w:val="0"/>
                <w:numId w:val="82"/>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Workplace discussion may include but not limited to:</w:t>
            </w:r>
          </w:p>
          <w:p w14:paraId="1BB0564C" w14:textId="77777777" w:rsidR="00A474BD" w:rsidRPr="00BA175D" w:rsidRDefault="00A474BD" w:rsidP="00A474BD">
            <w:pPr>
              <w:spacing w:after="160"/>
              <w:rPr>
                <w:rFonts w:ascii="Times New Roman" w:eastAsia="Calibri" w:hAnsi="Times New Roman" w:cs="Times New Roman"/>
                <w:b/>
                <w:sz w:val="24"/>
                <w:szCs w:val="24"/>
              </w:rPr>
            </w:pPr>
          </w:p>
        </w:tc>
        <w:tc>
          <w:tcPr>
            <w:tcW w:w="3289" w:type="pct"/>
          </w:tcPr>
          <w:p w14:paraId="56EB6C76" w14:textId="77777777" w:rsidR="00A474BD" w:rsidRPr="00BA175D" w:rsidRDefault="00A474BD" w:rsidP="00794EBF">
            <w:pPr>
              <w:numPr>
                <w:ilvl w:val="0"/>
                <w:numId w:val="8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Coordination meetings </w:t>
            </w:r>
          </w:p>
          <w:p w14:paraId="20ACD651" w14:textId="77777777" w:rsidR="00A474BD" w:rsidRPr="00BA175D" w:rsidRDefault="00A474BD" w:rsidP="00794EBF">
            <w:pPr>
              <w:numPr>
                <w:ilvl w:val="0"/>
                <w:numId w:val="8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Toolbox discussion </w:t>
            </w:r>
          </w:p>
          <w:p w14:paraId="21A6A709" w14:textId="77777777" w:rsidR="00A474BD" w:rsidRPr="00BA175D" w:rsidRDefault="00A474BD" w:rsidP="00794EBF">
            <w:pPr>
              <w:numPr>
                <w:ilvl w:val="0"/>
                <w:numId w:val="8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Peer-to-peer discussion</w:t>
            </w:r>
          </w:p>
        </w:tc>
      </w:tr>
    </w:tbl>
    <w:p w14:paraId="17771ACA" w14:textId="77777777" w:rsidR="00A474BD" w:rsidRPr="00BA175D" w:rsidRDefault="00A474BD" w:rsidP="00A474BD">
      <w:pPr>
        <w:spacing w:after="160"/>
        <w:rPr>
          <w:rFonts w:ascii="Times New Roman" w:eastAsia="Calibri" w:hAnsi="Times New Roman" w:cs="Times New Roman"/>
          <w:sz w:val="24"/>
          <w:szCs w:val="24"/>
        </w:rPr>
      </w:pPr>
    </w:p>
    <w:p w14:paraId="4F4B6D2E" w14:textId="0060E15F" w:rsidR="008C09B4" w:rsidRPr="00BA175D" w:rsidRDefault="008C09B4" w:rsidP="00A474BD">
      <w:pPr>
        <w:spacing w:after="160"/>
        <w:rPr>
          <w:rFonts w:ascii="Times New Roman" w:eastAsia="Calibri" w:hAnsi="Times New Roman" w:cs="Times New Roman"/>
          <w:b/>
          <w:sz w:val="24"/>
          <w:szCs w:val="24"/>
        </w:rPr>
      </w:pPr>
    </w:p>
    <w:p w14:paraId="06CF4ECF" w14:textId="56109D25"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b/>
          <w:sz w:val="24"/>
          <w:szCs w:val="24"/>
        </w:rPr>
        <w:t>REQUIRED SKILLS AND KNOWLEDGE</w:t>
      </w:r>
    </w:p>
    <w:p w14:paraId="1BA86796" w14:textId="77777777" w:rsidR="00A474BD" w:rsidRPr="00BA175D" w:rsidRDefault="00A474BD" w:rsidP="00A474BD">
      <w:pPr>
        <w:spacing w:after="160"/>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This section describes the skills and knowledge required for this unit of competency.</w:t>
      </w:r>
    </w:p>
    <w:p w14:paraId="269AB238" w14:textId="77777777" w:rsidR="00A474BD" w:rsidRPr="00BA175D" w:rsidRDefault="00A474BD" w:rsidP="00A474BD">
      <w:pPr>
        <w:spacing w:after="160"/>
        <w:rPr>
          <w:rFonts w:ascii="Times New Roman" w:eastAsia="Calibri" w:hAnsi="Times New Roman" w:cs="Times New Roman"/>
          <w:b/>
          <w:sz w:val="24"/>
          <w:szCs w:val="24"/>
        </w:rPr>
      </w:pPr>
    </w:p>
    <w:p w14:paraId="17B3E830"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Required Skills</w:t>
      </w:r>
    </w:p>
    <w:p w14:paraId="6BDF24BE" w14:textId="77777777" w:rsidR="00A474BD" w:rsidRPr="00BA175D" w:rsidRDefault="00A474BD" w:rsidP="00A474BD">
      <w:pPr>
        <w:spacing w:after="160"/>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The individual needs to demonstrate the following skills:</w:t>
      </w:r>
    </w:p>
    <w:p w14:paraId="6A918CC6" w14:textId="77777777" w:rsidR="00A474BD" w:rsidRPr="00BA175D" w:rsidRDefault="00A474BD" w:rsidP="00794EBF">
      <w:pPr>
        <w:numPr>
          <w:ilvl w:val="0"/>
          <w:numId w:val="91"/>
        </w:numPr>
        <w:spacing w:after="0" w:line="259" w:lineRule="auto"/>
        <w:contextualSpacing/>
        <w:rPr>
          <w:rFonts w:ascii="Times New Roman" w:eastAsia="Times New Roman" w:hAnsi="Times New Roman" w:cs="Times New Roman"/>
          <w:bCs/>
          <w:sz w:val="24"/>
          <w:szCs w:val="24"/>
        </w:rPr>
      </w:pPr>
      <w:r w:rsidRPr="00BA175D">
        <w:rPr>
          <w:rFonts w:ascii="Times New Roman" w:eastAsia="Times New Roman" w:hAnsi="Times New Roman" w:cs="Times New Roman"/>
          <w:bCs/>
          <w:sz w:val="24"/>
          <w:szCs w:val="24"/>
        </w:rPr>
        <w:t xml:space="preserve">Communication </w:t>
      </w:r>
    </w:p>
    <w:p w14:paraId="6CD27C97" w14:textId="77777777" w:rsidR="00A474BD" w:rsidRPr="00BA175D" w:rsidRDefault="00A474BD" w:rsidP="00794EBF">
      <w:pPr>
        <w:numPr>
          <w:ilvl w:val="0"/>
          <w:numId w:val="91"/>
        </w:numPr>
        <w:spacing w:after="0" w:line="259" w:lineRule="auto"/>
        <w:contextualSpacing/>
        <w:rPr>
          <w:rFonts w:ascii="Times New Roman" w:eastAsia="Times New Roman" w:hAnsi="Times New Roman" w:cs="Times New Roman"/>
          <w:bCs/>
          <w:sz w:val="24"/>
          <w:szCs w:val="24"/>
        </w:rPr>
      </w:pPr>
      <w:r w:rsidRPr="00BA175D">
        <w:rPr>
          <w:rFonts w:ascii="Times New Roman" w:eastAsia="Times New Roman" w:hAnsi="Times New Roman" w:cs="Times New Roman"/>
          <w:bCs/>
          <w:sz w:val="24"/>
          <w:szCs w:val="24"/>
        </w:rPr>
        <w:t xml:space="preserve">Active  listening  </w:t>
      </w:r>
    </w:p>
    <w:p w14:paraId="6202A5F0" w14:textId="77777777" w:rsidR="00A474BD" w:rsidRPr="00BA175D" w:rsidRDefault="00A474BD" w:rsidP="00794EBF">
      <w:pPr>
        <w:numPr>
          <w:ilvl w:val="0"/>
          <w:numId w:val="91"/>
        </w:numPr>
        <w:spacing w:after="0" w:line="259" w:lineRule="auto"/>
        <w:contextualSpacing/>
        <w:rPr>
          <w:rFonts w:ascii="Times New Roman" w:eastAsia="Times New Roman" w:hAnsi="Times New Roman" w:cs="Times New Roman"/>
          <w:bCs/>
          <w:sz w:val="24"/>
          <w:szCs w:val="24"/>
        </w:rPr>
      </w:pPr>
      <w:r w:rsidRPr="00BA175D">
        <w:rPr>
          <w:rFonts w:ascii="Times New Roman" w:eastAsia="Times New Roman" w:hAnsi="Times New Roman" w:cs="Times New Roman"/>
          <w:bCs/>
          <w:sz w:val="24"/>
          <w:szCs w:val="24"/>
        </w:rPr>
        <w:t xml:space="preserve">Interpretation </w:t>
      </w:r>
    </w:p>
    <w:p w14:paraId="1AA4D669" w14:textId="77777777" w:rsidR="00A474BD" w:rsidRPr="00BA175D" w:rsidRDefault="00A474BD" w:rsidP="00794EBF">
      <w:pPr>
        <w:numPr>
          <w:ilvl w:val="0"/>
          <w:numId w:val="91"/>
        </w:numPr>
        <w:spacing w:after="0" w:line="259" w:lineRule="auto"/>
        <w:contextualSpacing/>
        <w:rPr>
          <w:rFonts w:ascii="Times New Roman" w:eastAsia="Times New Roman" w:hAnsi="Times New Roman" w:cs="Times New Roman"/>
          <w:bCs/>
          <w:sz w:val="24"/>
          <w:szCs w:val="24"/>
        </w:rPr>
      </w:pPr>
      <w:r w:rsidRPr="00BA175D">
        <w:rPr>
          <w:rFonts w:ascii="Times New Roman" w:eastAsia="Times New Roman" w:hAnsi="Times New Roman" w:cs="Times New Roman"/>
          <w:bCs/>
          <w:sz w:val="24"/>
          <w:szCs w:val="24"/>
        </w:rPr>
        <w:t xml:space="preserve">Negotiation </w:t>
      </w:r>
    </w:p>
    <w:p w14:paraId="40C2350A" w14:textId="77777777" w:rsidR="00A474BD" w:rsidRPr="00BA175D" w:rsidRDefault="00A474BD" w:rsidP="00794EBF">
      <w:pPr>
        <w:numPr>
          <w:ilvl w:val="0"/>
          <w:numId w:val="91"/>
        </w:numPr>
        <w:spacing w:after="0" w:line="259" w:lineRule="auto"/>
        <w:contextualSpacing/>
        <w:rPr>
          <w:rFonts w:ascii="Times New Roman" w:eastAsia="Times New Roman" w:hAnsi="Times New Roman" w:cs="Times New Roman"/>
          <w:bCs/>
          <w:sz w:val="24"/>
          <w:szCs w:val="24"/>
        </w:rPr>
      </w:pPr>
      <w:r w:rsidRPr="00BA175D">
        <w:rPr>
          <w:rFonts w:ascii="Times New Roman" w:eastAsia="Times New Roman" w:hAnsi="Times New Roman" w:cs="Times New Roman"/>
          <w:bCs/>
          <w:sz w:val="24"/>
          <w:szCs w:val="24"/>
        </w:rPr>
        <w:t xml:space="preserve">Writing </w:t>
      </w:r>
    </w:p>
    <w:p w14:paraId="757991A1"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Required Knowledge</w:t>
      </w:r>
    </w:p>
    <w:p w14:paraId="53D4B4E3" w14:textId="77777777" w:rsidR="00A474BD" w:rsidRPr="00BA175D" w:rsidRDefault="00A474BD" w:rsidP="00A474BD">
      <w:pPr>
        <w:spacing w:after="160"/>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The individual needs to demonstrate knowledge of:</w:t>
      </w:r>
    </w:p>
    <w:p w14:paraId="222C5BC8" w14:textId="77777777" w:rsidR="00A474BD" w:rsidRPr="00BA175D" w:rsidRDefault="00A474BD" w:rsidP="00794EBF">
      <w:pPr>
        <w:numPr>
          <w:ilvl w:val="0"/>
          <w:numId w:val="23"/>
        </w:numPr>
        <w:spacing w:after="160" w:line="259" w:lineRule="auto"/>
        <w:contextualSpacing/>
        <w:rPr>
          <w:rFonts w:ascii="Times New Roman" w:eastAsia="Times New Roman" w:hAnsi="Times New Roman" w:cs="Times New Roman"/>
          <w:bCs/>
          <w:sz w:val="24"/>
          <w:szCs w:val="24"/>
        </w:rPr>
      </w:pPr>
      <w:r w:rsidRPr="00BA175D">
        <w:rPr>
          <w:rFonts w:ascii="Times New Roman" w:eastAsia="Times New Roman" w:hAnsi="Times New Roman" w:cs="Times New Roman"/>
          <w:sz w:val="24"/>
          <w:szCs w:val="24"/>
          <w:lang w:val="en-GB" w:eastAsia="en-GB"/>
        </w:rPr>
        <w:t xml:space="preserve">Organization requirements for written and electronic communication methods </w:t>
      </w:r>
    </w:p>
    <w:p w14:paraId="1AC9D00A" w14:textId="77777777" w:rsidR="00A474BD" w:rsidRPr="00BA175D" w:rsidRDefault="00A474BD" w:rsidP="00794EBF">
      <w:pPr>
        <w:numPr>
          <w:ilvl w:val="0"/>
          <w:numId w:val="23"/>
        </w:numPr>
        <w:spacing w:after="160" w:line="259" w:lineRule="auto"/>
        <w:contextualSpacing/>
        <w:rPr>
          <w:rFonts w:ascii="Times New Roman" w:eastAsia="Times New Roman" w:hAnsi="Times New Roman" w:cs="Times New Roman"/>
          <w:sz w:val="24"/>
          <w:szCs w:val="24"/>
          <w:lang w:val="en-GB" w:eastAsia="en-GB"/>
        </w:rPr>
      </w:pPr>
      <w:r w:rsidRPr="00BA175D">
        <w:rPr>
          <w:rFonts w:ascii="Times New Roman" w:eastAsia="Times New Roman" w:hAnsi="Times New Roman" w:cs="Times New Roman"/>
          <w:sz w:val="24"/>
          <w:szCs w:val="24"/>
          <w:lang w:val="en-GB" w:eastAsia="en-GB"/>
        </w:rPr>
        <w:t xml:space="preserve">Effective verbal communication methods </w:t>
      </w:r>
    </w:p>
    <w:p w14:paraId="4B3ED4F1" w14:textId="77777777" w:rsidR="00A474BD" w:rsidRPr="00BA175D" w:rsidRDefault="00A474BD" w:rsidP="00794EBF">
      <w:pPr>
        <w:numPr>
          <w:ilvl w:val="0"/>
          <w:numId w:val="23"/>
        </w:numPr>
        <w:spacing w:after="160" w:line="259" w:lineRule="auto"/>
        <w:contextualSpacing/>
        <w:rPr>
          <w:rFonts w:ascii="Times New Roman" w:eastAsia="Times New Roman" w:hAnsi="Times New Roman" w:cs="Times New Roman"/>
          <w:sz w:val="24"/>
          <w:szCs w:val="24"/>
          <w:lang w:val="en-GB" w:eastAsia="en-GB"/>
        </w:rPr>
      </w:pPr>
      <w:r w:rsidRPr="00BA175D">
        <w:rPr>
          <w:rFonts w:ascii="Times New Roman" w:eastAsia="Times New Roman" w:hAnsi="Times New Roman" w:cs="Times New Roman"/>
          <w:sz w:val="24"/>
          <w:szCs w:val="24"/>
          <w:lang w:val="en-GB" w:eastAsia="en-GB"/>
        </w:rPr>
        <w:t xml:space="preserve">Report writing </w:t>
      </w:r>
    </w:p>
    <w:p w14:paraId="447BFC10" w14:textId="77777777" w:rsidR="00A474BD" w:rsidRPr="00BA175D" w:rsidRDefault="00A474BD" w:rsidP="00794EBF">
      <w:pPr>
        <w:numPr>
          <w:ilvl w:val="0"/>
          <w:numId w:val="23"/>
        </w:numPr>
        <w:spacing w:after="160" w:line="259" w:lineRule="auto"/>
        <w:contextualSpacing/>
        <w:rPr>
          <w:rFonts w:ascii="Times New Roman" w:eastAsia="Times New Roman" w:hAnsi="Times New Roman" w:cs="Times New Roman"/>
          <w:sz w:val="24"/>
          <w:szCs w:val="24"/>
          <w:lang w:val="en-GB" w:eastAsia="en-GB"/>
        </w:rPr>
      </w:pPr>
      <w:r w:rsidRPr="00BA175D">
        <w:rPr>
          <w:rFonts w:ascii="Times New Roman" w:eastAsia="Times New Roman" w:hAnsi="Times New Roman" w:cs="Times New Roman"/>
          <w:sz w:val="24"/>
          <w:szCs w:val="24"/>
          <w:lang w:val="en-GB" w:eastAsia="en-GB"/>
        </w:rPr>
        <w:t xml:space="preserve">Effective questioning techniques (clarifying and probing) </w:t>
      </w:r>
    </w:p>
    <w:p w14:paraId="6381DBD6" w14:textId="77777777" w:rsidR="00A474BD" w:rsidRPr="00BA175D" w:rsidRDefault="00A474BD" w:rsidP="00794EBF">
      <w:pPr>
        <w:numPr>
          <w:ilvl w:val="0"/>
          <w:numId w:val="23"/>
        </w:numPr>
        <w:spacing w:after="160" w:line="259" w:lineRule="auto"/>
        <w:contextualSpacing/>
        <w:rPr>
          <w:rFonts w:ascii="Times New Roman" w:eastAsia="Times New Roman" w:hAnsi="Times New Roman" w:cs="Times New Roman"/>
          <w:b/>
          <w:sz w:val="24"/>
          <w:szCs w:val="24"/>
        </w:rPr>
      </w:pPr>
      <w:r w:rsidRPr="00BA175D">
        <w:rPr>
          <w:rFonts w:ascii="Times New Roman" w:eastAsia="Times New Roman" w:hAnsi="Times New Roman" w:cs="Times New Roman"/>
          <w:sz w:val="24"/>
          <w:szCs w:val="24"/>
          <w:lang w:val="en-GB" w:eastAsia="en-GB"/>
        </w:rPr>
        <w:t>Workplace etiquette</w:t>
      </w:r>
    </w:p>
    <w:p w14:paraId="07DB7B69"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EVIDENCE GUIDE</w:t>
      </w:r>
    </w:p>
    <w:p w14:paraId="0A1A1662"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A474BD" w:rsidRPr="00BA175D" w14:paraId="079783CE" w14:textId="77777777" w:rsidTr="00153173">
        <w:tc>
          <w:tcPr>
            <w:tcW w:w="1202" w:type="pct"/>
          </w:tcPr>
          <w:p w14:paraId="25D959A9" w14:textId="77777777" w:rsidR="00A474BD" w:rsidRPr="00BA175D" w:rsidRDefault="00A474BD" w:rsidP="00794EBF">
            <w:pPr>
              <w:numPr>
                <w:ilvl w:val="0"/>
                <w:numId w:val="44"/>
              </w:numPr>
              <w:spacing w:after="0" w:line="259" w:lineRule="auto"/>
              <w:ind w:left="266" w:hanging="256"/>
              <w:rPr>
                <w:rFonts w:ascii="Times New Roman" w:eastAsia="Calibri" w:hAnsi="Times New Roman" w:cs="Times New Roman"/>
                <w:sz w:val="24"/>
                <w:szCs w:val="24"/>
              </w:rPr>
            </w:pPr>
            <w:r w:rsidRPr="00BA175D">
              <w:rPr>
                <w:rFonts w:ascii="Times New Roman" w:eastAsia="Calibri" w:hAnsi="Times New Roman" w:cs="Times New Roman"/>
                <w:sz w:val="24"/>
                <w:szCs w:val="24"/>
              </w:rPr>
              <w:t>Critical aspects of Competency</w:t>
            </w:r>
          </w:p>
        </w:tc>
        <w:tc>
          <w:tcPr>
            <w:tcW w:w="3798" w:type="pct"/>
          </w:tcPr>
          <w:p w14:paraId="1E517ABE" w14:textId="77777777" w:rsidR="00A474BD" w:rsidRPr="00BA175D" w:rsidRDefault="00A474BD" w:rsidP="00A474BD">
            <w:pPr>
              <w:tabs>
                <w:tab w:val="left" w:pos="459"/>
              </w:tabs>
              <w:spacing w:after="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Assessment requires evidence that the candidate: </w:t>
            </w:r>
          </w:p>
          <w:p w14:paraId="36DE9667" w14:textId="77777777" w:rsidR="00A474BD" w:rsidRPr="00BA175D" w:rsidRDefault="00A474BD" w:rsidP="00794EBF">
            <w:pPr>
              <w:numPr>
                <w:ilvl w:val="0"/>
                <w:numId w:val="84"/>
              </w:numPr>
              <w:tabs>
                <w:tab w:val="left" w:pos="459"/>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Dealt with a range of communication/information at one time </w:t>
            </w:r>
          </w:p>
          <w:p w14:paraId="143CBCEB" w14:textId="77777777" w:rsidR="00A474BD" w:rsidRPr="00BA175D" w:rsidRDefault="00A474BD" w:rsidP="00794EBF">
            <w:pPr>
              <w:numPr>
                <w:ilvl w:val="0"/>
                <w:numId w:val="84"/>
              </w:numPr>
              <w:tabs>
                <w:tab w:val="left" w:pos="459"/>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Made constructive contributions in workplace issues </w:t>
            </w:r>
          </w:p>
          <w:p w14:paraId="7928527E" w14:textId="77777777" w:rsidR="00A474BD" w:rsidRPr="00BA175D" w:rsidRDefault="00A474BD" w:rsidP="00794EBF">
            <w:pPr>
              <w:numPr>
                <w:ilvl w:val="0"/>
                <w:numId w:val="84"/>
              </w:numPr>
              <w:tabs>
                <w:tab w:val="left" w:pos="459"/>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Sought workplace issues effectively </w:t>
            </w:r>
          </w:p>
          <w:p w14:paraId="1AF1A4C9" w14:textId="77777777" w:rsidR="00A474BD" w:rsidRPr="00BA175D" w:rsidRDefault="00A474BD" w:rsidP="00794EBF">
            <w:pPr>
              <w:numPr>
                <w:ilvl w:val="0"/>
                <w:numId w:val="84"/>
              </w:numPr>
              <w:tabs>
                <w:tab w:val="left" w:pos="459"/>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Responded to workplace issues promptly </w:t>
            </w:r>
          </w:p>
          <w:p w14:paraId="434B73FC" w14:textId="77777777" w:rsidR="00A474BD" w:rsidRPr="00BA175D" w:rsidRDefault="00A474BD" w:rsidP="00794EBF">
            <w:pPr>
              <w:numPr>
                <w:ilvl w:val="0"/>
                <w:numId w:val="84"/>
              </w:numPr>
              <w:tabs>
                <w:tab w:val="left" w:pos="459"/>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Presented information clearly and effectively in written form </w:t>
            </w:r>
          </w:p>
          <w:p w14:paraId="40AD5088" w14:textId="77777777" w:rsidR="00A474BD" w:rsidRPr="00BA175D" w:rsidRDefault="00A474BD" w:rsidP="00794EBF">
            <w:pPr>
              <w:numPr>
                <w:ilvl w:val="0"/>
                <w:numId w:val="84"/>
              </w:numPr>
              <w:tabs>
                <w:tab w:val="left" w:pos="459"/>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Used appropriate sources of information </w:t>
            </w:r>
          </w:p>
          <w:p w14:paraId="53F73DE8" w14:textId="77777777" w:rsidR="00A474BD" w:rsidRPr="00BA175D" w:rsidRDefault="00A474BD" w:rsidP="00794EBF">
            <w:pPr>
              <w:numPr>
                <w:ilvl w:val="0"/>
                <w:numId w:val="84"/>
              </w:numPr>
              <w:tabs>
                <w:tab w:val="left" w:pos="459"/>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Asked appropriate questions </w:t>
            </w:r>
          </w:p>
          <w:p w14:paraId="4F0ED894" w14:textId="77777777" w:rsidR="00A474BD" w:rsidRPr="00BA175D" w:rsidRDefault="00A474BD" w:rsidP="00794EBF">
            <w:pPr>
              <w:numPr>
                <w:ilvl w:val="0"/>
                <w:numId w:val="84"/>
              </w:numPr>
              <w:tabs>
                <w:tab w:val="left" w:pos="459"/>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Provided accurate information</w:t>
            </w:r>
          </w:p>
        </w:tc>
      </w:tr>
      <w:tr w:rsidR="00A474BD" w:rsidRPr="00BA175D" w14:paraId="3F694BF7" w14:textId="77777777" w:rsidTr="00153173">
        <w:tc>
          <w:tcPr>
            <w:tcW w:w="1202" w:type="pct"/>
          </w:tcPr>
          <w:p w14:paraId="5AA827BD" w14:textId="77777777" w:rsidR="00A474BD" w:rsidRPr="00BA175D" w:rsidRDefault="00A474BD" w:rsidP="00794EBF">
            <w:pPr>
              <w:numPr>
                <w:ilvl w:val="0"/>
                <w:numId w:val="44"/>
              </w:numPr>
              <w:spacing w:after="0" w:line="259" w:lineRule="auto"/>
              <w:ind w:left="266" w:right="162" w:hanging="256"/>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Resource Implications</w:t>
            </w:r>
          </w:p>
        </w:tc>
        <w:tc>
          <w:tcPr>
            <w:tcW w:w="3798" w:type="pct"/>
          </w:tcPr>
          <w:p w14:paraId="00095674" w14:textId="77777777" w:rsidR="00A474BD" w:rsidRPr="00BA175D" w:rsidRDefault="00A474BD" w:rsidP="00794EBF">
            <w:pPr>
              <w:numPr>
                <w:ilvl w:val="0"/>
                <w:numId w:val="93"/>
              </w:numPr>
              <w:tabs>
                <w:tab w:val="left" w:pos="459"/>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Access to relevant workplace where assessment can take place</w:t>
            </w:r>
          </w:p>
          <w:p w14:paraId="01465CFD" w14:textId="77777777" w:rsidR="00A474BD" w:rsidRPr="00BA175D" w:rsidRDefault="00A474BD" w:rsidP="00794EBF">
            <w:pPr>
              <w:numPr>
                <w:ilvl w:val="0"/>
                <w:numId w:val="93"/>
              </w:numPr>
              <w:tabs>
                <w:tab w:val="left" w:pos="459"/>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Appropriately simulated environment where assessment can take place </w:t>
            </w:r>
          </w:p>
          <w:p w14:paraId="0369F5E9" w14:textId="77777777" w:rsidR="00A474BD" w:rsidRPr="00BA175D" w:rsidRDefault="00A474BD" w:rsidP="00794EBF">
            <w:pPr>
              <w:numPr>
                <w:ilvl w:val="0"/>
                <w:numId w:val="93"/>
              </w:numPr>
              <w:tabs>
                <w:tab w:val="left" w:pos="459"/>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Materials relevant to the proposed activity or tasks</w:t>
            </w:r>
          </w:p>
          <w:p w14:paraId="130B9BEB" w14:textId="77777777" w:rsidR="00A474BD" w:rsidRPr="00BA175D" w:rsidRDefault="00A474BD" w:rsidP="00A474BD">
            <w:pPr>
              <w:tabs>
                <w:tab w:val="left" w:pos="459"/>
              </w:tabs>
              <w:spacing w:after="0"/>
              <w:contextualSpacing/>
              <w:rPr>
                <w:rFonts w:ascii="Times New Roman" w:eastAsia="Times New Roman" w:hAnsi="Times New Roman" w:cs="Times New Roman"/>
                <w:sz w:val="24"/>
                <w:szCs w:val="24"/>
              </w:rPr>
            </w:pPr>
          </w:p>
        </w:tc>
      </w:tr>
      <w:tr w:rsidR="00A474BD" w:rsidRPr="00BA175D" w14:paraId="77A6BC6C" w14:textId="77777777" w:rsidTr="00153173">
        <w:tc>
          <w:tcPr>
            <w:tcW w:w="1202" w:type="pct"/>
          </w:tcPr>
          <w:p w14:paraId="4594223A" w14:textId="77777777" w:rsidR="00A474BD" w:rsidRPr="00BA175D" w:rsidRDefault="00A474BD" w:rsidP="00794EBF">
            <w:pPr>
              <w:numPr>
                <w:ilvl w:val="0"/>
                <w:numId w:val="44"/>
              </w:numPr>
              <w:tabs>
                <w:tab w:val="left" w:pos="0"/>
              </w:tabs>
              <w:spacing w:after="0" w:line="259" w:lineRule="auto"/>
              <w:ind w:left="266" w:right="252" w:hanging="256"/>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Methods of Assessment</w:t>
            </w:r>
          </w:p>
        </w:tc>
        <w:tc>
          <w:tcPr>
            <w:tcW w:w="3798" w:type="pct"/>
          </w:tcPr>
          <w:p w14:paraId="5EF1E4FC" w14:textId="77777777" w:rsidR="00A474BD" w:rsidRPr="00BA175D" w:rsidRDefault="00A474BD" w:rsidP="00794EBF">
            <w:pPr>
              <w:numPr>
                <w:ilvl w:val="0"/>
                <w:numId w:val="85"/>
              </w:numPr>
              <w:tabs>
                <w:tab w:val="left" w:pos="459"/>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Third-party reports</w:t>
            </w:r>
          </w:p>
          <w:p w14:paraId="00EA7031" w14:textId="77777777" w:rsidR="00A474BD" w:rsidRPr="00BA175D" w:rsidRDefault="00A474BD" w:rsidP="00794EBF">
            <w:pPr>
              <w:numPr>
                <w:ilvl w:val="0"/>
                <w:numId w:val="85"/>
              </w:numPr>
              <w:tabs>
                <w:tab w:val="left" w:pos="459"/>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Portfolio </w:t>
            </w:r>
          </w:p>
          <w:p w14:paraId="3CDEB6B5" w14:textId="77777777" w:rsidR="00A474BD" w:rsidRPr="00BA175D" w:rsidRDefault="00A474BD" w:rsidP="00794EBF">
            <w:pPr>
              <w:numPr>
                <w:ilvl w:val="0"/>
                <w:numId w:val="85"/>
              </w:numPr>
              <w:tabs>
                <w:tab w:val="left" w:pos="459"/>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Interview </w:t>
            </w:r>
          </w:p>
          <w:p w14:paraId="47140C5B" w14:textId="77777777" w:rsidR="00A474BD" w:rsidRPr="00BA175D" w:rsidRDefault="00A474BD" w:rsidP="00794EBF">
            <w:pPr>
              <w:numPr>
                <w:ilvl w:val="0"/>
                <w:numId w:val="85"/>
              </w:numPr>
              <w:tabs>
                <w:tab w:val="left" w:pos="459"/>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Written tests</w:t>
            </w:r>
          </w:p>
          <w:p w14:paraId="672AD2C0" w14:textId="77777777" w:rsidR="00A474BD" w:rsidRPr="00BA175D" w:rsidRDefault="00A474BD" w:rsidP="00794EBF">
            <w:pPr>
              <w:numPr>
                <w:ilvl w:val="0"/>
                <w:numId w:val="85"/>
              </w:numPr>
              <w:tabs>
                <w:tab w:val="left" w:pos="459"/>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Observation </w:t>
            </w:r>
          </w:p>
          <w:p w14:paraId="70E40BD4" w14:textId="77777777" w:rsidR="00A474BD" w:rsidRPr="00BA175D" w:rsidRDefault="00A474BD" w:rsidP="00794EBF">
            <w:pPr>
              <w:numPr>
                <w:ilvl w:val="0"/>
                <w:numId w:val="85"/>
              </w:numPr>
              <w:tabs>
                <w:tab w:val="left" w:pos="459"/>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Oral questioning </w:t>
            </w:r>
          </w:p>
        </w:tc>
      </w:tr>
      <w:tr w:rsidR="00A474BD" w:rsidRPr="00BA175D" w14:paraId="3A3ABBED" w14:textId="77777777" w:rsidTr="00153173">
        <w:tc>
          <w:tcPr>
            <w:tcW w:w="1202" w:type="pct"/>
          </w:tcPr>
          <w:p w14:paraId="5297778A" w14:textId="77777777" w:rsidR="00A474BD" w:rsidRPr="00BA175D" w:rsidRDefault="00A474BD" w:rsidP="00794EBF">
            <w:pPr>
              <w:numPr>
                <w:ilvl w:val="0"/>
                <w:numId w:val="44"/>
              </w:numPr>
              <w:tabs>
                <w:tab w:val="left" w:pos="-5508"/>
              </w:tabs>
              <w:spacing w:after="0" w:line="259" w:lineRule="auto"/>
              <w:ind w:left="266" w:right="252" w:hanging="256"/>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Context of Assessment</w:t>
            </w:r>
          </w:p>
        </w:tc>
        <w:tc>
          <w:tcPr>
            <w:tcW w:w="3798" w:type="pct"/>
          </w:tcPr>
          <w:p w14:paraId="17D1D029" w14:textId="77777777" w:rsidR="00A474BD" w:rsidRPr="00BA175D" w:rsidRDefault="00A474BD" w:rsidP="00A474BD">
            <w:pPr>
              <w:tabs>
                <w:tab w:val="left" w:pos="34"/>
              </w:tabs>
              <w:spacing w:after="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Competency may be assessed </w:t>
            </w:r>
          </w:p>
          <w:p w14:paraId="672B855E" w14:textId="77777777" w:rsidR="00A474BD" w:rsidRPr="00BA175D" w:rsidRDefault="00A474BD" w:rsidP="00794EBF">
            <w:pPr>
              <w:numPr>
                <w:ilvl w:val="0"/>
                <w:numId w:val="88"/>
              </w:numPr>
              <w:tabs>
                <w:tab w:val="left" w:pos="34"/>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On the job</w:t>
            </w:r>
          </w:p>
          <w:p w14:paraId="0BA84423" w14:textId="77777777" w:rsidR="00A474BD" w:rsidRPr="00BA175D" w:rsidRDefault="00A474BD" w:rsidP="00794EBF">
            <w:pPr>
              <w:numPr>
                <w:ilvl w:val="0"/>
                <w:numId w:val="88"/>
              </w:numPr>
              <w:tabs>
                <w:tab w:val="left" w:pos="34"/>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Off the job</w:t>
            </w:r>
          </w:p>
          <w:p w14:paraId="514AB626" w14:textId="77777777" w:rsidR="00A474BD" w:rsidRPr="00BA175D" w:rsidRDefault="00A474BD" w:rsidP="00794EBF">
            <w:pPr>
              <w:numPr>
                <w:ilvl w:val="0"/>
                <w:numId w:val="88"/>
              </w:numPr>
              <w:tabs>
                <w:tab w:val="left" w:pos="34"/>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During industrial attachment </w:t>
            </w:r>
          </w:p>
        </w:tc>
      </w:tr>
      <w:tr w:rsidR="00A474BD" w:rsidRPr="00BA175D" w14:paraId="14EA5750" w14:textId="77777777" w:rsidTr="00153173">
        <w:tc>
          <w:tcPr>
            <w:tcW w:w="1202" w:type="pct"/>
          </w:tcPr>
          <w:p w14:paraId="7A48510E" w14:textId="77777777" w:rsidR="00A474BD" w:rsidRPr="00BA175D" w:rsidRDefault="00A474BD" w:rsidP="00794EBF">
            <w:pPr>
              <w:numPr>
                <w:ilvl w:val="0"/>
                <w:numId w:val="44"/>
              </w:numPr>
              <w:tabs>
                <w:tab w:val="left" w:pos="-5508"/>
              </w:tabs>
              <w:spacing w:after="0" w:line="259" w:lineRule="auto"/>
              <w:ind w:left="266" w:right="252" w:hanging="256"/>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Guidance information for assessment</w:t>
            </w:r>
          </w:p>
        </w:tc>
        <w:tc>
          <w:tcPr>
            <w:tcW w:w="3798" w:type="pct"/>
          </w:tcPr>
          <w:p w14:paraId="435A7DBF" w14:textId="77777777" w:rsidR="00A474BD" w:rsidRPr="00BA175D" w:rsidRDefault="00A474BD" w:rsidP="00A474BD">
            <w:pPr>
              <w:tabs>
                <w:tab w:val="left" w:pos="34"/>
              </w:tabs>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Holistic assessment with other units relevant to the industry sector, workplace and job role is recommended.</w:t>
            </w:r>
          </w:p>
          <w:p w14:paraId="0196E560" w14:textId="77777777" w:rsidR="00A474BD" w:rsidRPr="00BA175D" w:rsidRDefault="00A474BD" w:rsidP="00A474BD">
            <w:pPr>
              <w:tabs>
                <w:tab w:val="left" w:pos="34"/>
              </w:tabs>
              <w:spacing w:after="0"/>
              <w:rPr>
                <w:rFonts w:ascii="Times New Roman" w:eastAsia="Times New Roman" w:hAnsi="Times New Roman" w:cs="Times New Roman"/>
                <w:sz w:val="24"/>
                <w:szCs w:val="24"/>
              </w:rPr>
            </w:pPr>
          </w:p>
        </w:tc>
      </w:tr>
    </w:tbl>
    <w:p w14:paraId="7D245DD2" w14:textId="77777777" w:rsidR="00A474BD" w:rsidRPr="00BA175D" w:rsidRDefault="00A474BD" w:rsidP="00A474BD">
      <w:pPr>
        <w:spacing w:after="160"/>
        <w:rPr>
          <w:rFonts w:ascii="Times New Roman" w:eastAsia="Calibri" w:hAnsi="Times New Roman" w:cs="Times New Roman"/>
          <w:b/>
          <w:sz w:val="24"/>
          <w:szCs w:val="24"/>
        </w:rPr>
      </w:pPr>
    </w:p>
    <w:p w14:paraId="77302ABF" w14:textId="77777777" w:rsidR="00A474BD" w:rsidRPr="00BA175D" w:rsidRDefault="00A474BD" w:rsidP="00A474BD">
      <w:pPr>
        <w:keepNext/>
        <w:keepLines/>
        <w:spacing w:before="240" w:after="0"/>
        <w:jc w:val="center"/>
        <w:outlineLvl w:val="0"/>
        <w:rPr>
          <w:rFonts w:ascii="Times New Roman" w:eastAsia="Times New Roman" w:hAnsi="Times New Roman" w:cs="Times New Roman"/>
          <w:b/>
          <w:sz w:val="24"/>
          <w:szCs w:val="24"/>
        </w:rPr>
      </w:pPr>
      <w:r w:rsidRPr="00BA175D">
        <w:rPr>
          <w:rFonts w:ascii="Times New Roman" w:eastAsia="Times New Roman" w:hAnsi="Times New Roman" w:cs="Times New Roman"/>
          <w:b/>
          <w:sz w:val="24"/>
          <w:szCs w:val="24"/>
        </w:rPr>
        <w:br w:type="page"/>
      </w:r>
      <w:bookmarkStart w:id="44" w:name="_Toc66107733"/>
      <w:r w:rsidRPr="00BA175D">
        <w:rPr>
          <w:rFonts w:ascii="Times New Roman" w:eastAsia="Times New Roman" w:hAnsi="Times New Roman" w:cs="Times New Roman"/>
          <w:b/>
          <w:sz w:val="24"/>
          <w:szCs w:val="24"/>
        </w:rPr>
        <w:lastRenderedPageBreak/>
        <w:t>DEMONSTRATE NUMERACY SKILLS</w:t>
      </w:r>
      <w:bookmarkEnd w:id="40"/>
      <w:bookmarkEnd w:id="41"/>
      <w:bookmarkEnd w:id="42"/>
      <w:bookmarkEnd w:id="44"/>
    </w:p>
    <w:p w14:paraId="0DE4E7BD" w14:textId="7CA8978B" w:rsidR="00A474BD" w:rsidRPr="00BA175D" w:rsidRDefault="00A474BD" w:rsidP="00A474BD">
      <w:pPr>
        <w:tabs>
          <w:tab w:val="left" w:pos="2880"/>
        </w:tabs>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 xml:space="preserve">UNIT CODE: </w:t>
      </w:r>
      <w:r w:rsidRPr="00BA175D">
        <w:rPr>
          <w:rFonts w:ascii="Times New Roman" w:hAnsi="Times New Roman" w:cs="Times New Roman"/>
          <w:sz w:val="24"/>
          <w:szCs w:val="24"/>
          <w:lang w:val="en-ZA" w:eastAsia="fr-FR"/>
        </w:rPr>
        <w:t>SPE/OS/</w:t>
      </w:r>
      <w:r w:rsidR="00FC39DA" w:rsidRPr="00BA175D">
        <w:rPr>
          <w:rFonts w:ascii="Times New Roman" w:hAnsi="Times New Roman" w:cs="Times New Roman"/>
          <w:sz w:val="24"/>
          <w:szCs w:val="24"/>
          <w:lang w:val="en-ZA" w:eastAsia="fr-FR"/>
        </w:rPr>
        <w:t>K</w:t>
      </w:r>
      <w:r w:rsidRPr="00BA175D">
        <w:rPr>
          <w:rFonts w:ascii="Times New Roman" w:hAnsi="Times New Roman" w:cs="Times New Roman"/>
          <w:sz w:val="24"/>
          <w:szCs w:val="24"/>
          <w:lang w:val="en-ZA" w:eastAsia="fr-FR"/>
        </w:rPr>
        <w:t>SL/BC/02/4</w:t>
      </w:r>
      <w:r w:rsidRPr="00BA175D">
        <w:rPr>
          <w:rFonts w:ascii="Times New Roman" w:hAnsi="Times New Roman" w:cs="Times New Roman"/>
          <w:sz w:val="24"/>
          <w:szCs w:val="24"/>
        </w:rPr>
        <w:t>/A</w:t>
      </w:r>
      <w:r w:rsidRPr="00BA175D">
        <w:rPr>
          <w:rFonts w:ascii="Times New Roman" w:eastAsia="Calibri" w:hAnsi="Times New Roman" w:cs="Times New Roman"/>
          <w:b/>
          <w:sz w:val="24"/>
          <w:szCs w:val="24"/>
        </w:rPr>
        <w:tab/>
      </w:r>
    </w:p>
    <w:p w14:paraId="219AE500" w14:textId="77777777" w:rsidR="00A474BD" w:rsidRPr="00BA175D" w:rsidRDefault="00A474BD" w:rsidP="00A474BD">
      <w:pPr>
        <w:tabs>
          <w:tab w:val="left" w:pos="2880"/>
        </w:tabs>
        <w:spacing w:after="160"/>
        <w:jc w:val="both"/>
        <w:rPr>
          <w:rFonts w:ascii="Times New Roman" w:eastAsia="Calibri" w:hAnsi="Times New Roman" w:cs="Times New Roman"/>
          <w:b/>
          <w:sz w:val="24"/>
          <w:szCs w:val="24"/>
        </w:rPr>
      </w:pPr>
      <w:r w:rsidRPr="00BA175D">
        <w:rPr>
          <w:rFonts w:ascii="Times New Roman" w:eastAsia="Calibri" w:hAnsi="Times New Roman" w:cs="Times New Roman"/>
          <w:b/>
          <w:sz w:val="24"/>
          <w:szCs w:val="24"/>
        </w:rPr>
        <w:t>UNIT DESCRIPTION</w:t>
      </w:r>
      <w:r w:rsidRPr="00BA175D">
        <w:rPr>
          <w:rFonts w:ascii="Times New Roman" w:eastAsia="Calibri" w:hAnsi="Times New Roman" w:cs="Times New Roman"/>
          <w:b/>
          <w:sz w:val="24"/>
          <w:szCs w:val="24"/>
        </w:rPr>
        <w:tab/>
      </w:r>
    </w:p>
    <w:p w14:paraId="4E4FF256" w14:textId="51043A7E" w:rsidR="00A474BD" w:rsidRPr="00BA175D" w:rsidRDefault="00A474BD" w:rsidP="00A474BD">
      <w:pPr>
        <w:spacing w:after="160"/>
        <w:jc w:val="both"/>
        <w:rPr>
          <w:rFonts w:ascii="Times New Roman" w:eastAsia="Calibri" w:hAnsi="Times New Roman" w:cs="Times New Roman"/>
          <w:sz w:val="24"/>
          <w:szCs w:val="24"/>
        </w:rPr>
      </w:pPr>
      <w:bookmarkStart w:id="45" w:name="_Hlk64888468"/>
      <w:r w:rsidRPr="00BA175D">
        <w:rPr>
          <w:rFonts w:ascii="Times New Roman" w:eastAsia="Calibri" w:hAnsi="Times New Roman" w:cs="Times New Roman"/>
          <w:sz w:val="24"/>
          <w:szCs w:val="24"/>
          <w:lang w:val="en-AU"/>
        </w:rPr>
        <w:t xml:space="preserve">This unit covers the competencies required to demonstrate numeracy skills. It involves </w:t>
      </w:r>
      <w:r w:rsidRPr="00BA175D">
        <w:rPr>
          <w:rFonts w:ascii="Times New Roman" w:eastAsia="Calibri" w:hAnsi="Times New Roman" w:cs="Times New Roman"/>
          <w:sz w:val="24"/>
          <w:szCs w:val="24"/>
          <w:lang w:val="en-ZW"/>
        </w:rPr>
        <w:t>identifying</w:t>
      </w:r>
      <w:r w:rsidRPr="00BA175D">
        <w:rPr>
          <w:rFonts w:ascii="Times New Roman" w:eastAsia="Calibri" w:hAnsi="Times New Roman" w:cs="Times New Roman"/>
          <w:sz w:val="24"/>
          <w:szCs w:val="24"/>
        </w:rPr>
        <w:t xml:space="preserve"> and using whole numbers and simple fractions, decimals and percentages for work, </w:t>
      </w:r>
      <w:r w:rsidRPr="00BA175D">
        <w:rPr>
          <w:rFonts w:ascii="Times New Roman" w:eastAsia="Calibri" w:hAnsi="Times New Roman" w:cs="Times New Roman"/>
          <w:sz w:val="24"/>
          <w:szCs w:val="24"/>
          <w:lang w:val="en-AU"/>
        </w:rPr>
        <w:t>identifying, measuring and estimating familiar quantities for work</w:t>
      </w:r>
      <w:r w:rsidRPr="00BA175D">
        <w:rPr>
          <w:rFonts w:ascii="Times New Roman" w:eastAsia="Calibri" w:hAnsi="Times New Roman" w:cs="Times New Roman"/>
          <w:sz w:val="24"/>
          <w:szCs w:val="24"/>
        </w:rPr>
        <w:t xml:space="preserve">, </w:t>
      </w:r>
      <w:r w:rsidRPr="00BA175D">
        <w:rPr>
          <w:rFonts w:ascii="Times New Roman" w:eastAsia="Calibri" w:hAnsi="Times New Roman" w:cs="Times New Roman"/>
          <w:sz w:val="24"/>
          <w:szCs w:val="24"/>
          <w:lang w:val="en-ZW"/>
        </w:rPr>
        <w:t>reading and using familiar maps, plans and diagrams for work</w:t>
      </w:r>
      <w:r w:rsidRPr="00BA175D">
        <w:rPr>
          <w:rFonts w:ascii="Times New Roman" w:eastAsia="Calibri" w:hAnsi="Times New Roman" w:cs="Times New Roman"/>
          <w:sz w:val="24"/>
          <w:szCs w:val="24"/>
        </w:rPr>
        <w:t xml:space="preserve">, </w:t>
      </w:r>
      <w:r w:rsidRPr="00BA175D">
        <w:rPr>
          <w:rFonts w:ascii="Times New Roman" w:eastAsia="Calibri" w:hAnsi="Times New Roman" w:cs="Times New Roman"/>
          <w:sz w:val="24"/>
          <w:szCs w:val="24"/>
          <w:lang w:val="en-AU"/>
        </w:rPr>
        <w:t>identifying and describing common 2D and some 3D shapes for work</w:t>
      </w:r>
      <w:r w:rsidRPr="00BA175D">
        <w:rPr>
          <w:rFonts w:ascii="Times New Roman" w:eastAsia="Calibri" w:hAnsi="Times New Roman" w:cs="Times New Roman"/>
          <w:sz w:val="24"/>
          <w:szCs w:val="24"/>
        </w:rPr>
        <w:t xml:space="preserve">, </w:t>
      </w:r>
      <w:r w:rsidRPr="00BA175D">
        <w:rPr>
          <w:rFonts w:ascii="Times New Roman" w:eastAsia="Calibri" w:hAnsi="Times New Roman" w:cs="Times New Roman"/>
          <w:sz w:val="24"/>
          <w:szCs w:val="24"/>
          <w:lang w:val="en-ZW"/>
        </w:rPr>
        <w:t>constructing simple tables and graphs for work using familiar data</w:t>
      </w:r>
      <w:r w:rsidRPr="00BA175D">
        <w:rPr>
          <w:rFonts w:ascii="Times New Roman" w:eastAsia="Calibri" w:hAnsi="Times New Roman" w:cs="Times New Roman"/>
          <w:sz w:val="24"/>
          <w:szCs w:val="24"/>
        </w:rPr>
        <w:t xml:space="preserve"> and identifying and interpreting information in familiar tables, graphs and charts for work </w:t>
      </w:r>
    </w:p>
    <w:bookmarkEnd w:id="45"/>
    <w:p w14:paraId="6C10B611" w14:textId="77777777" w:rsidR="00A474BD" w:rsidRPr="00BA175D" w:rsidRDefault="00A474BD" w:rsidP="00A474BD">
      <w:pPr>
        <w:tabs>
          <w:tab w:val="left" w:pos="2880"/>
        </w:tabs>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A474BD" w:rsidRPr="00BA175D" w14:paraId="009536EE" w14:textId="77777777" w:rsidTr="00153173">
        <w:tc>
          <w:tcPr>
            <w:tcW w:w="1524" w:type="pct"/>
            <w:gridSpan w:val="2"/>
            <w:tcBorders>
              <w:top w:val="single" w:sz="4" w:space="0" w:color="auto"/>
              <w:left w:val="single" w:sz="4" w:space="0" w:color="auto"/>
              <w:bottom w:val="single" w:sz="4" w:space="0" w:color="auto"/>
              <w:right w:val="single" w:sz="4" w:space="0" w:color="auto"/>
            </w:tcBorders>
            <w:hideMark/>
          </w:tcPr>
          <w:p w14:paraId="5825886F" w14:textId="77777777" w:rsidR="00A474BD" w:rsidRPr="00BA175D" w:rsidRDefault="00A474BD" w:rsidP="00A474BD">
            <w:pPr>
              <w:spacing w:after="160"/>
              <w:rPr>
                <w:rFonts w:ascii="Times New Roman" w:eastAsia="Calibri" w:hAnsi="Times New Roman" w:cs="Times New Roman"/>
                <w:b/>
                <w:sz w:val="24"/>
                <w:szCs w:val="24"/>
                <w:lang w:val="en-GB"/>
              </w:rPr>
            </w:pPr>
            <w:r w:rsidRPr="00BA175D">
              <w:rPr>
                <w:rFonts w:ascii="Times New Roman" w:eastAsia="Calibri" w:hAnsi="Times New Roman" w:cs="Times New Roman"/>
                <w:b/>
                <w:sz w:val="24"/>
                <w:szCs w:val="24"/>
                <w:lang w:val="en-GB"/>
              </w:rPr>
              <w:t xml:space="preserve">ELEMENT </w:t>
            </w:r>
          </w:p>
          <w:p w14:paraId="32EFF7A5" w14:textId="77777777" w:rsidR="00A474BD" w:rsidRPr="00BA175D" w:rsidRDefault="00A474BD" w:rsidP="00A474BD">
            <w:pPr>
              <w:spacing w:after="160"/>
              <w:rPr>
                <w:rFonts w:ascii="Times New Roman" w:eastAsia="Calibri" w:hAnsi="Times New Roman" w:cs="Times New Roman"/>
                <w:b/>
                <w:sz w:val="24"/>
                <w:szCs w:val="24"/>
                <w:lang w:val="en-GB"/>
              </w:rPr>
            </w:pPr>
            <w:r w:rsidRPr="00BA175D">
              <w:rPr>
                <w:rFonts w:ascii="Times New Roman" w:eastAsia="Calibri" w:hAnsi="Times New Roman" w:cs="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3AFC4F4E" w14:textId="77777777" w:rsidR="00A474BD" w:rsidRPr="00BA175D" w:rsidRDefault="00A474BD" w:rsidP="00A474BD">
            <w:pPr>
              <w:spacing w:after="160"/>
              <w:rPr>
                <w:rFonts w:ascii="Times New Roman" w:eastAsia="Calibri" w:hAnsi="Times New Roman" w:cs="Times New Roman"/>
                <w:b/>
                <w:sz w:val="24"/>
                <w:szCs w:val="24"/>
                <w:lang w:val="en-GB"/>
              </w:rPr>
            </w:pPr>
            <w:r w:rsidRPr="00BA175D">
              <w:rPr>
                <w:rFonts w:ascii="Times New Roman" w:eastAsia="Calibri" w:hAnsi="Times New Roman" w:cs="Times New Roman"/>
                <w:b/>
                <w:sz w:val="24"/>
                <w:szCs w:val="24"/>
                <w:lang w:val="en-GB"/>
              </w:rPr>
              <w:t>PERFORMANCE CRITERIA</w:t>
            </w:r>
          </w:p>
          <w:p w14:paraId="7C7B3F6B" w14:textId="77777777" w:rsidR="00A474BD" w:rsidRPr="00BA175D" w:rsidRDefault="00A474BD" w:rsidP="00A474BD">
            <w:pPr>
              <w:spacing w:after="160"/>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These are assessable statements which specify the required level of performance for each of the elements.</w:t>
            </w:r>
          </w:p>
          <w:p w14:paraId="1F3CF524" w14:textId="77777777" w:rsidR="00A474BD" w:rsidRPr="00BA175D" w:rsidRDefault="00A474BD" w:rsidP="00A474BD">
            <w:pPr>
              <w:spacing w:after="160"/>
              <w:rPr>
                <w:rFonts w:ascii="Times New Roman" w:eastAsia="Calibri" w:hAnsi="Times New Roman" w:cs="Times New Roman"/>
                <w:b/>
                <w:sz w:val="24"/>
                <w:szCs w:val="24"/>
                <w:lang w:val="en-GB"/>
              </w:rPr>
            </w:pPr>
            <w:r w:rsidRPr="00BA175D">
              <w:rPr>
                <w:rFonts w:ascii="Times New Roman" w:eastAsia="Calibri" w:hAnsi="Times New Roman" w:cs="Times New Roman"/>
                <w:b/>
                <w:i/>
                <w:sz w:val="24"/>
                <w:szCs w:val="24"/>
                <w:lang w:val="en-GB"/>
              </w:rPr>
              <w:t>Bold and italicized terms</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b/>
                <w:i/>
                <w:sz w:val="24"/>
                <w:szCs w:val="24"/>
                <w:lang w:val="en-GB"/>
              </w:rPr>
              <w:t>are elaborated in the Range.</w:t>
            </w:r>
          </w:p>
        </w:tc>
      </w:tr>
      <w:tr w:rsidR="00A474BD" w:rsidRPr="00BA175D" w14:paraId="4DD39150" w14:textId="77777777" w:rsidTr="00153173">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7768FB8F" w14:textId="77777777" w:rsidR="00A474BD" w:rsidRPr="00BA175D" w:rsidRDefault="00A474BD" w:rsidP="00794EBF">
            <w:pPr>
              <w:numPr>
                <w:ilvl w:val="0"/>
                <w:numId w:val="45"/>
              </w:numPr>
              <w:spacing w:before="40"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11879883" w14:textId="77777777" w:rsidR="00A474BD" w:rsidRPr="00BA175D" w:rsidRDefault="00A474BD" w:rsidP="00794EBF">
            <w:pPr>
              <w:keepNext/>
              <w:keepLines/>
              <w:numPr>
                <w:ilvl w:val="0"/>
                <w:numId w:val="46"/>
              </w:numPr>
              <w:spacing w:after="0" w:line="259" w:lineRule="auto"/>
              <w:contextualSpacing/>
              <w:rPr>
                <w:rFonts w:ascii="Times New Roman" w:eastAsia="Calibri" w:hAnsi="Times New Roman" w:cs="Times New Roman"/>
                <w:sz w:val="24"/>
                <w:szCs w:val="24"/>
                <w:lang w:val="en-NZ"/>
              </w:rPr>
            </w:pPr>
            <w:r w:rsidRPr="00BA175D">
              <w:rPr>
                <w:rFonts w:ascii="Times New Roman" w:eastAsia="Calibri" w:hAnsi="Times New Roman" w:cs="Times New Roman"/>
                <w:sz w:val="24"/>
                <w:szCs w:val="24"/>
                <w:lang w:val="en-AU"/>
              </w:rPr>
              <w:t>Simple fractions, decimals and percentages identified and interpreted as per standard operating procedures.</w:t>
            </w:r>
          </w:p>
          <w:p w14:paraId="19F28679" w14:textId="77777777" w:rsidR="00A474BD" w:rsidRPr="00BA175D" w:rsidRDefault="00A474BD" w:rsidP="00794EBF">
            <w:pPr>
              <w:keepNext/>
              <w:keepLines/>
              <w:numPr>
                <w:ilvl w:val="0"/>
                <w:numId w:val="46"/>
              </w:numPr>
              <w:spacing w:after="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Understanding of place value by organising numbers from smallest to largest demonstrated as SOPs</w:t>
            </w:r>
          </w:p>
          <w:p w14:paraId="081DA23B" w14:textId="77777777" w:rsidR="00A474BD" w:rsidRPr="00BA175D" w:rsidRDefault="00A474BD" w:rsidP="00794EBF">
            <w:pPr>
              <w:keepNext/>
              <w:keepLines/>
              <w:numPr>
                <w:ilvl w:val="0"/>
                <w:numId w:val="46"/>
              </w:numPr>
              <w:spacing w:after="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Required numerical information located and decision made on appropriate method to solve a problem as per SOPs</w:t>
            </w:r>
          </w:p>
          <w:p w14:paraId="73E575D7" w14:textId="77777777" w:rsidR="00A474BD" w:rsidRPr="00BA175D" w:rsidRDefault="00A474BD" w:rsidP="00794EBF">
            <w:pPr>
              <w:keepNext/>
              <w:keepLines/>
              <w:numPr>
                <w:ilvl w:val="0"/>
                <w:numId w:val="46"/>
              </w:numPr>
              <w:spacing w:after="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Limited range of calculations performed using the four operations using SOPs</w:t>
            </w:r>
          </w:p>
          <w:p w14:paraId="44E6B317" w14:textId="77777777" w:rsidR="00A474BD" w:rsidRPr="00BA175D" w:rsidRDefault="00A474BD" w:rsidP="00794EBF">
            <w:pPr>
              <w:keepNext/>
              <w:keepLines/>
              <w:numPr>
                <w:ilvl w:val="0"/>
                <w:numId w:val="46"/>
              </w:numPr>
              <w:spacing w:after="0" w:line="259" w:lineRule="auto"/>
              <w:contextualSpacing/>
              <w:rPr>
                <w:rFonts w:ascii="Times New Roman" w:eastAsia="Calibri" w:hAnsi="Times New Roman" w:cs="Times New Roman"/>
                <w:sz w:val="24"/>
                <w:szCs w:val="24"/>
                <w:lang w:val="en-NZ"/>
              </w:rPr>
            </w:pPr>
            <w:r w:rsidRPr="00BA175D">
              <w:rPr>
                <w:rFonts w:ascii="Times New Roman" w:eastAsia="Calibri" w:hAnsi="Times New Roman" w:cs="Times New Roman"/>
                <w:sz w:val="24"/>
                <w:szCs w:val="24"/>
                <w:lang w:val="en-AU"/>
              </w:rPr>
              <w:t>Links between operations described as per SOPs</w:t>
            </w:r>
          </w:p>
          <w:p w14:paraId="6171481A" w14:textId="77777777" w:rsidR="00A474BD" w:rsidRPr="00BA175D" w:rsidRDefault="00A474BD" w:rsidP="00794EBF">
            <w:pPr>
              <w:keepNext/>
              <w:keepLines/>
              <w:numPr>
                <w:ilvl w:val="0"/>
                <w:numId w:val="46"/>
              </w:numPr>
              <w:spacing w:after="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Estimations made to check reasonableness of results of problem-solving process as SOPs</w:t>
            </w:r>
          </w:p>
          <w:p w14:paraId="51E809FA" w14:textId="77777777" w:rsidR="00A474BD" w:rsidRPr="00BA175D" w:rsidRDefault="00A474BD" w:rsidP="00794EBF">
            <w:pPr>
              <w:keepNext/>
              <w:keepLines/>
              <w:numPr>
                <w:ilvl w:val="0"/>
                <w:numId w:val="46"/>
              </w:numPr>
              <w:spacing w:after="0" w:line="259" w:lineRule="auto"/>
              <w:contextualSpacing/>
              <w:rPr>
                <w:rFonts w:ascii="Times New Roman" w:eastAsia="Calibri" w:hAnsi="Times New Roman" w:cs="Times New Roman"/>
                <w:i/>
                <w:sz w:val="24"/>
                <w:szCs w:val="24"/>
                <w:lang w:val="en-AU"/>
              </w:rPr>
            </w:pPr>
            <w:r w:rsidRPr="00BA175D">
              <w:rPr>
                <w:rFonts w:ascii="Times New Roman" w:eastAsia="Calibri" w:hAnsi="Times New Roman" w:cs="Times New Roman"/>
                <w:sz w:val="24"/>
                <w:szCs w:val="24"/>
                <w:lang w:val="en-AU"/>
              </w:rPr>
              <w:t>Numerical information recorded, and the result of the task communicated using informal and some formal language and symbolism as per workplace procedures</w:t>
            </w:r>
          </w:p>
        </w:tc>
      </w:tr>
      <w:tr w:rsidR="00A474BD" w:rsidRPr="00BA175D" w14:paraId="1BE27E56" w14:textId="77777777" w:rsidTr="00153173">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487A8D91" w14:textId="77777777" w:rsidR="00A474BD" w:rsidRPr="00BA175D" w:rsidRDefault="00A474BD" w:rsidP="00794EBF">
            <w:pPr>
              <w:numPr>
                <w:ilvl w:val="0"/>
                <w:numId w:val="45"/>
              </w:numPr>
              <w:spacing w:before="40" w:after="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lastRenderedPageBreak/>
              <w:t>Identify, measure and estimate familiar quantities for work</w:t>
            </w:r>
          </w:p>
          <w:p w14:paraId="2095D5E9" w14:textId="77777777" w:rsidR="00A474BD" w:rsidRPr="00BA175D" w:rsidRDefault="00A474BD" w:rsidP="00A474BD">
            <w:pPr>
              <w:spacing w:after="160"/>
              <w:rPr>
                <w:rFonts w:ascii="Times New Roman" w:eastAsia="Calibri" w:hAnsi="Times New Roman" w:cs="Times New Roman"/>
                <w:sz w:val="24"/>
                <w:szCs w:val="24"/>
              </w:rPr>
            </w:pPr>
          </w:p>
          <w:p w14:paraId="2F3C0424" w14:textId="77777777" w:rsidR="00A474BD" w:rsidRPr="00BA175D" w:rsidRDefault="00A474BD" w:rsidP="00A474BD">
            <w:pPr>
              <w:spacing w:before="40" w:after="160"/>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C77B145" w14:textId="77777777" w:rsidR="00A474BD" w:rsidRPr="00BA175D" w:rsidRDefault="00A474BD" w:rsidP="00794EBF">
            <w:pPr>
              <w:keepNext/>
              <w:keepLines/>
              <w:numPr>
                <w:ilvl w:val="0"/>
                <w:numId w:val="47"/>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Measurement information in workplace tasks and texts identified and interpreted as per workplace procedures.</w:t>
            </w:r>
          </w:p>
          <w:p w14:paraId="06D875E4" w14:textId="77777777" w:rsidR="00A474BD" w:rsidRPr="00BA175D" w:rsidRDefault="00A474BD" w:rsidP="00794EBF">
            <w:pPr>
              <w:keepNext/>
              <w:keepLines/>
              <w:numPr>
                <w:ilvl w:val="0"/>
                <w:numId w:val="47"/>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Familiar units of measurement needed for tasks is identified as per measurements manuals/charts</w:t>
            </w:r>
          </w:p>
          <w:p w14:paraId="392F6CCB" w14:textId="77777777" w:rsidR="00A474BD" w:rsidRPr="00BA175D" w:rsidRDefault="00A474BD" w:rsidP="00794EBF">
            <w:pPr>
              <w:keepNext/>
              <w:keepLines/>
              <w:numPr>
                <w:ilvl w:val="0"/>
                <w:numId w:val="47"/>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Familiar and simple amounts estimated as per workplace procedures.</w:t>
            </w:r>
          </w:p>
          <w:p w14:paraId="6B6D6DBA" w14:textId="77777777" w:rsidR="00A474BD" w:rsidRPr="00BA175D" w:rsidRDefault="00A474BD" w:rsidP="00794EBF">
            <w:pPr>
              <w:keepNext/>
              <w:keepLines/>
              <w:numPr>
                <w:ilvl w:val="0"/>
                <w:numId w:val="47"/>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Appropriate measuring equipment selected as per SOPs</w:t>
            </w:r>
          </w:p>
          <w:p w14:paraId="60176B6F" w14:textId="77777777" w:rsidR="00A474BD" w:rsidRPr="00BA175D" w:rsidRDefault="00A474BD" w:rsidP="00794EBF">
            <w:pPr>
              <w:keepNext/>
              <w:keepLines/>
              <w:numPr>
                <w:ilvl w:val="0"/>
                <w:numId w:val="47"/>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b/>
                <w:i/>
                <w:sz w:val="24"/>
                <w:szCs w:val="24"/>
                <w:lang w:val="en-AU"/>
              </w:rPr>
              <w:t>Simple measuring equipment</w:t>
            </w:r>
            <w:r w:rsidRPr="00BA175D">
              <w:rPr>
                <w:rFonts w:ascii="Times New Roman" w:eastAsia="Calibri" w:hAnsi="Times New Roman" w:cs="Times New Roman"/>
                <w:sz w:val="24"/>
                <w:szCs w:val="24"/>
                <w:lang w:val="en-AU"/>
              </w:rPr>
              <w:t xml:space="preserve"> graduated in familiar units to measure relevant quantities is used as per graduation manuals.</w:t>
            </w:r>
          </w:p>
          <w:p w14:paraId="7D816CB1" w14:textId="77777777" w:rsidR="00A474BD" w:rsidRPr="00BA175D" w:rsidRDefault="00A474BD" w:rsidP="00794EBF">
            <w:pPr>
              <w:keepNext/>
              <w:keepLines/>
              <w:numPr>
                <w:ilvl w:val="0"/>
                <w:numId w:val="47"/>
              </w:numPr>
              <w:spacing w:before="120" w:after="120" w:line="259" w:lineRule="auto"/>
              <w:contextualSpacing/>
              <w:rPr>
                <w:rFonts w:ascii="Times New Roman" w:eastAsia="Calibri" w:hAnsi="Times New Roman" w:cs="Times New Roman"/>
                <w:sz w:val="24"/>
                <w:szCs w:val="24"/>
                <w:lang w:val="en-NZ"/>
              </w:rPr>
            </w:pPr>
            <w:r w:rsidRPr="00BA175D">
              <w:rPr>
                <w:rFonts w:ascii="Times New Roman" w:eastAsia="Calibri" w:hAnsi="Times New Roman" w:cs="Times New Roman"/>
                <w:sz w:val="24"/>
                <w:szCs w:val="24"/>
                <w:lang w:val="en-AU"/>
              </w:rPr>
              <w:t>Calculation done using familiar units of measurement as per SOPs</w:t>
            </w:r>
          </w:p>
          <w:p w14:paraId="6933CDAA" w14:textId="77777777" w:rsidR="00A474BD" w:rsidRPr="00BA175D" w:rsidRDefault="00A474BD" w:rsidP="00794EBF">
            <w:pPr>
              <w:keepNext/>
              <w:keepLines/>
              <w:numPr>
                <w:ilvl w:val="0"/>
                <w:numId w:val="47"/>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Measurements and results checked against estimates as per job specifications.</w:t>
            </w:r>
          </w:p>
          <w:p w14:paraId="0365ED45" w14:textId="77777777" w:rsidR="00A474BD" w:rsidRPr="00BA175D" w:rsidRDefault="00A474BD" w:rsidP="00794EBF">
            <w:pPr>
              <w:keepNext/>
              <w:keepLines/>
              <w:numPr>
                <w:ilvl w:val="0"/>
                <w:numId w:val="47"/>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Results are recorded or reported as per workplace procedures</w:t>
            </w:r>
          </w:p>
          <w:p w14:paraId="784C22DD" w14:textId="77777777" w:rsidR="00A474BD" w:rsidRPr="00BA175D" w:rsidRDefault="00A474BD" w:rsidP="00794EBF">
            <w:pPr>
              <w:keepNext/>
              <w:keepLines/>
              <w:numPr>
                <w:ilvl w:val="0"/>
                <w:numId w:val="47"/>
              </w:numPr>
              <w:spacing w:before="120" w:after="120" w:line="259" w:lineRule="auto"/>
              <w:contextualSpacing/>
              <w:rPr>
                <w:rFonts w:ascii="Times New Roman" w:eastAsia="Calibri" w:hAnsi="Times New Roman" w:cs="Times New Roman"/>
                <w:sz w:val="24"/>
                <w:szCs w:val="24"/>
                <w:lang w:val="en-NZ"/>
              </w:rPr>
            </w:pPr>
            <w:r w:rsidRPr="00BA175D">
              <w:rPr>
                <w:rFonts w:ascii="Times New Roman" w:eastAsia="Calibri" w:hAnsi="Times New Roman" w:cs="Times New Roman"/>
                <w:sz w:val="24"/>
                <w:szCs w:val="24"/>
                <w:lang w:val="en-AU"/>
              </w:rPr>
              <w:t>Results relevant to the workplace task are communicated using informal and some formal mathematical and general language as per workplace procedures.</w:t>
            </w:r>
          </w:p>
        </w:tc>
      </w:tr>
      <w:tr w:rsidR="00A474BD" w:rsidRPr="00BA175D" w14:paraId="4AF4B431" w14:textId="77777777" w:rsidTr="0015317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B155B11" w14:textId="77777777" w:rsidR="00A474BD" w:rsidRPr="00BA175D" w:rsidRDefault="00A474BD" w:rsidP="00794EBF">
            <w:pPr>
              <w:numPr>
                <w:ilvl w:val="0"/>
                <w:numId w:val="45"/>
              </w:numPr>
              <w:spacing w:before="40" w:after="0" w:line="259" w:lineRule="auto"/>
              <w:contextualSpacing/>
              <w:rPr>
                <w:rFonts w:ascii="Times New Roman" w:eastAsia="Calibri" w:hAnsi="Times New Roman" w:cs="Times New Roman"/>
                <w:sz w:val="24"/>
                <w:szCs w:val="24"/>
                <w:lang w:val="en-ZW"/>
              </w:rPr>
            </w:pPr>
            <w:r w:rsidRPr="00BA175D">
              <w:rPr>
                <w:rFonts w:ascii="Times New Roman" w:eastAsia="Calibri" w:hAnsi="Times New Roman" w:cs="Times New Roman"/>
                <w:sz w:val="24"/>
                <w:szCs w:val="24"/>
                <w:lang w:val="en-ZW"/>
              </w:rPr>
              <w:t>Read and use familiar maps, plans and diagrams for work</w:t>
            </w:r>
          </w:p>
          <w:p w14:paraId="5D53935C" w14:textId="77777777" w:rsidR="00A474BD" w:rsidRPr="00BA175D" w:rsidRDefault="00A474BD" w:rsidP="00A474BD">
            <w:pPr>
              <w:tabs>
                <w:tab w:val="left" w:pos="2070"/>
              </w:tabs>
              <w:spacing w:before="40" w:after="160"/>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A4917BF" w14:textId="77777777" w:rsidR="00A474BD" w:rsidRPr="00BA175D" w:rsidRDefault="00A474BD" w:rsidP="00794EBF">
            <w:pPr>
              <w:keepNext/>
              <w:keepLines/>
              <w:numPr>
                <w:ilvl w:val="0"/>
                <w:numId w:val="48"/>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Items and places are in familiar maps, plans and diagrams as per SOPs</w:t>
            </w:r>
          </w:p>
          <w:p w14:paraId="1120E6BC" w14:textId="77777777" w:rsidR="00A474BD" w:rsidRPr="00BA175D" w:rsidRDefault="00A474BD" w:rsidP="00794EBF">
            <w:pPr>
              <w:keepNext/>
              <w:keepLines/>
              <w:numPr>
                <w:ilvl w:val="0"/>
                <w:numId w:val="48"/>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Common symbols and keys recognised in familiar maps, plans and diagrams as per SOPs</w:t>
            </w:r>
          </w:p>
          <w:p w14:paraId="364086CD" w14:textId="77777777" w:rsidR="00A474BD" w:rsidRPr="00BA175D" w:rsidRDefault="00A474BD" w:rsidP="00794EBF">
            <w:pPr>
              <w:keepNext/>
              <w:keepLines/>
              <w:numPr>
                <w:ilvl w:val="0"/>
                <w:numId w:val="48"/>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Understanding of direction and location demonstrated by describing the location of objects, or route to familiar places as per SOPs</w:t>
            </w:r>
          </w:p>
          <w:p w14:paraId="64802B68" w14:textId="77777777" w:rsidR="00A474BD" w:rsidRPr="00BA175D" w:rsidRDefault="00A474BD" w:rsidP="00794EBF">
            <w:pPr>
              <w:keepNext/>
              <w:keepLines/>
              <w:numPr>
                <w:ilvl w:val="0"/>
                <w:numId w:val="48"/>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Instructions to locate familiar objects or places are given and followed as per SOPs</w:t>
            </w:r>
          </w:p>
          <w:p w14:paraId="240E12D1" w14:textId="77777777" w:rsidR="00A474BD" w:rsidRPr="00BA175D" w:rsidRDefault="00A474BD" w:rsidP="00794EBF">
            <w:pPr>
              <w:keepNext/>
              <w:keepLines/>
              <w:numPr>
                <w:ilvl w:val="0"/>
                <w:numId w:val="48"/>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Informal and some formal oral mathematical language and symbols are used as per SOPs</w:t>
            </w:r>
          </w:p>
        </w:tc>
      </w:tr>
      <w:tr w:rsidR="00A474BD" w:rsidRPr="00BA175D" w14:paraId="78D39AEF" w14:textId="77777777" w:rsidTr="0015317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8B19498" w14:textId="77777777" w:rsidR="00A474BD" w:rsidRPr="00BA175D" w:rsidRDefault="00A474BD" w:rsidP="00794EBF">
            <w:pPr>
              <w:numPr>
                <w:ilvl w:val="0"/>
                <w:numId w:val="45"/>
              </w:numPr>
              <w:spacing w:before="40" w:after="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lastRenderedPageBreak/>
              <w:t>Identify and describe common 2D and some 3D shapes for work</w:t>
            </w:r>
          </w:p>
          <w:p w14:paraId="3F9E4810" w14:textId="77777777" w:rsidR="00A474BD" w:rsidRPr="00BA175D" w:rsidRDefault="00A474BD" w:rsidP="00A474BD">
            <w:pPr>
              <w:spacing w:before="40" w:after="160"/>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63F542C" w14:textId="77777777" w:rsidR="00A474BD" w:rsidRPr="00BA175D" w:rsidRDefault="00A474BD" w:rsidP="00794EBF">
            <w:pPr>
              <w:keepNext/>
              <w:keepLines/>
              <w:numPr>
                <w:ilvl w:val="0"/>
                <w:numId w:val="49"/>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b/>
                <w:i/>
                <w:sz w:val="24"/>
                <w:szCs w:val="24"/>
                <w:lang w:val="en-AU"/>
              </w:rPr>
              <w:t>Common 2D shapes and some common 3D shapes</w:t>
            </w:r>
            <w:r w:rsidRPr="00BA175D">
              <w:rPr>
                <w:rFonts w:ascii="Times New Roman" w:eastAsia="Calibri" w:hAnsi="Times New Roman" w:cs="Times New Roman"/>
                <w:sz w:val="24"/>
                <w:szCs w:val="24"/>
                <w:lang w:val="en-AU"/>
              </w:rPr>
              <w:t xml:space="preserve"> in familiar situations are identified and named as per job requirements</w:t>
            </w:r>
          </w:p>
          <w:p w14:paraId="368CE4F7" w14:textId="77777777" w:rsidR="00A474BD" w:rsidRPr="00BA175D" w:rsidRDefault="00A474BD" w:rsidP="00794EBF">
            <w:pPr>
              <w:keepNext/>
              <w:keepLines/>
              <w:numPr>
                <w:ilvl w:val="0"/>
                <w:numId w:val="49"/>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Common 2D shapes and designs are compared and classified as per SOPs</w:t>
            </w:r>
          </w:p>
          <w:p w14:paraId="5638AE6C" w14:textId="77777777" w:rsidR="00A474BD" w:rsidRPr="00BA175D" w:rsidRDefault="00A474BD" w:rsidP="00794EBF">
            <w:pPr>
              <w:keepNext/>
              <w:keepLines/>
              <w:numPr>
                <w:ilvl w:val="0"/>
                <w:numId w:val="49"/>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Informal and some formal language used to describe common two-dimensional shapes and some common three-dimensional shapes in accordance with workplace procedures.</w:t>
            </w:r>
          </w:p>
          <w:p w14:paraId="57884524" w14:textId="77777777" w:rsidR="00A474BD" w:rsidRPr="00BA175D" w:rsidRDefault="00A474BD" w:rsidP="00794EBF">
            <w:pPr>
              <w:keepNext/>
              <w:keepLines/>
              <w:numPr>
                <w:ilvl w:val="0"/>
                <w:numId w:val="49"/>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Simple items used to draw or construct common 2D shapes as per workplace procedures.</w:t>
            </w:r>
          </w:p>
          <w:p w14:paraId="21D1631A" w14:textId="77777777" w:rsidR="00A474BD" w:rsidRPr="00BA175D" w:rsidRDefault="00A474BD" w:rsidP="00794EBF">
            <w:pPr>
              <w:keepNext/>
              <w:keepLines/>
              <w:numPr>
                <w:ilvl w:val="0"/>
                <w:numId w:val="49"/>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Common 3D shapes matched to their 2D sketches or nets as per SOPs</w:t>
            </w:r>
          </w:p>
        </w:tc>
      </w:tr>
      <w:tr w:rsidR="00A474BD" w:rsidRPr="00BA175D" w14:paraId="719FE3F3" w14:textId="77777777" w:rsidTr="0015317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8EBAF65" w14:textId="77777777" w:rsidR="00A474BD" w:rsidRPr="00BA175D" w:rsidRDefault="00A474BD" w:rsidP="00794EBF">
            <w:pPr>
              <w:numPr>
                <w:ilvl w:val="0"/>
                <w:numId w:val="45"/>
              </w:numPr>
              <w:spacing w:before="40"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lang w:val="en-ZW"/>
              </w:rPr>
              <w:t>Construct simple tables and graphs for work using familiar data</w:t>
            </w:r>
          </w:p>
          <w:p w14:paraId="34B4972D" w14:textId="77777777" w:rsidR="00A474BD" w:rsidRPr="00BA175D" w:rsidRDefault="00A474BD" w:rsidP="00A474BD">
            <w:pPr>
              <w:spacing w:before="40" w:after="160"/>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F1858E4" w14:textId="77777777" w:rsidR="00A474BD" w:rsidRPr="00BA175D" w:rsidRDefault="00A474BD" w:rsidP="00794EBF">
            <w:pPr>
              <w:keepNext/>
              <w:keepLines/>
              <w:numPr>
                <w:ilvl w:val="0"/>
                <w:numId w:val="50"/>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Common types of graphs are identified and named as per SOPs</w:t>
            </w:r>
          </w:p>
          <w:p w14:paraId="3416D781" w14:textId="77777777" w:rsidR="00A474BD" w:rsidRPr="00BA175D" w:rsidRDefault="00A474BD" w:rsidP="00794EBF">
            <w:pPr>
              <w:keepNext/>
              <w:keepLines/>
              <w:numPr>
                <w:ilvl w:val="0"/>
                <w:numId w:val="50"/>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Familiar data to be collected is determined in accordance with job specifications.</w:t>
            </w:r>
          </w:p>
          <w:p w14:paraId="6B563DF0" w14:textId="77777777" w:rsidR="00A474BD" w:rsidRPr="00BA175D" w:rsidRDefault="00A474BD" w:rsidP="00794EBF">
            <w:pPr>
              <w:keepNext/>
              <w:keepLines/>
              <w:numPr>
                <w:ilvl w:val="0"/>
                <w:numId w:val="50"/>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A method to collect data is selected in accordance with workplace procedures.</w:t>
            </w:r>
          </w:p>
          <w:p w14:paraId="6693045D" w14:textId="77777777" w:rsidR="00A474BD" w:rsidRPr="00BA175D" w:rsidRDefault="00A474BD" w:rsidP="00794EBF">
            <w:pPr>
              <w:keepNext/>
              <w:keepLines/>
              <w:numPr>
                <w:ilvl w:val="0"/>
                <w:numId w:val="50"/>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A small amount of simple familiar data is collected as per workplace procedures</w:t>
            </w:r>
          </w:p>
          <w:p w14:paraId="311B5E72" w14:textId="77777777" w:rsidR="00A474BD" w:rsidRPr="00BA175D" w:rsidRDefault="00A474BD" w:rsidP="00794EBF">
            <w:pPr>
              <w:keepNext/>
              <w:keepLines/>
              <w:numPr>
                <w:ilvl w:val="0"/>
                <w:numId w:val="50"/>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One or two variables determined from the data collected as per SOPs.</w:t>
            </w:r>
          </w:p>
          <w:p w14:paraId="0202FC28" w14:textId="77777777" w:rsidR="00A474BD" w:rsidRPr="00BA175D" w:rsidRDefault="00A474BD" w:rsidP="00794EBF">
            <w:pPr>
              <w:keepNext/>
              <w:keepLines/>
              <w:numPr>
                <w:ilvl w:val="0"/>
                <w:numId w:val="50"/>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Data ordered and collated as per standard operating procedures.</w:t>
            </w:r>
          </w:p>
          <w:p w14:paraId="47903B9C" w14:textId="77777777" w:rsidR="00A474BD" w:rsidRPr="00BA175D" w:rsidRDefault="00A474BD" w:rsidP="00794EBF">
            <w:pPr>
              <w:keepNext/>
              <w:keepLines/>
              <w:numPr>
                <w:ilvl w:val="0"/>
                <w:numId w:val="50"/>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 xml:space="preserve">A table is constructed and data entered as per SOPs </w:t>
            </w:r>
          </w:p>
          <w:p w14:paraId="034BA88B" w14:textId="77777777" w:rsidR="00A474BD" w:rsidRPr="00BA175D" w:rsidRDefault="00A474BD" w:rsidP="00794EBF">
            <w:pPr>
              <w:keepNext/>
              <w:keepLines/>
              <w:numPr>
                <w:ilvl w:val="0"/>
                <w:numId w:val="50"/>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Graphs are constructed using data from table as per job specifications</w:t>
            </w:r>
          </w:p>
          <w:p w14:paraId="088D90F3" w14:textId="77777777" w:rsidR="00A474BD" w:rsidRPr="00BA175D" w:rsidRDefault="00A474BD" w:rsidP="00794EBF">
            <w:pPr>
              <w:keepNext/>
              <w:keepLines/>
              <w:numPr>
                <w:ilvl w:val="0"/>
                <w:numId w:val="50"/>
              </w:numPr>
              <w:spacing w:before="120" w:after="120" w:line="259" w:lineRule="auto"/>
              <w:contextualSpacing/>
              <w:rPr>
                <w:rFonts w:ascii="Times New Roman" w:eastAsia="Calibri" w:hAnsi="Times New Roman" w:cs="Times New Roman"/>
                <w:sz w:val="24"/>
                <w:szCs w:val="24"/>
                <w:u w:val="single"/>
                <w:lang w:val="en-AU"/>
              </w:rPr>
            </w:pPr>
            <w:r w:rsidRPr="00BA175D">
              <w:rPr>
                <w:rFonts w:ascii="Times New Roman" w:eastAsia="Calibri" w:hAnsi="Times New Roman" w:cs="Times New Roman"/>
                <w:sz w:val="24"/>
                <w:szCs w:val="24"/>
                <w:lang w:val="en-AU"/>
              </w:rPr>
              <w:t>Results are promptly checked as per workplace procedures</w:t>
            </w:r>
          </w:p>
          <w:p w14:paraId="39FE7373" w14:textId="77777777" w:rsidR="00A474BD" w:rsidRPr="00BA175D" w:rsidRDefault="00A474BD" w:rsidP="00794EBF">
            <w:pPr>
              <w:keepNext/>
              <w:keepLines/>
              <w:numPr>
                <w:ilvl w:val="0"/>
                <w:numId w:val="50"/>
              </w:numPr>
              <w:spacing w:before="120" w:after="120" w:line="259" w:lineRule="auto"/>
              <w:contextualSpacing/>
              <w:rPr>
                <w:rFonts w:ascii="Times New Roman" w:eastAsia="Calibri" w:hAnsi="Times New Roman" w:cs="Times New Roman"/>
                <w:sz w:val="24"/>
                <w:szCs w:val="24"/>
                <w:u w:val="single"/>
                <w:lang w:val="en-AU"/>
              </w:rPr>
            </w:pPr>
            <w:r w:rsidRPr="00BA175D">
              <w:rPr>
                <w:rFonts w:ascii="Times New Roman" w:eastAsia="Calibri" w:hAnsi="Times New Roman" w:cs="Times New Roman"/>
                <w:sz w:val="24"/>
                <w:szCs w:val="24"/>
                <w:lang w:val="en-AU"/>
              </w:rPr>
              <w:t>Graph information related to work is reported or discussed using informal and some formal mathematical and general language as per workplace procedures</w:t>
            </w:r>
          </w:p>
        </w:tc>
      </w:tr>
      <w:tr w:rsidR="00A474BD" w:rsidRPr="00BA175D" w14:paraId="4602E659" w14:textId="77777777" w:rsidTr="0015317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DF8C263" w14:textId="77777777" w:rsidR="00A474BD" w:rsidRPr="00BA175D" w:rsidRDefault="00A474BD" w:rsidP="00794EBF">
            <w:pPr>
              <w:numPr>
                <w:ilvl w:val="0"/>
                <w:numId w:val="45"/>
              </w:numPr>
              <w:spacing w:before="40"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 xml:space="preserve">Identify and interpret information in familiar tables, graphs and charts for work </w:t>
            </w:r>
          </w:p>
          <w:p w14:paraId="6B461306" w14:textId="77777777" w:rsidR="00A474BD" w:rsidRPr="00BA175D" w:rsidRDefault="00A474BD" w:rsidP="00A474BD">
            <w:pPr>
              <w:spacing w:before="40" w:after="160"/>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A54BCD2" w14:textId="77777777" w:rsidR="00A474BD" w:rsidRPr="00BA175D" w:rsidRDefault="00A474BD" w:rsidP="00794EBF">
            <w:pPr>
              <w:keepNext/>
              <w:keepLines/>
              <w:numPr>
                <w:ilvl w:val="0"/>
                <w:numId w:val="51"/>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Simple tables are identified in familiar texts and contexts in accordance with workplace procedures</w:t>
            </w:r>
          </w:p>
          <w:p w14:paraId="1FDCB702" w14:textId="77777777" w:rsidR="00A474BD" w:rsidRPr="00BA175D" w:rsidRDefault="00A474BD" w:rsidP="00794EBF">
            <w:pPr>
              <w:keepNext/>
              <w:keepLines/>
              <w:numPr>
                <w:ilvl w:val="0"/>
                <w:numId w:val="51"/>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Title, headings, rows and columns located in familiar tables as per SOPs</w:t>
            </w:r>
          </w:p>
          <w:p w14:paraId="71657ECC" w14:textId="77777777" w:rsidR="00A474BD" w:rsidRPr="00BA175D" w:rsidRDefault="00A474BD" w:rsidP="00794EBF">
            <w:pPr>
              <w:keepNext/>
              <w:keepLines/>
              <w:numPr>
                <w:ilvl w:val="0"/>
                <w:numId w:val="51"/>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Information and data in simple tables identified and interpreted as per workplace procedures.</w:t>
            </w:r>
          </w:p>
          <w:p w14:paraId="5DBE455A" w14:textId="77777777" w:rsidR="00A474BD" w:rsidRPr="00BA175D" w:rsidRDefault="00A474BD" w:rsidP="00794EBF">
            <w:pPr>
              <w:keepNext/>
              <w:keepLines/>
              <w:numPr>
                <w:ilvl w:val="0"/>
                <w:numId w:val="51"/>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Information is related in accordance with workplace tasks</w:t>
            </w:r>
          </w:p>
          <w:p w14:paraId="6777879A" w14:textId="77777777" w:rsidR="00A474BD" w:rsidRPr="00BA175D" w:rsidRDefault="00A474BD" w:rsidP="00794EBF">
            <w:pPr>
              <w:keepNext/>
              <w:keepLines/>
              <w:numPr>
                <w:ilvl w:val="0"/>
                <w:numId w:val="51"/>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Familiar graphs and charts are identified in familiar texts and contexts as per SOPs</w:t>
            </w:r>
          </w:p>
          <w:p w14:paraId="6F9A0D16" w14:textId="77777777" w:rsidR="00A474BD" w:rsidRPr="00BA175D" w:rsidRDefault="00A474BD" w:rsidP="00794EBF">
            <w:pPr>
              <w:keepNext/>
              <w:keepLines/>
              <w:numPr>
                <w:ilvl w:val="0"/>
                <w:numId w:val="51"/>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Title, labels, axes, scale and key from familiar graphs and charts are located as per SOPs</w:t>
            </w:r>
          </w:p>
          <w:p w14:paraId="03F505A6" w14:textId="77777777" w:rsidR="00A474BD" w:rsidRPr="00BA175D" w:rsidRDefault="00A474BD" w:rsidP="00794EBF">
            <w:pPr>
              <w:keepNext/>
              <w:keepLines/>
              <w:numPr>
                <w:ilvl w:val="0"/>
                <w:numId w:val="51"/>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Information and data in familiar graphs and charts are identified and interpreted as per job requirements</w:t>
            </w:r>
          </w:p>
          <w:p w14:paraId="69E66022" w14:textId="77777777" w:rsidR="00A474BD" w:rsidRPr="00BA175D" w:rsidRDefault="00A474BD" w:rsidP="00794EBF">
            <w:pPr>
              <w:keepNext/>
              <w:keepLines/>
              <w:numPr>
                <w:ilvl w:val="0"/>
                <w:numId w:val="51"/>
              </w:numPr>
              <w:spacing w:before="120" w:after="120" w:line="259" w:lineRule="auto"/>
              <w:contextualSpacing/>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Information is related to relevant workplace tasks as per job requirements.</w:t>
            </w:r>
          </w:p>
        </w:tc>
      </w:tr>
    </w:tbl>
    <w:p w14:paraId="784BB0AE" w14:textId="77777777" w:rsidR="00A474BD" w:rsidRPr="00BA175D" w:rsidRDefault="00A474BD" w:rsidP="00A474BD">
      <w:pPr>
        <w:spacing w:after="160"/>
        <w:rPr>
          <w:rFonts w:ascii="Times New Roman" w:eastAsia="Calibri" w:hAnsi="Times New Roman" w:cs="Times New Roman"/>
          <w:b/>
          <w:sz w:val="24"/>
          <w:szCs w:val="24"/>
        </w:rPr>
      </w:pPr>
    </w:p>
    <w:p w14:paraId="0AC606F0"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RANGE</w:t>
      </w:r>
    </w:p>
    <w:p w14:paraId="6A04E540" w14:textId="77777777" w:rsidR="00A474BD" w:rsidRPr="00BA175D" w:rsidRDefault="00A474BD" w:rsidP="00A474BD">
      <w:pPr>
        <w:spacing w:after="160"/>
        <w:jc w:val="both"/>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A474BD" w:rsidRPr="00BA175D" w14:paraId="67BCE8FC" w14:textId="77777777" w:rsidTr="008C09B4">
        <w:tc>
          <w:tcPr>
            <w:tcW w:w="1560" w:type="pct"/>
            <w:tcBorders>
              <w:top w:val="single" w:sz="4" w:space="0" w:color="auto"/>
              <w:left w:val="single" w:sz="4" w:space="0" w:color="auto"/>
              <w:bottom w:val="single" w:sz="4" w:space="0" w:color="auto"/>
              <w:right w:val="single" w:sz="4" w:space="0" w:color="auto"/>
            </w:tcBorders>
            <w:hideMark/>
          </w:tcPr>
          <w:p w14:paraId="58DBADB4" w14:textId="77777777" w:rsidR="00A474BD" w:rsidRPr="00BA175D" w:rsidRDefault="00A474BD" w:rsidP="00A474BD">
            <w:pPr>
              <w:spacing w:before="120" w:after="120"/>
              <w:rPr>
                <w:rFonts w:ascii="Times New Roman" w:eastAsia="Calibri" w:hAnsi="Times New Roman" w:cs="Times New Roman"/>
                <w:b/>
                <w:sz w:val="24"/>
                <w:szCs w:val="24"/>
              </w:rPr>
            </w:pPr>
            <w:r w:rsidRPr="00BA175D">
              <w:rPr>
                <w:rFonts w:ascii="Times New Roman" w:eastAsia="Calibri"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7EA3A9FA" w14:textId="77777777" w:rsidR="00A474BD" w:rsidRPr="00BA175D" w:rsidRDefault="00A474BD" w:rsidP="00A474BD">
            <w:pPr>
              <w:spacing w:before="120" w:after="12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Range</w:t>
            </w:r>
          </w:p>
        </w:tc>
      </w:tr>
      <w:tr w:rsidR="00A474BD" w:rsidRPr="00BA175D" w14:paraId="56EBEF98" w14:textId="77777777" w:rsidTr="008C09B4">
        <w:tc>
          <w:tcPr>
            <w:tcW w:w="1560" w:type="pct"/>
            <w:tcBorders>
              <w:top w:val="single" w:sz="4" w:space="0" w:color="auto"/>
              <w:left w:val="single" w:sz="4" w:space="0" w:color="auto"/>
              <w:bottom w:val="single" w:sz="4" w:space="0" w:color="auto"/>
              <w:right w:val="single" w:sz="4" w:space="0" w:color="auto"/>
            </w:tcBorders>
            <w:hideMark/>
          </w:tcPr>
          <w:p w14:paraId="5542ED7A" w14:textId="77777777" w:rsidR="00A474BD" w:rsidRPr="00BA175D" w:rsidRDefault="00A474BD" w:rsidP="00794EBF">
            <w:pPr>
              <w:numPr>
                <w:ilvl w:val="0"/>
                <w:numId w:val="74"/>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039D4AAC"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 xml:space="preserve">Rulers </w:t>
            </w:r>
          </w:p>
          <w:p w14:paraId="44466ACC"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Watches/clocks</w:t>
            </w:r>
          </w:p>
          <w:p w14:paraId="5C7BE46E"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Scales</w:t>
            </w:r>
          </w:p>
          <w:p w14:paraId="17F74560"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Thermometers</w:t>
            </w:r>
          </w:p>
          <w:p w14:paraId="042D3F8E" w14:textId="77777777" w:rsidR="00A474BD" w:rsidRPr="00BA175D" w:rsidRDefault="00A474BD" w:rsidP="00794EBF">
            <w:pPr>
              <w:numPr>
                <w:ilvl w:val="0"/>
                <w:numId w:val="75"/>
              </w:numPr>
              <w:spacing w:before="40" w:after="0" w:line="259" w:lineRule="auto"/>
              <w:ind w:right="-331"/>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lang w:val="en-GB"/>
              </w:rPr>
              <w:t>AVO meter</w:t>
            </w:r>
          </w:p>
        </w:tc>
      </w:tr>
      <w:tr w:rsidR="00A474BD" w:rsidRPr="00BA175D" w14:paraId="1A01AF87" w14:textId="77777777" w:rsidTr="008C09B4">
        <w:tc>
          <w:tcPr>
            <w:tcW w:w="1560" w:type="pct"/>
            <w:tcBorders>
              <w:top w:val="single" w:sz="4" w:space="0" w:color="auto"/>
              <w:left w:val="single" w:sz="4" w:space="0" w:color="auto"/>
              <w:bottom w:val="single" w:sz="4" w:space="0" w:color="auto"/>
              <w:right w:val="single" w:sz="4" w:space="0" w:color="auto"/>
            </w:tcBorders>
            <w:hideMark/>
          </w:tcPr>
          <w:p w14:paraId="34537F39" w14:textId="77777777" w:rsidR="00A474BD" w:rsidRPr="00BA175D" w:rsidRDefault="00A474BD" w:rsidP="00794EBF">
            <w:pPr>
              <w:numPr>
                <w:ilvl w:val="0"/>
                <w:numId w:val="74"/>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024481DB"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Round</w:t>
            </w:r>
          </w:p>
          <w:p w14:paraId="1936615D"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Square</w:t>
            </w:r>
          </w:p>
          <w:p w14:paraId="5641E61B"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Rectangular</w:t>
            </w:r>
          </w:p>
          <w:p w14:paraId="392588EE"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Triangle</w:t>
            </w:r>
          </w:p>
          <w:p w14:paraId="7002D43F"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Sphere</w:t>
            </w:r>
          </w:p>
          <w:p w14:paraId="37956129"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Cylinder</w:t>
            </w:r>
          </w:p>
          <w:p w14:paraId="78BD2780"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Cube</w:t>
            </w:r>
          </w:p>
          <w:p w14:paraId="0BA14FE4"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Polygons</w:t>
            </w:r>
          </w:p>
          <w:p w14:paraId="46829101" w14:textId="77777777" w:rsidR="00A474BD" w:rsidRPr="00BA175D" w:rsidRDefault="00A474BD" w:rsidP="00794EBF">
            <w:pPr>
              <w:numPr>
                <w:ilvl w:val="0"/>
                <w:numId w:val="75"/>
              </w:numPr>
              <w:spacing w:after="0" w:line="259" w:lineRule="auto"/>
              <w:contextualSpacing/>
              <w:rPr>
                <w:rFonts w:ascii="Times New Roman" w:eastAsia="Times New Roman" w:hAnsi="Times New Roman" w:cs="Times New Roman"/>
                <w:sz w:val="24"/>
                <w:szCs w:val="24"/>
                <w:lang w:val="en-GB"/>
              </w:rPr>
            </w:pPr>
            <w:r w:rsidRPr="00BA175D">
              <w:rPr>
                <w:rFonts w:ascii="Times New Roman" w:eastAsia="Times New Roman" w:hAnsi="Times New Roman" w:cs="Times New Roman"/>
                <w:sz w:val="24"/>
                <w:szCs w:val="24"/>
                <w:lang w:val="en-GB"/>
              </w:rPr>
              <w:t xml:space="preserve">Cuboids </w:t>
            </w:r>
          </w:p>
        </w:tc>
      </w:tr>
    </w:tbl>
    <w:p w14:paraId="4DB7918E" w14:textId="77777777" w:rsidR="00A474BD" w:rsidRPr="00BA175D" w:rsidRDefault="00A474BD" w:rsidP="00A474BD">
      <w:pPr>
        <w:spacing w:after="160"/>
        <w:rPr>
          <w:rFonts w:ascii="Times New Roman" w:eastAsia="Calibri" w:hAnsi="Times New Roman" w:cs="Times New Roman"/>
          <w:sz w:val="24"/>
          <w:szCs w:val="24"/>
        </w:rPr>
      </w:pPr>
    </w:p>
    <w:p w14:paraId="1657C151"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lastRenderedPageBreak/>
        <w:t>REQUIRED SKILLS AND KNOWLEDGE</w:t>
      </w:r>
    </w:p>
    <w:p w14:paraId="3F9FF3E7"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This section describes the skills and knowledge required for this unit of competency.</w:t>
      </w:r>
    </w:p>
    <w:p w14:paraId="765CB696"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Required Skills</w:t>
      </w:r>
    </w:p>
    <w:p w14:paraId="5DD5983E"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The individual needs to demonstrate the following skills:</w:t>
      </w:r>
    </w:p>
    <w:p w14:paraId="663E772F" w14:textId="77777777" w:rsidR="00A474BD" w:rsidRPr="00BA175D" w:rsidRDefault="00A474BD" w:rsidP="00794EBF">
      <w:pPr>
        <w:numPr>
          <w:ilvl w:val="0"/>
          <w:numId w:val="1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Measuring</w:t>
      </w:r>
    </w:p>
    <w:p w14:paraId="056F3F2A" w14:textId="77777777" w:rsidR="00A474BD" w:rsidRPr="00BA175D" w:rsidRDefault="00A474BD" w:rsidP="00794EBF">
      <w:pPr>
        <w:numPr>
          <w:ilvl w:val="0"/>
          <w:numId w:val="1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Logical thinking</w:t>
      </w:r>
    </w:p>
    <w:p w14:paraId="17D6CFC1" w14:textId="77777777" w:rsidR="00A474BD" w:rsidRPr="00BA175D" w:rsidRDefault="00A474BD" w:rsidP="00794EBF">
      <w:pPr>
        <w:numPr>
          <w:ilvl w:val="0"/>
          <w:numId w:val="1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Computing</w:t>
      </w:r>
    </w:p>
    <w:p w14:paraId="26ECDA02" w14:textId="77777777" w:rsidR="00A474BD" w:rsidRPr="00BA175D" w:rsidRDefault="00A474BD" w:rsidP="00794EBF">
      <w:pPr>
        <w:numPr>
          <w:ilvl w:val="0"/>
          <w:numId w:val="1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Drawing of graphs</w:t>
      </w:r>
    </w:p>
    <w:p w14:paraId="67744FB9" w14:textId="77777777" w:rsidR="00A474BD" w:rsidRPr="00BA175D" w:rsidRDefault="00A474BD" w:rsidP="00794EBF">
      <w:pPr>
        <w:numPr>
          <w:ilvl w:val="0"/>
          <w:numId w:val="1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Applying mathematical formulas</w:t>
      </w:r>
    </w:p>
    <w:p w14:paraId="7423539B" w14:textId="77777777" w:rsidR="00A474BD" w:rsidRPr="00BA175D" w:rsidRDefault="00A474BD" w:rsidP="00794EBF">
      <w:pPr>
        <w:numPr>
          <w:ilvl w:val="0"/>
          <w:numId w:val="1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Analytical </w:t>
      </w:r>
    </w:p>
    <w:p w14:paraId="0A4B54A0" w14:textId="77777777" w:rsidR="00A474BD" w:rsidRPr="00BA175D" w:rsidRDefault="00A474BD" w:rsidP="00A474BD">
      <w:pPr>
        <w:spacing w:after="160"/>
        <w:rPr>
          <w:rFonts w:ascii="Times New Roman" w:eastAsia="Calibri" w:hAnsi="Times New Roman" w:cs="Times New Roman"/>
          <w:b/>
          <w:sz w:val="24"/>
          <w:szCs w:val="24"/>
          <w:lang w:eastAsia="zh-CN"/>
        </w:rPr>
      </w:pPr>
      <w:r w:rsidRPr="00BA175D">
        <w:rPr>
          <w:rFonts w:ascii="Times New Roman" w:eastAsia="Calibri" w:hAnsi="Times New Roman" w:cs="Times New Roman"/>
          <w:b/>
          <w:sz w:val="24"/>
          <w:szCs w:val="24"/>
          <w:lang w:eastAsia="zh-CN"/>
        </w:rPr>
        <w:t>Required knowledge</w:t>
      </w:r>
    </w:p>
    <w:p w14:paraId="06FA4696" w14:textId="77777777" w:rsidR="00A474BD" w:rsidRPr="00BA175D" w:rsidRDefault="00A474BD" w:rsidP="00A474BD">
      <w:pPr>
        <w:spacing w:after="160"/>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The individual needs to demonstrate knowledge of:</w:t>
      </w:r>
    </w:p>
    <w:p w14:paraId="4A728E68" w14:textId="77777777" w:rsidR="00A474BD" w:rsidRPr="00BA175D" w:rsidRDefault="00A474BD" w:rsidP="00794EBF">
      <w:pPr>
        <w:numPr>
          <w:ilvl w:val="0"/>
          <w:numId w:val="53"/>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Types of common shapes</w:t>
      </w:r>
    </w:p>
    <w:p w14:paraId="27CE022D" w14:textId="77777777" w:rsidR="00A474BD" w:rsidRPr="00BA175D" w:rsidRDefault="00A474BD" w:rsidP="00794EBF">
      <w:pPr>
        <w:numPr>
          <w:ilvl w:val="0"/>
          <w:numId w:val="53"/>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Differentiation between two dimensional shapes / objects</w:t>
      </w:r>
    </w:p>
    <w:p w14:paraId="25363C62" w14:textId="77777777" w:rsidR="00A474BD" w:rsidRPr="00BA175D" w:rsidRDefault="00A474BD" w:rsidP="00794EBF">
      <w:pPr>
        <w:numPr>
          <w:ilvl w:val="0"/>
          <w:numId w:val="53"/>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Formulae for calculating area and volume</w:t>
      </w:r>
    </w:p>
    <w:p w14:paraId="2CB752BF" w14:textId="77777777" w:rsidR="00A474BD" w:rsidRPr="00BA175D" w:rsidRDefault="00A474BD" w:rsidP="00794EBF">
      <w:pPr>
        <w:numPr>
          <w:ilvl w:val="0"/>
          <w:numId w:val="53"/>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Types and purpose of measuring instruments</w:t>
      </w:r>
    </w:p>
    <w:p w14:paraId="0FEE2662" w14:textId="77777777" w:rsidR="00A474BD" w:rsidRPr="00BA175D" w:rsidRDefault="00A474BD" w:rsidP="00794EBF">
      <w:pPr>
        <w:numPr>
          <w:ilvl w:val="0"/>
          <w:numId w:val="53"/>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Units of measurement and abbreviations</w:t>
      </w:r>
    </w:p>
    <w:p w14:paraId="3E432B88" w14:textId="77777777" w:rsidR="00A474BD" w:rsidRPr="00BA175D" w:rsidRDefault="00A474BD" w:rsidP="00794EBF">
      <w:pPr>
        <w:numPr>
          <w:ilvl w:val="0"/>
          <w:numId w:val="53"/>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Fundamental operations (addition, subtraction, division, multiplication)</w:t>
      </w:r>
    </w:p>
    <w:p w14:paraId="31E9E782" w14:textId="77777777" w:rsidR="00A474BD" w:rsidRPr="00BA175D" w:rsidRDefault="00A474BD" w:rsidP="00794EBF">
      <w:pPr>
        <w:numPr>
          <w:ilvl w:val="0"/>
          <w:numId w:val="53"/>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Rounding techniques</w:t>
      </w:r>
    </w:p>
    <w:p w14:paraId="75633DAA" w14:textId="77777777" w:rsidR="00A474BD" w:rsidRPr="00BA175D" w:rsidRDefault="00A474BD" w:rsidP="00794EBF">
      <w:pPr>
        <w:numPr>
          <w:ilvl w:val="0"/>
          <w:numId w:val="53"/>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Types of fractions</w:t>
      </w:r>
    </w:p>
    <w:p w14:paraId="7B41A1FC" w14:textId="77777777" w:rsidR="00A474BD" w:rsidRPr="00BA175D" w:rsidRDefault="00A474BD" w:rsidP="00794EBF">
      <w:pPr>
        <w:numPr>
          <w:ilvl w:val="0"/>
          <w:numId w:val="53"/>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Different types of tables and graphs</w:t>
      </w:r>
    </w:p>
    <w:p w14:paraId="1FF02ADF" w14:textId="77777777" w:rsidR="00A474BD" w:rsidRPr="00BA175D" w:rsidRDefault="00A474BD" w:rsidP="00794EBF">
      <w:pPr>
        <w:numPr>
          <w:ilvl w:val="0"/>
          <w:numId w:val="53"/>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Meaning of graphs, such as increasing, decreasing, and constant value</w:t>
      </w:r>
    </w:p>
    <w:p w14:paraId="5BA97D42" w14:textId="77777777" w:rsidR="00A474BD" w:rsidRPr="00BA175D" w:rsidRDefault="00A474BD" w:rsidP="00794EBF">
      <w:pPr>
        <w:numPr>
          <w:ilvl w:val="0"/>
          <w:numId w:val="53"/>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Preparation of basic data, tables &amp; graphs</w:t>
      </w:r>
    </w:p>
    <w:p w14:paraId="10373B6D" w14:textId="77777777" w:rsidR="00A474BD" w:rsidRPr="00BA175D" w:rsidRDefault="00A474BD" w:rsidP="00A474BD">
      <w:pPr>
        <w:spacing w:after="160"/>
        <w:rPr>
          <w:rFonts w:ascii="Times New Roman" w:eastAsia="Calibri" w:hAnsi="Times New Roman" w:cs="Times New Roman"/>
          <w:b/>
          <w:sz w:val="24"/>
          <w:szCs w:val="24"/>
          <w:lang w:eastAsia="zh-CN"/>
        </w:rPr>
      </w:pPr>
      <w:r w:rsidRPr="00BA175D">
        <w:rPr>
          <w:rFonts w:ascii="Times New Roman" w:eastAsia="Calibri" w:hAnsi="Times New Roman" w:cs="Times New Roman"/>
          <w:b/>
          <w:sz w:val="24"/>
          <w:szCs w:val="24"/>
          <w:lang w:eastAsia="zh-CN"/>
        </w:rPr>
        <w:t>EVIDENCE GUIDE</w:t>
      </w:r>
    </w:p>
    <w:p w14:paraId="31EF6E09" w14:textId="77777777" w:rsidR="00A474BD" w:rsidRPr="00BA175D" w:rsidRDefault="00A474BD" w:rsidP="00A474BD">
      <w:pPr>
        <w:spacing w:after="160"/>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A474BD" w:rsidRPr="00BA175D" w14:paraId="5AA1A023" w14:textId="77777777" w:rsidTr="00153173">
        <w:tc>
          <w:tcPr>
            <w:tcW w:w="1524" w:type="pct"/>
            <w:tcBorders>
              <w:top w:val="single" w:sz="4" w:space="0" w:color="auto"/>
              <w:left w:val="single" w:sz="4" w:space="0" w:color="auto"/>
              <w:bottom w:val="single" w:sz="4" w:space="0" w:color="auto"/>
              <w:right w:val="single" w:sz="4" w:space="0" w:color="auto"/>
            </w:tcBorders>
            <w:hideMark/>
          </w:tcPr>
          <w:p w14:paraId="495D13E7" w14:textId="77777777" w:rsidR="00A474BD" w:rsidRPr="00BA175D" w:rsidRDefault="00A474BD" w:rsidP="00794EBF">
            <w:pPr>
              <w:numPr>
                <w:ilvl w:val="0"/>
                <w:numId w:val="7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12D16D72" w14:textId="77777777" w:rsidR="00A474BD" w:rsidRPr="00BA175D" w:rsidRDefault="00A474BD" w:rsidP="00A474BD">
            <w:pPr>
              <w:spacing w:after="160"/>
              <w:ind w:right="-331"/>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Assessment requires evidence that the candidate:</w:t>
            </w:r>
          </w:p>
          <w:p w14:paraId="076070CE" w14:textId="77777777" w:rsidR="00A474BD" w:rsidRPr="00BA175D" w:rsidRDefault="00A474BD" w:rsidP="00794EBF">
            <w:pPr>
              <w:numPr>
                <w:ilvl w:val="1"/>
                <w:numId w:val="52"/>
              </w:numPr>
              <w:spacing w:after="0" w:line="259" w:lineRule="auto"/>
              <w:ind w:left="612" w:hanging="630"/>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Simple fractions, decimals and percentages are correctly identified and interpreted</w:t>
            </w:r>
          </w:p>
          <w:p w14:paraId="19D43FC4" w14:textId="77777777" w:rsidR="00A474BD" w:rsidRPr="00BA175D" w:rsidRDefault="00A474BD" w:rsidP="00794EBF">
            <w:pPr>
              <w:numPr>
                <w:ilvl w:val="1"/>
                <w:numId w:val="52"/>
              </w:numPr>
              <w:spacing w:after="0" w:line="259" w:lineRule="auto"/>
              <w:ind w:left="612" w:hanging="630"/>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Performed a limited range of calculations using the 4 operations</w:t>
            </w:r>
          </w:p>
          <w:p w14:paraId="7E9F0D21" w14:textId="77777777" w:rsidR="00A474BD" w:rsidRPr="00BA175D" w:rsidRDefault="00A474BD" w:rsidP="00794EBF">
            <w:pPr>
              <w:numPr>
                <w:ilvl w:val="1"/>
                <w:numId w:val="52"/>
              </w:numPr>
              <w:spacing w:after="0" w:line="259" w:lineRule="auto"/>
              <w:ind w:left="612" w:hanging="630"/>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Performed calculations using familiar units of measurement</w:t>
            </w:r>
          </w:p>
          <w:p w14:paraId="36C79D68" w14:textId="77777777" w:rsidR="00A474BD" w:rsidRPr="00BA175D" w:rsidRDefault="00A474BD" w:rsidP="00794EBF">
            <w:pPr>
              <w:numPr>
                <w:ilvl w:val="1"/>
                <w:numId w:val="52"/>
              </w:numPr>
              <w:spacing w:after="0" w:line="259" w:lineRule="auto"/>
              <w:ind w:left="612" w:hanging="630"/>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lastRenderedPageBreak/>
              <w:t>Recognised common symbols and keys in familiar maps, plans and diagrams</w:t>
            </w:r>
          </w:p>
          <w:p w14:paraId="22EE6058" w14:textId="77777777" w:rsidR="00A474BD" w:rsidRPr="00BA175D" w:rsidRDefault="00A474BD" w:rsidP="00794EBF">
            <w:pPr>
              <w:numPr>
                <w:ilvl w:val="1"/>
                <w:numId w:val="52"/>
              </w:numPr>
              <w:tabs>
                <w:tab w:val="left" w:pos="1692"/>
              </w:tabs>
              <w:spacing w:after="0" w:line="259" w:lineRule="auto"/>
              <w:ind w:left="612" w:hanging="630"/>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ZW"/>
              </w:rPr>
              <w:t>Constructed simple tables and graphs using familiar data</w:t>
            </w:r>
          </w:p>
          <w:p w14:paraId="2DF2E756" w14:textId="77777777" w:rsidR="00A474BD" w:rsidRPr="00BA175D" w:rsidRDefault="00A474BD" w:rsidP="00794EBF">
            <w:pPr>
              <w:numPr>
                <w:ilvl w:val="1"/>
                <w:numId w:val="52"/>
              </w:numPr>
              <w:tabs>
                <w:tab w:val="left" w:pos="1692"/>
              </w:tabs>
              <w:spacing w:after="0" w:line="259" w:lineRule="auto"/>
              <w:ind w:left="612" w:hanging="630"/>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 xml:space="preserve">Identified and interpret information in familiar tables, graphs and charts </w:t>
            </w:r>
          </w:p>
        </w:tc>
      </w:tr>
      <w:tr w:rsidR="00A474BD" w:rsidRPr="00BA175D" w14:paraId="1568081C" w14:textId="77777777" w:rsidTr="00153173">
        <w:tc>
          <w:tcPr>
            <w:tcW w:w="1524" w:type="pct"/>
            <w:tcBorders>
              <w:top w:val="single" w:sz="4" w:space="0" w:color="auto"/>
              <w:left w:val="single" w:sz="4" w:space="0" w:color="auto"/>
              <w:bottom w:val="single" w:sz="4" w:space="0" w:color="auto"/>
              <w:right w:val="single" w:sz="4" w:space="0" w:color="auto"/>
            </w:tcBorders>
            <w:hideMark/>
          </w:tcPr>
          <w:p w14:paraId="05894D03" w14:textId="77777777" w:rsidR="00A474BD" w:rsidRPr="00BA175D" w:rsidRDefault="00A474BD" w:rsidP="00794EBF">
            <w:pPr>
              <w:numPr>
                <w:ilvl w:val="0"/>
                <w:numId w:val="76"/>
              </w:numPr>
              <w:spacing w:after="0" w:line="259" w:lineRule="auto"/>
              <w:contextualSpacing/>
              <w:rPr>
                <w:rFonts w:ascii="Times New Roman" w:eastAsia="Times New Roman" w:hAnsi="Times New Roman" w:cs="Times New Roman"/>
                <w:sz w:val="24"/>
                <w:szCs w:val="24"/>
                <w:lang w:val="en-AU"/>
              </w:rPr>
            </w:pPr>
            <w:r w:rsidRPr="00BA175D">
              <w:rPr>
                <w:rFonts w:ascii="Times New Roman" w:eastAsia="Times New Roman" w:hAnsi="Times New Roman" w:cs="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7F5C2DF3" w14:textId="77777777" w:rsidR="00A474BD" w:rsidRPr="00BA175D" w:rsidRDefault="00A474BD" w:rsidP="00794EBF">
            <w:pPr>
              <w:numPr>
                <w:ilvl w:val="0"/>
                <w:numId w:val="7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Access to relevant workplace where assessment can take place</w:t>
            </w:r>
          </w:p>
          <w:p w14:paraId="0E5BB685" w14:textId="77777777" w:rsidR="00A474BD" w:rsidRPr="00BA175D" w:rsidRDefault="00A474BD" w:rsidP="00794EBF">
            <w:pPr>
              <w:numPr>
                <w:ilvl w:val="0"/>
                <w:numId w:val="7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Appropriately simulated environment where assessment can take place </w:t>
            </w:r>
          </w:p>
          <w:p w14:paraId="6F75CDE0" w14:textId="77777777" w:rsidR="00A474BD" w:rsidRPr="00BA175D" w:rsidRDefault="00A474BD" w:rsidP="00794EBF">
            <w:pPr>
              <w:numPr>
                <w:ilvl w:val="0"/>
                <w:numId w:val="7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Materials relevant to the proposed activity or tasks</w:t>
            </w:r>
          </w:p>
        </w:tc>
      </w:tr>
      <w:tr w:rsidR="00A474BD" w:rsidRPr="00BA175D" w14:paraId="6D981169" w14:textId="77777777" w:rsidTr="00153173">
        <w:tc>
          <w:tcPr>
            <w:tcW w:w="1524" w:type="pct"/>
            <w:tcBorders>
              <w:top w:val="single" w:sz="4" w:space="0" w:color="auto"/>
              <w:left w:val="single" w:sz="4" w:space="0" w:color="auto"/>
              <w:bottom w:val="single" w:sz="4" w:space="0" w:color="auto"/>
              <w:right w:val="single" w:sz="4" w:space="0" w:color="auto"/>
            </w:tcBorders>
            <w:hideMark/>
          </w:tcPr>
          <w:p w14:paraId="530BC5DB" w14:textId="77777777" w:rsidR="00A474BD" w:rsidRPr="00BA175D" w:rsidRDefault="00A474BD" w:rsidP="00794EBF">
            <w:pPr>
              <w:numPr>
                <w:ilvl w:val="0"/>
                <w:numId w:val="7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05B2386E" w14:textId="77777777" w:rsidR="00A474BD" w:rsidRPr="00BA175D" w:rsidRDefault="00A474BD" w:rsidP="00A474BD">
            <w:pPr>
              <w:spacing w:after="0"/>
              <w:rPr>
                <w:rFonts w:ascii="Times New Roman" w:eastAsia="Calibri" w:hAnsi="Times New Roman" w:cs="Times New Roman"/>
                <w:sz w:val="24"/>
                <w:szCs w:val="24"/>
              </w:rPr>
            </w:pPr>
            <w:r w:rsidRPr="00BA175D">
              <w:rPr>
                <w:rFonts w:ascii="Times New Roman" w:eastAsia="Calibri" w:hAnsi="Times New Roman" w:cs="Times New Roman"/>
                <w:sz w:val="24"/>
                <w:szCs w:val="24"/>
              </w:rPr>
              <w:t>Competency may be assessed through:</w:t>
            </w:r>
          </w:p>
          <w:p w14:paraId="212B8D95" w14:textId="77777777" w:rsidR="00A474BD" w:rsidRPr="00BA175D" w:rsidRDefault="00A474BD" w:rsidP="00794EBF">
            <w:pPr>
              <w:numPr>
                <w:ilvl w:val="0"/>
                <w:numId w:val="7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Written Test</w:t>
            </w:r>
          </w:p>
          <w:p w14:paraId="1EE35AC2" w14:textId="77777777" w:rsidR="00A474BD" w:rsidRPr="00BA175D" w:rsidRDefault="00A474BD" w:rsidP="00794EBF">
            <w:pPr>
              <w:numPr>
                <w:ilvl w:val="0"/>
                <w:numId w:val="7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Interview</w:t>
            </w:r>
          </w:p>
          <w:p w14:paraId="131D7ED9" w14:textId="77777777" w:rsidR="00A474BD" w:rsidRPr="00BA175D" w:rsidRDefault="00A474BD" w:rsidP="00794EBF">
            <w:pPr>
              <w:numPr>
                <w:ilvl w:val="0"/>
                <w:numId w:val="7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Oral Questioning</w:t>
            </w:r>
          </w:p>
        </w:tc>
      </w:tr>
      <w:tr w:rsidR="00A474BD" w:rsidRPr="00BA175D" w14:paraId="14EE9CEC" w14:textId="77777777" w:rsidTr="00153173">
        <w:tc>
          <w:tcPr>
            <w:tcW w:w="1524" w:type="pct"/>
            <w:tcBorders>
              <w:top w:val="single" w:sz="4" w:space="0" w:color="auto"/>
              <w:left w:val="single" w:sz="4" w:space="0" w:color="auto"/>
              <w:bottom w:val="single" w:sz="4" w:space="0" w:color="auto"/>
              <w:right w:val="single" w:sz="4" w:space="0" w:color="auto"/>
            </w:tcBorders>
            <w:hideMark/>
          </w:tcPr>
          <w:p w14:paraId="7DE0ED64" w14:textId="77777777" w:rsidR="00A474BD" w:rsidRPr="00BA175D" w:rsidRDefault="00A474BD" w:rsidP="00794EBF">
            <w:pPr>
              <w:numPr>
                <w:ilvl w:val="0"/>
                <w:numId w:val="7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39000619" w14:textId="77777777" w:rsidR="00A474BD" w:rsidRPr="00BA175D" w:rsidRDefault="00A474BD" w:rsidP="00A474BD">
            <w:pPr>
              <w:tabs>
                <w:tab w:val="left" w:pos="34"/>
              </w:tabs>
              <w:spacing w:after="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Competency may be assessed </w:t>
            </w:r>
          </w:p>
          <w:p w14:paraId="50F6AECB" w14:textId="77777777" w:rsidR="00A474BD" w:rsidRPr="00BA175D" w:rsidRDefault="00A474BD" w:rsidP="00794EBF">
            <w:pPr>
              <w:numPr>
                <w:ilvl w:val="0"/>
                <w:numId w:val="89"/>
              </w:numPr>
              <w:tabs>
                <w:tab w:val="left" w:pos="34"/>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On the job</w:t>
            </w:r>
          </w:p>
          <w:p w14:paraId="229C870D" w14:textId="77777777" w:rsidR="00A474BD" w:rsidRPr="00BA175D" w:rsidRDefault="00A474BD" w:rsidP="00794EBF">
            <w:pPr>
              <w:numPr>
                <w:ilvl w:val="0"/>
                <w:numId w:val="89"/>
              </w:numPr>
              <w:tabs>
                <w:tab w:val="left" w:pos="34"/>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Off the job</w:t>
            </w:r>
          </w:p>
          <w:p w14:paraId="69F5C760" w14:textId="77777777" w:rsidR="00A474BD" w:rsidRPr="00BA175D" w:rsidRDefault="00A474BD" w:rsidP="00794EBF">
            <w:pPr>
              <w:numPr>
                <w:ilvl w:val="0"/>
                <w:numId w:val="89"/>
              </w:numPr>
              <w:tabs>
                <w:tab w:val="left" w:pos="34"/>
              </w:tabs>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During industrial attachment</w:t>
            </w:r>
          </w:p>
        </w:tc>
      </w:tr>
      <w:tr w:rsidR="00A474BD" w:rsidRPr="00BA175D" w14:paraId="2E0E838F" w14:textId="77777777" w:rsidTr="00153173">
        <w:tc>
          <w:tcPr>
            <w:tcW w:w="1524" w:type="pct"/>
            <w:tcBorders>
              <w:top w:val="single" w:sz="4" w:space="0" w:color="auto"/>
              <w:left w:val="single" w:sz="4" w:space="0" w:color="auto"/>
              <w:bottom w:val="single" w:sz="4" w:space="0" w:color="auto"/>
              <w:right w:val="single" w:sz="4" w:space="0" w:color="auto"/>
            </w:tcBorders>
            <w:hideMark/>
          </w:tcPr>
          <w:p w14:paraId="2106C48E" w14:textId="77777777" w:rsidR="00A474BD" w:rsidRPr="00BA175D" w:rsidRDefault="00A474BD" w:rsidP="00794EBF">
            <w:pPr>
              <w:numPr>
                <w:ilvl w:val="0"/>
                <w:numId w:val="7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BAF459E"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Holistic assessment with other units relevant to the industry sector, workplace and job role is recommended.</w:t>
            </w:r>
          </w:p>
        </w:tc>
      </w:tr>
    </w:tbl>
    <w:p w14:paraId="7DD9D186" w14:textId="77777777" w:rsidR="00A474BD" w:rsidRPr="00BA175D" w:rsidRDefault="00A474BD" w:rsidP="00A474BD">
      <w:pPr>
        <w:spacing w:after="160"/>
        <w:rPr>
          <w:rFonts w:ascii="Times New Roman" w:eastAsia="Calibri" w:hAnsi="Times New Roman" w:cs="Times New Roman"/>
          <w:sz w:val="24"/>
          <w:szCs w:val="24"/>
        </w:rPr>
      </w:pPr>
    </w:p>
    <w:p w14:paraId="2847F3F2" w14:textId="77777777" w:rsidR="00A474BD" w:rsidRPr="00BA175D" w:rsidRDefault="00A474BD" w:rsidP="00A474BD">
      <w:pPr>
        <w:spacing w:after="160"/>
        <w:rPr>
          <w:rFonts w:ascii="Times New Roman" w:eastAsia="Times New Roman" w:hAnsi="Times New Roman" w:cs="Times New Roman"/>
          <w:b/>
          <w:sz w:val="24"/>
          <w:szCs w:val="24"/>
        </w:rPr>
      </w:pPr>
      <w:r w:rsidRPr="00BA175D">
        <w:rPr>
          <w:rFonts w:ascii="Times New Roman" w:eastAsia="Calibri" w:hAnsi="Times New Roman" w:cs="Times New Roman"/>
          <w:sz w:val="24"/>
          <w:szCs w:val="24"/>
        </w:rPr>
        <w:br w:type="page"/>
      </w:r>
    </w:p>
    <w:p w14:paraId="6B6664E7" w14:textId="77777777" w:rsidR="00A474BD" w:rsidRPr="00BA175D" w:rsidRDefault="00A474BD" w:rsidP="00A474BD">
      <w:pPr>
        <w:keepNext/>
        <w:keepLines/>
        <w:spacing w:before="240" w:after="0"/>
        <w:jc w:val="center"/>
        <w:outlineLvl w:val="0"/>
        <w:rPr>
          <w:rFonts w:ascii="Times New Roman" w:eastAsia="Times New Roman" w:hAnsi="Times New Roman" w:cs="Times New Roman"/>
          <w:b/>
          <w:sz w:val="24"/>
          <w:szCs w:val="24"/>
        </w:rPr>
      </w:pPr>
      <w:bookmarkStart w:id="46" w:name="_Toc66107734"/>
      <w:r w:rsidRPr="00BA175D">
        <w:rPr>
          <w:rFonts w:ascii="Times New Roman" w:eastAsia="Times New Roman" w:hAnsi="Times New Roman" w:cs="Times New Roman"/>
          <w:b/>
          <w:sz w:val="24"/>
          <w:szCs w:val="24"/>
        </w:rPr>
        <w:lastRenderedPageBreak/>
        <w:t>DEMONSTRATE DIGITAL LITERACY</w:t>
      </w:r>
      <w:bookmarkEnd w:id="46"/>
    </w:p>
    <w:p w14:paraId="5239D187" w14:textId="6ACAB790" w:rsidR="00A474BD" w:rsidRPr="00BA175D" w:rsidRDefault="00A474BD" w:rsidP="00A474BD">
      <w:pPr>
        <w:spacing w:after="240"/>
        <w:rPr>
          <w:rFonts w:ascii="Times New Roman" w:eastAsia="Calibri" w:hAnsi="Times New Roman" w:cs="Times New Roman"/>
          <w:b/>
          <w:sz w:val="24"/>
          <w:szCs w:val="24"/>
        </w:rPr>
      </w:pPr>
      <w:r w:rsidRPr="00BA175D">
        <w:rPr>
          <w:rFonts w:ascii="Times New Roman" w:eastAsia="Calibri" w:hAnsi="Times New Roman" w:cs="Times New Roman"/>
          <w:b/>
          <w:sz w:val="24"/>
          <w:szCs w:val="24"/>
        </w:rPr>
        <w:t xml:space="preserve">UNIT CODE: </w:t>
      </w:r>
      <w:r w:rsidRPr="00BA175D">
        <w:rPr>
          <w:rFonts w:ascii="Times New Roman" w:hAnsi="Times New Roman" w:cs="Times New Roman"/>
          <w:sz w:val="24"/>
          <w:szCs w:val="24"/>
          <w:lang w:val="en-ZA" w:eastAsia="fr-FR"/>
        </w:rPr>
        <w:t>SPE/OS/</w:t>
      </w:r>
      <w:r w:rsidR="00FC39DA" w:rsidRPr="00BA175D">
        <w:rPr>
          <w:rFonts w:ascii="Times New Roman" w:hAnsi="Times New Roman" w:cs="Times New Roman"/>
          <w:sz w:val="24"/>
          <w:szCs w:val="24"/>
          <w:lang w:val="en-ZA" w:eastAsia="fr-FR"/>
        </w:rPr>
        <w:t>K</w:t>
      </w:r>
      <w:r w:rsidRPr="00BA175D">
        <w:rPr>
          <w:rFonts w:ascii="Times New Roman" w:hAnsi="Times New Roman" w:cs="Times New Roman"/>
          <w:sz w:val="24"/>
          <w:szCs w:val="24"/>
          <w:lang w:val="en-ZA" w:eastAsia="fr-FR"/>
        </w:rPr>
        <w:t>SL/BC/03/4</w:t>
      </w:r>
      <w:r w:rsidRPr="00BA175D">
        <w:rPr>
          <w:rFonts w:ascii="Times New Roman" w:hAnsi="Times New Roman" w:cs="Times New Roman"/>
          <w:sz w:val="24"/>
          <w:szCs w:val="24"/>
        </w:rPr>
        <w:t>/A</w:t>
      </w:r>
    </w:p>
    <w:p w14:paraId="0F27F932" w14:textId="77777777" w:rsidR="00A474BD" w:rsidRPr="00BA175D" w:rsidRDefault="00A474BD" w:rsidP="00A474BD">
      <w:pPr>
        <w:tabs>
          <w:tab w:val="left" w:pos="2880"/>
        </w:tabs>
        <w:spacing w:after="160"/>
        <w:jc w:val="both"/>
        <w:rPr>
          <w:rFonts w:ascii="Times New Roman" w:eastAsia="Calibri" w:hAnsi="Times New Roman" w:cs="Times New Roman"/>
          <w:b/>
          <w:sz w:val="24"/>
          <w:szCs w:val="24"/>
        </w:rPr>
      </w:pPr>
      <w:r w:rsidRPr="00BA175D">
        <w:rPr>
          <w:rFonts w:ascii="Times New Roman" w:eastAsia="Calibri" w:hAnsi="Times New Roman" w:cs="Times New Roman"/>
          <w:b/>
          <w:sz w:val="24"/>
          <w:szCs w:val="24"/>
        </w:rPr>
        <w:t>UNIT DESCRIPTION</w:t>
      </w:r>
    </w:p>
    <w:p w14:paraId="0B8F9BC7" w14:textId="0333FB52" w:rsidR="00A474BD" w:rsidRPr="00BA175D" w:rsidRDefault="00A474BD" w:rsidP="00A474BD">
      <w:pPr>
        <w:tabs>
          <w:tab w:val="left" w:pos="2880"/>
        </w:tabs>
        <w:spacing w:after="160"/>
        <w:jc w:val="both"/>
        <w:rPr>
          <w:rFonts w:ascii="Times New Roman" w:eastAsia="Calibri" w:hAnsi="Times New Roman" w:cs="Times New Roman"/>
          <w:sz w:val="24"/>
          <w:szCs w:val="24"/>
        </w:rPr>
      </w:pPr>
      <w:bookmarkStart w:id="47" w:name="_Hlk64888569"/>
      <w:r w:rsidRPr="00BA175D">
        <w:rPr>
          <w:rFonts w:ascii="Times New Roman" w:eastAsia="Calibri"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bookmarkEnd w:id="47"/>
    <w:p w14:paraId="1F57E601" w14:textId="77777777" w:rsidR="00A474BD" w:rsidRPr="00BA175D" w:rsidRDefault="00A474BD" w:rsidP="00A474BD">
      <w:pPr>
        <w:spacing w:after="0"/>
        <w:rPr>
          <w:rFonts w:ascii="Times New Roman" w:eastAsia="Calibri" w:hAnsi="Times New Roman" w:cs="Times New Roman"/>
          <w:sz w:val="24"/>
          <w:szCs w:val="24"/>
        </w:rPr>
      </w:pPr>
      <w:r w:rsidRPr="00BA175D">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A474BD" w:rsidRPr="00BA175D" w14:paraId="0FD156F2" w14:textId="77777777" w:rsidTr="00153173">
        <w:tc>
          <w:tcPr>
            <w:tcW w:w="1327" w:type="pct"/>
            <w:shd w:val="clear" w:color="auto" w:fill="FFFFFF"/>
          </w:tcPr>
          <w:p w14:paraId="0A1F7D7F"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 xml:space="preserve">ELEMENT </w:t>
            </w:r>
          </w:p>
          <w:p w14:paraId="751E2F66"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These describe the key outcomes which make up workplace function</w:t>
            </w:r>
          </w:p>
        </w:tc>
        <w:tc>
          <w:tcPr>
            <w:tcW w:w="3673" w:type="pct"/>
            <w:shd w:val="clear" w:color="auto" w:fill="FFFFFF"/>
          </w:tcPr>
          <w:p w14:paraId="220D5A16"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PERFORMANCE CRITERIA</w:t>
            </w:r>
          </w:p>
          <w:p w14:paraId="7545C58C"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These are assessable statements which specify the required level of performance for each of the elements.</w:t>
            </w:r>
          </w:p>
          <w:p w14:paraId="10B8779C"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i/>
                <w:sz w:val="24"/>
                <w:szCs w:val="24"/>
              </w:rPr>
              <w:t>Bold and italicized terms</w:t>
            </w:r>
            <w:r w:rsidRPr="00BA175D">
              <w:rPr>
                <w:rFonts w:ascii="Times New Roman" w:eastAsia="Calibri" w:hAnsi="Times New Roman" w:cs="Times New Roman"/>
                <w:sz w:val="24"/>
                <w:szCs w:val="24"/>
              </w:rPr>
              <w:t xml:space="preserve"> </w:t>
            </w:r>
            <w:r w:rsidRPr="00BA175D">
              <w:rPr>
                <w:rFonts w:ascii="Times New Roman" w:eastAsia="Calibri" w:hAnsi="Times New Roman" w:cs="Times New Roman"/>
                <w:b/>
                <w:i/>
                <w:sz w:val="24"/>
                <w:szCs w:val="24"/>
              </w:rPr>
              <w:t>are elaborated in the Range</w:t>
            </w:r>
          </w:p>
        </w:tc>
      </w:tr>
      <w:tr w:rsidR="00A474BD" w:rsidRPr="00BA175D" w14:paraId="7A2894F7" w14:textId="77777777" w:rsidTr="00153173">
        <w:tc>
          <w:tcPr>
            <w:tcW w:w="1327" w:type="pct"/>
          </w:tcPr>
          <w:p w14:paraId="6D012906" w14:textId="77777777" w:rsidR="00A474BD" w:rsidRPr="00BA175D" w:rsidRDefault="00A474BD" w:rsidP="00794EBF">
            <w:pPr>
              <w:numPr>
                <w:ilvl w:val="0"/>
                <w:numId w:val="24"/>
              </w:numPr>
              <w:spacing w:after="120" w:line="259" w:lineRule="auto"/>
              <w:ind w:right="7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Identify computer software and hardware</w:t>
            </w:r>
          </w:p>
        </w:tc>
        <w:tc>
          <w:tcPr>
            <w:tcW w:w="3673" w:type="pct"/>
          </w:tcPr>
          <w:p w14:paraId="608FC456"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b/>
                <w:i/>
                <w:sz w:val="24"/>
                <w:szCs w:val="24"/>
              </w:rPr>
              <w:t>Appropriate computer software</w:t>
            </w:r>
            <w:r w:rsidRPr="00BA175D">
              <w:rPr>
                <w:rFonts w:ascii="Times New Roman" w:eastAsia="Calibri" w:hAnsi="Times New Roman" w:cs="Times New Roman"/>
                <w:sz w:val="24"/>
                <w:szCs w:val="24"/>
              </w:rPr>
              <w:t xml:space="preserve"> is identified according to manufacturer’s specification</w:t>
            </w:r>
          </w:p>
          <w:p w14:paraId="066C0C82"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b/>
                <w:i/>
                <w:sz w:val="24"/>
                <w:szCs w:val="24"/>
              </w:rPr>
              <w:t>Appropriate computer hardware</w:t>
            </w:r>
            <w:r w:rsidRPr="00BA175D">
              <w:rPr>
                <w:rFonts w:ascii="Times New Roman" w:eastAsia="Calibri" w:hAnsi="Times New Roman" w:cs="Times New Roman"/>
                <w:sz w:val="24"/>
                <w:szCs w:val="24"/>
              </w:rPr>
              <w:t xml:space="preserve"> is identified according to manufacturer’s specification</w:t>
            </w:r>
          </w:p>
        </w:tc>
      </w:tr>
      <w:tr w:rsidR="00A474BD" w:rsidRPr="00BA175D" w14:paraId="2D2B7CCA" w14:textId="77777777" w:rsidTr="00153173">
        <w:tc>
          <w:tcPr>
            <w:tcW w:w="1327" w:type="pct"/>
          </w:tcPr>
          <w:p w14:paraId="01E7BB59" w14:textId="77777777" w:rsidR="00A474BD" w:rsidRPr="00BA175D" w:rsidRDefault="00A474BD" w:rsidP="00794EBF">
            <w:pPr>
              <w:numPr>
                <w:ilvl w:val="0"/>
                <w:numId w:val="24"/>
              </w:numPr>
              <w:spacing w:after="120" w:line="259" w:lineRule="auto"/>
              <w:ind w:right="7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Apply security measures to data, hardware, software </w:t>
            </w:r>
          </w:p>
        </w:tc>
        <w:tc>
          <w:tcPr>
            <w:tcW w:w="3673" w:type="pct"/>
          </w:tcPr>
          <w:p w14:paraId="320B034D"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b/>
                <w:i/>
                <w:sz w:val="24"/>
                <w:szCs w:val="24"/>
              </w:rPr>
              <w:t>Data security and privacy are classified</w:t>
            </w:r>
            <w:r w:rsidRPr="00BA175D">
              <w:rPr>
                <w:rFonts w:ascii="Times New Roman" w:eastAsia="Calibri" w:hAnsi="Times New Roman" w:cs="Times New Roman"/>
                <w:sz w:val="24"/>
                <w:szCs w:val="24"/>
              </w:rPr>
              <w:t xml:space="preserve"> in accordance with the technological situation </w:t>
            </w:r>
          </w:p>
          <w:p w14:paraId="6B8A5CC4"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b/>
                <w:i/>
                <w:sz w:val="24"/>
                <w:szCs w:val="24"/>
              </w:rPr>
              <w:t>Security and control measures</w:t>
            </w:r>
            <w:r w:rsidRPr="00BA175D">
              <w:rPr>
                <w:rFonts w:ascii="Times New Roman" w:eastAsia="Calibri" w:hAnsi="Times New Roman" w:cs="Times New Roman"/>
                <w:sz w:val="24"/>
                <w:szCs w:val="24"/>
              </w:rPr>
              <w:t xml:space="preserve"> are applied in accordance with laws governing protection of ICT</w:t>
            </w:r>
          </w:p>
          <w:p w14:paraId="3615BA19"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Computer threats and crimes are detected as per information security management guidelines.</w:t>
            </w:r>
          </w:p>
          <w:p w14:paraId="7A912453"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Protection against computer crimes is undertaken in accordance with laws governing protection of ICT  </w:t>
            </w:r>
          </w:p>
        </w:tc>
      </w:tr>
      <w:tr w:rsidR="00A474BD" w:rsidRPr="00BA175D" w14:paraId="0E2B4E18" w14:textId="77777777" w:rsidTr="00153173">
        <w:tc>
          <w:tcPr>
            <w:tcW w:w="1327" w:type="pct"/>
          </w:tcPr>
          <w:p w14:paraId="785F15F0" w14:textId="77777777" w:rsidR="00A474BD" w:rsidRPr="00BA175D" w:rsidRDefault="00A474BD" w:rsidP="00794EBF">
            <w:pPr>
              <w:numPr>
                <w:ilvl w:val="0"/>
                <w:numId w:val="24"/>
              </w:numPr>
              <w:tabs>
                <w:tab w:val="left" w:pos="2052"/>
              </w:tabs>
              <w:spacing w:after="120" w:line="259" w:lineRule="auto"/>
              <w:ind w:right="7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Apply computer software in solving tasks</w:t>
            </w:r>
          </w:p>
        </w:tc>
        <w:tc>
          <w:tcPr>
            <w:tcW w:w="3673" w:type="pct"/>
          </w:tcPr>
          <w:p w14:paraId="72D9A01B"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Basic word processing concepts are applied in resolving workplace tasks</w:t>
            </w:r>
          </w:p>
          <w:p w14:paraId="21E018D5"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Word processing utilities are applied in accordance with workplace procedures</w:t>
            </w:r>
          </w:p>
          <w:p w14:paraId="2D2561F2"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Data is manipulated on worksheet in accordance with office procedures</w:t>
            </w:r>
          </w:p>
        </w:tc>
      </w:tr>
      <w:tr w:rsidR="00A474BD" w:rsidRPr="00BA175D" w14:paraId="36D08A7E" w14:textId="77777777" w:rsidTr="00153173">
        <w:tc>
          <w:tcPr>
            <w:tcW w:w="1327" w:type="pct"/>
          </w:tcPr>
          <w:p w14:paraId="2E5FA5A5" w14:textId="77777777" w:rsidR="00A474BD" w:rsidRPr="00BA175D" w:rsidRDefault="00A474BD" w:rsidP="00794EBF">
            <w:pPr>
              <w:numPr>
                <w:ilvl w:val="0"/>
                <w:numId w:val="24"/>
              </w:numPr>
              <w:spacing w:after="120" w:line="259" w:lineRule="auto"/>
              <w:ind w:right="7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Apply internet and email in communication at workplace</w:t>
            </w:r>
          </w:p>
        </w:tc>
        <w:tc>
          <w:tcPr>
            <w:tcW w:w="3673" w:type="pct"/>
          </w:tcPr>
          <w:p w14:paraId="266263E4"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Electronic mail is applied in workplace communication in accordance with office procedures</w:t>
            </w:r>
          </w:p>
          <w:p w14:paraId="279ED71B"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Office internet functions are defined and executed in accordance with office procedures</w:t>
            </w:r>
          </w:p>
          <w:p w14:paraId="13AEDFE8" w14:textId="77777777" w:rsidR="00A474BD" w:rsidRPr="00BA175D" w:rsidRDefault="00A474BD" w:rsidP="00794EBF">
            <w:pPr>
              <w:numPr>
                <w:ilvl w:val="1"/>
                <w:numId w:val="24"/>
              </w:numPr>
              <w:tabs>
                <w:tab w:val="left" w:pos="655"/>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 xml:space="preserve">Network configuration and uses are determined in accordance with office operations procedures </w:t>
            </w:r>
          </w:p>
        </w:tc>
      </w:tr>
    </w:tbl>
    <w:p w14:paraId="795DDAFD"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lastRenderedPageBreak/>
        <w:t>RANGE</w:t>
      </w:r>
    </w:p>
    <w:p w14:paraId="20A7063C" w14:textId="77777777" w:rsidR="00A474BD" w:rsidRPr="00BA175D" w:rsidRDefault="00A474BD" w:rsidP="00A474BD">
      <w:pPr>
        <w:spacing w:after="16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A474BD" w:rsidRPr="00BA175D" w14:paraId="3A895EDA" w14:textId="77777777" w:rsidTr="00A474BD">
        <w:trPr>
          <w:trHeight w:val="422"/>
        </w:trPr>
        <w:tc>
          <w:tcPr>
            <w:tcW w:w="1626" w:type="pct"/>
            <w:shd w:val="clear" w:color="auto" w:fill="FFFFFF"/>
            <w:vAlign w:val="center"/>
          </w:tcPr>
          <w:p w14:paraId="42A6FC0C" w14:textId="77777777" w:rsidR="00A474BD" w:rsidRPr="00BA175D" w:rsidRDefault="00A474BD" w:rsidP="00A474BD">
            <w:pPr>
              <w:spacing w:before="60" w:after="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Range</w:t>
            </w:r>
          </w:p>
        </w:tc>
        <w:tc>
          <w:tcPr>
            <w:tcW w:w="3374" w:type="pct"/>
            <w:shd w:val="clear" w:color="auto" w:fill="FFFFFF"/>
            <w:vAlign w:val="center"/>
          </w:tcPr>
          <w:p w14:paraId="1B202071" w14:textId="77777777" w:rsidR="00A474BD" w:rsidRPr="00BA175D" w:rsidRDefault="00A474BD" w:rsidP="00A474BD">
            <w:pPr>
              <w:spacing w:before="60" w:after="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Variable</w:t>
            </w:r>
          </w:p>
        </w:tc>
      </w:tr>
      <w:tr w:rsidR="00A474BD" w:rsidRPr="00BA175D" w14:paraId="3A5FA06A" w14:textId="77777777" w:rsidTr="00A474BD">
        <w:tc>
          <w:tcPr>
            <w:tcW w:w="1626" w:type="pct"/>
          </w:tcPr>
          <w:p w14:paraId="430895D4" w14:textId="77777777" w:rsidR="00A474BD" w:rsidRPr="00BA175D" w:rsidRDefault="00A474BD" w:rsidP="00794EBF">
            <w:pPr>
              <w:numPr>
                <w:ilvl w:val="0"/>
                <w:numId w:val="54"/>
              </w:numPr>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Appropriate computer software may include but not limited to:</w:t>
            </w:r>
          </w:p>
          <w:p w14:paraId="3B68CE8B" w14:textId="77777777" w:rsidR="00A474BD" w:rsidRPr="00BA175D" w:rsidRDefault="00A474BD" w:rsidP="00A474BD">
            <w:pPr>
              <w:spacing w:before="60" w:after="60"/>
              <w:rPr>
                <w:rFonts w:ascii="Times New Roman" w:eastAsia="Calibri" w:hAnsi="Times New Roman" w:cs="Times New Roman"/>
                <w:sz w:val="24"/>
                <w:szCs w:val="24"/>
              </w:rPr>
            </w:pPr>
          </w:p>
        </w:tc>
        <w:tc>
          <w:tcPr>
            <w:tcW w:w="3374" w:type="pct"/>
          </w:tcPr>
          <w:p w14:paraId="3EC86CE2" w14:textId="77777777" w:rsidR="00A474BD" w:rsidRPr="00BA175D" w:rsidRDefault="00A474BD" w:rsidP="00794EBF">
            <w:pPr>
              <w:numPr>
                <w:ilvl w:val="0"/>
                <w:numId w:val="30"/>
              </w:numPr>
              <w:spacing w:after="0" w:line="259" w:lineRule="auto"/>
              <w:ind w:left="234" w:hanging="202"/>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Operating system </w:t>
            </w:r>
          </w:p>
          <w:p w14:paraId="2A05F165" w14:textId="77777777" w:rsidR="00A474BD" w:rsidRPr="00BA175D" w:rsidRDefault="00A474BD" w:rsidP="00794EBF">
            <w:pPr>
              <w:numPr>
                <w:ilvl w:val="0"/>
                <w:numId w:val="30"/>
              </w:numPr>
              <w:spacing w:after="0" w:line="259" w:lineRule="auto"/>
              <w:ind w:left="234" w:hanging="202"/>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MS office </w:t>
            </w:r>
          </w:p>
          <w:p w14:paraId="410A7A9F" w14:textId="77777777" w:rsidR="00A474BD" w:rsidRPr="00BA175D" w:rsidRDefault="00A474BD" w:rsidP="00794EBF">
            <w:pPr>
              <w:numPr>
                <w:ilvl w:val="0"/>
                <w:numId w:val="30"/>
              </w:numPr>
              <w:spacing w:after="0" w:line="259" w:lineRule="auto"/>
              <w:ind w:left="234" w:hanging="202"/>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Web browser </w:t>
            </w:r>
          </w:p>
          <w:p w14:paraId="4A0EF1D0" w14:textId="77777777" w:rsidR="00A474BD" w:rsidRPr="00BA175D" w:rsidRDefault="00A474BD" w:rsidP="00794EBF">
            <w:pPr>
              <w:numPr>
                <w:ilvl w:val="0"/>
                <w:numId w:val="30"/>
              </w:numPr>
              <w:spacing w:after="0" w:line="259" w:lineRule="auto"/>
              <w:ind w:left="234" w:hanging="202"/>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Media players </w:t>
            </w:r>
          </w:p>
        </w:tc>
      </w:tr>
      <w:tr w:rsidR="00A474BD" w:rsidRPr="00BA175D" w14:paraId="71E6BCF4" w14:textId="77777777" w:rsidTr="00A474BD">
        <w:tc>
          <w:tcPr>
            <w:tcW w:w="1626" w:type="pct"/>
          </w:tcPr>
          <w:p w14:paraId="0199D2E9" w14:textId="77777777" w:rsidR="00A474BD" w:rsidRPr="00BA175D" w:rsidRDefault="00A474BD" w:rsidP="00794EBF">
            <w:pPr>
              <w:numPr>
                <w:ilvl w:val="0"/>
                <w:numId w:val="54"/>
              </w:numPr>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Appropriate computer hardware may include but not limited to:</w:t>
            </w:r>
          </w:p>
          <w:p w14:paraId="053CE44E" w14:textId="77777777" w:rsidR="00A474BD" w:rsidRPr="00BA175D" w:rsidRDefault="00A474BD" w:rsidP="00A474BD">
            <w:pPr>
              <w:spacing w:before="60" w:after="60"/>
              <w:rPr>
                <w:rFonts w:ascii="Times New Roman" w:eastAsia="Calibri" w:hAnsi="Times New Roman" w:cs="Times New Roman"/>
                <w:sz w:val="24"/>
                <w:szCs w:val="24"/>
              </w:rPr>
            </w:pPr>
          </w:p>
        </w:tc>
        <w:tc>
          <w:tcPr>
            <w:tcW w:w="3374" w:type="pct"/>
          </w:tcPr>
          <w:p w14:paraId="0C0F2589" w14:textId="77777777" w:rsidR="00A474BD" w:rsidRPr="00BA175D" w:rsidRDefault="00A474BD" w:rsidP="00794EBF">
            <w:pPr>
              <w:numPr>
                <w:ilvl w:val="0"/>
                <w:numId w:val="55"/>
              </w:numPr>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bCs/>
                <w:sz w:val="24"/>
                <w:szCs w:val="24"/>
              </w:rPr>
              <w:t>Computer</w:t>
            </w:r>
            <w:r w:rsidRPr="00BA175D">
              <w:rPr>
                <w:rFonts w:ascii="Times New Roman" w:eastAsia="Times New Roman" w:hAnsi="Times New Roman" w:cs="Times New Roman"/>
                <w:sz w:val="24"/>
                <w:szCs w:val="24"/>
              </w:rPr>
              <w:t xml:space="preserve"> Case</w:t>
            </w:r>
          </w:p>
          <w:p w14:paraId="3C1FA34A" w14:textId="77777777" w:rsidR="00A474BD" w:rsidRPr="00BA175D" w:rsidRDefault="00A474BD" w:rsidP="00794EBF">
            <w:pPr>
              <w:numPr>
                <w:ilvl w:val="0"/>
                <w:numId w:val="55"/>
              </w:numPr>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Monitor</w:t>
            </w:r>
          </w:p>
          <w:p w14:paraId="24C81007" w14:textId="77777777" w:rsidR="00A474BD" w:rsidRPr="00BA175D" w:rsidRDefault="00A474BD" w:rsidP="00794EBF">
            <w:pPr>
              <w:numPr>
                <w:ilvl w:val="0"/>
                <w:numId w:val="55"/>
              </w:numPr>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Keyboard</w:t>
            </w:r>
          </w:p>
          <w:p w14:paraId="2A1BA6CC" w14:textId="77777777" w:rsidR="00A474BD" w:rsidRPr="00BA175D" w:rsidRDefault="00A474BD" w:rsidP="00794EBF">
            <w:pPr>
              <w:numPr>
                <w:ilvl w:val="0"/>
                <w:numId w:val="55"/>
              </w:numPr>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Mouse </w:t>
            </w:r>
          </w:p>
          <w:p w14:paraId="01DABA2D" w14:textId="77777777" w:rsidR="00A474BD" w:rsidRPr="00BA175D" w:rsidRDefault="00A474BD" w:rsidP="00794EBF">
            <w:pPr>
              <w:numPr>
                <w:ilvl w:val="0"/>
                <w:numId w:val="55"/>
              </w:numPr>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Hard Disk Drive</w:t>
            </w:r>
          </w:p>
          <w:p w14:paraId="3F251090" w14:textId="77777777" w:rsidR="00A474BD" w:rsidRPr="00BA175D" w:rsidRDefault="00A474BD" w:rsidP="00794EBF">
            <w:pPr>
              <w:numPr>
                <w:ilvl w:val="0"/>
                <w:numId w:val="55"/>
              </w:numPr>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Motherboard</w:t>
            </w:r>
          </w:p>
          <w:p w14:paraId="0BF93158" w14:textId="77777777" w:rsidR="00A474BD" w:rsidRPr="00BA175D" w:rsidRDefault="00A474BD" w:rsidP="00794EBF">
            <w:pPr>
              <w:numPr>
                <w:ilvl w:val="0"/>
                <w:numId w:val="55"/>
              </w:numPr>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Video Card</w:t>
            </w:r>
          </w:p>
        </w:tc>
      </w:tr>
      <w:tr w:rsidR="00A474BD" w:rsidRPr="00BA175D" w14:paraId="3A509483" w14:textId="77777777" w:rsidTr="00A474BD">
        <w:tc>
          <w:tcPr>
            <w:tcW w:w="1626" w:type="pct"/>
          </w:tcPr>
          <w:p w14:paraId="3BEBE17D" w14:textId="77777777" w:rsidR="00A474BD" w:rsidRPr="00BA175D" w:rsidRDefault="00A474BD" w:rsidP="00794EBF">
            <w:pPr>
              <w:numPr>
                <w:ilvl w:val="0"/>
                <w:numId w:val="54"/>
              </w:numPr>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Data security and privacy may include but not limited to:</w:t>
            </w:r>
          </w:p>
          <w:p w14:paraId="63365432" w14:textId="77777777" w:rsidR="00A474BD" w:rsidRPr="00BA175D" w:rsidRDefault="00A474BD" w:rsidP="00A474BD">
            <w:pPr>
              <w:spacing w:before="60" w:after="60"/>
              <w:rPr>
                <w:rFonts w:ascii="Times New Roman" w:eastAsia="Calibri" w:hAnsi="Times New Roman" w:cs="Times New Roman"/>
                <w:sz w:val="24"/>
                <w:szCs w:val="24"/>
              </w:rPr>
            </w:pPr>
          </w:p>
        </w:tc>
        <w:tc>
          <w:tcPr>
            <w:tcW w:w="3374" w:type="pct"/>
          </w:tcPr>
          <w:p w14:paraId="3648EF8F" w14:textId="77777777" w:rsidR="00A474BD" w:rsidRPr="00BA175D" w:rsidRDefault="00A474BD" w:rsidP="00794EBF">
            <w:pPr>
              <w:numPr>
                <w:ilvl w:val="0"/>
                <w:numId w:val="31"/>
              </w:numPr>
              <w:spacing w:after="0" w:line="259" w:lineRule="auto"/>
              <w:ind w:left="360"/>
              <w:rPr>
                <w:rFonts w:ascii="Times New Roman" w:eastAsia="Calibri" w:hAnsi="Times New Roman" w:cs="Times New Roman"/>
                <w:sz w:val="24"/>
                <w:szCs w:val="24"/>
              </w:rPr>
            </w:pPr>
            <w:r w:rsidRPr="00BA175D">
              <w:rPr>
                <w:rFonts w:ascii="Times New Roman" w:eastAsia="Calibri" w:hAnsi="Times New Roman" w:cs="Times New Roman"/>
                <w:sz w:val="24"/>
                <w:szCs w:val="24"/>
              </w:rPr>
              <w:t>Confidentiality</w:t>
            </w:r>
          </w:p>
          <w:p w14:paraId="271B2248" w14:textId="77777777" w:rsidR="00A474BD" w:rsidRPr="00BA175D" w:rsidRDefault="00A474BD" w:rsidP="00794EBF">
            <w:pPr>
              <w:numPr>
                <w:ilvl w:val="0"/>
                <w:numId w:val="31"/>
              </w:numPr>
              <w:spacing w:after="0" w:line="259" w:lineRule="auto"/>
              <w:ind w:left="360"/>
              <w:rPr>
                <w:rFonts w:ascii="Times New Roman" w:eastAsia="Calibri" w:hAnsi="Times New Roman" w:cs="Times New Roman"/>
                <w:sz w:val="24"/>
                <w:szCs w:val="24"/>
              </w:rPr>
            </w:pPr>
            <w:r w:rsidRPr="00BA175D">
              <w:rPr>
                <w:rFonts w:ascii="Times New Roman" w:eastAsia="Calibri" w:hAnsi="Times New Roman" w:cs="Times New Roman"/>
                <w:sz w:val="24"/>
                <w:szCs w:val="24"/>
              </w:rPr>
              <w:t>Cloud computing</w:t>
            </w:r>
          </w:p>
          <w:p w14:paraId="56FEFC1F" w14:textId="77777777" w:rsidR="00A474BD" w:rsidRPr="00BA175D" w:rsidRDefault="00A474BD" w:rsidP="00794EBF">
            <w:pPr>
              <w:numPr>
                <w:ilvl w:val="0"/>
                <w:numId w:val="31"/>
              </w:numPr>
              <w:spacing w:after="0" w:line="259" w:lineRule="auto"/>
              <w:ind w:left="36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Confidentiality </w:t>
            </w:r>
          </w:p>
          <w:p w14:paraId="0F1B148C" w14:textId="77777777" w:rsidR="00A474BD" w:rsidRPr="00BA175D" w:rsidRDefault="00A474BD" w:rsidP="00794EBF">
            <w:pPr>
              <w:numPr>
                <w:ilvl w:val="0"/>
                <w:numId w:val="31"/>
              </w:numPr>
              <w:spacing w:after="0" w:line="259" w:lineRule="auto"/>
              <w:ind w:left="360"/>
              <w:rPr>
                <w:rFonts w:ascii="Times New Roman" w:eastAsia="Calibri" w:hAnsi="Times New Roman" w:cs="Times New Roman"/>
                <w:sz w:val="24"/>
                <w:szCs w:val="24"/>
              </w:rPr>
            </w:pPr>
            <w:r w:rsidRPr="00BA175D">
              <w:rPr>
                <w:rFonts w:ascii="Times New Roman" w:eastAsia="Calibri" w:hAnsi="Times New Roman" w:cs="Times New Roman"/>
                <w:sz w:val="24"/>
                <w:szCs w:val="24"/>
              </w:rPr>
              <w:t>Cyber terrorism</w:t>
            </w:r>
          </w:p>
          <w:p w14:paraId="1CEFE5D3" w14:textId="77777777" w:rsidR="00A474BD" w:rsidRPr="00BA175D" w:rsidRDefault="00A474BD" w:rsidP="00794EBF">
            <w:pPr>
              <w:numPr>
                <w:ilvl w:val="0"/>
                <w:numId w:val="31"/>
              </w:numPr>
              <w:spacing w:after="0" w:line="259" w:lineRule="auto"/>
              <w:ind w:left="360"/>
              <w:rPr>
                <w:rFonts w:ascii="Times New Roman" w:eastAsia="Calibri" w:hAnsi="Times New Roman" w:cs="Times New Roman"/>
                <w:sz w:val="24"/>
                <w:szCs w:val="24"/>
              </w:rPr>
            </w:pPr>
            <w:r w:rsidRPr="00BA175D">
              <w:rPr>
                <w:rFonts w:ascii="Times New Roman" w:eastAsia="Calibri" w:hAnsi="Times New Roman" w:cs="Times New Roman"/>
                <w:sz w:val="24"/>
                <w:szCs w:val="24"/>
              </w:rPr>
              <w:t>Integrity -but-curious data serving</w:t>
            </w:r>
          </w:p>
        </w:tc>
      </w:tr>
      <w:tr w:rsidR="00A474BD" w:rsidRPr="00BA175D" w14:paraId="184C38ED" w14:textId="77777777" w:rsidTr="00A474BD">
        <w:tc>
          <w:tcPr>
            <w:tcW w:w="1626" w:type="pct"/>
          </w:tcPr>
          <w:p w14:paraId="405E3CA8" w14:textId="77777777" w:rsidR="00A474BD" w:rsidRPr="00BA175D" w:rsidRDefault="00A474BD" w:rsidP="00794EBF">
            <w:pPr>
              <w:numPr>
                <w:ilvl w:val="0"/>
                <w:numId w:val="54"/>
              </w:numPr>
              <w:spacing w:after="0" w:line="259" w:lineRule="auto"/>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Security and control measures may include but not limited to:</w:t>
            </w:r>
          </w:p>
        </w:tc>
        <w:tc>
          <w:tcPr>
            <w:tcW w:w="3374" w:type="pct"/>
          </w:tcPr>
          <w:p w14:paraId="7A49D56A" w14:textId="77777777" w:rsidR="00A474BD" w:rsidRPr="00BA175D" w:rsidRDefault="00A474BD" w:rsidP="00794EBF">
            <w:pPr>
              <w:numPr>
                <w:ilvl w:val="0"/>
                <w:numId w:val="32"/>
              </w:numPr>
              <w:spacing w:after="0" w:line="259" w:lineRule="auto"/>
              <w:ind w:left="36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Countermeasures and risk reduction </w:t>
            </w:r>
          </w:p>
          <w:p w14:paraId="7D8D4248" w14:textId="77777777" w:rsidR="00A474BD" w:rsidRPr="00BA175D" w:rsidRDefault="00A474BD" w:rsidP="00794EBF">
            <w:pPr>
              <w:numPr>
                <w:ilvl w:val="0"/>
                <w:numId w:val="32"/>
              </w:numPr>
              <w:spacing w:after="0" w:line="259" w:lineRule="auto"/>
              <w:ind w:left="360"/>
              <w:rPr>
                <w:rFonts w:ascii="Times New Roman" w:eastAsia="Calibri" w:hAnsi="Times New Roman" w:cs="Times New Roman"/>
                <w:sz w:val="24"/>
                <w:szCs w:val="24"/>
              </w:rPr>
            </w:pPr>
            <w:r w:rsidRPr="00BA175D">
              <w:rPr>
                <w:rFonts w:ascii="Times New Roman" w:eastAsia="Calibri" w:hAnsi="Times New Roman" w:cs="Times New Roman"/>
                <w:sz w:val="24"/>
                <w:szCs w:val="24"/>
              </w:rPr>
              <w:t>Cyber threat issues</w:t>
            </w:r>
          </w:p>
          <w:p w14:paraId="2F34D13F" w14:textId="77777777" w:rsidR="00A474BD" w:rsidRPr="00BA175D" w:rsidRDefault="00A474BD" w:rsidP="00794EBF">
            <w:pPr>
              <w:numPr>
                <w:ilvl w:val="0"/>
                <w:numId w:val="32"/>
              </w:numPr>
              <w:spacing w:after="0" w:line="259" w:lineRule="auto"/>
              <w:ind w:left="360"/>
              <w:rPr>
                <w:rFonts w:ascii="Times New Roman" w:eastAsia="Calibri" w:hAnsi="Times New Roman" w:cs="Times New Roman"/>
                <w:sz w:val="24"/>
                <w:szCs w:val="24"/>
              </w:rPr>
            </w:pPr>
            <w:r w:rsidRPr="00BA175D">
              <w:rPr>
                <w:rFonts w:ascii="Times New Roman" w:eastAsia="Calibri" w:hAnsi="Times New Roman" w:cs="Times New Roman"/>
                <w:sz w:val="24"/>
                <w:szCs w:val="24"/>
              </w:rPr>
              <w:t>Risk management</w:t>
            </w:r>
          </w:p>
        </w:tc>
      </w:tr>
    </w:tbl>
    <w:p w14:paraId="3F30AA2C" w14:textId="77777777" w:rsidR="00A474BD" w:rsidRPr="00BA175D" w:rsidRDefault="00A474BD" w:rsidP="00A474BD">
      <w:pPr>
        <w:spacing w:after="160"/>
        <w:rPr>
          <w:rFonts w:ascii="Times New Roman" w:eastAsia="Calibri" w:hAnsi="Times New Roman" w:cs="Times New Roman"/>
          <w:b/>
          <w:sz w:val="24"/>
          <w:szCs w:val="24"/>
        </w:rPr>
      </w:pPr>
    </w:p>
    <w:p w14:paraId="48FD3E2A"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b/>
          <w:sz w:val="24"/>
          <w:szCs w:val="24"/>
        </w:rPr>
        <w:t>REQUIRED SKILLS AND KNOWLEDGE</w:t>
      </w:r>
    </w:p>
    <w:p w14:paraId="3646A57A"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bCs/>
          <w:sz w:val="24"/>
          <w:szCs w:val="24"/>
        </w:rPr>
        <w:t>This section describes the skills and knowledge required for this unit of competency.</w:t>
      </w:r>
    </w:p>
    <w:p w14:paraId="4F471974" w14:textId="77777777" w:rsidR="00A474BD" w:rsidRPr="00BA175D" w:rsidRDefault="00A474BD" w:rsidP="00A474BD">
      <w:pPr>
        <w:spacing w:after="0"/>
        <w:contextualSpacing/>
        <w:rPr>
          <w:rFonts w:ascii="Times New Roman" w:eastAsia="Times New Roman" w:hAnsi="Times New Roman" w:cs="Times New Roman"/>
          <w:b/>
          <w:sz w:val="24"/>
          <w:szCs w:val="24"/>
        </w:rPr>
      </w:pPr>
      <w:r w:rsidRPr="00BA175D">
        <w:rPr>
          <w:rFonts w:ascii="Times New Roman" w:eastAsia="Times New Roman" w:hAnsi="Times New Roman" w:cs="Times New Roman"/>
          <w:b/>
          <w:sz w:val="24"/>
          <w:szCs w:val="24"/>
        </w:rPr>
        <w:t>Required Skills</w:t>
      </w:r>
    </w:p>
    <w:p w14:paraId="75A852B3"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The individual needs to demonstrate the following skills:</w:t>
      </w:r>
    </w:p>
    <w:p w14:paraId="55799BE1"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Analytical </w:t>
      </w:r>
    </w:p>
    <w:p w14:paraId="355DF482"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Interpretation</w:t>
      </w:r>
    </w:p>
    <w:p w14:paraId="7079FD09"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Typing</w:t>
      </w:r>
    </w:p>
    <w:p w14:paraId="12ED2BFF"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Communication</w:t>
      </w:r>
    </w:p>
    <w:p w14:paraId="2FBD9481"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 xml:space="preserve">Computing </w:t>
      </w:r>
    </w:p>
    <w:p w14:paraId="16F6DB8D" w14:textId="77777777" w:rsidR="00A474BD" w:rsidRPr="00BA175D" w:rsidRDefault="00A474BD" w:rsidP="00A474BD">
      <w:pPr>
        <w:spacing w:after="160"/>
        <w:rPr>
          <w:rFonts w:ascii="Times New Roman" w:eastAsia="Calibri" w:hAnsi="Times New Roman" w:cs="Times New Roman"/>
          <w:b/>
          <w:bCs/>
          <w:sz w:val="24"/>
          <w:szCs w:val="24"/>
        </w:rPr>
      </w:pPr>
      <w:r w:rsidRPr="00BA175D">
        <w:rPr>
          <w:rFonts w:ascii="Times New Roman" w:eastAsia="Calibri" w:hAnsi="Times New Roman" w:cs="Times New Roman"/>
          <w:b/>
          <w:bCs/>
          <w:sz w:val="24"/>
          <w:szCs w:val="24"/>
        </w:rPr>
        <w:t>Required Knowledge</w:t>
      </w:r>
    </w:p>
    <w:p w14:paraId="17517D07" w14:textId="77777777" w:rsidR="00A474BD" w:rsidRPr="00BA175D" w:rsidRDefault="00A474BD" w:rsidP="00A474BD">
      <w:pPr>
        <w:spacing w:after="160"/>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The individual needs to demonstrate knowledge of:</w:t>
      </w:r>
    </w:p>
    <w:p w14:paraId="2C362FFD"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Input and output devices</w:t>
      </w:r>
    </w:p>
    <w:p w14:paraId="35DBCA76"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Central processing Unit (CPU)</w:t>
      </w:r>
    </w:p>
    <w:p w14:paraId="4BF2EAA2"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Peripherals </w:t>
      </w:r>
    </w:p>
    <w:p w14:paraId="4120138E"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Storage Media </w:t>
      </w:r>
    </w:p>
    <w:p w14:paraId="069B0C1A"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Software concept</w:t>
      </w:r>
    </w:p>
    <w:p w14:paraId="052BE8F0"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Types of concept</w:t>
      </w:r>
    </w:p>
    <w:p w14:paraId="0093E81A"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Function of computer software</w:t>
      </w:r>
    </w:p>
    <w:p w14:paraId="453BE7AA"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Data security and privacy</w:t>
      </w:r>
    </w:p>
    <w:p w14:paraId="263343C5"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Security threats and control measures</w:t>
      </w:r>
    </w:p>
    <w:p w14:paraId="17BBA7CC"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Computer crimes</w:t>
      </w:r>
    </w:p>
    <w:p w14:paraId="1520FEAD"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Detection and protection of computer crimes</w:t>
      </w:r>
    </w:p>
    <w:p w14:paraId="2DD6E3DA"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Laws governing protection of ICT</w:t>
      </w:r>
    </w:p>
    <w:p w14:paraId="27EFF418"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Word processing;</w:t>
      </w:r>
    </w:p>
    <w:p w14:paraId="3B7404A7" w14:textId="77777777" w:rsidR="00A474BD" w:rsidRPr="00BA175D" w:rsidRDefault="00A474BD" w:rsidP="00794EBF">
      <w:pPr>
        <w:numPr>
          <w:ilvl w:val="0"/>
          <w:numId w:val="2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Functions and concepts of word processing.</w:t>
      </w:r>
    </w:p>
    <w:p w14:paraId="6CE33C87" w14:textId="77777777" w:rsidR="00A474BD" w:rsidRPr="00BA175D" w:rsidRDefault="00A474BD" w:rsidP="00794EBF">
      <w:pPr>
        <w:numPr>
          <w:ilvl w:val="0"/>
          <w:numId w:val="2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Documents and tables creation and manipulations</w:t>
      </w:r>
    </w:p>
    <w:p w14:paraId="6495FA48" w14:textId="77777777" w:rsidR="00A474BD" w:rsidRPr="00BA175D" w:rsidRDefault="00A474BD" w:rsidP="00794EBF">
      <w:pPr>
        <w:numPr>
          <w:ilvl w:val="0"/>
          <w:numId w:val="2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Mail merging</w:t>
      </w:r>
    </w:p>
    <w:p w14:paraId="68AF8414" w14:textId="77777777" w:rsidR="00A474BD" w:rsidRPr="00BA175D" w:rsidRDefault="00A474BD" w:rsidP="00794EBF">
      <w:pPr>
        <w:numPr>
          <w:ilvl w:val="0"/>
          <w:numId w:val="2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Word processing utilities </w:t>
      </w:r>
    </w:p>
    <w:p w14:paraId="306AF0FF"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Spread sheet;</w:t>
      </w:r>
    </w:p>
    <w:p w14:paraId="11AC3889" w14:textId="77777777" w:rsidR="00A474BD" w:rsidRPr="00BA175D" w:rsidRDefault="00A474BD" w:rsidP="00794EBF">
      <w:pPr>
        <w:numPr>
          <w:ilvl w:val="0"/>
          <w:numId w:val="28"/>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Meaning, formulae, function and charts, uses, layout, data manipulation and application to cell </w:t>
      </w:r>
    </w:p>
    <w:p w14:paraId="1701A7B4"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Networking and Internet;        </w:t>
      </w:r>
    </w:p>
    <w:p w14:paraId="358B6641" w14:textId="77777777" w:rsidR="00A474BD" w:rsidRPr="00BA175D" w:rsidRDefault="00A474BD" w:rsidP="00794EBF">
      <w:pPr>
        <w:numPr>
          <w:ilvl w:val="0"/>
          <w:numId w:val="28"/>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Meaning, functions and uses of networking and internet.</w:t>
      </w:r>
    </w:p>
    <w:p w14:paraId="3FDE987D" w14:textId="77777777" w:rsidR="00A474BD" w:rsidRPr="00BA175D" w:rsidRDefault="00A474BD" w:rsidP="00794EBF">
      <w:pPr>
        <w:numPr>
          <w:ilvl w:val="0"/>
          <w:numId w:val="28"/>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Electronic mail and world wide web</w:t>
      </w:r>
    </w:p>
    <w:p w14:paraId="598CDB2F" w14:textId="77777777" w:rsidR="00A474BD" w:rsidRPr="00BA175D" w:rsidRDefault="00A474BD" w:rsidP="00794EBF">
      <w:pPr>
        <w:numPr>
          <w:ilvl w:val="0"/>
          <w:numId w:val="26"/>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Emerging trends and issues in ICT;    </w:t>
      </w:r>
    </w:p>
    <w:p w14:paraId="0BC189DF" w14:textId="77777777" w:rsidR="00A474BD" w:rsidRPr="00BA175D" w:rsidRDefault="00A474BD" w:rsidP="00794EBF">
      <w:pPr>
        <w:numPr>
          <w:ilvl w:val="0"/>
          <w:numId w:val="29"/>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Identify and apply emerging trends and issues in ICT</w:t>
      </w:r>
    </w:p>
    <w:p w14:paraId="1AD2E3CA" w14:textId="77777777" w:rsidR="00A474BD" w:rsidRPr="00BA175D" w:rsidRDefault="00A474BD" w:rsidP="00794EBF">
      <w:pPr>
        <w:numPr>
          <w:ilvl w:val="0"/>
          <w:numId w:val="29"/>
        </w:numPr>
        <w:spacing w:after="0" w:line="259" w:lineRule="auto"/>
        <w:rPr>
          <w:rFonts w:ascii="Times New Roman" w:eastAsia="Calibri" w:hAnsi="Times New Roman" w:cs="Times New Roman"/>
          <w:sz w:val="24"/>
          <w:szCs w:val="24"/>
          <w:lang w:eastAsia="zh-CN"/>
        </w:rPr>
      </w:pPr>
      <w:r w:rsidRPr="00BA175D">
        <w:rPr>
          <w:rFonts w:ascii="Times New Roman" w:eastAsia="Calibri" w:hAnsi="Times New Roman" w:cs="Times New Roman"/>
          <w:sz w:val="24"/>
          <w:szCs w:val="24"/>
          <w:lang w:eastAsia="zh-CN"/>
        </w:rPr>
        <w:t>Challenges posed by emerging trends and issues</w:t>
      </w:r>
    </w:p>
    <w:p w14:paraId="27798391" w14:textId="77777777" w:rsidR="00A474BD" w:rsidRPr="00BA175D" w:rsidRDefault="00A474BD" w:rsidP="00A474BD">
      <w:pPr>
        <w:spacing w:after="160"/>
        <w:rPr>
          <w:rFonts w:ascii="Times New Roman" w:eastAsia="Calibri" w:hAnsi="Times New Roman" w:cs="Times New Roman"/>
          <w:b/>
          <w:sz w:val="24"/>
          <w:szCs w:val="24"/>
        </w:rPr>
      </w:pPr>
    </w:p>
    <w:p w14:paraId="7BB91A94"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EVIDENCE GUIDE</w:t>
      </w:r>
    </w:p>
    <w:p w14:paraId="073D95DB" w14:textId="77777777" w:rsidR="00A474BD" w:rsidRPr="00BA175D" w:rsidRDefault="00A474BD" w:rsidP="00A474BD">
      <w:pPr>
        <w:spacing w:before="80" w:after="80"/>
        <w:rPr>
          <w:rFonts w:ascii="Times New Roman" w:eastAsia="Calibri" w:hAnsi="Times New Roman" w:cs="Times New Roman"/>
          <w:sz w:val="24"/>
          <w:szCs w:val="24"/>
        </w:rPr>
      </w:pPr>
      <w:r w:rsidRPr="00BA175D">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A474BD" w:rsidRPr="00BA175D" w14:paraId="5613E09D" w14:textId="77777777" w:rsidTr="00A474BD">
        <w:tc>
          <w:tcPr>
            <w:tcW w:w="1193" w:type="pct"/>
          </w:tcPr>
          <w:p w14:paraId="60AAB039" w14:textId="77777777" w:rsidR="00A474BD" w:rsidRPr="00BA175D" w:rsidRDefault="00A474BD" w:rsidP="00794EBF">
            <w:pPr>
              <w:numPr>
                <w:ilvl w:val="0"/>
                <w:numId w:val="25"/>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Critical Aspects of Competency</w:t>
            </w:r>
          </w:p>
        </w:tc>
        <w:tc>
          <w:tcPr>
            <w:tcW w:w="3807" w:type="pct"/>
          </w:tcPr>
          <w:p w14:paraId="0F37675B" w14:textId="77777777" w:rsidR="00A474BD" w:rsidRPr="00BA175D" w:rsidRDefault="00A474BD" w:rsidP="00A474BD">
            <w:pPr>
              <w:tabs>
                <w:tab w:val="left" w:pos="702"/>
              </w:tabs>
              <w:spacing w:after="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Assessment requires evidence that the candidate:</w:t>
            </w:r>
          </w:p>
          <w:p w14:paraId="5B84D012" w14:textId="77777777" w:rsidR="00A474BD" w:rsidRPr="00BA175D" w:rsidRDefault="00A474BD" w:rsidP="00794EBF">
            <w:pPr>
              <w:numPr>
                <w:ilvl w:val="1"/>
                <w:numId w:val="25"/>
              </w:numPr>
              <w:tabs>
                <w:tab w:val="left" w:pos="702"/>
              </w:tabs>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Identified input, output, CPU and storage media devices of computers in accordance to computer specification</w:t>
            </w:r>
          </w:p>
          <w:p w14:paraId="112F1D5B" w14:textId="77777777" w:rsidR="00A474BD" w:rsidRPr="00BA175D" w:rsidRDefault="00A474BD" w:rsidP="00794EBF">
            <w:pPr>
              <w:numPr>
                <w:ilvl w:val="1"/>
                <w:numId w:val="25"/>
              </w:numPr>
              <w:tabs>
                <w:tab w:val="left" w:pos="702"/>
              </w:tabs>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Identified concepts, types and functions of computer software according to operation manual</w:t>
            </w:r>
          </w:p>
          <w:p w14:paraId="5785E53A" w14:textId="77777777" w:rsidR="00A474BD" w:rsidRPr="00BA175D" w:rsidRDefault="00A474BD" w:rsidP="00794EBF">
            <w:pPr>
              <w:numPr>
                <w:ilvl w:val="1"/>
                <w:numId w:val="25"/>
              </w:numPr>
              <w:tabs>
                <w:tab w:val="left" w:pos="702"/>
              </w:tabs>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Identified and controlled security threats</w:t>
            </w:r>
          </w:p>
          <w:p w14:paraId="46B7D29D" w14:textId="77777777" w:rsidR="00A474BD" w:rsidRPr="00BA175D" w:rsidRDefault="00A474BD" w:rsidP="00794EBF">
            <w:pPr>
              <w:numPr>
                <w:ilvl w:val="1"/>
                <w:numId w:val="25"/>
              </w:numPr>
              <w:tabs>
                <w:tab w:val="left" w:pos="702"/>
              </w:tabs>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Detected and protected computer crimes</w:t>
            </w:r>
          </w:p>
          <w:p w14:paraId="1517A422" w14:textId="77777777" w:rsidR="00A474BD" w:rsidRPr="00BA175D" w:rsidRDefault="00A474BD" w:rsidP="00794EBF">
            <w:pPr>
              <w:numPr>
                <w:ilvl w:val="1"/>
                <w:numId w:val="25"/>
              </w:numPr>
              <w:tabs>
                <w:tab w:val="left" w:pos="702"/>
              </w:tabs>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Applied word processing in office tasks</w:t>
            </w:r>
          </w:p>
          <w:p w14:paraId="470070B0" w14:textId="77777777" w:rsidR="00A474BD" w:rsidRPr="00BA175D" w:rsidRDefault="00A474BD" w:rsidP="00794EBF">
            <w:pPr>
              <w:numPr>
                <w:ilvl w:val="1"/>
                <w:numId w:val="25"/>
              </w:numPr>
              <w:tabs>
                <w:tab w:val="left" w:pos="702"/>
              </w:tabs>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Prepared work sheet and applied data to the cells in accordance to workplace procedures</w:t>
            </w:r>
          </w:p>
          <w:p w14:paraId="76EFDC96" w14:textId="77777777" w:rsidR="00A474BD" w:rsidRPr="00BA175D" w:rsidRDefault="00A474BD" w:rsidP="00794EBF">
            <w:pPr>
              <w:numPr>
                <w:ilvl w:val="1"/>
                <w:numId w:val="25"/>
              </w:numPr>
              <w:tabs>
                <w:tab w:val="left" w:pos="702"/>
              </w:tabs>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Used Electronic Mail for office communication as per workplace procedure</w:t>
            </w:r>
          </w:p>
          <w:p w14:paraId="6AEE5FB9" w14:textId="77777777" w:rsidR="00A474BD" w:rsidRPr="00BA175D" w:rsidRDefault="00A474BD" w:rsidP="00794EBF">
            <w:pPr>
              <w:numPr>
                <w:ilvl w:val="1"/>
                <w:numId w:val="25"/>
              </w:numPr>
              <w:tabs>
                <w:tab w:val="left" w:pos="702"/>
              </w:tabs>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Applied internet and World Wide Web for office tasks in accordance with office procedures</w:t>
            </w:r>
          </w:p>
          <w:p w14:paraId="55DB3883" w14:textId="77777777" w:rsidR="00A474BD" w:rsidRPr="00BA175D" w:rsidRDefault="00A474BD" w:rsidP="00794EBF">
            <w:pPr>
              <w:numPr>
                <w:ilvl w:val="1"/>
                <w:numId w:val="25"/>
              </w:numPr>
              <w:tabs>
                <w:tab w:val="left" w:pos="702"/>
              </w:tabs>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Applied laws governing protection of ICT </w:t>
            </w:r>
          </w:p>
        </w:tc>
      </w:tr>
      <w:tr w:rsidR="00A474BD" w:rsidRPr="00BA175D" w14:paraId="060D7961" w14:textId="77777777" w:rsidTr="00A474BD">
        <w:tc>
          <w:tcPr>
            <w:tcW w:w="1193" w:type="pct"/>
          </w:tcPr>
          <w:p w14:paraId="539CDDDF" w14:textId="77777777" w:rsidR="00A474BD" w:rsidRPr="00BA175D" w:rsidRDefault="00A474BD" w:rsidP="00794EBF">
            <w:pPr>
              <w:numPr>
                <w:ilvl w:val="0"/>
                <w:numId w:val="25"/>
              </w:numPr>
              <w:spacing w:after="0" w:line="259" w:lineRule="auto"/>
              <w:ind w:right="16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lastRenderedPageBreak/>
              <w:t>Resource Implications</w:t>
            </w:r>
          </w:p>
        </w:tc>
        <w:tc>
          <w:tcPr>
            <w:tcW w:w="3807" w:type="pct"/>
          </w:tcPr>
          <w:p w14:paraId="43F890FF" w14:textId="77777777" w:rsidR="00A474BD" w:rsidRPr="00BA175D" w:rsidRDefault="00A474BD" w:rsidP="00794EBF">
            <w:pPr>
              <w:numPr>
                <w:ilvl w:val="1"/>
                <w:numId w:val="25"/>
              </w:numPr>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Access to relevant workplace where assessment can take place</w:t>
            </w:r>
          </w:p>
          <w:p w14:paraId="31DF7070" w14:textId="77777777" w:rsidR="00A474BD" w:rsidRPr="00BA175D" w:rsidRDefault="00A474BD" w:rsidP="00794EBF">
            <w:pPr>
              <w:numPr>
                <w:ilvl w:val="1"/>
                <w:numId w:val="25"/>
              </w:numPr>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Appropriately simulated environment where assessment can take place </w:t>
            </w:r>
          </w:p>
          <w:p w14:paraId="63E93E72" w14:textId="77777777" w:rsidR="00A474BD" w:rsidRPr="00BA175D" w:rsidRDefault="00A474BD" w:rsidP="00794EBF">
            <w:pPr>
              <w:numPr>
                <w:ilvl w:val="1"/>
                <w:numId w:val="25"/>
              </w:numPr>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Materials relevant to the proposed activity or tasks</w:t>
            </w:r>
          </w:p>
        </w:tc>
      </w:tr>
      <w:tr w:rsidR="00A474BD" w:rsidRPr="00BA175D" w14:paraId="10795E79" w14:textId="77777777" w:rsidTr="00A474BD">
        <w:tc>
          <w:tcPr>
            <w:tcW w:w="1193" w:type="pct"/>
          </w:tcPr>
          <w:p w14:paraId="4DF6292C" w14:textId="77777777" w:rsidR="00A474BD" w:rsidRPr="00BA175D" w:rsidRDefault="00A474BD" w:rsidP="00794EBF">
            <w:pPr>
              <w:numPr>
                <w:ilvl w:val="0"/>
                <w:numId w:val="25"/>
              </w:numPr>
              <w:tabs>
                <w:tab w:val="left" w:pos="0"/>
              </w:tabs>
              <w:spacing w:after="0" w:line="259" w:lineRule="auto"/>
              <w:ind w:right="25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Methods of Assessment</w:t>
            </w:r>
          </w:p>
        </w:tc>
        <w:tc>
          <w:tcPr>
            <w:tcW w:w="3807" w:type="pct"/>
          </w:tcPr>
          <w:p w14:paraId="779659E4" w14:textId="77777777" w:rsidR="00A474BD" w:rsidRPr="00BA175D" w:rsidRDefault="00A474BD" w:rsidP="00A474BD">
            <w:pPr>
              <w:spacing w:before="40" w:after="4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Competency may be assessed through:</w:t>
            </w:r>
          </w:p>
          <w:p w14:paraId="5E038905" w14:textId="77777777" w:rsidR="00A474BD" w:rsidRPr="00BA175D" w:rsidRDefault="00A474BD" w:rsidP="00794EBF">
            <w:pPr>
              <w:numPr>
                <w:ilvl w:val="1"/>
                <w:numId w:val="25"/>
              </w:numPr>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Written tests</w:t>
            </w:r>
          </w:p>
          <w:p w14:paraId="48AC7522" w14:textId="77777777" w:rsidR="00A474BD" w:rsidRPr="00BA175D" w:rsidRDefault="00A474BD" w:rsidP="00794EBF">
            <w:pPr>
              <w:numPr>
                <w:ilvl w:val="1"/>
                <w:numId w:val="25"/>
              </w:numPr>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Practical assignment</w:t>
            </w:r>
          </w:p>
          <w:p w14:paraId="1B167DE8" w14:textId="77777777" w:rsidR="00A474BD" w:rsidRPr="00BA175D" w:rsidRDefault="00A474BD" w:rsidP="00794EBF">
            <w:pPr>
              <w:numPr>
                <w:ilvl w:val="1"/>
                <w:numId w:val="25"/>
              </w:numPr>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Interview</w:t>
            </w:r>
          </w:p>
          <w:p w14:paraId="48E8FDFB" w14:textId="77777777" w:rsidR="00A474BD" w:rsidRPr="00BA175D" w:rsidRDefault="00A474BD" w:rsidP="00794EBF">
            <w:pPr>
              <w:numPr>
                <w:ilvl w:val="1"/>
                <w:numId w:val="25"/>
              </w:numPr>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Oral Questioning</w:t>
            </w:r>
          </w:p>
          <w:p w14:paraId="7C9F908D" w14:textId="3DC46CBA" w:rsidR="00A474BD" w:rsidRPr="00BA175D" w:rsidRDefault="00A474BD" w:rsidP="00794EBF">
            <w:pPr>
              <w:numPr>
                <w:ilvl w:val="1"/>
                <w:numId w:val="25"/>
              </w:numPr>
              <w:spacing w:after="0" w:line="259" w:lineRule="auto"/>
              <w:ind w:left="432"/>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Observation </w:t>
            </w:r>
          </w:p>
        </w:tc>
      </w:tr>
      <w:tr w:rsidR="00A474BD" w:rsidRPr="00BA175D" w14:paraId="2AC34AA0" w14:textId="77777777" w:rsidTr="00A474BD">
        <w:tc>
          <w:tcPr>
            <w:tcW w:w="1193" w:type="pct"/>
          </w:tcPr>
          <w:p w14:paraId="1B29F524" w14:textId="77777777" w:rsidR="00A474BD" w:rsidRPr="00BA175D" w:rsidRDefault="00A474BD" w:rsidP="00794EBF">
            <w:pPr>
              <w:numPr>
                <w:ilvl w:val="0"/>
                <w:numId w:val="25"/>
              </w:numPr>
              <w:tabs>
                <w:tab w:val="left" w:pos="-5508"/>
              </w:tabs>
              <w:spacing w:after="0" w:line="259" w:lineRule="auto"/>
              <w:ind w:right="25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Context of Assessment</w:t>
            </w:r>
          </w:p>
        </w:tc>
        <w:tc>
          <w:tcPr>
            <w:tcW w:w="3807" w:type="pct"/>
          </w:tcPr>
          <w:p w14:paraId="33AE2DDC" w14:textId="77777777" w:rsidR="00A474BD" w:rsidRPr="00BA175D" w:rsidRDefault="00A474BD" w:rsidP="00A474BD">
            <w:pPr>
              <w:tabs>
                <w:tab w:val="left" w:pos="702"/>
              </w:tabs>
              <w:spacing w:after="0"/>
              <w:ind w:right="749"/>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Competency may be assessed </w:t>
            </w:r>
          </w:p>
          <w:p w14:paraId="3C222B36" w14:textId="77777777" w:rsidR="00A474BD" w:rsidRPr="00BA175D" w:rsidRDefault="00A474BD" w:rsidP="00794EBF">
            <w:pPr>
              <w:numPr>
                <w:ilvl w:val="0"/>
                <w:numId w:val="92"/>
              </w:numPr>
              <w:tabs>
                <w:tab w:val="left" w:pos="702"/>
              </w:tabs>
              <w:spacing w:after="0" w:line="259" w:lineRule="auto"/>
              <w:ind w:right="749"/>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On the job</w:t>
            </w:r>
          </w:p>
          <w:p w14:paraId="05E08BBD" w14:textId="77777777" w:rsidR="00A474BD" w:rsidRPr="00BA175D" w:rsidRDefault="00A474BD" w:rsidP="00794EBF">
            <w:pPr>
              <w:numPr>
                <w:ilvl w:val="0"/>
                <w:numId w:val="92"/>
              </w:numPr>
              <w:tabs>
                <w:tab w:val="left" w:pos="702"/>
              </w:tabs>
              <w:spacing w:after="0" w:line="259" w:lineRule="auto"/>
              <w:ind w:right="749"/>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Off the job</w:t>
            </w:r>
          </w:p>
          <w:p w14:paraId="125D9254" w14:textId="77777777" w:rsidR="00A474BD" w:rsidRPr="00BA175D" w:rsidRDefault="00A474BD" w:rsidP="00794EBF">
            <w:pPr>
              <w:numPr>
                <w:ilvl w:val="0"/>
                <w:numId w:val="92"/>
              </w:numPr>
              <w:tabs>
                <w:tab w:val="left" w:pos="702"/>
              </w:tabs>
              <w:spacing w:after="0" w:line="259" w:lineRule="auto"/>
              <w:ind w:right="749"/>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During industrial attachment</w:t>
            </w:r>
          </w:p>
        </w:tc>
      </w:tr>
      <w:tr w:rsidR="00A474BD" w:rsidRPr="00BA175D" w14:paraId="4BB32637" w14:textId="77777777" w:rsidTr="00A474BD">
        <w:tc>
          <w:tcPr>
            <w:tcW w:w="1193" w:type="pct"/>
          </w:tcPr>
          <w:p w14:paraId="2112B91D" w14:textId="77777777" w:rsidR="00A474BD" w:rsidRPr="00BA175D" w:rsidRDefault="00A474BD" w:rsidP="00794EBF">
            <w:pPr>
              <w:numPr>
                <w:ilvl w:val="0"/>
                <w:numId w:val="2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Guidance information for assessment</w:t>
            </w:r>
          </w:p>
        </w:tc>
        <w:tc>
          <w:tcPr>
            <w:tcW w:w="3807" w:type="pct"/>
          </w:tcPr>
          <w:p w14:paraId="665450F8" w14:textId="77777777" w:rsidR="00A474BD" w:rsidRPr="00BA175D" w:rsidRDefault="00A474BD" w:rsidP="00A474BD">
            <w:pPr>
              <w:spacing w:after="16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Holistic assessment with other units relevant to the industry sector, workplace and job role is recommended.</w:t>
            </w:r>
          </w:p>
        </w:tc>
      </w:tr>
    </w:tbl>
    <w:p w14:paraId="32CDE9F1" w14:textId="77777777" w:rsidR="00A474BD" w:rsidRPr="00BA175D" w:rsidRDefault="00A474BD" w:rsidP="00A474BD">
      <w:pPr>
        <w:spacing w:after="160" w:line="259" w:lineRule="auto"/>
        <w:rPr>
          <w:rFonts w:ascii="Times New Roman" w:eastAsia="Calibri" w:hAnsi="Times New Roman" w:cs="Times New Roman"/>
          <w:sz w:val="24"/>
          <w:szCs w:val="24"/>
        </w:rPr>
      </w:pPr>
      <w:bookmarkStart w:id="48" w:name="_Toc526157075"/>
      <w:bookmarkStart w:id="49" w:name="_Toc496089616"/>
      <w:bookmarkStart w:id="50" w:name="_Toc495995027"/>
    </w:p>
    <w:p w14:paraId="209493DA" w14:textId="77777777" w:rsidR="00A474BD" w:rsidRPr="00BA175D" w:rsidRDefault="00A474BD" w:rsidP="00A474BD">
      <w:pPr>
        <w:spacing w:after="160"/>
        <w:rPr>
          <w:rFonts w:ascii="Times New Roman" w:eastAsia="Times New Roman" w:hAnsi="Times New Roman" w:cs="Times New Roman"/>
          <w:sz w:val="24"/>
          <w:szCs w:val="24"/>
        </w:rPr>
      </w:pPr>
      <w:r w:rsidRPr="00BA175D">
        <w:rPr>
          <w:rFonts w:ascii="Times New Roman" w:eastAsia="Calibri" w:hAnsi="Times New Roman" w:cs="Times New Roman"/>
          <w:sz w:val="24"/>
          <w:szCs w:val="24"/>
        </w:rPr>
        <w:br w:type="page"/>
      </w:r>
    </w:p>
    <w:p w14:paraId="7EF8C8BD" w14:textId="77777777" w:rsidR="00A474BD" w:rsidRPr="00BA175D" w:rsidRDefault="00A474BD" w:rsidP="00A474BD">
      <w:pPr>
        <w:keepNext/>
        <w:keepLines/>
        <w:spacing w:before="240" w:after="0"/>
        <w:jc w:val="center"/>
        <w:outlineLvl w:val="0"/>
        <w:rPr>
          <w:rFonts w:ascii="Times New Roman" w:eastAsia="Times New Roman" w:hAnsi="Times New Roman" w:cs="Times New Roman"/>
          <w:b/>
          <w:sz w:val="24"/>
          <w:szCs w:val="24"/>
        </w:rPr>
      </w:pPr>
      <w:bookmarkStart w:id="51" w:name="_Toc66107735"/>
      <w:r w:rsidRPr="00BA175D">
        <w:rPr>
          <w:rFonts w:ascii="Times New Roman" w:eastAsia="Times New Roman" w:hAnsi="Times New Roman" w:cs="Times New Roman"/>
          <w:b/>
          <w:sz w:val="24"/>
          <w:szCs w:val="24"/>
        </w:rPr>
        <w:lastRenderedPageBreak/>
        <w:t>DEMONSTRATE ENTREPRENEURIAL SKILLS</w:t>
      </w:r>
      <w:bookmarkEnd w:id="48"/>
      <w:bookmarkEnd w:id="49"/>
      <w:bookmarkEnd w:id="50"/>
      <w:bookmarkEnd w:id="51"/>
    </w:p>
    <w:p w14:paraId="293A03DB" w14:textId="7DF10A1E" w:rsidR="00A474BD" w:rsidRPr="00BA175D" w:rsidRDefault="00A474BD" w:rsidP="00A474BD">
      <w:pPr>
        <w:tabs>
          <w:tab w:val="left" w:pos="2880"/>
        </w:tabs>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 xml:space="preserve">UNIT CODE: </w:t>
      </w:r>
      <w:r w:rsidRPr="00BA175D">
        <w:rPr>
          <w:rFonts w:ascii="Times New Roman" w:hAnsi="Times New Roman" w:cs="Times New Roman"/>
          <w:sz w:val="24"/>
          <w:szCs w:val="24"/>
          <w:lang w:val="en-ZA" w:eastAsia="fr-FR"/>
        </w:rPr>
        <w:t>SPE/OS/</w:t>
      </w:r>
      <w:r w:rsidR="00FC39DA" w:rsidRPr="00BA175D">
        <w:rPr>
          <w:rFonts w:ascii="Times New Roman" w:hAnsi="Times New Roman" w:cs="Times New Roman"/>
          <w:sz w:val="24"/>
          <w:szCs w:val="24"/>
          <w:lang w:val="en-ZA" w:eastAsia="fr-FR"/>
        </w:rPr>
        <w:t>K</w:t>
      </w:r>
      <w:r w:rsidRPr="00BA175D">
        <w:rPr>
          <w:rFonts w:ascii="Times New Roman" w:hAnsi="Times New Roman" w:cs="Times New Roman"/>
          <w:sz w:val="24"/>
          <w:szCs w:val="24"/>
          <w:lang w:val="en-ZA" w:eastAsia="fr-FR"/>
        </w:rPr>
        <w:t>SL/BC/04/4</w:t>
      </w:r>
      <w:r w:rsidRPr="00BA175D">
        <w:rPr>
          <w:rFonts w:ascii="Times New Roman" w:hAnsi="Times New Roman" w:cs="Times New Roman"/>
          <w:sz w:val="24"/>
          <w:szCs w:val="24"/>
        </w:rPr>
        <w:t>/A</w:t>
      </w:r>
    </w:p>
    <w:p w14:paraId="31B2B284" w14:textId="77777777" w:rsidR="00A474BD" w:rsidRPr="00BA175D" w:rsidRDefault="00A474BD" w:rsidP="00A474BD">
      <w:pPr>
        <w:tabs>
          <w:tab w:val="left" w:pos="2880"/>
        </w:tabs>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 xml:space="preserve">UNIT DESCRIPTION </w:t>
      </w:r>
    </w:p>
    <w:p w14:paraId="2F773025" w14:textId="66BE545B" w:rsidR="00A474BD" w:rsidRPr="00BA175D" w:rsidRDefault="00A474BD" w:rsidP="00A474BD">
      <w:pPr>
        <w:spacing w:after="16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This unit covers the competencies required demonstrate entrepreneurial skills. It involves</w:t>
      </w:r>
      <w:r w:rsidRPr="00BA175D">
        <w:rPr>
          <w:rFonts w:ascii="Times New Roman" w:eastAsia="Calibri" w:hAnsi="Times New Roman" w:cs="Times New Roman"/>
          <w:b/>
          <w:bCs/>
          <w:sz w:val="24"/>
          <w:szCs w:val="24"/>
        </w:rPr>
        <w:t xml:space="preserve"> </w:t>
      </w:r>
      <w:r w:rsidRPr="00BA175D">
        <w:rPr>
          <w:rFonts w:ascii="Times New Roman" w:eastAsia="Calibri" w:hAnsi="Times New Roman" w:cs="Times New Roman"/>
          <w:sz w:val="24"/>
          <w:szCs w:val="24"/>
        </w:rPr>
        <w:t>creating and maintaining small scale business, establishing small scale business customer base, managing small scale business and growing/ expanding small scale business.</w:t>
      </w:r>
    </w:p>
    <w:p w14:paraId="0A7ECC25" w14:textId="77777777" w:rsidR="00A474BD" w:rsidRPr="00BA175D" w:rsidRDefault="00A474BD" w:rsidP="00A474BD">
      <w:pPr>
        <w:tabs>
          <w:tab w:val="left" w:pos="2880"/>
        </w:tabs>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A474BD" w:rsidRPr="00BA175D" w14:paraId="4604C96F" w14:textId="77777777" w:rsidTr="00A474BD">
        <w:trPr>
          <w:trHeight w:val="1808"/>
        </w:trPr>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6A4C9B"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ELEMENT</w:t>
            </w:r>
          </w:p>
          <w:p w14:paraId="3209B3BF"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These describe the </w:t>
            </w:r>
            <w:r w:rsidRPr="00BA175D">
              <w:rPr>
                <w:rFonts w:ascii="Times New Roman" w:eastAsia="Calibri" w:hAnsi="Times New Roman" w:cs="Times New Roman"/>
                <w:b/>
                <w:sz w:val="24"/>
                <w:szCs w:val="24"/>
              </w:rPr>
              <w:t xml:space="preserve">key outcomes </w:t>
            </w:r>
            <w:r w:rsidRPr="00BA175D">
              <w:rPr>
                <w:rFonts w:ascii="Times New Roman" w:eastAsia="Calibri" w:hAnsi="Times New Roman" w:cs="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416D45"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PERFORMANCE CRITERIA</w:t>
            </w:r>
          </w:p>
          <w:p w14:paraId="1E09C377"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sz w:val="24"/>
                <w:szCs w:val="24"/>
              </w:rPr>
              <w:t>These are assessable statements which specify the required level of performance for each of the elements.</w:t>
            </w:r>
          </w:p>
          <w:p w14:paraId="779C6612" w14:textId="77777777" w:rsidR="00A474BD" w:rsidRPr="00BA175D" w:rsidRDefault="00A474BD" w:rsidP="00A474BD">
            <w:pPr>
              <w:spacing w:after="160"/>
              <w:rPr>
                <w:rFonts w:ascii="Times New Roman" w:eastAsia="Calibri" w:hAnsi="Times New Roman" w:cs="Times New Roman"/>
                <w:b/>
                <w:i/>
                <w:sz w:val="24"/>
                <w:szCs w:val="24"/>
              </w:rPr>
            </w:pPr>
            <w:r w:rsidRPr="00BA175D">
              <w:rPr>
                <w:rFonts w:ascii="Times New Roman" w:eastAsia="Calibri" w:hAnsi="Times New Roman" w:cs="Times New Roman"/>
                <w:b/>
                <w:i/>
                <w:sz w:val="24"/>
                <w:szCs w:val="24"/>
              </w:rPr>
              <w:t>Bold and italicized terms are elaborated in the Range</w:t>
            </w:r>
          </w:p>
        </w:tc>
      </w:tr>
      <w:tr w:rsidR="00A474BD" w:rsidRPr="00BA175D" w14:paraId="24A87F1B" w14:textId="77777777" w:rsidTr="00A474B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0B07BC5" w14:textId="77777777" w:rsidR="00A474BD" w:rsidRPr="00BA175D" w:rsidRDefault="00A474BD" w:rsidP="00794EBF">
            <w:pPr>
              <w:numPr>
                <w:ilvl w:val="0"/>
                <w:numId w:val="56"/>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89033E" w14:textId="77777777" w:rsidR="00A474BD" w:rsidRPr="00BA175D" w:rsidRDefault="00A474BD" w:rsidP="00794EBF">
            <w:pPr>
              <w:numPr>
                <w:ilvl w:val="0"/>
                <w:numId w:val="57"/>
              </w:numPr>
              <w:tabs>
                <w:tab w:val="left" w:pos="655"/>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Generation and evaluation of business ideas is undertaken in accordance with the existing procedure </w:t>
            </w:r>
          </w:p>
          <w:p w14:paraId="1C4E30BA" w14:textId="77777777" w:rsidR="00A474BD" w:rsidRPr="00BA175D" w:rsidRDefault="00A474BD" w:rsidP="00794EBF">
            <w:pPr>
              <w:numPr>
                <w:ilvl w:val="0"/>
                <w:numId w:val="57"/>
              </w:numPr>
              <w:tabs>
                <w:tab w:val="left" w:pos="655"/>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Competencies are matched with business opportunities in accordance with business practices.</w:t>
            </w:r>
          </w:p>
          <w:p w14:paraId="7EB002D1" w14:textId="77777777" w:rsidR="00A474BD" w:rsidRPr="00BA175D" w:rsidRDefault="00A474BD" w:rsidP="00794EBF">
            <w:pPr>
              <w:numPr>
                <w:ilvl w:val="0"/>
                <w:numId w:val="5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Procedure for starting a small business is identified as per the legal requirements</w:t>
            </w:r>
          </w:p>
          <w:p w14:paraId="4169156B" w14:textId="77777777" w:rsidR="00A474BD" w:rsidRPr="00BA175D" w:rsidRDefault="00A474BD" w:rsidP="00794EBF">
            <w:pPr>
              <w:numPr>
                <w:ilvl w:val="0"/>
                <w:numId w:val="5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SWOT/ PESTEL analysis and or industrial survey is carried out according to office procedures </w:t>
            </w:r>
          </w:p>
          <w:p w14:paraId="77678FB2" w14:textId="77777777" w:rsidR="00A474BD" w:rsidRPr="00BA175D" w:rsidRDefault="00A474BD" w:rsidP="00794EBF">
            <w:pPr>
              <w:numPr>
                <w:ilvl w:val="0"/>
                <w:numId w:val="5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b/>
                <w:i/>
                <w:sz w:val="24"/>
                <w:szCs w:val="24"/>
              </w:rPr>
              <w:t>Business operations</w:t>
            </w:r>
            <w:r w:rsidRPr="00BA175D">
              <w:rPr>
                <w:rFonts w:ascii="Times New Roman" w:eastAsia="Times New Roman" w:hAnsi="Times New Roman" w:cs="Times New Roman"/>
                <w:sz w:val="24"/>
                <w:szCs w:val="24"/>
              </w:rPr>
              <w:t xml:space="preserve"> are monitored and controlled following established procedures. </w:t>
            </w:r>
          </w:p>
          <w:p w14:paraId="5B009A18" w14:textId="77777777" w:rsidR="00A474BD" w:rsidRPr="00BA175D" w:rsidRDefault="00A474BD" w:rsidP="00794EBF">
            <w:pPr>
              <w:numPr>
                <w:ilvl w:val="0"/>
                <w:numId w:val="57"/>
              </w:numPr>
              <w:tabs>
                <w:tab w:val="left" w:pos="655"/>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Quality assurance measures are implemented in accordance with the business practices. </w:t>
            </w:r>
          </w:p>
          <w:p w14:paraId="4124836E" w14:textId="77777777" w:rsidR="00A474BD" w:rsidRPr="00BA175D" w:rsidRDefault="00A474BD" w:rsidP="00794EBF">
            <w:pPr>
              <w:numPr>
                <w:ilvl w:val="0"/>
                <w:numId w:val="57"/>
              </w:numPr>
              <w:tabs>
                <w:tab w:val="left" w:pos="655"/>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Good relations are maintained with staff/workers as per the workplace policies. </w:t>
            </w:r>
          </w:p>
          <w:p w14:paraId="30D2DE57" w14:textId="77777777" w:rsidR="00A474BD" w:rsidRPr="00BA175D" w:rsidRDefault="00A474BD" w:rsidP="00794EBF">
            <w:pPr>
              <w:numPr>
                <w:ilvl w:val="0"/>
                <w:numId w:val="57"/>
              </w:numPr>
              <w:spacing w:after="0" w:line="259" w:lineRule="auto"/>
              <w:contextualSpacing/>
              <w:rPr>
                <w:rFonts w:ascii="Times New Roman" w:eastAsia="Times New Roman" w:hAnsi="Times New Roman" w:cs="Times New Roman"/>
                <w:b/>
                <w:sz w:val="24"/>
                <w:szCs w:val="24"/>
              </w:rPr>
            </w:pPr>
            <w:r w:rsidRPr="00BA175D">
              <w:rPr>
                <w:rFonts w:ascii="Times New Roman" w:eastAsia="Times New Roman" w:hAnsi="Times New Roman" w:cs="Times New Roman"/>
                <w:sz w:val="24"/>
                <w:szCs w:val="24"/>
              </w:rPr>
              <w:t xml:space="preserve">Policies and procedures on occupational safety and health and environmental concerns are constantly observed as per the workplace policies    </w:t>
            </w:r>
          </w:p>
        </w:tc>
      </w:tr>
      <w:tr w:rsidR="00A474BD" w:rsidRPr="00BA175D" w14:paraId="695B41BC" w14:textId="77777777" w:rsidTr="00A474B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F20FDEE" w14:textId="77777777" w:rsidR="00A474BD" w:rsidRPr="00BA175D" w:rsidRDefault="00A474BD" w:rsidP="00794EBF">
            <w:pPr>
              <w:numPr>
                <w:ilvl w:val="0"/>
                <w:numId w:val="56"/>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BA8C78" w14:textId="77777777" w:rsidR="00A474BD" w:rsidRPr="00BA175D" w:rsidRDefault="00A474BD" w:rsidP="00794EBF">
            <w:pPr>
              <w:numPr>
                <w:ilvl w:val="0"/>
                <w:numId w:val="5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Good customer relations are maintained in accordance with office procedures</w:t>
            </w:r>
          </w:p>
          <w:p w14:paraId="12ABBEEC" w14:textId="77777777" w:rsidR="00A474BD" w:rsidRPr="00BA175D" w:rsidRDefault="00A474BD" w:rsidP="00794EBF">
            <w:pPr>
              <w:numPr>
                <w:ilvl w:val="0"/>
                <w:numId w:val="5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New customers and markets are identified, explored and reached out to according to the marketing plan</w:t>
            </w:r>
          </w:p>
          <w:p w14:paraId="61C829B7" w14:textId="77777777" w:rsidR="00A474BD" w:rsidRPr="00BA175D" w:rsidRDefault="00A474BD" w:rsidP="00794EBF">
            <w:pPr>
              <w:numPr>
                <w:ilvl w:val="0"/>
                <w:numId w:val="58"/>
              </w:numPr>
              <w:tabs>
                <w:tab w:val="left" w:pos="655"/>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Promotions/Incentives are offered to loyal customers in accordance with office procedures </w:t>
            </w:r>
          </w:p>
          <w:p w14:paraId="56F54458" w14:textId="77777777" w:rsidR="00A474BD" w:rsidRPr="00BA175D" w:rsidRDefault="00A474BD" w:rsidP="00794EBF">
            <w:pPr>
              <w:numPr>
                <w:ilvl w:val="0"/>
                <w:numId w:val="5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lastRenderedPageBreak/>
              <w:t>Additional products and services are evaluated and tried in accordance with marketing strategy</w:t>
            </w:r>
          </w:p>
          <w:p w14:paraId="1A4BCF45" w14:textId="77777777" w:rsidR="00A474BD" w:rsidRPr="00BA175D" w:rsidRDefault="00A474BD" w:rsidP="00794EBF">
            <w:pPr>
              <w:numPr>
                <w:ilvl w:val="0"/>
                <w:numId w:val="5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Customer record is maintained in accordance with office procedures</w:t>
            </w:r>
          </w:p>
        </w:tc>
      </w:tr>
      <w:tr w:rsidR="00A474BD" w:rsidRPr="00BA175D" w14:paraId="10F5547A" w14:textId="77777777" w:rsidTr="00A474B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CF5C7EC" w14:textId="77777777" w:rsidR="00A474BD" w:rsidRPr="00BA175D" w:rsidRDefault="00A474BD" w:rsidP="00794EBF">
            <w:pPr>
              <w:numPr>
                <w:ilvl w:val="0"/>
                <w:numId w:val="56"/>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3A7E4" w14:textId="77777777" w:rsidR="00A474BD" w:rsidRPr="00BA175D" w:rsidRDefault="00A474BD" w:rsidP="00794EBF">
            <w:pPr>
              <w:numPr>
                <w:ilvl w:val="0"/>
                <w:numId w:val="59"/>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Enterprise is built up and sustained in line with judicious control of cash flows. </w:t>
            </w:r>
          </w:p>
          <w:p w14:paraId="234C92BF" w14:textId="77777777" w:rsidR="00A474BD" w:rsidRPr="00BA175D" w:rsidRDefault="00A474BD" w:rsidP="00794EBF">
            <w:pPr>
              <w:numPr>
                <w:ilvl w:val="0"/>
                <w:numId w:val="59"/>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Profitability of enterprise is ensured as per the internal controls. </w:t>
            </w:r>
          </w:p>
          <w:p w14:paraId="4BA676B6" w14:textId="77777777" w:rsidR="00A474BD" w:rsidRPr="00BA175D" w:rsidRDefault="00A474BD" w:rsidP="00794EBF">
            <w:pPr>
              <w:numPr>
                <w:ilvl w:val="0"/>
                <w:numId w:val="59"/>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Unnecessary or lower-priority expenses and purchases are avoided as per the marketing strategy</w:t>
            </w:r>
          </w:p>
          <w:p w14:paraId="4C250F57" w14:textId="77777777" w:rsidR="00A474BD" w:rsidRPr="00BA175D" w:rsidRDefault="00A474BD" w:rsidP="00794EBF">
            <w:pPr>
              <w:numPr>
                <w:ilvl w:val="0"/>
                <w:numId w:val="59"/>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Basic cost-benefit analysis are undertaken in accordance with office procedures</w:t>
            </w:r>
          </w:p>
          <w:p w14:paraId="44CA53AC" w14:textId="77777777" w:rsidR="00A474BD" w:rsidRPr="00BA175D" w:rsidRDefault="00A474BD" w:rsidP="00794EBF">
            <w:pPr>
              <w:numPr>
                <w:ilvl w:val="0"/>
                <w:numId w:val="59"/>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Basic financial management are undertaken in accordance with office procedures</w:t>
            </w:r>
          </w:p>
          <w:p w14:paraId="20F8C9E0" w14:textId="77777777" w:rsidR="00A474BD" w:rsidRPr="00BA175D" w:rsidRDefault="00A474BD" w:rsidP="00794EBF">
            <w:pPr>
              <w:numPr>
                <w:ilvl w:val="0"/>
                <w:numId w:val="59"/>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Basic financial accounting in undertaken in accordance with office procedures</w:t>
            </w:r>
          </w:p>
          <w:p w14:paraId="0365486E" w14:textId="77777777" w:rsidR="00A474BD" w:rsidRPr="00BA175D" w:rsidRDefault="00A474BD" w:rsidP="00794EBF">
            <w:pPr>
              <w:numPr>
                <w:ilvl w:val="0"/>
                <w:numId w:val="59"/>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Business </w:t>
            </w:r>
            <w:r w:rsidRPr="00BA175D">
              <w:rPr>
                <w:rFonts w:ascii="Times New Roman" w:eastAsia="Calibri" w:hAnsi="Times New Roman" w:cs="Times New Roman"/>
                <w:b/>
                <w:i/>
                <w:sz w:val="24"/>
                <w:szCs w:val="24"/>
              </w:rPr>
              <w:t>internal controls</w:t>
            </w:r>
            <w:r w:rsidRPr="00BA175D">
              <w:rPr>
                <w:rFonts w:ascii="Times New Roman" w:eastAsia="Calibri" w:hAnsi="Times New Roman" w:cs="Times New Roman"/>
                <w:b/>
                <w:sz w:val="24"/>
                <w:szCs w:val="24"/>
              </w:rPr>
              <w:t xml:space="preserve"> </w:t>
            </w:r>
            <w:r w:rsidRPr="00BA175D">
              <w:rPr>
                <w:rFonts w:ascii="Times New Roman" w:eastAsia="Calibri" w:hAnsi="Times New Roman" w:cs="Times New Roman"/>
                <w:sz w:val="24"/>
                <w:szCs w:val="24"/>
              </w:rPr>
              <w:t>are implemented in accordance with office procedure</w:t>
            </w:r>
          </w:p>
          <w:p w14:paraId="5F986453" w14:textId="77777777" w:rsidR="00A474BD" w:rsidRPr="00BA175D" w:rsidRDefault="00A474BD" w:rsidP="00794EBF">
            <w:pPr>
              <w:numPr>
                <w:ilvl w:val="0"/>
                <w:numId w:val="59"/>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Setting business priorities and strategies is carried out according to office procedures</w:t>
            </w:r>
          </w:p>
          <w:p w14:paraId="744D9F1D" w14:textId="77777777" w:rsidR="00A474BD" w:rsidRPr="00BA175D" w:rsidRDefault="00A474BD" w:rsidP="00794EBF">
            <w:pPr>
              <w:numPr>
                <w:ilvl w:val="0"/>
                <w:numId w:val="59"/>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Preparation and interpretation of basic financial statements is undertaken in accordance with set procedures</w:t>
            </w:r>
          </w:p>
          <w:p w14:paraId="60DE0901" w14:textId="77777777" w:rsidR="00A474BD" w:rsidRPr="00BA175D" w:rsidRDefault="00A474BD" w:rsidP="00794EBF">
            <w:pPr>
              <w:numPr>
                <w:ilvl w:val="0"/>
                <w:numId w:val="59"/>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Preparation of business plans</w:t>
            </w:r>
            <w:r w:rsidRPr="00BA175D">
              <w:rPr>
                <w:rFonts w:ascii="Times New Roman" w:eastAsia="Calibri" w:hAnsi="Times New Roman" w:cs="Times New Roman"/>
                <w:i/>
                <w:sz w:val="24"/>
                <w:szCs w:val="24"/>
              </w:rPr>
              <w:t xml:space="preserve"> </w:t>
            </w:r>
            <w:r w:rsidRPr="00BA175D">
              <w:rPr>
                <w:rFonts w:ascii="Times New Roman" w:eastAsia="Calibri" w:hAnsi="Times New Roman" w:cs="Times New Roman"/>
                <w:sz w:val="24"/>
                <w:szCs w:val="24"/>
              </w:rPr>
              <w:t xml:space="preserve">for small business is undertaken in accordance with </w:t>
            </w:r>
            <w:r w:rsidRPr="00BA175D">
              <w:rPr>
                <w:rFonts w:ascii="Times New Roman" w:eastAsia="Calibri" w:hAnsi="Times New Roman" w:cs="Times New Roman"/>
                <w:b/>
                <w:i/>
                <w:sz w:val="24"/>
                <w:szCs w:val="24"/>
              </w:rPr>
              <w:t>business strategy</w:t>
            </w:r>
          </w:p>
          <w:p w14:paraId="410C53BD" w14:textId="77777777" w:rsidR="00A474BD" w:rsidRPr="00BA175D" w:rsidRDefault="00A474BD" w:rsidP="00794EBF">
            <w:pPr>
              <w:numPr>
                <w:ilvl w:val="0"/>
                <w:numId w:val="59"/>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Business Social Responsibility is maintained in accordance with Standard Operations Procedures (SOP)</w:t>
            </w:r>
          </w:p>
        </w:tc>
      </w:tr>
      <w:tr w:rsidR="00A474BD" w:rsidRPr="00BA175D" w14:paraId="02A04EE9" w14:textId="77777777" w:rsidTr="00A474B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EB6857E" w14:textId="77777777" w:rsidR="00A474BD" w:rsidRPr="00BA175D" w:rsidRDefault="00A474BD" w:rsidP="00794EBF">
            <w:pPr>
              <w:numPr>
                <w:ilvl w:val="0"/>
                <w:numId w:val="56"/>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2BFCF4" w14:textId="77777777" w:rsidR="00A474BD" w:rsidRPr="00BA175D" w:rsidRDefault="00A474BD" w:rsidP="00794EBF">
            <w:pPr>
              <w:numPr>
                <w:ilvl w:val="0"/>
                <w:numId w:val="60"/>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Prepared business growth strategy for small sale business in accordance with office procedures</w:t>
            </w:r>
          </w:p>
          <w:p w14:paraId="5193EFBC" w14:textId="77777777" w:rsidR="00A474BD" w:rsidRPr="00BA175D" w:rsidRDefault="00A474BD" w:rsidP="00794EBF">
            <w:pPr>
              <w:numPr>
                <w:ilvl w:val="0"/>
                <w:numId w:val="60"/>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Incorporated technology in small scale business growth in accordance with technological trends </w:t>
            </w:r>
          </w:p>
          <w:p w14:paraId="3360E9FF" w14:textId="77777777" w:rsidR="00A474BD" w:rsidRPr="00BA175D" w:rsidRDefault="00A474BD" w:rsidP="00794EBF">
            <w:pPr>
              <w:numPr>
                <w:ilvl w:val="0"/>
                <w:numId w:val="60"/>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Emerging issues and trends are considered in accordance with business growth strategy</w:t>
            </w:r>
          </w:p>
          <w:p w14:paraId="27FDA84A" w14:textId="77777777" w:rsidR="00A474BD" w:rsidRPr="00BA175D" w:rsidRDefault="00A474BD" w:rsidP="00794EBF">
            <w:pPr>
              <w:numPr>
                <w:ilvl w:val="0"/>
                <w:numId w:val="60"/>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Built audience interest in product/service according to growth strategy</w:t>
            </w:r>
          </w:p>
          <w:p w14:paraId="492DF1C1" w14:textId="77777777" w:rsidR="00A474BD" w:rsidRPr="00BA175D" w:rsidRDefault="00A474BD" w:rsidP="00794EBF">
            <w:pPr>
              <w:numPr>
                <w:ilvl w:val="0"/>
                <w:numId w:val="60"/>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Boosted cooperate communication according to business </w:t>
            </w:r>
            <w:r w:rsidRPr="00BA175D">
              <w:rPr>
                <w:rFonts w:ascii="Times New Roman" w:eastAsia="Calibri" w:hAnsi="Times New Roman" w:cs="Times New Roman"/>
                <w:b/>
                <w:i/>
                <w:sz w:val="24"/>
                <w:szCs w:val="24"/>
              </w:rPr>
              <w:t>communication strategy</w:t>
            </w:r>
          </w:p>
        </w:tc>
      </w:tr>
    </w:tbl>
    <w:p w14:paraId="5AFFF34B" w14:textId="77777777" w:rsidR="00A474BD" w:rsidRPr="00BA175D" w:rsidRDefault="00A474BD" w:rsidP="00A474BD">
      <w:pPr>
        <w:spacing w:after="160"/>
        <w:rPr>
          <w:rFonts w:ascii="Times New Roman" w:eastAsia="Calibri" w:hAnsi="Times New Roman" w:cs="Times New Roman"/>
          <w:b/>
          <w:sz w:val="24"/>
          <w:szCs w:val="24"/>
        </w:rPr>
      </w:pPr>
    </w:p>
    <w:p w14:paraId="28257C5C"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lastRenderedPageBreak/>
        <w:t>RANGE</w:t>
      </w:r>
    </w:p>
    <w:p w14:paraId="4120A66B" w14:textId="77777777" w:rsidR="00A474BD" w:rsidRPr="00BA175D" w:rsidRDefault="00A474BD" w:rsidP="00A474BD">
      <w:pPr>
        <w:spacing w:after="16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A474BD" w:rsidRPr="00BA175D" w14:paraId="37C907FC" w14:textId="77777777" w:rsidTr="00A474BD">
        <w:tc>
          <w:tcPr>
            <w:tcW w:w="1300" w:type="pct"/>
            <w:tcBorders>
              <w:top w:val="single" w:sz="4" w:space="0" w:color="000000"/>
              <w:left w:val="single" w:sz="4" w:space="0" w:color="000000"/>
              <w:bottom w:val="single" w:sz="4" w:space="0" w:color="000000"/>
              <w:right w:val="single" w:sz="4" w:space="0" w:color="000000"/>
            </w:tcBorders>
            <w:hideMark/>
          </w:tcPr>
          <w:p w14:paraId="1C9D3E46" w14:textId="77777777" w:rsidR="00A474BD" w:rsidRPr="00BA175D" w:rsidRDefault="00A474BD" w:rsidP="00A474BD">
            <w:pPr>
              <w:spacing w:after="160"/>
              <w:jc w:val="both"/>
              <w:rPr>
                <w:rFonts w:ascii="Times New Roman" w:eastAsia="Calibri" w:hAnsi="Times New Roman" w:cs="Times New Roman"/>
                <w:b/>
                <w:sz w:val="24"/>
                <w:szCs w:val="24"/>
              </w:rPr>
            </w:pPr>
            <w:r w:rsidRPr="00BA175D">
              <w:rPr>
                <w:rFonts w:ascii="Times New Roman" w:eastAsia="Calibri" w:hAnsi="Times New Roman" w:cs="Times New Roman"/>
                <w:b/>
                <w:sz w:val="24"/>
                <w:szCs w:val="24"/>
              </w:rPr>
              <w:t>Variable</w:t>
            </w:r>
          </w:p>
        </w:tc>
        <w:tc>
          <w:tcPr>
            <w:tcW w:w="3700" w:type="pct"/>
            <w:tcBorders>
              <w:top w:val="single" w:sz="4" w:space="0" w:color="000000"/>
              <w:left w:val="single" w:sz="4" w:space="0" w:color="000000"/>
              <w:bottom w:val="single" w:sz="4" w:space="0" w:color="000000"/>
              <w:right w:val="single" w:sz="4" w:space="0" w:color="000000"/>
            </w:tcBorders>
            <w:hideMark/>
          </w:tcPr>
          <w:p w14:paraId="576AD061" w14:textId="77777777" w:rsidR="00A474BD" w:rsidRPr="00BA175D" w:rsidRDefault="00A474BD" w:rsidP="00A474BD">
            <w:pPr>
              <w:spacing w:after="160"/>
              <w:jc w:val="both"/>
              <w:rPr>
                <w:rFonts w:ascii="Times New Roman" w:eastAsia="Calibri" w:hAnsi="Times New Roman" w:cs="Times New Roman"/>
                <w:b/>
                <w:sz w:val="24"/>
                <w:szCs w:val="24"/>
              </w:rPr>
            </w:pPr>
            <w:r w:rsidRPr="00BA175D">
              <w:rPr>
                <w:rFonts w:ascii="Times New Roman" w:eastAsia="Calibri" w:hAnsi="Times New Roman" w:cs="Times New Roman"/>
                <w:b/>
                <w:sz w:val="24"/>
                <w:szCs w:val="24"/>
              </w:rPr>
              <w:t xml:space="preserve">Range </w:t>
            </w:r>
          </w:p>
        </w:tc>
      </w:tr>
      <w:tr w:rsidR="00A474BD" w:rsidRPr="00BA175D" w14:paraId="2F3ADA2F" w14:textId="77777777" w:rsidTr="00A474BD">
        <w:tc>
          <w:tcPr>
            <w:tcW w:w="1300" w:type="pct"/>
            <w:tcBorders>
              <w:top w:val="single" w:sz="4" w:space="0" w:color="000000"/>
              <w:left w:val="single" w:sz="4" w:space="0" w:color="000000"/>
              <w:bottom w:val="single" w:sz="4" w:space="0" w:color="000000"/>
              <w:right w:val="single" w:sz="4" w:space="0" w:color="000000"/>
            </w:tcBorders>
            <w:hideMark/>
          </w:tcPr>
          <w:p w14:paraId="364413DB" w14:textId="77777777" w:rsidR="00A474BD" w:rsidRPr="00BA175D" w:rsidRDefault="00A474BD" w:rsidP="00794EBF">
            <w:pPr>
              <w:numPr>
                <w:ilvl w:val="0"/>
                <w:numId w:val="61"/>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Business operations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6CBA9312" w14:textId="77777777" w:rsidR="00A474BD" w:rsidRPr="00BA175D" w:rsidRDefault="00A474BD" w:rsidP="00794EBF">
            <w:pPr>
              <w:numPr>
                <w:ilvl w:val="0"/>
                <w:numId w:val="34"/>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Purchasing</w:t>
            </w:r>
          </w:p>
          <w:p w14:paraId="4CA90390" w14:textId="77777777" w:rsidR="00A474BD" w:rsidRPr="00BA175D" w:rsidRDefault="00A474BD" w:rsidP="00794EBF">
            <w:pPr>
              <w:numPr>
                <w:ilvl w:val="0"/>
                <w:numId w:val="34"/>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Accounting/administrative</w:t>
            </w:r>
          </w:p>
          <w:p w14:paraId="0AFA860E" w14:textId="77777777" w:rsidR="00A474BD" w:rsidRPr="00BA175D" w:rsidRDefault="00A474BD" w:rsidP="00794EBF">
            <w:pPr>
              <w:numPr>
                <w:ilvl w:val="0"/>
                <w:numId w:val="34"/>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Work production/operations/sales</w:t>
            </w:r>
          </w:p>
          <w:p w14:paraId="47F5794A" w14:textId="77777777" w:rsidR="00A474BD" w:rsidRPr="00BA175D" w:rsidRDefault="00A474BD" w:rsidP="00794EBF">
            <w:pPr>
              <w:numPr>
                <w:ilvl w:val="0"/>
                <w:numId w:val="34"/>
              </w:numPr>
              <w:spacing w:after="0" w:line="259" w:lineRule="auto"/>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Marketing </w:t>
            </w:r>
          </w:p>
        </w:tc>
      </w:tr>
      <w:tr w:rsidR="00A474BD" w:rsidRPr="00BA175D" w14:paraId="435BEDCB" w14:textId="77777777" w:rsidTr="00A474BD">
        <w:tc>
          <w:tcPr>
            <w:tcW w:w="1300" w:type="pct"/>
            <w:tcBorders>
              <w:top w:val="single" w:sz="4" w:space="0" w:color="000000"/>
              <w:left w:val="single" w:sz="4" w:space="0" w:color="000000"/>
              <w:bottom w:val="single" w:sz="4" w:space="0" w:color="000000"/>
              <w:right w:val="single" w:sz="4" w:space="0" w:color="000000"/>
            </w:tcBorders>
          </w:tcPr>
          <w:p w14:paraId="7FD10FCB" w14:textId="77777777" w:rsidR="00A474BD" w:rsidRPr="00BA175D" w:rsidRDefault="00A474BD" w:rsidP="00794EBF">
            <w:pPr>
              <w:numPr>
                <w:ilvl w:val="0"/>
                <w:numId w:val="61"/>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Internal control may include but not limited to:</w:t>
            </w:r>
          </w:p>
          <w:p w14:paraId="1257CCF8" w14:textId="77777777" w:rsidR="00A474BD" w:rsidRPr="00BA175D" w:rsidRDefault="00A474BD" w:rsidP="00A474BD">
            <w:pPr>
              <w:spacing w:after="160"/>
              <w:rPr>
                <w:rFonts w:ascii="Times New Roman" w:eastAsia="Calibri" w:hAnsi="Times New Roman" w:cs="Times New Roman"/>
                <w:sz w:val="24"/>
                <w:szCs w:val="24"/>
              </w:rPr>
            </w:pPr>
          </w:p>
        </w:tc>
        <w:tc>
          <w:tcPr>
            <w:tcW w:w="3700" w:type="pct"/>
            <w:tcBorders>
              <w:top w:val="single" w:sz="4" w:space="0" w:color="000000"/>
              <w:left w:val="single" w:sz="4" w:space="0" w:color="000000"/>
              <w:bottom w:val="single" w:sz="4" w:space="0" w:color="000000"/>
              <w:right w:val="single" w:sz="4" w:space="0" w:color="000000"/>
            </w:tcBorders>
            <w:hideMark/>
          </w:tcPr>
          <w:p w14:paraId="4D5F0110" w14:textId="77777777" w:rsidR="00A474BD" w:rsidRPr="00BA175D" w:rsidRDefault="00A474BD" w:rsidP="00794EBF">
            <w:pPr>
              <w:numPr>
                <w:ilvl w:val="0"/>
                <w:numId w:val="35"/>
              </w:numPr>
              <w:spacing w:after="0" w:line="259" w:lineRule="auto"/>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Accounting systems</w:t>
            </w:r>
          </w:p>
          <w:p w14:paraId="50B89AC7" w14:textId="77777777" w:rsidR="00A474BD" w:rsidRPr="00BA175D" w:rsidRDefault="00A474BD" w:rsidP="00794EBF">
            <w:pPr>
              <w:numPr>
                <w:ilvl w:val="0"/>
                <w:numId w:val="35"/>
              </w:numPr>
              <w:spacing w:after="0" w:line="259" w:lineRule="auto"/>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Financial statements/reports</w:t>
            </w:r>
          </w:p>
          <w:p w14:paraId="5516A792" w14:textId="77777777" w:rsidR="00A474BD" w:rsidRPr="00BA175D" w:rsidRDefault="00A474BD" w:rsidP="00794EBF">
            <w:pPr>
              <w:numPr>
                <w:ilvl w:val="0"/>
                <w:numId w:val="35"/>
              </w:numPr>
              <w:spacing w:after="0" w:line="259" w:lineRule="auto"/>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Cash management</w:t>
            </w:r>
          </w:p>
          <w:p w14:paraId="61277FBA" w14:textId="77777777" w:rsidR="00A474BD" w:rsidRPr="00BA175D" w:rsidRDefault="00A474BD" w:rsidP="00794EBF">
            <w:pPr>
              <w:numPr>
                <w:ilvl w:val="0"/>
                <w:numId w:val="35"/>
              </w:numPr>
              <w:spacing w:after="0" w:line="259" w:lineRule="auto"/>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Human resource management </w:t>
            </w:r>
          </w:p>
        </w:tc>
      </w:tr>
      <w:tr w:rsidR="00A474BD" w:rsidRPr="00BA175D" w14:paraId="2F64AD07" w14:textId="77777777" w:rsidTr="00A474BD">
        <w:tc>
          <w:tcPr>
            <w:tcW w:w="1300" w:type="pct"/>
            <w:tcBorders>
              <w:top w:val="single" w:sz="4" w:space="0" w:color="000000"/>
              <w:left w:val="single" w:sz="4" w:space="0" w:color="000000"/>
              <w:bottom w:val="single" w:sz="4" w:space="0" w:color="000000"/>
              <w:right w:val="single" w:sz="4" w:space="0" w:color="000000"/>
            </w:tcBorders>
            <w:hideMark/>
          </w:tcPr>
          <w:p w14:paraId="38BE5BD0" w14:textId="77777777" w:rsidR="00A474BD" w:rsidRPr="00BA175D" w:rsidRDefault="00A474BD" w:rsidP="00794EBF">
            <w:pPr>
              <w:numPr>
                <w:ilvl w:val="0"/>
                <w:numId w:val="61"/>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Business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79D516F2" w14:textId="77777777" w:rsidR="00A474BD" w:rsidRPr="00BA175D" w:rsidRDefault="00A474BD" w:rsidP="00794EBF">
            <w:pPr>
              <w:numPr>
                <w:ilvl w:val="0"/>
                <w:numId w:val="26"/>
              </w:numPr>
              <w:spacing w:after="0" w:line="259" w:lineRule="auto"/>
              <w:contextualSpacing/>
              <w:jc w:val="both"/>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Management of wastages </w:t>
            </w:r>
          </w:p>
          <w:p w14:paraId="7EDE40B0" w14:textId="77777777" w:rsidR="00A474BD" w:rsidRPr="00BA175D" w:rsidRDefault="00A474BD" w:rsidP="00794EBF">
            <w:pPr>
              <w:numPr>
                <w:ilvl w:val="0"/>
                <w:numId w:val="26"/>
              </w:numPr>
              <w:spacing w:after="0" w:line="259" w:lineRule="auto"/>
              <w:contextualSpacing/>
              <w:jc w:val="both"/>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Environmental Conservation </w:t>
            </w:r>
          </w:p>
        </w:tc>
      </w:tr>
      <w:tr w:rsidR="00A474BD" w:rsidRPr="00BA175D" w14:paraId="3BC68BC2" w14:textId="77777777" w:rsidTr="00A474BD">
        <w:tc>
          <w:tcPr>
            <w:tcW w:w="1300" w:type="pct"/>
            <w:tcBorders>
              <w:top w:val="single" w:sz="4" w:space="0" w:color="000000"/>
              <w:left w:val="single" w:sz="4" w:space="0" w:color="000000"/>
              <w:bottom w:val="single" w:sz="4" w:space="0" w:color="000000"/>
              <w:right w:val="single" w:sz="4" w:space="0" w:color="000000"/>
            </w:tcBorders>
            <w:hideMark/>
          </w:tcPr>
          <w:p w14:paraId="444EC095" w14:textId="77777777" w:rsidR="00A474BD" w:rsidRPr="00BA175D" w:rsidRDefault="00A474BD" w:rsidP="00794EBF">
            <w:pPr>
              <w:numPr>
                <w:ilvl w:val="0"/>
                <w:numId w:val="61"/>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Communication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1C3EE235" w14:textId="77777777" w:rsidR="00A474BD" w:rsidRPr="00BA175D" w:rsidRDefault="00A474BD" w:rsidP="00794EBF">
            <w:pPr>
              <w:numPr>
                <w:ilvl w:val="0"/>
                <w:numId w:val="36"/>
              </w:numPr>
              <w:spacing w:after="0" w:line="259" w:lineRule="auto"/>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Blue print of exchange of information</w:t>
            </w:r>
          </w:p>
          <w:p w14:paraId="3378C912" w14:textId="77777777" w:rsidR="00A474BD" w:rsidRPr="00BA175D" w:rsidRDefault="00A474BD" w:rsidP="00794EBF">
            <w:pPr>
              <w:numPr>
                <w:ilvl w:val="0"/>
                <w:numId w:val="36"/>
              </w:numPr>
              <w:spacing w:after="0" w:line="259" w:lineRule="auto"/>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Technology and exchange of information</w:t>
            </w:r>
          </w:p>
        </w:tc>
      </w:tr>
    </w:tbl>
    <w:p w14:paraId="4AEC719C" w14:textId="77777777" w:rsidR="00A474BD" w:rsidRPr="00BA175D" w:rsidRDefault="00A474BD" w:rsidP="00A474BD">
      <w:pPr>
        <w:spacing w:after="160"/>
        <w:rPr>
          <w:rFonts w:ascii="Times New Roman" w:eastAsia="Calibri" w:hAnsi="Times New Roman" w:cs="Times New Roman"/>
          <w:b/>
          <w:sz w:val="24"/>
          <w:szCs w:val="24"/>
        </w:rPr>
      </w:pPr>
    </w:p>
    <w:p w14:paraId="6BCF493B"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b/>
          <w:sz w:val="24"/>
          <w:szCs w:val="24"/>
        </w:rPr>
        <w:t>REQUIRED SKILLS AND KNOWLEDGE</w:t>
      </w:r>
    </w:p>
    <w:p w14:paraId="0A395B4A" w14:textId="77777777" w:rsidR="00A474BD" w:rsidRPr="00BA175D" w:rsidRDefault="00A474BD" w:rsidP="00A474BD">
      <w:pPr>
        <w:spacing w:after="160"/>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This section describes the skills and knowledge required for this unit of competency.</w:t>
      </w:r>
    </w:p>
    <w:p w14:paraId="556FED4A"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Required Skills</w:t>
      </w:r>
    </w:p>
    <w:p w14:paraId="41EF0DB1"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The individual needs to demonstrate the following skills:</w:t>
      </w:r>
    </w:p>
    <w:p w14:paraId="0AED2907" w14:textId="77777777" w:rsidR="00A474BD" w:rsidRPr="00BA175D" w:rsidRDefault="00A474BD" w:rsidP="00A474BD">
      <w:pPr>
        <w:numPr>
          <w:ilvl w:val="0"/>
          <w:numId w:val="14"/>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Marketing </w:t>
      </w:r>
    </w:p>
    <w:p w14:paraId="474BB055" w14:textId="77777777" w:rsidR="00A474BD" w:rsidRPr="00BA175D" w:rsidRDefault="00A474BD" w:rsidP="00A474BD">
      <w:pPr>
        <w:numPr>
          <w:ilvl w:val="0"/>
          <w:numId w:val="15"/>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Advertising </w:t>
      </w:r>
    </w:p>
    <w:p w14:paraId="3DB88EF6"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Basic bookkeeping</w:t>
      </w:r>
    </w:p>
    <w:p w14:paraId="6C51444A"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Accounting </w:t>
      </w:r>
    </w:p>
    <w:p w14:paraId="04B5AB52"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Communication </w:t>
      </w:r>
    </w:p>
    <w:p w14:paraId="487A1393"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Required Knowledge</w:t>
      </w:r>
    </w:p>
    <w:p w14:paraId="0E4DBD61" w14:textId="77777777" w:rsidR="00A474BD" w:rsidRPr="00BA175D" w:rsidRDefault="00A474BD" w:rsidP="00A474BD">
      <w:pPr>
        <w:spacing w:after="160"/>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The individual needs to demonstrate knowledge of:</w:t>
      </w:r>
    </w:p>
    <w:p w14:paraId="5766F6F2"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Generation and evaluation of business ideas</w:t>
      </w:r>
    </w:p>
    <w:p w14:paraId="241C9169"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lastRenderedPageBreak/>
        <w:t>Legal requirements for starting a small business</w:t>
      </w:r>
    </w:p>
    <w:p w14:paraId="77032768" w14:textId="77777777" w:rsidR="00A474BD" w:rsidRPr="00BA175D" w:rsidRDefault="00A474BD" w:rsidP="00A474BD">
      <w:pPr>
        <w:numPr>
          <w:ilvl w:val="0"/>
          <w:numId w:val="15"/>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SWOT/ PESTEL analysis </w:t>
      </w:r>
    </w:p>
    <w:p w14:paraId="4F0BBECF"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Occupational Safety and Health </w:t>
      </w:r>
    </w:p>
    <w:p w14:paraId="10A3F91F"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Public relations concepts</w:t>
      </w:r>
    </w:p>
    <w:p w14:paraId="7D98DFA4" w14:textId="77777777" w:rsidR="00A474BD" w:rsidRPr="00BA175D" w:rsidRDefault="00A474BD" w:rsidP="00794EBF">
      <w:pPr>
        <w:numPr>
          <w:ilvl w:val="0"/>
          <w:numId w:val="33"/>
        </w:numPr>
        <w:spacing w:after="160" w:line="259" w:lineRule="auto"/>
        <w:contextualSpacing/>
        <w:rPr>
          <w:rFonts w:ascii="Times New Roman" w:eastAsia="Times New Roman" w:hAnsi="Times New Roman" w:cs="Times New Roman"/>
          <w:bCs/>
          <w:sz w:val="24"/>
          <w:szCs w:val="24"/>
        </w:rPr>
      </w:pPr>
      <w:r w:rsidRPr="00BA175D">
        <w:rPr>
          <w:rFonts w:ascii="Times New Roman" w:eastAsia="Times New Roman" w:hAnsi="Times New Roman" w:cs="Times New Roman"/>
          <w:bCs/>
          <w:sz w:val="24"/>
          <w:szCs w:val="24"/>
        </w:rPr>
        <w:t xml:space="preserve">Business plan </w:t>
      </w:r>
    </w:p>
    <w:p w14:paraId="6CC89E6C" w14:textId="77777777" w:rsidR="00A474BD" w:rsidRPr="00BA175D" w:rsidRDefault="00A474BD" w:rsidP="00794EBF">
      <w:pPr>
        <w:numPr>
          <w:ilvl w:val="0"/>
          <w:numId w:val="33"/>
        </w:numPr>
        <w:spacing w:after="160" w:line="259" w:lineRule="auto"/>
        <w:contextualSpacing/>
        <w:rPr>
          <w:rFonts w:ascii="Times New Roman" w:eastAsia="Times New Roman" w:hAnsi="Times New Roman" w:cs="Times New Roman"/>
          <w:bCs/>
          <w:sz w:val="24"/>
          <w:szCs w:val="24"/>
        </w:rPr>
      </w:pPr>
      <w:r w:rsidRPr="00BA175D">
        <w:rPr>
          <w:rFonts w:ascii="Times New Roman" w:eastAsia="Times New Roman" w:hAnsi="Times New Roman" w:cs="Times New Roman"/>
          <w:bCs/>
          <w:sz w:val="24"/>
          <w:szCs w:val="24"/>
        </w:rPr>
        <w:t>Business financing</w:t>
      </w:r>
    </w:p>
    <w:p w14:paraId="67727B36" w14:textId="77777777" w:rsidR="00A474BD" w:rsidRPr="00BA175D" w:rsidRDefault="00A474BD" w:rsidP="00794EBF">
      <w:pPr>
        <w:numPr>
          <w:ilvl w:val="0"/>
          <w:numId w:val="33"/>
        </w:numPr>
        <w:spacing w:after="160" w:line="259" w:lineRule="auto"/>
        <w:contextualSpacing/>
        <w:rPr>
          <w:rFonts w:ascii="Times New Roman" w:eastAsia="Times New Roman" w:hAnsi="Times New Roman" w:cs="Times New Roman"/>
          <w:bCs/>
          <w:sz w:val="24"/>
          <w:szCs w:val="24"/>
        </w:rPr>
      </w:pPr>
      <w:r w:rsidRPr="00BA175D">
        <w:rPr>
          <w:rFonts w:ascii="Times New Roman" w:eastAsia="Times New Roman" w:hAnsi="Times New Roman" w:cs="Times New Roman"/>
          <w:bCs/>
          <w:sz w:val="24"/>
          <w:szCs w:val="24"/>
        </w:rPr>
        <w:t>Marketing strategies</w:t>
      </w:r>
    </w:p>
    <w:p w14:paraId="2DEDA8B3" w14:textId="77777777" w:rsidR="00A474BD" w:rsidRPr="00BA175D" w:rsidRDefault="00A474BD" w:rsidP="00794EBF">
      <w:pPr>
        <w:numPr>
          <w:ilvl w:val="0"/>
          <w:numId w:val="33"/>
        </w:numPr>
        <w:spacing w:after="160" w:line="259" w:lineRule="auto"/>
        <w:contextualSpacing/>
        <w:rPr>
          <w:rFonts w:ascii="Times New Roman" w:eastAsia="Times New Roman" w:hAnsi="Times New Roman" w:cs="Times New Roman"/>
          <w:bCs/>
          <w:sz w:val="24"/>
          <w:szCs w:val="24"/>
        </w:rPr>
      </w:pPr>
      <w:r w:rsidRPr="00BA175D">
        <w:rPr>
          <w:rFonts w:ascii="Times New Roman" w:eastAsia="Times New Roman" w:hAnsi="Times New Roman" w:cs="Times New Roman"/>
          <w:bCs/>
          <w:sz w:val="24"/>
          <w:szCs w:val="24"/>
        </w:rPr>
        <w:t>Business management and control</w:t>
      </w:r>
    </w:p>
    <w:p w14:paraId="116DABF4" w14:textId="77777777" w:rsidR="00A474BD" w:rsidRPr="00BA175D" w:rsidRDefault="00A474BD" w:rsidP="00794EBF">
      <w:pPr>
        <w:numPr>
          <w:ilvl w:val="0"/>
          <w:numId w:val="33"/>
        </w:numPr>
        <w:spacing w:after="160" w:line="259" w:lineRule="auto"/>
        <w:contextualSpacing/>
        <w:rPr>
          <w:rFonts w:ascii="Times New Roman" w:eastAsia="Times New Roman" w:hAnsi="Times New Roman" w:cs="Times New Roman"/>
          <w:bCs/>
          <w:sz w:val="24"/>
          <w:szCs w:val="24"/>
        </w:rPr>
      </w:pPr>
      <w:r w:rsidRPr="00BA175D">
        <w:rPr>
          <w:rFonts w:ascii="Times New Roman" w:eastAsia="Times New Roman" w:hAnsi="Times New Roman" w:cs="Times New Roman"/>
          <w:bCs/>
          <w:sz w:val="24"/>
          <w:szCs w:val="24"/>
        </w:rPr>
        <w:t>Production/ operation process</w:t>
      </w:r>
    </w:p>
    <w:p w14:paraId="376A69B6"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Product promotion strategies </w:t>
      </w:r>
    </w:p>
    <w:p w14:paraId="08663C31"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Market and feasibility studies </w:t>
      </w:r>
    </w:p>
    <w:p w14:paraId="551FEBCE"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Business ethics </w:t>
      </w:r>
    </w:p>
    <w:p w14:paraId="44A62D08"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Building customer relations </w:t>
      </w:r>
    </w:p>
    <w:p w14:paraId="361A54AA"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Business models and strategies </w:t>
      </w:r>
    </w:p>
    <w:p w14:paraId="2B2EBF8C"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Types and categories of businesses </w:t>
      </w:r>
    </w:p>
    <w:p w14:paraId="3B7723C5"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Business internal controls </w:t>
      </w:r>
    </w:p>
    <w:p w14:paraId="64A40219"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Relevant national and local legislation and regulations </w:t>
      </w:r>
    </w:p>
    <w:p w14:paraId="02F16881"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Basic quality control and assurance concepts </w:t>
      </w:r>
    </w:p>
    <w:p w14:paraId="0242D42A"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Building relations with customer and employees </w:t>
      </w:r>
    </w:p>
    <w:p w14:paraId="58D204AF"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Building competitive advantage of the enterprise</w:t>
      </w:r>
    </w:p>
    <w:p w14:paraId="0C0A8B9C" w14:textId="77777777" w:rsidR="00A474BD" w:rsidRPr="00BA175D" w:rsidRDefault="00A474BD" w:rsidP="00A474BD">
      <w:pPr>
        <w:numPr>
          <w:ilvl w:val="0"/>
          <w:numId w:val="15"/>
        </w:numPr>
        <w:autoSpaceDE w:val="0"/>
        <w:autoSpaceDN w:val="0"/>
        <w:adjustRightInd w:val="0"/>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Business growth strategies</w:t>
      </w:r>
    </w:p>
    <w:p w14:paraId="0B9A89EF" w14:textId="77777777" w:rsidR="00A474BD" w:rsidRPr="00BA175D" w:rsidRDefault="00A474BD" w:rsidP="00A474BD">
      <w:pPr>
        <w:autoSpaceDE w:val="0"/>
        <w:autoSpaceDN w:val="0"/>
        <w:adjustRightInd w:val="0"/>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EVIDENCE GUIDE</w:t>
      </w:r>
    </w:p>
    <w:p w14:paraId="42AA5A62" w14:textId="77777777" w:rsidR="00A474BD" w:rsidRPr="00BA175D" w:rsidRDefault="00A474BD" w:rsidP="00A474BD">
      <w:pPr>
        <w:autoSpaceDE w:val="0"/>
        <w:autoSpaceDN w:val="0"/>
        <w:adjustRightInd w:val="0"/>
        <w:spacing w:after="0"/>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C5A4329" w14:textId="77777777" w:rsidR="00A474BD" w:rsidRPr="00BA175D" w:rsidRDefault="00A474BD" w:rsidP="00A474BD">
      <w:pPr>
        <w:autoSpaceDE w:val="0"/>
        <w:autoSpaceDN w:val="0"/>
        <w:adjustRightInd w:val="0"/>
        <w:spacing w:after="0"/>
        <w:contextualSpacing/>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A474BD" w:rsidRPr="00BA175D" w14:paraId="7407A64D" w14:textId="77777777" w:rsidTr="00A474BD">
        <w:tc>
          <w:tcPr>
            <w:tcW w:w="1298" w:type="pct"/>
            <w:tcBorders>
              <w:top w:val="single" w:sz="4" w:space="0" w:color="auto"/>
              <w:left w:val="single" w:sz="4" w:space="0" w:color="auto"/>
              <w:bottom w:val="single" w:sz="4" w:space="0" w:color="auto"/>
              <w:right w:val="single" w:sz="4" w:space="0" w:color="auto"/>
            </w:tcBorders>
            <w:hideMark/>
          </w:tcPr>
          <w:p w14:paraId="4DCF4267" w14:textId="77777777" w:rsidR="00A474BD" w:rsidRPr="00BA175D" w:rsidRDefault="00A474BD" w:rsidP="00794EBF">
            <w:pPr>
              <w:numPr>
                <w:ilvl w:val="0"/>
                <w:numId w:val="62"/>
              </w:numPr>
              <w:spacing w:after="0" w:line="259" w:lineRule="auto"/>
              <w:ind w:left="630"/>
              <w:rPr>
                <w:rFonts w:ascii="Times New Roman" w:eastAsia="Calibri" w:hAnsi="Times New Roman" w:cs="Times New Roman"/>
                <w:sz w:val="24"/>
                <w:szCs w:val="24"/>
              </w:rPr>
            </w:pPr>
            <w:r w:rsidRPr="00BA175D">
              <w:rPr>
                <w:rFonts w:ascii="Times New Roman" w:eastAsia="Calibri" w:hAnsi="Times New Roman" w:cs="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23334056" w14:textId="77777777" w:rsidR="00A474BD" w:rsidRPr="00BA175D" w:rsidRDefault="00A474BD" w:rsidP="00A474BD">
            <w:pPr>
              <w:tabs>
                <w:tab w:val="left" w:pos="702"/>
              </w:tabs>
              <w:spacing w:after="12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Assessment requires evidence that the candidate:</w:t>
            </w:r>
          </w:p>
          <w:tbl>
            <w:tblPr>
              <w:tblW w:w="0" w:type="auto"/>
              <w:tblLook w:val="04A0" w:firstRow="1" w:lastRow="0" w:firstColumn="1" w:lastColumn="0" w:noHBand="0" w:noVBand="1"/>
            </w:tblPr>
            <w:tblGrid>
              <w:gridCol w:w="6174"/>
            </w:tblGrid>
            <w:tr w:rsidR="00A474BD" w:rsidRPr="00BA175D" w14:paraId="4F0B2EF4" w14:textId="77777777" w:rsidTr="00153173">
              <w:trPr>
                <w:trHeight w:val="664"/>
              </w:trPr>
              <w:tc>
                <w:tcPr>
                  <w:tcW w:w="6886" w:type="dxa"/>
                  <w:tcBorders>
                    <w:top w:val="nil"/>
                    <w:left w:val="nil"/>
                    <w:bottom w:val="nil"/>
                    <w:right w:val="nil"/>
                  </w:tcBorders>
                  <w:hideMark/>
                </w:tcPr>
                <w:p w14:paraId="0037F1B2" w14:textId="77777777" w:rsidR="00A474BD" w:rsidRPr="00BA175D" w:rsidRDefault="00A474BD" w:rsidP="00794EBF">
                  <w:pPr>
                    <w:numPr>
                      <w:ilvl w:val="0"/>
                      <w:numId w:val="63"/>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Demonstrated entrepreneurial skills </w:t>
                  </w:r>
                </w:p>
                <w:p w14:paraId="7D3FF3F4" w14:textId="77777777" w:rsidR="00A474BD" w:rsidRPr="00BA175D" w:rsidRDefault="00A474BD" w:rsidP="00794EBF">
                  <w:pPr>
                    <w:numPr>
                      <w:ilvl w:val="0"/>
                      <w:numId w:val="63"/>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Demonstrate competencies to create a small-scale business</w:t>
                  </w:r>
                </w:p>
                <w:p w14:paraId="197EE3FC" w14:textId="77777777" w:rsidR="00A474BD" w:rsidRPr="00BA175D" w:rsidRDefault="00A474BD" w:rsidP="00794EBF">
                  <w:pPr>
                    <w:numPr>
                      <w:ilvl w:val="0"/>
                      <w:numId w:val="63"/>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Demonstrated ability to conceptualize and plan a micro/small business </w:t>
                  </w:r>
                </w:p>
                <w:p w14:paraId="33FD04A7" w14:textId="77777777" w:rsidR="00A474BD" w:rsidRPr="00BA175D" w:rsidRDefault="00A474BD" w:rsidP="00794EBF">
                  <w:pPr>
                    <w:numPr>
                      <w:ilvl w:val="0"/>
                      <w:numId w:val="63"/>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Grew customer base for the small-scale business</w:t>
                  </w:r>
                </w:p>
                <w:p w14:paraId="0CA846CC" w14:textId="77777777" w:rsidR="00A474BD" w:rsidRPr="00BA175D" w:rsidRDefault="00A474BD" w:rsidP="00794EBF">
                  <w:pPr>
                    <w:numPr>
                      <w:ilvl w:val="0"/>
                      <w:numId w:val="63"/>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Demonstrated ability to manage/operate a micro/small-scale business </w:t>
                  </w:r>
                </w:p>
                <w:p w14:paraId="2EB0C891" w14:textId="77777777" w:rsidR="00A474BD" w:rsidRPr="00BA175D" w:rsidRDefault="00A474BD" w:rsidP="00794EBF">
                  <w:pPr>
                    <w:numPr>
                      <w:ilvl w:val="0"/>
                      <w:numId w:val="63"/>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Demonstrated competencies to grow a micro/small-scale business</w:t>
                  </w:r>
                </w:p>
              </w:tc>
            </w:tr>
          </w:tbl>
          <w:p w14:paraId="7B151D08" w14:textId="77777777" w:rsidR="00A474BD" w:rsidRPr="00BA175D" w:rsidRDefault="00A474BD" w:rsidP="00A474BD">
            <w:pPr>
              <w:tabs>
                <w:tab w:val="left" w:pos="702"/>
              </w:tabs>
              <w:spacing w:after="160"/>
              <w:rPr>
                <w:rFonts w:ascii="Times New Roman" w:eastAsia="Calibri" w:hAnsi="Times New Roman" w:cs="Times New Roman"/>
                <w:sz w:val="24"/>
                <w:szCs w:val="24"/>
              </w:rPr>
            </w:pPr>
          </w:p>
        </w:tc>
      </w:tr>
      <w:tr w:rsidR="00A474BD" w:rsidRPr="00BA175D" w14:paraId="4133F1FD" w14:textId="77777777" w:rsidTr="00A474BD">
        <w:tc>
          <w:tcPr>
            <w:tcW w:w="1298" w:type="pct"/>
            <w:tcBorders>
              <w:top w:val="single" w:sz="4" w:space="0" w:color="auto"/>
              <w:left w:val="single" w:sz="4" w:space="0" w:color="auto"/>
              <w:bottom w:val="single" w:sz="4" w:space="0" w:color="auto"/>
              <w:right w:val="single" w:sz="4" w:space="0" w:color="auto"/>
            </w:tcBorders>
            <w:hideMark/>
          </w:tcPr>
          <w:p w14:paraId="6483D57A" w14:textId="77777777" w:rsidR="00A474BD" w:rsidRPr="00BA175D" w:rsidRDefault="00A474BD" w:rsidP="00794EBF">
            <w:pPr>
              <w:numPr>
                <w:ilvl w:val="0"/>
                <w:numId w:val="62"/>
              </w:numPr>
              <w:spacing w:after="0" w:line="259" w:lineRule="auto"/>
              <w:ind w:left="630" w:right="16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A474BD" w:rsidRPr="00BA175D" w14:paraId="40A17D03" w14:textId="77777777" w:rsidTr="00153173">
              <w:trPr>
                <w:trHeight w:val="112"/>
              </w:trPr>
              <w:tc>
                <w:tcPr>
                  <w:tcW w:w="4694" w:type="dxa"/>
                  <w:tcBorders>
                    <w:top w:val="nil"/>
                    <w:left w:val="nil"/>
                    <w:bottom w:val="nil"/>
                    <w:right w:val="nil"/>
                  </w:tcBorders>
                  <w:hideMark/>
                </w:tcPr>
                <w:p w14:paraId="30A18CC0" w14:textId="77777777" w:rsidR="00A474BD" w:rsidRPr="00BA175D" w:rsidRDefault="00A474BD" w:rsidP="00A474BD">
                  <w:pPr>
                    <w:autoSpaceDE w:val="0"/>
                    <w:autoSpaceDN w:val="0"/>
                    <w:adjustRightInd w:val="0"/>
                    <w:spacing w:after="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The following resources should be provided: </w:t>
                  </w:r>
                </w:p>
              </w:tc>
            </w:tr>
          </w:tbl>
          <w:p w14:paraId="0E45BF13" w14:textId="77777777" w:rsidR="00A474BD" w:rsidRPr="00BA175D" w:rsidRDefault="00A474BD" w:rsidP="00794EBF">
            <w:pPr>
              <w:numPr>
                <w:ilvl w:val="0"/>
                <w:numId w:val="64"/>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Assessment location </w:t>
            </w:r>
          </w:p>
          <w:p w14:paraId="24BFED5B" w14:textId="77777777" w:rsidR="00A474BD" w:rsidRPr="00BA175D" w:rsidRDefault="00A474BD" w:rsidP="00794EBF">
            <w:pPr>
              <w:numPr>
                <w:ilvl w:val="0"/>
                <w:numId w:val="64"/>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 xml:space="preserve">Case studies on micro/small-scale enterprises </w:t>
            </w:r>
          </w:p>
          <w:p w14:paraId="72019166" w14:textId="77777777" w:rsidR="00A474BD" w:rsidRPr="00BA175D" w:rsidRDefault="00A474BD" w:rsidP="00794EBF">
            <w:pPr>
              <w:numPr>
                <w:ilvl w:val="0"/>
                <w:numId w:val="64"/>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Assessment materials </w:t>
            </w:r>
          </w:p>
        </w:tc>
      </w:tr>
      <w:tr w:rsidR="00A474BD" w:rsidRPr="00BA175D" w14:paraId="11D4CF6D" w14:textId="77777777" w:rsidTr="00A474BD">
        <w:tc>
          <w:tcPr>
            <w:tcW w:w="1298" w:type="pct"/>
            <w:tcBorders>
              <w:top w:val="single" w:sz="4" w:space="0" w:color="auto"/>
              <w:left w:val="single" w:sz="4" w:space="0" w:color="auto"/>
              <w:bottom w:val="single" w:sz="4" w:space="0" w:color="auto"/>
              <w:right w:val="single" w:sz="4" w:space="0" w:color="auto"/>
            </w:tcBorders>
            <w:hideMark/>
          </w:tcPr>
          <w:p w14:paraId="00D73B2D" w14:textId="77777777" w:rsidR="00A474BD" w:rsidRPr="00BA175D" w:rsidRDefault="00A474BD" w:rsidP="00794EBF">
            <w:pPr>
              <w:numPr>
                <w:ilvl w:val="0"/>
                <w:numId w:val="62"/>
              </w:numPr>
              <w:tabs>
                <w:tab w:val="left" w:pos="0"/>
              </w:tabs>
              <w:spacing w:after="0" w:line="259" w:lineRule="auto"/>
              <w:ind w:left="630" w:right="25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lastRenderedPageBreak/>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5C05CCAB" w14:textId="77777777" w:rsidR="00A474BD" w:rsidRPr="00BA175D" w:rsidRDefault="00A474BD" w:rsidP="00A474BD">
            <w:pPr>
              <w:tabs>
                <w:tab w:val="left" w:pos="702"/>
              </w:tabs>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A474BD" w:rsidRPr="00BA175D" w14:paraId="3F386DFA" w14:textId="77777777" w:rsidTr="00153173">
              <w:trPr>
                <w:trHeight w:val="526"/>
              </w:trPr>
              <w:tc>
                <w:tcPr>
                  <w:tcW w:w="2939" w:type="dxa"/>
                  <w:tcBorders>
                    <w:top w:val="nil"/>
                    <w:left w:val="nil"/>
                    <w:bottom w:val="nil"/>
                    <w:right w:val="nil"/>
                  </w:tcBorders>
                  <w:hideMark/>
                </w:tcPr>
                <w:p w14:paraId="6589931D" w14:textId="77777777" w:rsidR="00A474BD" w:rsidRPr="00BA175D" w:rsidRDefault="00A474BD" w:rsidP="00794EBF">
                  <w:pPr>
                    <w:numPr>
                      <w:ilvl w:val="0"/>
                      <w:numId w:val="65"/>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Written tests</w:t>
                  </w:r>
                </w:p>
                <w:p w14:paraId="69DDA06A" w14:textId="77777777" w:rsidR="00A474BD" w:rsidRPr="00BA175D" w:rsidRDefault="00A474BD" w:rsidP="00794EBF">
                  <w:pPr>
                    <w:numPr>
                      <w:ilvl w:val="0"/>
                      <w:numId w:val="65"/>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Observation </w:t>
                  </w:r>
                </w:p>
                <w:p w14:paraId="765FFD63" w14:textId="77777777" w:rsidR="00A474BD" w:rsidRPr="00BA175D" w:rsidRDefault="00A474BD" w:rsidP="00794EBF">
                  <w:pPr>
                    <w:numPr>
                      <w:ilvl w:val="0"/>
                      <w:numId w:val="65"/>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Oral questioning </w:t>
                  </w:r>
                </w:p>
                <w:p w14:paraId="5B88BAF8" w14:textId="77777777" w:rsidR="00A474BD" w:rsidRPr="00BA175D" w:rsidRDefault="00A474BD" w:rsidP="00794EBF">
                  <w:pPr>
                    <w:numPr>
                      <w:ilvl w:val="0"/>
                      <w:numId w:val="65"/>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Portfolio </w:t>
                  </w:r>
                </w:p>
                <w:p w14:paraId="2779AD9D" w14:textId="77777777" w:rsidR="00A474BD" w:rsidRPr="00BA175D" w:rsidRDefault="00A474BD" w:rsidP="00794EBF">
                  <w:pPr>
                    <w:numPr>
                      <w:ilvl w:val="0"/>
                      <w:numId w:val="65"/>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Projects</w:t>
                  </w:r>
                </w:p>
              </w:tc>
              <w:tc>
                <w:tcPr>
                  <w:tcW w:w="2939" w:type="dxa"/>
                  <w:tcBorders>
                    <w:top w:val="nil"/>
                    <w:left w:val="nil"/>
                    <w:bottom w:val="nil"/>
                    <w:right w:val="nil"/>
                  </w:tcBorders>
                </w:tcPr>
                <w:p w14:paraId="02061AA2" w14:textId="77777777" w:rsidR="00A474BD" w:rsidRPr="00BA175D" w:rsidRDefault="00A474BD" w:rsidP="00A474BD">
                  <w:pPr>
                    <w:autoSpaceDE w:val="0"/>
                    <w:autoSpaceDN w:val="0"/>
                    <w:adjustRightInd w:val="0"/>
                    <w:spacing w:after="160"/>
                    <w:rPr>
                      <w:rFonts w:ascii="Times New Roman" w:eastAsia="Calibri" w:hAnsi="Times New Roman" w:cs="Times New Roman"/>
                      <w:sz w:val="24"/>
                      <w:szCs w:val="24"/>
                    </w:rPr>
                  </w:pPr>
                </w:p>
              </w:tc>
            </w:tr>
          </w:tbl>
          <w:p w14:paraId="72DFE158" w14:textId="77777777" w:rsidR="00A474BD" w:rsidRPr="00BA175D" w:rsidRDefault="00A474BD" w:rsidP="00A474BD">
            <w:pPr>
              <w:tabs>
                <w:tab w:val="left" w:pos="702"/>
              </w:tabs>
              <w:spacing w:after="160"/>
              <w:rPr>
                <w:rFonts w:ascii="Times New Roman" w:eastAsia="Calibri" w:hAnsi="Times New Roman" w:cs="Times New Roman"/>
                <w:sz w:val="24"/>
                <w:szCs w:val="24"/>
              </w:rPr>
            </w:pPr>
          </w:p>
        </w:tc>
      </w:tr>
      <w:tr w:rsidR="00A474BD" w:rsidRPr="00BA175D" w14:paraId="63CC7A1C" w14:textId="77777777" w:rsidTr="00A474BD">
        <w:tc>
          <w:tcPr>
            <w:tcW w:w="1298" w:type="pct"/>
            <w:tcBorders>
              <w:top w:val="single" w:sz="4" w:space="0" w:color="auto"/>
              <w:left w:val="single" w:sz="4" w:space="0" w:color="auto"/>
              <w:bottom w:val="single" w:sz="4" w:space="0" w:color="auto"/>
              <w:right w:val="single" w:sz="4" w:space="0" w:color="auto"/>
            </w:tcBorders>
            <w:hideMark/>
          </w:tcPr>
          <w:p w14:paraId="2C265626" w14:textId="77777777" w:rsidR="00A474BD" w:rsidRPr="00BA175D" w:rsidRDefault="00A474BD" w:rsidP="00794EBF">
            <w:pPr>
              <w:numPr>
                <w:ilvl w:val="0"/>
                <w:numId w:val="62"/>
              </w:numPr>
              <w:tabs>
                <w:tab w:val="left" w:pos="0"/>
              </w:tabs>
              <w:spacing w:after="0" w:line="259" w:lineRule="auto"/>
              <w:ind w:left="630" w:right="25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55C3C991" w14:textId="77777777" w:rsidR="00A474BD" w:rsidRPr="00BA175D" w:rsidRDefault="00A474BD" w:rsidP="00A474BD">
            <w:pPr>
              <w:autoSpaceDE w:val="0"/>
              <w:autoSpaceDN w:val="0"/>
              <w:adjustRightInd w:val="0"/>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Competency may be assessed </w:t>
            </w:r>
          </w:p>
          <w:p w14:paraId="5318B0BE" w14:textId="77777777" w:rsidR="00A474BD" w:rsidRPr="00BA175D" w:rsidRDefault="00A474BD" w:rsidP="00794EBF">
            <w:pPr>
              <w:numPr>
                <w:ilvl w:val="0"/>
                <w:numId w:val="66"/>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On the job</w:t>
            </w:r>
          </w:p>
          <w:p w14:paraId="75414688" w14:textId="77777777" w:rsidR="00A474BD" w:rsidRPr="00BA175D" w:rsidRDefault="00A474BD" w:rsidP="00794EBF">
            <w:pPr>
              <w:numPr>
                <w:ilvl w:val="0"/>
                <w:numId w:val="66"/>
              </w:numPr>
              <w:autoSpaceDE w:val="0"/>
              <w:autoSpaceDN w:val="0"/>
              <w:adjustRightInd w:val="0"/>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Off the job</w:t>
            </w:r>
          </w:p>
          <w:p w14:paraId="643BC39E" w14:textId="77777777" w:rsidR="00A474BD" w:rsidRPr="00BA175D" w:rsidRDefault="00A474BD" w:rsidP="00794EBF">
            <w:pPr>
              <w:numPr>
                <w:ilvl w:val="0"/>
                <w:numId w:val="6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During industrial attachment</w:t>
            </w:r>
          </w:p>
        </w:tc>
      </w:tr>
      <w:tr w:rsidR="00A474BD" w:rsidRPr="00BA175D" w14:paraId="45F64638" w14:textId="77777777" w:rsidTr="00A474BD">
        <w:tc>
          <w:tcPr>
            <w:tcW w:w="1298" w:type="pct"/>
            <w:tcBorders>
              <w:top w:val="single" w:sz="4" w:space="0" w:color="auto"/>
              <w:left w:val="single" w:sz="4" w:space="0" w:color="auto"/>
              <w:bottom w:val="single" w:sz="4" w:space="0" w:color="auto"/>
              <w:right w:val="single" w:sz="4" w:space="0" w:color="auto"/>
            </w:tcBorders>
            <w:hideMark/>
          </w:tcPr>
          <w:p w14:paraId="36756BB9" w14:textId="77777777" w:rsidR="00A474BD" w:rsidRPr="00BA175D" w:rsidRDefault="00A474BD" w:rsidP="00794EBF">
            <w:pPr>
              <w:numPr>
                <w:ilvl w:val="0"/>
                <w:numId w:val="62"/>
              </w:numPr>
              <w:tabs>
                <w:tab w:val="left" w:pos="0"/>
              </w:tabs>
              <w:spacing w:after="0" w:line="259" w:lineRule="auto"/>
              <w:ind w:left="630" w:right="25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51B27318" w14:textId="77777777" w:rsidR="00A474BD" w:rsidRPr="00BA175D" w:rsidRDefault="00A474BD" w:rsidP="00A474BD">
            <w:pPr>
              <w:spacing w:after="16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Holistic assessment with other units relevant to the industry sector, workplace and job role is recommended.</w:t>
            </w:r>
          </w:p>
        </w:tc>
      </w:tr>
    </w:tbl>
    <w:p w14:paraId="1F86E6D5" w14:textId="77777777" w:rsidR="00A474BD" w:rsidRPr="00BA175D" w:rsidRDefault="00A474BD" w:rsidP="00A474BD">
      <w:pPr>
        <w:rPr>
          <w:rFonts w:ascii="Times New Roman" w:eastAsia="Times New Roman" w:hAnsi="Times New Roman" w:cs="Times New Roman"/>
          <w:sz w:val="24"/>
          <w:szCs w:val="24"/>
        </w:rPr>
      </w:pPr>
    </w:p>
    <w:p w14:paraId="0D13D949" w14:textId="77777777" w:rsidR="00A474BD" w:rsidRPr="00BA175D" w:rsidRDefault="00A474BD">
      <w:pPr>
        <w:spacing w:after="160" w:line="259" w:lineRule="auto"/>
        <w:rPr>
          <w:rFonts w:ascii="Times New Roman" w:eastAsia="Times New Roman" w:hAnsi="Times New Roman" w:cs="Times New Roman"/>
          <w:b/>
          <w:sz w:val="24"/>
          <w:szCs w:val="24"/>
        </w:rPr>
      </w:pPr>
      <w:r w:rsidRPr="00BA175D">
        <w:rPr>
          <w:rFonts w:ascii="Times New Roman" w:eastAsia="Times New Roman" w:hAnsi="Times New Roman" w:cs="Times New Roman"/>
          <w:b/>
          <w:sz w:val="24"/>
          <w:szCs w:val="24"/>
        </w:rPr>
        <w:br w:type="page"/>
      </w:r>
    </w:p>
    <w:p w14:paraId="13F0BEC5" w14:textId="1552304E" w:rsidR="00A474BD" w:rsidRPr="00BA175D" w:rsidRDefault="00A474BD" w:rsidP="00A474BD">
      <w:pPr>
        <w:keepNext/>
        <w:keepLines/>
        <w:spacing w:before="240" w:after="0" w:line="259" w:lineRule="auto"/>
        <w:jc w:val="center"/>
        <w:outlineLvl w:val="0"/>
        <w:rPr>
          <w:rFonts w:ascii="Times New Roman" w:eastAsia="Times New Roman" w:hAnsi="Times New Roman" w:cs="Times New Roman"/>
          <w:b/>
          <w:sz w:val="24"/>
          <w:szCs w:val="24"/>
        </w:rPr>
      </w:pPr>
      <w:bookmarkStart w:id="52" w:name="_Toc66107736"/>
      <w:r w:rsidRPr="00BA175D">
        <w:rPr>
          <w:rFonts w:ascii="Times New Roman" w:eastAsia="Times New Roman" w:hAnsi="Times New Roman" w:cs="Times New Roman"/>
          <w:b/>
          <w:sz w:val="24"/>
          <w:szCs w:val="24"/>
        </w:rPr>
        <w:lastRenderedPageBreak/>
        <w:t>DEMONSTRATE EMPLOYABILITY SKILLS</w:t>
      </w:r>
      <w:bookmarkEnd w:id="52"/>
    </w:p>
    <w:p w14:paraId="15D338AD" w14:textId="77777777" w:rsidR="00A474BD" w:rsidRPr="00BA175D" w:rsidRDefault="00A474BD" w:rsidP="00A474BD">
      <w:pPr>
        <w:tabs>
          <w:tab w:val="left" w:pos="2880"/>
        </w:tabs>
        <w:spacing w:after="160"/>
        <w:rPr>
          <w:rFonts w:ascii="Times New Roman" w:eastAsia="Calibri" w:hAnsi="Times New Roman" w:cs="Times New Roman"/>
          <w:b/>
          <w:sz w:val="24"/>
          <w:szCs w:val="24"/>
        </w:rPr>
      </w:pPr>
    </w:p>
    <w:p w14:paraId="633205A9" w14:textId="231E1603" w:rsidR="00A474BD" w:rsidRPr="00BA175D" w:rsidRDefault="00A474BD" w:rsidP="00A474BD">
      <w:pPr>
        <w:tabs>
          <w:tab w:val="left" w:pos="2880"/>
        </w:tabs>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 xml:space="preserve">UNIT CODE: </w:t>
      </w:r>
      <w:r w:rsidRPr="00BA175D">
        <w:rPr>
          <w:rFonts w:ascii="Times New Roman" w:hAnsi="Times New Roman" w:cs="Times New Roman"/>
          <w:sz w:val="24"/>
          <w:szCs w:val="24"/>
          <w:lang w:val="en-ZA" w:eastAsia="fr-FR"/>
        </w:rPr>
        <w:t>SPE/OS/</w:t>
      </w:r>
      <w:r w:rsidR="00FC39DA" w:rsidRPr="00BA175D">
        <w:rPr>
          <w:rFonts w:ascii="Times New Roman" w:hAnsi="Times New Roman" w:cs="Times New Roman"/>
          <w:sz w:val="24"/>
          <w:szCs w:val="24"/>
          <w:lang w:val="en-ZA" w:eastAsia="fr-FR"/>
        </w:rPr>
        <w:t>K</w:t>
      </w:r>
      <w:r w:rsidRPr="00BA175D">
        <w:rPr>
          <w:rFonts w:ascii="Times New Roman" w:hAnsi="Times New Roman" w:cs="Times New Roman"/>
          <w:sz w:val="24"/>
          <w:szCs w:val="24"/>
          <w:lang w:val="en-ZA" w:eastAsia="fr-FR"/>
        </w:rPr>
        <w:t>SL/BC/05/4</w:t>
      </w:r>
      <w:r w:rsidRPr="00BA175D">
        <w:rPr>
          <w:rFonts w:ascii="Times New Roman" w:hAnsi="Times New Roman" w:cs="Times New Roman"/>
          <w:sz w:val="24"/>
          <w:szCs w:val="24"/>
        </w:rPr>
        <w:t>/A</w:t>
      </w:r>
    </w:p>
    <w:p w14:paraId="111002CF" w14:textId="77777777" w:rsidR="00A474BD" w:rsidRPr="00BA175D" w:rsidRDefault="00A474BD" w:rsidP="00A474BD">
      <w:pPr>
        <w:tabs>
          <w:tab w:val="left" w:pos="2880"/>
        </w:tabs>
        <w:spacing w:after="160"/>
        <w:rPr>
          <w:rFonts w:ascii="Times New Roman" w:eastAsia="Calibri" w:hAnsi="Times New Roman" w:cs="Times New Roman"/>
          <w:sz w:val="24"/>
          <w:szCs w:val="24"/>
        </w:rPr>
      </w:pPr>
      <w:r w:rsidRPr="00BA175D">
        <w:rPr>
          <w:rFonts w:ascii="Times New Roman" w:eastAsia="Calibri" w:hAnsi="Times New Roman" w:cs="Times New Roman"/>
          <w:b/>
          <w:sz w:val="24"/>
          <w:szCs w:val="24"/>
        </w:rPr>
        <w:t xml:space="preserve">UNIT DESCRIPTON </w:t>
      </w:r>
    </w:p>
    <w:p w14:paraId="2E486D95" w14:textId="77777777" w:rsidR="00A474BD" w:rsidRPr="00BA175D" w:rsidRDefault="00A474BD" w:rsidP="00A474BD">
      <w:pPr>
        <w:tabs>
          <w:tab w:val="left" w:pos="2880"/>
        </w:tabs>
        <w:spacing w:after="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2BA0B151" w14:textId="77777777" w:rsidR="00A474BD" w:rsidRPr="00BA175D" w:rsidRDefault="00A474BD" w:rsidP="00A474BD">
      <w:pPr>
        <w:tabs>
          <w:tab w:val="left" w:pos="2880"/>
        </w:tabs>
        <w:spacing w:after="160"/>
        <w:jc w:val="both"/>
        <w:rPr>
          <w:rFonts w:ascii="Times New Roman" w:eastAsia="Calibri" w:hAnsi="Times New Roman" w:cs="Times New Roman"/>
          <w:sz w:val="24"/>
          <w:szCs w:val="24"/>
        </w:rPr>
      </w:pPr>
    </w:p>
    <w:p w14:paraId="4EBF2F24"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A474BD" w:rsidRPr="00BA175D" w14:paraId="02D4D0FA" w14:textId="77777777" w:rsidTr="00153173">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7805332"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ELEMENT</w:t>
            </w:r>
          </w:p>
          <w:p w14:paraId="310453D8"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0E116588"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PERFORMANCE CRITERIA</w:t>
            </w:r>
          </w:p>
          <w:p w14:paraId="4C70C0A3"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sz w:val="24"/>
                <w:szCs w:val="24"/>
              </w:rPr>
              <w:t>These are assessable statements which specify the required level of performance for each of the elements.</w:t>
            </w:r>
          </w:p>
          <w:p w14:paraId="1C9B09D4" w14:textId="77777777" w:rsidR="00A474BD" w:rsidRPr="00BA175D" w:rsidRDefault="00A474BD" w:rsidP="00A474BD">
            <w:pPr>
              <w:spacing w:after="160"/>
              <w:rPr>
                <w:rFonts w:ascii="Times New Roman" w:eastAsia="Calibri" w:hAnsi="Times New Roman" w:cs="Times New Roman"/>
                <w:b/>
                <w:i/>
                <w:sz w:val="24"/>
                <w:szCs w:val="24"/>
              </w:rPr>
            </w:pPr>
            <w:r w:rsidRPr="00BA175D">
              <w:rPr>
                <w:rFonts w:ascii="Times New Roman" w:eastAsia="Calibri" w:hAnsi="Times New Roman" w:cs="Times New Roman"/>
                <w:b/>
                <w:i/>
                <w:sz w:val="24"/>
                <w:szCs w:val="24"/>
              </w:rPr>
              <w:t>Bold and italicized terms are elaborated in the Range</w:t>
            </w:r>
          </w:p>
        </w:tc>
      </w:tr>
      <w:tr w:rsidR="00A474BD" w:rsidRPr="00BA175D" w14:paraId="2F9347BA" w14:textId="77777777" w:rsidTr="00153173">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961BAD2" w14:textId="77777777" w:rsidR="00A474BD" w:rsidRPr="00BA175D" w:rsidRDefault="00A474BD" w:rsidP="00794EBF">
            <w:pPr>
              <w:numPr>
                <w:ilvl w:val="0"/>
                <w:numId w:val="9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548E660" w14:textId="77777777" w:rsidR="00A474BD" w:rsidRPr="00BA175D" w:rsidRDefault="00A474BD" w:rsidP="00794EBF">
            <w:pPr>
              <w:numPr>
                <w:ilvl w:val="0"/>
                <w:numId w:val="99"/>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Personal vision, mission and goals are formulated based on potential and in relation to organization objectives</w:t>
            </w:r>
          </w:p>
          <w:p w14:paraId="08BAEAC9" w14:textId="352B862A" w:rsidR="00A474BD" w:rsidRPr="00BA175D" w:rsidRDefault="00A474BD" w:rsidP="00794EBF">
            <w:pPr>
              <w:numPr>
                <w:ilvl w:val="0"/>
                <w:numId w:val="99"/>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Emotional intelligence is demonstrated as per workplace requirements.</w:t>
            </w:r>
          </w:p>
          <w:p w14:paraId="05CDE8E1" w14:textId="77777777" w:rsidR="00A474BD" w:rsidRPr="00BA175D" w:rsidRDefault="00A474BD" w:rsidP="00794EBF">
            <w:pPr>
              <w:numPr>
                <w:ilvl w:val="0"/>
                <w:numId w:val="99"/>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Individual performance is evaluated and monitored according to the agreed targets.</w:t>
            </w:r>
          </w:p>
          <w:p w14:paraId="476BBAA2" w14:textId="77777777" w:rsidR="00A474BD" w:rsidRPr="00BA175D" w:rsidRDefault="00A474BD" w:rsidP="00794EBF">
            <w:pPr>
              <w:numPr>
                <w:ilvl w:val="0"/>
                <w:numId w:val="99"/>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Assertiveness is developed and maintained based on the requirements of the job.</w:t>
            </w:r>
          </w:p>
          <w:p w14:paraId="0AE3A9DA" w14:textId="77777777" w:rsidR="00A474BD" w:rsidRPr="00BA175D" w:rsidRDefault="00A474BD" w:rsidP="00794EBF">
            <w:pPr>
              <w:numPr>
                <w:ilvl w:val="0"/>
                <w:numId w:val="99"/>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Accountability and responsibility for own actions are demonstrated based on workplace instructions.</w:t>
            </w:r>
          </w:p>
          <w:p w14:paraId="5AF7D13B" w14:textId="77777777" w:rsidR="00A474BD" w:rsidRPr="00BA175D" w:rsidRDefault="00A474BD" w:rsidP="00794EBF">
            <w:pPr>
              <w:numPr>
                <w:ilvl w:val="0"/>
                <w:numId w:val="99"/>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Self-esteem and a positive self-image are developed and maintained based on values.</w:t>
            </w:r>
          </w:p>
          <w:p w14:paraId="7022B7BF" w14:textId="77777777" w:rsidR="00A474BD" w:rsidRPr="00BA175D" w:rsidRDefault="00A474BD" w:rsidP="00794EBF">
            <w:pPr>
              <w:numPr>
                <w:ilvl w:val="0"/>
                <w:numId w:val="99"/>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Time management, attendance and punctuality are observed as per the organization policy.</w:t>
            </w:r>
          </w:p>
          <w:p w14:paraId="7EF00921" w14:textId="77777777" w:rsidR="00A474BD" w:rsidRPr="00BA175D" w:rsidRDefault="00A474BD" w:rsidP="00794EBF">
            <w:pPr>
              <w:numPr>
                <w:ilvl w:val="0"/>
                <w:numId w:val="99"/>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Goals are managed as per the organization’s objective</w:t>
            </w:r>
          </w:p>
          <w:p w14:paraId="599B22CF" w14:textId="77777777" w:rsidR="00A474BD" w:rsidRPr="00BA175D" w:rsidRDefault="00A474BD" w:rsidP="00794EBF">
            <w:pPr>
              <w:numPr>
                <w:ilvl w:val="0"/>
                <w:numId w:val="99"/>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Self-strengths and weaknesses are identified based on personal objectives</w:t>
            </w:r>
          </w:p>
        </w:tc>
      </w:tr>
      <w:tr w:rsidR="00A474BD" w:rsidRPr="00BA175D" w14:paraId="3D958539" w14:textId="77777777" w:rsidTr="00153173">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0336CF5" w14:textId="77777777" w:rsidR="00A474BD" w:rsidRPr="00BA175D" w:rsidRDefault="00A474BD" w:rsidP="00794EBF">
            <w:pPr>
              <w:numPr>
                <w:ilvl w:val="0"/>
                <w:numId w:val="9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0FE7CA4C" w14:textId="77777777" w:rsidR="00A474BD" w:rsidRPr="00BA175D" w:rsidRDefault="00A474BD" w:rsidP="00794EBF">
            <w:pPr>
              <w:numPr>
                <w:ilvl w:val="0"/>
                <w:numId w:val="9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Stress is managed in accordance with workplace policy.</w:t>
            </w:r>
          </w:p>
          <w:p w14:paraId="4A48908A" w14:textId="77777777" w:rsidR="00A474BD" w:rsidRPr="00BA175D" w:rsidRDefault="00A474BD" w:rsidP="00794EBF">
            <w:pPr>
              <w:numPr>
                <w:ilvl w:val="0"/>
                <w:numId w:val="9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Punctuality and time consciousness is demonstrated in line with workplace policy.</w:t>
            </w:r>
          </w:p>
          <w:p w14:paraId="5CDDCA2F" w14:textId="77777777" w:rsidR="00A474BD" w:rsidRPr="00BA175D" w:rsidRDefault="00A474BD" w:rsidP="00794EBF">
            <w:pPr>
              <w:numPr>
                <w:ilvl w:val="0"/>
                <w:numId w:val="9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Personal objectives are integrated with organization goals based on organization’s strategic plan.</w:t>
            </w:r>
          </w:p>
          <w:p w14:paraId="43A254ED" w14:textId="77777777" w:rsidR="00A474BD" w:rsidRPr="00BA175D" w:rsidRDefault="00A474BD" w:rsidP="00794EBF">
            <w:pPr>
              <w:numPr>
                <w:ilvl w:val="0"/>
                <w:numId w:val="9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b/>
                <w:i/>
                <w:sz w:val="24"/>
                <w:szCs w:val="24"/>
              </w:rPr>
              <w:t>Resources</w:t>
            </w:r>
            <w:r w:rsidRPr="00BA175D">
              <w:rPr>
                <w:rFonts w:ascii="Times New Roman" w:eastAsia="Times New Roman" w:hAnsi="Times New Roman" w:cs="Times New Roman"/>
                <w:sz w:val="24"/>
                <w:szCs w:val="24"/>
              </w:rPr>
              <w:t xml:space="preserve"> are utilized in accordance with workplace policy.</w:t>
            </w:r>
          </w:p>
          <w:p w14:paraId="45A0D87F" w14:textId="77777777" w:rsidR="00A474BD" w:rsidRPr="00BA175D" w:rsidRDefault="00A474BD" w:rsidP="00794EBF">
            <w:pPr>
              <w:numPr>
                <w:ilvl w:val="0"/>
                <w:numId w:val="9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Work priorities are set in accordance to workplace goals and objectives.</w:t>
            </w:r>
          </w:p>
          <w:p w14:paraId="469E5628" w14:textId="77777777" w:rsidR="00A474BD" w:rsidRPr="00BA175D" w:rsidRDefault="00A474BD" w:rsidP="00794EBF">
            <w:pPr>
              <w:numPr>
                <w:ilvl w:val="0"/>
                <w:numId w:val="9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Leisure time is recognized and utilized in line with personal objectives.</w:t>
            </w:r>
          </w:p>
          <w:p w14:paraId="435C0417" w14:textId="77777777" w:rsidR="00A474BD" w:rsidRPr="00BA175D" w:rsidRDefault="00A474BD" w:rsidP="00794EBF">
            <w:pPr>
              <w:numPr>
                <w:ilvl w:val="0"/>
                <w:numId w:val="9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b/>
                <w:i/>
                <w:sz w:val="24"/>
                <w:szCs w:val="24"/>
              </w:rPr>
              <w:t xml:space="preserve">Drugs and substances of abuse </w:t>
            </w:r>
            <w:r w:rsidRPr="00BA175D">
              <w:rPr>
                <w:rFonts w:ascii="Times New Roman" w:eastAsia="Times New Roman" w:hAnsi="Times New Roman" w:cs="Times New Roman"/>
                <w:sz w:val="24"/>
                <w:szCs w:val="24"/>
              </w:rPr>
              <w:t xml:space="preserve">are identified and avoided based on workplace policy. </w:t>
            </w:r>
          </w:p>
          <w:p w14:paraId="3C15ABBD" w14:textId="77777777" w:rsidR="00A474BD" w:rsidRPr="00BA175D" w:rsidRDefault="00A474BD" w:rsidP="00794EBF">
            <w:pPr>
              <w:numPr>
                <w:ilvl w:val="0"/>
                <w:numId w:val="9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HIV and AIDS prevention awareness is demonstrated in line with workplace policy. </w:t>
            </w:r>
          </w:p>
          <w:p w14:paraId="266A5325" w14:textId="77777777" w:rsidR="00A474BD" w:rsidRPr="00BA175D" w:rsidRDefault="00A474BD" w:rsidP="00794EBF">
            <w:pPr>
              <w:numPr>
                <w:ilvl w:val="0"/>
                <w:numId w:val="9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Safety consciousness is demonstrated in the workplace based on organization safety policy. </w:t>
            </w:r>
          </w:p>
          <w:p w14:paraId="580471FB" w14:textId="77777777" w:rsidR="00A474BD" w:rsidRPr="00BA175D" w:rsidRDefault="00A474BD" w:rsidP="00794EBF">
            <w:pPr>
              <w:numPr>
                <w:ilvl w:val="0"/>
                <w:numId w:val="9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b/>
                <w:i/>
                <w:sz w:val="24"/>
                <w:szCs w:val="24"/>
              </w:rPr>
              <w:t>Emerging issues</w:t>
            </w:r>
            <w:r w:rsidRPr="00BA175D">
              <w:rPr>
                <w:rFonts w:ascii="Times New Roman" w:eastAsia="Times New Roman" w:hAnsi="Times New Roman" w:cs="Times New Roman"/>
                <w:sz w:val="24"/>
                <w:szCs w:val="24"/>
              </w:rPr>
              <w:t xml:space="preserve"> are identified and dealt with in accordance with organization policy.</w:t>
            </w:r>
          </w:p>
        </w:tc>
      </w:tr>
      <w:tr w:rsidR="00A474BD" w:rsidRPr="00BA175D" w14:paraId="2B4BC689" w14:textId="77777777" w:rsidTr="00153173">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C24A9C9" w14:textId="77777777" w:rsidR="00A474BD" w:rsidRPr="00BA175D" w:rsidRDefault="00A474BD" w:rsidP="00794EBF">
            <w:pPr>
              <w:numPr>
                <w:ilvl w:val="0"/>
                <w:numId w:val="95"/>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Demonstrate workplace learning </w:t>
            </w:r>
          </w:p>
          <w:p w14:paraId="159241D7" w14:textId="77777777" w:rsidR="00A474BD" w:rsidRPr="00BA175D" w:rsidRDefault="00A474BD" w:rsidP="00A474BD">
            <w:pPr>
              <w:spacing w:after="0"/>
              <w:rPr>
                <w:rFonts w:ascii="Times New Roman" w:eastAsia="Calibri" w:hAnsi="Times New Roman" w:cs="Times New Roman"/>
                <w:sz w:val="24"/>
                <w:szCs w:val="24"/>
              </w:rPr>
            </w:pPr>
          </w:p>
          <w:p w14:paraId="26F482F7" w14:textId="77777777" w:rsidR="00A474BD" w:rsidRPr="00BA175D" w:rsidRDefault="00A474BD" w:rsidP="00A474BD">
            <w:pPr>
              <w:spacing w:after="0"/>
              <w:rPr>
                <w:rFonts w:ascii="Times New Roman" w:eastAsia="Calibri" w:hAnsi="Times New Roman" w:cs="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0D50F781" w14:textId="77777777" w:rsidR="00A474BD" w:rsidRPr="00BA175D" w:rsidRDefault="00A474BD" w:rsidP="00794EBF">
            <w:pPr>
              <w:numPr>
                <w:ilvl w:val="1"/>
                <w:numId w:val="97"/>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Learning opportunities are sought and managed based on job requirement and organization policy. </w:t>
            </w:r>
          </w:p>
          <w:p w14:paraId="7633C50F" w14:textId="77777777" w:rsidR="00A474BD" w:rsidRPr="00BA175D" w:rsidRDefault="00A474BD" w:rsidP="00794EBF">
            <w:pPr>
              <w:numPr>
                <w:ilvl w:val="1"/>
                <w:numId w:val="97"/>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Improvement in performance is demonstrated based on courses attended. </w:t>
            </w:r>
          </w:p>
          <w:p w14:paraId="3B1BCF4E" w14:textId="77777777" w:rsidR="00A474BD" w:rsidRPr="00BA175D" w:rsidRDefault="00A474BD" w:rsidP="00794EBF">
            <w:pPr>
              <w:numPr>
                <w:ilvl w:val="1"/>
                <w:numId w:val="97"/>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Application of learning is demonstrated in both technical and non-technical aspects based on requirements of the job</w:t>
            </w:r>
          </w:p>
          <w:p w14:paraId="34ECAABE" w14:textId="77777777" w:rsidR="00A474BD" w:rsidRPr="00BA175D" w:rsidRDefault="00A474BD" w:rsidP="00794EBF">
            <w:pPr>
              <w:numPr>
                <w:ilvl w:val="1"/>
                <w:numId w:val="97"/>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Time and effort is invested in learning new skills based on job requirements </w:t>
            </w:r>
          </w:p>
          <w:p w14:paraId="765F18D5" w14:textId="77777777" w:rsidR="00A474BD" w:rsidRPr="00BA175D" w:rsidRDefault="00A474BD" w:rsidP="00794EBF">
            <w:pPr>
              <w:numPr>
                <w:ilvl w:val="1"/>
                <w:numId w:val="97"/>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Initiative is taken to create more effective and efficient processes and procedures in line with workplace policy.</w:t>
            </w:r>
          </w:p>
          <w:p w14:paraId="39488D1A" w14:textId="77777777" w:rsidR="00A474BD" w:rsidRPr="00BA175D" w:rsidRDefault="00A474BD" w:rsidP="00794EBF">
            <w:pPr>
              <w:numPr>
                <w:ilvl w:val="1"/>
                <w:numId w:val="97"/>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New systems are developed and maintained in accordance with the requirements of the job.</w:t>
            </w:r>
          </w:p>
          <w:p w14:paraId="2F5A03AD" w14:textId="77777777" w:rsidR="00A474BD" w:rsidRPr="00BA175D" w:rsidRDefault="00A474BD" w:rsidP="00794EBF">
            <w:pPr>
              <w:numPr>
                <w:ilvl w:val="1"/>
                <w:numId w:val="97"/>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Awareness of personal role in workplace </w:t>
            </w:r>
            <w:r w:rsidRPr="00BA175D">
              <w:rPr>
                <w:rFonts w:ascii="Times New Roman" w:eastAsia="Calibri" w:hAnsi="Times New Roman" w:cs="Times New Roman"/>
                <w:b/>
                <w:i/>
                <w:sz w:val="24"/>
                <w:szCs w:val="24"/>
              </w:rPr>
              <w:t>innovation</w:t>
            </w:r>
            <w:r w:rsidRPr="00BA175D">
              <w:rPr>
                <w:rFonts w:ascii="Times New Roman" w:eastAsia="Calibri" w:hAnsi="Times New Roman" w:cs="Times New Roman"/>
                <w:sz w:val="24"/>
                <w:szCs w:val="24"/>
              </w:rPr>
              <w:t xml:space="preserve"> is demonstrated based on requirements of the job.</w:t>
            </w:r>
          </w:p>
        </w:tc>
      </w:tr>
      <w:tr w:rsidR="00A474BD" w:rsidRPr="00BA175D" w14:paraId="1B33C763" w14:textId="77777777" w:rsidTr="00153173">
        <w:tc>
          <w:tcPr>
            <w:tcW w:w="1433" w:type="pct"/>
            <w:tcBorders>
              <w:top w:val="single" w:sz="4" w:space="0" w:color="auto"/>
              <w:left w:val="single" w:sz="4" w:space="0" w:color="auto"/>
              <w:bottom w:val="single" w:sz="4" w:space="0" w:color="auto"/>
              <w:right w:val="single" w:sz="4" w:space="0" w:color="auto"/>
            </w:tcBorders>
            <w:shd w:val="clear" w:color="auto" w:fill="FFFFFF"/>
          </w:tcPr>
          <w:p w14:paraId="150C4293" w14:textId="77777777" w:rsidR="00A474BD" w:rsidRPr="00BA175D" w:rsidRDefault="00A474BD" w:rsidP="00794EBF">
            <w:pPr>
              <w:numPr>
                <w:ilvl w:val="0"/>
                <w:numId w:val="95"/>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1262BBD9" w14:textId="77777777" w:rsidR="00A474BD" w:rsidRPr="00BA175D" w:rsidRDefault="00A474BD" w:rsidP="00794EBF">
            <w:pPr>
              <w:numPr>
                <w:ilvl w:val="0"/>
                <w:numId w:val="98"/>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Policies and guidelines are observed as per the workplace requirements </w:t>
            </w:r>
          </w:p>
          <w:p w14:paraId="70CD4161" w14:textId="77777777" w:rsidR="00A474BD" w:rsidRPr="00BA175D" w:rsidRDefault="00A474BD" w:rsidP="00794EBF">
            <w:pPr>
              <w:numPr>
                <w:ilvl w:val="0"/>
                <w:numId w:val="98"/>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Self-worth and professionalism is exercised in line with personal goals and organizational policies </w:t>
            </w:r>
          </w:p>
          <w:p w14:paraId="0D52265E" w14:textId="77777777" w:rsidR="00A474BD" w:rsidRPr="00BA175D" w:rsidRDefault="00A474BD" w:rsidP="00794EBF">
            <w:pPr>
              <w:numPr>
                <w:ilvl w:val="0"/>
                <w:numId w:val="98"/>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Code of conduct is observed as per the workplace requirements </w:t>
            </w:r>
          </w:p>
          <w:p w14:paraId="2396AF01" w14:textId="77777777" w:rsidR="00A474BD" w:rsidRPr="00BA175D" w:rsidRDefault="00A474BD" w:rsidP="00794EBF">
            <w:pPr>
              <w:numPr>
                <w:ilvl w:val="0"/>
                <w:numId w:val="98"/>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Integrity is demonstrated as per legal requirement</w:t>
            </w:r>
          </w:p>
          <w:p w14:paraId="66C47E72" w14:textId="77777777" w:rsidR="00A474BD" w:rsidRPr="00BA175D" w:rsidRDefault="00A474BD" w:rsidP="00A474BD">
            <w:pPr>
              <w:autoSpaceDE w:val="0"/>
              <w:autoSpaceDN w:val="0"/>
              <w:adjustRightInd w:val="0"/>
              <w:spacing w:after="0"/>
              <w:rPr>
                <w:rFonts w:ascii="Times New Roman" w:eastAsia="Calibri" w:hAnsi="Times New Roman" w:cs="Times New Roman"/>
                <w:sz w:val="24"/>
                <w:szCs w:val="24"/>
              </w:rPr>
            </w:pPr>
          </w:p>
        </w:tc>
      </w:tr>
    </w:tbl>
    <w:p w14:paraId="2C74F0FD" w14:textId="77777777" w:rsidR="00A474BD" w:rsidRPr="00BA175D" w:rsidRDefault="00A474BD" w:rsidP="00A474BD">
      <w:pPr>
        <w:spacing w:after="0"/>
        <w:rPr>
          <w:rFonts w:ascii="Times New Roman" w:eastAsia="Calibri" w:hAnsi="Times New Roman" w:cs="Times New Roman"/>
          <w:b/>
          <w:sz w:val="24"/>
          <w:szCs w:val="24"/>
        </w:rPr>
      </w:pPr>
      <w:r w:rsidRPr="00BA175D">
        <w:rPr>
          <w:rFonts w:ascii="Times New Roman" w:eastAsia="Calibri" w:hAnsi="Times New Roman" w:cs="Times New Roman"/>
          <w:b/>
          <w:sz w:val="24"/>
          <w:szCs w:val="24"/>
        </w:rPr>
        <w:lastRenderedPageBreak/>
        <w:t>RANGE</w:t>
      </w:r>
    </w:p>
    <w:p w14:paraId="1D4DF374"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A474BD" w:rsidRPr="00BA175D" w14:paraId="292FBD8A" w14:textId="77777777" w:rsidTr="00153173">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52815EF0"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48240710" w14:textId="77777777" w:rsidR="00A474BD" w:rsidRPr="00BA175D" w:rsidRDefault="00A474BD" w:rsidP="00A474BD">
            <w:pPr>
              <w:spacing w:after="0"/>
              <w:rPr>
                <w:rFonts w:ascii="Times New Roman" w:eastAsia="Calibri" w:hAnsi="Times New Roman" w:cs="Times New Roman"/>
                <w:b/>
                <w:sz w:val="24"/>
                <w:szCs w:val="24"/>
              </w:rPr>
            </w:pPr>
            <w:r w:rsidRPr="00BA175D">
              <w:rPr>
                <w:rFonts w:ascii="Times New Roman" w:eastAsia="Calibri" w:hAnsi="Times New Roman" w:cs="Times New Roman"/>
                <w:b/>
                <w:sz w:val="24"/>
                <w:szCs w:val="24"/>
              </w:rPr>
              <w:t>Variable</w:t>
            </w:r>
          </w:p>
        </w:tc>
      </w:tr>
      <w:tr w:rsidR="00A474BD" w:rsidRPr="00BA175D" w14:paraId="3FB92786" w14:textId="77777777" w:rsidTr="00153173">
        <w:trPr>
          <w:trHeight w:val="629"/>
        </w:trPr>
        <w:tc>
          <w:tcPr>
            <w:tcW w:w="2641" w:type="dxa"/>
            <w:tcBorders>
              <w:top w:val="single" w:sz="4" w:space="0" w:color="000000"/>
              <w:left w:val="single" w:sz="4" w:space="0" w:color="000000"/>
              <w:bottom w:val="single" w:sz="4" w:space="0" w:color="000000"/>
              <w:right w:val="single" w:sz="4" w:space="0" w:color="000000"/>
            </w:tcBorders>
          </w:tcPr>
          <w:p w14:paraId="278730F9" w14:textId="77777777" w:rsidR="00A474BD" w:rsidRPr="00BA175D" w:rsidRDefault="00A474BD" w:rsidP="00794EBF">
            <w:pPr>
              <w:numPr>
                <w:ilvl w:val="0"/>
                <w:numId w:val="94"/>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086E9222"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Long term</w:t>
            </w:r>
          </w:p>
          <w:p w14:paraId="14E8D561"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Short term</w:t>
            </w:r>
          </w:p>
          <w:p w14:paraId="434EB877"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Broad</w:t>
            </w:r>
          </w:p>
          <w:p w14:paraId="3E0778FC"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Specific</w:t>
            </w:r>
          </w:p>
        </w:tc>
      </w:tr>
      <w:tr w:rsidR="00A474BD" w:rsidRPr="00BA175D" w14:paraId="0EB9D258" w14:textId="77777777" w:rsidTr="00153173">
        <w:trPr>
          <w:trHeight w:val="629"/>
        </w:trPr>
        <w:tc>
          <w:tcPr>
            <w:tcW w:w="2641" w:type="dxa"/>
            <w:tcBorders>
              <w:top w:val="single" w:sz="4" w:space="0" w:color="000000"/>
              <w:left w:val="single" w:sz="4" w:space="0" w:color="000000"/>
              <w:bottom w:val="single" w:sz="4" w:space="0" w:color="000000"/>
              <w:right w:val="single" w:sz="4" w:space="0" w:color="000000"/>
            </w:tcBorders>
          </w:tcPr>
          <w:p w14:paraId="3D2E2090" w14:textId="77777777" w:rsidR="00A474BD" w:rsidRPr="00BA175D" w:rsidRDefault="00A474BD" w:rsidP="00794EBF">
            <w:pPr>
              <w:numPr>
                <w:ilvl w:val="0"/>
                <w:numId w:val="94"/>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DA408D5"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Verbal </w:t>
            </w:r>
          </w:p>
          <w:p w14:paraId="08F3A907"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Written</w:t>
            </w:r>
          </w:p>
          <w:p w14:paraId="06A81643"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Informal </w:t>
            </w:r>
          </w:p>
          <w:p w14:paraId="796ABBF6"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Formal </w:t>
            </w:r>
          </w:p>
        </w:tc>
      </w:tr>
      <w:tr w:rsidR="00A474BD" w:rsidRPr="00BA175D" w14:paraId="5597AFF7" w14:textId="77777777" w:rsidTr="00153173">
        <w:trPr>
          <w:trHeight w:val="629"/>
        </w:trPr>
        <w:tc>
          <w:tcPr>
            <w:tcW w:w="2641" w:type="dxa"/>
            <w:tcBorders>
              <w:top w:val="single" w:sz="4" w:space="0" w:color="000000"/>
              <w:left w:val="single" w:sz="4" w:space="0" w:color="000000"/>
              <w:bottom w:val="single" w:sz="4" w:space="0" w:color="000000"/>
              <w:right w:val="single" w:sz="4" w:space="0" w:color="000000"/>
            </w:tcBorders>
          </w:tcPr>
          <w:p w14:paraId="09C724C2" w14:textId="77777777" w:rsidR="00A474BD" w:rsidRPr="00BA175D" w:rsidRDefault="00A474BD" w:rsidP="00794EBF">
            <w:pPr>
              <w:numPr>
                <w:ilvl w:val="0"/>
                <w:numId w:val="94"/>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37D9CF17"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Small work group</w:t>
            </w:r>
          </w:p>
          <w:p w14:paraId="39EA6A11"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Staff in a section/department</w:t>
            </w:r>
          </w:p>
          <w:p w14:paraId="70F3D74E"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Inter-agency group</w:t>
            </w:r>
          </w:p>
        </w:tc>
      </w:tr>
      <w:tr w:rsidR="00A474BD" w:rsidRPr="00BA175D" w14:paraId="46EE7DC7" w14:textId="77777777" w:rsidTr="0015317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7466E79" w14:textId="77777777" w:rsidR="00A474BD" w:rsidRPr="00BA175D" w:rsidRDefault="00A474BD" w:rsidP="00794EBF">
            <w:pPr>
              <w:numPr>
                <w:ilvl w:val="0"/>
                <w:numId w:val="94"/>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408E656"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Alcohol</w:t>
            </w:r>
          </w:p>
          <w:p w14:paraId="04792492"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Tobacco</w:t>
            </w:r>
          </w:p>
          <w:p w14:paraId="367CB8C6"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Miraa</w:t>
            </w:r>
          </w:p>
          <w:p w14:paraId="69C9658F"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Over-the-counter drugs</w:t>
            </w:r>
          </w:p>
          <w:p w14:paraId="6E4A12C9"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Cocaine</w:t>
            </w:r>
          </w:p>
          <w:p w14:paraId="2ABFA22E"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Bhang</w:t>
            </w:r>
          </w:p>
          <w:p w14:paraId="14BD8D9D"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Glue  </w:t>
            </w:r>
          </w:p>
        </w:tc>
      </w:tr>
      <w:tr w:rsidR="00A474BD" w:rsidRPr="00BA175D" w14:paraId="1C209547" w14:textId="77777777" w:rsidTr="0015317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65C088B" w14:textId="77777777" w:rsidR="00A474BD" w:rsidRPr="00BA175D" w:rsidRDefault="00A474BD" w:rsidP="00794EBF">
            <w:pPr>
              <w:numPr>
                <w:ilvl w:val="0"/>
                <w:numId w:val="94"/>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3C0A0C0"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Terrorism</w:t>
            </w:r>
          </w:p>
          <w:p w14:paraId="1FE3C0F1"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Social media</w:t>
            </w:r>
          </w:p>
          <w:p w14:paraId="7F6D9332"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National cohesion</w:t>
            </w:r>
          </w:p>
          <w:p w14:paraId="29B4E777"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Open offices</w:t>
            </w:r>
          </w:p>
        </w:tc>
      </w:tr>
      <w:tr w:rsidR="00A474BD" w:rsidRPr="00BA175D" w14:paraId="095B15A9" w14:textId="77777777" w:rsidTr="00153173">
        <w:trPr>
          <w:trHeight w:val="629"/>
        </w:trPr>
        <w:tc>
          <w:tcPr>
            <w:tcW w:w="2641" w:type="dxa"/>
            <w:tcBorders>
              <w:top w:val="single" w:sz="4" w:space="0" w:color="000000"/>
              <w:left w:val="single" w:sz="4" w:space="0" w:color="000000"/>
              <w:bottom w:val="single" w:sz="4" w:space="0" w:color="000000"/>
              <w:right w:val="single" w:sz="4" w:space="0" w:color="000000"/>
            </w:tcBorders>
          </w:tcPr>
          <w:p w14:paraId="290B7E7D" w14:textId="77777777" w:rsidR="00A474BD" w:rsidRPr="00BA175D" w:rsidRDefault="00A474BD" w:rsidP="00794EBF">
            <w:pPr>
              <w:numPr>
                <w:ilvl w:val="0"/>
                <w:numId w:val="94"/>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Range of media for learning may include but not limited to:</w:t>
            </w:r>
            <w:r w:rsidRPr="00BA175D">
              <w:rPr>
                <w:rFonts w:ascii="Times New Roman" w:eastAsia="Times New Roman" w:hAnsi="Times New Roman" w:cs="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39005601"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Mentoring</w:t>
            </w:r>
          </w:p>
          <w:p w14:paraId="5CF040F9"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peer support and networking </w:t>
            </w:r>
          </w:p>
          <w:p w14:paraId="07F97DC8"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IT and courses</w:t>
            </w:r>
          </w:p>
        </w:tc>
      </w:tr>
      <w:tr w:rsidR="00A474BD" w:rsidRPr="00BA175D" w14:paraId="39CA7149" w14:textId="77777777" w:rsidTr="0015317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65AAA1F" w14:textId="77777777" w:rsidR="00A474BD" w:rsidRPr="00BA175D" w:rsidRDefault="00A474BD" w:rsidP="00794EBF">
            <w:pPr>
              <w:numPr>
                <w:ilvl w:val="0"/>
                <w:numId w:val="94"/>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F3D23CD"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New ideas</w:t>
            </w:r>
          </w:p>
          <w:p w14:paraId="479366AF"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Original ideas</w:t>
            </w:r>
          </w:p>
          <w:p w14:paraId="7CD72109"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Different ideas</w:t>
            </w:r>
          </w:p>
          <w:p w14:paraId="641B51D3"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Methods/procedures </w:t>
            </w:r>
          </w:p>
          <w:p w14:paraId="071EF9BA"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Processes</w:t>
            </w:r>
          </w:p>
          <w:p w14:paraId="4A5F0187" w14:textId="77777777" w:rsidR="00A474BD" w:rsidRPr="00BA175D" w:rsidRDefault="00A474BD" w:rsidP="00794EBF">
            <w:pPr>
              <w:numPr>
                <w:ilvl w:val="0"/>
                <w:numId w:val="1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lastRenderedPageBreak/>
              <w:t>New tools</w:t>
            </w:r>
          </w:p>
        </w:tc>
      </w:tr>
    </w:tbl>
    <w:p w14:paraId="2668BDCF" w14:textId="77777777" w:rsidR="00A474BD" w:rsidRPr="00BA175D" w:rsidRDefault="00A474BD" w:rsidP="00A474BD">
      <w:pPr>
        <w:spacing w:after="160"/>
        <w:rPr>
          <w:rFonts w:ascii="Times New Roman" w:eastAsia="Calibri" w:hAnsi="Times New Roman" w:cs="Times New Roman"/>
          <w:sz w:val="24"/>
          <w:szCs w:val="24"/>
        </w:rPr>
      </w:pPr>
    </w:p>
    <w:p w14:paraId="1B468232" w14:textId="77777777" w:rsidR="00A474BD" w:rsidRPr="00BA175D" w:rsidRDefault="00A474BD" w:rsidP="00A474BD">
      <w:pPr>
        <w:spacing w:after="0"/>
        <w:rPr>
          <w:rFonts w:ascii="Times New Roman" w:eastAsia="Calibri" w:hAnsi="Times New Roman" w:cs="Times New Roman"/>
          <w:sz w:val="24"/>
          <w:szCs w:val="24"/>
        </w:rPr>
      </w:pPr>
      <w:r w:rsidRPr="00BA175D">
        <w:rPr>
          <w:rFonts w:ascii="Times New Roman" w:eastAsia="Calibri" w:hAnsi="Times New Roman" w:cs="Times New Roman"/>
          <w:b/>
          <w:sz w:val="24"/>
          <w:szCs w:val="24"/>
        </w:rPr>
        <w:t>REQUIRED SKILLS AND KNOWLEDGE</w:t>
      </w:r>
    </w:p>
    <w:p w14:paraId="7AFD8364" w14:textId="77777777" w:rsidR="00A474BD" w:rsidRPr="00BA175D" w:rsidRDefault="00A474BD" w:rsidP="00A474BD">
      <w:pPr>
        <w:spacing w:after="0"/>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This section describes the skills and knowledge required for this unit of competency.</w:t>
      </w:r>
    </w:p>
    <w:p w14:paraId="6AA67B40" w14:textId="77777777" w:rsidR="00A474BD" w:rsidRPr="00BA175D" w:rsidRDefault="00A474BD" w:rsidP="00A474BD">
      <w:pPr>
        <w:spacing w:after="0"/>
        <w:rPr>
          <w:rFonts w:ascii="Times New Roman" w:eastAsia="Calibri" w:hAnsi="Times New Roman" w:cs="Times New Roman"/>
          <w:b/>
          <w:sz w:val="24"/>
          <w:szCs w:val="24"/>
        </w:rPr>
      </w:pPr>
    </w:p>
    <w:p w14:paraId="0FD3440F" w14:textId="77777777" w:rsidR="00A474BD" w:rsidRPr="00BA175D" w:rsidRDefault="00A474BD" w:rsidP="00A474BD">
      <w:pPr>
        <w:spacing w:after="0"/>
        <w:rPr>
          <w:rFonts w:ascii="Times New Roman" w:eastAsia="Calibri" w:hAnsi="Times New Roman" w:cs="Times New Roman"/>
          <w:sz w:val="24"/>
          <w:szCs w:val="24"/>
        </w:rPr>
      </w:pPr>
      <w:r w:rsidRPr="00BA175D">
        <w:rPr>
          <w:rFonts w:ascii="Times New Roman" w:eastAsia="Calibri" w:hAnsi="Times New Roman" w:cs="Times New Roman"/>
          <w:b/>
          <w:sz w:val="24"/>
          <w:szCs w:val="24"/>
        </w:rPr>
        <w:t>Required Skills</w:t>
      </w:r>
    </w:p>
    <w:p w14:paraId="36E6A5F4" w14:textId="77777777" w:rsidR="00A474BD" w:rsidRPr="00BA175D" w:rsidRDefault="00A474BD" w:rsidP="00A474BD">
      <w:pPr>
        <w:spacing w:after="0"/>
        <w:rPr>
          <w:rFonts w:ascii="Times New Roman" w:eastAsia="Calibri" w:hAnsi="Times New Roman" w:cs="Times New Roman"/>
          <w:sz w:val="24"/>
          <w:szCs w:val="24"/>
        </w:rPr>
      </w:pPr>
      <w:r w:rsidRPr="00BA175D">
        <w:rPr>
          <w:rFonts w:ascii="Times New Roman" w:eastAsia="Calibri" w:hAnsi="Times New Roman" w:cs="Times New Roman"/>
          <w:sz w:val="24"/>
          <w:szCs w:val="24"/>
        </w:rPr>
        <w:t>The individual needs to demonstrate the following skills:</w:t>
      </w:r>
    </w:p>
    <w:p w14:paraId="49794573" w14:textId="77777777" w:rsidR="00A474BD" w:rsidRPr="00BA175D" w:rsidRDefault="00A474BD" w:rsidP="00794EBF">
      <w:pPr>
        <w:numPr>
          <w:ilvl w:val="0"/>
          <w:numId w:val="18"/>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Communication </w:t>
      </w:r>
    </w:p>
    <w:p w14:paraId="4C6A3560" w14:textId="77777777" w:rsidR="00A474BD" w:rsidRPr="00BA175D" w:rsidRDefault="00A474BD" w:rsidP="00794EBF">
      <w:pPr>
        <w:numPr>
          <w:ilvl w:val="0"/>
          <w:numId w:val="18"/>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Interpersonal </w:t>
      </w:r>
    </w:p>
    <w:p w14:paraId="218E9398" w14:textId="77777777" w:rsidR="00A474BD" w:rsidRPr="00BA175D" w:rsidRDefault="00A474BD" w:rsidP="00794EBF">
      <w:pPr>
        <w:numPr>
          <w:ilvl w:val="0"/>
          <w:numId w:val="18"/>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Critical thinking </w:t>
      </w:r>
    </w:p>
    <w:p w14:paraId="75C10163" w14:textId="77777777" w:rsidR="00A474BD" w:rsidRPr="00BA175D" w:rsidRDefault="00A474BD" w:rsidP="00794EBF">
      <w:pPr>
        <w:numPr>
          <w:ilvl w:val="0"/>
          <w:numId w:val="18"/>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Observation </w:t>
      </w:r>
    </w:p>
    <w:p w14:paraId="085F24A3" w14:textId="77777777" w:rsidR="00A474BD" w:rsidRPr="00BA175D" w:rsidRDefault="00A474BD" w:rsidP="00794EBF">
      <w:pPr>
        <w:numPr>
          <w:ilvl w:val="0"/>
          <w:numId w:val="18"/>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Organizing </w:t>
      </w:r>
    </w:p>
    <w:p w14:paraId="450D2375" w14:textId="77777777" w:rsidR="00A474BD" w:rsidRPr="00BA175D" w:rsidRDefault="00A474BD" w:rsidP="00794EBF">
      <w:pPr>
        <w:numPr>
          <w:ilvl w:val="0"/>
          <w:numId w:val="18"/>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Record keeping </w:t>
      </w:r>
    </w:p>
    <w:p w14:paraId="241619B8" w14:textId="77777777" w:rsidR="00A474BD" w:rsidRPr="00BA175D" w:rsidRDefault="00A474BD" w:rsidP="00794EBF">
      <w:pPr>
        <w:numPr>
          <w:ilvl w:val="0"/>
          <w:numId w:val="18"/>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Problem solving </w:t>
      </w:r>
    </w:p>
    <w:p w14:paraId="7EE575FE" w14:textId="77777777" w:rsidR="00A474BD" w:rsidRPr="00BA175D" w:rsidRDefault="00A474BD" w:rsidP="00794EBF">
      <w:pPr>
        <w:numPr>
          <w:ilvl w:val="0"/>
          <w:numId w:val="18"/>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Decision Making </w:t>
      </w:r>
    </w:p>
    <w:p w14:paraId="43EC7C6C" w14:textId="77777777" w:rsidR="00A474BD" w:rsidRPr="00BA175D" w:rsidRDefault="00A474BD" w:rsidP="00794EBF">
      <w:pPr>
        <w:numPr>
          <w:ilvl w:val="0"/>
          <w:numId w:val="18"/>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Resource utilization </w:t>
      </w:r>
    </w:p>
    <w:p w14:paraId="626E0B7B" w14:textId="77777777" w:rsidR="00A474BD" w:rsidRPr="00BA175D" w:rsidRDefault="00A474BD" w:rsidP="00A474BD">
      <w:pPr>
        <w:tabs>
          <w:tab w:val="left" w:pos="612"/>
        </w:tabs>
        <w:spacing w:after="0"/>
        <w:contextualSpacing/>
        <w:rPr>
          <w:rFonts w:ascii="Times New Roman" w:eastAsia="Times New Roman" w:hAnsi="Times New Roman" w:cs="Times New Roman"/>
          <w:sz w:val="24"/>
          <w:szCs w:val="24"/>
        </w:rPr>
      </w:pPr>
    </w:p>
    <w:p w14:paraId="32BB5C21" w14:textId="77777777" w:rsidR="00A474BD" w:rsidRPr="00BA175D" w:rsidRDefault="00A474BD" w:rsidP="00A474BD">
      <w:pPr>
        <w:spacing w:after="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Required Knowledge</w:t>
      </w:r>
    </w:p>
    <w:p w14:paraId="58CA2DC9" w14:textId="77777777" w:rsidR="00A474BD" w:rsidRPr="00BA175D" w:rsidRDefault="00A474BD" w:rsidP="00A474BD">
      <w:pPr>
        <w:spacing w:after="0"/>
        <w:rPr>
          <w:rFonts w:ascii="Times New Roman" w:eastAsia="Calibri" w:hAnsi="Times New Roman" w:cs="Times New Roman"/>
          <w:sz w:val="24"/>
          <w:szCs w:val="24"/>
        </w:rPr>
      </w:pPr>
      <w:r w:rsidRPr="00BA175D">
        <w:rPr>
          <w:rFonts w:ascii="Times New Roman" w:eastAsia="Calibri" w:hAnsi="Times New Roman" w:cs="Times New Roman"/>
          <w:sz w:val="24"/>
          <w:szCs w:val="24"/>
        </w:rPr>
        <w:t>The individual needs to demonstrate knowledge of:</w:t>
      </w:r>
    </w:p>
    <w:p w14:paraId="5F4B6304"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Work values and ethics </w:t>
      </w:r>
    </w:p>
    <w:p w14:paraId="6A2278FA"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Company policies</w:t>
      </w:r>
    </w:p>
    <w:p w14:paraId="4787F792"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Company operations, procedures and standards </w:t>
      </w:r>
    </w:p>
    <w:p w14:paraId="46317355"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Occupational Health and safety procedures</w:t>
      </w:r>
    </w:p>
    <w:p w14:paraId="72224ECE"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Fundamental rights at work </w:t>
      </w:r>
    </w:p>
    <w:p w14:paraId="29362741"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Personal hygiene practices</w:t>
      </w:r>
    </w:p>
    <w:p w14:paraId="1D8CAA2E"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Workplace communication</w:t>
      </w:r>
    </w:p>
    <w:p w14:paraId="386957B7"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Concept  of time</w:t>
      </w:r>
    </w:p>
    <w:p w14:paraId="3C56D961"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Time management </w:t>
      </w:r>
    </w:p>
    <w:p w14:paraId="6ADE262B"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Decision making</w:t>
      </w:r>
    </w:p>
    <w:p w14:paraId="676B27D8"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Types of resources</w:t>
      </w:r>
    </w:p>
    <w:p w14:paraId="14E47CC9"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Work planning </w:t>
      </w:r>
    </w:p>
    <w:p w14:paraId="1C93F367"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Record keeping</w:t>
      </w:r>
    </w:p>
    <w:p w14:paraId="72ED7BB9"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Workplace problems and how to deal with them</w:t>
      </w:r>
    </w:p>
    <w:p w14:paraId="1BB06916"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Assertiveness</w:t>
      </w:r>
    </w:p>
    <w:p w14:paraId="59BC34A7"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Team work</w:t>
      </w:r>
    </w:p>
    <w:p w14:paraId="243CC555"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HIV and AIDS</w:t>
      </w:r>
    </w:p>
    <w:p w14:paraId="4A6B1F7A" w14:textId="77777777" w:rsidR="00A474BD" w:rsidRPr="00BA175D" w:rsidRDefault="00A474BD" w:rsidP="00794EBF">
      <w:pPr>
        <w:numPr>
          <w:ilvl w:val="0"/>
          <w:numId w:val="19"/>
        </w:numPr>
        <w:spacing w:after="16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Drug and substance abuse</w:t>
      </w:r>
    </w:p>
    <w:p w14:paraId="0AA35DBF" w14:textId="77777777" w:rsidR="00A474BD" w:rsidRPr="00BA175D" w:rsidRDefault="00A474BD" w:rsidP="00794EBF">
      <w:pPr>
        <w:numPr>
          <w:ilvl w:val="0"/>
          <w:numId w:val="2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lastRenderedPageBreak/>
        <w:t>Safe work habits</w:t>
      </w:r>
    </w:p>
    <w:p w14:paraId="3850145F" w14:textId="77777777" w:rsidR="00A474BD" w:rsidRPr="00BA175D" w:rsidRDefault="00A474BD" w:rsidP="00794EBF">
      <w:pPr>
        <w:numPr>
          <w:ilvl w:val="0"/>
          <w:numId w:val="2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Professional growth and development</w:t>
      </w:r>
    </w:p>
    <w:p w14:paraId="732A4BE3" w14:textId="77777777" w:rsidR="00A474BD" w:rsidRPr="00BA175D" w:rsidRDefault="00A474BD" w:rsidP="00794EBF">
      <w:pPr>
        <w:numPr>
          <w:ilvl w:val="0"/>
          <w:numId w:val="2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Technology in the workplace</w:t>
      </w:r>
    </w:p>
    <w:p w14:paraId="38AE3954" w14:textId="77777777" w:rsidR="00A474BD" w:rsidRPr="00BA175D" w:rsidRDefault="00A474BD" w:rsidP="00794EBF">
      <w:pPr>
        <w:numPr>
          <w:ilvl w:val="0"/>
          <w:numId w:val="2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Emerging issues</w:t>
      </w:r>
    </w:p>
    <w:p w14:paraId="0EDA1AB8" w14:textId="77777777" w:rsidR="00A474BD" w:rsidRPr="00BA175D" w:rsidRDefault="00A474BD" w:rsidP="00794EBF">
      <w:pPr>
        <w:numPr>
          <w:ilvl w:val="1"/>
          <w:numId w:val="21"/>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Social media </w:t>
      </w:r>
    </w:p>
    <w:p w14:paraId="603FB818" w14:textId="77777777" w:rsidR="00A474BD" w:rsidRPr="00BA175D" w:rsidRDefault="00A474BD" w:rsidP="00794EBF">
      <w:pPr>
        <w:numPr>
          <w:ilvl w:val="1"/>
          <w:numId w:val="21"/>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Terrorism </w:t>
      </w:r>
    </w:p>
    <w:p w14:paraId="078653DA" w14:textId="77777777" w:rsidR="00A474BD" w:rsidRPr="00BA175D" w:rsidRDefault="00A474BD" w:rsidP="00794EBF">
      <w:pPr>
        <w:numPr>
          <w:ilvl w:val="1"/>
          <w:numId w:val="21"/>
        </w:numPr>
        <w:autoSpaceDE w:val="0"/>
        <w:autoSpaceDN w:val="0"/>
        <w:adjustRightInd w:val="0"/>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National cohesion</w:t>
      </w:r>
    </w:p>
    <w:p w14:paraId="474B9196" w14:textId="77777777" w:rsidR="00A474BD" w:rsidRPr="00BA175D" w:rsidRDefault="00A474BD" w:rsidP="00A474BD">
      <w:pPr>
        <w:autoSpaceDE w:val="0"/>
        <w:autoSpaceDN w:val="0"/>
        <w:adjustRightInd w:val="0"/>
        <w:spacing w:after="0"/>
        <w:contextualSpacing/>
        <w:rPr>
          <w:rFonts w:ascii="Times New Roman" w:eastAsia="Times New Roman" w:hAnsi="Times New Roman" w:cs="Times New Roman"/>
          <w:sz w:val="24"/>
          <w:szCs w:val="24"/>
        </w:rPr>
      </w:pPr>
    </w:p>
    <w:p w14:paraId="391CF498" w14:textId="77777777" w:rsidR="00A474BD" w:rsidRPr="00BA175D" w:rsidRDefault="00A474BD" w:rsidP="00A474BD">
      <w:pPr>
        <w:spacing w:after="16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EVIDENCE GUIDE</w:t>
      </w:r>
    </w:p>
    <w:p w14:paraId="26E0418A" w14:textId="77777777" w:rsidR="00A474BD" w:rsidRPr="00BA175D" w:rsidRDefault="00A474BD" w:rsidP="00A474BD">
      <w:pPr>
        <w:spacing w:after="16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043F0834" w14:textId="77777777" w:rsidR="00A474BD" w:rsidRPr="00BA175D" w:rsidRDefault="00A474BD" w:rsidP="00A474BD">
      <w:pPr>
        <w:spacing w:after="160"/>
        <w:rPr>
          <w:rFonts w:ascii="Times New Roman" w:eastAsia="Calibri" w:hAnsi="Times New Roman" w:cs="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A474BD" w:rsidRPr="00BA175D" w14:paraId="6E1FB075" w14:textId="77777777" w:rsidTr="0015317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12A67CB" w14:textId="77777777" w:rsidR="00A474BD" w:rsidRPr="00BA175D" w:rsidRDefault="00A474BD" w:rsidP="00794EBF">
            <w:pPr>
              <w:numPr>
                <w:ilvl w:val="0"/>
                <w:numId w:val="100"/>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52DC935D" w14:textId="77777777" w:rsidR="00A474BD" w:rsidRPr="00BA175D" w:rsidRDefault="00A474BD" w:rsidP="00A474BD">
            <w:pPr>
              <w:tabs>
                <w:tab w:val="left" w:pos="702"/>
              </w:tabs>
              <w:spacing w:after="12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Assessment requires evidence that the candidate:</w:t>
            </w:r>
          </w:p>
          <w:p w14:paraId="730E2E99" w14:textId="77777777" w:rsidR="00A474BD" w:rsidRPr="00BA175D" w:rsidRDefault="00A474BD" w:rsidP="00794EBF">
            <w:pPr>
              <w:numPr>
                <w:ilvl w:val="1"/>
                <w:numId w:val="104"/>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Conducted self-management </w:t>
            </w:r>
          </w:p>
          <w:p w14:paraId="021EAAC2" w14:textId="77777777" w:rsidR="00A474BD" w:rsidRPr="00BA175D" w:rsidRDefault="00A474BD" w:rsidP="00794EBF">
            <w:pPr>
              <w:numPr>
                <w:ilvl w:val="1"/>
                <w:numId w:val="104"/>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Demonstrated critical safe work habits  </w:t>
            </w:r>
          </w:p>
          <w:p w14:paraId="6D897BA9" w14:textId="77777777" w:rsidR="00A474BD" w:rsidRPr="00BA175D" w:rsidRDefault="00A474BD" w:rsidP="00794EBF">
            <w:pPr>
              <w:numPr>
                <w:ilvl w:val="1"/>
                <w:numId w:val="104"/>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Demonstrated workplace learning </w:t>
            </w:r>
          </w:p>
          <w:p w14:paraId="4E5A0286" w14:textId="77777777" w:rsidR="00A474BD" w:rsidRPr="00BA175D" w:rsidRDefault="00A474BD" w:rsidP="00794EBF">
            <w:pPr>
              <w:numPr>
                <w:ilvl w:val="1"/>
                <w:numId w:val="104"/>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Demonstrated workplace ethics </w:t>
            </w:r>
          </w:p>
        </w:tc>
      </w:tr>
      <w:tr w:rsidR="00A474BD" w:rsidRPr="00BA175D" w14:paraId="5A2A5837" w14:textId="77777777" w:rsidTr="0015317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0C17A47" w14:textId="77777777" w:rsidR="00A474BD" w:rsidRPr="00BA175D" w:rsidRDefault="00A474BD" w:rsidP="00794EBF">
            <w:pPr>
              <w:numPr>
                <w:ilvl w:val="0"/>
                <w:numId w:val="100"/>
              </w:numPr>
              <w:spacing w:after="0" w:line="259" w:lineRule="auto"/>
              <w:ind w:right="16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297CE6B6" w14:textId="77777777" w:rsidR="00A474BD" w:rsidRPr="00BA175D" w:rsidRDefault="00A474BD" w:rsidP="00A474BD">
            <w:pPr>
              <w:tabs>
                <w:tab w:val="left" w:pos="702"/>
              </w:tabs>
              <w:spacing w:after="12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The following resources should be provided:</w:t>
            </w:r>
          </w:p>
          <w:p w14:paraId="37ABA3B1" w14:textId="77777777" w:rsidR="00A474BD" w:rsidRPr="00BA175D" w:rsidRDefault="00A474BD" w:rsidP="00794EBF">
            <w:pPr>
              <w:numPr>
                <w:ilvl w:val="0"/>
                <w:numId w:val="103"/>
              </w:numPr>
              <w:shd w:val="clear" w:color="auto" w:fill="FFFFFF"/>
              <w:spacing w:after="0" w:line="259" w:lineRule="auto"/>
              <w:contextualSpacing/>
              <w:rPr>
                <w:rFonts w:ascii="Times New Roman" w:eastAsia="Calibri" w:hAnsi="Times New Roman" w:cs="Times New Roman"/>
                <w:color w:val="000000"/>
                <w:sz w:val="24"/>
                <w:szCs w:val="24"/>
                <w:lang w:val="en-GB"/>
              </w:rPr>
            </w:pPr>
            <w:r w:rsidRPr="00BA175D">
              <w:rPr>
                <w:rFonts w:ascii="Times New Roman" w:eastAsia="Calibri" w:hAnsi="Times New Roman" w:cs="Times New Roman"/>
                <w:color w:val="000000"/>
                <w:sz w:val="24"/>
                <w:szCs w:val="24"/>
                <w:lang w:val="en-GB"/>
              </w:rPr>
              <w:t>Access to relevant workplace where assessment can take place</w:t>
            </w:r>
          </w:p>
          <w:p w14:paraId="4EB39365" w14:textId="77777777" w:rsidR="00A474BD" w:rsidRPr="00BA175D" w:rsidRDefault="00A474BD" w:rsidP="00794EBF">
            <w:pPr>
              <w:numPr>
                <w:ilvl w:val="0"/>
                <w:numId w:val="103"/>
              </w:numPr>
              <w:spacing w:after="0" w:line="259" w:lineRule="auto"/>
              <w:contextualSpacing/>
              <w:rPr>
                <w:rFonts w:ascii="Times New Roman" w:eastAsia="Times New Roman" w:hAnsi="Times New Roman" w:cs="Times New Roman"/>
                <w:sz w:val="24"/>
                <w:szCs w:val="24"/>
              </w:rPr>
            </w:pPr>
            <w:r w:rsidRPr="00BA175D">
              <w:rPr>
                <w:rFonts w:ascii="Times New Roman" w:eastAsia="Calibri" w:hAnsi="Times New Roman" w:cs="Times New Roman"/>
                <w:color w:val="000000"/>
                <w:sz w:val="24"/>
                <w:szCs w:val="24"/>
                <w:lang w:val="en-GB"/>
              </w:rPr>
              <w:t>Appropriately simulated environment where assessment can take place</w:t>
            </w:r>
            <w:r w:rsidRPr="00BA175D">
              <w:rPr>
                <w:rFonts w:ascii="Times New Roman" w:eastAsia="Times New Roman" w:hAnsi="Times New Roman" w:cs="Times New Roman"/>
                <w:sz w:val="24"/>
                <w:szCs w:val="24"/>
              </w:rPr>
              <w:t xml:space="preserve"> </w:t>
            </w:r>
          </w:p>
        </w:tc>
      </w:tr>
      <w:tr w:rsidR="00A474BD" w:rsidRPr="00BA175D" w14:paraId="19E25053" w14:textId="77777777" w:rsidTr="0015317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5871D9C" w14:textId="77777777" w:rsidR="00A474BD" w:rsidRPr="00BA175D" w:rsidRDefault="00A474BD" w:rsidP="00794EBF">
            <w:pPr>
              <w:numPr>
                <w:ilvl w:val="0"/>
                <w:numId w:val="100"/>
              </w:numPr>
              <w:tabs>
                <w:tab w:val="left" w:pos="0"/>
              </w:tabs>
              <w:spacing w:after="0" w:line="259" w:lineRule="auto"/>
              <w:ind w:right="25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4B87A52A" w14:textId="77777777" w:rsidR="00A474BD" w:rsidRPr="00BA175D" w:rsidRDefault="00A474BD" w:rsidP="00A474BD">
            <w:pPr>
              <w:tabs>
                <w:tab w:val="left" w:pos="702"/>
              </w:tabs>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Competency in this unit may be assessed through: </w:t>
            </w:r>
          </w:p>
          <w:p w14:paraId="2DD81EA4" w14:textId="77777777" w:rsidR="00A474BD" w:rsidRPr="00BA175D" w:rsidRDefault="00A474BD" w:rsidP="00794EBF">
            <w:pPr>
              <w:numPr>
                <w:ilvl w:val="0"/>
                <w:numId w:val="102"/>
              </w:numPr>
              <w:tabs>
                <w:tab w:val="left" w:pos="612"/>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Oral questioning </w:t>
            </w:r>
          </w:p>
          <w:p w14:paraId="571C4002" w14:textId="77777777" w:rsidR="00A474BD" w:rsidRPr="00BA175D" w:rsidRDefault="00A474BD" w:rsidP="00794EBF">
            <w:pPr>
              <w:numPr>
                <w:ilvl w:val="0"/>
                <w:numId w:val="102"/>
              </w:numPr>
              <w:tabs>
                <w:tab w:val="left" w:pos="612"/>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Portfolio of evidence</w:t>
            </w:r>
          </w:p>
          <w:p w14:paraId="71D08309" w14:textId="77777777" w:rsidR="00A474BD" w:rsidRPr="00BA175D" w:rsidRDefault="00A474BD" w:rsidP="00794EBF">
            <w:pPr>
              <w:numPr>
                <w:ilvl w:val="0"/>
                <w:numId w:val="102"/>
              </w:numPr>
              <w:tabs>
                <w:tab w:val="left" w:pos="612"/>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Third Party Reports</w:t>
            </w:r>
          </w:p>
          <w:p w14:paraId="673FE934" w14:textId="77777777" w:rsidR="00A474BD" w:rsidRPr="00BA175D" w:rsidRDefault="00A474BD" w:rsidP="00794EBF">
            <w:pPr>
              <w:numPr>
                <w:ilvl w:val="0"/>
                <w:numId w:val="102"/>
              </w:numPr>
              <w:tabs>
                <w:tab w:val="left" w:pos="612"/>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Written tests</w:t>
            </w:r>
          </w:p>
        </w:tc>
      </w:tr>
      <w:tr w:rsidR="00A474BD" w:rsidRPr="00BA175D" w14:paraId="301D391A" w14:textId="77777777" w:rsidTr="0015317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A30513A" w14:textId="77777777" w:rsidR="00A474BD" w:rsidRPr="00BA175D" w:rsidRDefault="00A474BD" w:rsidP="00794EBF">
            <w:pPr>
              <w:numPr>
                <w:ilvl w:val="0"/>
                <w:numId w:val="100"/>
              </w:numPr>
              <w:tabs>
                <w:tab w:val="left" w:pos="0"/>
              </w:tabs>
              <w:spacing w:after="0" w:line="259" w:lineRule="auto"/>
              <w:ind w:right="252"/>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4AA8E613" w14:textId="77777777" w:rsidR="00A474BD" w:rsidRPr="00BA175D" w:rsidRDefault="00A474BD" w:rsidP="00A474BD">
            <w:pPr>
              <w:autoSpaceDE w:val="0"/>
              <w:autoSpaceDN w:val="0"/>
              <w:adjustRightInd w:val="0"/>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Competency may be assessed </w:t>
            </w:r>
          </w:p>
          <w:p w14:paraId="4C8F5618" w14:textId="77777777" w:rsidR="00A474BD" w:rsidRPr="00BA175D" w:rsidRDefault="00A474BD" w:rsidP="00794EBF">
            <w:pPr>
              <w:numPr>
                <w:ilvl w:val="0"/>
                <w:numId w:val="101"/>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On-the-job</w:t>
            </w:r>
          </w:p>
          <w:p w14:paraId="31E6C5D7" w14:textId="77777777" w:rsidR="00A474BD" w:rsidRPr="00BA175D" w:rsidRDefault="00A474BD" w:rsidP="00794EBF">
            <w:pPr>
              <w:numPr>
                <w:ilvl w:val="0"/>
                <w:numId w:val="101"/>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Off-the –job</w:t>
            </w:r>
          </w:p>
          <w:p w14:paraId="7D408AE4" w14:textId="77777777" w:rsidR="00A474BD" w:rsidRPr="00BA175D" w:rsidRDefault="00A474BD" w:rsidP="00794EBF">
            <w:pPr>
              <w:numPr>
                <w:ilvl w:val="0"/>
                <w:numId w:val="101"/>
              </w:numPr>
              <w:spacing w:after="0" w:line="259" w:lineRule="auto"/>
              <w:contextualSpacing/>
              <w:rPr>
                <w:rFonts w:ascii="Times New Roman" w:eastAsia="Times New Roman" w:hAnsi="Times New Roman" w:cs="Times New Roman"/>
                <w:b/>
                <w:sz w:val="24"/>
                <w:szCs w:val="24"/>
              </w:rPr>
            </w:pPr>
            <w:r w:rsidRPr="00BA175D">
              <w:rPr>
                <w:rFonts w:ascii="Times New Roman" w:eastAsia="Times New Roman" w:hAnsi="Times New Roman" w:cs="Times New Roman"/>
                <w:sz w:val="24"/>
                <w:szCs w:val="24"/>
              </w:rPr>
              <w:t>During Industrial attachment</w:t>
            </w:r>
          </w:p>
        </w:tc>
      </w:tr>
      <w:tr w:rsidR="00A474BD" w:rsidRPr="00BA175D" w14:paraId="098110B7" w14:textId="77777777" w:rsidTr="00153173">
        <w:tc>
          <w:tcPr>
            <w:tcW w:w="2357" w:type="dxa"/>
            <w:gridSpan w:val="2"/>
            <w:tcBorders>
              <w:top w:val="single" w:sz="4" w:space="0" w:color="000000"/>
              <w:left w:val="single" w:sz="4" w:space="0" w:color="000000"/>
              <w:bottom w:val="single" w:sz="4" w:space="0" w:color="000000"/>
              <w:right w:val="single" w:sz="4" w:space="0" w:color="000000"/>
            </w:tcBorders>
            <w:hideMark/>
          </w:tcPr>
          <w:p w14:paraId="6C24600D" w14:textId="77777777" w:rsidR="00A474BD" w:rsidRPr="00BA175D" w:rsidRDefault="00A474BD" w:rsidP="00794EBF">
            <w:pPr>
              <w:numPr>
                <w:ilvl w:val="0"/>
                <w:numId w:val="10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4A85C91C" w14:textId="77777777" w:rsidR="00A474BD" w:rsidRPr="00BA175D" w:rsidRDefault="00A474BD" w:rsidP="00BA175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Holistic assessment with other units relevant to the industry sector, workplace and job role is recommended.</w:t>
            </w:r>
          </w:p>
        </w:tc>
      </w:tr>
    </w:tbl>
    <w:p w14:paraId="376AF248" w14:textId="77777777" w:rsidR="00A474BD" w:rsidRPr="00BA175D" w:rsidRDefault="00A474BD" w:rsidP="00A474BD">
      <w:pPr>
        <w:spacing w:after="0"/>
        <w:rPr>
          <w:rFonts w:ascii="Times New Roman" w:eastAsia="Calibri" w:hAnsi="Times New Roman" w:cs="Times New Roman"/>
          <w:b/>
          <w:sz w:val="24"/>
          <w:szCs w:val="24"/>
        </w:rPr>
      </w:pPr>
    </w:p>
    <w:p w14:paraId="1CDD77AB" w14:textId="77777777" w:rsidR="00A474BD" w:rsidRPr="00BA175D" w:rsidRDefault="00A474BD" w:rsidP="00A474BD">
      <w:pPr>
        <w:spacing w:after="160" w:line="259" w:lineRule="auto"/>
        <w:rPr>
          <w:rFonts w:ascii="Times New Roman" w:eastAsia="Times New Roman" w:hAnsi="Times New Roman" w:cs="Times New Roman"/>
          <w:sz w:val="24"/>
          <w:szCs w:val="24"/>
        </w:rPr>
      </w:pPr>
      <w:r w:rsidRPr="00BA175D">
        <w:rPr>
          <w:rFonts w:ascii="Times New Roman" w:eastAsia="Calibri" w:hAnsi="Times New Roman" w:cs="Times New Roman"/>
          <w:sz w:val="24"/>
          <w:szCs w:val="24"/>
        </w:rPr>
        <w:br w:type="page"/>
      </w:r>
    </w:p>
    <w:p w14:paraId="7744A7D8" w14:textId="77777777" w:rsidR="00A474BD" w:rsidRPr="00BA175D" w:rsidRDefault="00A474BD" w:rsidP="00A474BD">
      <w:pPr>
        <w:keepNext/>
        <w:keepLines/>
        <w:spacing w:before="240" w:after="0"/>
        <w:jc w:val="center"/>
        <w:outlineLvl w:val="0"/>
        <w:rPr>
          <w:rFonts w:ascii="Times New Roman" w:eastAsia="Times New Roman" w:hAnsi="Times New Roman" w:cs="Times New Roman"/>
          <w:b/>
          <w:sz w:val="24"/>
          <w:szCs w:val="24"/>
        </w:rPr>
      </w:pPr>
      <w:bookmarkStart w:id="53" w:name="_Toc66107737"/>
      <w:r w:rsidRPr="00BA175D">
        <w:rPr>
          <w:rFonts w:ascii="Times New Roman" w:eastAsia="Times New Roman" w:hAnsi="Times New Roman" w:cs="Times New Roman"/>
          <w:b/>
          <w:sz w:val="24"/>
          <w:szCs w:val="24"/>
        </w:rPr>
        <w:lastRenderedPageBreak/>
        <w:t>DEMONSTRATE ENVIRONMENTAL LITERACY</w:t>
      </w:r>
      <w:bookmarkEnd w:id="53"/>
    </w:p>
    <w:p w14:paraId="1FE809AC" w14:textId="543F4755"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UNIT CODE:</w:t>
      </w:r>
      <w:r w:rsidRPr="00BA175D">
        <w:rPr>
          <w:rFonts w:ascii="Times New Roman" w:eastAsia="Calibri" w:hAnsi="Times New Roman" w:cs="Times New Roman"/>
          <w:b/>
          <w:sz w:val="24"/>
          <w:szCs w:val="24"/>
          <w:lang w:val="en-ZA"/>
        </w:rPr>
        <w:t xml:space="preserve"> </w:t>
      </w:r>
      <w:r w:rsidRPr="00BA175D">
        <w:rPr>
          <w:rFonts w:ascii="Times New Roman" w:hAnsi="Times New Roman" w:cs="Times New Roman"/>
          <w:sz w:val="24"/>
          <w:szCs w:val="24"/>
          <w:lang w:val="en-ZA" w:eastAsia="fr-FR"/>
        </w:rPr>
        <w:t>SPE/OS/</w:t>
      </w:r>
      <w:r w:rsidR="00FC39DA" w:rsidRPr="00BA175D">
        <w:rPr>
          <w:rFonts w:ascii="Times New Roman" w:hAnsi="Times New Roman" w:cs="Times New Roman"/>
          <w:sz w:val="24"/>
          <w:szCs w:val="24"/>
          <w:lang w:val="en-ZA" w:eastAsia="fr-FR"/>
        </w:rPr>
        <w:t>K</w:t>
      </w:r>
      <w:r w:rsidRPr="00BA175D">
        <w:rPr>
          <w:rFonts w:ascii="Times New Roman" w:hAnsi="Times New Roman" w:cs="Times New Roman"/>
          <w:sz w:val="24"/>
          <w:szCs w:val="24"/>
          <w:lang w:val="en-ZA" w:eastAsia="fr-FR"/>
        </w:rPr>
        <w:t>SL/BC/06/4</w:t>
      </w:r>
      <w:r w:rsidRPr="00BA175D">
        <w:rPr>
          <w:rFonts w:ascii="Times New Roman" w:hAnsi="Times New Roman" w:cs="Times New Roman"/>
          <w:sz w:val="24"/>
          <w:szCs w:val="24"/>
        </w:rPr>
        <w:t>/A</w:t>
      </w:r>
    </w:p>
    <w:p w14:paraId="23C7DD3C"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UNIT DESCRIPTION</w:t>
      </w:r>
    </w:p>
    <w:p w14:paraId="344E35DA" w14:textId="58A6F36B" w:rsidR="00A474BD" w:rsidRPr="00BA175D" w:rsidRDefault="00A474BD" w:rsidP="00A3530B">
      <w:pPr>
        <w:spacing w:after="160" w:line="259" w:lineRule="auto"/>
        <w:jc w:val="both"/>
        <w:rPr>
          <w:rFonts w:ascii="Times New Roman" w:eastAsia="Calibri" w:hAnsi="Times New Roman" w:cs="Times New Roman"/>
          <w:b/>
          <w:sz w:val="24"/>
          <w:szCs w:val="24"/>
        </w:rPr>
      </w:pPr>
      <w:r w:rsidRPr="00BA175D">
        <w:rPr>
          <w:rFonts w:ascii="Times New Roman" w:eastAsia="Calibri" w:hAnsi="Times New Roman" w:cs="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BA175D">
        <w:rPr>
          <w:rFonts w:ascii="Times New Roman" w:eastAsia="Calibri" w:hAnsi="Times New Roman" w:cs="Times New Roman"/>
          <w:sz w:val="24"/>
          <w:szCs w:val="24"/>
          <w:lang w:val="en-AU"/>
        </w:rPr>
        <w:t xml:space="preserve">evaluating current practices in relation to resource usage.  </w:t>
      </w:r>
    </w:p>
    <w:p w14:paraId="3774B853"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A474BD" w:rsidRPr="00BA175D" w14:paraId="09F952DD" w14:textId="77777777" w:rsidTr="00153173">
        <w:tc>
          <w:tcPr>
            <w:tcW w:w="1698" w:type="pct"/>
            <w:shd w:val="clear" w:color="auto" w:fill="FFFFFF"/>
            <w:vAlign w:val="center"/>
          </w:tcPr>
          <w:p w14:paraId="13D0109C"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ELEMENT</w:t>
            </w:r>
          </w:p>
          <w:p w14:paraId="3019FCF3"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7009CCAB"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PERFORMANCE CRITERIA</w:t>
            </w:r>
          </w:p>
          <w:p w14:paraId="42FDA685"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sz w:val="24"/>
                <w:szCs w:val="24"/>
              </w:rPr>
              <w:t>These are assessable statements which specify the required level of performance for each of the elements.</w:t>
            </w:r>
          </w:p>
          <w:p w14:paraId="17EA1376"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i/>
                <w:sz w:val="24"/>
                <w:szCs w:val="24"/>
              </w:rPr>
              <w:t>Bold and italicized terms</w:t>
            </w:r>
            <w:r w:rsidRPr="00BA175D">
              <w:rPr>
                <w:rFonts w:ascii="Times New Roman" w:eastAsia="Calibri" w:hAnsi="Times New Roman" w:cs="Times New Roman"/>
                <w:sz w:val="24"/>
                <w:szCs w:val="24"/>
              </w:rPr>
              <w:t xml:space="preserve"> </w:t>
            </w:r>
            <w:r w:rsidRPr="00BA175D">
              <w:rPr>
                <w:rFonts w:ascii="Times New Roman" w:eastAsia="Calibri" w:hAnsi="Times New Roman" w:cs="Times New Roman"/>
                <w:b/>
                <w:i/>
                <w:sz w:val="24"/>
                <w:szCs w:val="24"/>
              </w:rPr>
              <w:t>are elaborated in the Range</w:t>
            </w:r>
          </w:p>
        </w:tc>
      </w:tr>
      <w:tr w:rsidR="00A474BD" w:rsidRPr="00BA175D" w14:paraId="478CACBE" w14:textId="77777777" w:rsidTr="00153173">
        <w:tc>
          <w:tcPr>
            <w:tcW w:w="1698" w:type="pct"/>
          </w:tcPr>
          <w:p w14:paraId="3CEC9637" w14:textId="77777777" w:rsidR="00A474BD" w:rsidRPr="00BA175D" w:rsidRDefault="00A474BD" w:rsidP="00794EBF">
            <w:pPr>
              <w:numPr>
                <w:ilvl w:val="0"/>
                <w:numId w:val="37"/>
              </w:numPr>
              <w:spacing w:after="0" w:line="259" w:lineRule="auto"/>
              <w:ind w:left="318" w:hanging="318"/>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Control environmental hazard </w:t>
            </w:r>
          </w:p>
        </w:tc>
        <w:tc>
          <w:tcPr>
            <w:tcW w:w="3302" w:type="pct"/>
          </w:tcPr>
          <w:p w14:paraId="5B4BA315"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Storage methods for environmentally hazardous materials are followed according to environmental regulations and OSHS.</w:t>
            </w:r>
            <w:r w:rsidRPr="00BA175D">
              <w:rPr>
                <w:rFonts w:ascii="Times New Roman" w:eastAsia="Calibri" w:hAnsi="Times New Roman" w:cs="Times New Roman"/>
                <w:sz w:val="24"/>
                <w:szCs w:val="24"/>
              </w:rPr>
              <w:tab/>
            </w:r>
            <w:r w:rsidRPr="00BA175D">
              <w:rPr>
                <w:rFonts w:ascii="Times New Roman" w:eastAsia="Calibri" w:hAnsi="Times New Roman" w:cs="Times New Roman"/>
                <w:sz w:val="24"/>
                <w:szCs w:val="24"/>
              </w:rPr>
              <w:tab/>
            </w:r>
          </w:p>
          <w:p w14:paraId="7FBC3411"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Disposal methods of hazardous wastes are followed according to environmental regulations and OSHS.</w:t>
            </w:r>
          </w:p>
          <w:p w14:paraId="72266F67"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b/>
                <w:i/>
                <w:sz w:val="24"/>
                <w:szCs w:val="24"/>
              </w:rPr>
              <w:t>PPE</w:t>
            </w:r>
            <w:r w:rsidRPr="00BA175D">
              <w:rPr>
                <w:rFonts w:ascii="Times New Roman" w:eastAsia="Calibri" w:hAnsi="Times New Roman" w:cs="Times New Roman"/>
                <w:sz w:val="24"/>
                <w:szCs w:val="24"/>
              </w:rPr>
              <w:t xml:space="preserve"> is used according to OSHS.</w:t>
            </w:r>
            <w:r w:rsidRPr="00BA175D">
              <w:rPr>
                <w:rFonts w:ascii="Times New Roman" w:eastAsia="Calibri" w:hAnsi="Times New Roman" w:cs="Times New Roman"/>
                <w:sz w:val="24"/>
                <w:szCs w:val="24"/>
              </w:rPr>
              <w:tab/>
            </w:r>
          </w:p>
        </w:tc>
      </w:tr>
      <w:tr w:rsidR="00A474BD" w:rsidRPr="00BA175D" w14:paraId="6F37208B" w14:textId="77777777" w:rsidTr="00153173">
        <w:tc>
          <w:tcPr>
            <w:tcW w:w="1698" w:type="pct"/>
          </w:tcPr>
          <w:p w14:paraId="7ACBC545" w14:textId="77777777" w:rsidR="00A474BD" w:rsidRPr="00BA175D" w:rsidRDefault="00A474BD" w:rsidP="00794EBF">
            <w:pPr>
              <w:numPr>
                <w:ilvl w:val="0"/>
                <w:numId w:val="37"/>
              </w:numPr>
              <w:spacing w:after="0" w:line="259" w:lineRule="auto"/>
              <w:ind w:left="318" w:hanging="318"/>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Control environmental pollution </w:t>
            </w:r>
          </w:p>
        </w:tc>
        <w:tc>
          <w:tcPr>
            <w:tcW w:w="3302" w:type="pct"/>
          </w:tcPr>
          <w:p w14:paraId="765BD682"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b/>
                <w:i/>
                <w:sz w:val="24"/>
                <w:szCs w:val="24"/>
              </w:rPr>
              <w:t>Environmental pollution</w:t>
            </w:r>
            <w:r w:rsidRPr="00BA175D">
              <w:rPr>
                <w:rFonts w:ascii="Times New Roman" w:eastAsia="Calibri" w:hAnsi="Times New Roman" w:cs="Times New Roman"/>
                <w:sz w:val="24"/>
                <w:szCs w:val="24"/>
              </w:rPr>
              <w:t xml:space="preserve"> </w:t>
            </w:r>
            <w:r w:rsidRPr="00BA175D">
              <w:rPr>
                <w:rFonts w:ascii="Times New Roman" w:eastAsia="Calibri" w:hAnsi="Times New Roman" w:cs="Times New Roman"/>
                <w:b/>
                <w:i/>
                <w:sz w:val="24"/>
                <w:szCs w:val="24"/>
              </w:rPr>
              <w:t>control measures</w:t>
            </w:r>
            <w:r w:rsidRPr="00BA175D">
              <w:rPr>
                <w:rFonts w:ascii="Times New Roman" w:eastAsia="Calibri" w:hAnsi="Times New Roman" w:cs="Times New Roman"/>
                <w:sz w:val="24"/>
                <w:szCs w:val="24"/>
              </w:rPr>
              <w:t xml:space="preserve"> are compiled following standard protocol.</w:t>
            </w:r>
            <w:r w:rsidRPr="00BA175D">
              <w:rPr>
                <w:rFonts w:ascii="Times New Roman" w:eastAsia="Calibri" w:hAnsi="Times New Roman" w:cs="Times New Roman"/>
                <w:sz w:val="24"/>
                <w:szCs w:val="24"/>
              </w:rPr>
              <w:tab/>
            </w:r>
          </w:p>
          <w:p w14:paraId="3C412F8A"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Procedures for solid waste management are observed according Environmental Management and Coordination Act 1999</w:t>
            </w:r>
          </w:p>
          <w:p w14:paraId="2BC993C8"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Methods for minimizing noise pollution complied following environmental regulations.</w:t>
            </w:r>
          </w:p>
        </w:tc>
      </w:tr>
      <w:tr w:rsidR="00A474BD" w:rsidRPr="00BA175D" w14:paraId="0B4EBBF1" w14:textId="77777777" w:rsidTr="00153173">
        <w:tc>
          <w:tcPr>
            <w:tcW w:w="1698" w:type="pct"/>
          </w:tcPr>
          <w:p w14:paraId="30E859E0" w14:textId="77777777" w:rsidR="00A474BD" w:rsidRPr="00BA175D" w:rsidRDefault="00A474BD" w:rsidP="00794EBF">
            <w:pPr>
              <w:numPr>
                <w:ilvl w:val="0"/>
                <w:numId w:val="37"/>
              </w:numPr>
              <w:spacing w:after="0" w:line="259" w:lineRule="auto"/>
              <w:ind w:left="318" w:hanging="318"/>
              <w:rPr>
                <w:rFonts w:ascii="Times New Roman" w:eastAsia="Calibri" w:hAnsi="Times New Roman" w:cs="Times New Roman"/>
                <w:sz w:val="24"/>
                <w:szCs w:val="24"/>
              </w:rPr>
            </w:pPr>
            <w:r w:rsidRPr="00BA175D">
              <w:rPr>
                <w:rFonts w:ascii="Times New Roman" w:eastAsia="Calibri" w:hAnsi="Times New Roman" w:cs="Times New Roman"/>
                <w:sz w:val="24"/>
                <w:szCs w:val="24"/>
              </w:rPr>
              <w:t>Demonstrate sustainable use of resource s</w:t>
            </w:r>
          </w:p>
        </w:tc>
        <w:tc>
          <w:tcPr>
            <w:tcW w:w="3302" w:type="pct"/>
          </w:tcPr>
          <w:p w14:paraId="5CCCB712"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Methods for minimizing wastage are complied with.</w:t>
            </w:r>
          </w:p>
          <w:p w14:paraId="34981F6E"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b/>
                <w:i/>
                <w:sz w:val="24"/>
                <w:szCs w:val="24"/>
              </w:rPr>
              <w:t>Waste management procedures</w:t>
            </w:r>
            <w:r w:rsidRPr="00BA175D">
              <w:rPr>
                <w:rFonts w:ascii="Times New Roman" w:eastAsia="Calibri" w:hAnsi="Times New Roman" w:cs="Times New Roman"/>
                <w:sz w:val="24"/>
                <w:szCs w:val="24"/>
              </w:rPr>
              <w:t xml:space="preserve"> are employed following principles of </w:t>
            </w:r>
            <w:r w:rsidRPr="00BA175D">
              <w:rPr>
                <w:rFonts w:ascii="Times New Roman" w:eastAsia="Calibri" w:hAnsi="Times New Roman" w:cs="Times New Roman"/>
                <w:sz w:val="24"/>
                <w:szCs w:val="24"/>
                <w:shd w:val="clear" w:color="auto" w:fill="FFFFFF"/>
              </w:rPr>
              <w:t xml:space="preserve">3Rs </w:t>
            </w:r>
            <w:r w:rsidRPr="00BA175D">
              <w:rPr>
                <w:rFonts w:ascii="Times New Roman" w:eastAsia="Calibri" w:hAnsi="Times New Roman" w:cs="Times New Roman"/>
                <w:sz w:val="24"/>
                <w:szCs w:val="24"/>
              </w:rPr>
              <w:t>(Reduce, Reuse, Recycle)</w:t>
            </w:r>
          </w:p>
          <w:p w14:paraId="4AFA9C65"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Methods for economizing or reducing resource consumption are practiced.</w:t>
            </w:r>
          </w:p>
        </w:tc>
      </w:tr>
      <w:tr w:rsidR="00A474BD" w:rsidRPr="00BA175D" w14:paraId="24166589" w14:textId="77777777" w:rsidTr="00153173">
        <w:tc>
          <w:tcPr>
            <w:tcW w:w="1698" w:type="pct"/>
          </w:tcPr>
          <w:p w14:paraId="668CB995" w14:textId="77777777" w:rsidR="00A474BD" w:rsidRPr="00BA175D" w:rsidRDefault="00A474BD" w:rsidP="00794EBF">
            <w:pPr>
              <w:numPr>
                <w:ilvl w:val="0"/>
                <w:numId w:val="37"/>
              </w:numPr>
              <w:spacing w:after="0" w:line="259" w:lineRule="auto"/>
              <w:ind w:left="318" w:hanging="318"/>
              <w:rPr>
                <w:rFonts w:ascii="Times New Roman" w:eastAsia="Calibri" w:hAnsi="Times New Roman" w:cs="Times New Roman"/>
                <w:sz w:val="24"/>
                <w:szCs w:val="24"/>
              </w:rPr>
            </w:pPr>
            <w:r w:rsidRPr="00BA175D">
              <w:rPr>
                <w:rFonts w:ascii="Times New Roman" w:eastAsia="Calibri" w:hAnsi="Times New Roman" w:cs="Times New Roman"/>
                <w:sz w:val="24"/>
                <w:szCs w:val="24"/>
                <w:lang w:val="en-AU"/>
              </w:rPr>
              <w:t>Evaluate current practices in relation to resource usage</w:t>
            </w:r>
          </w:p>
        </w:tc>
        <w:tc>
          <w:tcPr>
            <w:tcW w:w="3302" w:type="pct"/>
          </w:tcPr>
          <w:p w14:paraId="3FB86956"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Information on resource efficiency </w:t>
            </w:r>
            <w:r w:rsidRPr="00BA175D">
              <w:rPr>
                <w:rFonts w:ascii="Times New Roman" w:eastAsia="Calibri" w:hAnsi="Times New Roman" w:cs="Times New Roman"/>
                <w:b/>
                <w:i/>
                <w:sz w:val="24"/>
                <w:szCs w:val="24"/>
              </w:rPr>
              <w:t>systems and procedures</w:t>
            </w:r>
            <w:r w:rsidRPr="00BA175D">
              <w:rPr>
                <w:rFonts w:ascii="Times New Roman" w:eastAsia="Calibri" w:hAnsi="Times New Roman" w:cs="Times New Roman"/>
                <w:sz w:val="24"/>
                <w:szCs w:val="24"/>
              </w:rPr>
              <w:t xml:space="preserve"> are collected and provided as per work groups/sector</w:t>
            </w:r>
          </w:p>
          <w:p w14:paraId="20ADEAC6"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b/>
                <w:i/>
                <w:sz w:val="24"/>
                <w:szCs w:val="24"/>
              </w:rPr>
              <w:t>Current resource usage</w:t>
            </w:r>
            <w:r w:rsidRPr="00BA175D">
              <w:rPr>
                <w:rFonts w:ascii="Times New Roman" w:eastAsia="Calibri" w:hAnsi="Times New Roman" w:cs="Times New Roman"/>
                <w:sz w:val="24"/>
                <w:szCs w:val="24"/>
              </w:rPr>
              <w:t xml:space="preserve"> is measured and recorded as per work group/sector</w:t>
            </w:r>
            <w:r w:rsidRPr="00BA175D">
              <w:rPr>
                <w:rFonts w:ascii="Times New Roman" w:eastAsia="Calibri" w:hAnsi="Times New Roman" w:cs="Times New Roman"/>
                <w:sz w:val="24"/>
                <w:szCs w:val="24"/>
              </w:rPr>
              <w:tab/>
            </w:r>
          </w:p>
          <w:p w14:paraId="4B14824C"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Current purchasing strategies are analyzed and recorded according to industry procedures.</w:t>
            </w:r>
          </w:p>
          <w:p w14:paraId="6CD78BAD" w14:textId="77777777" w:rsidR="00A474BD" w:rsidRPr="00BA175D" w:rsidRDefault="00A474BD" w:rsidP="00794EBF">
            <w:pPr>
              <w:numPr>
                <w:ilvl w:val="1"/>
                <w:numId w:val="37"/>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Current work processes to access information and data is analyzed following enterprise protocol.</w:t>
            </w:r>
          </w:p>
        </w:tc>
      </w:tr>
      <w:tr w:rsidR="00A474BD" w:rsidRPr="00BA175D" w14:paraId="1B928F36" w14:textId="77777777" w:rsidTr="00153173">
        <w:tc>
          <w:tcPr>
            <w:tcW w:w="1698" w:type="pct"/>
          </w:tcPr>
          <w:p w14:paraId="0A41EBA6" w14:textId="77777777" w:rsidR="00A474BD" w:rsidRPr="00BA175D" w:rsidRDefault="00A474BD" w:rsidP="00794EBF">
            <w:pPr>
              <w:numPr>
                <w:ilvl w:val="0"/>
                <w:numId w:val="37"/>
              </w:numPr>
              <w:spacing w:after="0" w:line="259" w:lineRule="auto"/>
              <w:ind w:left="318" w:hanging="318"/>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lastRenderedPageBreak/>
              <w:t>5.</w:t>
            </w:r>
            <w:r w:rsidRPr="00BA175D">
              <w:rPr>
                <w:rFonts w:ascii="Times New Roman" w:eastAsia="Calibri" w:hAnsi="Times New Roman" w:cs="Times New Roman"/>
                <w:sz w:val="24"/>
                <w:szCs w:val="24"/>
                <w:lang w:val="en-AU"/>
              </w:rPr>
              <w:tab/>
              <w:t>Identify environmental legislations/conventions for environmental concerns</w:t>
            </w:r>
          </w:p>
        </w:tc>
        <w:tc>
          <w:tcPr>
            <w:tcW w:w="3302" w:type="pct"/>
          </w:tcPr>
          <w:p w14:paraId="1DF9FF98" w14:textId="77777777" w:rsidR="00A474BD" w:rsidRPr="00BA175D" w:rsidRDefault="00A474BD" w:rsidP="00794EBF">
            <w:pPr>
              <w:numPr>
                <w:ilvl w:val="0"/>
                <w:numId w:val="11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Environmental legislations/conventions and local ordinances are identified according to the different environmental aspects/impact</w:t>
            </w:r>
          </w:p>
          <w:p w14:paraId="1ACF3E37" w14:textId="77777777" w:rsidR="00A474BD" w:rsidRPr="00BA175D" w:rsidRDefault="00A474BD" w:rsidP="00794EBF">
            <w:pPr>
              <w:numPr>
                <w:ilvl w:val="0"/>
                <w:numId w:val="11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Industrial standard/environmental practices are described according to the different environmental concerns</w:t>
            </w:r>
          </w:p>
        </w:tc>
      </w:tr>
    </w:tbl>
    <w:p w14:paraId="608CCC2E" w14:textId="77777777" w:rsidR="00A474BD" w:rsidRPr="00BA175D" w:rsidRDefault="00A474BD" w:rsidP="00A474BD">
      <w:pPr>
        <w:spacing w:after="160"/>
        <w:rPr>
          <w:rFonts w:ascii="Times New Roman" w:eastAsia="Calibri" w:hAnsi="Times New Roman" w:cs="Times New Roman"/>
          <w:b/>
          <w:sz w:val="24"/>
          <w:szCs w:val="24"/>
        </w:rPr>
      </w:pPr>
    </w:p>
    <w:p w14:paraId="1481D815" w14:textId="77777777" w:rsidR="00A474BD" w:rsidRPr="00BA175D" w:rsidRDefault="00A474BD" w:rsidP="00A474BD">
      <w:pPr>
        <w:spacing w:after="160"/>
        <w:rPr>
          <w:rFonts w:ascii="Times New Roman" w:eastAsia="Calibri" w:hAnsi="Times New Roman" w:cs="Times New Roman"/>
          <w:b/>
          <w:sz w:val="24"/>
          <w:szCs w:val="24"/>
        </w:rPr>
      </w:pPr>
    </w:p>
    <w:p w14:paraId="544B4929"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RANGE</w:t>
      </w:r>
    </w:p>
    <w:p w14:paraId="67429830"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A474BD" w:rsidRPr="00BA175D" w14:paraId="39BA35A1" w14:textId="77777777" w:rsidTr="00BA175D">
        <w:trPr>
          <w:cantSplit/>
        </w:trPr>
        <w:tc>
          <w:tcPr>
            <w:tcW w:w="1633" w:type="pct"/>
          </w:tcPr>
          <w:p w14:paraId="00D551AB"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Variable</w:t>
            </w:r>
          </w:p>
        </w:tc>
        <w:tc>
          <w:tcPr>
            <w:tcW w:w="3367" w:type="pct"/>
          </w:tcPr>
          <w:p w14:paraId="12AAB3A3"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Range</w:t>
            </w:r>
          </w:p>
        </w:tc>
      </w:tr>
      <w:tr w:rsidR="00A474BD" w:rsidRPr="00BA175D" w14:paraId="0BCE5209" w14:textId="77777777" w:rsidTr="00BA175D">
        <w:trPr>
          <w:cantSplit/>
        </w:trPr>
        <w:tc>
          <w:tcPr>
            <w:tcW w:w="1633" w:type="pct"/>
          </w:tcPr>
          <w:p w14:paraId="37A8366C" w14:textId="77777777" w:rsidR="00A474BD" w:rsidRPr="00BA175D" w:rsidRDefault="00A474BD" w:rsidP="00794EBF">
            <w:pPr>
              <w:numPr>
                <w:ilvl w:val="0"/>
                <w:numId w:val="67"/>
              </w:numPr>
              <w:tabs>
                <w:tab w:val="left" w:pos="-2898"/>
              </w:tabs>
              <w:spacing w:after="0" w:line="259" w:lineRule="auto"/>
              <w:ind w:left="318" w:hanging="284"/>
              <w:rPr>
                <w:rFonts w:ascii="Times New Roman" w:eastAsia="Calibri" w:hAnsi="Times New Roman" w:cs="Times New Roman"/>
                <w:sz w:val="24"/>
                <w:szCs w:val="24"/>
              </w:rPr>
            </w:pPr>
            <w:r w:rsidRPr="00BA175D">
              <w:rPr>
                <w:rFonts w:ascii="Times New Roman" w:eastAsia="Calibri" w:hAnsi="Times New Roman" w:cs="Times New Roman"/>
                <w:sz w:val="24"/>
                <w:szCs w:val="24"/>
              </w:rPr>
              <w:t>PPE may include but are not limited to:</w:t>
            </w:r>
          </w:p>
        </w:tc>
        <w:tc>
          <w:tcPr>
            <w:tcW w:w="3367" w:type="pct"/>
          </w:tcPr>
          <w:p w14:paraId="4B3C8F9F" w14:textId="77777777" w:rsidR="00A474BD" w:rsidRPr="00BA175D" w:rsidRDefault="00A474BD" w:rsidP="00794EBF">
            <w:pPr>
              <w:numPr>
                <w:ilvl w:val="0"/>
                <w:numId w:val="6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Masks</w:t>
            </w:r>
          </w:p>
          <w:p w14:paraId="6D5E9E0D" w14:textId="77777777" w:rsidR="00A474BD" w:rsidRPr="00BA175D" w:rsidRDefault="00A474BD" w:rsidP="00794EBF">
            <w:pPr>
              <w:numPr>
                <w:ilvl w:val="0"/>
                <w:numId w:val="6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Gloves</w:t>
            </w:r>
          </w:p>
          <w:p w14:paraId="61E24A03" w14:textId="77777777" w:rsidR="00A474BD" w:rsidRPr="00BA175D" w:rsidRDefault="00A474BD" w:rsidP="00794EBF">
            <w:pPr>
              <w:numPr>
                <w:ilvl w:val="0"/>
                <w:numId w:val="6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Goggles</w:t>
            </w:r>
          </w:p>
          <w:p w14:paraId="413E4781" w14:textId="77777777" w:rsidR="00A474BD" w:rsidRPr="00BA175D" w:rsidRDefault="00A474BD" w:rsidP="00794EBF">
            <w:pPr>
              <w:numPr>
                <w:ilvl w:val="0"/>
                <w:numId w:val="6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Safety hat</w:t>
            </w:r>
          </w:p>
          <w:p w14:paraId="0D4A07B8" w14:textId="77777777" w:rsidR="00A474BD" w:rsidRPr="00BA175D" w:rsidRDefault="00A474BD" w:rsidP="00794EBF">
            <w:pPr>
              <w:numPr>
                <w:ilvl w:val="0"/>
                <w:numId w:val="68"/>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Overall</w:t>
            </w:r>
          </w:p>
          <w:p w14:paraId="6C16C7E0" w14:textId="77777777" w:rsidR="00A474BD" w:rsidRPr="00BA175D" w:rsidRDefault="00A474BD" w:rsidP="00794EBF">
            <w:pPr>
              <w:numPr>
                <w:ilvl w:val="0"/>
                <w:numId w:val="68"/>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Hearing protector</w:t>
            </w:r>
          </w:p>
          <w:p w14:paraId="40FED8C2" w14:textId="77777777" w:rsidR="00A474BD" w:rsidRPr="00BA175D" w:rsidRDefault="00A474BD" w:rsidP="00794EBF">
            <w:pPr>
              <w:numPr>
                <w:ilvl w:val="0"/>
                <w:numId w:val="68"/>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Safety boots</w:t>
            </w:r>
          </w:p>
        </w:tc>
      </w:tr>
      <w:tr w:rsidR="00A474BD" w:rsidRPr="00BA175D" w14:paraId="1BB08AD3" w14:textId="77777777" w:rsidTr="00BA175D">
        <w:trPr>
          <w:cantSplit/>
        </w:trPr>
        <w:tc>
          <w:tcPr>
            <w:tcW w:w="1633" w:type="pct"/>
          </w:tcPr>
          <w:p w14:paraId="052DE8A8" w14:textId="77777777" w:rsidR="00A474BD" w:rsidRPr="00BA175D" w:rsidRDefault="00A474BD" w:rsidP="00794EBF">
            <w:pPr>
              <w:numPr>
                <w:ilvl w:val="0"/>
                <w:numId w:val="67"/>
              </w:numPr>
              <w:tabs>
                <w:tab w:val="left" w:pos="-2898"/>
              </w:tabs>
              <w:spacing w:after="0" w:line="259" w:lineRule="auto"/>
              <w:ind w:left="318" w:hanging="284"/>
              <w:rPr>
                <w:rFonts w:ascii="Times New Roman" w:eastAsia="Calibri" w:hAnsi="Times New Roman" w:cs="Times New Roman"/>
                <w:sz w:val="24"/>
                <w:szCs w:val="24"/>
              </w:rPr>
            </w:pPr>
            <w:r w:rsidRPr="00BA175D">
              <w:rPr>
                <w:rFonts w:ascii="Times New Roman" w:eastAsia="Calibri" w:hAnsi="Times New Roman" w:cs="Times New Roman"/>
                <w:sz w:val="24"/>
                <w:szCs w:val="24"/>
              </w:rPr>
              <w:t>Environmental pollution control measures may include but are not limited to:</w:t>
            </w:r>
          </w:p>
        </w:tc>
        <w:tc>
          <w:tcPr>
            <w:tcW w:w="3367" w:type="pct"/>
          </w:tcPr>
          <w:p w14:paraId="4D433026" w14:textId="77777777" w:rsidR="00A474BD" w:rsidRPr="00BA175D" w:rsidRDefault="00A474BD" w:rsidP="00794EBF">
            <w:pPr>
              <w:widowControl w:val="0"/>
              <w:numPr>
                <w:ilvl w:val="0"/>
                <w:numId w:val="69"/>
              </w:numPr>
              <w:adjustRightInd w:val="0"/>
              <w:spacing w:after="0" w:line="259" w:lineRule="auto"/>
              <w:textAlignment w:val="baseline"/>
              <w:rPr>
                <w:rFonts w:ascii="Times New Roman" w:eastAsia="Calibri" w:hAnsi="Times New Roman" w:cs="Times New Roman"/>
                <w:sz w:val="24"/>
                <w:szCs w:val="24"/>
              </w:rPr>
            </w:pPr>
            <w:r w:rsidRPr="00BA175D">
              <w:rPr>
                <w:rFonts w:ascii="Times New Roman" w:eastAsia="Calibri" w:hAnsi="Times New Roman" w:cs="Times New Roman"/>
                <w:sz w:val="24"/>
                <w:szCs w:val="24"/>
              </w:rPr>
              <w:t>Methods for minimizing or stopping spread and ingestion of airborne particles</w:t>
            </w:r>
          </w:p>
          <w:p w14:paraId="259B07B6" w14:textId="77777777" w:rsidR="00A474BD" w:rsidRPr="00BA175D" w:rsidRDefault="00A474BD" w:rsidP="00794EBF">
            <w:pPr>
              <w:widowControl w:val="0"/>
              <w:numPr>
                <w:ilvl w:val="0"/>
                <w:numId w:val="69"/>
              </w:numPr>
              <w:adjustRightInd w:val="0"/>
              <w:spacing w:after="0" w:line="259" w:lineRule="auto"/>
              <w:textAlignment w:val="baseline"/>
              <w:rPr>
                <w:rFonts w:ascii="Times New Roman" w:eastAsia="Calibri" w:hAnsi="Times New Roman" w:cs="Times New Roman"/>
                <w:sz w:val="24"/>
                <w:szCs w:val="24"/>
              </w:rPr>
            </w:pPr>
            <w:r w:rsidRPr="00BA175D">
              <w:rPr>
                <w:rFonts w:ascii="Times New Roman" w:eastAsia="Calibri" w:hAnsi="Times New Roman" w:cs="Times New Roman"/>
                <w:sz w:val="24"/>
                <w:szCs w:val="24"/>
              </w:rPr>
              <w:t>Methods for minimizing or stopping spread and inhaling gases and fumes</w:t>
            </w:r>
          </w:p>
          <w:p w14:paraId="478385CB" w14:textId="77777777" w:rsidR="00A474BD" w:rsidRPr="00BA175D" w:rsidRDefault="00A474BD" w:rsidP="00794EBF">
            <w:pPr>
              <w:widowControl w:val="0"/>
              <w:numPr>
                <w:ilvl w:val="0"/>
                <w:numId w:val="69"/>
              </w:numPr>
              <w:adjustRightInd w:val="0"/>
              <w:spacing w:after="0" w:line="259" w:lineRule="auto"/>
              <w:textAlignment w:val="baseline"/>
              <w:rPr>
                <w:rFonts w:ascii="Times New Roman" w:eastAsia="Calibri" w:hAnsi="Times New Roman" w:cs="Times New Roman"/>
                <w:sz w:val="24"/>
                <w:szCs w:val="24"/>
              </w:rPr>
            </w:pPr>
            <w:r w:rsidRPr="00BA175D">
              <w:rPr>
                <w:rFonts w:ascii="Times New Roman" w:eastAsia="Calibri" w:hAnsi="Times New Roman" w:cs="Times New Roman"/>
                <w:sz w:val="24"/>
                <w:szCs w:val="24"/>
              </w:rPr>
              <w:t>Methods for minimizing or stopping spread and ingestion of liquid wastes</w:t>
            </w:r>
          </w:p>
        </w:tc>
      </w:tr>
      <w:tr w:rsidR="00A474BD" w:rsidRPr="00BA175D" w14:paraId="70EDBAE7" w14:textId="77777777" w:rsidTr="00BA175D">
        <w:trPr>
          <w:cantSplit/>
        </w:trPr>
        <w:tc>
          <w:tcPr>
            <w:tcW w:w="1633" w:type="pct"/>
          </w:tcPr>
          <w:p w14:paraId="5ECA7E77" w14:textId="77777777" w:rsidR="00A474BD" w:rsidRPr="00BA175D" w:rsidRDefault="00A474BD" w:rsidP="00794EBF">
            <w:pPr>
              <w:numPr>
                <w:ilvl w:val="0"/>
                <w:numId w:val="67"/>
              </w:numPr>
              <w:tabs>
                <w:tab w:val="left" w:pos="-2898"/>
              </w:tabs>
              <w:spacing w:after="0" w:line="259" w:lineRule="auto"/>
              <w:ind w:left="318" w:hanging="284"/>
              <w:rPr>
                <w:rFonts w:ascii="Times New Roman" w:eastAsia="Calibri" w:hAnsi="Times New Roman" w:cs="Times New Roman"/>
                <w:sz w:val="24"/>
                <w:szCs w:val="24"/>
              </w:rPr>
            </w:pPr>
            <w:r w:rsidRPr="00BA175D">
              <w:rPr>
                <w:rFonts w:ascii="Times New Roman" w:eastAsia="Calibri" w:hAnsi="Times New Roman" w:cs="Times New Roman"/>
                <w:sz w:val="24"/>
                <w:szCs w:val="24"/>
              </w:rPr>
              <w:t>Waste management procedures may include but are not limited to:</w:t>
            </w:r>
          </w:p>
        </w:tc>
        <w:tc>
          <w:tcPr>
            <w:tcW w:w="3367" w:type="pct"/>
          </w:tcPr>
          <w:p w14:paraId="196295D1" w14:textId="77777777" w:rsidR="00A474BD" w:rsidRPr="00BA175D" w:rsidRDefault="00A474BD" w:rsidP="00794EBF">
            <w:pPr>
              <w:numPr>
                <w:ilvl w:val="0"/>
                <w:numId w:val="7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Sorting</w:t>
            </w:r>
          </w:p>
          <w:p w14:paraId="761A2CB1" w14:textId="77777777" w:rsidR="00A474BD" w:rsidRPr="00BA175D" w:rsidRDefault="00A474BD" w:rsidP="00794EBF">
            <w:pPr>
              <w:numPr>
                <w:ilvl w:val="0"/>
                <w:numId w:val="7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Storing of items</w:t>
            </w:r>
          </w:p>
          <w:p w14:paraId="65318439" w14:textId="77777777" w:rsidR="00A474BD" w:rsidRPr="00BA175D" w:rsidRDefault="00A474BD" w:rsidP="00794EBF">
            <w:pPr>
              <w:numPr>
                <w:ilvl w:val="0"/>
                <w:numId w:val="7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Recycling of items</w:t>
            </w:r>
          </w:p>
          <w:p w14:paraId="37AA7DB6" w14:textId="77777777" w:rsidR="00A474BD" w:rsidRPr="00BA175D" w:rsidRDefault="00A474BD" w:rsidP="00794EBF">
            <w:pPr>
              <w:numPr>
                <w:ilvl w:val="0"/>
                <w:numId w:val="7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Disposal of items</w:t>
            </w:r>
          </w:p>
          <w:p w14:paraId="22A58463" w14:textId="77777777" w:rsidR="00A474BD" w:rsidRPr="00BA175D" w:rsidRDefault="00A474BD" w:rsidP="00794EBF">
            <w:pPr>
              <w:numPr>
                <w:ilvl w:val="0"/>
                <w:numId w:val="7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Handling </w:t>
            </w:r>
          </w:p>
          <w:p w14:paraId="42D49891" w14:textId="77777777" w:rsidR="00A474BD" w:rsidRPr="00BA175D" w:rsidRDefault="00A474BD" w:rsidP="00794EBF">
            <w:pPr>
              <w:numPr>
                <w:ilvl w:val="0"/>
                <w:numId w:val="7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Transport</w:t>
            </w:r>
          </w:p>
        </w:tc>
      </w:tr>
      <w:tr w:rsidR="00A474BD" w:rsidRPr="00BA175D" w14:paraId="3D1270E4" w14:textId="77777777" w:rsidTr="00BA175D">
        <w:trPr>
          <w:cantSplit/>
        </w:trPr>
        <w:tc>
          <w:tcPr>
            <w:tcW w:w="1633" w:type="pct"/>
          </w:tcPr>
          <w:p w14:paraId="6B283404" w14:textId="77777777" w:rsidR="00A474BD" w:rsidRPr="00BA175D" w:rsidRDefault="00A474BD" w:rsidP="00794EBF">
            <w:pPr>
              <w:numPr>
                <w:ilvl w:val="0"/>
                <w:numId w:val="67"/>
              </w:numPr>
              <w:tabs>
                <w:tab w:val="left" w:pos="-2898"/>
              </w:tabs>
              <w:spacing w:after="0" w:line="259" w:lineRule="auto"/>
              <w:ind w:left="318" w:hanging="284"/>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Current resources usage may include but are not limited to:</w:t>
            </w:r>
          </w:p>
        </w:tc>
        <w:tc>
          <w:tcPr>
            <w:tcW w:w="3367" w:type="pct"/>
          </w:tcPr>
          <w:p w14:paraId="0060604A" w14:textId="77777777" w:rsidR="00A474BD" w:rsidRPr="00BA175D" w:rsidRDefault="00A474BD" w:rsidP="00794EBF">
            <w:pPr>
              <w:numPr>
                <w:ilvl w:val="0"/>
                <w:numId w:val="71"/>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Electric</w:t>
            </w:r>
          </w:p>
          <w:p w14:paraId="0C5A9A7A" w14:textId="77777777" w:rsidR="00A474BD" w:rsidRPr="00BA175D" w:rsidRDefault="00A474BD" w:rsidP="00794EBF">
            <w:pPr>
              <w:numPr>
                <w:ilvl w:val="0"/>
                <w:numId w:val="71"/>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Water</w:t>
            </w:r>
          </w:p>
          <w:p w14:paraId="0AE4F884" w14:textId="77777777" w:rsidR="00A474BD" w:rsidRPr="00BA175D" w:rsidRDefault="00A474BD" w:rsidP="00794EBF">
            <w:pPr>
              <w:numPr>
                <w:ilvl w:val="0"/>
                <w:numId w:val="71"/>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Fuel</w:t>
            </w:r>
          </w:p>
          <w:p w14:paraId="0D1E98AB" w14:textId="77777777" w:rsidR="00A474BD" w:rsidRPr="00BA175D" w:rsidRDefault="00A474BD" w:rsidP="00794EBF">
            <w:pPr>
              <w:numPr>
                <w:ilvl w:val="0"/>
                <w:numId w:val="71"/>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Telecommunications</w:t>
            </w:r>
          </w:p>
          <w:p w14:paraId="69D38F98" w14:textId="77777777" w:rsidR="00A474BD" w:rsidRPr="00BA175D" w:rsidRDefault="00A474BD" w:rsidP="00794EBF">
            <w:pPr>
              <w:numPr>
                <w:ilvl w:val="0"/>
                <w:numId w:val="71"/>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Supplies</w:t>
            </w:r>
          </w:p>
          <w:p w14:paraId="7438AB59" w14:textId="77777777" w:rsidR="00A474BD" w:rsidRPr="00BA175D" w:rsidRDefault="00A474BD" w:rsidP="00794EBF">
            <w:pPr>
              <w:numPr>
                <w:ilvl w:val="0"/>
                <w:numId w:val="71"/>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Materials</w:t>
            </w:r>
          </w:p>
        </w:tc>
      </w:tr>
    </w:tbl>
    <w:p w14:paraId="0781A28A" w14:textId="77777777" w:rsidR="00A474BD" w:rsidRPr="00BA175D" w:rsidRDefault="00A474BD" w:rsidP="00A474BD">
      <w:pPr>
        <w:spacing w:after="160"/>
        <w:rPr>
          <w:rFonts w:ascii="Times New Roman" w:eastAsia="Calibri" w:hAnsi="Times New Roman" w:cs="Times New Roman"/>
          <w:b/>
          <w:sz w:val="24"/>
          <w:szCs w:val="24"/>
        </w:rPr>
      </w:pPr>
    </w:p>
    <w:p w14:paraId="13453518" w14:textId="77777777" w:rsidR="00A474BD" w:rsidRPr="00BA175D" w:rsidRDefault="00A474BD" w:rsidP="00A474BD">
      <w:pPr>
        <w:spacing w:after="160"/>
        <w:contextualSpacing/>
        <w:rPr>
          <w:rFonts w:ascii="Times New Roman" w:eastAsia="Calibri" w:hAnsi="Times New Roman" w:cs="Times New Roman"/>
          <w:b/>
          <w:sz w:val="24"/>
          <w:szCs w:val="24"/>
        </w:rPr>
      </w:pPr>
    </w:p>
    <w:p w14:paraId="61128C98" w14:textId="77777777" w:rsidR="00A474BD" w:rsidRPr="00BA175D" w:rsidRDefault="00A474BD" w:rsidP="00A474BD">
      <w:pPr>
        <w:spacing w:after="160"/>
        <w:contextualSpacing/>
        <w:rPr>
          <w:rFonts w:ascii="Times New Roman" w:eastAsia="Calibri" w:hAnsi="Times New Roman" w:cs="Times New Roman"/>
          <w:sz w:val="24"/>
          <w:szCs w:val="24"/>
        </w:rPr>
      </w:pPr>
      <w:r w:rsidRPr="00BA175D">
        <w:rPr>
          <w:rFonts w:ascii="Times New Roman" w:eastAsia="Calibri" w:hAnsi="Times New Roman" w:cs="Times New Roman"/>
          <w:b/>
          <w:sz w:val="24"/>
          <w:szCs w:val="24"/>
        </w:rPr>
        <w:t>REQUIRED SKILLS AND KNOWLEDGE</w:t>
      </w:r>
    </w:p>
    <w:p w14:paraId="1FA889DF" w14:textId="77777777" w:rsidR="00A474BD" w:rsidRPr="00BA175D" w:rsidRDefault="00A474BD" w:rsidP="00A474BD">
      <w:pPr>
        <w:spacing w:after="160"/>
        <w:contextualSpacing/>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This section describes the skills and knowledge required for this unit of competency.</w:t>
      </w:r>
    </w:p>
    <w:p w14:paraId="1FBE0402" w14:textId="77777777" w:rsidR="00A474BD" w:rsidRPr="00BA175D" w:rsidRDefault="00A474BD" w:rsidP="00A474BD">
      <w:pPr>
        <w:spacing w:after="160"/>
        <w:contextualSpacing/>
        <w:rPr>
          <w:rFonts w:ascii="Times New Roman" w:eastAsia="Calibri" w:hAnsi="Times New Roman" w:cs="Times New Roman"/>
          <w:sz w:val="24"/>
          <w:szCs w:val="24"/>
        </w:rPr>
      </w:pPr>
    </w:p>
    <w:p w14:paraId="57AC8BF4" w14:textId="77777777" w:rsidR="00A474BD" w:rsidRPr="00BA175D" w:rsidRDefault="00A474BD" w:rsidP="00A474BD">
      <w:pPr>
        <w:spacing w:after="160"/>
        <w:contextualSpacing/>
        <w:rPr>
          <w:rFonts w:ascii="Times New Roman" w:eastAsia="Calibri" w:hAnsi="Times New Roman" w:cs="Times New Roman"/>
          <w:b/>
          <w:sz w:val="24"/>
          <w:szCs w:val="24"/>
        </w:rPr>
      </w:pPr>
      <w:r w:rsidRPr="00BA175D">
        <w:rPr>
          <w:rFonts w:ascii="Times New Roman" w:eastAsia="Calibri" w:hAnsi="Times New Roman" w:cs="Times New Roman"/>
          <w:b/>
          <w:sz w:val="24"/>
          <w:szCs w:val="24"/>
        </w:rPr>
        <w:t>Required Skills</w:t>
      </w:r>
    </w:p>
    <w:p w14:paraId="1181F792"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The individual needs to demonstrate the following skills:</w:t>
      </w:r>
    </w:p>
    <w:p w14:paraId="42034D0B"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 xml:space="preserve">Measuring </w:t>
      </w:r>
    </w:p>
    <w:p w14:paraId="13AF70E5"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Recording</w:t>
      </w:r>
    </w:p>
    <w:p w14:paraId="4C8AC91F"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 xml:space="preserve">Analytical </w:t>
      </w:r>
    </w:p>
    <w:p w14:paraId="0352927E"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b/>
          <w:sz w:val="24"/>
          <w:szCs w:val="24"/>
        </w:rPr>
      </w:pPr>
      <w:r w:rsidRPr="00BA175D">
        <w:rPr>
          <w:rFonts w:ascii="Times New Roman" w:eastAsia="Calibri" w:hAnsi="Times New Roman" w:cs="Times New Roman"/>
          <w:sz w:val="24"/>
          <w:szCs w:val="24"/>
          <w:lang w:val="en-AU"/>
        </w:rPr>
        <w:t xml:space="preserve">Monitoring </w:t>
      </w:r>
    </w:p>
    <w:p w14:paraId="11CA924A"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b/>
          <w:sz w:val="24"/>
          <w:szCs w:val="24"/>
        </w:rPr>
      </w:pPr>
      <w:r w:rsidRPr="00BA175D">
        <w:rPr>
          <w:rFonts w:ascii="Times New Roman" w:eastAsia="Calibri" w:hAnsi="Times New Roman" w:cs="Times New Roman"/>
          <w:sz w:val="24"/>
          <w:szCs w:val="24"/>
          <w:lang w:val="en-AU"/>
        </w:rPr>
        <w:t xml:space="preserve">Writing </w:t>
      </w:r>
    </w:p>
    <w:p w14:paraId="235AE24D"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b/>
          <w:sz w:val="24"/>
          <w:szCs w:val="24"/>
        </w:rPr>
      </w:pPr>
      <w:r w:rsidRPr="00BA175D">
        <w:rPr>
          <w:rFonts w:ascii="Times New Roman" w:eastAsia="Calibri" w:hAnsi="Times New Roman" w:cs="Times New Roman"/>
          <w:sz w:val="24"/>
          <w:szCs w:val="24"/>
          <w:lang w:val="en-AU"/>
        </w:rPr>
        <w:t>Communication</w:t>
      </w:r>
    </w:p>
    <w:p w14:paraId="70A85E0A" w14:textId="77777777" w:rsidR="00A474BD" w:rsidRPr="00BA175D" w:rsidRDefault="00A474BD" w:rsidP="00A474BD">
      <w:pPr>
        <w:spacing w:after="160"/>
        <w:rPr>
          <w:rFonts w:ascii="Times New Roman" w:eastAsia="Calibri" w:hAnsi="Times New Roman" w:cs="Times New Roman"/>
          <w:b/>
          <w:sz w:val="24"/>
          <w:szCs w:val="24"/>
        </w:rPr>
      </w:pPr>
    </w:p>
    <w:p w14:paraId="062C9D13"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Required Knowledge</w:t>
      </w:r>
    </w:p>
    <w:p w14:paraId="789283B1" w14:textId="77777777" w:rsidR="00A474BD" w:rsidRPr="00BA175D" w:rsidRDefault="00A474BD" w:rsidP="00A474BD">
      <w:pPr>
        <w:spacing w:after="160"/>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The individual needs to demonstrate knowledge of:</w:t>
      </w:r>
    </w:p>
    <w:p w14:paraId="27D31A6F"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Storage methods</w:t>
      </w:r>
      <w:r w:rsidRPr="00BA175D">
        <w:rPr>
          <w:rFonts w:ascii="Times New Roman" w:eastAsia="Calibri" w:hAnsi="Times New Roman" w:cs="Times New Roman"/>
          <w:sz w:val="24"/>
          <w:szCs w:val="24"/>
          <w:lang w:val="en-GB"/>
        </w:rPr>
        <w:t xml:space="preserve"> of </w:t>
      </w:r>
      <w:r w:rsidRPr="00BA175D">
        <w:rPr>
          <w:rFonts w:ascii="Times New Roman" w:eastAsia="Calibri" w:hAnsi="Times New Roman" w:cs="Times New Roman"/>
          <w:sz w:val="24"/>
          <w:szCs w:val="24"/>
        </w:rPr>
        <w:t>environmentally</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hazardous</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materials</w:t>
      </w:r>
    </w:p>
    <w:p w14:paraId="68A9D4FC"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Disposal methods</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of hazardous</w:t>
      </w:r>
      <w:r w:rsidRPr="00BA175D">
        <w:rPr>
          <w:rFonts w:ascii="Times New Roman" w:eastAsia="Calibri" w:hAnsi="Times New Roman" w:cs="Times New Roman"/>
          <w:sz w:val="24"/>
          <w:szCs w:val="24"/>
          <w:lang w:val="en-GB"/>
        </w:rPr>
        <w:t xml:space="preserve"> w</w:t>
      </w:r>
      <w:r w:rsidRPr="00BA175D">
        <w:rPr>
          <w:rFonts w:ascii="Times New Roman" w:eastAsia="Calibri" w:hAnsi="Times New Roman" w:cs="Times New Roman"/>
          <w:sz w:val="24"/>
          <w:szCs w:val="24"/>
        </w:rPr>
        <w:t>astes</w:t>
      </w:r>
    </w:p>
    <w:p w14:paraId="565CBE62"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rPr>
        <w:t>Usage of PPE</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Environmental</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regulations</w:t>
      </w:r>
      <w:r w:rsidRPr="00BA175D">
        <w:rPr>
          <w:rFonts w:ascii="Times New Roman" w:eastAsia="Calibri" w:hAnsi="Times New Roman" w:cs="Times New Roman"/>
          <w:sz w:val="24"/>
          <w:szCs w:val="24"/>
          <w:lang w:val="en-GB"/>
        </w:rPr>
        <w:t xml:space="preserve"> </w:t>
      </w:r>
    </w:p>
    <w:p w14:paraId="3F009297"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b/>
          <w:sz w:val="24"/>
          <w:szCs w:val="24"/>
        </w:rPr>
      </w:pPr>
      <w:r w:rsidRPr="00BA175D">
        <w:rPr>
          <w:rFonts w:ascii="Times New Roman" w:eastAsia="Calibri" w:hAnsi="Times New Roman" w:cs="Times New Roman"/>
          <w:sz w:val="24"/>
          <w:szCs w:val="24"/>
        </w:rPr>
        <w:t>OSHS</w:t>
      </w:r>
    </w:p>
    <w:p w14:paraId="14046E4B"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Types of pollution</w:t>
      </w:r>
    </w:p>
    <w:p w14:paraId="0907F902"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Environmental</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pollution control</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measures</w:t>
      </w:r>
    </w:p>
    <w:p w14:paraId="11E87954"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lang w:val="en-GB"/>
        </w:rPr>
        <w:t>D</w:t>
      </w:r>
      <w:r w:rsidRPr="00BA175D">
        <w:rPr>
          <w:rFonts w:ascii="Times New Roman" w:eastAsia="Calibri" w:hAnsi="Times New Roman" w:cs="Times New Roman"/>
          <w:sz w:val="24"/>
          <w:szCs w:val="24"/>
        </w:rPr>
        <w:t>ifferent solid</w:t>
      </w:r>
      <w:r w:rsidRPr="00BA175D">
        <w:rPr>
          <w:rFonts w:ascii="Times New Roman" w:eastAsia="Calibri" w:hAnsi="Times New Roman" w:cs="Times New Roman"/>
          <w:sz w:val="24"/>
          <w:szCs w:val="24"/>
          <w:lang w:val="en-GB"/>
        </w:rPr>
        <w:t xml:space="preserve"> w</w:t>
      </w:r>
      <w:r w:rsidRPr="00BA175D">
        <w:rPr>
          <w:rFonts w:ascii="Times New Roman" w:eastAsia="Calibri" w:hAnsi="Times New Roman" w:cs="Times New Roman"/>
          <w:sz w:val="24"/>
          <w:szCs w:val="24"/>
        </w:rPr>
        <w:t>astes</w:t>
      </w:r>
    </w:p>
    <w:p w14:paraId="1E833674"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Solid waste</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management</w:t>
      </w:r>
    </w:p>
    <w:p w14:paraId="2ACCB6B1"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Different noise</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pollution</w:t>
      </w:r>
    </w:p>
    <w:p w14:paraId="0A8960C6"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rPr>
        <w:t>Methods of</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minimizing noise</w:t>
      </w:r>
      <w:r w:rsidRPr="00BA175D">
        <w:rPr>
          <w:rFonts w:ascii="Times New Roman" w:eastAsia="Calibri" w:hAnsi="Times New Roman" w:cs="Times New Roman"/>
          <w:sz w:val="24"/>
          <w:szCs w:val="24"/>
          <w:lang w:val="en-GB"/>
        </w:rPr>
        <w:t xml:space="preserve"> pollution</w:t>
      </w:r>
    </w:p>
    <w:p w14:paraId="53522F72"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lang w:val="en-GB"/>
        </w:rPr>
        <w:t xml:space="preserve">Solid Waste Act </w:t>
      </w:r>
    </w:p>
    <w:p w14:paraId="12F30601"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Methods of</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minimizing</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wastage</w:t>
      </w:r>
    </w:p>
    <w:p w14:paraId="103A02D2"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Waste</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management</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procedures</w:t>
      </w:r>
    </w:p>
    <w:p w14:paraId="1C8AFD72"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Economizing of</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resource</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consumption</w:t>
      </w:r>
    </w:p>
    <w:p w14:paraId="1B29B903"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Principle of 3Rs</w:t>
      </w:r>
    </w:p>
    <w:p w14:paraId="2AAB5D37"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 xml:space="preserve">Types of resources </w:t>
      </w:r>
    </w:p>
    <w:p w14:paraId="0B23D882"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Techniques in measuring current usage of resources</w:t>
      </w:r>
    </w:p>
    <w:p w14:paraId="79359850"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Calculating current usage of resources</w:t>
      </w:r>
    </w:p>
    <w:p w14:paraId="182131E5"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Types of workplace environmental hazards</w:t>
      </w:r>
    </w:p>
    <w:p w14:paraId="4C83E958" w14:textId="77777777" w:rsidR="00A474BD" w:rsidRPr="00BA175D" w:rsidRDefault="00A474BD" w:rsidP="00794EBF">
      <w:pPr>
        <w:numPr>
          <w:ilvl w:val="0"/>
          <w:numId w:val="22"/>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Environmental regulations</w:t>
      </w:r>
    </w:p>
    <w:p w14:paraId="7B9BB5EC" w14:textId="77777777" w:rsidR="00A474BD" w:rsidRPr="00BA175D" w:rsidRDefault="00A474BD" w:rsidP="00794EBF">
      <w:pPr>
        <w:numPr>
          <w:ilvl w:val="0"/>
          <w:numId w:val="22"/>
        </w:numPr>
        <w:suppressAutoHyphens/>
        <w:spacing w:after="0" w:line="259" w:lineRule="auto"/>
        <w:jc w:val="both"/>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Environmental regulations applying to the enterprise.</w:t>
      </w:r>
    </w:p>
    <w:p w14:paraId="1F9F2096" w14:textId="77777777" w:rsidR="00A474BD" w:rsidRPr="00BA175D" w:rsidRDefault="00A474BD" w:rsidP="00794EBF">
      <w:pPr>
        <w:numPr>
          <w:ilvl w:val="0"/>
          <w:numId w:val="22"/>
        </w:numPr>
        <w:suppressAutoHyphens/>
        <w:spacing w:after="0" w:line="259" w:lineRule="auto"/>
        <w:jc w:val="both"/>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Procedures for assessing compliance with environmental regulations.</w:t>
      </w:r>
    </w:p>
    <w:p w14:paraId="36B1EC17" w14:textId="77777777" w:rsidR="00A474BD" w:rsidRPr="00BA175D" w:rsidRDefault="00A474BD" w:rsidP="00794EBF">
      <w:pPr>
        <w:numPr>
          <w:ilvl w:val="0"/>
          <w:numId w:val="22"/>
        </w:numPr>
        <w:suppressAutoHyphens/>
        <w:spacing w:after="0" w:line="259" w:lineRule="auto"/>
        <w:jc w:val="both"/>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 xml:space="preserve">Collection of information on environmental and resource efficiency systems and procedures, </w:t>
      </w:r>
    </w:p>
    <w:p w14:paraId="62BB00C6" w14:textId="77777777" w:rsidR="00A474BD" w:rsidRPr="00BA175D" w:rsidRDefault="00A474BD" w:rsidP="00794EBF">
      <w:pPr>
        <w:numPr>
          <w:ilvl w:val="0"/>
          <w:numId w:val="22"/>
        </w:numPr>
        <w:suppressAutoHyphens/>
        <w:spacing w:after="0" w:line="259" w:lineRule="auto"/>
        <w:jc w:val="both"/>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Measurement and recording of current resource usage</w:t>
      </w:r>
    </w:p>
    <w:p w14:paraId="3B19A4A4" w14:textId="77777777" w:rsidR="00A474BD" w:rsidRPr="00BA175D" w:rsidRDefault="00A474BD" w:rsidP="00794EBF">
      <w:pPr>
        <w:numPr>
          <w:ilvl w:val="0"/>
          <w:numId w:val="22"/>
        </w:numPr>
        <w:suppressAutoHyphens/>
        <w:spacing w:after="0" w:line="259" w:lineRule="auto"/>
        <w:jc w:val="both"/>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Analysis and recording of current purchasing strategies.</w:t>
      </w:r>
    </w:p>
    <w:p w14:paraId="61CDF2F4" w14:textId="77777777" w:rsidR="00A474BD" w:rsidRPr="00BA175D" w:rsidRDefault="00A474BD" w:rsidP="00794EBF">
      <w:pPr>
        <w:numPr>
          <w:ilvl w:val="0"/>
          <w:numId w:val="22"/>
        </w:numPr>
        <w:suppressAutoHyphens/>
        <w:spacing w:after="0" w:line="259" w:lineRule="auto"/>
        <w:jc w:val="both"/>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Analysis current work processes to access information and data Analysis of data and information</w:t>
      </w:r>
    </w:p>
    <w:p w14:paraId="34EE7081" w14:textId="77777777" w:rsidR="00A474BD" w:rsidRPr="00BA175D" w:rsidRDefault="00A474BD" w:rsidP="00A474BD">
      <w:pPr>
        <w:spacing w:after="160"/>
        <w:contextualSpacing/>
        <w:rPr>
          <w:rFonts w:ascii="Times New Roman" w:eastAsia="Calibri" w:hAnsi="Times New Roman" w:cs="Times New Roman"/>
          <w:b/>
          <w:sz w:val="24"/>
          <w:szCs w:val="24"/>
        </w:rPr>
      </w:pPr>
    </w:p>
    <w:p w14:paraId="3A5ED3FD" w14:textId="77777777" w:rsidR="00A474BD" w:rsidRPr="00BA175D" w:rsidRDefault="00A474BD" w:rsidP="00A474BD">
      <w:pPr>
        <w:spacing w:after="160"/>
        <w:contextualSpacing/>
        <w:rPr>
          <w:rFonts w:ascii="Times New Roman" w:eastAsia="Calibri" w:hAnsi="Times New Roman" w:cs="Times New Roman"/>
          <w:b/>
          <w:sz w:val="24"/>
          <w:szCs w:val="24"/>
        </w:rPr>
      </w:pPr>
      <w:r w:rsidRPr="00BA175D">
        <w:rPr>
          <w:rFonts w:ascii="Times New Roman" w:eastAsia="Calibri" w:hAnsi="Times New Roman" w:cs="Times New Roman"/>
          <w:b/>
          <w:sz w:val="24"/>
          <w:szCs w:val="24"/>
        </w:rPr>
        <w:t>EVIDENCE GUIDE</w:t>
      </w:r>
    </w:p>
    <w:p w14:paraId="62F7638E" w14:textId="77777777" w:rsidR="00A474BD" w:rsidRPr="00BA175D" w:rsidRDefault="00A474BD" w:rsidP="00A474BD">
      <w:pPr>
        <w:spacing w:after="160"/>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47B325D6" w14:textId="77777777" w:rsidR="00A474BD" w:rsidRPr="00BA175D" w:rsidRDefault="00A474BD" w:rsidP="00A474BD">
      <w:pPr>
        <w:spacing w:after="160"/>
        <w:contextualSpacing/>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A474BD" w:rsidRPr="00BA175D" w14:paraId="27A0BA96" w14:textId="77777777" w:rsidTr="00BA175D">
        <w:tc>
          <w:tcPr>
            <w:tcW w:w="1264" w:type="pct"/>
          </w:tcPr>
          <w:p w14:paraId="3EBF681F" w14:textId="77777777" w:rsidR="00A474BD" w:rsidRPr="00BA175D" w:rsidRDefault="00A474BD" w:rsidP="00794EBF">
            <w:pPr>
              <w:numPr>
                <w:ilvl w:val="0"/>
                <w:numId w:val="38"/>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Critical Aspects of Competency</w:t>
            </w:r>
          </w:p>
        </w:tc>
        <w:tc>
          <w:tcPr>
            <w:tcW w:w="3736" w:type="pct"/>
          </w:tcPr>
          <w:p w14:paraId="500A3DE2"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Assessment requires evidence that the candidate:</w:t>
            </w:r>
          </w:p>
          <w:p w14:paraId="33F4F206" w14:textId="77777777" w:rsidR="00A474BD" w:rsidRPr="00BA175D" w:rsidRDefault="00A474BD" w:rsidP="00794EBF">
            <w:pPr>
              <w:numPr>
                <w:ilvl w:val="0"/>
                <w:numId w:val="72"/>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Controlled environmental hazards</w:t>
            </w:r>
          </w:p>
          <w:p w14:paraId="56F5B1BC" w14:textId="77777777" w:rsidR="00A474BD" w:rsidRPr="00BA175D" w:rsidRDefault="00A474BD" w:rsidP="00794EBF">
            <w:pPr>
              <w:numPr>
                <w:ilvl w:val="0"/>
                <w:numId w:val="72"/>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Controlled environmental pollution </w:t>
            </w:r>
          </w:p>
          <w:p w14:paraId="2AB0662B" w14:textId="77777777" w:rsidR="00A474BD" w:rsidRPr="00BA175D" w:rsidRDefault="00A474BD" w:rsidP="00794EBF">
            <w:pPr>
              <w:numPr>
                <w:ilvl w:val="0"/>
                <w:numId w:val="72"/>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Demonstrated sustainable resource use</w:t>
            </w:r>
          </w:p>
          <w:p w14:paraId="4C4C568A" w14:textId="77777777" w:rsidR="00A474BD" w:rsidRPr="00BA175D" w:rsidRDefault="00A474BD" w:rsidP="00794EBF">
            <w:pPr>
              <w:numPr>
                <w:ilvl w:val="0"/>
                <w:numId w:val="72"/>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lang w:val="en-AU"/>
              </w:rPr>
              <w:t>Evaluated current practices in relation to resource usage</w:t>
            </w:r>
          </w:p>
        </w:tc>
      </w:tr>
      <w:tr w:rsidR="00A474BD" w:rsidRPr="00BA175D" w14:paraId="201C6EFF" w14:textId="77777777" w:rsidTr="00BA175D">
        <w:tc>
          <w:tcPr>
            <w:tcW w:w="1264" w:type="pct"/>
          </w:tcPr>
          <w:p w14:paraId="5C22C6C9" w14:textId="77777777" w:rsidR="00A474BD" w:rsidRPr="00BA175D" w:rsidRDefault="00A474BD" w:rsidP="00794EBF">
            <w:pPr>
              <w:numPr>
                <w:ilvl w:val="0"/>
                <w:numId w:val="38"/>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Resource Implications</w:t>
            </w:r>
          </w:p>
        </w:tc>
        <w:tc>
          <w:tcPr>
            <w:tcW w:w="3736" w:type="pct"/>
          </w:tcPr>
          <w:p w14:paraId="3D30F2FF" w14:textId="77777777" w:rsidR="00A474BD" w:rsidRPr="00BA175D" w:rsidRDefault="00A474BD" w:rsidP="00A474BD">
            <w:pPr>
              <w:numPr>
                <w:ilvl w:val="12"/>
                <w:numId w:val="0"/>
              </w:numPr>
              <w:tabs>
                <w:tab w:val="left" w:pos="357"/>
              </w:tabs>
              <w:spacing w:after="16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The following resources should be provided:</w:t>
            </w:r>
          </w:p>
          <w:p w14:paraId="19E702A5" w14:textId="77777777" w:rsidR="00A474BD" w:rsidRPr="00BA175D" w:rsidRDefault="00A474BD" w:rsidP="00794EBF">
            <w:pPr>
              <w:numPr>
                <w:ilvl w:val="1"/>
                <w:numId w:val="39"/>
              </w:numPr>
              <w:tabs>
                <w:tab w:val="left" w:pos="357"/>
              </w:tabs>
              <w:spacing w:after="0" w:line="259" w:lineRule="auto"/>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Workplace with storage facilities</w:t>
            </w:r>
          </w:p>
          <w:p w14:paraId="4E5D3DE5" w14:textId="77777777" w:rsidR="00A474BD" w:rsidRPr="00BA175D" w:rsidRDefault="00A474BD" w:rsidP="00794EBF">
            <w:pPr>
              <w:numPr>
                <w:ilvl w:val="1"/>
                <w:numId w:val="39"/>
              </w:numPr>
              <w:tabs>
                <w:tab w:val="left" w:pos="357"/>
              </w:tabs>
              <w:spacing w:after="0" w:line="259" w:lineRule="auto"/>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Tools, materials and equipment relevant to the tasks (e.g. cleaning tools, cleaning materials, trash bags, etc.)</w:t>
            </w:r>
          </w:p>
          <w:p w14:paraId="6A1C5EBE" w14:textId="77777777" w:rsidR="00A474BD" w:rsidRPr="00BA175D" w:rsidRDefault="00A474BD" w:rsidP="00794EBF">
            <w:pPr>
              <w:numPr>
                <w:ilvl w:val="1"/>
                <w:numId w:val="39"/>
              </w:numPr>
              <w:tabs>
                <w:tab w:val="left" w:pos="357"/>
              </w:tabs>
              <w:spacing w:after="0" w:line="259" w:lineRule="auto"/>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PPEs</w:t>
            </w:r>
          </w:p>
          <w:p w14:paraId="5D6B9615" w14:textId="77777777" w:rsidR="00A474BD" w:rsidRPr="00BA175D" w:rsidRDefault="00A474BD" w:rsidP="00794EBF">
            <w:pPr>
              <w:numPr>
                <w:ilvl w:val="1"/>
                <w:numId w:val="39"/>
              </w:numPr>
              <w:tabs>
                <w:tab w:val="left" w:pos="357"/>
              </w:tabs>
              <w:spacing w:after="0" w:line="259" w:lineRule="auto"/>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Manuals and references</w:t>
            </w:r>
          </w:p>
          <w:p w14:paraId="03699586" w14:textId="77777777" w:rsidR="00A474BD" w:rsidRPr="00BA175D" w:rsidRDefault="00A474BD" w:rsidP="00794EBF">
            <w:pPr>
              <w:numPr>
                <w:ilvl w:val="1"/>
                <w:numId w:val="39"/>
              </w:numPr>
              <w:tabs>
                <w:tab w:val="left" w:pos="357"/>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Legislation, policies, procedures, protocols and local ordinances relating to environmental protection</w:t>
            </w:r>
          </w:p>
          <w:p w14:paraId="0499ECC2" w14:textId="77777777" w:rsidR="00A474BD" w:rsidRPr="00BA175D" w:rsidRDefault="00A474BD" w:rsidP="00794EBF">
            <w:pPr>
              <w:numPr>
                <w:ilvl w:val="1"/>
                <w:numId w:val="39"/>
              </w:numPr>
              <w:tabs>
                <w:tab w:val="left" w:pos="357"/>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Case studies/scenarios relating to environmental Protection</w:t>
            </w:r>
          </w:p>
        </w:tc>
      </w:tr>
      <w:tr w:rsidR="00A474BD" w:rsidRPr="00BA175D" w14:paraId="53A34407" w14:textId="77777777" w:rsidTr="00BA175D">
        <w:tc>
          <w:tcPr>
            <w:tcW w:w="1264" w:type="pct"/>
          </w:tcPr>
          <w:p w14:paraId="7DDB0007" w14:textId="77777777" w:rsidR="00A474BD" w:rsidRPr="00BA175D" w:rsidRDefault="00A474BD" w:rsidP="00794EBF">
            <w:pPr>
              <w:numPr>
                <w:ilvl w:val="0"/>
                <w:numId w:val="39"/>
              </w:numPr>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Methods of Assessment</w:t>
            </w:r>
          </w:p>
        </w:tc>
        <w:tc>
          <w:tcPr>
            <w:tcW w:w="3736" w:type="pct"/>
          </w:tcPr>
          <w:p w14:paraId="559D131D" w14:textId="77777777" w:rsidR="00A474BD" w:rsidRPr="00BA175D" w:rsidRDefault="00A474BD" w:rsidP="00A474BD">
            <w:pPr>
              <w:spacing w:after="160"/>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Competency in this unit may be assessed through:</w:t>
            </w:r>
          </w:p>
          <w:p w14:paraId="05F32212" w14:textId="77777777" w:rsidR="00A474BD" w:rsidRPr="00BA175D" w:rsidRDefault="00A474BD" w:rsidP="00794EBF">
            <w:pPr>
              <w:numPr>
                <w:ilvl w:val="0"/>
                <w:numId w:val="7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Observation </w:t>
            </w:r>
          </w:p>
          <w:p w14:paraId="5B6EBA8B" w14:textId="77777777" w:rsidR="00A474BD" w:rsidRPr="00BA175D" w:rsidRDefault="00A474BD" w:rsidP="00794EBF">
            <w:pPr>
              <w:numPr>
                <w:ilvl w:val="0"/>
                <w:numId w:val="7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Oral questioning</w:t>
            </w:r>
          </w:p>
          <w:p w14:paraId="41F75491" w14:textId="77777777" w:rsidR="00A474BD" w:rsidRPr="00BA175D" w:rsidRDefault="00A474BD" w:rsidP="00794EBF">
            <w:pPr>
              <w:numPr>
                <w:ilvl w:val="0"/>
                <w:numId w:val="7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Written tests </w:t>
            </w:r>
          </w:p>
          <w:p w14:paraId="487411FF" w14:textId="77777777" w:rsidR="00A474BD" w:rsidRPr="00BA175D" w:rsidRDefault="00A474BD" w:rsidP="00794EBF">
            <w:pPr>
              <w:numPr>
                <w:ilvl w:val="0"/>
                <w:numId w:val="7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Third party reports</w:t>
            </w:r>
          </w:p>
          <w:p w14:paraId="27E33CE1" w14:textId="77777777" w:rsidR="00A474BD" w:rsidRPr="00BA175D" w:rsidRDefault="00A474BD" w:rsidP="00794EBF">
            <w:pPr>
              <w:numPr>
                <w:ilvl w:val="0"/>
                <w:numId w:val="73"/>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lastRenderedPageBreak/>
              <w:t xml:space="preserve">Portfolio </w:t>
            </w:r>
          </w:p>
        </w:tc>
      </w:tr>
      <w:tr w:rsidR="00A474BD" w:rsidRPr="00BA175D" w14:paraId="1C55E0EC" w14:textId="77777777" w:rsidTr="00BA175D">
        <w:tc>
          <w:tcPr>
            <w:tcW w:w="1264" w:type="pct"/>
          </w:tcPr>
          <w:p w14:paraId="3975948A" w14:textId="77777777" w:rsidR="00A474BD" w:rsidRPr="00BA175D" w:rsidRDefault="00A474BD" w:rsidP="00794EBF">
            <w:pPr>
              <w:numPr>
                <w:ilvl w:val="0"/>
                <w:numId w:val="39"/>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Context of Assessment</w:t>
            </w:r>
          </w:p>
        </w:tc>
        <w:tc>
          <w:tcPr>
            <w:tcW w:w="3736" w:type="pct"/>
          </w:tcPr>
          <w:p w14:paraId="6ED03D5C" w14:textId="77777777" w:rsidR="00A474BD" w:rsidRPr="00BA175D" w:rsidRDefault="00A474BD" w:rsidP="00A474BD">
            <w:pPr>
              <w:spacing w:after="16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Competency may be assessed</w:t>
            </w:r>
          </w:p>
          <w:p w14:paraId="45CEDA59" w14:textId="77777777" w:rsidR="00A474BD" w:rsidRPr="00BA175D" w:rsidRDefault="00A474BD" w:rsidP="00794EBF">
            <w:pPr>
              <w:numPr>
                <w:ilvl w:val="0"/>
                <w:numId w:val="90"/>
              </w:numPr>
              <w:spacing w:after="0" w:line="259" w:lineRule="auto"/>
              <w:contextualSpacing/>
              <w:jc w:val="both"/>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On the job</w:t>
            </w:r>
          </w:p>
          <w:p w14:paraId="2B9B5FC6" w14:textId="77777777" w:rsidR="00A474BD" w:rsidRPr="00BA175D" w:rsidRDefault="00A474BD" w:rsidP="00794EBF">
            <w:pPr>
              <w:numPr>
                <w:ilvl w:val="0"/>
                <w:numId w:val="90"/>
              </w:numPr>
              <w:spacing w:after="0" w:line="259" w:lineRule="auto"/>
              <w:contextualSpacing/>
              <w:jc w:val="both"/>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Off the job</w:t>
            </w:r>
          </w:p>
          <w:p w14:paraId="02B607CC" w14:textId="77777777" w:rsidR="00A474BD" w:rsidRPr="00BA175D" w:rsidRDefault="00A474BD" w:rsidP="00794EBF">
            <w:pPr>
              <w:numPr>
                <w:ilvl w:val="0"/>
                <w:numId w:val="90"/>
              </w:numPr>
              <w:spacing w:after="0" w:line="259" w:lineRule="auto"/>
              <w:contextualSpacing/>
              <w:jc w:val="both"/>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During industrial attachment</w:t>
            </w:r>
          </w:p>
        </w:tc>
      </w:tr>
      <w:tr w:rsidR="00A474BD" w:rsidRPr="00BA175D" w14:paraId="1A785609" w14:textId="77777777" w:rsidTr="00BA175D">
        <w:tc>
          <w:tcPr>
            <w:tcW w:w="1264" w:type="pct"/>
          </w:tcPr>
          <w:p w14:paraId="25A27FFA" w14:textId="77777777" w:rsidR="00A474BD" w:rsidRPr="00BA175D" w:rsidRDefault="00A474BD" w:rsidP="00794EBF">
            <w:pPr>
              <w:numPr>
                <w:ilvl w:val="0"/>
                <w:numId w:val="39"/>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Guidance information for assessment</w:t>
            </w:r>
          </w:p>
        </w:tc>
        <w:tc>
          <w:tcPr>
            <w:tcW w:w="3736" w:type="pct"/>
          </w:tcPr>
          <w:p w14:paraId="661453D0" w14:textId="77777777" w:rsidR="00A474BD" w:rsidRPr="00BA175D" w:rsidRDefault="00A474BD" w:rsidP="00A474BD">
            <w:pPr>
              <w:spacing w:after="16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Holistic assessment with other units relevant to the industry sector, workplace and job role is recommended.</w:t>
            </w:r>
          </w:p>
          <w:p w14:paraId="34E04308" w14:textId="77777777" w:rsidR="00A474BD" w:rsidRPr="00BA175D" w:rsidRDefault="00A474BD" w:rsidP="00A474BD">
            <w:pPr>
              <w:spacing w:after="160"/>
              <w:jc w:val="both"/>
              <w:rPr>
                <w:rFonts w:ascii="Times New Roman" w:eastAsia="Calibri" w:hAnsi="Times New Roman" w:cs="Times New Roman"/>
                <w:sz w:val="24"/>
                <w:szCs w:val="24"/>
              </w:rPr>
            </w:pPr>
          </w:p>
        </w:tc>
      </w:tr>
    </w:tbl>
    <w:p w14:paraId="15895FBA" w14:textId="77777777" w:rsidR="00A474BD" w:rsidRPr="00BA175D" w:rsidRDefault="00A474BD" w:rsidP="00A474BD">
      <w:pPr>
        <w:spacing w:after="160"/>
        <w:rPr>
          <w:rFonts w:ascii="Times New Roman" w:eastAsia="Calibri" w:hAnsi="Times New Roman" w:cs="Times New Roman"/>
          <w:sz w:val="24"/>
          <w:szCs w:val="24"/>
        </w:rPr>
      </w:pPr>
    </w:p>
    <w:p w14:paraId="522A2ED9" w14:textId="77777777" w:rsidR="00A474BD" w:rsidRPr="00BA175D" w:rsidRDefault="00A474BD" w:rsidP="00A474BD">
      <w:pPr>
        <w:spacing w:after="16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br w:type="page"/>
      </w:r>
    </w:p>
    <w:p w14:paraId="3754113A" w14:textId="77777777" w:rsidR="00A474BD" w:rsidRPr="00BA175D" w:rsidRDefault="00A474BD" w:rsidP="00A474BD">
      <w:pPr>
        <w:spacing w:after="160"/>
        <w:rPr>
          <w:rFonts w:ascii="Times New Roman" w:eastAsia="Calibri" w:hAnsi="Times New Roman" w:cs="Times New Roman"/>
          <w:sz w:val="24"/>
          <w:szCs w:val="24"/>
        </w:rPr>
      </w:pPr>
    </w:p>
    <w:p w14:paraId="2F25A21B" w14:textId="77777777" w:rsidR="00A474BD" w:rsidRPr="00BA175D" w:rsidRDefault="00A474BD" w:rsidP="00A474BD">
      <w:pPr>
        <w:keepNext/>
        <w:keepLines/>
        <w:spacing w:before="240" w:after="0" w:line="259" w:lineRule="auto"/>
        <w:jc w:val="center"/>
        <w:outlineLvl w:val="0"/>
        <w:rPr>
          <w:rFonts w:ascii="Times New Roman" w:eastAsia="Times New Roman" w:hAnsi="Times New Roman" w:cs="Times New Roman"/>
          <w:b/>
          <w:sz w:val="24"/>
          <w:szCs w:val="24"/>
        </w:rPr>
      </w:pPr>
      <w:bookmarkStart w:id="54" w:name="_Toc495995030"/>
      <w:bookmarkStart w:id="55" w:name="_Toc496089619"/>
      <w:bookmarkStart w:id="56" w:name="_Toc526157078"/>
      <w:bookmarkStart w:id="57" w:name="_Toc66107738"/>
      <w:r w:rsidRPr="00BA175D">
        <w:rPr>
          <w:rFonts w:ascii="Times New Roman" w:eastAsia="Times New Roman" w:hAnsi="Times New Roman" w:cs="Times New Roman"/>
          <w:b/>
          <w:sz w:val="24"/>
          <w:szCs w:val="24"/>
        </w:rPr>
        <w:t>DEMONSTRATE OCUPATIONAL SAFETY AND HEALTH PRACTICES</w:t>
      </w:r>
      <w:bookmarkEnd w:id="54"/>
      <w:bookmarkEnd w:id="55"/>
      <w:bookmarkEnd w:id="56"/>
      <w:bookmarkEnd w:id="57"/>
    </w:p>
    <w:p w14:paraId="51C8BCF3"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 xml:space="preserve">                                             </w:t>
      </w:r>
      <w:r w:rsidRPr="00BA175D">
        <w:rPr>
          <w:rFonts w:ascii="Times New Roman" w:eastAsia="Calibri" w:hAnsi="Times New Roman" w:cs="Times New Roman"/>
          <w:b/>
          <w:sz w:val="24"/>
          <w:szCs w:val="24"/>
        </w:rPr>
        <w:tab/>
      </w:r>
      <w:r w:rsidRPr="00BA175D">
        <w:rPr>
          <w:rFonts w:ascii="Times New Roman" w:eastAsia="Calibri" w:hAnsi="Times New Roman" w:cs="Times New Roman"/>
          <w:b/>
          <w:sz w:val="24"/>
          <w:szCs w:val="24"/>
        </w:rPr>
        <w:tab/>
      </w:r>
      <w:r w:rsidRPr="00BA175D">
        <w:rPr>
          <w:rFonts w:ascii="Times New Roman" w:eastAsia="Calibri" w:hAnsi="Times New Roman" w:cs="Times New Roman"/>
          <w:b/>
          <w:sz w:val="24"/>
          <w:szCs w:val="24"/>
        </w:rPr>
        <w:tab/>
      </w:r>
    </w:p>
    <w:p w14:paraId="7AE3B025" w14:textId="1AA06458" w:rsidR="00A474BD" w:rsidRPr="00BA175D" w:rsidRDefault="00A474BD" w:rsidP="00A474BD">
      <w:pPr>
        <w:spacing w:after="0"/>
        <w:rPr>
          <w:rFonts w:ascii="Times New Roman" w:eastAsia="Calibri" w:hAnsi="Times New Roman" w:cs="Times New Roman"/>
          <w:b/>
          <w:sz w:val="24"/>
          <w:szCs w:val="24"/>
        </w:rPr>
      </w:pPr>
      <w:r w:rsidRPr="00BA175D">
        <w:rPr>
          <w:rFonts w:ascii="Times New Roman" w:eastAsia="Calibri" w:hAnsi="Times New Roman" w:cs="Times New Roman"/>
          <w:b/>
          <w:sz w:val="24"/>
          <w:szCs w:val="24"/>
        </w:rPr>
        <w:t>UNIT CODE:</w:t>
      </w:r>
      <w:r w:rsidRPr="00BA175D">
        <w:rPr>
          <w:rFonts w:ascii="Times New Roman" w:eastAsia="Calibri" w:hAnsi="Times New Roman" w:cs="Times New Roman"/>
          <w:b/>
          <w:sz w:val="24"/>
          <w:szCs w:val="24"/>
          <w:lang w:val="en-ZA"/>
        </w:rPr>
        <w:t xml:space="preserve"> </w:t>
      </w:r>
      <w:r w:rsidRPr="00BA175D">
        <w:rPr>
          <w:rFonts w:ascii="Times New Roman" w:hAnsi="Times New Roman" w:cs="Times New Roman"/>
          <w:sz w:val="24"/>
          <w:szCs w:val="24"/>
          <w:lang w:val="en-ZA" w:eastAsia="fr-FR"/>
        </w:rPr>
        <w:t>SPE/OS/</w:t>
      </w:r>
      <w:r w:rsidR="00FC39DA" w:rsidRPr="00BA175D">
        <w:rPr>
          <w:rFonts w:ascii="Times New Roman" w:hAnsi="Times New Roman" w:cs="Times New Roman"/>
          <w:sz w:val="24"/>
          <w:szCs w:val="24"/>
          <w:lang w:val="en-ZA" w:eastAsia="fr-FR"/>
        </w:rPr>
        <w:t>K</w:t>
      </w:r>
      <w:r w:rsidRPr="00BA175D">
        <w:rPr>
          <w:rFonts w:ascii="Times New Roman" w:hAnsi="Times New Roman" w:cs="Times New Roman"/>
          <w:sz w:val="24"/>
          <w:szCs w:val="24"/>
          <w:lang w:val="en-ZA" w:eastAsia="fr-FR"/>
        </w:rPr>
        <w:t>SL/BC/07/4</w:t>
      </w:r>
      <w:r w:rsidRPr="00BA175D">
        <w:rPr>
          <w:rFonts w:ascii="Times New Roman" w:hAnsi="Times New Roman" w:cs="Times New Roman"/>
          <w:sz w:val="24"/>
          <w:szCs w:val="24"/>
        </w:rPr>
        <w:t>/A</w:t>
      </w:r>
    </w:p>
    <w:p w14:paraId="0BE9628C"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UNIT DESCRIPTION</w:t>
      </w:r>
    </w:p>
    <w:p w14:paraId="137645F1" w14:textId="77777777" w:rsidR="00A474BD" w:rsidRPr="00BA175D" w:rsidRDefault="00A474BD" w:rsidP="00A474BD">
      <w:pPr>
        <w:tabs>
          <w:tab w:val="left" w:pos="2880"/>
          <w:tab w:val="left" w:pos="9000"/>
        </w:tabs>
        <w:spacing w:after="16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3B65E10E"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A474BD" w:rsidRPr="00BA175D" w14:paraId="020108ED" w14:textId="77777777" w:rsidTr="00153173">
        <w:tc>
          <w:tcPr>
            <w:tcW w:w="1698" w:type="pct"/>
            <w:shd w:val="clear" w:color="auto" w:fill="FFFFFF"/>
            <w:vAlign w:val="center"/>
          </w:tcPr>
          <w:p w14:paraId="4E7799E5"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ELEMENT</w:t>
            </w:r>
          </w:p>
          <w:p w14:paraId="5D57CECA"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0CA50B1B"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PERFORMANCE CRITERIA</w:t>
            </w:r>
          </w:p>
          <w:p w14:paraId="32A7B79E"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sz w:val="24"/>
                <w:szCs w:val="24"/>
              </w:rPr>
              <w:t>These are assessable statements which specify the required level of performance for each of the elements.</w:t>
            </w:r>
          </w:p>
          <w:p w14:paraId="673BF3B3"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i/>
                <w:sz w:val="24"/>
                <w:szCs w:val="24"/>
              </w:rPr>
              <w:t>Bold and italicized terms</w:t>
            </w:r>
            <w:r w:rsidRPr="00BA175D">
              <w:rPr>
                <w:rFonts w:ascii="Times New Roman" w:eastAsia="Calibri" w:hAnsi="Times New Roman" w:cs="Times New Roman"/>
                <w:sz w:val="24"/>
                <w:szCs w:val="24"/>
              </w:rPr>
              <w:t xml:space="preserve"> </w:t>
            </w:r>
            <w:r w:rsidRPr="00BA175D">
              <w:rPr>
                <w:rFonts w:ascii="Times New Roman" w:eastAsia="Calibri" w:hAnsi="Times New Roman" w:cs="Times New Roman"/>
                <w:b/>
                <w:i/>
                <w:sz w:val="24"/>
                <w:szCs w:val="24"/>
              </w:rPr>
              <w:t>are elaborated in the Range</w:t>
            </w:r>
          </w:p>
        </w:tc>
      </w:tr>
      <w:tr w:rsidR="00A474BD" w:rsidRPr="00BA175D" w14:paraId="2D49EDDD" w14:textId="77777777" w:rsidTr="00153173">
        <w:tc>
          <w:tcPr>
            <w:tcW w:w="1698" w:type="pct"/>
          </w:tcPr>
          <w:p w14:paraId="7CC018FA" w14:textId="77777777" w:rsidR="00A474BD" w:rsidRPr="00BA175D" w:rsidRDefault="00A474BD" w:rsidP="00794EBF">
            <w:pPr>
              <w:numPr>
                <w:ilvl w:val="0"/>
                <w:numId w:val="42"/>
              </w:numPr>
              <w:spacing w:after="0" w:line="259" w:lineRule="auto"/>
              <w:ind w:left="318" w:hanging="284"/>
              <w:rPr>
                <w:rFonts w:ascii="Times New Roman" w:eastAsia="Calibri" w:hAnsi="Times New Roman" w:cs="Times New Roman"/>
                <w:sz w:val="24"/>
                <w:szCs w:val="24"/>
              </w:rPr>
            </w:pPr>
            <w:r w:rsidRPr="00BA175D">
              <w:rPr>
                <w:rFonts w:ascii="Times New Roman" w:eastAsia="Calibri" w:hAnsi="Times New Roman" w:cs="Times New Roman"/>
                <w:sz w:val="24"/>
                <w:szCs w:val="24"/>
              </w:rPr>
              <w:t>Adhere to workplace procedures for hazards and risk prevention</w:t>
            </w:r>
          </w:p>
        </w:tc>
        <w:tc>
          <w:tcPr>
            <w:tcW w:w="3302" w:type="pct"/>
          </w:tcPr>
          <w:p w14:paraId="25758EFE" w14:textId="113D320C" w:rsidR="00A474BD" w:rsidRPr="00BA175D" w:rsidRDefault="00A474BD" w:rsidP="00794EBF">
            <w:pPr>
              <w:numPr>
                <w:ilvl w:val="0"/>
                <w:numId w:val="10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Arrangement of work area and items in accordance with </w:t>
            </w:r>
            <w:r w:rsidRPr="00BA175D">
              <w:rPr>
                <w:rFonts w:ascii="Times New Roman" w:eastAsia="Calibri" w:hAnsi="Times New Roman" w:cs="Times New Roman"/>
                <w:sz w:val="24"/>
                <w:szCs w:val="24"/>
              </w:rPr>
              <w:t>workplace procedures requirements</w:t>
            </w:r>
            <w:r w:rsidRPr="00BA175D">
              <w:rPr>
                <w:rFonts w:ascii="Times New Roman" w:eastAsia="Calibri" w:hAnsi="Times New Roman" w:cs="Times New Roman"/>
                <w:sz w:val="24"/>
                <w:szCs w:val="24"/>
              </w:rPr>
              <w:tab/>
            </w:r>
          </w:p>
          <w:p w14:paraId="29FB77DF" w14:textId="77777777" w:rsidR="00A474BD" w:rsidRPr="00BA175D" w:rsidRDefault="00A474BD" w:rsidP="00794EBF">
            <w:pPr>
              <w:numPr>
                <w:ilvl w:val="0"/>
                <w:numId w:val="10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Work standards and procedures are followed based on instructions</w:t>
            </w:r>
          </w:p>
          <w:p w14:paraId="3E430CAC" w14:textId="00F5A1EE" w:rsidR="00A474BD" w:rsidRPr="00BA175D" w:rsidRDefault="00A474BD" w:rsidP="00794EBF">
            <w:pPr>
              <w:numPr>
                <w:ilvl w:val="0"/>
                <w:numId w:val="106"/>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b/>
                <w:i/>
                <w:sz w:val="24"/>
                <w:szCs w:val="24"/>
              </w:rPr>
              <w:t>Prevention and control measures</w:t>
            </w:r>
            <w:r w:rsidRPr="00BA175D">
              <w:rPr>
                <w:rFonts w:ascii="Times New Roman" w:eastAsia="Times New Roman" w:hAnsi="Times New Roman" w:cs="Times New Roman"/>
                <w:sz w:val="24"/>
                <w:szCs w:val="24"/>
              </w:rPr>
              <w:t xml:space="preserve"> are applied based on instructions</w:t>
            </w:r>
          </w:p>
        </w:tc>
      </w:tr>
      <w:tr w:rsidR="00A474BD" w:rsidRPr="00BA175D" w14:paraId="258A3E8B" w14:textId="77777777" w:rsidTr="00153173">
        <w:tc>
          <w:tcPr>
            <w:tcW w:w="1698" w:type="pct"/>
          </w:tcPr>
          <w:p w14:paraId="083706CA" w14:textId="77777777" w:rsidR="00A474BD" w:rsidRPr="00BA175D" w:rsidRDefault="00A474BD" w:rsidP="00794EBF">
            <w:pPr>
              <w:widowControl w:val="0"/>
              <w:numPr>
                <w:ilvl w:val="0"/>
                <w:numId w:val="42"/>
              </w:numPr>
              <w:adjustRightInd w:val="0"/>
              <w:spacing w:after="0" w:line="259" w:lineRule="auto"/>
              <w:ind w:left="318" w:hanging="284"/>
              <w:textAlignment w:val="baseline"/>
              <w:rPr>
                <w:rFonts w:ascii="Times New Roman" w:eastAsia="Calibri" w:hAnsi="Times New Roman" w:cs="Times New Roman"/>
                <w:sz w:val="24"/>
                <w:szCs w:val="24"/>
              </w:rPr>
            </w:pPr>
            <w:r w:rsidRPr="00BA175D">
              <w:rPr>
                <w:rFonts w:ascii="Times New Roman" w:eastAsia="Calibri" w:hAnsi="Times New Roman" w:cs="Times New Roman"/>
                <w:sz w:val="24"/>
                <w:szCs w:val="24"/>
              </w:rPr>
              <w:t>Participate in arrangements for workplace safety and health maintenance</w:t>
            </w:r>
          </w:p>
        </w:tc>
        <w:tc>
          <w:tcPr>
            <w:tcW w:w="3302" w:type="pct"/>
          </w:tcPr>
          <w:p w14:paraId="420C1C25" w14:textId="77777777" w:rsidR="00A474BD" w:rsidRPr="00BA175D" w:rsidRDefault="00A474BD" w:rsidP="00794EBF">
            <w:pPr>
              <w:numPr>
                <w:ilvl w:val="0"/>
                <w:numId w:val="10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Orientations on </w:t>
            </w:r>
            <w:r w:rsidRPr="00BA175D">
              <w:rPr>
                <w:rFonts w:ascii="Times New Roman" w:eastAsia="Times New Roman" w:hAnsi="Times New Roman" w:cs="Times New Roman"/>
                <w:b/>
                <w:i/>
                <w:sz w:val="24"/>
                <w:szCs w:val="24"/>
              </w:rPr>
              <w:t>OSH requirements and regulations</w:t>
            </w:r>
            <w:r w:rsidRPr="00BA175D">
              <w:rPr>
                <w:rFonts w:ascii="Times New Roman" w:eastAsia="Times New Roman" w:hAnsi="Times New Roman" w:cs="Times New Roman"/>
                <w:sz w:val="24"/>
                <w:szCs w:val="24"/>
              </w:rPr>
              <w:t xml:space="preserve"> is undertaken in line with policy.</w:t>
            </w:r>
          </w:p>
          <w:p w14:paraId="65A08A16" w14:textId="77777777" w:rsidR="00A474BD" w:rsidRPr="00BA175D" w:rsidRDefault="00A474BD" w:rsidP="00794EBF">
            <w:pPr>
              <w:numPr>
                <w:ilvl w:val="0"/>
                <w:numId w:val="10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Feedback on occupational health and safety are provided as per workplace instructions. </w:t>
            </w:r>
          </w:p>
          <w:p w14:paraId="5ADE553E" w14:textId="77777777" w:rsidR="00A474BD" w:rsidRPr="00BA175D" w:rsidRDefault="00A474BD" w:rsidP="00794EBF">
            <w:pPr>
              <w:numPr>
                <w:ilvl w:val="0"/>
                <w:numId w:val="10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Workplace procedures for reporting hazards, incidents, injuries and sickness are adhered to as per workplace policy.</w:t>
            </w:r>
          </w:p>
          <w:p w14:paraId="1E7910E7" w14:textId="77777777" w:rsidR="00A474BD" w:rsidRPr="00BA175D" w:rsidRDefault="00A474BD" w:rsidP="00794EBF">
            <w:pPr>
              <w:numPr>
                <w:ilvl w:val="0"/>
                <w:numId w:val="107"/>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b/>
                <w:i/>
                <w:sz w:val="24"/>
                <w:szCs w:val="24"/>
              </w:rPr>
              <w:t xml:space="preserve">OSH-related training needs </w:t>
            </w:r>
            <w:r w:rsidRPr="00BA175D">
              <w:rPr>
                <w:rFonts w:ascii="Times New Roman" w:eastAsia="Times New Roman" w:hAnsi="Times New Roman" w:cs="Times New Roman"/>
                <w:sz w:val="24"/>
                <w:szCs w:val="24"/>
              </w:rPr>
              <w:t>are identified and proposed as per workplace policy.</w:t>
            </w:r>
          </w:p>
        </w:tc>
      </w:tr>
    </w:tbl>
    <w:p w14:paraId="438E1F0E" w14:textId="77777777" w:rsidR="00A474BD" w:rsidRPr="00BA175D" w:rsidRDefault="00A474BD" w:rsidP="00A474BD">
      <w:pPr>
        <w:spacing w:after="160"/>
        <w:rPr>
          <w:rFonts w:ascii="Times New Roman" w:eastAsia="Calibri" w:hAnsi="Times New Roman" w:cs="Times New Roman"/>
          <w:b/>
          <w:sz w:val="24"/>
          <w:szCs w:val="24"/>
        </w:rPr>
      </w:pPr>
    </w:p>
    <w:p w14:paraId="3E4A3DA5" w14:textId="77777777" w:rsidR="00A474BD" w:rsidRPr="00BA175D" w:rsidRDefault="00A474BD" w:rsidP="00A474BD">
      <w:pPr>
        <w:spacing w:after="160"/>
        <w:rPr>
          <w:rFonts w:ascii="Times New Roman" w:eastAsia="Calibri" w:hAnsi="Times New Roman" w:cs="Times New Roman"/>
          <w:b/>
          <w:sz w:val="24"/>
          <w:szCs w:val="24"/>
        </w:rPr>
      </w:pPr>
    </w:p>
    <w:p w14:paraId="412BA973"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RANGE</w:t>
      </w:r>
    </w:p>
    <w:p w14:paraId="431077B2"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A474BD" w:rsidRPr="00BA175D" w14:paraId="7CE4D8C6" w14:textId="77777777" w:rsidTr="00BA175D">
        <w:trPr>
          <w:cantSplit/>
        </w:trPr>
        <w:tc>
          <w:tcPr>
            <w:tcW w:w="1633" w:type="pct"/>
          </w:tcPr>
          <w:p w14:paraId="69CCB61D"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Variable</w:t>
            </w:r>
          </w:p>
        </w:tc>
        <w:tc>
          <w:tcPr>
            <w:tcW w:w="3367" w:type="pct"/>
          </w:tcPr>
          <w:p w14:paraId="6D735731" w14:textId="77777777" w:rsidR="00A474BD" w:rsidRPr="00BA175D" w:rsidRDefault="00A474BD" w:rsidP="00A474BD">
            <w:pPr>
              <w:spacing w:after="160"/>
              <w:rPr>
                <w:rFonts w:ascii="Times New Roman" w:eastAsia="Calibri" w:hAnsi="Times New Roman" w:cs="Times New Roman"/>
                <w:b/>
                <w:sz w:val="24"/>
                <w:szCs w:val="24"/>
              </w:rPr>
            </w:pPr>
            <w:r w:rsidRPr="00BA175D">
              <w:rPr>
                <w:rFonts w:ascii="Times New Roman" w:eastAsia="Calibri" w:hAnsi="Times New Roman" w:cs="Times New Roman"/>
                <w:b/>
                <w:sz w:val="24"/>
                <w:szCs w:val="24"/>
              </w:rPr>
              <w:t>Range</w:t>
            </w:r>
          </w:p>
        </w:tc>
      </w:tr>
      <w:tr w:rsidR="00A474BD" w:rsidRPr="00BA175D" w14:paraId="4FAC00A7" w14:textId="77777777" w:rsidTr="00BA175D">
        <w:trPr>
          <w:cantSplit/>
        </w:trPr>
        <w:tc>
          <w:tcPr>
            <w:tcW w:w="1633" w:type="pct"/>
          </w:tcPr>
          <w:p w14:paraId="725D2C5F" w14:textId="77777777" w:rsidR="00A474BD" w:rsidRPr="00BA175D" w:rsidRDefault="00A474BD" w:rsidP="00794EBF">
            <w:pPr>
              <w:numPr>
                <w:ilvl w:val="0"/>
                <w:numId w:val="105"/>
              </w:numPr>
              <w:tabs>
                <w:tab w:val="left" w:pos="-2898"/>
              </w:tabs>
              <w:spacing w:after="0" w:line="259" w:lineRule="auto"/>
              <w:ind w:left="318" w:hanging="284"/>
              <w:rPr>
                <w:rFonts w:ascii="Times New Roman" w:eastAsia="Calibri" w:hAnsi="Times New Roman" w:cs="Times New Roman"/>
                <w:sz w:val="24"/>
                <w:szCs w:val="24"/>
              </w:rPr>
            </w:pPr>
            <w:r w:rsidRPr="00BA175D">
              <w:rPr>
                <w:rFonts w:ascii="Times New Roman" w:eastAsia="Calibri" w:hAnsi="Times New Roman" w:cs="Times New Roman"/>
                <w:sz w:val="24"/>
                <w:szCs w:val="24"/>
              </w:rPr>
              <w:t>Prevention and control measures may include but are not limited to:</w:t>
            </w:r>
          </w:p>
          <w:p w14:paraId="7B7C2FDF" w14:textId="77777777" w:rsidR="00A474BD" w:rsidRPr="00BA175D" w:rsidRDefault="00A474BD" w:rsidP="00A474BD">
            <w:pPr>
              <w:tabs>
                <w:tab w:val="left" w:pos="-2898"/>
              </w:tabs>
              <w:spacing w:after="160"/>
              <w:rPr>
                <w:rFonts w:ascii="Times New Roman" w:eastAsia="Calibri" w:hAnsi="Times New Roman" w:cs="Times New Roman"/>
                <w:sz w:val="24"/>
                <w:szCs w:val="24"/>
              </w:rPr>
            </w:pPr>
          </w:p>
        </w:tc>
        <w:tc>
          <w:tcPr>
            <w:tcW w:w="3367" w:type="pct"/>
          </w:tcPr>
          <w:p w14:paraId="6645657C" w14:textId="77777777" w:rsidR="00A474BD" w:rsidRPr="00BA175D" w:rsidRDefault="00A474BD" w:rsidP="00794EBF">
            <w:pPr>
              <w:numPr>
                <w:ilvl w:val="0"/>
                <w:numId w:val="111"/>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Eliminate the hazard </w:t>
            </w:r>
          </w:p>
          <w:p w14:paraId="0F534068" w14:textId="77777777" w:rsidR="00A474BD" w:rsidRPr="00BA175D" w:rsidRDefault="00A474BD" w:rsidP="00794EBF">
            <w:pPr>
              <w:numPr>
                <w:ilvl w:val="0"/>
                <w:numId w:val="111"/>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Isolate the hazard </w:t>
            </w:r>
          </w:p>
          <w:p w14:paraId="07DAA103" w14:textId="77777777" w:rsidR="00A474BD" w:rsidRPr="00BA175D" w:rsidRDefault="00A474BD" w:rsidP="00794EBF">
            <w:pPr>
              <w:numPr>
                <w:ilvl w:val="0"/>
                <w:numId w:val="111"/>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Substitute the hazard with a safer alternative </w:t>
            </w:r>
          </w:p>
          <w:p w14:paraId="695FB1A6" w14:textId="77777777" w:rsidR="00A474BD" w:rsidRPr="00BA175D" w:rsidRDefault="00A474BD" w:rsidP="00794EBF">
            <w:pPr>
              <w:numPr>
                <w:ilvl w:val="0"/>
                <w:numId w:val="111"/>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Use administrative controls to reduce the risk </w:t>
            </w:r>
          </w:p>
          <w:p w14:paraId="172F2B0A" w14:textId="77777777" w:rsidR="00A474BD" w:rsidRPr="00BA175D" w:rsidRDefault="00A474BD" w:rsidP="00794EBF">
            <w:pPr>
              <w:numPr>
                <w:ilvl w:val="0"/>
                <w:numId w:val="108"/>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Use engineering controls to reduce the risk </w:t>
            </w:r>
          </w:p>
          <w:p w14:paraId="0792CA2C" w14:textId="77777777" w:rsidR="00A474BD" w:rsidRPr="00BA175D" w:rsidRDefault="00A474BD" w:rsidP="00794EBF">
            <w:pPr>
              <w:numPr>
                <w:ilvl w:val="0"/>
                <w:numId w:val="108"/>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Use personal protective equipment</w:t>
            </w:r>
          </w:p>
          <w:p w14:paraId="25629B8E" w14:textId="77777777" w:rsidR="00A474BD" w:rsidRPr="00BA175D" w:rsidRDefault="00A474BD" w:rsidP="00794EBF">
            <w:pPr>
              <w:numPr>
                <w:ilvl w:val="0"/>
                <w:numId w:val="108"/>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Safety, Health and Work Environment Evaluation</w:t>
            </w:r>
          </w:p>
          <w:p w14:paraId="52F65872" w14:textId="77777777" w:rsidR="00A474BD" w:rsidRPr="00BA175D" w:rsidRDefault="00A474BD" w:rsidP="00794EBF">
            <w:pPr>
              <w:numPr>
                <w:ilvl w:val="0"/>
                <w:numId w:val="108"/>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Periodic and/or special medical examinations of workers</w:t>
            </w:r>
          </w:p>
        </w:tc>
      </w:tr>
      <w:tr w:rsidR="00A474BD" w:rsidRPr="00BA175D" w14:paraId="4458E843" w14:textId="77777777" w:rsidTr="00BA175D">
        <w:trPr>
          <w:cantSplit/>
        </w:trPr>
        <w:tc>
          <w:tcPr>
            <w:tcW w:w="1633" w:type="pct"/>
          </w:tcPr>
          <w:p w14:paraId="14A1EE72" w14:textId="77777777" w:rsidR="00A474BD" w:rsidRPr="00BA175D" w:rsidRDefault="00A474BD" w:rsidP="00794EBF">
            <w:pPr>
              <w:widowControl w:val="0"/>
              <w:numPr>
                <w:ilvl w:val="0"/>
                <w:numId w:val="105"/>
              </w:numPr>
              <w:tabs>
                <w:tab w:val="left" w:pos="318"/>
              </w:tabs>
              <w:adjustRightInd w:val="0"/>
              <w:spacing w:after="0" w:line="259" w:lineRule="auto"/>
              <w:ind w:left="318" w:hanging="284"/>
              <w:textAlignment w:val="baseline"/>
              <w:rPr>
                <w:rFonts w:ascii="Times New Roman" w:eastAsia="Calibri" w:hAnsi="Times New Roman" w:cs="Times New Roman"/>
                <w:sz w:val="24"/>
                <w:szCs w:val="24"/>
              </w:rPr>
            </w:pPr>
            <w:r w:rsidRPr="00BA175D">
              <w:rPr>
                <w:rFonts w:ascii="Times New Roman" w:eastAsia="Calibri" w:hAnsi="Times New Roman" w:cs="Times New Roman"/>
                <w:sz w:val="24"/>
                <w:szCs w:val="24"/>
              </w:rPr>
              <w:t>Safety gears /PPE (Personal Protective Equipment’s) may include but are not limited to:</w:t>
            </w:r>
          </w:p>
          <w:p w14:paraId="234554D9" w14:textId="77777777" w:rsidR="00A474BD" w:rsidRPr="00BA175D" w:rsidRDefault="00A474BD" w:rsidP="00A474BD">
            <w:pPr>
              <w:tabs>
                <w:tab w:val="left" w:pos="-2898"/>
              </w:tabs>
              <w:spacing w:after="160"/>
              <w:rPr>
                <w:rFonts w:ascii="Times New Roman" w:eastAsia="Calibri" w:hAnsi="Times New Roman" w:cs="Times New Roman"/>
                <w:sz w:val="24"/>
                <w:szCs w:val="24"/>
              </w:rPr>
            </w:pPr>
          </w:p>
          <w:p w14:paraId="35D4BC9C" w14:textId="77777777" w:rsidR="00A474BD" w:rsidRPr="00BA175D" w:rsidRDefault="00A474BD" w:rsidP="00A474BD">
            <w:pPr>
              <w:tabs>
                <w:tab w:val="left" w:pos="-2898"/>
              </w:tabs>
              <w:spacing w:after="160"/>
              <w:rPr>
                <w:rFonts w:ascii="Times New Roman" w:eastAsia="Calibri" w:hAnsi="Times New Roman" w:cs="Times New Roman"/>
                <w:sz w:val="24"/>
                <w:szCs w:val="24"/>
              </w:rPr>
            </w:pPr>
          </w:p>
        </w:tc>
        <w:tc>
          <w:tcPr>
            <w:tcW w:w="3367" w:type="pct"/>
          </w:tcPr>
          <w:p w14:paraId="3D5473DB" w14:textId="77777777" w:rsidR="00A474BD" w:rsidRPr="00BA175D" w:rsidRDefault="00A474BD" w:rsidP="00794EBF">
            <w:pPr>
              <w:widowControl w:val="0"/>
              <w:numPr>
                <w:ilvl w:val="0"/>
                <w:numId w:val="109"/>
              </w:numPr>
              <w:tabs>
                <w:tab w:val="left" w:pos="466"/>
              </w:tabs>
              <w:adjustRightInd w:val="0"/>
              <w:spacing w:after="0" w:line="259" w:lineRule="auto"/>
              <w:contextualSpacing/>
              <w:textAlignment w:val="baseline"/>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Arm/Hand guard, gloves</w:t>
            </w:r>
          </w:p>
          <w:p w14:paraId="6BED6176" w14:textId="77777777" w:rsidR="00A474BD" w:rsidRPr="00BA175D" w:rsidRDefault="00A474BD" w:rsidP="00794EBF">
            <w:pPr>
              <w:widowControl w:val="0"/>
              <w:numPr>
                <w:ilvl w:val="0"/>
                <w:numId w:val="109"/>
              </w:numPr>
              <w:tabs>
                <w:tab w:val="left" w:pos="466"/>
              </w:tabs>
              <w:adjustRightInd w:val="0"/>
              <w:spacing w:after="0" w:line="259" w:lineRule="auto"/>
              <w:contextualSpacing/>
              <w:textAlignment w:val="baseline"/>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Eye protection (goggles, shield)</w:t>
            </w:r>
            <w:r w:rsidRPr="00BA175D">
              <w:rPr>
                <w:rFonts w:ascii="Times New Roman" w:eastAsia="Times New Roman" w:hAnsi="Times New Roman" w:cs="Times New Roman"/>
                <w:sz w:val="24"/>
                <w:szCs w:val="24"/>
              </w:rPr>
              <w:tab/>
            </w:r>
          </w:p>
          <w:p w14:paraId="0CC0E1F5" w14:textId="77777777" w:rsidR="00A474BD" w:rsidRPr="00BA175D" w:rsidRDefault="00A474BD" w:rsidP="00794EBF">
            <w:pPr>
              <w:widowControl w:val="0"/>
              <w:numPr>
                <w:ilvl w:val="0"/>
                <w:numId w:val="109"/>
              </w:numPr>
              <w:tabs>
                <w:tab w:val="left" w:pos="466"/>
              </w:tabs>
              <w:adjustRightInd w:val="0"/>
              <w:spacing w:after="0" w:line="259" w:lineRule="auto"/>
              <w:contextualSpacing/>
              <w:textAlignment w:val="baseline"/>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Hearing protection (ear muffs, ear plugs)</w:t>
            </w:r>
          </w:p>
          <w:p w14:paraId="5EA931AB" w14:textId="77777777" w:rsidR="00A474BD" w:rsidRPr="00BA175D" w:rsidRDefault="00A474BD" w:rsidP="00794EBF">
            <w:pPr>
              <w:widowControl w:val="0"/>
              <w:numPr>
                <w:ilvl w:val="0"/>
                <w:numId w:val="109"/>
              </w:numPr>
              <w:tabs>
                <w:tab w:val="left" w:pos="466"/>
              </w:tabs>
              <w:adjustRightInd w:val="0"/>
              <w:spacing w:after="0" w:line="259" w:lineRule="auto"/>
              <w:contextualSpacing/>
              <w:textAlignment w:val="baseline"/>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Hair Net/cap/bonnet</w:t>
            </w:r>
          </w:p>
          <w:p w14:paraId="1BE359C5" w14:textId="77777777" w:rsidR="00A474BD" w:rsidRPr="00BA175D" w:rsidRDefault="00A474BD" w:rsidP="00794EBF">
            <w:pPr>
              <w:widowControl w:val="0"/>
              <w:numPr>
                <w:ilvl w:val="0"/>
                <w:numId w:val="109"/>
              </w:numPr>
              <w:tabs>
                <w:tab w:val="left" w:pos="466"/>
              </w:tabs>
              <w:adjustRightInd w:val="0"/>
              <w:spacing w:after="0" w:line="259" w:lineRule="auto"/>
              <w:contextualSpacing/>
              <w:textAlignment w:val="baseline"/>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Hard hat</w:t>
            </w:r>
          </w:p>
          <w:p w14:paraId="7BF79C93" w14:textId="77777777" w:rsidR="00A474BD" w:rsidRPr="00BA175D" w:rsidRDefault="00A474BD" w:rsidP="00794EBF">
            <w:pPr>
              <w:widowControl w:val="0"/>
              <w:numPr>
                <w:ilvl w:val="0"/>
                <w:numId w:val="109"/>
              </w:numPr>
              <w:tabs>
                <w:tab w:val="left" w:pos="466"/>
              </w:tabs>
              <w:adjustRightInd w:val="0"/>
              <w:spacing w:after="0" w:line="259" w:lineRule="auto"/>
              <w:contextualSpacing/>
              <w:textAlignment w:val="baseline"/>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Face protection (mask, shield)</w:t>
            </w:r>
          </w:p>
          <w:p w14:paraId="653EB494" w14:textId="77777777" w:rsidR="00A474BD" w:rsidRPr="00BA175D" w:rsidRDefault="00A474BD" w:rsidP="00794EBF">
            <w:pPr>
              <w:widowControl w:val="0"/>
              <w:numPr>
                <w:ilvl w:val="0"/>
                <w:numId w:val="109"/>
              </w:numPr>
              <w:tabs>
                <w:tab w:val="left" w:pos="466"/>
              </w:tabs>
              <w:adjustRightInd w:val="0"/>
              <w:spacing w:after="0" w:line="259" w:lineRule="auto"/>
              <w:contextualSpacing/>
              <w:textAlignment w:val="baseline"/>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Apron/Gown/coverall/jump suit</w:t>
            </w:r>
          </w:p>
          <w:p w14:paraId="31A2714D" w14:textId="77777777" w:rsidR="00A474BD" w:rsidRPr="00BA175D" w:rsidRDefault="00A474BD" w:rsidP="00794EBF">
            <w:pPr>
              <w:widowControl w:val="0"/>
              <w:numPr>
                <w:ilvl w:val="0"/>
                <w:numId w:val="109"/>
              </w:numPr>
              <w:tabs>
                <w:tab w:val="left" w:pos="466"/>
              </w:tabs>
              <w:adjustRightInd w:val="0"/>
              <w:spacing w:after="0" w:line="259" w:lineRule="auto"/>
              <w:contextualSpacing/>
              <w:textAlignment w:val="baseline"/>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Anti-static suits</w:t>
            </w:r>
          </w:p>
          <w:p w14:paraId="3FE16127" w14:textId="77777777" w:rsidR="00A474BD" w:rsidRPr="00BA175D" w:rsidRDefault="00A474BD" w:rsidP="00794EBF">
            <w:pPr>
              <w:widowControl w:val="0"/>
              <w:numPr>
                <w:ilvl w:val="0"/>
                <w:numId w:val="109"/>
              </w:numPr>
              <w:tabs>
                <w:tab w:val="left" w:pos="466"/>
              </w:tabs>
              <w:adjustRightInd w:val="0"/>
              <w:spacing w:after="0" w:line="259" w:lineRule="auto"/>
              <w:contextualSpacing/>
              <w:textAlignment w:val="baseline"/>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High-visibility reflective vest</w:t>
            </w:r>
          </w:p>
        </w:tc>
      </w:tr>
      <w:tr w:rsidR="00A474BD" w:rsidRPr="00BA175D" w14:paraId="47422574" w14:textId="77777777" w:rsidTr="00BA175D">
        <w:trPr>
          <w:cantSplit/>
        </w:trPr>
        <w:tc>
          <w:tcPr>
            <w:tcW w:w="1633" w:type="pct"/>
          </w:tcPr>
          <w:p w14:paraId="21D33D0A" w14:textId="77777777" w:rsidR="00A474BD" w:rsidRPr="00BA175D" w:rsidRDefault="00A474BD" w:rsidP="00794EBF">
            <w:pPr>
              <w:numPr>
                <w:ilvl w:val="0"/>
                <w:numId w:val="105"/>
              </w:numPr>
              <w:tabs>
                <w:tab w:val="left" w:pos="-289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Incidents and emergencies may include but are not limited to:</w:t>
            </w:r>
          </w:p>
          <w:p w14:paraId="3FD97549" w14:textId="77777777" w:rsidR="00A474BD" w:rsidRPr="00BA175D" w:rsidRDefault="00A474BD" w:rsidP="00A474BD">
            <w:pPr>
              <w:tabs>
                <w:tab w:val="left" w:pos="-2898"/>
              </w:tabs>
              <w:spacing w:after="160"/>
              <w:rPr>
                <w:rFonts w:ascii="Times New Roman" w:eastAsia="Calibri" w:hAnsi="Times New Roman" w:cs="Times New Roman"/>
                <w:sz w:val="24"/>
                <w:szCs w:val="24"/>
              </w:rPr>
            </w:pPr>
          </w:p>
        </w:tc>
        <w:tc>
          <w:tcPr>
            <w:tcW w:w="3367" w:type="pct"/>
          </w:tcPr>
          <w:p w14:paraId="14754465" w14:textId="77777777" w:rsidR="00A474BD" w:rsidRPr="00BA175D" w:rsidRDefault="00A474BD" w:rsidP="00794EBF">
            <w:pPr>
              <w:numPr>
                <w:ilvl w:val="0"/>
                <w:numId w:val="11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Chemical spills</w:t>
            </w:r>
          </w:p>
          <w:p w14:paraId="71CD861E" w14:textId="77777777" w:rsidR="00A474BD" w:rsidRPr="00BA175D" w:rsidRDefault="00A474BD" w:rsidP="00794EBF">
            <w:pPr>
              <w:numPr>
                <w:ilvl w:val="0"/>
                <w:numId w:val="11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Equipment/vehicle accidents</w:t>
            </w:r>
          </w:p>
          <w:p w14:paraId="749F2C46" w14:textId="77777777" w:rsidR="00A474BD" w:rsidRPr="00BA175D" w:rsidRDefault="00A474BD" w:rsidP="00794EBF">
            <w:pPr>
              <w:numPr>
                <w:ilvl w:val="0"/>
                <w:numId w:val="11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Explosion</w:t>
            </w:r>
          </w:p>
          <w:p w14:paraId="1972718B" w14:textId="77777777" w:rsidR="00A474BD" w:rsidRPr="00BA175D" w:rsidRDefault="00A474BD" w:rsidP="00794EBF">
            <w:pPr>
              <w:numPr>
                <w:ilvl w:val="0"/>
                <w:numId w:val="11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Fire</w:t>
            </w:r>
          </w:p>
          <w:p w14:paraId="567A9B91" w14:textId="77777777" w:rsidR="00A474BD" w:rsidRPr="00BA175D" w:rsidRDefault="00A474BD" w:rsidP="00794EBF">
            <w:pPr>
              <w:numPr>
                <w:ilvl w:val="0"/>
                <w:numId w:val="11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Gas leak</w:t>
            </w:r>
          </w:p>
          <w:p w14:paraId="38AEDAC0" w14:textId="77777777" w:rsidR="00A474BD" w:rsidRPr="00BA175D" w:rsidRDefault="00A474BD" w:rsidP="00794EBF">
            <w:pPr>
              <w:numPr>
                <w:ilvl w:val="0"/>
                <w:numId w:val="11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Injury to personnel</w:t>
            </w:r>
          </w:p>
          <w:p w14:paraId="270ABFC2" w14:textId="77777777" w:rsidR="00A474BD" w:rsidRPr="00BA175D" w:rsidRDefault="00A474BD" w:rsidP="00794EBF">
            <w:pPr>
              <w:numPr>
                <w:ilvl w:val="0"/>
                <w:numId w:val="11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Structural collapse</w:t>
            </w:r>
          </w:p>
          <w:p w14:paraId="626B3E4E" w14:textId="77777777" w:rsidR="00A474BD" w:rsidRPr="00BA175D" w:rsidRDefault="00A474BD" w:rsidP="00794EBF">
            <w:pPr>
              <w:numPr>
                <w:ilvl w:val="0"/>
                <w:numId w:val="110"/>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Toxic and/or flammable vapors emission.</w:t>
            </w:r>
          </w:p>
        </w:tc>
      </w:tr>
      <w:tr w:rsidR="00A474BD" w:rsidRPr="00BA175D" w14:paraId="10548B3C" w14:textId="77777777" w:rsidTr="00BA175D">
        <w:trPr>
          <w:cantSplit/>
        </w:trPr>
        <w:tc>
          <w:tcPr>
            <w:tcW w:w="1633" w:type="pct"/>
          </w:tcPr>
          <w:p w14:paraId="4FA3BB4A" w14:textId="77777777" w:rsidR="00A474BD" w:rsidRPr="00BA175D" w:rsidRDefault="00A474BD" w:rsidP="00794EBF">
            <w:pPr>
              <w:numPr>
                <w:ilvl w:val="0"/>
                <w:numId w:val="105"/>
              </w:numPr>
              <w:tabs>
                <w:tab w:val="left" w:pos="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OSH requirements / regulations may include but are not limited to:</w:t>
            </w:r>
          </w:p>
        </w:tc>
        <w:tc>
          <w:tcPr>
            <w:tcW w:w="3367" w:type="pct"/>
          </w:tcPr>
          <w:p w14:paraId="5754F227"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Building code</w:t>
            </w:r>
          </w:p>
          <w:p w14:paraId="70DAAE10"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Permit to Operate</w:t>
            </w:r>
          </w:p>
        </w:tc>
      </w:tr>
      <w:tr w:rsidR="00A474BD" w:rsidRPr="00BA175D" w14:paraId="55BE9E29" w14:textId="77777777" w:rsidTr="00BA175D">
        <w:trPr>
          <w:cantSplit/>
        </w:trPr>
        <w:tc>
          <w:tcPr>
            <w:tcW w:w="1633" w:type="pct"/>
          </w:tcPr>
          <w:p w14:paraId="166E342C" w14:textId="77777777" w:rsidR="00A474BD" w:rsidRPr="00BA175D" w:rsidRDefault="00A474BD" w:rsidP="00794EBF">
            <w:pPr>
              <w:numPr>
                <w:ilvl w:val="0"/>
                <w:numId w:val="105"/>
              </w:numPr>
              <w:tabs>
                <w:tab w:val="left" w:pos="318"/>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OSH-related trainings may include but are not limited to:</w:t>
            </w:r>
          </w:p>
          <w:p w14:paraId="1CD43861" w14:textId="77777777" w:rsidR="00A474BD" w:rsidRPr="00BA175D" w:rsidRDefault="00A474BD" w:rsidP="00A474BD">
            <w:pPr>
              <w:spacing w:after="160"/>
              <w:rPr>
                <w:rFonts w:ascii="Times New Roman" w:eastAsia="Calibri" w:hAnsi="Times New Roman" w:cs="Times New Roman"/>
                <w:sz w:val="24"/>
                <w:szCs w:val="24"/>
              </w:rPr>
            </w:pPr>
          </w:p>
        </w:tc>
        <w:tc>
          <w:tcPr>
            <w:tcW w:w="3367" w:type="pct"/>
          </w:tcPr>
          <w:p w14:paraId="1483A427"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Safety Orientations relevant to tasks</w:t>
            </w:r>
          </w:p>
          <w:p w14:paraId="193D2784"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Safe and Correct Operation of Tools and Equipment</w:t>
            </w:r>
          </w:p>
          <w:p w14:paraId="5A21A108"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Health Orientations/trainings </w:t>
            </w:r>
          </w:p>
          <w:p w14:paraId="572BA4F1"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Prevention and Control of OSH Hazards in the workplace</w:t>
            </w:r>
          </w:p>
          <w:p w14:paraId="4063A71D"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Chemical Handling</w:t>
            </w:r>
          </w:p>
          <w:p w14:paraId="4A0EDD26"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Safety Trainings </w:t>
            </w:r>
          </w:p>
          <w:p w14:paraId="3746DDF0"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Prevention and Control of Work-related Injuries and Illness</w:t>
            </w:r>
          </w:p>
          <w:p w14:paraId="34BCFF94"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Basic First-aid Trainings</w:t>
            </w:r>
          </w:p>
          <w:p w14:paraId="51A59DDE"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Emergency Response Trainings</w:t>
            </w:r>
          </w:p>
          <w:p w14:paraId="59A623F7" w14:textId="77777777" w:rsidR="00A474BD" w:rsidRPr="00BA175D" w:rsidRDefault="00A474BD" w:rsidP="00794EBF">
            <w:pPr>
              <w:numPr>
                <w:ilvl w:val="0"/>
                <w:numId w:val="110"/>
              </w:numPr>
              <w:tabs>
                <w:tab w:val="left" w:pos="466"/>
              </w:tabs>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Trainings on use of fire-extinguisher</w:t>
            </w:r>
          </w:p>
        </w:tc>
      </w:tr>
    </w:tbl>
    <w:p w14:paraId="0CC66629" w14:textId="77777777" w:rsidR="00A474BD" w:rsidRPr="00BA175D" w:rsidRDefault="00A474BD" w:rsidP="00A474BD">
      <w:pPr>
        <w:spacing w:after="160"/>
        <w:rPr>
          <w:rFonts w:ascii="Times New Roman" w:eastAsia="Calibri" w:hAnsi="Times New Roman" w:cs="Times New Roman"/>
          <w:b/>
          <w:sz w:val="24"/>
          <w:szCs w:val="24"/>
        </w:rPr>
      </w:pPr>
    </w:p>
    <w:p w14:paraId="3249EF83"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b/>
          <w:sz w:val="24"/>
          <w:szCs w:val="24"/>
        </w:rPr>
        <w:t>REQUIRED SKILLS AND KNOWLEDGE</w:t>
      </w:r>
    </w:p>
    <w:p w14:paraId="59764C68" w14:textId="77777777" w:rsidR="00A474BD" w:rsidRPr="00BA175D" w:rsidRDefault="00A474BD" w:rsidP="00A474BD">
      <w:pPr>
        <w:spacing w:after="160"/>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This section describes the skills and knowledge required for this unit of competency.</w:t>
      </w:r>
    </w:p>
    <w:p w14:paraId="2A5E0720" w14:textId="77777777" w:rsidR="00A474BD" w:rsidRPr="00BA175D" w:rsidRDefault="00A474BD" w:rsidP="00A474BD">
      <w:pPr>
        <w:spacing w:after="160"/>
        <w:contextualSpacing/>
        <w:rPr>
          <w:rFonts w:ascii="Times New Roman" w:eastAsia="Calibri" w:hAnsi="Times New Roman" w:cs="Times New Roman"/>
          <w:b/>
          <w:sz w:val="24"/>
          <w:szCs w:val="24"/>
        </w:rPr>
      </w:pPr>
      <w:r w:rsidRPr="00BA175D">
        <w:rPr>
          <w:rFonts w:ascii="Times New Roman" w:eastAsia="Calibri" w:hAnsi="Times New Roman" w:cs="Times New Roman"/>
          <w:b/>
          <w:sz w:val="24"/>
          <w:szCs w:val="24"/>
        </w:rPr>
        <w:t>Required Skills</w:t>
      </w:r>
    </w:p>
    <w:p w14:paraId="74442C31" w14:textId="77777777" w:rsidR="00A474BD" w:rsidRPr="00BA175D" w:rsidRDefault="00A474BD" w:rsidP="00A474BD">
      <w:pPr>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The individual needs to demonstrate the following skills:</w:t>
      </w:r>
    </w:p>
    <w:p w14:paraId="76603E45"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 xml:space="preserve">Communication </w:t>
      </w:r>
    </w:p>
    <w:p w14:paraId="6541E19D"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Knowledge management</w:t>
      </w:r>
    </w:p>
    <w:p w14:paraId="2B792A50"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 xml:space="preserve">Collaborating </w:t>
      </w:r>
    </w:p>
    <w:p w14:paraId="62591694"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 xml:space="preserve">Interpersonal </w:t>
      </w:r>
    </w:p>
    <w:p w14:paraId="0EC40B9A"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 xml:space="preserve">Troubleshooting </w:t>
      </w:r>
    </w:p>
    <w:p w14:paraId="11FDD2A3"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Critical thinking</w:t>
      </w:r>
    </w:p>
    <w:p w14:paraId="518679D3" w14:textId="77777777" w:rsidR="00A474BD" w:rsidRPr="00BA175D" w:rsidRDefault="00A474BD" w:rsidP="00A474BD">
      <w:pPr>
        <w:numPr>
          <w:ilvl w:val="0"/>
          <w:numId w:val="1"/>
        </w:numPr>
        <w:suppressAutoHyphens/>
        <w:spacing w:after="0" w:line="259" w:lineRule="auto"/>
        <w:jc w:val="both"/>
        <w:rPr>
          <w:rFonts w:ascii="Times New Roman" w:eastAsia="Calibri" w:hAnsi="Times New Roman" w:cs="Times New Roman"/>
          <w:sz w:val="24"/>
          <w:szCs w:val="24"/>
          <w:lang w:val="en-AU"/>
        </w:rPr>
      </w:pPr>
      <w:r w:rsidRPr="00BA175D">
        <w:rPr>
          <w:rFonts w:ascii="Times New Roman" w:eastAsia="Calibri" w:hAnsi="Times New Roman" w:cs="Times New Roman"/>
          <w:sz w:val="24"/>
          <w:szCs w:val="24"/>
          <w:lang w:val="en-AU"/>
        </w:rPr>
        <w:t xml:space="preserve">Observation </w:t>
      </w:r>
    </w:p>
    <w:p w14:paraId="2EFC7FDA" w14:textId="77777777" w:rsidR="00A474BD" w:rsidRPr="00BA175D" w:rsidRDefault="00A474BD" w:rsidP="00A474BD">
      <w:pPr>
        <w:spacing w:after="160"/>
        <w:rPr>
          <w:rFonts w:ascii="Times New Roman" w:eastAsia="Calibri" w:hAnsi="Times New Roman" w:cs="Times New Roman"/>
          <w:b/>
          <w:bCs/>
          <w:sz w:val="24"/>
          <w:szCs w:val="24"/>
        </w:rPr>
      </w:pPr>
    </w:p>
    <w:p w14:paraId="27C18CC3" w14:textId="77777777" w:rsidR="00A474BD" w:rsidRPr="00BA175D" w:rsidRDefault="00A474BD" w:rsidP="00A474BD">
      <w:pPr>
        <w:spacing w:after="160"/>
        <w:rPr>
          <w:rFonts w:ascii="Times New Roman" w:eastAsia="Calibri" w:hAnsi="Times New Roman" w:cs="Times New Roman"/>
          <w:b/>
          <w:bCs/>
          <w:sz w:val="24"/>
          <w:szCs w:val="24"/>
        </w:rPr>
      </w:pPr>
      <w:r w:rsidRPr="00BA175D">
        <w:rPr>
          <w:rFonts w:ascii="Times New Roman" w:eastAsia="Calibri" w:hAnsi="Times New Roman" w:cs="Times New Roman"/>
          <w:b/>
          <w:bCs/>
          <w:sz w:val="24"/>
          <w:szCs w:val="24"/>
        </w:rPr>
        <w:t>Required Knowledge</w:t>
      </w:r>
    </w:p>
    <w:p w14:paraId="4741E204" w14:textId="77777777" w:rsidR="00A474BD" w:rsidRPr="00BA175D" w:rsidRDefault="00A474BD" w:rsidP="00A474BD">
      <w:pPr>
        <w:spacing w:after="160"/>
        <w:rPr>
          <w:rFonts w:ascii="Times New Roman" w:eastAsia="Calibri" w:hAnsi="Times New Roman" w:cs="Times New Roman"/>
          <w:bCs/>
          <w:sz w:val="24"/>
          <w:szCs w:val="24"/>
        </w:rPr>
      </w:pPr>
      <w:r w:rsidRPr="00BA175D">
        <w:rPr>
          <w:rFonts w:ascii="Times New Roman" w:eastAsia="Calibri" w:hAnsi="Times New Roman" w:cs="Times New Roman"/>
          <w:bCs/>
          <w:sz w:val="24"/>
          <w:szCs w:val="24"/>
        </w:rPr>
        <w:t>The individual needs to demonstrate knowledge of:</w:t>
      </w:r>
    </w:p>
    <w:p w14:paraId="458890BD" w14:textId="77777777" w:rsidR="00A474BD" w:rsidRPr="00BA175D" w:rsidRDefault="00A474BD" w:rsidP="00794EBF">
      <w:pPr>
        <w:numPr>
          <w:ilvl w:val="0"/>
          <w:numId w:val="40"/>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General OSH</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principles and</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legislations</w:t>
      </w:r>
      <w:r w:rsidRPr="00BA175D">
        <w:rPr>
          <w:rFonts w:ascii="Times New Roman" w:eastAsia="Calibri" w:hAnsi="Times New Roman" w:cs="Times New Roman"/>
          <w:sz w:val="24"/>
          <w:szCs w:val="24"/>
        </w:rPr>
        <w:tab/>
      </w:r>
    </w:p>
    <w:p w14:paraId="232581F9" w14:textId="77777777" w:rsidR="00A474BD" w:rsidRPr="00BA175D" w:rsidRDefault="00A474BD" w:rsidP="00794EBF">
      <w:pPr>
        <w:numPr>
          <w:ilvl w:val="0"/>
          <w:numId w:val="40"/>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Principles of</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good</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housekeeping</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(5S)</w:t>
      </w:r>
    </w:p>
    <w:p w14:paraId="70F7E2BA" w14:textId="77777777" w:rsidR="00A474BD" w:rsidRPr="00BA175D" w:rsidRDefault="00A474BD" w:rsidP="00794EBF">
      <w:pPr>
        <w:numPr>
          <w:ilvl w:val="0"/>
          <w:numId w:val="40"/>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Company/workplace</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policies/</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guidelines</w:t>
      </w:r>
    </w:p>
    <w:p w14:paraId="70C1FF64" w14:textId="77777777" w:rsidR="00A474BD" w:rsidRPr="00BA175D" w:rsidRDefault="00A474BD" w:rsidP="00794EBF">
      <w:pPr>
        <w:numPr>
          <w:ilvl w:val="0"/>
          <w:numId w:val="40"/>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Standards and</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safety</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requirements of</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work process</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and procedures</w:t>
      </w:r>
    </w:p>
    <w:p w14:paraId="5D6F890D" w14:textId="77777777" w:rsidR="00A474BD" w:rsidRPr="00BA175D" w:rsidRDefault="00A474BD" w:rsidP="00794EBF">
      <w:pPr>
        <w:numPr>
          <w:ilvl w:val="0"/>
          <w:numId w:val="40"/>
        </w:numPr>
        <w:spacing w:after="0" w:line="259" w:lineRule="auto"/>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Standard</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Workplace</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emergency plan</w:t>
      </w:r>
      <w:r w:rsidRPr="00BA175D">
        <w:rPr>
          <w:rFonts w:ascii="Times New Roman" w:eastAsia="Calibri" w:hAnsi="Times New Roman" w:cs="Times New Roman"/>
          <w:sz w:val="24"/>
          <w:szCs w:val="24"/>
          <w:lang w:val="en-GB"/>
        </w:rPr>
        <w:t xml:space="preserve"> </w:t>
      </w:r>
      <w:r w:rsidRPr="00BA175D">
        <w:rPr>
          <w:rFonts w:ascii="Times New Roman" w:eastAsia="Calibri" w:hAnsi="Times New Roman" w:cs="Times New Roman"/>
          <w:sz w:val="24"/>
          <w:szCs w:val="24"/>
        </w:rPr>
        <w:t>and procedures</w:t>
      </w:r>
    </w:p>
    <w:p w14:paraId="1AE99CF4" w14:textId="77777777" w:rsidR="00A474BD" w:rsidRPr="00BA175D" w:rsidRDefault="00A474BD" w:rsidP="00794EBF">
      <w:pPr>
        <w:numPr>
          <w:ilvl w:val="0"/>
          <w:numId w:val="40"/>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Safety and health requirements of tasks</w:t>
      </w:r>
      <w:r w:rsidRPr="00BA175D">
        <w:rPr>
          <w:rFonts w:ascii="Times New Roman" w:eastAsia="Calibri" w:hAnsi="Times New Roman" w:cs="Times New Roman"/>
          <w:sz w:val="24"/>
          <w:szCs w:val="24"/>
          <w:lang w:val="en-GB"/>
        </w:rPr>
        <w:tab/>
      </w:r>
    </w:p>
    <w:p w14:paraId="0F36FF55" w14:textId="77777777" w:rsidR="00A474BD" w:rsidRPr="00BA175D" w:rsidRDefault="00A474BD" w:rsidP="00794EBF">
      <w:pPr>
        <w:numPr>
          <w:ilvl w:val="0"/>
          <w:numId w:val="40"/>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 xml:space="preserve">Workplace guidelines on providing feedback on OSH and security </w:t>
      </w:r>
      <w:r w:rsidRPr="00BA175D">
        <w:rPr>
          <w:rFonts w:ascii="Times New Roman" w:eastAsia="Calibri" w:hAnsi="Times New Roman" w:cs="Times New Roman"/>
          <w:sz w:val="24"/>
          <w:szCs w:val="24"/>
          <w:lang w:val="en-GB"/>
        </w:rPr>
        <w:tab/>
        <w:t>concerns</w:t>
      </w:r>
    </w:p>
    <w:p w14:paraId="4BEE0651" w14:textId="77777777" w:rsidR="00A474BD" w:rsidRPr="00BA175D" w:rsidRDefault="00A474BD" w:rsidP="00794EBF">
      <w:pPr>
        <w:numPr>
          <w:ilvl w:val="0"/>
          <w:numId w:val="40"/>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OSH regulations</w:t>
      </w:r>
    </w:p>
    <w:p w14:paraId="0575323D" w14:textId="77777777" w:rsidR="00A474BD" w:rsidRPr="00BA175D" w:rsidRDefault="00A474BD" w:rsidP="00794EBF">
      <w:pPr>
        <w:numPr>
          <w:ilvl w:val="0"/>
          <w:numId w:val="40"/>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lastRenderedPageBreak/>
        <w:t>Hazard control procedures</w:t>
      </w:r>
    </w:p>
    <w:p w14:paraId="7C14F558" w14:textId="77777777" w:rsidR="00A474BD" w:rsidRPr="00BA175D" w:rsidRDefault="00A474BD" w:rsidP="00794EBF">
      <w:pPr>
        <w:numPr>
          <w:ilvl w:val="0"/>
          <w:numId w:val="40"/>
        </w:numPr>
        <w:spacing w:after="0" w:line="259" w:lineRule="auto"/>
        <w:contextualSpacing/>
        <w:rPr>
          <w:rFonts w:ascii="Times New Roman" w:eastAsia="Calibri" w:hAnsi="Times New Roman" w:cs="Times New Roman"/>
          <w:sz w:val="24"/>
          <w:szCs w:val="24"/>
          <w:lang w:val="en-GB"/>
        </w:rPr>
      </w:pPr>
      <w:r w:rsidRPr="00BA175D">
        <w:rPr>
          <w:rFonts w:ascii="Times New Roman" w:eastAsia="Calibri" w:hAnsi="Times New Roman" w:cs="Times New Roman"/>
          <w:sz w:val="24"/>
          <w:szCs w:val="24"/>
          <w:lang w:val="en-GB"/>
        </w:rPr>
        <w:t>OSH trainings relevant to work</w:t>
      </w:r>
    </w:p>
    <w:p w14:paraId="4B153119" w14:textId="77777777" w:rsidR="00A474BD" w:rsidRPr="00BA175D" w:rsidRDefault="00A474BD" w:rsidP="00A474BD">
      <w:pPr>
        <w:spacing w:after="160"/>
        <w:contextualSpacing/>
        <w:rPr>
          <w:rFonts w:ascii="Times New Roman" w:eastAsia="Calibri" w:hAnsi="Times New Roman" w:cs="Times New Roman"/>
          <w:b/>
          <w:sz w:val="24"/>
          <w:szCs w:val="24"/>
        </w:rPr>
      </w:pPr>
    </w:p>
    <w:p w14:paraId="070956F0" w14:textId="77777777" w:rsidR="00A474BD" w:rsidRPr="00BA175D" w:rsidRDefault="00A474BD" w:rsidP="00A474BD">
      <w:pPr>
        <w:spacing w:after="160"/>
        <w:contextualSpacing/>
        <w:rPr>
          <w:rFonts w:ascii="Times New Roman" w:eastAsia="Calibri" w:hAnsi="Times New Roman" w:cs="Times New Roman"/>
          <w:b/>
          <w:sz w:val="24"/>
          <w:szCs w:val="24"/>
        </w:rPr>
      </w:pPr>
      <w:r w:rsidRPr="00BA175D">
        <w:rPr>
          <w:rFonts w:ascii="Times New Roman" w:eastAsia="Calibri" w:hAnsi="Times New Roman" w:cs="Times New Roman"/>
          <w:b/>
          <w:sz w:val="24"/>
          <w:szCs w:val="24"/>
        </w:rPr>
        <w:t>EVIDENCE GUIDE</w:t>
      </w:r>
    </w:p>
    <w:p w14:paraId="0C58FA46" w14:textId="77777777" w:rsidR="00A474BD" w:rsidRPr="00BA175D" w:rsidRDefault="00A474BD" w:rsidP="00A474BD">
      <w:pPr>
        <w:spacing w:after="160"/>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4C86150A" w14:textId="77777777" w:rsidR="00A474BD" w:rsidRPr="00BA175D" w:rsidRDefault="00A474BD" w:rsidP="00A474BD">
      <w:pPr>
        <w:spacing w:after="160"/>
        <w:contextualSpacing/>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A474BD" w:rsidRPr="00BA175D" w14:paraId="66462D07" w14:textId="77777777" w:rsidTr="00BA175D">
        <w:trPr>
          <w:trHeight w:val="4803"/>
        </w:trPr>
        <w:tc>
          <w:tcPr>
            <w:tcW w:w="1227" w:type="pct"/>
          </w:tcPr>
          <w:p w14:paraId="4EE1F0A8" w14:textId="77777777" w:rsidR="00A474BD" w:rsidRPr="00BA175D" w:rsidRDefault="00A474BD" w:rsidP="00794EBF">
            <w:pPr>
              <w:numPr>
                <w:ilvl w:val="0"/>
                <w:numId w:val="41"/>
              </w:numPr>
              <w:spacing w:after="0" w:line="259" w:lineRule="auto"/>
              <w:ind w:left="284" w:hanging="284"/>
              <w:rPr>
                <w:rFonts w:ascii="Times New Roman" w:eastAsia="Calibri" w:hAnsi="Times New Roman" w:cs="Times New Roman"/>
                <w:sz w:val="24"/>
                <w:szCs w:val="24"/>
              </w:rPr>
            </w:pPr>
            <w:r w:rsidRPr="00BA175D">
              <w:rPr>
                <w:rFonts w:ascii="Times New Roman" w:eastAsia="Calibri" w:hAnsi="Times New Roman" w:cs="Times New Roman"/>
                <w:sz w:val="24"/>
                <w:szCs w:val="24"/>
              </w:rPr>
              <w:t>Critical Aspects of Competency</w:t>
            </w:r>
          </w:p>
        </w:tc>
        <w:tc>
          <w:tcPr>
            <w:tcW w:w="3773" w:type="pct"/>
          </w:tcPr>
          <w:p w14:paraId="4CDA3692" w14:textId="77777777" w:rsidR="00A474BD" w:rsidRPr="00BA175D" w:rsidRDefault="00A474BD" w:rsidP="00794EBF">
            <w:pPr>
              <w:numPr>
                <w:ilvl w:val="0"/>
                <w:numId w:val="11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Assessment requires evidence that the candidate:</w:t>
            </w:r>
          </w:p>
          <w:p w14:paraId="6A6C5B33" w14:textId="77777777" w:rsidR="00A474BD" w:rsidRPr="00BA175D" w:rsidRDefault="00A474BD" w:rsidP="00794EBF">
            <w:pPr>
              <w:numPr>
                <w:ilvl w:val="0"/>
                <w:numId w:val="11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Arranged work area and items in accordance with </w:t>
            </w:r>
          </w:p>
          <w:p w14:paraId="59F39D66" w14:textId="77777777" w:rsidR="00A474BD" w:rsidRPr="00BA175D" w:rsidRDefault="00A474BD" w:rsidP="00794EBF">
            <w:pPr>
              <w:numPr>
                <w:ilvl w:val="0"/>
                <w:numId w:val="11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workplace procedures requirements</w:t>
            </w:r>
            <w:r w:rsidRPr="00BA175D">
              <w:rPr>
                <w:rFonts w:ascii="Times New Roman" w:eastAsia="Times New Roman" w:hAnsi="Times New Roman" w:cs="Times New Roman"/>
                <w:sz w:val="24"/>
                <w:szCs w:val="24"/>
              </w:rPr>
              <w:tab/>
            </w:r>
          </w:p>
          <w:p w14:paraId="71EA4524" w14:textId="77777777" w:rsidR="00A474BD" w:rsidRPr="00BA175D" w:rsidRDefault="00A474BD" w:rsidP="00794EBF">
            <w:pPr>
              <w:numPr>
                <w:ilvl w:val="0"/>
                <w:numId w:val="11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Followed work standards and procedures based on instructions</w:t>
            </w:r>
          </w:p>
          <w:p w14:paraId="436B7648" w14:textId="77777777" w:rsidR="00A474BD" w:rsidRPr="00BA175D" w:rsidRDefault="00A474BD" w:rsidP="00794EBF">
            <w:pPr>
              <w:numPr>
                <w:ilvl w:val="0"/>
                <w:numId w:val="11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Applied</w:t>
            </w:r>
            <w:r w:rsidRPr="00BA175D">
              <w:rPr>
                <w:rFonts w:ascii="Times New Roman" w:eastAsia="Times New Roman" w:hAnsi="Times New Roman" w:cs="Times New Roman"/>
                <w:b/>
                <w:i/>
                <w:sz w:val="24"/>
                <w:szCs w:val="24"/>
              </w:rPr>
              <w:t xml:space="preserve"> Prevention and control measures</w:t>
            </w:r>
            <w:r w:rsidRPr="00BA175D">
              <w:rPr>
                <w:rFonts w:ascii="Times New Roman" w:eastAsia="Times New Roman" w:hAnsi="Times New Roman" w:cs="Times New Roman"/>
                <w:sz w:val="24"/>
                <w:szCs w:val="24"/>
              </w:rPr>
              <w:t xml:space="preserve"> based on instructions</w:t>
            </w:r>
          </w:p>
          <w:p w14:paraId="0CA579E8" w14:textId="77777777" w:rsidR="00A474BD" w:rsidRPr="00BA175D" w:rsidRDefault="00A474BD" w:rsidP="00794EBF">
            <w:pPr>
              <w:numPr>
                <w:ilvl w:val="0"/>
                <w:numId w:val="11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Undertook orientations on </w:t>
            </w:r>
            <w:r w:rsidRPr="00BA175D">
              <w:rPr>
                <w:rFonts w:ascii="Times New Roman" w:eastAsia="Times New Roman" w:hAnsi="Times New Roman" w:cs="Times New Roman"/>
                <w:b/>
                <w:i/>
                <w:sz w:val="24"/>
                <w:szCs w:val="24"/>
              </w:rPr>
              <w:t>OSH requirements and regulations</w:t>
            </w:r>
            <w:r w:rsidRPr="00BA175D">
              <w:rPr>
                <w:rFonts w:ascii="Times New Roman" w:eastAsia="Times New Roman" w:hAnsi="Times New Roman" w:cs="Times New Roman"/>
                <w:sz w:val="24"/>
                <w:szCs w:val="24"/>
              </w:rPr>
              <w:t xml:space="preserve"> in line with policy.</w:t>
            </w:r>
          </w:p>
          <w:p w14:paraId="43427347" w14:textId="77777777" w:rsidR="00A474BD" w:rsidRPr="00BA175D" w:rsidRDefault="00A474BD" w:rsidP="00794EBF">
            <w:pPr>
              <w:numPr>
                <w:ilvl w:val="0"/>
                <w:numId w:val="11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Provided feedback on occupational health and safety as per workplace instructions. </w:t>
            </w:r>
          </w:p>
          <w:p w14:paraId="674D34E5" w14:textId="77777777" w:rsidR="00A474BD" w:rsidRPr="00BA175D" w:rsidRDefault="00A474BD" w:rsidP="00794EBF">
            <w:pPr>
              <w:numPr>
                <w:ilvl w:val="0"/>
                <w:numId w:val="11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Adhered to workplace procedures for reporting hazards, incidents, injuries and sickness to as per workplace policy.</w:t>
            </w:r>
          </w:p>
          <w:p w14:paraId="17F327AF" w14:textId="77777777" w:rsidR="00A474BD" w:rsidRPr="00BA175D" w:rsidRDefault="00A474BD" w:rsidP="00794EBF">
            <w:pPr>
              <w:numPr>
                <w:ilvl w:val="0"/>
                <w:numId w:val="115"/>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Identified and proposed </w:t>
            </w:r>
            <w:r w:rsidRPr="00BA175D">
              <w:rPr>
                <w:rFonts w:ascii="Times New Roman" w:eastAsia="Times New Roman" w:hAnsi="Times New Roman" w:cs="Times New Roman"/>
                <w:b/>
                <w:i/>
                <w:sz w:val="24"/>
                <w:szCs w:val="24"/>
              </w:rPr>
              <w:t>OSH-related training needs</w:t>
            </w:r>
            <w:r w:rsidRPr="00BA175D">
              <w:rPr>
                <w:rFonts w:ascii="Times New Roman" w:eastAsia="Times New Roman" w:hAnsi="Times New Roman" w:cs="Times New Roman"/>
                <w:sz w:val="24"/>
                <w:szCs w:val="24"/>
              </w:rPr>
              <w:t xml:space="preserve"> as per workplace policy.</w:t>
            </w:r>
          </w:p>
        </w:tc>
      </w:tr>
      <w:tr w:rsidR="00A474BD" w:rsidRPr="00BA175D" w14:paraId="5B98F2D8" w14:textId="77777777" w:rsidTr="00BA175D">
        <w:tc>
          <w:tcPr>
            <w:tcW w:w="1227" w:type="pct"/>
          </w:tcPr>
          <w:p w14:paraId="2D3A582F" w14:textId="77777777" w:rsidR="00A474BD" w:rsidRPr="00BA175D" w:rsidRDefault="00A474BD" w:rsidP="00794EBF">
            <w:pPr>
              <w:numPr>
                <w:ilvl w:val="0"/>
                <w:numId w:val="41"/>
              </w:numPr>
              <w:spacing w:after="0" w:line="259" w:lineRule="auto"/>
              <w:ind w:left="284" w:hanging="284"/>
              <w:rPr>
                <w:rFonts w:ascii="Times New Roman" w:eastAsia="Calibri" w:hAnsi="Times New Roman" w:cs="Times New Roman"/>
                <w:sz w:val="24"/>
                <w:szCs w:val="24"/>
              </w:rPr>
            </w:pPr>
            <w:r w:rsidRPr="00BA175D">
              <w:rPr>
                <w:rFonts w:ascii="Times New Roman" w:eastAsia="Calibri" w:hAnsi="Times New Roman" w:cs="Times New Roman"/>
                <w:sz w:val="24"/>
                <w:szCs w:val="24"/>
              </w:rPr>
              <w:t>Resource Implications</w:t>
            </w:r>
          </w:p>
        </w:tc>
        <w:tc>
          <w:tcPr>
            <w:tcW w:w="3773" w:type="pct"/>
          </w:tcPr>
          <w:p w14:paraId="3255D978" w14:textId="77777777" w:rsidR="00A474BD" w:rsidRPr="00BA175D" w:rsidRDefault="00A474BD" w:rsidP="00A474BD">
            <w:pPr>
              <w:tabs>
                <w:tab w:val="left" w:pos="702"/>
              </w:tabs>
              <w:spacing w:after="12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The following resources should be provided:</w:t>
            </w:r>
          </w:p>
          <w:p w14:paraId="228494A1" w14:textId="77777777" w:rsidR="00A474BD" w:rsidRPr="00BA175D" w:rsidRDefault="00A474BD" w:rsidP="00794EBF">
            <w:pPr>
              <w:numPr>
                <w:ilvl w:val="0"/>
                <w:numId w:val="112"/>
              </w:numPr>
              <w:shd w:val="clear" w:color="auto" w:fill="FFFFFF"/>
              <w:spacing w:after="0" w:line="259" w:lineRule="auto"/>
              <w:contextualSpacing/>
              <w:rPr>
                <w:rFonts w:ascii="Times New Roman" w:eastAsia="Calibri" w:hAnsi="Times New Roman" w:cs="Times New Roman"/>
                <w:color w:val="000000"/>
                <w:sz w:val="24"/>
                <w:szCs w:val="24"/>
                <w:lang w:val="en-GB"/>
              </w:rPr>
            </w:pPr>
            <w:r w:rsidRPr="00BA175D">
              <w:rPr>
                <w:rFonts w:ascii="Times New Roman" w:eastAsia="Calibri" w:hAnsi="Times New Roman" w:cs="Times New Roman"/>
                <w:color w:val="000000"/>
                <w:sz w:val="24"/>
                <w:szCs w:val="24"/>
                <w:lang w:val="en-GB"/>
              </w:rPr>
              <w:t>Access to relevant workplace where assessment can take place</w:t>
            </w:r>
          </w:p>
          <w:p w14:paraId="5346BBA1" w14:textId="77777777" w:rsidR="00A474BD" w:rsidRPr="00BA175D" w:rsidRDefault="00A474BD" w:rsidP="00794EBF">
            <w:pPr>
              <w:numPr>
                <w:ilvl w:val="0"/>
                <w:numId w:val="112"/>
              </w:numPr>
              <w:tabs>
                <w:tab w:val="left" w:pos="702"/>
              </w:tabs>
              <w:spacing w:after="120" w:line="259" w:lineRule="auto"/>
              <w:rPr>
                <w:rFonts w:ascii="Times New Roman" w:eastAsia="Times New Roman" w:hAnsi="Times New Roman" w:cs="Times New Roman"/>
                <w:sz w:val="24"/>
                <w:szCs w:val="24"/>
              </w:rPr>
            </w:pPr>
            <w:r w:rsidRPr="00BA175D">
              <w:rPr>
                <w:rFonts w:ascii="Times New Roman" w:eastAsia="Calibri" w:hAnsi="Times New Roman" w:cs="Times New Roman"/>
                <w:color w:val="000000"/>
                <w:sz w:val="24"/>
                <w:szCs w:val="24"/>
                <w:lang w:val="en-GB"/>
              </w:rPr>
              <w:t>Appropriately simulated environment where assessment can take place</w:t>
            </w:r>
          </w:p>
        </w:tc>
      </w:tr>
      <w:tr w:rsidR="00A474BD" w:rsidRPr="00BA175D" w14:paraId="44D2BA2F" w14:textId="77777777" w:rsidTr="00BA175D">
        <w:tc>
          <w:tcPr>
            <w:tcW w:w="1227" w:type="pct"/>
          </w:tcPr>
          <w:p w14:paraId="15A91CC4" w14:textId="77777777" w:rsidR="00A474BD" w:rsidRPr="00BA175D" w:rsidRDefault="00A474BD" w:rsidP="00794EBF">
            <w:pPr>
              <w:numPr>
                <w:ilvl w:val="0"/>
                <w:numId w:val="41"/>
              </w:numPr>
              <w:spacing w:after="0" w:line="259" w:lineRule="auto"/>
              <w:ind w:left="284" w:hanging="284"/>
              <w:rPr>
                <w:rFonts w:ascii="Times New Roman" w:eastAsia="Calibri" w:hAnsi="Times New Roman" w:cs="Times New Roman"/>
                <w:sz w:val="24"/>
                <w:szCs w:val="24"/>
              </w:rPr>
            </w:pPr>
            <w:r w:rsidRPr="00BA175D">
              <w:rPr>
                <w:rFonts w:ascii="Times New Roman" w:eastAsia="Calibri" w:hAnsi="Times New Roman" w:cs="Times New Roman"/>
                <w:sz w:val="24"/>
                <w:szCs w:val="24"/>
              </w:rPr>
              <w:t>Methods of Assessment</w:t>
            </w:r>
          </w:p>
        </w:tc>
        <w:tc>
          <w:tcPr>
            <w:tcW w:w="3773" w:type="pct"/>
          </w:tcPr>
          <w:p w14:paraId="13C14BF2" w14:textId="77777777" w:rsidR="00A474BD" w:rsidRPr="00BA175D" w:rsidRDefault="00A474BD" w:rsidP="00A474BD">
            <w:pPr>
              <w:tabs>
                <w:tab w:val="left" w:pos="702"/>
              </w:tabs>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Competency in this unit may be assessed through: </w:t>
            </w:r>
          </w:p>
          <w:p w14:paraId="798B33FD" w14:textId="77777777" w:rsidR="00A474BD" w:rsidRPr="00BA175D" w:rsidRDefault="00A474BD" w:rsidP="00794EBF">
            <w:pPr>
              <w:numPr>
                <w:ilvl w:val="0"/>
                <w:numId w:val="113"/>
              </w:numPr>
              <w:tabs>
                <w:tab w:val="left" w:pos="612"/>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Oral questioning </w:t>
            </w:r>
          </w:p>
          <w:p w14:paraId="6C567023" w14:textId="77777777" w:rsidR="00A474BD" w:rsidRPr="00BA175D" w:rsidRDefault="00A474BD" w:rsidP="00794EBF">
            <w:pPr>
              <w:numPr>
                <w:ilvl w:val="0"/>
                <w:numId w:val="113"/>
              </w:numPr>
              <w:tabs>
                <w:tab w:val="left" w:pos="612"/>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Portfolio of evidence</w:t>
            </w:r>
          </w:p>
          <w:p w14:paraId="4B18D90A" w14:textId="77777777" w:rsidR="00A474BD" w:rsidRPr="00BA175D" w:rsidRDefault="00A474BD" w:rsidP="00794EBF">
            <w:pPr>
              <w:numPr>
                <w:ilvl w:val="0"/>
                <w:numId w:val="113"/>
              </w:numPr>
              <w:tabs>
                <w:tab w:val="left" w:pos="612"/>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Third Party Reports</w:t>
            </w:r>
          </w:p>
          <w:p w14:paraId="134B24E2" w14:textId="77777777" w:rsidR="00A474BD" w:rsidRPr="00BA175D" w:rsidRDefault="00A474BD" w:rsidP="00794EBF">
            <w:pPr>
              <w:numPr>
                <w:ilvl w:val="0"/>
                <w:numId w:val="113"/>
              </w:numPr>
              <w:tabs>
                <w:tab w:val="left" w:pos="612"/>
              </w:tabs>
              <w:spacing w:after="0" w:line="259" w:lineRule="auto"/>
              <w:rPr>
                <w:rFonts w:ascii="Times New Roman" w:eastAsia="Calibri" w:hAnsi="Times New Roman" w:cs="Times New Roman"/>
                <w:sz w:val="24"/>
                <w:szCs w:val="24"/>
              </w:rPr>
            </w:pPr>
            <w:r w:rsidRPr="00BA175D">
              <w:rPr>
                <w:rFonts w:ascii="Times New Roman" w:eastAsia="Calibri" w:hAnsi="Times New Roman" w:cs="Times New Roman"/>
                <w:sz w:val="24"/>
                <w:szCs w:val="24"/>
              </w:rPr>
              <w:t>Written tests</w:t>
            </w:r>
          </w:p>
        </w:tc>
      </w:tr>
      <w:tr w:rsidR="00A474BD" w:rsidRPr="00BA175D" w14:paraId="381BDE2D" w14:textId="77777777" w:rsidTr="00BA175D">
        <w:tc>
          <w:tcPr>
            <w:tcW w:w="1227" w:type="pct"/>
          </w:tcPr>
          <w:p w14:paraId="633D6CDF" w14:textId="77777777" w:rsidR="00A474BD" w:rsidRPr="00BA175D" w:rsidRDefault="00A474BD" w:rsidP="00794EBF">
            <w:pPr>
              <w:numPr>
                <w:ilvl w:val="0"/>
                <w:numId w:val="41"/>
              </w:numPr>
              <w:spacing w:after="0" w:line="259" w:lineRule="auto"/>
              <w:ind w:left="284" w:hanging="284"/>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t>Context of Assessment</w:t>
            </w:r>
          </w:p>
        </w:tc>
        <w:tc>
          <w:tcPr>
            <w:tcW w:w="3773" w:type="pct"/>
          </w:tcPr>
          <w:p w14:paraId="46869202" w14:textId="77777777" w:rsidR="00A474BD" w:rsidRPr="00BA175D" w:rsidRDefault="00A474BD" w:rsidP="00A474BD">
            <w:pPr>
              <w:autoSpaceDE w:val="0"/>
              <w:autoSpaceDN w:val="0"/>
              <w:adjustRightInd w:val="0"/>
              <w:spacing w:after="160"/>
              <w:rPr>
                <w:rFonts w:ascii="Times New Roman" w:eastAsia="Calibri" w:hAnsi="Times New Roman" w:cs="Times New Roman"/>
                <w:sz w:val="24"/>
                <w:szCs w:val="24"/>
              </w:rPr>
            </w:pPr>
            <w:r w:rsidRPr="00BA175D">
              <w:rPr>
                <w:rFonts w:ascii="Times New Roman" w:eastAsia="Calibri" w:hAnsi="Times New Roman" w:cs="Times New Roman"/>
                <w:sz w:val="24"/>
                <w:szCs w:val="24"/>
              </w:rPr>
              <w:t xml:space="preserve">Competency may be assessed </w:t>
            </w:r>
          </w:p>
          <w:p w14:paraId="339C3F41" w14:textId="77777777" w:rsidR="00A474BD" w:rsidRPr="00BA175D" w:rsidRDefault="00A474BD" w:rsidP="00794EBF">
            <w:pPr>
              <w:numPr>
                <w:ilvl w:val="0"/>
                <w:numId w:val="114"/>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On-the-job</w:t>
            </w:r>
          </w:p>
          <w:p w14:paraId="0C336301" w14:textId="77777777" w:rsidR="00A474BD" w:rsidRPr="00BA175D" w:rsidRDefault="00A474BD" w:rsidP="00794EBF">
            <w:pPr>
              <w:numPr>
                <w:ilvl w:val="0"/>
                <w:numId w:val="114"/>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Off-the –job</w:t>
            </w:r>
          </w:p>
          <w:p w14:paraId="2A69CE4B" w14:textId="77777777" w:rsidR="00A474BD" w:rsidRPr="00BA175D" w:rsidRDefault="00A474BD" w:rsidP="00794EBF">
            <w:pPr>
              <w:numPr>
                <w:ilvl w:val="0"/>
                <w:numId w:val="114"/>
              </w:numPr>
              <w:spacing w:after="0" w:line="259" w:lineRule="auto"/>
              <w:contextualSpacing/>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During Industrial attachment</w:t>
            </w:r>
          </w:p>
        </w:tc>
      </w:tr>
      <w:tr w:rsidR="00A474BD" w:rsidRPr="00BA175D" w14:paraId="423D4D3B" w14:textId="77777777" w:rsidTr="00BA175D">
        <w:trPr>
          <w:trHeight w:val="980"/>
        </w:trPr>
        <w:tc>
          <w:tcPr>
            <w:tcW w:w="1227" w:type="pct"/>
          </w:tcPr>
          <w:p w14:paraId="20273067" w14:textId="77777777" w:rsidR="00A474BD" w:rsidRPr="00BA175D" w:rsidRDefault="00A474BD" w:rsidP="00794EBF">
            <w:pPr>
              <w:numPr>
                <w:ilvl w:val="0"/>
                <w:numId w:val="41"/>
              </w:numPr>
              <w:spacing w:after="0" w:line="259" w:lineRule="auto"/>
              <w:ind w:left="284" w:hanging="284"/>
              <w:contextualSpacing/>
              <w:rPr>
                <w:rFonts w:ascii="Times New Roman" w:eastAsia="Calibri" w:hAnsi="Times New Roman" w:cs="Times New Roman"/>
                <w:sz w:val="24"/>
                <w:szCs w:val="24"/>
              </w:rPr>
            </w:pPr>
            <w:r w:rsidRPr="00BA175D">
              <w:rPr>
                <w:rFonts w:ascii="Times New Roman" w:eastAsia="Calibri" w:hAnsi="Times New Roman" w:cs="Times New Roman"/>
                <w:sz w:val="24"/>
                <w:szCs w:val="24"/>
              </w:rPr>
              <w:lastRenderedPageBreak/>
              <w:t>Guidance information for assessment</w:t>
            </w:r>
          </w:p>
        </w:tc>
        <w:tc>
          <w:tcPr>
            <w:tcW w:w="3773" w:type="pct"/>
          </w:tcPr>
          <w:p w14:paraId="1A78A0E8" w14:textId="77777777" w:rsidR="00A474BD" w:rsidRPr="00BA175D" w:rsidRDefault="00A474BD" w:rsidP="00A474BD">
            <w:pPr>
              <w:spacing w:after="160"/>
              <w:jc w:val="both"/>
              <w:rPr>
                <w:rFonts w:ascii="Times New Roman" w:eastAsia="Calibri" w:hAnsi="Times New Roman" w:cs="Times New Roman"/>
                <w:sz w:val="24"/>
                <w:szCs w:val="24"/>
              </w:rPr>
            </w:pPr>
            <w:r w:rsidRPr="00BA175D">
              <w:rPr>
                <w:rFonts w:ascii="Times New Roman" w:eastAsia="Calibri" w:hAnsi="Times New Roman" w:cs="Times New Roman"/>
                <w:sz w:val="24"/>
                <w:szCs w:val="24"/>
              </w:rPr>
              <w:t>Holistic assessment with other units relevant to the industry sector, workplace and job role is recommended.</w:t>
            </w:r>
          </w:p>
          <w:p w14:paraId="20C1B4AE" w14:textId="77777777" w:rsidR="00A474BD" w:rsidRPr="00BA175D" w:rsidRDefault="00A474BD" w:rsidP="00A474BD">
            <w:pPr>
              <w:spacing w:after="160"/>
              <w:jc w:val="both"/>
              <w:rPr>
                <w:rFonts w:ascii="Times New Roman" w:eastAsia="Calibri" w:hAnsi="Times New Roman" w:cs="Times New Roman"/>
                <w:sz w:val="24"/>
                <w:szCs w:val="24"/>
              </w:rPr>
            </w:pPr>
          </w:p>
        </w:tc>
      </w:tr>
    </w:tbl>
    <w:p w14:paraId="44C897FD" w14:textId="77777777" w:rsidR="00A474BD" w:rsidRPr="00BA175D" w:rsidRDefault="00A474BD" w:rsidP="00A474BD">
      <w:pPr>
        <w:spacing w:after="160"/>
        <w:rPr>
          <w:rFonts w:ascii="Times New Roman" w:eastAsia="Calibri" w:hAnsi="Times New Roman" w:cs="Times New Roman"/>
          <w:sz w:val="24"/>
          <w:szCs w:val="24"/>
        </w:rPr>
      </w:pPr>
    </w:p>
    <w:p w14:paraId="32EAE4B3" w14:textId="77777777" w:rsidR="00C16F37" w:rsidRPr="00BA175D" w:rsidRDefault="00C16F37" w:rsidP="0034594B">
      <w:pPr>
        <w:jc w:val="center"/>
        <w:rPr>
          <w:rFonts w:ascii="Times New Roman" w:hAnsi="Times New Roman" w:cs="Times New Roman"/>
          <w:sz w:val="24"/>
          <w:szCs w:val="24"/>
        </w:rPr>
      </w:pPr>
    </w:p>
    <w:p w14:paraId="78547CE4" w14:textId="77777777" w:rsidR="003F60B5" w:rsidRPr="00BA175D" w:rsidRDefault="003F60B5" w:rsidP="0034594B">
      <w:pPr>
        <w:jc w:val="center"/>
        <w:rPr>
          <w:rFonts w:ascii="Times New Roman" w:hAnsi="Times New Roman" w:cs="Times New Roman"/>
          <w:sz w:val="24"/>
          <w:szCs w:val="24"/>
        </w:rPr>
      </w:pPr>
    </w:p>
    <w:p w14:paraId="5C483D2C" w14:textId="77777777" w:rsidR="001807D3" w:rsidRPr="00BA175D" w:rsidRDefault="001807D3" w:rsidP="0034594B">
      <w:pPr>
        <w:jc w:val="center"/>
        <w:rPr>
          <w:rFonts w:ascii="Times New Roman" w:hAnsi="Times New Roman" w:cs="Times New Roman"/>
          <w:sz w:val="24"/>
          <w:szCs w:val="24"/>
        </w:rPr>
      </w:pPr>
    </w:p>
    <w:p w14:paraId="5A5FB50C" w14:textId="77777777" w:rsidR="001807D3" w:rsidRPr="00BA175D" w:rsidRDefault="001807D3" w:rsidP="0034594B">
      <w:pPr>
        <w:jc w:val="center"/>
        <w:rPr>
          <w:rFonts w:ascii="Times New Roman" w:hAnsi="Times New Roman" w:cs="Times New Roman"/>
          <w:sz w:val="24"/>
          <w:szCs w:val="24"/>
        </w:rPr>
      </w:pPr>
    </w:p>
    <w:p w14:paraId="24B17510" w14:textId="77777777" w:rsidR="00F93356" w:rsidRPr="00BA175D" w:rsidRDefault="00F93356" w:rsidP="0078655C">
      <w:pPr>
        <w:rPr>
          <w:rFonts w:ascii="Times New Roman" w:hAnsi="Times New Roman" w:cs="Times New Roman"/>
          <w:sz w:val="24"/>
          <w:szCs w:val="24"/>
        </w:rPr>
      </w:pPr>
    </w:p>
    <w:p w14:paraId="46E4A946" w14:textId="77777777" w:rsidR="00CD1503" w:rsidRPr="00BA175D" w:rsidRDefault="00F93356" w:rsidP="0034594B">
      <w:pPr>
        <w:pStyle w:val="Heading2"/>
        <w:jc w:val="left"/>
        <w:rPr>
          <w:rFonts w:cs="Times New Roman"/>
          <w:szCs w:val="24"/>
        </w:rPr>
      </w:pPr>
      <w:r w:rsidRPr="00BA175D">
        <w:rPr>
          <w:rFonts w:cs="Times New Roman"/>
          <w:szCs w:val="24"/>
        </w:rPr>
        <w:br w:type="page"/>
      </w:r>
    </w:p>
    <w:p w14:paraId="4D3EC0B0" w14:textId="77777777" w:rsidR="00CD1503" w:rsidRPr="00BA175D" w:rsidRDefault="00CD1503" w:rsidP="0078655C">
      <w:pPr>
        <w:rPr>
          <w:rFonts w:ascii="Times New Roman" w:hAnsi="Times New Roman" w:cs="Times New Roman"/>
          <w:sz w:val="24"/>
          <w:szCs w:val="24"/>
        </w:rPr>
      </w:pPr>
    </w:p>
    <w:p w14:paraId="7B730D1B" w14:textId="77777777" w:rsidR="00CD1503" w:rsidRPr="00BA175D" w:rsidRDefault="00CD1503" w:rsidP="0078655C">
      <w:pPr>
        <w:rPr>
          <w:rFonts w:ascii="Times New Roman" w:hAnsi="Times New Roman" w:cs="Times New Roman"/>
          <w:sz w:val="24"/>
          <w:szCs w:val="24"/>
        </w:rPr>
      </w:pPr>
    </w:p>
    <w:p w14:paraId="07CAB79A" w14:textId="77777777" w:rsidR="00CD1503" w:rsidRPr="00BA175D" w:rsidRDefault="00CD1503" w:rsidP="0078655C">
      <w:pPr>
        <w:rPr>
          <w:rFonts w:ascii="Times New Roman" w:hAnsi="Times New Roman" w:cs="Times New Roman"/>
          <w:sz w:val="24"/>
          <w:szCs w:val="24"/>
        </w:rPr>
      </w:pPr>
    </w:p>
    <w:p w14:paraId="06F24CEA" w14:textId="77777777" w:rsidR="00CD1503" w:rsidRPr="00BA175D" w:rsidRDefault="00CD1503" w:rsidP="0078655C">
      <w:pPr>
        <w:rPr>
          <w:rFonts w:ascii="Times New Roman" w:hAnsi="Times New Roman" w:cs="Times New Roman"/>
          <w:sz w:val="24"/>
          <w:szCs w:val="24"/>
        </w:rPr>
      </w:pPr>
    </w:p>
    <w:p w14:paraId="187D68CE" w14:textId="77777777" w:rsidR="00CD1503" w:rsidRPr="00BA175D" w:rsidRDefault="00CD1503" w:rsidP="0078655C">
      <w:pPr>
        <w:rPr>
          <w:rFonts w:ascii="Times New Roman" w:hAnsi="Times New Roman" w:cs="Times New Roman"/>
          <w:sz w:val="24"/>
          <w:szCs w:val="24"/>
        </w:rPr>
      </w:pPr>
    </w:p>
    <w:p w14:paraId="1E2A585E" w14:textId="77777777" w:rsidR="00CD1503" w:rsidRPr="00BA175D" w:rsidRDefault="00CD1503" w:rsidP="0078655C">
      <w:pPr>
        <w:rPr>
          <w:rFonts w:ascii="Times New Roman" w:hAnsi="Times New Roman" w:cs="Times New Roman"/>
          <w:sz w:val="24"/>
          <w:szCs w:val="24"/>
        </w:rPr>
      </w:pPr>
    </w:p>
    <w:p w14:paraId="598CC418" w14:textId="77777777" w:rsidR="00CD1503" w:rsidRPr="00BA175D" w:rsidRDefault="00CD1503" w:rsidP="0078655C">
      <w:pPr>
        <w:rPr>
          <w:rFonts w:ascii="Times New Roman" w:hAnsi="Times New Roman" w:cs="Times New Roman"/>
          <w:sz w:val="24"/>
          <w:szCs w:val="24"/>
        </w:rPr>
      </w:pPr>
    </w:p>
    <w:p w14:paraId="084BC488" w14:textId="77777777" w:rsidR="00CD1503" w:rsidRPr="00BA175D" w:rsidRDefault="00CD1503" w:rsidP="0078655C">
      <w:pPr>
        <w:rPr>
          <w:rFonts w:ascii="Times New Roman" w:hAnsi="Times New Roman" w:cs="Times New Roman"/>
          <w:sz w:val="24"/>
          <w:szCs w:val="24"/>
        </w:rPr>
      </w:pPr>
    </w:p>
    <w:p w14:paraId="5DBF59E4" w14:textId="77777777" w:rsidR="00474BA1" w:rsidRPr="00BA175D" w:rsidRDefault="00474BA1" w:rsidP="00474BA1">
      <w:pPr>
        <w:rPr>
          <w:rFonts w:ascii="Times New Roman" w:hAnsi="Times New Roman" w:cs="Times New Roman"/>
          <w:sz w:val="24"/>
          <w:szCs w:val="24"/>
        </w:rPr>
      </w:pPr>
    </w:p>
    <w:p w14:paraId="10E85A6B" w14:textId="77777777" w:rsidR="00CD1503" w:rsidRPr="00BA175D" w:rsidRDefault="00CD1503" w:rsidP="0078655C">
      <w:pPr>
        <w:rPr>
          <w:rFonts w:ascii="Times New Roman" w:hAnsi="Times New Roman" w:cs="Times New Roman"/>
          <w:sz w:val="24"/>
          <w:szCs w:val="24"/>
        </w:rPr>
      </w:pPr>
    </w:p>
    <w:p w14:paraId="3CE18580" w14:textId="77777777" w:rsidR="00CD1503" w:rsidRPr="00BA175D" w:rsidRDefault="00CD1503" w:rsidP="0078655C">
      <w:pPr>
        <w:rPr>
          <w:rFonts w:ascii="Times New Roman" w:hAnsi="Times New Roman" w:cs="Times New Roman"/>
          <w:sz w:val="24"/>
          <w:szCs w:val="24"/>
        </w:rPr>
      </w:pPr>
    </w:p>
    <w:p w14:paraId="32CB560B" w14:textId="77777777" w:rsidR="000E7701" w:rsidRPr="00BA175D" w:rsidRDefault="000E7701" w:rsidP="0034594B">
      <w:pPr>
        <w:rPr>
          <w:rFonts w:ascii="Times New Roman" w:hAnsi="Times New Roman" w:cs="Times New Roman"/>
          <w:sz w:val="24"/>
          <w:szCs w:val="24"/>
        </w:rPr>
      </w:pPr>
    </w:p>
    <w:p w14:paraId="3DB0B5F8" w14:textId="77777777" w:rsidR="006D27C3" w:rsidRPr="00BA175D" w:rsidRDefault="00A9066F" w:rsidP="0034594B">
      <w:pPr>
        <w:pStyle w:val="Heading1"/>
      </w:pPr>
      <w:bookmarkStart w:id="58" w:name="_Toc535851968"/>
      <w:bookmarkStart w:id="59" w:name="_Toc24095909"/>
      <w:bookmarkStart w:id="60" w:name="_Toc66107739"/>
      <w:r w:rsidRPr="00BA175D">
        <w:t>CORE UNIT</w:t>
      </w:r>
      <w:r w:rsidR="006D27C3" w:rsidRPr="00BA175D">
        <w:t xml:space="preserve"> OF COMPETENCY</w:t>
      </w:r>
      <w:bookmarkEnd w:id="58"/>
      <w:bookmarkEnd w:id="59"/>
      <w:bookmarkEnd w:id="60"/>
    </w:p>
    <w:p w14:paraId="3F41B9FE" w14:textId="77777777" w:rsidR="00CD1503" w:rsidRPr="00BA175D" w:rsidRDefault="006D27C3" w:rsidP="0034594B">
      <w:pPr>
        <w:rPr>
          <w:rFonts w:ascii="Times New Roman" w:eastAsia="Times New Roman" w:hAnsi="Times New Roman" w:cs="Times New Roman"/>
          <w:b/>
          <w:sz w:val="24"/>
          <w:szCs w:val="24"/>
        </w:rPr>
      </w:pPr>
      <w:r w:rsidRPr="00BA175D">
        <w:rPr>
          <w:rFonts w:ascii="Times New Roman" w:eastAsia="Times New Roman" w:hAnsi="Times New Roman" w:cs="Times New Roman"/>
          <w:b/>
          <w:sz w:val="24"/>
          <w:szCs w:val="24"/>
        </w:rPr>
        <w:br w:type="page"/>
      </w:r>
    </w:p>
    <w:p w14:paraId="57892960" w14:textId="77777777" w:rsidR="00322C32" w:rsidRPr="00BA175D" w:rsidRDefault="00D02383" w:rsidP="0078655C">
      <w:pPr>
        <w:pStyle w:val="Heading1"/>
      </w:pPr>
      <w:bookmarkStart w:id="61" w:name="_Toc66107740"/>
      <w:r w:rsidRPr="00BA175D">
        <w:lastRenderedPageBreak/>
        <w:t>COMMUNICATE IN KENYAN SIGN LANGUAGE</w:t>
      </w:r>
      <w:bookmarkEnd w:id="61"/>
    </w:p>
    <w:p w14:paraId="44053B7D" w14:textId="77777777" w:rsidR="000A5758" w:rsidRPr="00BA175D" w:rsidRDefault="000A5758" w:rsidP="0034594B">
      <w:pPr>
        <w:rPr>
          <w:rFonts w:ascii="Times New Roman" w:hAnsi="Times New Roman" w:cs="Times New Roman"/>
          <w:sz w:val="24"/>
          <w:szCs w:val="24"/>
        </w:rPr>
      </w:pPr>
    </w:p>
    <w:p w14:paraId="17C80EAB" w14:textId="16363CFE" w:rsidR="00322C32" w:rsidRPr="00BA175D" w:rsidRDefault="004A73E4" w:rsidP="0034594B">
      <w:pPr>
        <w:tabs>
          <w:tab w:val="left" w:pos="2880"/>
        </w:tabs>
        <w:spacing w:after="0"/>
        <w:jc w:val="both"/>
        <w:rPr>
          <w:rFonts w:ascii="Times New Roman" w:hAnsi="Times New Roman" w:cs="Times New Roman"/>
          <w:sz w:val="24"/>
          <w:szCs w:val="24"/>
        </w:rPr>
      </w:pPr>
      <w:r w:rsidRPr="00BA175D">
        <w:rPr>
          <w:rFonts w:ascii="Times New Roman" w:hAnsi="Times New Roman" w:cs="Times New Roman"/>
          <w:b/>
          <w:sz w:val="24"/>
          <w:szCs w:val="24"/>
        </w:rPr>
        <w:t xml:space="preserve">UNIT CODE: </w:t>
      </w:r>
      <w:r w:rsidR="00A26661" w:rsidRPr="00BA175D">
        <w:rPr>
          <w:rFonts w:ascii="Times New Roman" w:hAnsi="Times New Roman" w:cs="Times New Roman"/>
          <w:sz w:val="24"/>
          <w:szCs w:val="24"/>
        </w:rPr>
        <w:t>SPE</w:t>
      </w:r>
      <w:r w:rsidR="00DC2F35" w:rsidRPr="00BA175D">
        <w:rPr>
          <w:rFonts w:ascii="Times New Roman" w:hAnsi="Times New Roman" w:cs="Times New Roman"/>
          <w:sz w:val="24"/>
          <w:szCs w:val="24"/>
        </w:rPr>
        <w:t>/OS/</w:t>
      </w:r>
      <w:r w:rsidR="00FC39DA" w:rsidRPr="00BA175D">
        <w:rPr>
          <w:rFonts w:ascii="Times New Roman" w:hAnsi="Times New Roman" w:cs="Times New Roman"/>
          <w:sz w:val="24"/>
          <w:szCs w:val="24"/>
        </w:rPr>
        <w:t>K</w:t>
      </w:r>
      <w:r w:rsidR="00DC2F35" w:rsidRPr="00BA175D">
        <w:rPr>
          <w:rFonts w:ascii="Times New Roman" w:hAnsi="Times New Roman" w:cs="Times New Roman"/>
          <w:sz w:val="24"/>
          <w:szCs w:val="24"/>
        </w:rPr>
        <w:t>SL</w:t>
      </w:r>
      <w:r w:rsidR="001A36EB" w:rsidRPr="00BA175D">
        <w:rPr>
          <w:rFonts w:ascii="Times New Roman" w:hAnsi="Times New Roman" w:cs="Times New Roman"/>
          <w:sz w:val="24"/>
          <w:szCs w:val="24"/>
        </w:rPr>
        <w:t>/</w:t>
      </w:r>
      <w:r w:rsidR="009E31F4" w:rsidRPr="00BA175D">
        <w:rPr>
          <w:rFonts w:ascii="Times New Roman" w:hAnsi="Times New Roman" w:cs="Times New Roman"/>
          <w:sz w:val="24"/>
          <w:szCs w:val="24"/>
        </w:rPr>
        <w:t>C</w:t>
      </w:r>
      <w:r w:rsidR="001A36EB" w:rsidRPr="00BA175D">
        <w:rPr>
          <w:rFonts w:ascii="Times New Roman" w:hAnsi="Times New Roman" w:cs="Times New Roman"/>
          <w:sz w:val="24"/>
          <w:szCs w:val="24"/>
        </w:rPr>
        <w:t>R</w:t>
      </w:r>
      <w:r w:rsidR="009E31F4" w:rsidRPr="00BA175D">
        <w:rPr>
          <w:rFonts w:ascii="Times New Roman" w:hAnsi="Times New Roman" w:cs="Times New Roman"/>
          <w:sz w:val="24"/>
          <w:szCs w:val="24"/>
        </w:rPr>
        <w:t>/01/</w:t>
      </w:r>
      <w:r w:rsidR="00244E17" w:rsidRPr="00BA175D">
        <w:rPr>
          <w:rFonts w:ascii="Times New Roman" w:hAnsi="Times New Roman" w:cs="Times New Roman"/>
          <w:sz w:val="24"/>
          <w:szCs w:val="24"/>
        </w:rPr>
        <w:t>4</w:t>
      </w:r>
      <w:r w:rsidR="00FB0EC2" w:rsidRPr="00BA175D">
        <w:rPr>
          <w:rFonts w:ascii="Times New Roman" w:hAnsi="Times New Roman" w:cs="Times New Roman"/>
          <w:sz w:val="24"/>
          <w:szCs w:val="24"/>
        </w:rPr>
        <w:t>/A</w:t>
      </w:r>
    </w:p>
    <w:p w14:paraId="70E76AF1" w14:textId="77777777" w:rsidR="00322C32" w:rsidRPr="00BA175D" w:rsidRDefault="00322C32" w:rsidP="0034594B">
      <w:pPr>
        <w:tabs>
          <w:tab w:val="left" w:pos="2880"/>
        </w:tabs>
        <w:spacing w:after="0"/>
        <w:jc w:val="both"/>
        <w:rPr>
          <w:rFonts w:ascii="Times New Roman" w:hAnsi="Times New Roman" w:cs="Times New Roman"/>
          <w:sz w:val="24"/>
          <w:szCs w:val="24"/>
        </w:rPr>
      </w:pPr>
    </w:p>
    <w:p w14:paraId="78FEA1EC" w14:textId="77777777" w:rsidR="00322C32" w:rsidRPr="00BA175D" w:rsidRDefault="00322C32" w:rsidP="0034594B">
      <w:pPr>
        <w:tabs>
          <w:tab w:val="left" w:pos="2880"/>
        </w:tabs>
        <w:spacing w:after="0"/>
        <w:jc w:val="both"/>
        <w:rPr>
          <w:rFonts w:ascii="Times New Roman" w:hAnsi="Times New Roman" w:cs="Times New Roman"/>
          <w:sz w:val="24"/>
          <w:szCs w:val="24"/>
        </w:rPr>
      </w:pPr>
      <w:r w:rsidRPr="00BA175D">
        <w:rPr>
          <w:rFonts w:ascii="Times New Roman" w:hAnsi="Times New Roman" w:cs="Times New Roman"/>
          <w:b/>
          <w:sz w:val="24"/>
          <w:szCs w:val="24"/>
        </w:rPr>
        <w:t>UNIT DESCRIPTION</w:t>
      </w:r>
    </w:p>
    <w:p w14:paraId="5B96DD09" w14:textId="77777777" w:rsidR="00EF0EA1" w:rsidRPr="00BA175D" w:rsidRDefault="008B7CE1" w:rsidP="00EF0EA1">
      <w:pPr>
        <w:spacing w:after="0"/>
        <w:jc w:val="both"/>
        <w:rPr>
          <w:rFonts w:ascii="Times New Roman" w:hAnsi="Times New Roman" w:cs="Times New Roman"/>
          <w:b/>
          <w:sz w:val="24"/>
          <w:szCs w:val="24"/>
          <w:lang w:val="en-ZA"/>
        </w:rPr>
      </w:pPr>
      <w:r w:rsidRPr="00BA175D">
        <w:rPr>
          <w:rFonts w:ascii="Times New Roman" w:hAnsi="Times New Roman" w:cs="Times New Roman"/>
          <w:sz w:val="24"/>
          <w:szCs w:val="24"/>
        </w:rPr>
        <w:t xml:space="preserve">This unit covers the competencies required to communicate in </w:t>
      </w:r>
      <w:r w:rsidR="00A30193" w:rsidRPr="00BA175D">
        <w:rPr>
          <w:rFonts w:ascii="Times New Roman" w:hAnsi="Times New Roman" w:cs="Times New Roman"/>
          <w:sz w:val="24"/>
          <w:szCs w:val="24"/>
        </w:rPr>
        <w:t>Kenyan Sign L</w:t>
      </w:r>
      <w:r w:rsidRPr="00BA175D">
        <w:rPr>
          <w:rFonts w:ascii="Times New Roman" w:hAnsi="Times New Roman" w:cs="Times New Roman"/>
          <w:sz w:val="24"/>
          <w:szCs w:val="24"/>
        </w:rPr>
        <w:t xml:space="preserve">anguage. It involves demonstrating </w:t>
      </w:r>
      <w:r w:rsidR="00EF0EA1" w:rsidRPr="00BA175D">
        <w:rPr>
          <w:rFonts w:ascii="Times New Roman" w:hAnsi="Times New Roman" w:cs="Times New Roman"/>
          <w:sz w:val="24"/>
          <w:szCs w:val="24"/>
        </w:rPr>
        <w:t>skills of</w:t>
      </w:r>
      <w:r w:rsidR="006D3992" w:rsidRPr="00BA175D">
        <w:rPr>
          <w:rFonts w:ascii="Times New Roman" w:hAnsi="Times New Roman" w:cs="Times New Roman"/>
          <w:sz w:val="24"/>
          <w:szCs w:val="24"/>
        </w:rPr>
        <w:t>:</w:t>
      </w:r>
      <w:r w:rsidR="00EF0EA1" w:rsidRPr="00BA175D">
        <w:rPr>
          <w:rFonts w:ascii="Times New Roman" w:hAnsi="Times New Roman" w:cs="Times New Roman"/>
          <w:sz w:val="24"/>
          <w:szCs w:val="24"/>
        </w:rPr>
        <w:t xml:space="preserve"> finger spelling using manual alphabets, numbers in sign language, nouns, pronouns and verbs, time and communications terminologies, connecting and related words, educational terms, directionality in sign language family, tribes, religion and related words, body parts, clothing and colors in sign language, food and related words, people and occupations, business and related words. Emotions, health, hygiene and mental processes terminologies, sports and recreation terminologies, towns, country, politics, legal and government terminologies, animals, nature and environment</w:t>
      </w:r>
      <w:r w:rsidR="00EF0EA1" w:rsidRPr="00BA175D">
        <w:rPr>
          <w:rFonts w:ascii="Times New Roman" w:hAnsi="Times New Roman" w:cs="Times New Roman"/>
          <w:b/>
          <w:sz w:val="24"/>
          <w:szCs w:val="24"/>
          <w:lang w:val="en-ZA"/>
        </w:rPr>
        <w:t xml:space="preserve">, </w:t>
      </w:r>
      <w:r w:rsidR="00EF0EA1" w:rsidRPr="00BA175D">
        <w:rPr>
          <w:rFonts w:ascii="Times New Roman" w:hAnsi="Times New Roman" w:cs="Times New Roman"/>
          <w:sz w:val="24"/>
          <w:szCs w:val="24"/>
        </w:rPr>
        <w:t xml:space="preserve">quality and quantity terms, </w:t>
      </w:r>
      <w:r w:rsidR="005123B7" w:rsidRPr="00BA175D">
        <w:rPr>
          <w:rFonts w:ascii="Times New Roman" w:hAnsi="Times New Roman" w:cs="Times New Roman"/>
          <w:sz w:val="24"/>
          <w:szCs w:val="24"/>
        </w:rPr>
        <w:t>HIV</w:t>
      </w:r>
      <w:r w:rsidR="00EF0EA1" w:rsidRPr="00BA175D">
        <w:rPr>
          <w:rFonts w:ascii="Times New Roman" w:hAnsi="Times New Roman" w:cs="Times New Roman"/>
          <w:sz w:val="24"/>
          <w:szCs w:val="24"/>
        </w:rPr>
        <w:t>/AIDS and related terms in sign language,  alcohol, drugs and substance abuse terms, art ,craft, science and technology terms, integrity ethics, and justice terms, social functions terms, wildlife and tourism terms, agriculture and related terms, agriculture and related terms, conflict resolutions terms</w:t>
      </w:r>
      <w:r w:rsidR="00EF0EA1" w:rsidRPr="00BA175D">
        <w:rPr>
          <w:rFonts w:ascii="Times New Roman" w:hAnsi="Times New Roman" w:cs="Times New Roman"/>
          <w:sz w:val="24"/>
          <w:szCs w:val="24"/>
          <w:lang w:val="en-ZA"/>
        </w:rPr>
        <w:t xml:space="preserve">, </w:t>
      </w:r>
      <w:r w:rsidR="00EF0EA1" w:rsidRPr="00BA175D">
        <w:rPr>
          <w:rFonts w:ascii="Times New Roman" w:hAnsi="Times New Roman" w:cs="Times New Roman"/>
          <w:sz w:val="24"/>
          <w:szCs w:val="24"/>
        </w:rPr>
        <w:t>beauty and fashion terms in sign language, promote use of sign la</w:t>
      </w:r>
      <w:r w:rsidR="00BE6313" w:rsidRPr="00BA175D">
        <w:rPr>
          <w:rFonts w:ascii="Times New Roman" w:hAnsi="Times New Roman" w:cs="Times New Roman"/>
          <w:sz w:val="24"/>
          <w:szCs w:val="24"/>
        </w:rPr>
        <w:t>nguage professional and</w:t>
      </w:r>
      <w:r w:rsidR="00EF0EA1" w:rsidRPr="00BA175D">
        <w:rPr>
          <w:rFonts w:ascii="Times New Roman" w:hAnsi="Times New Roman" w:cs="Times New Roman"/>
          <w:sz w:val="24"/>
          <w:szCs w:val="24"/>
        </w:rPr>
        <w:t xml:space="preserve"> technical term</w:t>
      </w:r>
      <w:r w:rsidR="00EF0EA1" w:rsidRPr="00BA175D">
        <w:rPr>
          <w:rFonts w:ascii="Times New Roman" w:hAnsi="Times New Roman" w:cs="Times New Roman"/>
          <w:b/>
          <w:sz w:val="24"/>
          <w:szCs w:val="24"/>
          <w:lang w:val="en-ZA"/>
        </w:rPr>
        <w:t xml:space="preserve">, </w:t>
      </w:r>
      <w:r w:rsidR="00EF0EA1" w:rsidRPr="00BA175D">
        <w:rPr>
          <w:rFonts w:ascii="Times New Roman" w:hAnsi="Times New Roman" w:cs="Times New Roman"/>
          <w:sz w:val="24"/>
          <w:szCs w:val="24"/>
        </w:rPr>
        <w:t xml:space="preserve">form and apply sign language sentences </w:t>
      </w:r>
      <w:r w:rsidR="00223EBB" w:rsidRPr="00BA175D">
        <w:rPr>
          <w:rFonts w:ascii="Times New Roman" w:hAnsi="Times New Roman" w:cs="Times New Roman"/>
          <w:sz w:val="24"/>
          <w:szCs w:val="24"/>
          <w:lang w:val="en-ZA"/>
        </w:rPr>
        <w:t xml:space="preserve">and </w:t>
      </w:r>
      <w:r w:rsidR="00EF0EA1" w:rsidRPr="00BA175D">
        <w:rPr>
          <w:rFonts w:ascii="Times New Roman" w:hAnsi="Times New Roman" w:cs="Times New Roman"/>
          <w:sz w:val="24"/>
          <w:szCs w:val="24"/>
        </w:rPr>
        <w:t xml:space="preserve"> interpretation skill</w:t>
      </w:r>
      <w:r w:rsidR="00223EBB" w:rsidRPr="00BA175D">
        <w:rPr>
          <w:rFonts w:ascii="Times New Roman" w:hAnsi="Times New Roman" w:cs="Times New Roman"/>
          <w:sz w:val="24"/>
          <w:szCs w:val="24"/>
        </w:rPr>
        <w:t xml:space="preserve"> and related words in sign language</w:t>
      </w:r>
      <w:r w:rsidR="00EF0EA1" w:rsidRPr="00BA175D">
        <w:rPr>
          <w:rFonts w:ascii="Times New Roman" w:hAnsi="Times New Roman" w:cs="Times New Roman"/>
          <w:sz w:val="24"/>
          <w:szCs w:val="24"/>
        </w:rPr>
        <w:t>.</w:t>
      </w:r>
    </w:p>
    <w:p w14:paraId="45AA7750" w14:textId="77777777" w:rsidR="00322C32" w:rsidRPr="00BA175D" w:rsidRDefault="00322C32" w:rsidP="0034594B">
      <w:pPr>
        <w:spacing w:after="0"/>
        <w:rPr>
          <w:rFonts w:ascii="Times New Roman" w:hAnsi="Times New Roman" w:cs="Times New Roman"/>
          <w:b/>
          <w:sz w:val="24"/>
          <w:szCs w:val="24"/>
        </w:rPr>
      </w:pPr>
    </w:p>
    <w:p w14:paraId="37B0181F" w14:textId="77777777" w:rsidR="00322C32" w:rsidRPr="00BA175D" w:rsidRDefault="00322C32" w:rsidP="0034594B">
      <w:pPr>
        <w:spacing w:after="0"/>
        <w:rPr>
          <w:rFonts w:ascii="Times New Roman" w:hAnsi="Times New Roman" w:cs="Times New Roman"/>
          <w:sz w:val="24"/>
          <w:szCs w:val="24"/>
        </w:rPr>
      </w:pPr>
      <w:r w:rsidRPr="00BA175D">
        <w:rPr>
          <w:rFonts w:ascii="Times New Roman" w:hAnsi="Times New Roman" w:cs="Times New Roman"/>
          <w:b/>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2"/>
        <w:gridCol w:w="5348"/>
      </w:tblGrid>
      <w:tr w:rsidR="00E5493B" w:rsidRPr="00BA175D" w14:paraId="097FDED9" w14:textId="77777777" w:rsidTr="00CF3A73">
        <w:tc>
          <w:tcPr>
            <w:tcW w:w="2988" w:type="dxa"/>
          </w:tcPr>
          <w:p w14:paraId="799A31DA" w14:textId="77777777" w:rsidR="00526863" w:rsidRPr="00BA175D" w:rsidRDefault="00526863" w:rsidP="0034594B">
            <w:pPr>
              <w:spacing w:after="0"/>
              <w:rPr>
                <w:rFonts w:ascii="Times New Roman" w:eastAsia="Times New Roman" w:hAnsi="Times New Roman" w:cs="Times New Roman"/>
                <w:b/>
                <w:sz w:val="24"/>
                <w:szCs w:val="24"/>
              </w:rPr>
            </w:pPr>
            <w:r w:rsidRPr="00BA175D">
              <w:rPr>
                <w:rFonts w:ascii="Times New Roman" w:eastAsia="Times New Roman" w:hAnsi="Times New Roman" w:cs="Times New Roman"/>
                <w:b/>
                <w:sz w:val="24"/>
                <w:szCs w:val="24"/>
              </w:rPr>
              <w:t>Element</w:t>
            </w:r>
          </w:p>
          <w:p w14:paraId="2B777B2C" w14:textId="77777777" w:rsidR="00526863" w:rsidRPr="00BA175D" w:rsidRDefault="00526863" w:rsidP="0034594B">
            <w:pPr>
              <w:spacing w:after="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These describe the key outcomes which make up</w:t>
            </w:r>
            <w:r w:rsidR="00F916AE" w:rsidRPr="00BA175D">
              <w:rPr>
                <w:rFonts w:ascii="Times New Roman" w:eastAsia="Times New Roman" w:hAnsi="Times New Roman" w:cs="Times New Roman"/>
                <w:sz w:val="24"/>
                <w:szCs w:val="24"/>
              </w:rPr>
              <w:t xml:space="preserve"> </w:t>
            </w:r>
            <w:r w:rsidRPr="00BA175D">
              <w:rPr>
                <w:rFonts w:ascii="Times New Roman" w:eastAsia="Times New Roman" w:hAnsi="Times New Roman" w:cs="Times New Roman"/>
                <w:sz w:val="24"/>
                <w:szCs w:val="24"/>
              </w:rPr>
              <w:t>workplace function</w:t>
            </w:r>
          </w:p>
          <w:p w14:paraId="21BD0DF2" w14:textId="77777777" w:rsidR="00526863" w:rsidRPr="00BA175D" w:rsidRDefault="00526863" w:rsidP="0034594B">
            <w:pPr>
              <w:spacing w:after="0"/>
              <w:rPr>
                <w:rFonts w:ascii="Times New Roman" w:eastAsia="Times New Roman" w:hAnsi="Times New Roman" w:cs="Times New Roman"/>
                <w:b/>
                <w:sz w:val="24"/>
                <w:szCs w:val="24"/>
              </w:rPr>
            </w:pPr>
          </w:p>
        </w:tc>
        <w:tc>
          <w:tcPr>
            <w:tcW w:w="5868" w:type="dxa"/>
          </w:tcPr>
          <w:p w14:paraId="6CCCB0E9" w14:textId="77777777" w:rsidR="00526863" w:rsidRPr="00BA175D" w:rsidRDefault="00526863" w:rsidP="0034594B">
            <w:pPr>
              <w:spacing w:after="0"/>
              <w:jc w:val="both"/>
              <w:rPr>
                <w:rFonts w:ascii="Times New Roman" w:eastAsia="Times New Roman" w:hAnsi="Times New Roman" w:cs="Times New Roman"/>
                <w:b/>
                <w:sz w:val="24"/>
                <w:szCs w:val="24"/>
              </w:rPr>
            </w:pPr>
            <w:r w:rsidRPr="00BA175D">
              <w:rPr>
                <w:rFonts w:ascii="Times New Roman" w:eastAsia="Times New Roman" w:hAnsi="Times New Roman" w:cs="Times New Roman"/>
                <w:b/>
                <w:sz w:val="24"/>
                <w:szCs w:val="24"/>
              </w:rPr>
              <w:t xml:space="preserve">Performance Criteria </w:t>
            </w:r>
          </w:p>
          <w:p w14:paraId="03ABDD19" w14:textId="77777777" w:rsidR="00526863" w:rsidRPr="00BA175D" w:rsidRDefault="00526863" w:rsidP="0034594B">
            <w:pPr>
              <w:spacing w:after="0"/>
              <w:rPr>
                <w:rFonts w:ascii="Times New Roman" w:eastAsia="Times New Roman" w:hAnsi="Times New Roman" w:cs="Times New Roman"/>
                <w:sz w:val="24"/>
                <w:szCs w:val="24"/>
              </w:rPr>
            </w:pPr>
            <w:r w:rsidRPr="00BA175D">
              <w:rPr>
                <w:rFonts w:ascii="Times New Roman" w:eastAsia="Times New Roman" w:hAnsi="Times New Roman" w:cs="Times New Roman"/>
                <w:sz w:val="24"/>
                <w:szCs w:val="24"/>
              </w:rPr>
              <w:t xml:space="preserve">These are assessable statements which specify the required level of performance for each of the elements. </w:t>
            </w:r>
          </w:p>
          <w:p w14:paraId="734DC4B2" w14:textId="77777777" w:rsidR="00526863" w:rsidRPr="00BA175D" w:rsidRDefault="00526863" w:rsidP="0034594B">
            <w:pPr>
              <w:spacing w:after="0"/>
              <w:rPr>
                <w:rFonts w:ascii="Times New Roman" w:eastAsia="Times New Roman" w:hAnsi="Times New Roman" w:cs="Times New Roman"/>
                <w:b/>
                <w:i/>
                <w:sz w:val="24"/>
                <w:szCs w:val="24"/>
              </w:rPr>
            </w:pPr>
            <w:r w:rsidRPr="00BA175D">
              <w:rPr>
                <w:rFonts w:ascii="Times New Roman" w:eastAsia="Times New Roman" w:hAnsi="Times New Roman" w:cs="Times New Roman"/>
                <w:b/>
                <w:i/>
                <w:sz w:val="24"/>
                <w:szCs w:val="24"/>
              </w:rPr>
              <w:t>Bold and italicized ter</w:t>
            </w:r>
            <w:r w:rsidR="00865C74" w:rsidRPr="00BA175D">
              <w:rPr>
                <w:rFonts w:ascii="Times New Roman" w:eastAsia="Times New Roman" w:hAnsi="Times New Roman" w:cs="Times New Roman"/>
                <w:b/>
                <w:i/>
                <w:sz w:val="24"/>
                <w:szCs w:val="24"/>
              </w:rPr>
              <w:t xml:space="preserve">ms are elaborated in the Range </w:t>
            </w:r>
          </w:p>
        </w:tc>
      </w:tr>
      <w:tr w:rsidR="00E5493B" w:rsidRPr="00BA175D" w14:paraId="2A2DC491" w14:textId="77777777" w:rsidTr="00CF3A73">
        <w:tc>
          <w:tcPr>
            <w:tcW w:w="2988" w:type="dxa"/>
          </w:tcPr>
          <w:p w14:paraId="0994D9D1" w14:textId="77777777" w:rsidR="001456FE" w:rsidRPr="00BA175D" w:rsidRDefault="001456FE"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Demonstrate sk</w:t>
            </w:r>
            <w:r w:rsidR="009D002D" w:rsidRPr="00BA175D">
              <w:rPr>
                <w:rFonts w:ascii="Times New Roman" w:hAnsi="Times New Roman" w:cs="Times New Roman"/>
                <w:sz w:val="24"/>
                <w:szCs w:val="24"/>
              </w:rPr>
              <w:t>ills of finger spelling using</w:t>
            </w:r>
            <w:r w:rsidRPr="00BA175D">
              <w:rPr>
                <w:rFonts w:ascii="Times New Roman" w:hAnsi="Times New Roman" w:cs="Times New Roman"/>
                <w:sz w:val="24"/>
                <w:szCs w:val="24"/>
              </w:rPr>
              <w:t xml:space="preserve"> manual alphabets and numbers</w:t>
            </w:r>
          </w:p>
        </w:tc>
        <w:tc>
          <w:tcPr>
            <w:tcW w:w="5868" w:type="dxa"/>
          </w:tcPr>
          <w:p w14:paraId="2E74D622" w14:textId="2DD42CFD" w:rsidR="00181523" w:rsidRPr="00BA175D" w:rsidRDefault="001456FE" w:rsidP="00327E4E">
            <w:pPr>
              <w:pStyle w:val="ListParagraph"/>
              <w:numPr>
                <w:ilvl w:val="1"/>
                <w:numId w:val="9"/>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Alphabets are signed based on Kenyan Sign </w:t>
            </w:r>
            <w:r w:rsidR="00B212B8" w:rsidRPr="00BA175D">
              <w:rPr>
                <w:rFonts w:ascii="Times New Roman" w:hAnsi="Times New Roman" w:cs="Times New Roman"/>
                <w:sz w:val="24"/>
                <w:szCs w:val="24"/>
              </w:rPr>
              <w:t>Language (</w:t>
            </w:r>
            <w:r w:rsidRPr="00BA175D">
              <w:rPr>
                <w:rFonts w:ascii="Times New Roman" w:hAnsi="Times New Roman" w:cs="Times New Roman"/>
                <w:sz w:val="24"/>
                <w:szCs w:val="24"/>
              </w:rPr>
              <w:t xml:space="preserve">KSL) rules </w:t>
            </w:r>
          </w:p>
          <w:p w14:paraId="53479A76" w14:textId="77777777" w:rsidR="00181523" w:rsidRPr="00BA175D" w:rsidRDefault="001456FE" w:rsidP="00327E4E">
            <w:pPr>
              <w:pStyle w:val="ListParagraph"/>
              <w:numPr>
                <w:ilvl w:val="1"/>
                <w:numId w:val="9"/>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Alphabets are combined to form words as per Kenyan Sign Language</w:t>
            </w:r>
            <w:r w:rsidR="00CC0760" w:rsidRPr="00BA175D">
              <w:rPr>
                <w:rFonts w:ascii="Times New Roman" w:hAnsi="Times New Roman" w:cs="Times New Roman"/>
                <w:sz w:val="24"/>
                <w:szCs w:val="24"/>
              </w:rPr>
              <w:t xml:space="preserve"> </w:t>
            </w:r>
            <w:r w:rsidRPr="00BA175D">
              <w:rPr>
                <w:rFonts w:ascii="Times New Roman" w:hAnsi="Times New Roman" w:cs="Times New Roman"/>
                <w:sz w:val="24"/>
                <w:szCs w:val="24"/>
              </w:rPr>
              <w:t>(KSL) rules</w:t>
            </w:r>
          </w:p>
          <w:p w14:paraId="7CFD7EF9" w14:textId="77777777" w:rsidR="00181523" w:rsidRPr="00BA175D" w:rsidRDefault="001456FE" w:rsidP="00327E4E">
            <w:pPr>
              <w:pStyle w:val="ListParagraph"/>
              <w:numPr>
                <w:ilvl w:val="1"/>
                <w:numId w:val="9"/>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Finger are used to finger-spell in accordance with </w:t>
            </w:r>
            <w:r w:rsidR="00832144" w:rsidRPr="00BA175D">
              <w:rPr>
                <w:rFonts w:ascii="Times New Roman" w:hAnsi="Times New Roman" w:cs="Times New Roman"/>
                <w:sz w:val="24"/>
                <w:szCs w:val="24"/>
              </w:rPr>
              <w:t>Kenyan Sign L</w:t>
            </w:r>
            <w:r w:rsidRPr="00BA175D">
              <w:rPr>
                <w:rFonts w:ascii="Times New Roman" w:hAnsi="Times New Roman" w:cs="Times New Roman"/>
                <w:sz w:val="24"/>
                <w:szCs w:val="24"/>
              </w:rPr>
              <w:t>anguage rules</w:t>
            </w:r>
          </w:p>
          <w:p w14:paraId="23FD1C0E" w14:textId="257293B6" w:rsidR="001456FE" w:rsidRPr="00BA175D" w:rsidRDefault="001456FE" w:rsidP="00327E4E">
            <w:pPr>
              <w:pStyle w:val="ListParagraph"/>
              <w:numPr>
                <w:ilvl w:val="1"/>
                <w:numId w:val="9"/>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Numbers are signed based on Kenyan Sign </w:t>
            </w:r>
            <w:r w:rsidR="009027AD" w:rsidRPr="00BA175D">
              <w:rPr>
                <w:rFonts w:ascii="Times New Roman" w:hAnsi="Times New Roman" w:cs="Times New Roman"/>
                <w:sz w:val="24"/>
                <w:szCs w:val="24"/>
              </w:rPr>
              <w:t>Language (</w:t>
            </w:r>
            <w:r w:rsidRPr="00BA175D">
              <w:rPr>
                <w:rFonts w:ascii="Times New Roman" w:hAnsi="Times New Roman" w:cs="Times New Roman"/>
                <w:sz w:val="24"/>
                <w:szCs w:val="24"/>
              </w:rPr>
              <w:t>KSL) rules</w:t>
            </w:r>
          </w:p>
          <w:p w14:paraId="402A19D5" w14:textId="77777777" w:rsidR="001456FE" w:rsidRPr="00BA175D" w:rsidRDefault="001456FE" w:rsidP="0034594B">
            <w:pPr>
              <w:tabs>
                <w:tab w:val="left" w:pos="336"/>
              </w:tabs>
              <w:spacing w:after="0"/>
              <w:rPr>
                <w:rFonts w:ascii="Times New Roman" w:hAnsi="Times New Roman" w:cs="Times New Roman"/>
                <w:sz w:val="24"/>
                <w:szCs w:val="24"/>
              </w:rPr>
            </w:pPr>
          </w:p>
        </w:tc>
      </w:tr>
      <w:tr w:rsidR="00E5493B" w:rsidRPr="00BA175D" w14:paraId="29FCDCC7" w14:textId="77777777" w:rsidTr="00DA5D96">
        <w:trPr>
          <w:trHeight w:val="890"/>
        </w:trPr>
        <w:tc>
          <w:tcPr>
            <w:tcW w:w="2988" w:type="dxa"/>
            <w:tcBorders>
              <w:top w:val="single" w:sz="4" w:space="0" w:color="auto"/>
              <w:left w:val="single" w:sz="4" w:space="0" w:color="auto"/>
              <w:bottom w:val="single" w:sz="4" w:space="0" w:color="auto"/>
              <w:right w:val="single" w:sz="4" w:space="0" w:color="auto"/>
            </w:tcBorders>
          </w:tcPr>
          <w:p w14:paraId="38DAAD64" w14:textId="77777777" w:rsidR="009110AB" w:rsidRPr="00BA175D" w:rsidRDefault="003378FC"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lastRenderedPageBreak/>
              <w:t>Demonstrate numbers in Sign L</w:t>
            </w:r>
            <w:r w:rsidR="009110AB" w:rsidRPr="00BA175D">
              <w:rPr>
                <w:rFonts w:ascii="Times New Roman" w:hAnsi="Times New Roman" w:cs="Times New Roman"/>
                <w:sz w:val="24"/>
                <w:szCs w:val="24"/>
              </w:rPr>
              <w:t xml:space="preserve">anguage </w:t>
            </w:r>
          </w:p>
        </w:tc>
        <w:tc>
          <w:tcPr>
            <w:tcW w:w="5868" w:type="dxa"/>
            <w:tcBorders>
              <w:top w:val="single" w:sz="4" w:space="0" w:color="auto"/>
              <w:left w:val="single" w:sz="4" w:space="0" w:color="auto"/>
              <w:bottom w:val="single" w:sz="4" w:space="0" w:color="auto"/>
              <w:right w:val="single" w:sz="4" w:space="0" w:color="auto"/>
            </w:tcBorders>
          </w:tcPr>
          <w:p w14:paraId="383AB071" w14:textId="77777777" w:rsidR="009110AB" w:rsidRPr="00BA175D" w:rsidRDefault="009110AB" w:rsidP="00327E4E">
            <w:pPr>
              <w:pStyle w:val="ListParagraph"/>
              <w:numPr>
                <w:ilvl w:val="1"/>
                <w:numId w:val="16"/>
              </w:numPr>
              <w:tabs>
                <w:tab w:val="left" w:pos="336"/>
              </w:tabs>
              <w:spacing w:after="0"/>
              <w:ind w:left="742" w:hanging="562"/>
              <w:rPr>
                <w:rFonts w:ascii="Times New Roman" w:hAnsi="Times New Roman" w:cs="Times New Roman"/>
                <w:sz w:val="24"/>
                <w:szCs w:val="24"/>
              </w:rPr>
            </w:pPr>
            <w:r w:rsidRPr="00BA175D">
              <w:rPr>
                <w:rFonts w:ascii="Times New Roman" w:hAnsi="Times New Roman" w:cs="Times New Roman"/>
                <w:sz w:val="24"/>
                <w:szCs w:val="24"/>
              </w:rPr>
              <w:t>Type of numbers are identified as per SOPs</w:t>
            </w:r>
          </w:p>
          <w:p w14:paraId="3E8FB418" w14:textId="77777777" w:rsidR="009110AB" w:rsidRPr="00BA175D" w:rsidRDefault="009110AB" w:rsidP="00CB07EF">
            <w:pPr>
              <w:pStyle w:val="ListParagraph"/>
              <w:numPr>
                <w:ilvl w:val="1"/>
                <w:numId w:val="16"/>
              </w:numPr>
              <w:tabs>
                <w:tab w:val="left" w:pos="336"/>
              </w:tabs>
              <w:spacing w:after="0"/>
              <w:ind w:left="742" w:hanging="562"/>
              <w:rPr>
                <w:rFonts w:ascii="Times New Roman" w:hAnsi="Times New Roman" w:cs="Times New Roman"/>
                <w:sz w:val="24"/>
                <w:szCs w:val="24"/>
              </w:rPr>
            </w:pPr>
            <w:r w:rsidRPr="00BA175D">
              <w:rPr>
                <w:rFonts w:ascii="Times New Roman" w:hAnsi="Times New Roman" w:cs="Times New Roman"/>
                <w:sz w:val="24"/>
                <w:szCs w:val="24"/>
              </w:rPr>
              <w:t>Numbers are signed based on KSL rules</w:t>
            </w:r>
          </w:p>
        </w:tc>
      </w:tr>
      <w:tr w:rsidR="00E5493B" w:rsidRPr="00BA175D" w14:paraId="688EE412" w14:textId="77777777" w:rsidTr="00CF3A73">
        <w:tc>
          <w:tcPr>
            <w:tcW w:w="2988" w:type="dxa"/>
          </w:tcPr>
          <w:p w14:paraId="64AE92E3" w14:textId="77777777" w:rsidR="00526863" w:rsidRPr="00BA175D" w:rsidRDefault="003F6C74"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Demonstrate Nouns, Pronouns, V</w:t>
            </w:r>
            <w:r w:rsidR="00526863" w:rsidRPr="00BA175D">
              <w:rPr>
                <w:rFonts w:ascii="Times New Roman" w:hAnsi="Times New Roman" w:cs="Times New Roman"/>
                <w:sz w:val="24"/>
                <w:szCs w:val="24"/>
              </w:rPr>
              <w:t>erbs</w:t>
            </w:r>
            <w:r w:rsidRPr="00BA175D">
              <w:rPr>
                <w:rFonts w:ascii="Times New Roman" w:hAnsi="Times New Roman" w:cs="Times New Roman"/>
                <w:sz w:val="24"/>
                <w:szCs w:val="24"/>
              </w:rPr>
              <w:t xml:space="preserve"> and Adjectives</w:t>
            </w:r>
            <w:r w:rsidR="001A7E32" w:rsidRPr="00BA175D">
              <w:rPr>
                <w:rFonts w:ascii="Times New Roman" w:hAnsi="Times New Roman" w:cs="Times New Roman"/>
                <w:sz w:val="24"/>
                <w:szCs w:val="24"/>
              </w:rPr>
              <w:t xml:space="preserve"> in Sign </w:t>
            </w:r>
            <w:r w:rsidR="000D5065" w:rsidRPr="00BA175D">
              <w:rPr>
                <w:rFonts w:ascii="Times New Roman" w:hAnsi="Times New Roman" w:cs="Times New Roman"/>
                <w:sz w:val="24"/>
                <w:szCs w:val="24"/>
              </w:rPr>
              <w:t>Language</w:t>
            </w:r>
          </w:p>
        </w:tc>
        <w:tc>
          <w:tcPr>
            <w:tcW w:w="5868" w:type="dxa"/>
          </w:tcPr>
          <w:p w14:paraId="1845EB14" w14:textId="77777777" w:rsidR="00CB3AE2" w:rsidRPr="00BA175D" w:rsidRDefault="00526863" w:rsidP="00327E4E">
            <w:pPr>
              <w:pStyle w:val="ListParagraph"/>
              <w:numPr>
                <w:ilvl w:val="1"/>
                <w:numId w:val="16"/>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Nouns are identified based on </w:t>
            </w:r>
            <w:r w:rsidR="00C86C4F" w:rsidRPr="00BA175D">
              <w:rPr>
                <w:rFonts w:ascii="Times New Roman" w:hAnsi="Times New Roman" w:cs="Times New Roman"/>
                <w:sz w:val="24"/>
                <w:szCs w:val="24"/>
              </w:rPr>
              <w:t>SOPs</w:t>
            </w:r>
          </w:p>
          <w:p w14:paraId="4D582539" w14:textId="0E7766C8" w:rsidR="00EA6A57" w:rsidRPr="00BA175D" w:rsidRDefault="00EA6A57" w:rsidP="00327E4E">
            <w:pPr>
              <w:pStyle w:val="ListParagraph"/>
              <w:numPr>
                <w:ilvl w:val="1"/>
                <w:numId w:val="16"/>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Nouns</w:t>
            </w:r>
            <w:r w:rsidR="00526863" w:rsidRPr="00BA175D">
              <w:rPr>
                <w:rFonts w:ascii="Times New Roman" w:hAnsi="Times New Roman" w:cs="Times New Roman"/>
                <w:sz w:val="24"/>
                <w:szCs w:val="24"/>
              </w:rPr>
              <w:t xml:space="preserve"> are signed based on Kenyan sign </w:t>
            </w:r>
            <w:r w:rsidR="00900E9A" w:rsidRPr="00BA175D">
              <w:rPr>
                <w:rFonts w:ascii="Times New Roman" w:hAnsi="Times New Roman" w:cs="Times New Roman"/>
                <w:sz w:val="24"/>
                <w:szCs w:val="24"/>
              </w:rPr>
              <w:t>language (</w:t>
            </w:r>
            <w:r w:rsidRPr="00BA175D">
              <w:rPr>
                <w:rFonts w:ascii="Times New Roman" w:hAnsi="Times New Roman" w:cs="Times New Roman"/>
                <w:sz w:val="24"/>
                <w:szCs w:val="24"/>
              </w:rPr>
              <w:t>KSL) rules</w:t>
            </w:r>
          </w:p>
          <w:p w14:paraId="4998D612" w14:textId="77777777" w:rsidR="00EA6A57" w:rsidRPr="00BA175D" w:rsidRDefault="00526863" w:rsidP="00327E4E">
            <w:pPr>
              <w:pStyle w:val="ListParagraph"/>
              <w:numPr>
                <w:ilvl w:val="1"/>
                <w:numId w:val="16"/>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Pronouns are identified as per </w:t>
            </w:r>
            <w:r w:rsidR="00C86C4F" w:rsidRPr="00BA175D">
              <w:rPr>
                <w:rFonts w:ascii="Times New Roman" w:hAnsi="Times New Roman" w:cs="Times New Roman"/>
                <w:sz w:val="24"/>
                <w:szCs w:val="24"/>
              </w:rPr>
              <w:t xml:space="preserve">SOPs </w:t>
            </w:r>
          </w:p>
          <w:p w14:paraId="07594CA1" w14:textId="13E88A63" w:rsidR="00EA6A57" w:rsidRPr="00BA175D" w:rsidRDefault="00526863" w:rsidP="00327E4E">
            <w:pPr>
              <w:pStyle w:val="ListParagraph"/>
              <w:numPr>
                <w:ilvl w:val="1"/>
                <w:numId w:val="16"/>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Pronouns are signed based on </w:t>
            </w:r>
            <w:r w:rsidR="00EA6A57" w:rsidRPr="00BA175D">
              <w:rPr>
                <w:rFonts w:ascii="Times New Roman" w:hAnsi="Times New Roman" w:cs="Times New Roman"/>
                <w:sz w:val="24"/>
                <w:szCs w:val="24"/>
              </w:rPr>
              <w:t xml:space="preserve">Kenyan Sign </w:t>
            </w:r>
            <w:r w:rsidR="00900E9A" w:rsidRPr="00BA175D">
              <w:rPr>
                <w:rFonts w:ascii="Times New Roman" w:hAnsi="Times New Roman" w:cs="Times New Roman"/>
                <w:sz w:val="24"/>
                <w:szCs w:val="24"/>
              </w:rPr>
              <w:t>Language (</w:t>
            </w:r>
            <w:r w:rsidR="00EA6A57" w:rsidRPr="00BA175D">
              <w:rPr>
                <w:rFonts w:ascii="Times New Roman" w:hAnsi="Times New Roman" w:cs="Times New Roman"/>
                <w:sz w:val="24"/>
                <w:szCs w:val="24"/>
              </w:rPr>
              <w:t>KSL) rules</w:t>
            </w:r>
          </w:p>
          <w:p w14:paraId="07DD7909" w14:textId="77777777" w:rsidR="00EA6A57" w:rsidRPr="00BA175D" w:rsidRDefault="00526863" w:rsidP="00327E4E">
            <w:pPr>
              <w:pStyle w:val="ListParagraph"/>
              <w:numPr>
                <w:ilvl w:val="1"/>
                <w:numId w:val="16"/>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Verbs are identified as per </w:t>
            </w:r>
            <w:r w:rsidR="00C86C4F" w:rsidRPr="00BA175D">
              <w:rPr>
                <w:rFonts w:ascii="Times New Roman" w:hAnsi="Times New Roman" w:cs="Times New Roman"/>
                <w:sz w:val="24"/>
                <w:szCs w:val="24"/>
              </w:rPr>
              <w:t>SOPs</w:t>
            </w:r>
          </w:p>
          <w:p w14:paraId="5678F8C1" w14:textId="15BF9C84" w:rsidR="00526863" w:rsidRPr="00BA175D" w:rsidRDefault="00526863" w:rsidP="00327E4E">
            <w:pPr>
              <w:pStyle w:val="ListParagraph"/>
              <w:numPr>
                <w:ilvl w:val="1"/>
                <w:numId w:val="16"/>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Verbs are signed based on Kenyan Sign </w:t>
            </w:r>
            <w:r w:rsidR="00900E9A" w:rsidRPr="00BA175D">
              <w:rPr>
                <w:rFonts w:ascii="Times New Roman" w:hAnsi="Times New Roman" w:cs="Times New Roman"/>
                <w:sz w:val="24"/>
                <w:szCs w:val="24"/>
              </w:rPr>
              <w:t>Language (</w:t>
            </w:r>
            <w:r w:rsidRPr="00BA175D">
              <w:rPr>
                <w:rFonts w:ascii="Times New Roman" w:hAnsi="Times New Roman" w:cs="Times New Roman"/>
                <w:sz w:val="24"/>
                <w:szCs w:val="24"/>
              </w:rPr>
              <w:t xml:space="preserve">KSL) rules </w:t>
            </w:r>
          </w:p>
          <w:p w14:paraId="79EBDD93" w14:textId="77777777" w:rsidR="000D5065" w:rsidRPr="00BA175D" w:rsidRDefault="00E956F5" w:rsidP="00327E4E">
            <w:pPr>
              <w:pStyle w:val="ListParagraph"/>
              <w:numPr>
                <w:ilvl w:val="1"/>
                <w:numId w:val="16"/>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Adjectives are identified as per SOPs</w:t>
            </w:r>
          </w:p>
          <w:p w14:paraId="68A04BF5" w14:textId="77777777" w:rsidR="000517F6" w:rsidRPr="00BA175D" w:rsidRDefault="000517F6" w:rsidP="00327E4E">
            <w:pPr>
              <w:pStyle w:val="ListParagraph"/>
              <w:numPr>
                <w:ilvl w:val="1"/>
                <w:numId w:val="16"/>
              </w:numPr>
              <w:tabs>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Adjectives are signed based on KSL rules</w:t>
            </w:r>
            <w:r w:rsidR="002C52CF" w:rsidRPr="00BA175D">
              <w:rPr>
                <w:rFonts w:ascii="Times New Roman" w:hAnsi="Times New Roman" w:cs="Times New Roman"/>
                <w:sz w:val="24"/>
                <w:szCs w:val="24"/>
              </w:rPr>
              <w:t>.</w:t>
            </w:r>
          </w:p>
        </w:tc>
      </w:tr>
      <w:tr w:rsidR="00E5493B" w:rsidRPr="00BA175D" w14:paraId="588DDE6C" w14:textId="77777777" w:rsidTr="00CF3A73">
        <w:trPr>
          <w:trHeight w:val="3050"/>
        </w:trPr>
        <w:tc>
          <w:tcPr>
            <w:tcW w:w="2988" w:type="dxa"/>
          </w:tcPr>
          <w:p w14:paraId="4CD08039" w14:textId="77777777" w:rsidR="00526863" w:rsidRPr="00BA175D" w:rsidRDefault="00526863"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Demonstrate time</w:t>
            </w:r>
            <w:r w:rsidR="00CC5F70" w:rsidRPr="00BA175D">
              <w:rPr>
                <w:rFonts w:ascii="Times New Roman" w:hAnsi="Times New Roman" w:cs="Times New Roman"/>
                <w:sz w:val="24"/>
                <w:szCs w:val="24"/>
              </w:rPr>
              <w:t>, transport</w:t>
            </w:r>
            <w:r w:rsidRPr="00BA175D">
              <w:rPr>
                <w:rFonts w:ascii="Times New Roman" w:hAnsi="Times New Roman" w:cs="Times New Roman"/>
                <w:sz w:val="24"/>
                <w:szCs w:val="24"/>
              </w:rPr>
              <w:t xml:space="preserve"> and </w:t>
            </w:r>
            <w:r w:rsidR="003E5B09" w:rsidRPr="00BA175D">
              <w:rPr>
                <w:rFonts w:ascii="Times New Roman" w:hAnsi="Times New Roman" w:cs="Times New Roman"/>
                <w:sz w:val="24"/>
                <w:szCs w:val="24"/>
              </w:rPr>
              <w:t>communication terminologies in Sign L</w:t>
            </w:r>
            <w:r w:rsidRPr="00BA175D">
              <w:rPr>
                <w:rFonts w:ascii="Times New Roman" w:hAnsi="Times New Roman" w:cs="Times New Roman"/>
                <w:sz w:val="24"/>
                <w:szCs w:val="24"/>
              </w:rPr>
              <w:t>anguage</w:t>
            </w:r>
          </w:p>
        </w:tc>
        <w:tc>
          <w:tcPr>
            <w:tcW w:w="5868" w:type="dxa"/>
          </w:tcPr>
          <w:p w14:paraId="75D3E3F2" w14:textId="77777777" w:rsidR="009C6FBF" w:rsidRPr="00BA175D" w:rsidRDefault="00526863"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Time terms are identified as per </w:t>
            </w:r>
            <w:r w:rsidR="00C86C4F" w:rsidRPr="00BA175D">
              <w:rPr>
                <w:rFonts w:ascii="Times New Roman" w:hAnsi="Times New Roman" w:cs="Times New Roman"/>
                <w:sz w:val="24"/>
                <w:szCs w:val="24"/>
              </w:rPr>
              <w:t>SOPs</w:t>
            </w:r>
          </w:p>
          <w:p w14:paraId="5CDCA190" w14:textId="77777777" w:rsidR="009C6FBF" w:rsidRPr="00BA175D" w:rsidRDefault="00526863"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Time terminologies are signed based on Kenyan Sign Language</w:t>
            </w:r>
            <w:r w:rsidR="000B513E" w:rsidRPr="00BA175D">
              <w:rPr>
                <w:rFonts w:ascii="Times New Roman" w:hAnsi="Times New Roman" w:cs="Times New Roman"/>
                <w:sz w:val="24"/>
                <w:szCs w:val="24"/>
              </w:rPr>
              <w:t xml:space="preserve"> </w:t>
            </w:r>
            <w:r w:rsidRPr="00BA175D">
              <w:rPr>
                <w:rFonts w:ascii="Times New Roman" w:hAnsi="Times New Roman" w:cs="Times New Roman"/>
                <w:sz w:val="24"/>
                <w:szCs w:val="24"/>
              </w:rPr>
              <w:t xml:space="preserve">(KSL) rules </w:t>
            </w:r>
          </w:p>
          <w:p w14:paraId="172F0BD3" w14:textId="77777777" w:rsidR="000B513E" w:rsidRPr="00BA175D" w:rsidRDefault="000B513E"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Transport terms are identified as per the SOPs</w:t>
            </w:r>
          </w:p>
          <w:p w14:paraId="02E55075" w14:textId="77777777" w:rsidR="00D22555" w:rsidRPr="00BA175D" w:rsidRDefault="00D22555"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Transport and related terms are signed based on KSL rules</w:t>
            </w:r>
          </w:p>
          <w:p w14:paraId="324C51D3" w14:textId="77777777" w:rsidR="009C6FBF" w:rsidRPr="00BA175D" w:rsidRDefault="00526863"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Communication terms are identified as per </w:t>
            </w:r>
            <w:r w:rsidR="00C86C4F" w:rsidRPr="00BA175D">
              <w:rPr>
                <w:rFonts w:ascii="Times New Roman" w:hAnsi="Times New Roman" w:cs="Times New Roman"/>
                <w:sz w:val="24"/>
                <w:szCs w:val="24"/>
              </w:rPr>
              <w:t>SOPs</w:t>
            </w:r>
          </w:p>
          <w:p w14:paraId="34EBE3C5" w14:textId="77777777" w:rsidR="00526863" w:rsidRPr="00BA175D" w:rsidRDefault="00526863"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b/>
                <w:i/>
                <w:sz w:val="24"/>
                <w:szCs w:val="24"/>
              </w:rPr>
              <w:t>Communication terminologies</w:t>
            </w:r>
            <w:r w:rsidRPr="00BA175D">
              <w:rPr>
                <w:rFonts w:ascii="Times New Roman" w:hAnsi="Times New Roman" w:cs="Times New Roman"/>
                <w:sz w:val="24"/>
                <w:szCs w:val="24"/>
              </w:rPr>
              <w:t xml:space="preserve"> are signed based on Kenyan Sign Language</w:t>
            </w:r>
            <w:r w:rsidR="000B513E" w:rsidRPr="00BA175D">
              <w:rPr>
                <w:rFonts w:ascii="Times New Roman" w:hAnsi="Times New Roman" w:cs="Times New Roman"/>
                <w:sz w:val="24"/>
                <w:szCs w:val="24"/>
              </w:rPr>
              <w:t xml:space="preserve"> </w:t>
            </w:r>
            <w:r w:rsidRPr="00BA175D">
              <w:rPr>
                <w:rFonts w:ascii="Times New Roman" w:hAnsi="Times New Roman" w:cs="Times New Roman"/>
                <w:sz w:val="24"/>
                <w:szCs w:val="24"/>
              </w:rPr>
              <w:t xml:space="preserve">(KSL) rules </w:t>
            </w:r>
          </w:p>
        </w:tc>
      </w:tr>
      <w:tr w:rsidR="00E5493B" w:rsidRPr="00BA175D" w14:paraId="4595C8EE" w14:textId="77777777" w:rsidTr="00CF3A73">
        <w:tc>
          <w:tcPr>
            <w:tcW w:w="2988" w:type="dxa"/>
          </w:tcPr>
          <w:p w14:paraId="559AB79D" w14:textId="41970C2D" w:rsidR="00526863" w:rsidRPr="00BA175D" w:rsidRDefault="00526863"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 xml:space="preserve">Apply </w:t>
            </w:r>
            <w:r w:rsidR="009027AD" w:rsidRPr="00BA175D">
              <w:rPr>
                <w:rFonts w:ascii="Times New Roman" w:hAnsi="Times New Roman" w:cs="Times New Roman"/>
                <w:sz w:val="24"/>
                <w:szCs w:val="24"/>
              </w:rPr>
              <w:t>connecting and</w:t>
            </w:r>
            <w:r w:rsidR="003E5B09" w:rsidRPr="00BA175D">
              <w:rPr>
                <w:rFonts w:ascii="Times New Roman" w:hAnsi="Times New Roman" w:cs="Times New Roman"/>
                <w:sz w:val="24"/>
                <w:szCs w:val="24"/>
              </w:rPr>
              <w:t xml:space="preserve"> related words in Sign L</w:t>
            </w:r>
            <w:r w:rsidRPr="00BA175D">
              <w:rPr>
                <w:rFonts w:ascii="Times New Roman" w:hAnsi="Times New Roman" w:cs="Times New Roman"/>
                <w:sz w:val="24"/>
                <w:szCs w:val="24"/>
              </w:rPr>
              <w:t>anguage</w:t>
            </w:r>
          </w:p>
        </w:tc>
        <w:tc>
          <w:tcPr>
            <w:tcW w:w="5868" w:type="dxa"/>
          </w:tcPr>
          <w:p w14:paraId="2B82EED5" w14:textId="77777777" w:rsidR="008F0B40" w:rsidRPr="00BA175D" w:rsidRDefault="00526863"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Connecting terms</w:t>
            </w:r>
            <w:r w:rsidR="00974E17" w:rsidRPr="00BA175D">
              <w:rPr>
                <w:rFonts w:ascii="Times New Roman" w:hAnsi="Times New Roman" w:cs="Times New Roman"/>
                <w:sz w:val="24"/>
                <w:szCs w:val="24"/>
              </w:rPr>
              <w:t xml:space="preserve"> (Adjectives)</w:t>
            </w:r>
            <w:r w:rsidRPr="00BA175D">
              <w:rPr>
                <w:rFonts w:ascii="Times New Roman" w:hAnsi="Times New Roman" w:cs="Times New Roman"/>
                <w:sz w:val="24"/>
                <w:szCs w:val="24"/>
              </w:rPr>
              <w:t xml:space="preserve"> are identified as per </w:t>
            </w:r>
            <w:r w:rsidR="00C86C4F" w:rsidRPr="00BA175D">
              <w:rPr>
                <w:rFonts w:ascii="Times New Roman" w:hAnsi="Times New Roman" w:cs="Times New Roman"/>
                <w:sz w:val="24"/>
                <w:szCs w:val="24"/>
              </w:rPr>
              <w:t>SOPs</w:t>
            </w:r>
          </w:p>
          <w:p w14:paraId="59113154" w14:textId="77777777" w:rsidR="008F0B40" w:rsidRPr="00BA175D" w:rsidRDefault="008F0B40"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Connecting</w:t>
            </w:r>
            <w:r w:rsidR="00526863" w:rsidRPr="00BA175D">
              <w:rPr>
                <w:rFonts w:ascii="Times New Roman" w:hAnsi="Times New Roman" w:cs="Times New Roman"/>
                <w:sz w:val="24"/>
                <w:szCs w:val="24"/>
              </w:rPr>
              <w:t xml:space="preserve"> words signed based on Kenyan Sign Language</w:t>
            </w:r>
            <w:r w:rsidR="00C40064"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(KSL) rules</w:t>
            </w:r>
          </w:p>
          <w:p w14:paraId="039E3617" w14:textId="77777777" w:rsidR="008F0B40" w:rsidRPr="00BA175D" w:rsidRDefault="00526863"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Words related to connecting words are identified as per </w:t>
            </w:r>
            <w:r w:rsidR="00C86C4F" w:rsidRPr="00BA175D">
              <w:rPr>
                <w:rFonts w:ascii="Times New Roman" w:hAnsi="Times New Roman" w:cs="Times New Roman"/>
                <w:sz w:val="24"/>
                <w:szCs w:val="24"/>
              </w:rPr>
              <w:t>SOPs</w:t>
            </w:r>
          </w:p>
          <w:p w14:paraId="678DCA46" w14:textId="77777777" w:rsidR="00526863" w:rsidRPr="00BA175D" w:rsidRDefault="008F0B40"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Words</w:t>
            </w:r>
            <w:r w:rsidR="00526863" w:rsidRPr="00BA175D">
              <w:rPr>
                <w:rFonts w:ascii="Times New Roman" w:hAnsi="Times New Roman" w:cs="Times New Roman"/>
                <w:sz w:val="24"/>
                <w:szCs w:val="24"/>
              </w:rPr>
              <w:t xml:space="preserve"> related to connecti</w:t>
            </w:r>
            <w:r w:rsidRPr="00BA175D">
              <w:rPr>
                <w:rFonts w:ascii="Times New Roman" w:hAnsi="Times New Roman" w:cs="Times New Roman"/>
                <w:sz w:val="24"/>
                <w:szCs w:val="24"/>
              </w:rPr>
              <w:t>ng words are signed based on KSL</w:t>
            </w:r>
            <w:r w:rsidR="00526863" w:rsidRPr="00BA175D">
              <w:rPr>
                <w:rFonts w:ascii="Times New Roman" w:hAnsi="Times New Roman" w:cs="Times New Roman"/>
                <w:sz w:val="24"/>
                <w:szCs w:val="24"/>
              </w:rPr>
              <w:t xml:space="preserve"> rules</w:t>
            </w:r>
          </w:p>
        </w:tc>
      </w:tr>
      <w:tr w:rsidR="00E5493B" w:rsidRPr="00BA175D" w14:paraId="598B2726" w14:textId="77777777" w:rsidTr="00CF3A73">
        <w:tc>
          <w:tcPr>
            <w:tcW w:w="2988" w:type="dxa"/>
          </w:tcPr>
          <w:p w14:paraId="1E4A22B6" w14:textId="77777777" w:rsidR="00526863" w:rsidRPr="00BA175D" w:rsidRDefault="00A46BD8"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Demonstrate E</w:t>
            </w:r>
            <w:r w:rsidR="00244875" w:rsidRPr="00BA175D">
              <w:rPr>
                <w:rFonts w:ascii="Times New Roman" w:hAnsi="Times New Roman" w:cs="Times New Roman"/>
                <w:sz w:val="24"/>
                <w:szCs w:val="24"/>
              </w:rPr>
              <w:t>ducation</w:t>
            </w:r>
            <w:r w:rsidR="004B6F79" w:rsidRPr="00BA175D">
              <w:rPr>
                <w:rFonts w:ascii="Times New Roman" w:hAnsi="Times New Roman" w:cs="Times New Roman"/>
                <w:sz w:val="24"/>
                <w:szCs w:val="24"/>
              </w:rPr>
              <w:t>al</w:t>
            </w:r>
            <w:r w:rsidR="00244875" w:rsidRPr="00BA175D">
              <w:rPr>
                <w:rFonts w:ascii="Times New Roman" w:hAnsi="Times New Roman" w:cs="Times New Roman"/>
                <w:sz w:val="24"/>
                <w:szCs w:val="24"/>
              </w:rPr>
              <w:t xml:space="preserve"> terms in Sign L</w:t>
            </w:r>
            <w:r w:rsidR="00526863" w:rsidRPr="00BA175D">
              <w:rPr>
                <w:rFonts w:ascii="Times New Roman" w:hAnsi="Times New Roman" w:cs="Times New Roman"/>
                <w:sz w:val="24"/>
                <w:szCs w:val="24"/>
              </w:rPr>
              <w:t>anguage</w:t>
            </w:r>
          </w:p>
        </w:tc>
        <w:tc>
          <w:tcPr>
            <w:tcW w:w="5868" w:type="dxa"/>
          </w:tcPr>
          <w:p w14:paraId="1D226833" w14:textId="77777777" w:rsidR="0028130B" w:rsidRPr="00BA175D" w:rsidRDefault="00F35D9A"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Educational t</w:t>
            </w:r>
            <w:r w:rsidR="0028130B" w:rsidRPr="00BA175D">
              <w:rPr>
                <w:rFonts w:ascii="Times New Roman" w:hAnsi="Times New Roman" w:cs="Times New Roman"/>
                <w:sz w:val="24"/>
                <w:szCs w:val="24"/>
              </w:rPr>
              <w:t>erms</w:t>
            </w:r>
            <w:r w:rsidR="000B346B" w:rsidRPr="00BA175D">
              <w:rPr>
                <w:rFonts w:ascii="Times New Roman" w:hAnsi="Times New Roman" w:cs="Times New Roman"/>
                <w:sz w:val="24"/>
                <w:szCs w:val="24"/>
              </w:rPr>
              <w:t xml:space="preserve"> are identified as per SOPs</w:t>
            </w:r>
          </w:p>
          <w:p w14:paraId="4C043C53" w14:textId="77777777" w:rsidR="00526863" w:rsidRPr="00BA175D" w:rsidRDefault="00526863"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Educational terms are signed based on </w:t>
            </w:r>
            <w:r w:rsidR="0028130B" w:rsidRPr="00BA175D">
              <w:rPr>
                <w:rFonts w:ascii="Times New Roman" w:hAnsi="Times New Roman" w:cs="Times New Roman"/>
                <w:sz w:val="24"/>
                <w:szCs w:val="24"/>
              </w:rPr>
              <w:t>KSL</w:t>
            </w:r>
            <w:r w:rsidRPr="00BA175D">
              <w:rPr>
                <w:rFonts w:ascii="Times New Roman" w:hAnsi="Times New Roman" w:cs="Times New Roman"/>
                <w:sz w:val="24"/>
                <w:szCs w:val="24"/>
              </w:rPr>
              <w:t xml:space="preserve"> rules</w:t>
            </w:r>
          </w:p>
        </w:tc>
      </w:tr>
      <w:tr w:rsidR="00E5493B" w:rsidRPr="00BA175D" w14:paraId="1B63B2BB" w14:textId="77777777" w:rsidTr="00CF3A73">
        <w:tc>
          <w:tcPr>
            <w:tcW w:w="2988" w:type="dxa"/>
            <w:tcBorders>
              <w:top w:val="single" w:sz="4" w:space="0" w:color="auto"/>
              <w:left w:val="single" w:sz="4" w:space="0" w:color="auto"/>
              <w:bottom w:val="single" w:sz="4" w:space="0" w:color="auto"/>
              <w:right w:val="single" w:sz="4" w:space="0" w:color="auto"/>
            </w:tcBorders>
          </w:tcPr>
          <w:p w14:paraId="4A69C554" w14:textId="77777777" w:rsidR="00930927" w:rsidRPr="00BA175D" w:rsidRDefault="00930927"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Demonstrate directionality</w:t>
            </w:r>
            <w:r w:rsidR="00A76B20" w:rsidRPr="00BA175D">
              <w:rPr>
                <w:rFonts w:ascii="Times New Roman" w:hAnsi="Times New Roman" w:cs="Times New Roman"/>
                <w:sz w:val="24"/>
                <w:szCs w:val="24"/>
              </w:rPr>
              <w:t xml:space="preserve"> in Sign</w:t>
            </w:r>
            <w:r w:rsidR="004460C1" w:rsidRPr="00BA175D">
              <w:rPr>
                <w:rFonts w:ascii="Times New Roman" w:hAnsi="Times New Roman" w:cs="Times New Roman"/>
                <w:sz w:val="24"/>
                <w:szCs w:val="24"/>
              </w:rPr>
              <w:t xml:space="preserve"> </w:t>
            </w:r>
            <w:r w:rsidR="00A76B20" w:rsidRPr="00BA175D">
              <w:rPr>
                <w:rFonts w:ascii="Times New Roman" w:hAnsi="Times New Roman" w:cs="Times New Roman"/>
                <w:sz w:val="24"/>
                <w:szCs w:val="24"/>
              </w:rPr>
              <w:t>L</w:t>
            </w:r>
            <w:r w:rsidRPr="00BA175D">
              <w:rPr>
                <w:rFonts w:ascii="Times New Roman" w:hAnsi="Times New Roman" w:cs="Times New Roman"/>
                <w:sz w:val="24"/>
                <w:szCs w:val="24"/>
              </w:rPr>
              <w:t>anguage</w:t>
            </w:r>
          </w:p>
          <w:p w14:paraId="56C41044" w14:textId="77777777" w:rsidR="00930927" w:rsidRPr="00BA175D" w:rsidRDefault="00930927" w:rsidP="00930927">
            <w:pPr>
              <w:pStyle w:val="ListParagraph"/>
              <w:ind w:hanging="360"/>
              <w:rPr>
                <w:rFonts w:ascii="Times New Roman" w:hAnsi="Times New Roman" w:cs="Times New Roman"/>
                <w:sz w:val="24"/>
                <w:szCs w:val="24"/>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3AB0D7FF" w14:textId="77777777" w:rsidR="00930927" w:rsidRPr="00BA175D" w:rsidRDefault="000F42E1" w:rsidP="00327E4E">
            <w:pPr>
              <w:pStyle w:val="ListParagraph"/>
              <w:numPr>
                <w:ilvl w:val="1"/>
                <w:numId w:val="16"/>
              </w:numPr>
              <w:spacing w:after="0"/>
              <w:ind w:left="292" w:hanging="90"/>
              <w:rPr>
                <w:rFonts w:ascii="Times New Roman" w:hAnsi="Times New Roman" w:cs="Times New Roman"/>
                <w:sz w:val="24"/>
                <w:szCs w:val="24"/>
              </w:rPr>
            </w:pPr>
            <w:r w:rsidRPr="00BA175D">
              <w:rPr>
                <w:rFonts w:ascii="Times New Roman" w:hAnsi="Times New Roman" w:cs="Times New Roman"/>
                <w:sz w:val="24"/>
                <w:szCs w:val="24"/>
              </w:rPr>
              <w:lastRenderedPageBreak/>
              <w:t>Directions and related terms are</w:t>
            </w:r>
            <w:r w:rsidR="00930927" w:rsidRPr="00BA175D">
              <w:rPr>
                <w:rFonts w:ascii="Times New Roman" w:hAnsi="Times New Roman" w:cs="Times New Roman"/>
                <w:sz w:val="24"/>
                <w:szCs w:val="24"/>
              </w:rPr>
              <w:t xml:space="preserve"> identified as per SOPs</w:t>
            </w:r>
          </w:p>
          <w:p w14:paraId="2D5B1C91" w14:textId="77777777" w:rsidR="00930927" w:rsidRPr="00BA175D" w:rsidRDefault="00AB34E8" w:rsidP="00AB34E8">
            <w:pPr>
              <w:pStyle w:val="ListParagraph"/>
              <w:numPr>
                <w:ilvl w:val="1"/>
                <w:numId w:val="16"/>
              </w:numPr>
              <w:spacing w:after="0"/>
              <w:ind w:left="292" w:hanging="90"/>
              <w:rPr>
                <w:rFonts w:ascii="Times New Roman" w:hAnsi="Times New Roman" w:cs="Times New Roman"/>
                <w:sz w:val="24"/>
                <w:szCs w:val="24"/>
              </w:rPr>
            </w:pPr>
            <w:r w:rsidRPr="00BA175D">
              <w:rPr>
                <w:rFonts w:ascii="Times New Roman" w:hAnsi="Times New Roman" w:cs="Times New Roman"/>
                <w:sz w:val="24"/>
                <w:szCs w:val="24"/>
              </w:rPr>
              <w:lastRenderedPageBreak/>
              <w:t xml:space="preserve">Directions and related terms are </w:t>
            </w:r>
            <w:r w:rsidR="00930927" w:rsidRPr="00BA175D">
              <w:rPr>
                <w:rFonts w:ascii="Times New Roman" w:hAnsi="Times New Roman" w:cs="Times New Roman"/>
                <w:sz w:val="24"/>
                <w:szCs w:val="24"/>
              </w:rPr>
              <w:t xml:space="preserve">signed based on KSL </w:t>
            </w:r>
            <w:r w:rsidRPr="00BA175D">
              <w:rPr>
                <w:rFonts w:ascii="Times New Roman" w:hAnsi="Times New Roman" w:cs="Times New Roman"/>
                <w:sz w:val="24"/>
                <w:szCs w:val="24"/>
              </w:rPr>
              <w:t>rules</w:t>
            </w:r>
            <w:r w:rsidR="00930927" w:rsidRPr="00BA175D">
              <w:rPr>
                <w:rFonts w:ascii="Times New Roman" w:hAnsi="Times New Roman" w:cs="Times New Roman"/>
                <w:sz w:val="24"/>
                <w:szCs w:val="24"/>
              </w:rPr>
              <w:t xml:space="preserve"> </w:t>
            </w:r>
          </w:p>
        </w:tc>
      </w:tr>
      <w:tr w:rsidR="00E5493B" w:rsidRPr="00BA175D" w14:paraId="54436A62" w14:textId="77777777" w:rsidTr="00CF3A73">
        <w:tc>
          <w:tcPr>
            <w:tcW w:w="2988" w:type="dxa"/>
          </w:tcPr>
          <w:p w14:paraId="5ACC716B" w14:textId="77777777" w:rsidR="00526863" w:rsidRPr="00BA175D" w:rsidRDefault="00526863"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lastRenderedPageBreak/>
              <w:t>Demonstrate family, tribes,</w:t>
            </w:r>
            <w:r w:rsidR="00AE750E" w:rsidRPr="00BA175D">
              <w:rPr>
                <w:rFonts w:ascii="Times New Roman" w:hAnsi="Times New Roman" w:cs="Times New Roman"/>
                <w:sz w:val="24"/>
                <w:szCs w:val="24"/>
              </w:rPr>
              <w:t xml:space="preserve"> religion and related words in Sign L</w:t>
            </w:r>
            <w:r w:rsidRPr="00BA175D">
              <w:rPr>
                <w:rFonts w:ascii="Times New Roman" w:hAnsi="Times New Roman" w:cs="Times New Roman"/>
                <w:sz w:val="24"/>
                <w:szCs w:val="24"/>
              </w:rPr>
              <w:t>anguage</w:t>
            </w:r>
          </w:p>
        </w:tc>
        <w:tc>
          <w:tcPr>
            <w:tcW w:w="5868" w:type="dxa"/>
          </w:tcPr>
          <w:p w14:paraId="70280CA1" w14:textId="77777777" w:rsidR="00657D66" w:rsidRPr="00BA175D" w:rsidRDefault="00526863"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Terms related to family are identifie</w:t>
            </w:r>
            <w:r w:rsidR="003434FD" w:rsidRPr="00BA175D">
              <w:rPr>
                <w:rFonts w:ascii="Times New Roman" w:hAnsi="Times New Roman" w:cs="Times New Roman"/>
                <w:sz w:val="24"/>
                <w:szCs w:val="24"/>
              </w:rPr>
              <w:t>d</w:t>
            </w:r>
            <w:r w:rsidR="00FD1B03" w:rsidRPr="00BA175D">
              <w:rPr>
                <w:rFonts w:ascii="Times New Roman" w:hAnsi="Times New Roman" w:cs="Times New Roman"/>
                <w:sz w:val="24"/>
                <w:szCs w:val="24"/>
              </w:rPr>
              <w:t xml:space="preserve"> as per the SOPs</w:t>
            </w:r>
          </w:p>
          <w:p w14:paraId="4B7978DE" w14:textId="77777777" w:rsidR="003434FD" w:rsidRPr="00BA175D" w:rsidRDefault="00657D66"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Family and related terms are </w:t>
            </w:r>
            <w:r w:rsidR="003434FD" w:rsidRPr="00BA175D">
              <w:rPr>
                <w:rFonts w:ascii="Times New Roman" w:hAnsi="Times New Roman" w:cs="Times New Roman"/>
                <w:sz w:val="24"/>
                <w:szCs w:val="24"/>
              </w:rPr>
              <w:t xml:space="preserve">signed based on </w:t>
            </w:r>
            <w:r w:rsidR="00853F1E" w:rsidRPr="00BA175D">
              <w:rPr>
                <w:rFonts w:ascii="Times New Roman" w:hAnsi="Times New Roman" w:cs="Times New Roman"/>
                <w:sz w:val="24"/>
                <w:szCs w:val="24"/>
              </w:rPr>
              <w:t xml:space="preserve">KSL </w:t>
            </w:r>
            <w:r w:rsidR="003434FD" w:rsidRPr="00BA175D">
              <w:rPr>
                <w:rFonts w:ascii="Times New Roman" w:hAnsi="Times New Roman" w:cs="Times New Roman"/>
                <w:sz w:val="24"/>
                <w:szCs w:val="24"/>
              </w:rPr>
              <w:t>rules</w:t>
            </w:r>
          </w:p>
          <w:p w14:paraId="0E1ECA92" w14:textId="77777777" w:rsidR="003434FD" w:rsidRPr="00BA175D" w:rsidRDefault="00F2013E"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Different t</w:t>
            </w:r>
            <w:r w:rsidR="00526863" w:rsidRPr="00BA175D">
              <w:rPr>
                <w:rFonts w:ascii="Times New Roman" w:hAnsi="Times New Roman" w:cs="Times New Roman"/>
                <w:sz w:val="24"/>
                <w:szCs w:val="24"/>
              </w:rPr>
              <w:t>ribes</w:t>
            </w:r>
            <w:r w:rsidRPr="00BA175D">
              <w:rPr>
                <w:rFonts w:ascii="Times New Roman" w:hAnsi="Times New Roman" w:cs="Times New Roman"/>
                <w:sz w:val="24"/>
                <w:szCs w:val="24"/>
              </w:rPr>
              <w:t xml:space="preserve"> and related te</w:t>
            </w:r>
            <w:r w:rsidR="001B4EFF" w:rsidRPr="00BA175D">
              <w:rPr>
                <w:rFonts w:ascii="Times New Roman" w:hAnsi="Times New Roman" w:cs="Times New Roman"/>
                <w:sz w:val="24"/>
                <w:szCs w:val="24"/>
              </w:rPr>
              <w:t>r</w:t>
            </w:r>
            <w:r w:rsidRPr="00BA175D">
              <w:rPr>
                <w:rFonts w:ascii="Times New Roman" w:hAnsi="Times New Roman" w:cs="Times New Roman"/>
                <w:sz w:val="24"/>
                <w:szCs w:val="24"/>
              </w:rPr>
              <w:t>ms</w:t>
            </w:r>
            <w:r w:rsidR="00526863" w:rsidRPr="00BA175D">
              <w:rPr>
                <w:rFonts w:ascii="Times New Roman" w:hAnsi="Times New Roman" w:cs="Times New Roman"/>
                <w:sz w:val="24"/>
                <w:szCs w:val="24"/>
              </w:rPr>
              <w:t xml:space="preserve"> are identified</w:t>
            </w:r>
            <w:r w:rsidR="003434FD" w:rsidRPr="00BA175D">
              <w:rPr>
                <w:rFonts w:ascii="Times New Roman" w:hAnsi="Times New Roman" w:cs="Times New Roman"/>
                <w:sz w:val="24"/>
                <w:szCs w:val="24"/>
              </w:rPr>
              <w:t xml:space="preserve"> and signed based on </w:t>
            </w:r>
            <w:r w:rsidR="00853F1E" w:rsidRPr="00BA175D">
              <w:rPr>
                <w:rFonts w:ascii="Times New Roman" w:hAnsi="Times New Roman" w:cs="Times New Roman"/>
                <w:sz w:val="24"/>
                <w:szCs w:val="24"/>
              </w:rPr>
              <w:t>KSL</w:t>
            </w:r>
            <w:r w:rsidR="003434FD" w:rsidRPr="00BA175D">
              <w:rPr>
                <w:rFonts w:ascii="Times New Roman" w:hAnsi="Times New Roman" w:cs="Times New Roman"/>
                <w:sz w:val="24"/>
                <w:szCs w:val="24"/>
              </w:rPr>
              <w:t xml:space="preserve"> rules</w:t>
            </w:r>
          </w:p>
          <w:p w14:paraId="4E4E086C" w14:textId="77777777" w:rsidR="006A7DCC" w:rsidRPr="00BA175D" w:rsidRDefault="00074F73"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 Types of r</w:t>
            </w:r>
            <w:r w:rsidR="00526863" w:rsidRPr="00BA175D">
              <w:rPr>
                <w:rFonts w:ascii="Times New Roman" w:hAnsi="Times New Roman" w:cs="Times New Roman"/>
                <w:sz w:val="24"/>
                <w:szCs w:val="24"/>
              </w:rPr>
              <w:t>eligion</w:t>
            </w:r>
            <w:r w:rsidRPr="00BA175D">
              <w:rPr>
                <w:rFonts w:ascii="Times New Roman" w:hAnsi="Times New Roman" w:cs="Times New Roman"/>
                <w:sz w:val="24"/>
                <w:szCs w:val="24"/>
              </w:rPr>
              <w:t>s</w:t>
            </w:r>
            <w:r w:rsidR="00526863" w:rsidRPr="00BA175D">
              <w:rPr>
                <w:rFonts w:ascii="Times New Roman" w:hAnsi="Times New Roman" w:cs="Times New Roman"/>
                <w:sz w:val="24"/>
                <w:szCs w:val="24"/>
              </w:rPr>
              <w:t xml:space="preserve"> and related word are identified</w:t>
            </w:r>
            <w:r w:rsidR="00B41A15" w:rsidRPr="00BA175D">
              <w:rPr>
                <w:rFonts w:ascii="Times New Roman" w:hAnsi="Times New Roman" w:cs="Times New Roman"/>
                <w:sz w:val="24"/>
                <w:szCs w:val="24"/>
              </w:rPr>
              <w:t xml:space="preserve"> as per the SOPs</w:t>
            </w:r>
          </w:p>
          <w:p w14:paraId="22A5F8B8" w14:textId="77777777" w:rsidR="00526863" w:rsidRPr="00BA175D" w:rsidRDefault="00526863" w:rsidP="00327E4E">
            <w:pPr>
              <w:pStyle w:val="ListParagraph"/>
              <w:numPr>
                <w:ilvl w:val="1"/>
                <w:numId w:val="16"/>
              </w:numPr>
              <w:tabs>
                <w:tab w:val="left" w:pos="-6318"/>
                <w:tab w:val="left" w:pos="336"/>
              </w:tabs>
              <w:spacing w:after="0"/>
              <w:rPr>
                <w:rFonts w:ascii="Times New Roman" w:hAnsi="Times New Roman" w:cs="Times New Roman"/>
                <w:sz w:val="24"/>
                <w:szCs w:val="24"/>
              </w:rPr>
            </w:pPr>
            <w:r w:rsidRPr="00BA175D">
              <w:rPr>
                <w:rFonts w:ascii="Times New Roman" w:hAnsi="Times New Roman" w:cs="Times New Roman"/>
                <w:sz w:val="24"/>
                <w:szCs w:val="24"/>
              </w:rPr>
              <w:t xml:space="preserve"> </w:t>
            </w:r>
            <w:r w:rsidR="006A7DCC" w:rsidRPr="00BA175D">
              <w:rPr>
                <w:rFonts w:ascii="Times New Roman" w:hAnsi="Times New Roman" w:cs="Times New Roman"/>
                <w:sz w:val="24"/>
                <w:szCs w:val="24"/>
              </w:rPr>
              <w:t>Terms related to religion and related word are</w:t>
            </w:r>
            <w:r w:rsidRPr="00BA175D">
              <w:rPr>
                <w:rFonts w:ascii="Times New Roman" w:hAnsi="Times New Roman" w:cs="Times New Roman"/>
                <w:sz w:val="24"/>
                <w:szCs w:val="24"/>
              </w:rPr>
              <w:t xml:space="preserve"> signed based on </w:t>
            </w:r>
            <w:r w:rsidR="00853F1E" w:rsidRPr="00BA175D">
              <w:rPr>
                <w:rFonts w:ascii="Times New Roman" w:hAnsi="Times New Roman" w:cs="Times New Roman"/>
                <w:sz w:val="24"/>
                <w:szCs w:val="24"/>
              </w:rPr>
              <w:t>KSL</w:t>
            </w:r>
            <w:r w:rsidRPr="00BA175D">
              <w:rPr>
                <w:rFonts w:ascii="Times New Roman" w:hAnsi="Times New Roman" w:cs="Times New Roman"/>
                <w:sz w:val="24"/>
                <w:szCs w:val="24"/>
              </w:rPr>
              <w:t xml:space="preserve"> </w:t>
            </w:r>
            <w:r w:rsidR="0065788A" w:rsidRPr="00BA175D">
              <w:rPr>
                <w:rFonts w:ascii="Times New Roman" w:hAnsi="Times New Roman" w:cs="Times New Roman"/>
                <w:sz w:val="24"/>
                <w:szCs w:val="24"/>
              </w:rPr>
              <w:t>rules,</w:t>
            </w:r>
          </w:p>
        </w:tc>
      </w:tr>
      <w:tr w:rsidR="00E5493B" w:rsidRPr="00BA175D" w14:paraId="4EECCB72" w14:textId="77777777" w:rsidTr="00CF3A73">
        <w:tc>
          <w:tcPr>
            <w:tcW w:w="2988" w:type="dxa"/>
          </w:tcPr>
          <w:p w14:paraId="39550CA4" w14:textId="77777777" w:rsidR="00526863" w:rsidRPr="00BA175D" w:rsidRDefault="00843767" w:rsidP="006B329C">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Demonstrate body parts,</w:t>
            </w:r>
            <w:r w:rsidR="006E1043" w:rsidRPr="00BA175D">
              <w:rPr>
                <w:rFonts w:ascii="Times New Roman" w:hAnsi="Times New Roman" w:cs="Times New Roman"/>
                <w:sz w:val="24"/>
                <w:szCs w:val="24"/>
              </w:rPr>
              <w:t xml:space="preserve"> </w:t>
            </w:r>
            <w:r w:rsidRPr="00BA175D">
              <w:rPr>
                <w:rFonts w:ascii="Times New Roman" w:hAnsi="Times New Roman" w:cs="Times New Roman"/>
                <w:sz w:val="24"/>
                <w:szCs w:val="24"/>
              </w:rPr>
              <w:t>c</w:t>
            </w:r>
            <w:r w:rsidR="009501DD" w:rsidRPr="00BA175D">
              <w:rPr>
                <w:rFonts w:ascii="Times New Roman" w:hAnsi="Times New Roman" w:cs="Times New Roman"/>
                <w:sz w:val="24"/>
                <w:szCs w:val="24"/>
              </w:rPr>
              <w:t xml:space="preserve">olors, </w:t>
            </w:r>
            <w:r w:rsidR="00526863" w:rsidRPr="00BA175D">
              <w:rPr>
                <w:rFonts w:ascii="Times New Roman" w:hAnsi="Times New Roman" w:cs="Times New Roman"/>
                <w:sz w:val="24"/>
                <w:szCs w:val="24"/>
              </w:rPr>
              <w:t>clothing</w:t>
            </w:r>
            <w:r w:rsidR="0012121A" w:rsidRPr="00BA175D">
              <w:rPr>
                <w:rFonts w:ascii="Times New Roman" w:hAnsi="Times New Roman" w:cs="Times New Roman"/>
                <w:sz w:val="24"/>
                <w:szCs w:val="24"/>
              </w:rPr>
              <w:t xml:space="preserve"> and related words</w:t>
            </w:r>
            <w:r w:rsidR="00526863" w:rsidRPr="00BA175D">
              <w:rPr>
                <w:rFonts w:ascii="Times New Roman" w:hAnsi="Times New Roman" w:cs="Times New Roman"/>
                <w:sz w:val="24"/>
                <w:szCs w:val="24"/>
              </w:rPr>
              <w:t xml:space="preserve"> </w:t>
            </w:r>
            <w:r w:rsidR="00322F81" w:rsidRPr="00BA175D">
              <w:rPr>
                <w:rFonts w:ascii="Times New Roman" w:hAnsi="Times New Roman" w:cs="Times New Roman"/>
                <w:sz w:val="24"/>
                <w:szCs w:val="24"/>
              </w:rPr>
              <w:t>in S</w:t>
            </w:r>
            <w:r w:rsidR="00526863" w:rsidRPr="00BA175D">
              <w:rPr>
                <w:rFonts w:ascii="Times New Roman" w:hAnsi="Times New Roman" w:cs="Times New Roman"/>
                <w:sz w:val="24"/>
                <w:szCs w:val="24"/>
              </w:rPr>
              <w:t xml:space="preserve">ign </w:t>
            </w:r>
            <w:r w:rsidR="00322F81" w:rsidRPr="00BA175D">
              <w:rPr>
                <w:rFonts w:ascii="Times New Roman" w:hAnsi="Times New Roman" w:cs="Times New Roman"/>
                <w:sz w:val="24"/>
                <w:szCs w:val="24"/>
              </w:rPr>
              <w:t>L</w:t>
            </w:r>
            <w:r w:rsidR="00526863" w:rsidRPr="00BA175D">
              <w:rPr>
                <w:rFonts w:ascii="Times New Roman" w:hAnsi="Times New Roman" w:cs="Times New Roman"/>
                <w:sz w:val="24"/>
                <w:szCs w:val="24"/>
              </w:rPr>
              <w:t>anguage</w:t>
            </w:r>
          </w:p>
        </w:tc>
        <w:tc>
          <w:tcPr>
            <w:tcW w:w="5868" w:type="dxa"/>
          </w:tcPr>
          <w:p w14:paraId="0ED2BDA8" w14:textId="77777777" w:rsidR="00BE6557" w:rsidRPr="00BA175D" w:rsidRDefault="00526863" w:rsidP="00327E4E">
            <w:pPr>
              <w:pStyle w:val="ListParagraph"/>
              <w:numPr>
                <w:ilvl w:val="1"/>
                <w:numId w:val="16"/>
              </w:numPr>
              <w:tabs>
                <w:tab w:val="left" w:pos="-6318"/>
                <w:tab w:val="left" w:pos="336"/>
              </w:tabs>
              <w:spacing w:after="0"/>
              <w:jc w:val="both"/>
              <w:rPr>
                <w:rFonts w:ascii="Times New Roman" w:hAnsi="Times New Roman" w:cs="Times New Roman"/>
                <w:sz w:val="24"/>
                <w:szCs w:val="24"/>
              </w:rPr>
            </w:pPr>
            <w:r w:rsidRPr="00BA175D">
              <w:rPr>
                <w:rFonts w:ascii="Times New Roman" w:hAnsi="Times New Roman" w:cs="Times New Roman"/>
                <w:sz w:val="24"/>
                <w:szCs w:val="24"/>
              </w:rPr>
              <w:t>B</w:t>
            </w:r>
            <w:r w:rsidR="00A06599" w:rsidRPr="00BA175D">
              <w:rPr>
                <w:rFonts w:ascii="Times New Roman" w:hAnsi="Times New Roman" w:cs="Times New Roman"/>
                <w:sz w:val="24"/>
                <w:szCs w:val="24"/>
              </w:rPr>
              <w:t xml:space="preserve">ody parts </w:t>
            </w:r>
            <w:r w:rsidRPr="00BA175D">
              <w:rPr>
                <w:rFonts w:ascii="Times New Roman" w:hAnsi="Times New Roman" w:cs="Times New Roman"/>
                <w:sz w:val="24"/>
                <w:szCs w:val="24"/>
              </w:rPr>
              <w:t xml:space="preserve">are identified as per </w:t>
            </w:r>
            <w:r w:rsidR="00C86C4F" w:rsidRPr="00BA175D">
              <w:rPr>
                <w:rFonts w:ascii="Times New Roman" w:hAnsi="Times New Roman" w:cs="Times New Roman"/>
                <w:sz w:val="24"/>
                <w:szCs w:val="24"/>
              </w:rPr>
              <w:t>SOPs</w:t>
            </w:r>
          </w:p>
          <w:p w14:paraId="45C293D9" w14:textId="77777777" w:rsidR="00BE6557" w:rsidRPr="00BA175D" w:rsidRDefault="00526863" w:rsidP="00327E4E">
            <w:pPr>
              <w:pStyle w:val="ListParagraph"/>
              <w:numPr>
                <w:ilvl w:val="1"/>
                <w:numId w:val="16"/>
              </w:numPr>
              <w:tabs>
                <w:tab w:val="left" w:pos="-6318"/>
                <w:tab w:val="left" w:pos="336"/>
              </w:tabs>
              <w:spacing w:after="0"/>
              <w:jc w:val="both"/>
              <w:rPr>
                <w:rFonts w:ascii="Times New Roman" w:hAnsi="Times New Roman" w:cs="Times New Roman"/>
                <w:sz w:val="24"/>
                <w:szCs w:val="24"/>
              </w:rPr>
            </w:pPr>
            <w:r w:rsidRPr="00BA175D">
              <w:rPr>
                <w:rFonts w:ascii="Times New Roman" w:hAnsi="Times New Roman" w:cs="Times New Roman"/>
                <w:sz w:val="24"/>
                <w:szCs w:val="24"/>
              </w:rPr>
              <w:t xml:space="preserve">Body parts are signed based on </w:t>
            </w:r>
            <w:r w:rsidR="0065788A" w:rsidRPr="00BA175D">
              <w:rPr>
                <w:rFonts w:ascii="Times New Roman" w:hAnsi="Times New Roman" w:cs="Times New Roman"/>
                <w:sz w:val="24"/>
                <w:szCs w:val="24"/>
              </w:rPr>
              <w:t>KSL</w:t>
            </w:r>
            <w:r w:rsidRPr="00BA175D">
              <w:rPr>
                <w:rFonts w:ascii="Times New Roman" w:hAnsi="Times New Roman" w:cs="Times New Roman"/>
                <w:sz w:val="24"/>
                <w:szCs w:val="24"/>
              </w:rPr>
              <w:t xml:space="preserve"> rules</w:t>
            </w:r>
          </w:p>
          <w:p w14:paraId="54AEC00D" w14:textId="77777777" w:rsidR="008E0287" w:rsidRPr="00BA175D" w:rsidRDefault="00BE6557" w:rsidP="00327E4E">
            <w:pPr>
              <w:pStyle w:val="ListParagraph"/>
              <w:numPr>
                <w:ilvl w:val="1"/>
                <w:numId w:val="16"/>
              </w:numPr>
              <w:tabs>
                <w:tab w:val="left" w:pos="-6318"/>
                <w:tab w:val="left" w:pos="336"/>
              </w:tabs>
              <w:spacing w:after="0"/>
              <w:jc w:val="both"/>
              <w:rPr>
                <w:rFonts w:ascii="Times New Roman" w:hAnsi="Times New Roman" w:cs="Times New Roman"/>
                <w:sz w:val="24"/>
                <w:szCs w:val="24"/>
              </w:rPr>
            </w:pPr>
            <w:r w:rsidRPr="00BA175D">
              <w:rPr>
                <w:rFonts w:ascii="Times New Roman" w:hAnsi="Times New Roman" w:cs="Times New Roman"/>
                <w:sz w:val="24"/>
                <w:szCs w:val="24"/>
              </w:rPr>
              <w:t>Type</w:t>
            </w:r>
            <w:r w:rsidR="00827288" w:rsidRPr="00BA175D">
              <w:rPr>
                <w:rFonts w:ascii="Times New Roman" w:hAnsi="Times New Roman" w:cs="Times New Roman"/>
                <w:sz w:val="24"/>
                <w:szCs w:val="24"/>
              </w:rPr>
              <w:t>s</w:t>
            </w:r>
            <w:r w:rsidR="00FA4770" w:rsidRPr="00BA175D">
              <w:rPr>
                <w:rFonts w:ascii="Times New Roman" w:hAnsi="Times New Roman" w:cs="Times New Roman"/>
                <w:sz w:val="24"/>
                <w:szCs w:val="24"/>
              </w:rPr>
              <w:t xml:space="preserve"> of clothes</w:t>
            </w:r>
            <w:r w:rsidR="00D71A16" w:rsidRPr="00BA175D">
              <w:rPr>
                <w:rFonts w:ascii="Times New Roman" w:hAnsi="Times New Roman" w:cs="Times New Roman"/>
                <w:sz w:val="24"/>
                <w:szCs w:val="24"/>
              </w:rPr>
              <w:t xml:space="preserve"> and related words</w:t>
            </w:r>
            <w:r w:rsidR="00526863" w:rsidRPr="00BA175D">
              <w:rPr>
                <w:rFonts w:ascii="Times New Roman" w:hAnsi="Times New Roman" w:cs="Times New Roman"/>
                <w:sz w:val="24"/>
                <w:szCs w:val="24"/>
              </w:rPr>
              <w:t xml:space="preserve"> are identified as per </w:t>
            </w:r>
            <w:r w:rsidR="00C86C4F" w:rsidRPr="00BA175D">
              <w:rPr>
                <w:rFonts w:ascii="Times New Roman" w:hAnsi="Times New Roman" w:cs="Times New Roman"/>
                <w:sz w:val="24"/>
                <w:szCs w:val="24"/>
              </w:rPr>
              <w:t>SOPs</w:t>
            </w:r>
          </w:p>
          <w:p w14:paraId="4F0A92DB" w14:textId="77777777" w:rsidR="008E0287" w:rsidRPr="00BA175D" w:rsidRDefault="00526863" w:rsidP="00327E4E">
            <w:pPr>
              <w:pStyle w:val="ListParagraph"/>
              <w:numPr>
                <w:ilvl w:val="1"/>
                <w:numId w:val="16"/>
              </w:numPr>
              <w:tabs>
                <w:tab w:val="left" w:pos="-6318"/>
                <w:tab w:val="left" w:pos="336"/>
              </w:tabs>
              <w:spacing w:after="0"/>
              <w:jc w:val="both"/>
              <w:rPr>
                <w:rFonts w:ascii="Times New Roman" w:hAnsi="Times New Roman" w:cs="Times New Roman"/>
                <w:sz w:val="24"/>
                <w:szCs w:val="24"/>
              </w:rPr>
            </w:pPr>
            <w:r w:rsidRPr="00BA175D">
              <w:rPr>
                <w:rFonts w:ascii="Times New Roman" w:hAnsi="Times New Roman" w:cs="Times New Roman"/>
                <w:sz w:val="24"/>
                <w:szCs w:val="24"/>
              </w:rPr>
              <w:t>Type</w:t>
            </w:r>
            <w:r w:rsidR="00717E8D" w:rsidRPr="00BA175D">
              <w:rPr>
                <w:rFonts w:ascii="Times New Roman" w:hAnsi="Times New Roman" w:cs="Times New Roman"/>
                <w:sz w:val="24"/>
                <w:szCs w:val="24"/>
              </w:rPr>
              <w:t>s</w:t>
            </w:r>
            <w:r w:rsidRPr="00BA175D">
              <w:rPr>
                <w:rFonts w:ascii="Times New Roman" w:hAnsi="Times New Roman" w:cs="Times New Roman"/>
                <w:sz w:val="24"/>
                <w:szCs w:val="24"/>
              </w:rPr>
              <w:t xml:space="preserve"> of clothes</w:t>
            </w:r>
            <w:r w:rsidR="00B328A6" w:rsidRPr="00BA175D">
              <w:rPr>
                <w:rFonts w:ascii="Times New Roman" w:hAnsi="Times New Roman" w:cs="Times New Roman"/>
                <w:sz w:val="24"/>
                <w:szCs w:val="24"/>
              </w:rPr>
              <w:t xml:space="preserve"> and related words</w:t>
            </w:r>
            <w:r w:rsidRPr="00BA175D">
              <w:rPr>
                <w:rFonts w:ascii="Times New Roman" w:hAnsi="Times New Roman" w:cs="Times New Roman"/>
                <w:sz w:val="24"/>
                <w:szCs w:val="24"/>
              </w:rPr>
              <w:t xml:space="preserve"> a</w:t>
            </w:r>
            <w:r w:rsidR="008E0287" w:rsidRPr="00BA175D">
              <w:rPr>
                <w:rFonts w:ascii="Times New Roman" w:hAnsi="Times New Roman" w:cs="Times New Roman"/>
                <w:sz w:val="24"/>
                <w:szCs w:val="24"/>
              </w:rPr>
              <w:t>re signed based on KSL rule</w:t>
            </w:r>
          </w:p>
          <w:p w14:paraId="63B0B71E" w14:textId="77777777" w:rsidR="008E0287" w:rsidRPr="00BA175D" w:rsidRDefault="00526863" w:rsidP="00327E4E">
            <w:pPr>
              <w:pStyle w:val="ListParagraph"/>
              <w:numPr>
                <w:ilvl w:val="1"/>
                <w:numId w:val="16"/>
              </w:numPr>
              <w:tabs>
                <w:tab w:val="left" w:pos="-6318"/>
                <w:tab w:val="left" w:pos="336"/>
              </w:tabs>
              <w:spacing w:after="0"/>
              <w:jc w:val="both"/>
              <w:rPr>
                <w:rFonts w:ascii="Times New Roman" w:hAnsi="Times New Roman" w:cs="Times New Roman"/>
                <w:sz w:val="24"/>
                <w:szCs w:val="24"/>
              </w:rPr>
            </w:pPr>
            <w:r w:rsidRPr="00BA175D">
              <w:rPr>
                <w:rFonts w:ascii="Times New Roman" w:hAnsi="Times New Roman" w:cs="Times New Roman"/>
                <w:sz w:val="24"/>
                <w:szCs w:val="24"/>
              </w:rPr>
              <w:t>Type</w:t>
            </w:r>
            <w:r w:rsidR="00717E8D" w:rsidRPr="00BA175D">
              <w:rPr>
                <w:rFonts w:ascii="Times New Roman" w:hAnsi="Times New Roman" w:cs="Times New Roman"/>
                <w:sz w:val="24"/>
                <w:szCs w:val="24"/>
              </w:rPr>
              <w:t>s</w:t>
            </w:r>
            <w:r w:rsidRPr="00BA175D">
              <w:rPr>
                <w:rFonts w:ascii="Times New Roman" w:hAnsi="Times New Roman" w:cs="Times New Roman"/>
                <w:sz w:val="24"/>
                <w:szCs w:val="24"/>
              </w:rPr>
              <w:t xml:space="preserve"> of </w:t>
            </w:r>
            <w:r w:rsidR="008E0287" w:rsidRPr="00BA175D">
              <w:rPr>
                <w:rFonts w:ascii="Times New Roman" w:hAnsi="Times New Roman" w:cs="Times New Roman"/>
                <w:sz w:val="24"/>
                <w:szCs w:val="24"/>
              </w:rPr>
              <w:t>colors</w:t>
            </w:r>
            <w:r w:rsidR="005B282C" w:rsidRPr="00BA175D">
              <w:rPr>
                <w:rFonts w:ascii="Times New Roman" w:hAnsi="Times New Roman" w:cs="Times New Roman"/>
                <w:sz w:val="24"/>
                <w:szCs w:val="24"/>
              </w:rPr>
              <w:t xml:space="preserve"> are identified as per SOPs</w:t>
            </w:r>
          </w:p>
          <w:p w14:paraId="0D6DF8C1" w14:textId="77777777" w:rsidR="00526863" w:rsidRPr="00BA175D" w:rsidRDefault="00526863" w:rsidP="00327E4E">
            <w:pPr>
              <w:pStyle w:val="ListParagraph"/>
              <w:numPr>
                <w:ilvl w:val="1"/>
                <w:numId w:val="16"/>
              </w:numPr>
              <w:tabs>
                <w:tab w:val="left" w:pos="-6318"/>
                <w:tab w:val="left" w:pos="336"/>
              </w:tabs>
              <w:spacing w:after="0"/>
              <w:jc w:val="both"/>
              <w:rPr>
                <w:rFonts w:ascii="Times New Roman" w:hAnsi="Times New Roman" w:cs="Times New Roman"/>
                <w:sz w:val="24"/>
                <w:szCs w:val="24"/>
              </w:rPr>
            </w:pPr>
            <w:r w:rsidRPr="00BA175D">
              <w:rPr>
                <w:rFonts w:ascii="Times New Roman" w:hAnsi="Times New Roman" w:cs="Times New Roman"/>
                <w:sz w:val="24"/>
                <w:szCs w:val="24"/>
              </w:rPr>
              <w:t xml:space="preserve">Type of </w:t>
            </w:r>
            <w:r w:rsidR="008E0287" w:rsidRPr="00BA175D">
              <w:rPr>
                <w:rFonts w:ascii="Times New Roman" w:hAnsi="Times New Roman" w:cs="Times New Roman"/>
                <w:sz w:val="24"/>
                <w:szCs w:val="24"/>
              </w:rPr>
              <w:t>colors</w:t>
            </w:r>
            <w:r w:rsidRPr="00BA175D">
              <w:rPr>
                <w:rFonts w:ascii="Times New Roman" w:hAnsi="Times New Roman" w:cs="Times New Roman"/>
                <w:sz w:val="24"/>
                <w:szCs w:val="24"/>
              </w:rPr>
              <w:t xml:space="preserve"> are signed based on </w:t>
            </w:r>
            <w:r w:rsidR="008E0287" w:rsidRPr="00BA175D">
              <w:rPr>
                <w:rFonts w:ascii="Times New Roman" w:hAnsi="Times New Roman" w:cs="Times New Roman"/>
                <w:sz w:val="24"/>
                <w:szCs w:val="24"/>
              </w:rPr>
              <w:t>KSL</w:t>
            </w:r>
            <w:r w:rsidRPr="00BA175D">
              <w:rPr>
                <w:rFonts w:ascii="Times New Roman" w:hAnsi="Times New Roman" w:cs="Times New Roman"/>
                <w:sz w:val="24"/>
                <w:szCs w:val="24"/>
              </w:rPr>
              <w:t xml:space="preserve"> rules</w:t>
            </w:r>
          </w:p>
        </w:tc>
      </w:tr>
      <w:tr w:rsidR="00E5493B" w:rsidRPr="00BA175D" w14:paraId="5AA22F54" w14:textId="77777777" w:rsidTr="00CF3A73">
        <w:tc>
          <w:tcPr>
            <w:tcW w:w="2988" w:type="dxa"/>
          </w:tcPr>
          <w:p w14:paraId="6D45AB41" w14:textId="1391EE91" w:rsidR="00526863" w:rsidRPr="00BA175D" w:rsidRDefault="00526863"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Demonst</w:t>
            </w:r>
            <w:r w:rsidR="0011631B">
              <w:rPr>
                <w:rFonts w:ascii="Times New Roman" w:hAnsi="Times New Roman" w:cs="Times New Roman"/>
                <w:sz w:val="24"/>
                <w:szCs w:val="24"/>
              </w:rPr>
              <w:t xml:space="preserve">rate food,beverages,nutrition </w:t>
            </w:r>
            <w:r w:rsidR="00360DD9" w:rsidRPr="00BA175D">
              <w:rPr>
                <w:rFonts w:ascii="Times New Roman" w:hAnsi="Times New Roman" w:cs="Times New Roman"/>
                <w:sz w:val="24"/>
                <w:szCs w:val="24"/>
              </w:rPr>
              <w:t>and related words in Sign L</w:t>
            </w:r>
            <w:r w:rsidRPr="00BA175D">
              <w:rPr>
                <w:rFonts w:ascii="Times New Roman" w:hAnsi="Times New Roman" w:cs="Times New Roman"/>
                <w:sz w:val="24"/>
                <w:szCs w:val="24"/>
              </w:rPr>
              <w:t>anguage</w:t>
            </w:r>
          </w:p>
        </w:tc>
        <w:tc>
          <w:tcPr>
            <w:tcW w:w="5868" w:type="dxa"/>
          </w:tcPr>
          <w:p w14:paraId="24C7CA76" w14:textId="77777777" w:rsidR="003B70B0" w:rsidRPr="00BA175D" w:rsidRDefault="003B70B0" w:rsidP="00327E4E">
            <w:pPr>
              <w:pStyle w:val="ListParagraph"/>
              <w:numPr>
                <w:ilvl w:val="1"/>
                <w:numId w:val="16"/>
              </w:numPr>
              <w:tabs>
                <w:tab w:val="left" w:pos="-6318"/>
                <w:tab w:val="left" w:pos="336"/>
              </w:tabs>
              <w:spacing w:after="0"/>
              <w:ind w:left="616"/>
              <w:rPr>
                <w:rFonts w:ascii="Times New Roman" w:hAnsi="Times New Roman" w:cs="Times New Roman"/>
                <w:sz w:val="24"/>
                <w:szCs w:val="24"/>
              </w:rPr>
            </w:pPr>
            <w:r w:rsidRPr="00BA175D">
              <w:rPr>
                <w:rFonts w:ascii="Times New Roman" w:hAnsi="Times New Roman" w:cs="Times New Roman"/>
                <w:sz w:val="24"/>
                <w:szCs w:val="24"/>
              </w:rPr>
              <w:t xml:space="preserve"> </w:t>
            </w:r>
            <w:r w:rsidR="00035590" w:rsidRPr="00BA175D">
              <w:rPr>
                <w:rFonts w:ascii="Times New Roman" w:hAnsi="Times New Roman" w:cs="Times New Roman"/>
                <w:sz w:val="24"/>
                <w:szCs w:val="24"/>
              </w:rPr>
              <w:t>Type</w:t>
            </w:r>
            <w:r w:rsidR="0061745A" w:rsidRPr="00BA175D">
              <w:rPr>
                <w:rFonts w:ascii="Times New Roman" w:hAnsi="Times New Roman" w:cs="Times New Roman"/>
                <w:sz w:val="24"/>
                <w:szCs w:val="24"/>
              </w:rPr>
              <w:t xml:space="preserve"> of foods are identified as per different </w:t>
            </w:r>
            <w:r w:rsidR="00526863" w:rsidRPr="00BA175D">
              <w:rPr>
                <w:rFonts w:ascii="Times New Roman" w:hAnsi="Times New Roman" w:cs="Times New Roman"/>
                <w:sz w:val="24"/>
                <w:szCs w:val="24"/>
              </w:rPr>
              <w:t>culture</w:t>
            </w:r>
            <w:r w:rsidR="0061745A" w:rsidRPr="00BA175D">
              <w:rPr>
                <w:rFonts w:ascii="Times New Roman" w:hAnsi="Times New Roman" w:cs="Times New Roman"/>
                <w:sz w:val="24"/>
                <w:szCs w:val="24"/>
              </w:rPr>
              <w:t>s</w:t>
            </w:r>
          </w:p>
          <w:p w14:paraId="1FAECF6F" w14:textId="77777777" w:rsidR="003B70B0" w:rsidRPr="00BA175D" w:rsidRDefault="003B70B0" w:rsidP="00327E4E">
            <w:pPr>
              <w:pStyle w:val="ListParagraph"/>
              <w:numPr>
                <w:ilvl w:val="1"/>
                <w:numId w:val="16"/>
              </w:numPr>
              <w:tabs>
                <w:tab w:val="left" w:pos="-6318"/>
                <w:tab w:val="left" w:pos="336"/>
              </w:tabs>
              <w:spacing w:after="0"/>
              <w:ind w:left="616"/>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Type of foods are signed based on </w:t>
            </w:r>
            <w:r w:rsidR="00CF4553"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p w14:paraId="1058A281" w14:textId="77777777" w:rsidR="003B70B0" w:rsidRPr="00BA175D" w:rsidRDefault="003B70B0" w:rsidP="00327E4E">
            <w:pPr>
              <w:pStyle w:val="ListParagraph"/>
              <w:numPr>
                <w:ilvl w:val="1"/>
                <w:numId w:val="16"/>
              </w:numPr>
              <w:tabs>
                <w:tab w:val="left" w:pos="-6318"/>
                <w:tab w:val="left" w:pos="336"/>
              </w:tabs>
              <w:spacing w:after="0"/>
              <w:ind w:left="616"/>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Words related to foods are identified as per </w:t>
            </w:r>
            <w:r w:rsidR="00C86C4F" w:rsidRPr="00BA175D">
              <w:rPr>
                <w:rFonts w:ascii="Times New Roman" w:hAnsi="Times New Roman" w:cs="Times New Roman"/>
                <w:sz w:val="24"/>
                <w:szCs w:val="24"/>
              </w:rPr>
              <w:t>SOPs</w:t>
            </w:r>
          </w:p>
          <w:p w14:paraId="335EE5C9" w14:textId="77777777" w:rsidR="00526863" w:rsidRPr="00BA175D" w:rsidRDefault="003B70B0" w:rsidP="00630D98">
            <w:pPr>
              <w:pStyle w:val="ListParagraph"/>
              <w:numPr>
                <w:ilvl w:val="1"/>
                <w:numId w:val="16"/>
              </w:numPr>
              <w:tabs>
                <w:tab w:val="left" w:pos="-6318"/>
                <w:tab w:val="left" w:pos="336"/>
              </w:tabs>
              <w:spacing w:after="0"/>
              <w:ind w:left="616"/>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Words related to foods are signed based on </w:t>
            </w:r>
            <w:r w:rsidR="005E2627" w:rsidRPr="00BA175D">
              <w:rPr>
                <w:rFonts w:ascii="Times New Roman" w:hAnsi="Times New Roman" w:cs="Times New Roman"/>
                <w:sz w:val="24"/>
                <w:szCs w:val="24"/>
              </w:rPr>
              <w:t xml:space="preserve">KSL </w:t>
            </w:r>
            <w:r w:rsidR="00526863" w:rsidRPr="00BA175D">
              <w:rPr>
                <w:rFonts w:ascii="Times New Roman" w:hAnsi="Times New Roman" w:cs="Times New Roman"/>
                <w:sz w:val="24"/>
                <w:szCs w:val="24"/>
              </w:rPr>
              <w:t>rules</w:t>
            </w:r>
          </w:p>
        </w:tc>
      </w:tr>
      <w:tr w:rsidR="00E5493B" w:rsidRPr="00BA175D" w14:paraId="6FE2AA01" w14:textId="77777777" w:rsidTr="00CF3A73">
        <w:tc>
          <w:tcPr>
            <w:tcW w:w="2988" w:type="dxa"/>
          </w:tcPr>
          <w:p w14:paraId="1AFE8528" w14:textId="77777777" w:rsidR="00526863" w:rsidRPr="00BA175D" w:rsidRDefault="00526863"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Demonstrate people and occupation</w:t>
            </w:r>
            <w:r w:rsidR="00961868" w:rsidRPr="00BA175D">
              <w:rPr>
                <w:rFonts w:ascii="Times New Roman" w:hAnsi="Times New Roman" w:cs="Times New Roman"/>
                <w:sz w:val="24"/>
                <w:szCs w:val="24"/>
              </w:rPr>
              <w:t>s</w:t>
            </w:r>
            <w:r w:rsidRPr="00BA175D">
              <w:rPr>
                <w:rFonts w:ascii="Times New Roman" w:hAnsi="Times New Roman" w:cs="Times New Roman"/>
                <w:sz w:val="24"/>
                <w:szCs w:val="24"/>
              </w:rPr>
              <w:t>,</w:t>
            </w:r>
            <w:r w:rsidR="00D6213D" w:rsidRPr="00BA175D">
              <w:rPr>
                <w:rFonts w:ascii="Times New Roman" w:hAnsi="Times New Roman" w:cs="Times New Roman"/>
                <w:sz w:val="24"/>
                <w:szCs w:val="24"/>
              </w:rPr>
              <w:t xml:space="preserve"> business and related words in Sign L</w:t>
            </w:r>
            <w:r w:rsidRPr="00BA175D">
              <w:rPr>
                <w:rFonts w:ascii="Times New Roman" w:hAnsi="Times New Roman" w:cs="Times New Roman"/>
                <w:sz w:val="24"/>
                <w:szCs w:val="24"/>
              </w:rPr>
              <w:t>anguage</w:t>
            </w:r>
          </w:p>
        </w:tc>
        <w:tc>
          <w:tcPr>
            <w:tcW w:w="5868" w:type="dxa"/>
          </w:tcPr>
          <w:p w14:paraId="314708A1" w14:textId="77777777" w:rsidR="00D40B45" w:rsidRPr="00BA175D" w:rsidRDefault="00D40B45" w:rsidP="00327E4E">
            <w:pPr>
              <w:pStyle w:val="ListParagraph"/>
              <w:numPr>
                <w:ilvl w:val="1"/>
                <w:numId w:val="16"/>
              </w:numPr>
              <w:tabs>
                <w:tab w:val="left" w:pos="-6318"/>
                <w:tab w:val="left" w:pos="336"/>
              </w:tabs>
              <w:spacing w:after="0"/>
              <w:ind w:left="616"/>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People and </w:t>
            </w:r>
            <w:r w:rsidR="00DA7EAF" w:rsidRPr="00BA175D">
              <w:rPr>
                <w:rFonts w:ascii="Times New Roman" w:hAnsi="Times New Roman" w:cs="Times New Roman"/>
                <w:sz w:val="24"/>
                <w:szCs w:val="24"/>
              </w:rPr>
              <w:t>their</w:t>
            </w:r>
            <w:r w:rsidR="00F37DDC"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occupations are identified based on different occupations</w:t>
            </w:r>
          </w:p>
          <w:p w14:paraId="0D22CBB4" w14:textId="77777777" w:rsidR="00A41D84" w:rsidRPr="00BA175D" w:rsidRDefault="00D40B45" w:rsidP="00327E4E">
            <w:pPr>
              <w:pStyle w:val="ListParagraph"/>
              <w:numPr>
                <w:ilvl w:val="1"/>
                <w:numId w:val="16"/>
              </w:numPr>
              <w:tabs>
                <w:tab w:val="left" w:pos="-6318"/>
                <w:tab w:val="left" w:pos="336"/>
              </w:tabs>
              <w:spacing w:after="0"/>
              <w:ind w:left="616"/>
              <w:rPr>
                <w:rFonts w:ascii="Times New Roman" w:hAnsi="Times New Roman" w:cs="Times New Roman"/>
                <w:sz w:val="24"/>
                <w:szCs w:val="24"/>
              </w:rPr>
            </w:pPr>
            <w:r w:rsidRPr="00BA175D">
              <w:rPr>
                <w:rFonts w:ascii="Times New Roman" w:hAnsi="Times New Roman" w:cs="Times New Roman"/>
                <w:sz w:val="24"/>
                <w:szCs w:val="24"/>
              </w:rPr>
              <w:t xml:space="preserve"> </w:t>
            </w:r>
            <w:r w:rsidR="00396BE4" w:rsidRPr="00BA175D">
              <w:rPr>
                <w:rFonts w:ascii="Times New Roman" w:hAnsi="Times New Roman" w:cs="Times New Roman"/>
                <w:sz w:val="24"/>
                <w:szCs w:val="24"/>
              </w:rPr>
              <w:t xml:space="preserve">People, </w:t>
            </w:r>
            <w:r w:rsidR="00526863" w:rsidRPr="00BA175D">
              <w:rPr>
                <w:rFonts w:ascii="Times New Roman" w:hAnsi="Times New Roman" w:cs="Times New Roman"/>
                <w:sz w:val="24"/>
                <w:szCs w:val="24"/>
              </w:rPr>
              <w:t>occupation</w:t>
            </w:r>
            <w:r w:rsidR="0057084A" w:rsidRPr="00BA175D">
              <w:rPr>
                <w:rFonts w:ascii="Times New Roman" w:hAnsi="Times New Roman" w:cs="Times New Roman"/>
                <w:sz w:val="24"/>
                <w:szCs w:val="24"/>
              </w:rPr>
              <w:t>s</w:t>
            </w:r>
            <w:r w:rsidR="00396BE4" w:rsidRPr="00BA175D">
              <w:rPr>
                <w:rFonts w:ascii="Times New Roman" w:hAnsi="Times New Roman" w:cs="Times New Roman"/>
                <w:sz w:val="24"/>
                <w:szCs w:val="24"/>
              </w:rPr>
              <w:t xml:space="preserve"> and </w:t>
            </w:r>
            <w:r w:rsidR="00DE136C" w:rsidRPr="00BA175D">
              <w:rPr>
                <w:rFonts w:ascii="Times New Roman" w:hAnsi="Times New Roman" w:cs="Times New Roman"/>
                <w:sz w:val="24"/>
                <w:szCs w:val="24"/>
              </w:rPr>
              <w:t>related terms</w:t>
            </w:r>
            <w:r w:rsidR="00526863" w:rsidRPr="00BA175D">
              <w:rPr>
                <w:rFonts w:ascii="Times New Roman" w:hAnsi="Times New Roman" w:cs="Times New Roman"/>
                <w:sz w:val="24"/>
                <w:szCs w:val="24"/>
              </w:rPr>
              <w:t xml:space="preserve"> are signed based on </w:t>
            </w:r>
            <w:r w:rsidR="00D87F87"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p w14:paraId="0AED693F" w14:textId="77777777" w:rsidR="00A41D84" w:rsidRPr="00BA175D" w:rsidRDefault="00A41D84" w:rsidP="00327E4E">
            <w:pPr>
              <w:pStyle w:val="ListParagraph"/>
              <w:numPr>
                <w:ilvl w:val="1"/>
                <w:numId w:val="16"/>
              </w:numPr>
              <w:tabs>
                <w:tab w:val="left" w:pos="-6318"/>
                <w:tab w:val="left" w:pos="336"/>
              </w:tabs>
              <w:spacing w:after="0"/>
              <w:ind w:left="616"/>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Business and </w:t>
            </w:r>
            <w:r w:rsidR="00D87F87" w:rsidRPr="00BA175D">
              <w:rPr>
                <w:rFonts w:ascii="Times New Roman" w:hAnsi="Times New Roman" w:cs="Times New Roman"/>
                <w:sz w:val="24"/>
                <w:szCs w:val="24"/>
              </w:rPr>
              <w:t>related terms</w:t>
            </w:r>
            <w:r w:rsidR="00526863" w:rsidRPr="00BA175D">
              <w:rPr>
                <w:rFonts w:ascii="Times New Roman" w:hAnsi="Times New Roman" w:cs="Times New Roman"/>
                <w:sz w:val="24"/>
                <w:szCs w:val="24"/>
              </w:rPr>
              <w:t xml:space="preserve"> are identified as per </w:t>
            </w:r>
            <w:r w:rsidR="00C86C4F" w:rsidRPr="00BA175D">
              <w:rPr>
                <w:rFonts w:ascii="Times New Roman" w:hAnsi="Times New Roman" w:cs="Times New Roman"/>
                <w:sz w:val="24"/>
                <w:szCs w:val="24"/>
              </w:rPr>
              <w:t>SOPs</w:t>
            </w:r>
          </w:p>
          <w:p w14:paraId="50EB59D9" w14:textId="77777777" w:rsidR="00526863" w:rsidRPr="00BA175D" w:rsidRDefault="00A41D84" w:rsidP="00B838AF">
            <w:pPr>
              <w:pStyle w:val="ListParagraph"/>
              <w:numPr>
                <w:ilvl w:val="1"/>
                <w:numId w:val="16"/>
              </w:numPr>
              <w:tabs>
                <w:tab w:val="left" w:pos="-6318"/>
                <w:tab w:val="left" w:pos="336"/>
              </w:tabs>
              <w:spacing w:after="0"/>
              <w:ind w:left="616"/>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Business and related terms are signed based on </w:t>
            </w:r>
            <w:r w:rsidR="00D87F87" w:rsidRPr="00BA175D">
              <w:rPr>
                <w:rFonts w:ascii="Times New Roman" w:hAnsi="Times New Roman" w:cs="Times New Roman"/>
                <w:sz w:val="24"/>
                <w:szCs w:val="24"/>
              </w:rPr>
              <w:t>KSL</w:t>
            </w:r>
            <w:r w:rsidR="002008BC"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rules</w:t>
            </w:r>
          </w:p>
        </w:tc>
      </w:tr>
      <w:tr w:rsidR="00E5493B" w:rsidRPr="00BA175D" w14:paraId="1247D7D5" w14:textId="77777777" w:rsidTr="00CF3A73">
        <w:tc>
          <w:tcPr>
            <w:tcW w:w="2988" w:type="dxa"/>
          </w:tcPr>
          <w:p w14:paraId="65A0CFD6" w14:textId="77777777" w:rsidR="00526863" w:rsidRPr="00BA175D" w:rsidRDefault="00526863"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Demonstrate emotions, health</w:t>
            </w:r>
            <w:r w:rsidR="00E61235" w:rsidRPr="00BA175D">
              <w:rPr>
                <w:rFonts w:ascii="Times New Roman" w:hAnsi="Times New Roman" w:cs="Times New Roman"/>
                <w:sz w:val="24"/>
                <w:szCs w:val="24"/>
              </w:rPr>
              <w:t xml:space="preserve">, </w:t>
            </w:r>
            <w:r w:rsidR="00DF10F7" w:rsidRPr="00BA175D">
              <w:rPr>
                <w:rFonts w:ascii="Times New Roman" w:hAnsi="Times New Roman" w:cs="Times New Roman"/>
                <w:sz w:val="24"/>
                <w:szCs w:val="24"/>
              </w:rPr>
              <w:t>hygiene</w:t>
            </w:r>
            <w:r w:rsidRPr="00BA175D">
              <w:rPr>
                <w:rFonts w:ascii="Times New Roman" w:hAnsi="Times New Roman" w:cs="Times New Roman"/>
                <w:sz w:val="24"/>
                <w:szCs w:val="24"/>
              </w:rPr>
              <w:t xml:space="preserve"> and men</w:t>
            </w:r>
            <w:r w:rsidR="00DF10F7" w:rsidRPr="00BA175D">
              <w:rPr>
                <w:rFonts w:ascii="Times New Roman" w:hAnsi="Times New Roman" w:cs="Times New Roman"/>
                <w:sz w:val="24"/>
                <w:szCs w:val="24"/>
              </w:rPr>
              <w:t xml:space="preserve">tal processes </w:t>
            </w:r>
            <w:r w:rsidR="00DF10F7" w:rsidRPr="00BA175D">
              <w:rPr>
                <w:rFonts w:ascii="Times New Roman" w:hAnsi="Times New Roman" w:cs="Times New Roman"/>
                <w:sz w:val="24"/>
                <w:szCs w:val="24"/>
              </w:rPr>
              <w:lastRenderedPageBreak/>
              <w:t>terminologies in Sign L</w:t>
            </w:r>
            <w:r w:rsidRPr="00BA175D">
              <w:rPr>
                <w:rFonts w:ascii="Times New Roman" w:hAnsi="Times New Roman" w:cs="Times New Roman"/>
                <w:sz w:val="24"/>
                <w:szCs w:val="24"/>
              </w:rPr>
              <w:t>anguage</w:t>
            </w:r>
          </w:p>
        </w:tc>
        <w:tc>
          <w:tcPr>
            <w:tcW w:w="5868" w:type="dxa"/>
          </w:tcPr>
          <w:p w14:paraId="65523F19" w14:textId="77777777" w:rsidR="00C91A6F" w:rsidRPr="00BA175D" w:rsidRDefault="00C91A6F" w:rsidP="00327E4E">
            <w:pPr>
              <w:numPr>
                <w:ilvl w:val="1"/>
                <w:numId w:val="16"/>
              </w:numPr>
              <w:tabs>
                <w:tab w:val="left" w:pos="-6318"/>
                <w:tab w:val="left" w:pos="336"/>
              </w:tabs>
              <w:spacing w:after="0"/>
              <w:ind w:left="796" w:hanging="436"/>
              <w:rPr>
                <w:rFonts w:ascii="Times New Roman" w:hAnsi="Times New Roman" w:cs="Times New Roman"/>
                <w:sz w:val="24"/>
                <w:szCs w:val="24"/>
              </w:rPr>
            </w:pPr>
            <w:r w:rsidRPr="00BA175D">
              <w:rPr>
                <w:rFonts w:ascii="Times New Roman" w:hAnsi="Times New Roman" w:cs="Times New Roman"/>
                <w:sz w:val="24"/>
                <w:szCs w:val="24"/>
              </w:rPr>
              <w:lastRenderedPageBreak/>
              <w:t xml:space="preserve"> </w:t>
            </w:r>
            <w:r w:rsidR="004F446C" w:rsidRPr="00BA175D">
              <w:rPr>
                <w:rFonts w:ascii="Times New Roman" w:hAnsi="Times New Roman" w:cs="Times New Roman"/>
                <w:sz w:val="24"/>
                <w:szCs w:val="24"/>
              </w:rPr>
              <w:t>Emotional</w:t>
            </w:r>
            <w:r w:rsidR="00526863" w:rsidRPr="00BA175D">
              <w:rPr>
                <w:rFonts w:ascii="Times New Roman" w:hAnsi="Times New Roman" w:cs="Times New Roman"/>
                <w:sz w:val="24"/>
                <w:szCs w:val="24"/>
              </w:rPr>
              <w:t xml:space="preserve"> terms are identified as per </w:t>
            </w:r>
            <w:r w:rsidR="00C86C4F" w:rsidRPr="00BA175D">
              <w:rPr>
                <w:rFonts w:ascii="Times New Roman" w:hAnsi="Times New Roman" w:cs="Times New Roman"/>
                <w:sz w:val="24"/>
                <w:szCs w:val="24"/>
              </w:rPr>
              <w:t>SOPs</w:t>
            </w:r>
          </w:p>
          <w:p w14:paraId="1F4B93AD" w14:textId="77777777" w:rsidR="00C91A6F" w:rsidRPr="00BA175D" w:rsidRDefault="00C91A6F" w:rsidP="00327E4E">
            <w:pPr>
              <w:numPr>
                <w:ilvl w:val="1"/>
                <w:numId w:val="16"/>
              </w:numPr>
              <w:tabs>
                <w:tab w:val="left" w:pos="-6318"/>
                <w:tab w:val="left" w:pos="336"/>
              </w:tabs>
              <w:spacing w:after="0"/>
              <w:ind w:left="796" w:hanging="436"/>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Emotion</w:t>
            </w:r>
            <w:r w:rsidR="00663CE3" w:rsidRPr="00BA175D">
              <w:rPr>
                <w:rFonts w:ascii="Times New Roman" w:hAnsi="Times New Roman" w:cs="Times New Roman"/>
                <w:sz w:val="24"/>
                <w:szCs w:val="24"/>
              </w:rPr>
              <w:t>al</w:t>
            </w:r>
            <w:r w:rsidR="00526863" w:rsidRPr="00BA175D">
              <w:rPr>
                <w:rFonts w:ascii="Times New Roman" w:hAnsi="Times New Roman" w:cs="Times New Roman"/>
                <w:sz w:val="24"/>
                <w:szCs w:val="24"/>
              </w:rPr>
              <w:t xml:space="preserve"> terms are signed based on </w:t>
            </w:r>
            <w:r w:rsidR="00650547" w:rsidRPr="00BA175D">
              <w:rPr>
                <w:rFonts w:ascii="Times New Roman" w:hAnsi="Times New Roman" w:cs="Times New Roman"/>
                <w:sz w:val="24"/>
                <w:szCs w:val="24"/>
              </w:rPr>
              <w:t>KSL</w:t>
            </w:r>
          </w:p>
          <w:p w14:paraId="316D1569" w14:textId="77777777" w:rsidR="00C91A6F" w:rsidRPr="00BA175D" w:rsidRDefault="00C91A6F" w:rsidP="00327E4E">
            <w:pPr>
              <w:numPr>
                <w:ilvl w:val="1"/>
                <w:numId w:val="16"/>
              </w:numPr>
              <w:tabs>
                <w:tab w:val="left" w:pos="-6318"/>
                <w:tab w:val="left" w:pos="336"/>
              </w:tabs>
              <w:spacing w:after="0"/>
              <w:ind w:left="796" w:hanging="436"/>
              <w:rPr>
                <w:rFonts w:ascii="Times New Roman" w:hAnsi="Times New Roman" w:cs="Times New Roman"/>
                <w:sz w:val="24"/>
                <w:szCs w:val="24"/>
              </w:rPr>
            </w:pPr>
            <w:r w:rsidRPr="00BA175D">
              <w:rPr>
                <w:rFonts w:ascii="Times New Roman" w:hAnsi="Times New Roman" w:cs="Times New Roman"/>
                <w:sz w:val="24"/>
                <w:szCs w:val="24"/>
              </w:rPr>
              <w:lastRenderedPageBreak/>
              <w:t xml:space="preserve"> </w:t>
            </w:r>
            <w:r w:rsidR="008544E8" w:rsidRPr="00BA175D">
              <w:rPr>
                <w:rFonts w:ascii="Times New Roman" w:hAnsi="Times New Roman" w:cs="Times New Roman"/>
                <w:sz w:val="24"/>
                <w:szCs w:val="24"/>
              </w:rPr>
              <w:t>Health and mental</w:t>
            </w:r>
            <w:r w:rsidR="00526863" w:rsidRPr="00BA175D">
              <w:rPr>
                <w:rFonts w:ascii="Times New Roman" w:hAnsi="Times New Roman" w:cs="Times New Roman"/>
                <w:sz w:val="24"/>
                <w:szCs w:val="24"/>
              </w:rPr>
              <w:t xml:space="preserve"> term</w:t>
            </w:r>
            <w:r w:rsidR="008544E8" w:rsidRPr="00BA175D">
              <w:rPr>
                <w:rFonts w:ascii="Times New Roman" w:hAnsi="Times New Roman" w:cs="Times New Roman"/>
                <w:sz w:val="24"/>
                <w:szCs w:val="24"/>
              </w:rPr>
              <w:t>inologie</w:t>
            </w:r>
            <w:r w:rsidR="00526863" w:rsidRPr="00BA175D">
              <w:rPr>
                <w:rFonts w:ascii="Times New Roman" w:hAnsi="Times New Roman" w:cs="Times New Roman"/>
                <w:sz w:val="24"/>
                <w:szCs w:val="24"/>
              </w:rPr>
              <w:t xml:space="preserve">s are identified as </w:t>
            </w:r>
            <w:r w:rsidR="002008BC" w:rsidRPr="00BA175D">
              <w:rPr>
                <w:rFonts w:ascii="Times New Roman" w:hAnsi="Times New Roman" w:cs="Times New Roman"/>
                <w:sz w:val="24"/>
                <w:szCs w:val="24"/>
              </w:rPr>
              <w:t xml:space="preserve">per </w:t>
            </w:r>
            <w:r w:rsidR="00C86C4F" w:rsidRPr="00BA175D">
              <w:rPr>
                <w:rFonts w:ascii="Times New Roman" w:hAnsi="Times New Roman" w:cs="Times New Roman"/>
                <w:sz w:val="24"/>
                <w:szCs w:val="24"/>
              </w:rPr>
              <w:t>SOPs</w:t>
            </w:r>
          </w:p>
          <w:p w14:paraId="40DB3483" w14:textId="77777777" w:rsidR="00526863" w:rsidRPr="00BA175D" w:rsidRDefault="00C91A6F" w:rsidP="005F4770">
            <w:pPr>
              <w:numPr>
                <w:ilvl w:val="1"/>
                <w:numId w:val="16"/>
              </w:numPr>
              <w:tabs>
                <w:tab w:val="left" w:pos="-6318"/>
                <w:tab w:val="left" w:pos="336"/>
              </w:tabs>
              <w:spacing w:after="0"/>
              <w:ind w:left="796" w:hanging="436"/>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Health and mental </w:t>
            </w:r>
            <w:r w:rsidR="005F4770" w:rsidRPr="00BA175D">
              <w:rPr>
                <w:rFonts w:ascii="Times New Roman" w:hAnsi="Times New Roman" w:cs="Times New Roman"/>
                <w:sz w:val="24"/>
                <w:szCs w:val="24"/>
              </w:rPr>
              <w:t>terminologies</w:t>
            </w:r>
            <w:r w:rsidR="00526863" w:rsidRPr="00BA175D">
              <w:rPr>
                <w:rFonts w:ascii="Times New Roman" w:hAnsi="Times New Roman" w:cs="Times New Roman"/>
                <w:sz w:val="24"/>
                <w:szCs w:val="24"/>
              </w:rPr>
              <w:t xml:space="preserve"> are signed based on </w:t>
            </w:r>
            <w:r w:rsidR="00B95EBA" w:rsidRPr="00BA175D">
              <w:rPr>
                <w:rFonts w:ascii="Times New Roman" w:hAnsi="Times New Roman" w:cs="Times New Roman"/>
                <w:sz w:val="24"/>
                <w:szCs w:val="24"/>
              </w:rPr>
              <w:t>KSL</w:t>
            </w:r>
            <w:r w:rsidR="008012D4"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rules</w:t>
            </w:r>
          </w:p>
          <w:p w14:paraId="347A577D" w14:textId="77777777" w:rsidR="00E6175F" w:rsidRPr="00BA175D" w:rsidRDefault="00E6175F" w:rsidP="005F4770">
            <w:pPr>
              <w:numPr>
                <w:ilvl w:val="1"/>
                <w:numId w:val="16"/>
              </w:numPr>
              <w:tabs>
                <w:tab w:val="left" w:pos="-6318"/>
                <w:tab w:val="left" w:pos="336"/>
              </w:tabs>
              <w:spacing w:after="0"/>
              <w:ind w:left="796" w:hanging="436"/>
              <w:rPr>
                <w:rFonts w:ascii="Times New Roman" w:hAnsi="Times New Roman" w:cs="Times New Roman"/>
                <w:sz w:val="24"/>
                <w:szCs w:val="24"/>
              </w:rPr>
            </w:pPr>
            <w:r w:rsidRPr="00BA175D">
              <w:rPr>
                <w:rFonts w:ascii="Times New Roman" w:hAnsi="Times New Roman" w:cs="Times New Roman"/>
                <w:sz w:val="24"/>
                <w:szCs w:val="24"/>
              </w:rPr>
              <w:t>Hygiene and related terminologies are identified as per the SOPs</w:t>
            </w:r>
          </w:p>
          <w:p w14:paraId="547B1E57" w14:textId="77777777" w:rsidR="0052434F" w:rsidRPr="00BA175D" w:rsidRDefault="0052434F" w:rsidP="005F4770">
            <w:pPr>
              <w:numPr>
                <w:ilvl w:val="1"/>
                <w:numId w:val="16"/>
              </w:numPr>
              <w:tabs>
                <w:tab w:val="left" w:pos="-6318"/>
                <w:tab w:val="left" w:pos="336"/>
              </w:tabs>
              <w:spacing w:after="0"/>
              <w:ind w:left="796" w:hanging="436"/>
              <w:rPr>
                <w:rFonts w:ascii="Times New Roman" w:hAnsi="Times New Roman" w:cs="Times New Roman"/>
                <w:sz w:val="24"/>
                <w:szCs w:val="24"/>
              </w:rPr>
            </w:pPr>
            <w:r w:rsidRPr="00BA175D">
              <w:rPr>
                <w:rFonts w:ascii="Times New Roman" w:hAnsi="Times New Roman" w:cs="Times New Roman"/>
                <w:sz w:val="24"/>
                <w:szCs w:val="24"/>
              </w:rPr>
              <w:t>Hygiene and related terminologies are signed based on KSL rules</w:t>
            </w:r>
          </w:p>
        </w:tc>
      </w:tr>
      <w:tr w:rsidR="00E5493B" w:rsidRPr="00BA175D" w14:paraId="7EDE299D" w14:textId="77777777" w:rsidTr="00CF3A73">
        <w:tc>
          <w:tcPr>
            <w:tcW w:w="2988" w:type="dxa"/>
          </w:tcPr>
          <w:p w14:paraId="692FD341" w14:textId="77777777" w:rsidR="00526863" w:rsidRPr="00BA175D" w:rsidRDefault="00526863"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lastRenderedPageBreak/>
              <w:t>Demonstrate sports a</w:t>
            </w:r>
            <w:r w:rsidR="00C92A51" w:rsidRPr="00BA175D">
              <w:rPr>
                <w:rFonts w:ascii="Times New Roman" w:hAnsi="Times New Roman" w:cs="Times New Roman"/>
                <w:sz w:val="24"/>
                <w:szCs w:val="24"/>
              </w:rPr>
              <w:t>nd recreation terminologies in Sign L</w:t>
            </w:r>
            <w:r w:rsidRPr="00BA175D">
              <w:rPr>
                <w:rFonts w:ascii="Times New Roman" w:hAnsi="Times New Roman" w:cs="Times New Roman"/>
                <w:sz w:val="24"/>
                <w:szCs w:val="24"/>
              </w:rPr>
              <w:t>anguage</w:t>
            </w:r>
          </w:p>
        </w:tc>
        <w:tc>
          <w:tcPr>
            <w:tcW w:w="5868" w:type="dxa"/>
          </w:tcPr>
          <w:p w14:paraId="6AC84C63" w14:textId="77777777" w:rsidR="00633C6C" w:rsidRPr="00BA175D" w:rsidRDefault="00526863" w:rsidP="00327E4E">
            <w:pPr>
              <w:pStyle w:val="ListParagraph"/>
              <w:numPr>
                <w:ilvl w:val="1"/>
                <w:numId w:val="16"/>
              </w:numPr>
              <w:spacing w:after="0"/>
              <w:ind w:left="562" w:hanging="270"/>
              <w:rPr>
                <w:rFonts w:ascii="Times New Roman" w:hAnsi="Times New Roman" w:cs="Times New Roman"/>
                <w:sz w:val="24"/>
                <w:szCs w:val="24"/>
              </w:rPr>
            </w:pPr>
            <w:r w:rsidRPr="00BA175D">
              <w:rPr>
                <w:rFonts w:ascii="Times New Roman" w:hAnsi="Times New Roman" w:cs="Times New Roman"/>
                <w:sz w:val="24"/>
                <w:szCs w:val="24"/>
              </w:rPr>
              <w:t xml:space="preserve">Terms related to sports and recreations are identified as per </w:t>
            </w:r>
            <w:r w:rsidR="00C86C4F" w:rsidRPr="00BA175D">
              <w:rPr>
                <w:rFonts w:ascii="Times New Roman" w:hAnsi="Times New Roman" w:cs="Times New Roman"/>
                <w:sz w:val="24"/>
                <w:szCs w:val="24"/>
              </w:rPr>
              <w:t>SOPs</w:t>
            </w:r>
          </w:p>
          <w:p w14:paraId="212761C3" w14:textId="77777777" w:rsidR="00526863" w:rsidRPr="00BA175D" w:rsidRDefault="00633C6C" w:rsidP="00327E4E">
            <w:pPr>
              <w:pStyle w:val="ListParagraph"/>
              <w:numPr>
                <w:ilvl w:val="1"/>
                <w:numId w:val="16"/>
              </w:numPr>
              <w:spacing w:after="0"/>
              <w:ind w:left="562" w:hanging="270"/>
              <w:rPr>
                <w:rFonts w:ascii="Times New Roman" w:hAnsi="Times New Roman" w:cs="Times New Roman"/>
                <w:sz w:val="24"/>
                <w:szCs w:val="24"/>
              </w:rPr>
            </w:pPr>
            <w:r w:rsidRPr="00BA175D">
              <w:rPr>
                <w:rFonts w:ascii="Times New Roman" w:hAnsi="Times New Roman" w:cs="Times New Roman"/>
                <w:sz w:val="24"/>
                <w:szCs w:val="24"/>
              </w:rPr>
              <w:t xml:space="preserve"> T</w:t>
            </w:r>
            <w:r w:rsidR="00526863" w:rsidRPr="00BA175D">
              <w:rPr>
                <w:rFonts w:ascii="Times New Roman" w:hAnsi="Times New Roman" w:cs="Times New Roman"/>
                <w:sz w:val="24"/>
                <w:szCs w:val="24"/>
              </w:rPr>
              <w:t xml:space="preserve">erms related to sports and recreations are signed based on </w:t>
            </w:r>
            <w:r w:rsidR="00BB78FF" w:rsidRPr="00BA175D">
              <w:rPr>
                <w:rFonts w:ascii="Times New Roman" w:hAnsi="Times New Roman" w:cs="Times New Roman"/>
                <w:sz w:val="24"/>
                <w:szCs w:val="24"/>
              </w:rPr>
              <w:t>KSL</w:t>
            </w:r>
            <w:r w:rsidR="00040ACA"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rules</w:t>
            </w:r>
          </w:p>
        </w:tc>
      </w:tr>
      <w:tr w:rsidR="00E5493B" w:rsidRPr="00BA175D" w14:paraId="7AEA24F9" w14:textId="77777777" w:rsidTr="00CF3A73">
        <w:tc>
          <w:tcPr>
            <w:tcW w:w="2988" w:type="dxa"/>
          </w:tcPr>
          <w:p w14:paraId="2BEF5995" w14:textId="77777777" w:rsidR="00526863" w:rsidRPr="00BA175D" w:rsidRDefault="00895B31"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Demonstrate Towns, Country, P</w:t>
            </w:r>
            <w:r w:rsidR="00F12718" w:rsidRPr="00BA175D">
              <w:rPr>
                <w:rFonts w:ascii="Times New Roman" w:hAnsi="Times New Roman" w:cs="Times New Roman"/>
                <w:sz w:val="24"/>
                <w:szCs w:val="24"/>
              </w:rPr>
              <w:t>olitics, Legal and G</w:t>
            </w:r>
            <w:r w:rsidR="00B422B3" w:rsidRPr="00BA175D">
              <w:rPr>
                <w:rFonts w:ascii="Times New Roman" w:hAnsi="Times New Roman" w:cs="Times New Roman"/>
                <w:sz w:val="24"/>
                <w:szCs w:val="24"/>
              </w:rPr>
              <w:t>overnment terminologies in Sign L</w:t>
            </w:r>
            <w:r w:rsidR="00526863" w:rsidRPr="00BA175D">
              <w:rPr>
                <w:rFonts w:ascii="Times New Roman" w:hAnsi="Times New Roman" w:cs="Times New Roman"/>
                <w:sz w:val="24"/>
                <w:szCs w:val="24"/>
              </w:rPr>
              <w:t>anguage</w:t>
            </w:r>
          </w:p>
          <w:p w14:paraId="184C7230" w14:textId="77777777" w:rsidR="00526863" w:rsidRPr="00BA175D" w:rsidRDefault="00526863" w:rsidP="0034594B">
            <w:pPr>
              <w:rPr>
                <w:rFonts w:ascii="Times New Roman" w:hAnsi="Times New Roman" w:cs="Times New Roman"/>
                <w:sz w:val="24"/>
                <w:szCs w:val="24"/>
              </w:rPr>
            </w:pPr>
          </w:p>
        </w:tc>
        <w:tc>
          <w:tcPr>
            <w:tcW w:w="5868" w:type="dxa"/>
          </w:tcPr>
          <w:p w14:paraId="47C552BC" w14:textId="77777777" w:rsidR="00DC509A" w:rsidRPr="00BA175D" w:rsidRDefault="00774E54"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Name of T</w:t>
            </w:r>
            <w:r w:rsidR="00526863" w:rsidRPr="00BA175D">
              <w:rPr>
                <w:rFonts w:ascii="Times New Roman" w:hAnsi="Times New Roman" w:cs="Times New Roman"/>
                <w:sz w:val="24"/>
                <w:szCs w:val="24"/>
              </w:rPr>
              <w:t xml:space="preserve">owns are identified as per </w:t>
            </w:r>
            <w:r w:rsidR="00C86C4F" w:rsidRPr="00BA175D">
              <w:rPr>
                <w:rFonts w:ascii="Times New Roman" w:hAnsi="Times New Roman" w:cs="Times New Roman"/>
                <w:sz w:val="24"/>
                <w:szCs w:val="24"/>
              </w:rPr>
              <w:t>SOPs</w:t>
            </w:r>
          </w:p>
          <w:p w14:paraId="7803D215" w14:textId="77777777" w:rsidR="00035884" w:rsidRPr="00BA175D" w:rsidRDefault="00644DB8"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Names of T</w:t>
            </w:r>
            <w:r w:rsidR="00526863" w:rsidRPr="00BA175D">
              <w:rPr>
                <w:rFonts w:ascii="Times New Roman" w:hAnsi="Times New Roman" w:cs="Times New Roman"/>
                <w:sz w:val="24"/>
                <w:szCs w:val="24"/>
              </w:rPr>
              <w:t xml:space="preserve">owns are signed based on </w:t>
            </w:r>
            <w:r w:rsidR="00DC509A"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p w14:paraId="459F5D06" w14:textId="77777777" w:rsidR="00035884"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politics and government are </w:t>
            </w:r>
            <w:r w:rsidR="00035884" w:rsidRPr="00BA175D">
              <w:rPr>
                <w:rFonts w:ascii="Times New Roman" w:hAnsi="Times New Roman" w:cs="Times New Roman"/>
                <w:sz w:val="24"/>
                <w:szCs w:val="24"/>
              </w:rPr>
              <w:t>identified as</w:t>
            </w:r>
            <w:r w:rsidRPr="00BA175D">
              <w:rPr>
                <w:rFonts w:ascii="Times New Roman" w:hAnsi="Times New Roman" w:cs="Times New Roman"/>
                <w:sz w:val="24"/>
                <w:szCs w:val="24"/>
              </w:rPr>
              <w:t xml:space="preserve"> per </w:t>
            </w:r>
            <w:r w:rsidR="00C86C4F" w:rsidRPr="00BA175D">
              <w:rPr>
                <w:rFonts w:ascii="Times New Roman" w:hAnsi="Times New Roman" w:cs="Times New Roman"/>
                <w:sz w:val="24"/>
                <w:szCs w:val="24"/>
              </w:rPr>
              <w:t>SOPs</w:t>
            </w:r>
          </w:p>
          <w:p w14:paraId="0DC09084" w14:textId="77777777" w:rsidR="00035884"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politics and government are signed based on </w:t>
            </w:r>
            <w:r w:rsidR="00D3387A" w:rsidRPr="00BA175D">
              <w:rPr>
                <w:rFonts w:ascii="Times New Roman" w:hAnsi="Times New Roman" w:cs="Times New Roman"/>
                <w:sz w:val="24"/>
                <w:szCs w:val="24"/>
              </w:rPr>
              <w:t xml:space="preserve">KSL </w:t>
            </w:r>
            <w:r w:rsidRPr="00BA175D">
              <w:rPr>
                <w:rFonts w:ascii="Times New Roman" w:hAnsi="Times New Roman" w:cs="Times New Roman"/>
                <w:sz w:val="24"/>
                <w:szCs w:val="24"/>
              </w:rPr>
              <w:t>rules</w:t>
            </w:r>
          </w:p>
          <w:p w14:paraId="2F74C98F" w14:textId="77777777" w:rsidR="00A60303" w:rsidRPr="00BA175D" w:rsidRDefault="00A6030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Terms associated with Law</w:t>
            </w:r>
            <w:r w:rsidR="004B6E34" w:rsidRPr="00BA175D">
              <w:rPr>
                <w:rFonts w:ascii="Times New Roman" w:hAnsi="Times New Roman" w:cs="Times New Roman"/>
                <w:sz w:val="24"/>
                <w:szCs w:val="24"/>
              </w:rPr>
              <w:t xml:space="preserve"> are identified as per the SO</w:t>
            </w:r>
            <w:r w:rsidR="002A065A" w:rsidRPr="00BA175D">
              <w:rPr>
                <w:rFonts w:ascii="Times New Roman" w:hAnsi="Times New Roman" w:cs="Times New Roman"/>
                <w:sz w:val="24"/>
                <w:szCs w:val="24"/>
              </w:rPr>
              <w:t>Ps</w:t>
            </w:r>
          </w:p>
          <w:p w14:paraId="2E652FDE" w14:textId="77777777" w:rsidR="00526863" w:rsidRPr="00BA175D" w:rsidRDefault="00203A94"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Terms associated with law</w:t>
            </w:r>
            <w:r w:rsidR="00526863" w:rsidRPr="00BA175D">
              <w:rPr>
                <w:rFonts w:ascii="Times New Roman" w:hAnsi="Times New Roman" w:cs="Times New Roman"/>
                <w:sz w:val="24"/>
                <w:szCs w:val="24"/>
              </w:rPr>
              <w:t xml:space="preserve"> are signed based on </w:t>
            </w:r>
            <w:r w:rsidR="00D3387A"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tc>
      </w:tr>
      <w:tr w:rsidR="00E5493B" w:rsidRPr="00BA175D" w14:paraId="49184468" w14:textId="77777777" w:rsidTr="00CF3A73">
        <w:tc>
          <w:tcPr>
            <w:tcW w:w="2988" w:type="dxa"/>
          </w:tcPr>
          <w:p w14:paraId="03994FAF" w14:textId="77777777" w:rsidR="00526863" w:rsidRPr="00BA175D" w:rsidRDefault="00526863"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Demonstrate animals, nature and environment in sign language</w:t>
            </w:r>
          </w:p>
        </w:tc>
        <w:tc>
          <w:tcPr>
            <w:tcW w:w="5868" w:type="dxa"/>
          </w:tcPr>
          <w:p w14:paraId="2B929D5B" w14:textId="77777777" w:rsidR="000244B7"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b/>
                <w:i/>
                <w:sz w:val="24"/>
                <w:szCs w:val="24"/>
              </w:rPr>
              <w:t>Animals</w:t>
            </w:r>
            <w:r w:rsidRPr="00BA175D">
              <w:rPr>
                <w:rFonts w:ascii="Times New Roman" w:hAnsi="Times New Roman" w:cs="Times New Roman"/>
                <w:sz w:val="24"/>
                <w:szCs w:val="24"/>
              </w:rPr>
              <w:t xml:space="preserve"> </w:t>
            </w:r>
            <w:r w:rsidR="0007415C" w:rsidRPr="00BA175D">
              <w:rPr>
                <w:rFonts w:ascii="Times New Roman" w:hAnsi="Times New Roman" w:cs="Times New Roman"/>
                <w:sz w:val="24"/>
                <w:szCs w:val="24"/>
              </w:rPr>
              <w:t>are identified as</w:t>
            </w:r>
            <w:r w:rsidR="000244B7" w:rsidRPr="00BA175D">
              <w:rPr>
                <w:rFonts w:ascii="Times New Roman" w:hAnsi="Times New Roman" w:cs="Times New Roman"/>
                <w:sz w:val="24"/>
                <w:szCs w:val="24"/>
              </w:rPr>
              <w:t xml:space="preserve"> per </w:t>
            </w:r>
            <w:r w:rsidR="00C86C4F" w:rsidRPr="00BA175D">
              <w:rPr>
                <w:rFonts w:ascii="Times New Roman" w:hAnsi="Times New Roman" w:cs="Times New Roman"/>
                <w:sz w:val="24"/>
                <w:szCs w:val="24"/>
              </w:rPr>
              <w:t xml:space="preserve">SOPs </w:t>
            </w:r>
          </w:p>
          <w:p w14:paraId="32AB690D" w14:textId="77777777" w:rsidR="000244B7" w:rsidRPr="00BA175D" w:rsidRDefault="0007415C"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Animals</w:t>
            </w:r>
            <w:r w:rsidR="00526863" w:rsidRPr="00BA175D">
              <w:rPr>
                <w:rFonts w:ascii="Times New Roman" w:hAnsi="Times New Roman" w:cs="Times New Roman"/>
                <w:sz w:val="24"/>
                <w:szCs w:val="24"/>
              </w:rPr>
              <w:t xml:space="preserve"> are signed based on </w:t>
            </w:r>
            <w:r w:rsidR="000244B7" w:rsidRPr="00BA175D">
              <w:rPr>
                <w:rFonts w:ascii="Times New Roman" w:hAnsi="Times New Roman" w:cs="Times New Roman"/>
                <w:sz w:val="24"/>
                <w:szCs w:val="24"/>
              </w:rPr>
              <w:t xml:space="preserve">KSL </w:t>
            </w:r>
            <w:r w:rsidR="00526863" w:rsidRPr="00BA175D">
              <w:rPr>
                <w:rFonts w:ascii="Times New Roman" w:hAnsi="Times New Roman" w:cs="Times New Roman"/>
                <w:sz w:val="24"/>
                <w:szCs w:val="24"/>
              </w:rPr>
              <w:t>rules</w:t>
            </w:r>
          </w:p>
          <w:p w14:paraId="74E9EC04" w14:textId="77777777" w:rsidR="000244B7"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nature are identified and signed based on </w:t>
            </w:r>
            <w:r w:rsidR="000244B7" w:rsidRPr="00BA175D">
              <w:rPr>
                <w:rFonts w:ascii="Times New Roman" w:hAnsi="Times New Roman" w:cs="Times New Roman"/>
                <w:sz w:val="24"/>
                <w:szCs w:val="24"/>
              </w:rPr>
              <w:t>KSL</w:t>
            </w:r>
            <w:r w:rsidRPr="00BA175D">
              <w:rPr>
                <w:rFonts w:ascii="Times New Roman" w:hAnsi="Times New Roman" w:cs="Times New Roman"/>
                <w:sz w:val="24"/>
                <w:szCs w:val="24"/>
              </w:rPr>
              <w:t xml:space="preserve"> rules</w:t>
            </w:r>
          </w:p>
          <w:p w14:paraId="4D103C8E" w14:textId="77777777" w:rsidR="009B0424"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environment are identified </w:t>
            </w:r>
            <w:r w:rsidR="009B0424" w:rsidRPr="00BA175D">
              <w:rPr>
                <w:rFonts w:ascii="Times New Roman" w:hAnsi="Times New Roman" w:cs="Times New Roman"/>
                <w:sz w:val="24"/>
                <w:szCs w:val="24"/>
              </w:rPr>
              <w:t>as per the SOPS</w:t>
            </w:r>
          </w:p>
          <w:p w14:paraId="02EFEB08" w14:textId="77777777" w:rsidR="00526863" w:rsidRPr="00BA175D" w:rsidRDefault="000F6BBE"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Terms associated with environment are</w:t>
            </w:r>
            <w:r w:rsidR="00526863" w:rsidRPr="00BA175D">
              <w:rPr>
                <w:rFonts w:ascii="Times New Roman" w:hAnsi="Times New Roman" w:cs="Times New Roman"/>
                <w:sz w:val="24"/>
                <w:szCs w:val="24"/>
              </w:rPr>
              <w:t xml:space="preserve"> signed based on </w:t>
            </w:r>
            <w:r w:rsidR="000244B7"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tc>
      </w:tr>
      <w:tr w:rsidR="00E5493B" w:rsidRPr="00BA175D" w14:paraId="5E4FF317" w14:textId="77777777" w:rsidTr="00CF3A73">
        <w:tc>
          <w:tcPr>
            <w:tcW w:w="2988" w:type="dxa"/>
          </w:tcPr>
          <w:p w14:paraId="430533F5" w14:textId="77777777" w:rsidR="00526863" w:rsidRPr="00BA175D" w:rsidRDefault="00526863" w:rsidP="00327E4E">
            <w:pPr>
              <w:pStyle w:val="ListParagraph"/>
              <w:numPr>
                <w:ilvl w:val="0"/>
                <w:numId w:val="16"/>
              </w:numPr>
              <w:tabs>
                <w:tab w:val="center" w:pos="3186"/>
              </w:tabs>
              <w:rPr>
                <w:rFonts w:ascii="Times New Roman" w:hAnsi="Times New Roman" w:cs="Times New Roman"/>
                <w:sz w:val="24"/>
                <w:szCs w:val="24"/>
              </w:rPr>
            </w:pPr>
            <w:r w:rsidRPr="00BA175D">
              <w:rPr>
                <w:rFonts w:ascii="Times New Roman" w:hAnsi="Times New Roman" w:cs="Times New Roman"/>
                <w:sz w:val="24"/>
                <w:szCs w:val="24"/>
              </w:rPr>
              <w:t>Demonstrate</w:t>
            </w:r>
            <w:r w:rsidR="00CF326B" w:rsidRPr="00BA175D">
              <w:rPr>
                <w:rFonts w:ascii="Times New Roman" w:hAnsi="Times New Roman" w:cs="Times New Roman"/>
                <w:sz w:val="24"/>
                <w:szCs w:val="24"/>
              </w:rPr>
              <w:t xml:space="preserve"> quality and quantity terms in Sign L</w:t>
            </w:r>
            <w:r w:rsidRPr="00BA175D">
              <w:rPr>
                <w:rFonts w:ascii="Times New Roman" w:hAnsi="Times New Roman" w:cs="Times New Roman"/>
                <w:sz w:val="24"/>
                <w:szCs w:val="24"/>
              </w:rPr>
              <w:t>anguage</w:t>
            </w:r>
          </w:p>
        </w:tc>
        <w:tc>
          <w:tcPr>
            <w:tcW w:w="5868" w:type="dxa"/>
          </w:tcPr>
          <w:p w14:paraId="39A7173F" w14:textId="77777777" w:rsidR="00FB3BF3" w:rsidRPr="00BA175D" w:rsidRDefault="00FB3BF3"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Terms associated with qu</w:t>
            </w:r>
            <w:r w:rsidR="004F648A" w:rsidRPr="00BA175D">
              <w:rPr>
                <w:rFonts w:ascii="Times New Roman" w:hAnsi="Times New Roman" w:cs="Times New Roman"/>
                <w:sz w:val="24"/>
                <w:szCs w:val="24"/>
              </w:rPr>
              <w:t>ality are identified as per SOPs</w:t>
            </w:r>
          </w:p>
          <w:p w14:paraId="5A338C2D" w14:textId="77777777" w:rsidR="0057379A" w:rsidRPr="00BA175D" w:rsidRDefault="00FB3BF3"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Terms associated with quality are signed based on </w:t>
            </w:r>
            <w:r w:rsidR="00535CA0"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p w14:paraId="06956E59" w14:textId="77777777" w:rsidR="000E783F" w:rsidRPr="00BA175D" w:rsidRDefault="0057379A"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Terms associated with quantity are identified</w:t>
            </w:r>
            <w:r w:rsidR="000E783F" w:rsidRPr="00BA175D">
              <w:rPr>
                <w:rFonts w:ascii="Times New Roman" w:hAnsi="Times New Roman" w:cs="Times New Roman"/>
                <w:sz w:val="24"/>
                <w:szCs w:val="24"/>
              </w:rPr>
              <w:t xml:space="preserve"> as per the SOPs</w:t>
            </w:r>
            <w:r w:rsidR="00526863" w:rsidRPr="00BA175D">
              <w:rPr>
                <w:rFonts w:ascii="Times New Roman" w:hAnsi="Times New Roman" w:cs="Times New Roman"/>
                <w:sz w:val="24"/>
                <w:szCs w:val="24"/>
              </w:rPr>
              <w:t xml:space="preserve"> </w:t>
            </w:r>
          </w:p>
          <w:p w14:paraId="2DB6F133" w14:textId="77777777" w:rsidR="00526863" w:rsidRPr="00BA175D" w:rsidRDefault="00E623BC"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lastRenderedPageBreak/>
              <w:t>Terms associated with quantity are</w:t>
            </w:r>
            <w:r w:rsidR="00526863" w:rsidRPr="00BA175D">
              <w:rPr>
                <w:rFonts w:ascii="Times New Roman" w:hAnsi="Times New Roman" w:cs="Times New Roman"/>
                <w:sz w:val="24"/>
                <w:szCs w:val="24"/>
              </w:rPr>
              <w:t xml:space="preserve"> signed based on </w:t>
            </w:r>
            <w:r w:rsidR="00535CA0"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tc>
      </w:tr>
      <w:tr w:rsidR="00E5493B" w:rsidRPr="00BA175D" w14:paraId="5B6FD4E2" w14:textId="77777777" w:rsidTr="00CF3A73">
        <w:tc>
          <w:tcPr>
            <w:tcW w:w="2988" w:type="dxa"/>
          </w:tcPr>
          <w:p w14:paraId="3C2D90B9" w14:textId="77777777" w:rsidR="00526863" w:rsidRPr="00BA175D" w:rsidRDefault="004320B0" w:rsidP="00327E4E">
            <w:pPr>
              <w:pStyle w:val="ListParagraph"/>
              <w:numPr>
                <w:ilvl w:val="0"/>
                <w:numId w:val="16"/>
              </w:numPr>
              <w:spacing w:after="0"/>
              <w:rPr>
                <w:rFonts w:ascii="Times New Roman" w:hAnsi="Times New Roman" w:cs="Times New Roman"/>
                <w:b/>
                <w:sz w:val="24"/>
                <w:szCs w:val="24"/>
                <w:lang w:val="en-ZA"/>
              </w:rPr>
            </w:pPr>
            <w:r w:rsidRPr="00BA175D">
              <w:rPr>
                <w:rFonts w:ascii="Times New Roman" w:hAnsi="Times New Roman" w:cs="Times New Roman"/>
                <w:sz w:val="24"/>
                <w:szCs w:val="24"/>
              </w:rPr>
              <w:lastRenderedPageBreak/>
              <w:t xml:space="preserve">Demonstrate HIV/AIDS </w:t>
            </w:r>
            <w:r w:rsidR="00187B83" w:rsidRPr="00BA175D">
              <w:rPr>
                <w:rFonts w:ascii="Times New Roman" w:hAnsi="Times New Roman" w:cs="Times New Roman"/>
                <w:sz w:val="24"/>
                <w:szCs w:val="24"/>
              </w:rPr>
              <w:t>and related terms in Sign L</w:t>
            </w:r>
            <w:r w:rsidR="00526863" w:rsidRPr="00BA175D">
              <w:rPr>
                <w:rFonts w:ascii="Times New Roman" w:hAnsi="Times New Roman" w:cs="Times New Roman"/>
                <w:sz w:val="24"/>
                <w:szCs w:val="24"/>
              </w:rPr>
              <w:t xml:space="preserve">anguage </w:t>
            </w:r>
          </w:p>
        </w:tc>
        <w:tc>
          <w:tcPr>
            <w:tcW w:w="5868" w:type="dxa"/>
          </w:tcPr>
          <w:p w14:paraId="3B15DB1B" w14:textId="77777777" w:rsidR="0010133F" w:rsidRPr="00BA175D" w:rsidRDefault="004505A7"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Terms associated with HIV/AIDS</w:t>
            </w:r>
            <w:r w:rsidRPr="00BA175D">
              <w:rPr>
                <w:rFonts w:ascii="Times New Roman" w:hAnsi="Times New Roman" w:cs="Times New Roman"/>
                <w:sz w:val="24"/>
                <w:szCs w:val="24"/>
              </w:rPr>
              <w:t xml:space="preserve"> are identified as per the </w:t>
            </w:r>
            <w:r w:rsidR="0010133F" w:rsidRPr="00BA175D">
              <w:rPr>
                <w:rFonts w:ascii="Times New Roman" w:hAnsi="Times New Roman" w:cs="Times New Roman"/>
                <w:sz w:val="24"/>
                <w:szCs w:val="24"/>
              </w:rPr>
              <w:t>SOPs</w:t>
            </w:r>
          </w:p>
          <w:p w14:paraId="508362BD" w14:textId="77777777" w:rsidR="00526863" w:rsidRPr="00BA175D" w:rsidRDefault="004A67C5"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Terms associated with HIV/AIDS are signed based on </w:t>
            </w:r>
            <w:r w:rsidR="0015333E"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tc>
      </w:tr>
      <w:tr w:rsidR="00E5493B" w:rsidRPr="00BA175D" w14:paraId="4CA8427F" w14:textId="77777777" w:rsidTr="00CF3A73">
        <w:tc>
          <w:tcPr>
            <w:tcW w:w="2988" w:type="dxa"/>
          </w:tcPr>
          <w:p w14:paraId="6C46D557" w14:textId="77777777" w:rsidR="00526863" w:rsidRPr="00BA175D" w:rsidRDefault="00526863" w:rsidP="00327E4E">
            <w:pPr>
              <w:pStyle w:val="ListParagraph"/>
              <w:numPr>
                <w:ilvl w:val="0"/>
                <w:numId w:val="16"/>
              </w:numPr>
              <w:spacing w:after="0"/>
              <w:rPr>
                <w:rFonts w:ascii="Times New Roman" w:hAnsi="Times New Roman" w:cs="Times New Roman"/>
                <w:b/>
                <w:sz w:val="24"/>
                <w:szCs w:val="24"/>
                <w:lang w:val="en-ZA"/>
              </w:rPr>
            </w:pPr>
            <w:r w:rsidRPr="00BA175D">
              <w:rPr>
                <w:rFonts w:ascii="Times New Roman" w:hAnsi="Times New Roman" w:cs="Times New Roman"/>
                <w:sz w:val="24"/>
                <w:szCs w:val="24"/>
              </w:rPr>
              <w:t>Demonstrate alcohol, drug</w:t>
            </w:r>
            <w:r w:rsidR="00C86400" w:rsidRPr="00BA175D">
              <w:rPr>
                <w:rFonts w:ascii="Times New Roman" w:hAnsi="Times New Roman" w:cs="Times New Roman"/>
                <w:sz w:val="24"/>
                <w:szCs w:val="24"/>
              </w:rPr>
              <w:t>s and substance abuse terms in Sign L</w:t>
            </w:r>
            <w:r w:rsidRPr="00BA175D">
              <w:rPr>
                <w:rFonts w:ascii="Times New Roman" w:hAnsi="Times New Roman" w:cs="Times New Roman"/>
                <w:sz w:val="24"/>
                <w:szCs w:val="24"/>
              </w:rPr>
              <w:t xml:space="preserve">anguage </w:t>
            </w:r>
          </w:p>
        </w:tc>
        <w:tc>
          <w:tcPr>
            <w:tcW w:w="5868" w:type="dxa"/>
          </w:tcPr>
          <w:p w14:paraId="74735261" w14:textId="77777777" w:rsidR="007570D5" w:rsidRPr="00BA175D" w:rsidRDefault="004A67C5"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Terms</w:t>
            </w:r>
            <w:r w:rsidR="00D35DE5" w:rsidRPr="00BA175D">
              <w:rPr>
                <w:rFonts w:ascii="Times New Roman" w:hAnsi="Times New Roman" w:cs="Times New Roman"/>
                <w:sz w:val="24"/>
                <w:szCs w:val="24"/>
              </w:rPr>
              <w:t xml:space="preserve"> associated with a</w:t>
            </w:r>
            <w:r w:rsidR="00526863" w:rsidRPr="00BA175D">
              <w:rPr>
                <w:rFonts w:ascii="Times New Roman" w:hAnsi="Times New Roman" w:cs="Times New Roman"/>
                <w:sz w:val="24"/>
                <w:szCs w:val="24"/>
              </w:rPr>
              <w:t>lcohol</w:t>
            </w:r>
            <w:r w:rsidRPr="00BA175D">
              <w:rPr>
                <w:rFonts w:ascii="Times New Roman" w:hAnsi="Times New Roman" w:cs="Times New Roman"/>
                <w:sz w:val="24"/>
                <w:szCs w:val="24"/>
              </w:rPr>
              <w:t xml:space="preserve"> are identified as per the </w:t>
            </w:r>
            <w:r w:rsidR="00730733" w:rsidRPr="00BA175D">
              <w:rPr>
                <w:rFonts w:ascii="Times New Roman" w:hAnsi="Times New Roman" w:cs="Times New Roman"/>
                <w:sz w:val="24"/>
                <w:szCs w:val="24"/>
              </w:rPr>
              <w:t>SOPs</w:t>
            </w:r>
          </w:p>
          <w:p w14:paraId="072C431C" w14:textId="77777777" w:rsidR="00400700" w:rsidRPr="00BA175D" w:rsidRDefault="007570D5"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Terms associated with alcohol are signed based on </w:t>
            </w:r>
            <w:r w:rsidR="00B63532"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p w14:paraId="481743FE" w14:textId="77777777" w:rsidR="00265542" w:rsidRPr="00BA175D" w:rsidRDefault="00400700"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D35DE5" w:rsidRPr="00BA175D">
              <w:rPr>
                <w:rFonts w:ascii="Times New Roman" w:hAnsi="Times New Roman" w:cs="Times New Roman"/>
                <w:sz w:val="24"/>
                <w:szCs w:val="24"/>
              </w:rPr>
              <w:t xml:space="preserve">Terms associated with </w:t>
            </w:r>
            <w:r w:rsidR="00A845DC" w:rsidRPr="00BA175D">
              <w:rPr>
                <w:rFonts w:ascii="Times New Roman" w:hAnsi="Times New Roman" w:cs="Times New Roman"/>
                <w:sz w:val="24"/>
                <w:szCs w:val="24"/>
              </w:rPr>
              <w:t>d</w:t>
            </w:r>
            <w:r w:rsidR="00526863" w:rsidRPr="00BA175D">
              <w:rPr>
                <w:rFonts w:ascii="Times New Roman" w:hAnsi="Times New Roman" w:cs="Times New Roman"/>
                <w:sz w:val="24"/>
                <w:szCs w:val="24"/>
              </w:rPr>
              <w:t>rugs</w:t>
            </w:r>
            <w:r w:rsidR="00DA4D64" w:rsidRPr="00BA175D">
              <w:rPr>
                <w:rFonts w:ascii="Times New Roman" w:hAnsi="Times New Roman" w:cs="Times New Roman"/>
                <w:sz w:val="24"/>
                <w:szCs w:val="24"/>
              </w:rPr>
              <w:t xml:space="preserve"> and</w:t>
            </w:r>
            <w:r w:rsidR="00FB155D" w:rsidRPr="00BA175D">
              <w:rPr>
                <w:rFonts w:ascii="Times New Roman" w:hAnsi="Times New Roman" w:cs="Times New Roman"/>
                <w:sz w:val="24"/>
                <w:szCs w:val="24"/>
              </w:rPr>
              <w:t xml:space="preserve"> </w:t>
            </w:r>
            <w:r w:rsidR="00DA4D64" w:rsidRPr="00BA175D">
              <w:rPr>
                <w:rFonts w:ascii="Times New Roman" w:hAnsi="Times New Roman" w:cs="Times New Roman"/>
                <w:sz w:val="24"/>
                <w:szCs w:val="24"/>
              </w:rPr>
              <w:t>substances</w:t>
            </w:r>
            <w:r w:rsidR="00526863" w:rsidRPr="00BA175D">
              <w:rPr>
                <w:rFonts w:ascii="Times New Roman" w:hAnsi="Times New Roman" w:cs="Times New Roman"/>
                <w:sz w:val="24"/>
                <w:szCs w:val="24"/>
              </w:rPr>
              <w:t xml:space="preserve"> are identified as per the </w:t>
            </w:r>
            <w:r w:rsidR="00EC7704" w:rsidRPr="00BA175D">
              <w:rPr>
                <w:rFonts w:ascii="Times New Roman" w:hAnsi="Times New Roman" w:cs="Times New Roman"/>
                <w:sz w:val="24"/>
                <w:szCs w:val="24"/>
              </w:rPr>
              <w:t>SOPs</w:t>
            </w:r>
          </w:p>
          <w:p w14:paraId="3F98314E" w14:textId="77777777" w:rsidR="00526863" w:rsidRPr="00BA175D" w:rsidRDefault="00265542" w:rsidP="00071048">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A845DC" w:rsidRPr="00BA175D">
              <w:rPr>
                <w:rFonts w:ascii="Times New Roman" w:hAnsi="Times New Roman" w:cs="Times New Roman"/>
                <w:sz w:val="24"/>
                <w:szCs w:val="24"/>
              </w:rPr>
              <w:t>Terms associated with d</w:t>
            </w:r>
            <w:r w:rsidR="00526863" w:rsidRPr="00BA175D">
              <w:rPr>
                <w:rFonts w:ascii="Times New Roman" w:hAnsi="Times New Roman" w:cs="Times New Roman"/>
                <w:sz w:val="24"/>
                <w:szCs w:val="24"/>
              </w:rPr>
              <w:t xml:space="preserve">rugs </w:t>
            </w:r>
            <w:r w:rsidR="00FB155D" w:rsidRPr="00BA175D">
              <w:rPr>
                <w:rFonts w:ascii="Times New Roman" w:hAnsi="Times New Roman" w:cs="Times New Roman"/>
                <w:sz w:val="24"/>
                <w:szCs w:val="24"/>
              </w:rPr>
              <w:t>and</w:t>
            </w:r>
            <w:r w:rsidR="00EC7704" w:rsidRPr="00BA175D">
              <w:rPr>
                <w:rFonts w:ascii="Times New Roman" w:hAnsi="Times New Roman" w:cs="Times New Roman"/>
                <w:sz w:val="24"/>
                <w:szCs w:val="24"/>
              </w:rPr>
              <w:t xml:space="preserve"> </w:t>
            </w:r>
            <w:r w:rsidR="00FB155D" w:rsidRPr="00BA175D">
              <w:rPr>
                <w:rFonts w:ascii="Times New Roman" w:hAnsi="Times New Roman" w:cs="Times New Roman"/>
                <w:sz w:val="24"/>
                <w:szCs w:val="24"/>
              </w:rPr>
              <w:t xml:space="preserve">substances </w:t>
            </w:r>
            <w:r w:rsidR="00526863" w:rsidRPr="00BA175D">
              <w:rPr>
                <w:rFonts w:ascii="Times New Roman" w:hAnsi="Times New Roman" w:cs="Times New Roman"/>
                <w:sz w:val="24"/>
                <w:szCs w:val="24"/>
              </w:rPr>
              <w:t xml:space="preserve">are </w:t>
            </w:r>
            <w:r w:rsidR="00AB6AF9" w:rsidRPr="00BA175D">
              <w:rPr>
                <w:rFonts w:ascii="Times New Roman" w:hAnsi="Times New Roman" w:cs="Times New Roman"/>
                <w:sz w:val="24"/>
                <w:szCs w:val="24"/>
              </w:rPr>
              <w:t>signed</w:t>
            </w:r>
            <w:r w:rsidR="00526863" w:rsidRPr="00BA175D">
              <w:rPr>
                <w:rFonts w:ascii="Times New Roman" w:hAnsi="Times New Roman" w:cs="Times New Roman"/>
                <w:sz w:val="24"/>
                <w:szCs w:val="24"/>
              </w:rPr>
              <w:t xml:space="preserve"> </w:t>
            </w:r>
            <w:r w:rsidR="007A4EFA" w:rsidRPr="00BA175D">
              <w:rPr>
                <w:rFonts w:ascii="Times New Roman" w:hAnsi="Times New Roman" w:cs="Times New Roman"/>
                <w:sz w:val="24"/>
                <w:szCs w:val="24"/>
              </w:rPr>
              <w:t>based on KSL rules</w:t>
            </w:r>
            <w:r w:rsidRPr="00BA175D">
              <w:rPr>
                <w:rFonts w:ascii="Times New Roman" w:hAnsi="Times New Roman" w:cs="Times New Roman"/>
                <w:sz w:val="24"/>
                <w:szCs w:val="24"/>
              </w:rPr>
              <w:t xml:space="preserve"> </w:t>
            </w:r>
          </w:p>
        </w:tc>
      </w:tr>
      <w:tr w:rsidR="00E5493B" w:rsidRPr="00BA175D" w14:paraId="66664149" w14:textId="77777777" w:rsidTr="00CF3A73">
        <w:tc>
          <w:tcPr>
            <w:tcW w:w="2988" w:type="dxa"/>
          </w:tcPr>
          <w:p w14:paraId="6E0BCEB6" w14:textId="77777777" w:rsidR="00526863" w:rsidRPr="00BA175D" w:rsidRDefault="00990BAB" w:rsidP="00CF3A73">
            <w:pPr>
              <w:pStyle w:val="ListParagraph"/>
              <w:numPr>
                <w:ilvl w:val="0"/>
                <w:numId w:val="16"/>
              </w:numPr>
              <w:spacing w:after="0"/>
              <w:rPr>
                <w:rFonts w:ascii="Times New Roman" w:hAnsi="Times New Roman" w:cs="Times New Roman"/>
                <w:b/>
                <w:sz w:val="24"/>
                <w:szCs w:val="24"/>
                <w:lang w:val="en-ZA"/>
              </w:rPr>
            </w:pPr>
            <w:r w:rsidRPr="00BA175D">
              <w:rPr>
                <w:rFonts w:ascii="Times New Roman" w:hAnsi="Times New Roman" w:cs="Times New Roman"/>
                <w:sz w:val="24"/>
                <w:szCs w:val="24"/>
              </w:rPr>
              <w:t xml:space="preserve">Demonstrate art, </w:t>
            </w:r>
            <w:r w:rsidR="00526863" w:rsidRPr="00BA175D">
              <w:rPr>
                <w:rFonts w:ascii="Times New Roman" w:hAnsi="Times New Roman" w:cs="Times New Roman"/>
                <w:sz w:val="24"/>
                <w:szCs w:val="24"/>
              </w:rPr>
              <w:t>craft, s</w:t>
            </w:r>
            <w:r w:rsidR="00CF7AAE" w:rsidRPr="00BA175D">
              <w:rPr>
                <w:rFonts w:ascii="Times New Roman" w:hAnsi="Times New Roman" w:cs="Times New Roman"/>
                <w:sz w:val="24"/>
                <w:szCs w:val="24"/>
              </w:rPr>
              <w:t>cience and technology terms in Sign L</w:t>
            </w:r>
            <w:r w:rsidR="00526863" w:rsidRPr="00BA175D">
              <w:rPr>
                <w:rFonts w:ascii="Times New Roman" w:hAnsi="Times New Roman" w:cs="Times New Roman"/>
                <w:sz w:val="24"/>
                <w:szCs w:val="24"/>
              </w:rPr>
              <w:t xml:space="preserve">anguage </w:t>
            </w:r>
          </w:p>
        </w:tc>
        <w:tc>
          <w:tcPr>
            <w:tcW w:w="5868" w:type="dxa"/>
          </w:tcPr>
          <w:p w14:paraId="56060E62" w14:textId="77777777" w:rsidR="000607D9" w:rsidRPr="00BA175D" w:rsidRDefault="002154E8"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350FCD" w:rsidRPr="00BA175D">
              <w:rPr>
                <w:rFonts w:ascii="Times New Roman" w:hAnsi="Times New Roman" w:cs="Times New Roman"/>
                <w:sz w:val="24"/>
                <w:szCs w:val="24"/>
              </w:rPr>
              <w:t>Terms associated with art and craft</w:t>
            </w:r>
            <w:r w:rsidR="00526863" w:rsidRPr="00BA175D">
              <w:rPr>
                <w:rFonts w:ascii="Times New Roman" w:hAnsi="Times New Roman" w:cs="Times New Roman"/>
                <w:sz w:val="24"/>
                <w:szCs w:val="24"/>
              </w:rPr>
              <w:t xml:space="preserve"> are identifie</w:t>
            </w:r>
            <w:r w:rsidRPr="00BA175D">
              <w:rPr>
                <w:rFonts w:ascii="Times New Roman" w:hAnsi="Times New Roman" w:cs="Times New Roman"/>
                <w:sz w:val="24"/>
                <w:szCs w:val="24"/>
              </w:rPr>
              <w:t xml:space="preserve">d </w:t>
            </w:r>
            <w:r w:rsidR="0045763A" w:rsidRPr="00BA175D">
              <w:rPr>
                <w:rFonts w:ascii="Times New Roman" w:hAnsi="Times New Roman" w:cs="Times New Roman"/>
                <w:sz w:val="24"/>
                <w:szCs w:val="24"/>
              </w:rPr>
              <w:t>as per the SOPs</w:t>
            </w:r>
            <w:r w:rsidR="00D553D1" w:rsidRPr="00BA175D">
              <w:rPr>
                <w:rFonts w:ascii="Times New Roman" w:hAnsi="Times New Roman" w:cs="Times New Roman"/>
                <w:sz w:val="24"/>
                <w:szCs w:val="24"/>
              </w:rPr>
              <w:t xml:space="preserve"> </w:t>
            </w:r>
          </w:p>
          <w:p w14:paraId="41629F97" w14:textId="77777777" w:rsidR="00ED113D" w:rsidRPr="00BA175D" w:rsidRDefault="00526863"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Terms associated with </w:t>
            </w:r>
            <w:r w:rsidR="00682FC4" w:rsidRPr="00BA175D">
              <w:rPr>
                <w:rFonts w:ascii="Times New Roman" w:hAnsi="Times New Roman" w:cs="Times New Roman"/>
                <w:sz w:val="24"/>
                <w:szCs w:val="24"/>
              </w:rPr>
              <w:t xml:space="preserve">art and </w:t>
            </w:r>
            <w:r w:rsidR="00AC04A1" w:rsidRPr="00BA175D">
              <w:rPr>
                <w:rFonts w:ascii="Times New Roman" w:hAnsi="Times New Roman" w:cs="Times New Roman"/>
                <w:sz w:val="24"/>
                <w:szCs w:val="24"/>
              </w:rPr>
              <w:t xml:space="preserve">craft </w:t>
            </w:r>
            <w:r w:rsidRPr="00BA175D">
              <w:rPr>
                <w:rFonts w:ascii="Times New Roman" w:hAnsi="Times New Roman" w:cs="Times New Roman"/>
                <w:sz w:val="24"/>
                <w:szCs w:val="24"/>
              </w:rPr>
              <w:t xml:space="preserve">are </w:t>
            </w:r>
            <w:r w:rsidR="00133B0E" w:rsidRPr="00BA175D">
              <w:rPr>
                <w:rFonts w:ascii="Times New Roman" w:hAnsi="Times New Roman" w:cs="Times New Roman"/>
                <w:sz w:val="24"/>
                <w:szCs w:val="24"/>
              </w:rPr>
              <w:t xml:space="preserve">signed </w:t>
            </w:r>
            <w:r w:rsidRPr="00BA175D">
              <w:rPr>
                <w:rFonts w:ascii="Times New Roman" w:hAnsi="Times New Roman" w:cs="Times New Roman"/>
                <w:sz w:val="24"/>
                <w:szCs w:val="24"/>
              </w:rPr>
              <w:t xml:space="preserve">based on </w:t>
            </w:r>
            <w:r w:rsidR="000E2E6E" w:rsidRPr="00BA175D">
              <w:rPr>
                <w:rFonts w:ascii="Times New Roman" w:hAnsi="Times New Roman" w:cs="Times New Roman"/>
                <w:sz w:val="24"/>
                <w:szCs w:val="24"/>
              </w:rPr>
              <w:t>KSL</w:t>
            </w:r>
            <w:r w:rsidRPr="00BA175D">
              <w:rPr>
                <w:rFonts w:ascii="Times New Roman" w:hAnsi="Times New Roman" w:cs="Times New Roman"/>
                <w:sz w:val="24"/>
                <w:szCs w:val="24"/>
              </w:rPr>
              <w:t xml:space="preserve"> rules</w:t>
            </w:r>
          </w:p>
          <w:p w14:paraId="7F914376" w14:textId="77777777" w:rsidR="00EF5654" w:rsidRPr="00BA175D" w:rsidRDefault="00ED113D"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Terms associated with science</w:t>
            </w:r>
            <w:r w:rsidR="00240352" w:rsidRPr="00BA175D">
              <w:rPr>
                <w:rFonts w:ascii="Times New Roman" w:hAnsi="Times New Roman" w:cs="Times New Roman"/>
                <w:sz w:val="24"/>
                <w:szCs w:val="24"/>
              </w:rPr>
              <w:t xml:space="preserve"> and technolog</w:t>
            </w:r>
            <w:r w:rsidR="000607D9" w:rsidRPr="00BA175D">
              <w:rPr>
                <w:rFonts w:ascii="Times New Roman" w:hAnsi="Times New Roman" w:cs="Times New Roman"/>
                <w:sz w:val="24"/>
                <w:szCs w:val="24"/>
              </w:rPr>
              <w:t>y</w:t>
            </w:r>
            <w:r w:rsidR="00526863" w:rsidRPr="00BA175D">
              <w:rPr>
                <w:rFonts w:ascii="Times New Roman" w:hAnsi="Times New Roman" w:cs="Times New Roman"/>
                <w:sz w:val="24"/>
                <w:szCs w:val="24"/>
              </w:rPr>
              <w:t xml:space="preserve"> are identified </w:t>
            </w:r>
            <w:r w:rsidR="00DF6EE3" w:rsidRPr="00BA175D">
              <w:rPr>
                <w:rFonts w:ascii="Times New Roman" w:hAnsi="Times New Roman" w:cs="Times New Roman"/>
                <w:sz w:val="24"/>
                <w:szCs w:val="24"/>
              </w:rPr>
              <w:t>as per the SOPs</w:t>
            </w:r>
          </w:p>
          <w:p w14:paraId="02D5FD62" w14:textId="77777777" w:rsidR="00526863" w:rsidRPr="00BA175D" w:rsidRDefault="00EF5654" w:rsidP="00B96525">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Terms associated with science</w:t>
            </w:r>
            <w:r w:rsidR="000C15AB" w:rsidRPr="00BA175D">
              <w:rPr>
                <w:rFonts w:ascii="Times New Roman" w:hAnsi="Times New Roman" w:cs="Times New Roman"/>
                <w:sz w:val="24"/>
                <w:szCs w:val="24"/>
              </w:rPr>
              <w:t xml:space="preserve"> and technology</w:t>
            </w:r>
            <w:r w:rsidRPr="00BA175D">
              <w:rPr>
                <w:rFonts w:ascii="Times New Roman" w:hAnsi="Times New Roman" w:cs="Times New Roman"/>
                <w:sz w:val="24"/>
                <w:szCs w:val="24"/>
              </w:rPr>
              <w:t xml:space="preserve"> are</w:t>
            </w:r>
            <w:r w:rsidR="00526863" w:rsidRPr="00BA175D">
              <w:rPr>
                <w:rFonts w:ascii="Times New Roman" w:hAnsi="Times New Roman" w:cs="Times New Roman"/>
                <w:sz w:val="24"/>
                <w:szCs w:val="24"/>
              </w:rPr>
              <w:t xml:space="preserve"> signed based on </w:t>
            </w:r>
            <w:r w:rsidR="000E2E6E"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tc>
      </w:tr>
      <w:tr w:rsidR="00E5493B" w:rsidRPr="00BA175D" w14:paraId="6926A99B" w14:textId="77777777" w:rsidTr="00CF3A73">
        <w:tc>
          <w:tcPr>
            <w:tcW w:w="2988" w:type="dxa"/>
          </w:tcPr>
          <w:p w14:paraId="7BE37F8F" w14:textId="77777777" w:rsidR="00526863" w:rsidRPr="00BA175D" w:rsidRDefault="00526863" w:rsidP="00CF3A73">
            <w:pPr>
              <w:pStyle w:val="ListParagraph"/>
              <w:numPr>
                <w:ilvl w:val="0"/>
                <w:numId w:val="16"/>
              </w:numPr>
              <w:spacing w:after="0"/>
              <w:rPr>
                <w:rFonts w:ascii="Times New Roman" w:hAnsi="Times New Roman" w:cs="Times New Roman"/>
                <w:b/>
                <w:sz w:val="24"/>
                <w:szCs w:val="24"/>
                <w:lang w:val="en-ZA"/>
              </w:rPr>
            </w:pPr>
            <w:r w:rsidRPr="00BA175D">
              <w:rPr>
                <w:rFonts w:ascii="Times New Roman" w:hAnsi="Times New Roman" w:cs="Times New Roman"/>
                <w:sz w:val="24"/>
                <w:szCs w:val="24"/>
              </w:rPr>
              <w:t>Demonstrate integrit</w:t>
            </w:r>
            <w:r w:rsidR="00C70F06" w:rsidRPr="00BA175D">
              <w:rPr>
                <w:rFonts w:ascii="Times New Roman" w:hAnsi="Times New Roman" w:cs="Times New Roman"/>
                <w:sz w:val="24"/>
                <w:szCs w:val="24"/>
              </w:rPr>
              <w:t>y ethics, and justice terms in Sign L</w:t>
            </w:r>
            <w:r w:rsidRPr="00BA175D">
              <w:rPr>
                <w:rFonts w:ascii="Times New Roman" w:hAnsi="Times New Roman" w:cs="Times New Roman"/>
                <w:sz w:val="24"/>
                <w:szCs w:val="24"/>
              </w:rPr>
              <w:t xml:space="preserve">anguage </w:t>
            </w:r>
          </w:p>
        </w:tc>
        <w:tc>
          <w:tcPr>
            <w:tcW w:w="5868" w:type="dxa"/>
          </w:tcPr>
          <w:p w14:paraId="61A19353" w14:textId="77777777" w:rsidR="00FD2299" w:rsidRPr="00BA175D" w:rsidRDefault="00B938D2"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Terms associated with integrity are identifie</w:t>
            </w:r>
            <w:r w:rsidRPr="00BA175D">
              <w:rPr>
                <w:rFonts w:ascii="Times New Roman" w:hAnsi="Times New Roman" w:cs="Times New Roman"/>
                <w:sz w:val="24"/>
                <w:szCs w:val="24"/>
              </w:rPr>
              <w:t>d</w:t>
            </w:r>
            <w:r w:rsidR="00FD2299" w:rsidRPr="00BA175D">
              <w:rPr>
                <w:rFonts w:ascii="Times New Roman" w:hAnsi="Times New Roman" w:cs="Times New Roman"/>
                <w:sz w:val="24"/>
                <w:szCs w:val="24"/>
              </w:rPr>
              <w:t xml:space="preserve"> as per the SOPs</w:t>
            </w:r>
          </w:p>
          <w:p w14:paraId="0E9DB318" w14:textId="77777777" w:rsidR="00F05F9B" w:rsidRPr="00BA175D" w:rsidRDefault="00B938D2"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772527" w:rsidRPr="00BA175D">
              <w:rPr>
                <w:rFonts w:ascii="Times New Roman" w:hAnsi="Times New Roman" w:cs="Times New Roman"/>
                <w:sz w:val="24"/>
                <w:szCs w:val="24"/>
              </w:rPr>
              <w:t>Terms associated with integrity are</w:t>
            </w:r>
            <w:r w:rsidRPr="00BA175D">
              <w:rPr>
                <w:rFonts w:ascii="Times New Roman" w:hAnsi="Times New Roman" w:cs="Times New Roman"/>
                <w:sz w:val="24"/>
                <w:szCs w:val="24"/>
              </w:rPr>
              <w:t xml:space="preserve"> signed based on </w:t>
            </w:r>
            <w:r w:rsidR="001A4D71" w:rsidRPr="00BA175D">
              <w:rPr>
                <w:rFonts w:ascii="Times New Roman" w:hAnsi="Times New Roman" w:cs="Times New Roman"/>
                <w:sz w:val="24"/>
                <w:szCs w:val="24"/>
              </w:rPr>
              <w:t xml:space="preserve">KSL </w:t>
            </w:r>
            <w:r w:rsidRPr="00BA175D">
              <w:rPr>
                <w:rFonts w:ascii="Times New Roman" w:hAnsi="Times New Roman" w:cs="Times New Roman"/>
                <w:sz w:val="24"/>
                <w:szCs w:val="24"/>
              </w:rPr>
              <w:t>rule</w:t>
            </w:r>
          </w:p>
          <w:p w14:paraId="52EC4E53" w14:textId="77777777" w:rsidR="00D95EA3" w:rsidRPr="00BA175D" w:rsidRDefault="00F05F9B"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Terms associated with ethics are identified </w:t>
            </w:r>
            <w:r w:rsidR="00D95EA3" w:rsidRPr="00BA175D">
              <w:rPr>
                <w:rFonts w:ascii="Times New Roman" w:hAnsi="Times New Roman" w:cs="Times New Roman"/>
                <w:sz w:val="24"/>
                <w:szCs w:val="24"/>
              </w:rPr>
              <w:t>as per the SOPs</w:t>
            </w:r>
          </w:p>
          <w:p w14:paraId="4E859F3E" w14:textId="77777777" w:rsidR="00F05F9B" w:rsidRPr="00BA175D" w:rsidRDefault="000C4BFF"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Terms associated with ethics are</w:t>
            </w:r>
            <w:r w:rsidR="00526863" w:rsidRPr="00BA175D">
              <w:rPr>
                <w:rFonts w:ascii="Times New Roman" w:hAnsi="Times New Roman" w:cs="Times New Roman"/>
                <w:sz w:val="24"/>
                <w:szCs w:val="24"/>
              </w:rPr>
              <w:t xml:space="preserve"> signed based on </w:t>
            </w:r>
            <w:r w:rsidR="001A4D71"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p w14:paraId="773AE63C" w14:textId="77777777" w:rsidR="002B6A2B" w:rsidRPr="00BA175D" w:rsidRDefault="00F05F9B"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Terms associated with justice are identified</w:t>
            </w:r>
            <w:r w:rsidR="002B6A2B" w:rsidRPr="00BA175D">
              <w:rPr>
                <w:rFonts w:ascii="Times New Roman" w:hAnsi="Times New Roman" w:cs="Times New Roman"/>
                <w:sz w:val="24"/>
                <w:szCs w:val="24"/>
              </w:rPr>
              <w:t xml:space="preserve"> as per the SOPs</w:t>
            </w:r>
          </w:p>
          <w:p w14:paraId="299F8E66" w14:textId="77777777" w:rsidR="00526863" w:rsidRPr="00BA175D" w:rsidRDefault="00BC2ED2"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402532" w:rsidRPr="00BA175D">
              <w:rPr>
                <w:rFonts w:ascii="Times New Roman" w:hAnsi="Times New Roman" w:cs="Times New Roman"/>
                <w:sz w:val="24"/>
                <w:szCs w:val="24"/>
              </w:rPr>
              <w:t xml:space="preserve">Terms associated with justice are </w:t>
            </w:r>
            <w:r w:rsidR="00526863" w:rsidRPr="00BA175D">
              <w:rPr>
                <w:rFonts w:ascii="Times New Roman" w:hAnsi="Times New Roman" w:cs="Times New Roman"/>
                <w:sz w:val="24"/>
                <w:szCs w:val="24"/>
              </w:rPr>
              <w:t xml:space="preserve">signed based on </w:t>
            </w:r>
            <w:r w:rsidR="001A4D71"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tc>
      </w:tr>
      <w:tr w:rsidR="00E5493B" w:rsidRPr="00BA175D" w14:paraId="4525FC18" w14:textId="77777777" w:rsidTr="00CF3A73">
        <w:tc>
          <w:tcPr>
            <w:tcW w:w="2988" w:type="dxa"/>
          </w:tcPr>
          <w:p w14:paraId="0B459540" w14:textId="77777777" w:rsidR="00526863" w:rsidRPr="00BA175D" w:rsidRDefault="00526863" w:rsidP="00CF3A73">
            <w:pPr>
              <w:pStyle w:val="ListParagraph"/>
              <w:numPr>
                <w:ilvl w:val="0"/>
                <w:numId w:val="16"/>
              </w:numPr>
              <w:spacing w:after="0"/>
              <w:rPr>
                <w:rFonts w:ascii="Times New Roman" w:hAnsi="Times New Roman" w:cs="Times New Roman"/>
                <w:b/>
                <w:sz w:val="24"/>
                <w:szCs w:val="24"/>
                <w:lang w:val="en-ZA"/>
              </w:rPr>
            </w:pPr>
            <w:r w:rsidRPr="00BA175D">
              <w:rPr>
                <w:rFonts w:ascii="Times New Roman" w:hAnsi="Times New Roman" w:cs="Times New Roman"/>
                <w:sz w:val="24"/>
                <w:szCs w:val="24"/>
              </w:rPr>
              <w:t>Demonst</w:t>
            </w:r>
            <w:r w:rsidR="00700DE4" w:rsidRPr="00BA175D">
              <w:rPr>
                <w:rFonts w:ascii="Times New Roman" w:hAnsi="Times New Roman" w:cs="Times New Roman"/>
                <w:sz w:val="24"/>
                <w:szCs w:val="24"/>
              </w:rPr>
              <w:t>rate social functions terms in Sign L</w:t>
            </w:r>
            <w:r w:rsidRPr="00BA175D">
              <w:rPr>
                <w:rFonts w:ascii="Times New Roman" w:hAnsi="Times New Roman" w:cs="Times New Roman"/>
                <w:sz w:val="24"/>
                <w:szCs w:val="24"/>
              </w:rPr>
              <w:t>anguage</w:t>
            </w:r>
          </w:p>
        </w:tc>
        <w:tc>
          <w:tcPr>
            <w:tcW w:w="5868" w:type="dxa"/>
          </w:tcPr>
          <w:p w14:paraId="077B67FC" w14:textId="77777777" w:rsidR="00755F9C"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w:t>
            </w:r>
            <w:r w:rsidRPr="00BA175D">
              <w:rPr>
                <w:rFonts w:ascii="Times New Roman" w:hAnsi="Times New Roman" w:cs="Times New Roman"/>
                <w:b/>
                <w:i/>
                <w:sz w:val="24"/>
                <w:szCs w:val="24"/>
              </w:rPr>
              <w:t>social functions</w:t>
            </w:r>
            <w:r w:rsidRPr="00BA175D">
              <w:rPr>
                <w:rFonts w:ascii="Times New Roman" w:hAnsi="Times New Roman" w:cs="Times New Roman"/>
                <w:sz w:val="24"/>
                <w:szCs w:val="24"/>
              </w:rPr>
              <w:t xml:space="preserve"> are ident</w:t>
            </w:r>
            <w:r w:rsidR="00755F9C" w:rsidRPr="00BA175D">
              <w:rPr>
                <w:rFonts w:ascii="Times New Roman" w:hAnsi="Times New Roman" w:cs="Times New Roman"/>
                <w:sz w:val="24"/>
                <w:szCs w:val="24"/>
              </w:rPr>
              <w:t>ified</w:t>
            </w:r>
            <w:r w:rsidR="00545C1D" w:rsidRPr="00BA175D">
              <w:rPr>
                <w:rFonts w:ascii="Times New Roman" w:hAnsi="Times New Roman" w:cs="Times New Roman"/>
                <w:sz w:val="24"/>
                <w:szCs w:val="24"/>
              </w:rPr>
              <w:t xml:space="preserve"> as per SOPs</w:t>
            </w:r>
          </w:p>
          <w:p w14:paraId="2450D6B6" w14:textId="77777777" w:rsidR="00755F9C"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social functions are signed based on </w:t>
            </w:r>
            <w:r w:rsidR="00BB7FFE" w:rsidRPr="00BA175D">
              <w:rPr>
                <w:rFonts w:ascii="Times New Roman" w:hAnsi="Times New Roman" w:cs="Times New Roman"/>
                <w:sz w:val="24"/>
                <w:szCs w:val="24"/>
              </w:rPr>
              <w:t>KSL</w:t>
            </w:r>
            <w:r w:rsidR="00F30390" w:rsidRPr="00BA175D">
              <w:rPr>
                <w:rFonts w:ascii="Times New Roman" w:hAnsi="Times New Roman" w:cs="Times New Roman"/>
                <w:sz w:val="24"/>
                <w:szCs w:val="24"/>
              </w:rPr>
              <w:t xml:space="preserve"> </w:t>
            </w:r>
            <w:r w:rsidRPr="00BA175D">
              <w:rPr>
                <w:rFonts w:ascii="Times New Roman" w:hAnsi="Times New Roman" w:cs="Times New Roman"/>
                <w:sz w:val="24"/>
                <w:szCs w:val="24"/>
              </w:rPr>
              <w:t>rules</w:t>
            </w:r>
          </w:p>
          <w:p w14:paraId="4C49C561" w14:textId="77777777" w:rsidR="00526863"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lastRenderedPageBreak/>
              <w:t xml:space="preserve">Simple sentences are constructed as per the </w:t>
            </w:r>
            <w:r w:rsidR="00AF4DFB" w:rsidRPr="00BA175D">
              <w:rPr>
                <w:rFonts w:ascii="Times New Roman" w:hAnsi="Times New Roman" w:cs="Times New Roman"/>
                <w:sz w:val="24"/>
                <w:szCs w:val="24"/>
              </w:rPr>
              <w:t>KSL</w:t>
            </w:r>
            <w:r w:rsidR="001E2C60" w:rsidRPr="00BA175D">
              <w:rPr>
                <w:rFonts w:ascii="Times New Roman" w:hAnsi="Times New Roman" w:cs="Times New Roman"/>
                <w:sz w:val="24"/>
                <w:szCs w:val="24"/>
              </w:rPr>
              <w:t xml:space="preserve"> rules</w:t>
            </w:r>
          </w:p>
        </w:tc>
      </w:tr>
      <w:tr w:rsidR="00E5493B" w:rsidRPr="00BA175D" w14:paraId="72E86EB9" w14:textId="77777777" w:rsidTr="00CF3A73">
        <w:tc>
          <w:tcPr>
            <w:tcW w:w="2988" w:type="dxa"/>
          </w:tcPr>
          <w:p w14:paraId="5D450719" w14:textId="77777777" w:rsidR="00526863" w:rsidRPr="00BA175D" w:rsidRDefault="00526863" w:rsidP="0011631B">
            <w:pPr>
              <w:pStyle w:val="ListParagraph"/>
              <w:numPr>
                <w:ilvl w:val="0"/>
                <w:numId w:val="16"/>
              </w:numPr>
              <w:spacing w:after="0"/>
              <w:rPr>
                <w:rFonts w:ascii="Times New Roman" w:hAnsi="Times New Roman" w:cs="Times New Roman"/>
                <w:b/>
                <w:sz w:val="24"/>
                <w:szCs w:val="24"/>
                <w:lang w:val="en-ZA"/>
              </w:rPr>
            </w:pPr>
            <w:r w:rsidRPr="00BA175D">
              <w:rPr>
                <w:rFonts w:ascii="Times New Roman" w:hAnsi="Times New Roman" w:cs="Times New Roman"/>
                <w:sz w:val="24"/>
                <w:szCs w:val="24"/>
              </w:rPr>
              <w:lastRenderedPageBreak/>
              <w:t>Demonstrate</w:t>
            </w:r>
            <w:r w:rsidR="003E19AD" w:rsidRPr="00BA175D">
              <w:rPr>
                <w:rFonts w:ascii="Times New Roman" w:hAnsi="Times New Roman" w:cs="Times New Roman"/>
                <w:sz w:val="24"/>
                <w:szCs w:val="24"/>
              </w:rPr>
              <w:t xml:space="preserve"> wildlife and tourism terms in Sign L</w:t>
            </w:r>
            <w:r w:rsidRPr="00BA175D">
              <w:rPr>
                <w:rFonts w:ascii="Times New Roman" w:hAnsi="Times New Roman" w:cs="Times New Roman"/>
                <w:sz w:val="24"/>
                <w:szCs w:val="24"/>
              </w:rPr>
              <w:t>anguage</w:t>
            </w:r>
          </w:p>
        </w:tc>
        <w:tc>
          <w:tcPr>
            <w:tcW w:w="5868" w:type="dxa"/>
          </w:tcPr>
          <w:p w14:paraId="3C2E36E1" w14:textId="77777777" w:rsidR="007B21BB"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wildlife are </w:t>
            </w:r>
            <w:r w:rsidR="004011B5" w:rsidRPr="00BA175D">
              <w:rPr>
                <w:rFonts w:ascii="Times New Roman" w:hAnsi="Times New Roman" w:cs="Times New Roman"/>
                <w:sz w:val="24"/>
                <w:szCs w:val="24"/>
              </w:rPr>
              <w:t>identified as</w:t>
            </w:r>
            <w:r w:rsidR="007B21BB" w:rsidRPr="00BA175D">
              <w:rPr>
                <w:rFonts w:ascii="Times New Roman" w:hAnsi="Times New Roman" w:cs="Times New Roman"/>
                <w:sz w:val="24"/>
                <w:szCs w:val="24"/>
              </w:rPr>
              <w:t xml:space="preserve"> per </w:t>
            </w:r>
            <w:r w:rsidR="00C86C4F" w:rsidRPr="00BA175D">
              <w:rPr>
                <w:rFonts w:ascii="Times New Roman" w:hAnsi="Times New Roman" w:cs="Times New Roman"/>
                <w:sz w:val="24"/>
                <w:szCs w:val="24"/>
              </w:rPr>
              <w:t>SOPs</w:t>
            </w:r>
          </w:p>
          <w:p w14:paraId="53FC25B0" w14:textId="77777777" w:rsidR="00A31BCB"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wildlife are signed based on </w:t>
            </w:r>
            <w:r w:rsidR="00316395" w:rsidRPr="00BA175D">
              <w:rPr>
                <w:rFonts w:ascii="Times New Roman" w:hAnsi="Times New Roman" w:cs="Times New Roman"/>
                <w:sz w:val="24"/>
                <w:szCs w:val="24"/>
              </w:rPr>
              <w:t>KSL</w:t>
            </w:r>
            <w:r w:rsidRPr="00BA175D">
              <w:rPr>
                <w:rFonts w:ascii="Times New Roman" w:hAnsi="Times New Roman" w:cs="Times New Roman"/>
                <w:sz w:val="24"/>
                <w:szCs w:val="24"/>
              </w:rPr>
              <w:t xml:space="preserve"> rules</w:t>
            </w:r>
          </w:p>
          <w:p w14:paraId="0B3EA383" w14:textId="77777777" w:rsidR="00A31BCB"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tourism are identified as per </w:t>
            </w:r>
            <w:r w:rsidR="00C86C4F" w:rsidRPr="00BA175D">
              <w:rPr>
                <w:rFonts w:ascii="Times New Roman" w:hAnsi="Times New Roman" w:cs="Times New Roman"/>
                <w:sz w:val="24"/>
                <w:szCs w:val="24"/>
              </w:rPr>
              <w:t>SOPs</w:t>
            </w:r>
          </w:p>
          <w:p w14:paraId="7D139282" w14:textId="77777777" w:rsidR="00526863" w:rsidRPr="00BA175D" w:rsidRDefault="00526863" w:rsidP="00327E4E">
            <w:pPr>
              <w:pStyle w:val="ListParagraph"/>
              <w:numPr>
                <w:ilvl w:val="1"/>
                <w:numId w:val="16"/>
              </w:numPr>
              <w:spacing w:after="0"/>
              <w:ind w:left="83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tourism are signed based on </w:t>
            </w:r>
            <w:r w:rsidR="005A1572" w:rsidRPr="00BA175D">
              <w:rPr>
                <w:rFonts w:ascii="Times New Roman" w:hAnsi="Times New Roman" w:cs="Times New Roman"/>
                <w:sz w:val="24"/>
                <w:szCs w:val="24"/>
              </w:rPr>
              <w:t>KSL</w:t>
            </w:r>
            <w:r w:rsidR="00AD13CB" w:rsidRPr="00BA175D">
              <w:rPr>
                <w:rFonts w:ascii="Times New Roman" w:hAnsi="Times New Roman" w:cs="Times New Roman"/>
                <w:sz w:val="24"/>
                <w:szCs w:val="24"/>
              </w:rPr>
              <w:t xml:space="preserve"> </w:t>
            </w:r>
            <w:r w:rsidRPr="00BA175D">
              <w:rPr>
                <w:rFonts w:ascii="Times New Roman" w:hAnsi="Times New Roman" w:cs="Times New Roman"/>
                <w:sz w:val="24"/>
                <w:szCs w:val="24"/>
              </w:rPr>
              <w:t>rules</w:t>
            </w:r>
          </w:p>
        </w:tc>
      </w:tr>
      <w:tr w:rsidR="00E5493B" w:rsidRPr="00BA175D" w14:paraId="48800096" w14:textId="77777777" w:rsidTr="00CF3A73">
        <w:tc>
          <w:tcPr>
            <w:tcW w:w="2988" w:type="dxa"/>
          </w:tcPr>
          <w:p w14:paraId="59ECA5D1" w14:textId="615969AB" w:rsidR="00526863" w:rsidRPr="00BA175D" w:rsidRDefault="00586536" w:rsidP="00327E4E">
            <w:pPr>
              <w:pStyle w:val="ListParagraph"/>
              <w:numPr>
                <w:ilvl w:val="0"/>
                <w:numId w:val="16"/>
              </w:numPr>
              <w:spacing w:after="0"/>
              <w:rPr>
                <w:rFonts w:ascii="Times New Roman" w:hAnsi="Times New Roman" w:cs="Times New Roman"/>
                <w:b/>
                <w:sz w:val="24"/>
                <w:szCs w:val="24"/>
                <w:lang w:val="en-ZA"/>
              </w:rPr>
            </w:pPr>
            <w:r w:rsidRPr="00BA175D">
              <w:rPr>
                <w:rFonts w:ascii="Times New Roman" w:hAnsi="Times New Roman" w:cs="Times New Roman"/>
                <w:sz w:val="24"/>
                <w:szCs w:val="24"/>
              </w:rPr>
              <w:t>Demonstrate agriculture</w:t>
            </w:r>
            <w:r w:rsidR="000C48B1" w:rsidRPr="00BA175D">
              <w:rPr>
                <w:rFonts w:ascii="Times New Roman" w:hAnsi="Times New Roman" w:cs="Times New Roman"/>
                <w:sz w:val="24"/>
                <w:szCs w:val="24"/>
              </w:rPr>
              <w:t xml:space="preserve"> and related terms in Sign L</w:t>
            </w:r>
            <w:r w:rsidR="00526863" w:rsidRPr="00BA175D">
              <w:rPr>
                <w:rFonts w:ascii="Times New Roman" w:hAnsi="Times New Roman" w:cs="Times New Roman"/>
                <w:sz w:val="24"/>
                <w:szCs w:val="24"/>
              </w:rPr>
              <w:t>anguage</w:t>
            </w:r>
          </w:p>
        </w:tc>
        <w:tc>
          <w:tcPr>
            <w:tcW w:w="5868" w:type="dxa"/>
          </w:tcPr>
          <w:p w14:paraId="66A23171" w14:textId="77777777" w:rsidR="00954B99" w:rsidRPr="00BA175D" w:rsidRDefault="00954B99"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Terms associated with agriculture are identified as per the </w:t>
            </w:r>
            <w:r w:rsidR="00C86C4F" w:rsidRPr="00BA175D">
              <w:rPr>
                <w:rFonts w:ascii="Times New Roman" w:hAnsi="Times New Roman" w:cs="Times New Roman"/>
                <w:sz w:val="24"/>
                <w:szCs w:val="24"/>
              </w:rPr>
              <w:t>SOPs</w:t>
            </w:r>
          </w:p>
          <w:p w14:paraId="774FB92E" w14:textId="77777777" w:rsidR="00526863" w:rsidRPr="00BA175D" w:rsidRDefault="00954B99"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Terms associated with agriculture are signed based on </w:t>
            </w:r>
            <w:r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tc>
      </w:tr>
      <w:tr w:rsidR="00E5493B" w:rsidRPr="00BA175D" w14:paraId="40869238" w14:textId="77777777" w:rsidTr="00CF3A73">
        <w:tc>
          <w:tcPr>
            <w:tcW w:w="2988" w:type="dxa"/>
          </w:tcPr>
          <w:p w14:paraId="71A36377" w14:textId="77777777" w:rsidR="00526863" w:rsidRPr="00BA175D" w:rsidRDefault="00526863" w:rsidP="0011631B">
            <w:pPr>
              <w:pStyle w:val="ListParagraph"/>
              <w:numPr>
                <w:ilvl w:val="0"/>
                <w:numId w:val="16"/>
              </w:numPr>
              <w:spacing w:after="0"/>
              <w:rPr>
                <w:rFonts w:ascii="Times New Roman" w:hAnsi="Times New Roman" w:cs="Times New Roman"/>
                <w:b/>
                <w:sz w:val="24"/>
                <w:szCs w:val="24"/>
                <w:lang w:val="en-ZA"/>
              </w:rPr>
            </w:pPr>
            <w:r w:rsidRPr="00BA175D">
              <w:rPr>
                <w:rFonts w:ascii="Times New Roman" w:hAnsi="Times New Roman" w:cs="Times New Roman"/>
                <w:sz w:val="24"/>
                <w:szCs w:val="24"/>
              </w:rPr>
              <w:t>Demonstrate</w:t>
            </w:r>
            <w:r w:rsidR="00D73110" w:rsidRPr="00BA175D">
              <w:rPr>
                <w:rFonts w:ascii="Times New Roman" w:hAnsi="Times New Roman" w:cs="Times New Roman"/>
                <w:sz w:val="24"/>
                <w:szCs w:val="24"/>
              </w:rPr>
              <w:t xml:space="preserve"> conflict resolutions terms in Sign L</w:t>
            </w:r>
            <w:r w:rsidRPr="00BA175D">
              <w:rPr>
                <w:rFonts w:ascii="Times New Roman" w:hAnsi="Times New Roman" w:cs="Times New Roman"/>
                <w:sz w:val="24"/>
                <w:szCs w:val="24"/>
              </w:rPr>
              <w:t>anguage</w:t>
            </w:r>
          </w:p>
        </w:tc>
        <w:tc>
          <w:tcPr>
            <w:tcW w:w="5868" w:type="dxa"/>
          </w:tcPr>
          <w:p w14:paraId="242BB86E" w14:textId="77777777" w:rsidR="004435F9" w:rsidRPr="00BA175D" w:rsidRDefault="004435F9"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Terms associated with conflicts resolutions are identified as per the </w:t>
            </w:r>
            <w:r w:rsidR="00C86C4F" w:rsidRPr="00BA175D">
              <w:rPr>
                <w:rFonts w:ascii="Times New Roman" w:hAnsi="Times New Roman" w:cs="Times New Roman"/>
                <w:sz w:val="24"/>
                <w:szCs w:val="24"/>
              </w:rPr>
              <w:t>SOPs</w:t>
            </w:r>
          </w:p>
          <w:p w14:paraId="3C4F1287" w14:textId="77777777" w:rsidR="00526863" w:rsidRPr="00BA175D" w:rsidRDefault="004435F9"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Terms associated with conflicts resolutions are signed based on </w:t>
            </w:r>
            <w:r w:rsidRPr="00BA175D">
              <w:rPr>
                <w:rFonts w:ascii="Times New Roman" w:hAnsi="Times New Roman" w:cs="Times New Roman"/>
                <w:sz w:val="24"/>
                <w:szCs w:val="24"/>
              </w:rPr>
              <w:t>KSL</w:t>
            </w:r>
            <w:r w:rsidR="0061782A"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rules</w:t>
            </w:r>
          </w:p>
        </w:tc>
      </w:tr>
      <w:tr w:rsidR="00E5493B" w:rsidRPr="00BA175D" w14:paraId="3CC75237" w14:textId="77777777" w:rsidTr="00CF3A73">
        <w:tc>
          <w:tcPr>
            <w:tcW w:w="2988" w:type="dxa"/>
          </w:tcPr>
          <w:p w14:paraId="05A44BA2" w14:textId="49FF5A7E" w:rsidR="00526863" w:rsidRPr="00BA175D" w:rsidRDefault="00526863" w:rsidP="0011631B">
            <w:pPr>
              <w:pStyle w:val="ListParagraph"/>
              <w:numPr>
                <w:ilvl w:val="0"/>
                <w:numId w:val="16"/>
              </w:numPr>
              <w:spacing w:after="0"/>
              <w:rPr>
                <w:rFonts w:ascii="Times New Roman" w:hAnsi="Times New Roman" w:cs="Times New Roman"/>
                <w:b/>
                <w:sz w:val="24"/>
                <w:szCs w:val="24"/>
                <w:lang w:val="en-ZA"/>
              </w:rPr>
            </w:pPr>
            <w:r w:rsidRPr="00BA175D">
              <w:rPr>
                <w:rFonts w:ascii="Times New Roman" w:hAnsi="Times New Roman" w:cs="Times New Roman"/>
                <w:sz w:val="24"/>
                <w:szCs w:val="24"/>
              </w:rPr>
              <w:t>Demonstra</w:t>
            </w:r>
            <w:r w:rsidR="00160D24" w:rsidRPr="00BA175D">
              <w:rPr>
                <w:rFonts w:ascii="Times New Roman" w:hAnsi="Times New Roman" w:cs="Times New Roman"/>
                <w:sz w:val="24"/>
                <w:szCs w:val="24"/>
              </w:rPr>
              <w:t xml:space="preserve">te beauty and fashion terms in </w:t>
            </w:r>
            <w:r w:rsidR="00586536" w:rsidRPr="00BA175D">
              <w:rPr>
                <w:rFonts w:ascii="Times New Roman" w:hAnsi="Times New Roman" w:cs="Times New Roman"/>
                <w:sz w:val="24"/>
                <w:szCs w:val="24"/>
              </w:rPr>
              <w:t>Sign Language</w:t>
            </w:r>
          </w:p>
        </w:tc>
        <w:tc>
          <w:tcPr>
            <w:tcW w:w="5868" w:type="dxa"/>
          </w:tcPr>
          <w:p w14:paraId="0AF63ECD" w14:textId="77777777" w:rsidR="0061782A" w:rsidRPr="00BA175D" w:rsidRDefault="00526863" w:rsidP="00327E4E">
            <w:pPr>
              <w:pStyle w:val="ListParagraph"/>
              <w:numPr>
                <w:ilvl w:val="1"/>
                <w:numId w:val="16"/>
              </w:numPr>
              <w:spacing w:after="0"/>
              <w:ind w:left="742" w:hanging="472"/>
              <w:rPr>
                <w:rFonts w:ascii="Times New Roman" w:hAnsi="Times New Roman" w:cs="Times New Roman"/>
                <w:sz w:val="24"/>
                <w:szCs w:val="24"/>
              </w:rPr>
            </w:pPr>
            <w:r w:rsidRPr="00BA175D">
              <w:rPr>
                <w:rFonts w:ascii="Times New Roman" w:hAnsi="Times New Roman" w:cs="Times New Roman"/>
                <w:sz w:val="24"/>
                <w:szCs w:val="24"/>
              </w:rPr>
              <w:t>Terms assoc</w:t>
            </w:r>
            <w:r w:rsidR="00587472" w:rsidRPr="00BA175D">
              <w:rPr>
                <w:rFonts w:ascii="Times New Roman" w:hAnsi="Times New Roman" w:cs="Times New Roman"/>
                <w:sz w:val="24"/>
                <w:szCs w:val="24"/>
              </w:rPr>
              <w:t>iated with beauty are identified</w:t>
            </w:r>
            <w:r w:rsidRPr="00BA175D">
              <w:rPr>
                <w:rFonts w:ascii="Times New Roman" w:hAnsi="Times New Roman" w:cs="Times New Roman"/>
                <w:sz w:val="24"/>
                <w:szCs w:val="24"/>
              </w:rPr>
              <w:t xml:space="preserve"> as per the </w:t>
            </w:r>
            <w:r w:rsidR="00C86C4F" w:rsidRPr="00BA175D">
              <w:rPr>
                <w:rFonts w:ascii="Times New Roman" w:hAnsi="Times New Roman" w:cs="Times New Roman"/>
                <w:sz w:val="24"/>
                <w:szCs w:val="24"/>
              </w:rPr>
              <w:t>SOPs</w:t>
            </w:r>
          </w:p>
          <w:p w14:paraId="23D3F3C0" w14:textId="77777777" w:rsidR="00364181" w:rsidRPr="00BA175D" w:rsidRDefault="0061782A" w:rsidP="00327E4E">
            <w:pPr>
              <w:pStyle w:val="ListParagraph"/>
              <w:numPr>
                <w:ilvl w:val="1"/>
                <w:numId w:val="16"/>
              </w:numPr>
              <w:spacing w:after="0"/>
              <w:ind w:left="742" w:hanging="47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Terms associated with beauty are signed based on </w:t>
            </w:r>
            <w:r w:rsidR="008C08E9"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p w14:paraId="153AC5D9" w14:textId="77777777" w:rsidR="00364181" w:rsidRPr="00BA175D" w:rsidRDefault="00526863" w:rsidP="00327E4E">
            <w:pPr>
              <w:pStyle w:val="ListParagraph"/>
              <w:numPr>
                <w:ilvl w:val="1"/>
                <w:numId w:val="16"/>
              </w:numPr>
              <w:spacing w:after="0"/>
              <w:ind w:left="74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fashion are identified as per </w:t>
            </w:r>
            <w:r w:rsidR="00C86C4F" w:rsidRPr="00BA175D">
              <w:rPr>
                <w:rFonts w:ascii="Times New Roman" w:hAnsi="Times New Roman" w:cs="Times New Roman"/>
                <w:sz w:val="24"/>
                <w:szCs w:val="24"/>
              </w:rPr>
              <w:t>SOPs</w:t>
            </w:r>
            <w:r w:rsidRPr="00BA175D">
              <w:rPr>
                <w:rFonts w:ascii="Times New Roman" w:hAnsi="Times New Roman" w:cs="Times New Roman"/>
                <w:sz w:val="24"/>
                <w:szCs w:val="24"/>
              </w:rPr>
              <w:t xml:space="preserve"> </w:t>
            </w:r>
          </w:p>
          <w:p w14:paraId="0AC4D90C" w14:textId="77777777" w:rsidR="00526863" w:rsidRPr="00BA175D" w:rsidRDefault="00526863" w:rsidP="00327E4E">
            <w:pPr>
              <w:pStyle w:val="ListParagraph"/>
              <w:numPr>
                <w:ilvl w:val="1"/>
                <w:numId w:val="16"/>
              </w:numPr>
              <w:spacing w:after="0"/>
              <w:ind w:left="742" w:hanging="472"/>
              <w:rPr>
                <w:rFonts w:ascii="Times New Roman" w:hAnsi="Times New Roman" w:cs="Times New Roman"/>
                <w:sz w:val="24"/>
                <w:szCs w:val="24"/>
              </w:rPr>
            </w:pPr>
            <w:r w:rsidRPr="00BA175D">
              <w:rPr>
                <w:rFonts w:ascii="Times New Roman" w:hAnsi="Times New Roman" w:cs="Times New Roman"/>
                <w:sz w:val="24"/>
                <w:szCs w:val="24"/>
              </w:rPr>
              <w:t xml:space="preserve">Terms associated with fashion are signed based on </w:t>
            </w:r>
            <w:r w:rsidR="0075137A" w:rsidRPr="00BA175D">
              <w:rPr>
                <w:rFonts w:ascii="Times New Roman" w:hAnsi="Times New Roman" w:cs="Times New Roman"/>
                <w:sz w:val="24"/>
                <w:szCs w:val="24"/>
              </w:rPr>
              <w:t>KSL</w:t>
            </w:r>
            <w:r w:rsidRPr="00BA175D">
              <w:rPr>
                <w:rFonts w:ascii="Times New Roman" w:hAnsi="Times New Roman" w:cs="Times New Roman"/>
                <w:sz w:val="24"/>
                <w:szCs w:val="24"/>
              </w:rPr>
              <w:t xml:space="preserve"> rules.</w:t>
            </w:r>
          </w:p>
        </w:tc>
      </w:tr>
      <w:tr w:rsidR="00E5493B" w:rsidRPr="00BA175D" w14:paraId="475388A7" w14:textId="77777777" w:rsidTr="00CF3A73">
        <w:tc>
          <w:tcPr>
            <w:tcW w:w="2988" w:type="dxa"/>
          </w:tcPr>
          <w:p w14:paraId="45A9CBF1" w14:textId="7114E96D" w:rsidR="00526863" w:rsidRPr="00BA175D" w:rsidRDefault="00160D24"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Promote use of Sign L</w:t>
            </w:r>
            <w:r w:rsidR="00526863" w:rsidRPr="00BA175D">
              <w:rPr>
                <w:rFonts w:ascii="Times New Roman" w:hAnsi="Times New Roman" w:cs="Times New Roman"/>
                <w:sz w:val="24"/>
                <w:szCs w:val="24"/>
              </w:rPr>
              <w:t xml:space="preserve">anguage professional/ </w:t>
            </w:r>
            <w:r w:rsidR="00586536" w:rsidRPr="00BA175D">
              <w:rPr>
                <w:rFonts w:ascii="Times New Roman" w:hAnsi="Times New Roman" w:cs="Times New Roman"/>
                <w:sz w:val="24"/>
                <w:szCs w:val="24"/>
              </w:rPr>
              <w:t>technical terms</w:t>
            </w:r>
          </w:p>
        </w:tc>
        <w:tc>
          <w:tcPr>
            <w:tcW w:w="5868" w:type="dxa"/>
          </w:tcPr>
          <w:p w14:paraId="1E01ACBA" w14:textId="77777777" w:rsidR="002E63DB" w:rsidRPr="00BA175D" w:rsidRDefault="002E63DB"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Professional terms are identified as per </w:t>
            </w:r>
            <w:r w:rsidR="00C86C4F" w:rsidRPr="00BA175D">
              <w:rPr>
                <w:rFonts w:ascii="Times New Roman" w:hAnsi="Times New Roman" w:cs="Times New Roman"/>
                <w:sz w:val="24"/>
                <w:szCs w:val="24"/>
              </w:rPr>
              <w:t>SOPs</w:t>
            </w:r>
          </w:p>
          <w:p w14:paraId="414C1CAF" w14:textId="77777777" w:rsidR="00EE7881" w:rsidRPr="00BA175D" w:rsidRDefault="002E63DB"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P</w:t>
            </w:r>
            <w:r w:rsidR="00526863" w:rsidRPr="00BA175D">
              <w:rPr>
                <w:rFonts w:ascii="Times New Roman" w:hAnsi="Times New Roman" w:cs="Times New Roman"/>
                <w:sz w:val="24"/>
                <w:szCs w:val="24"/>
              </w:rPr>
              <w:t xml:space="preserve">rofessional terms are signed based on </w:t>
            </w:r>
            <w:r w:rsidR="00CC2B92" w:rsidRPr="00BA175D">
              <w:rPr>
                <w:rFonts w:ascii="Times New Roman" w:hAnsi="Times New Roman" w:cs="Times New Roman"/>
                <w:sz w:val="24"/>
                <w:szCs w:val="24"/>
              </w:rPr>
              <w:t>KSL</w:t>
            </w:r>
            <w:r w:rsidR="00526863" w:rsidRPr="00BA175D">
              <w:rPr>
                <w:rFonts w:ascii="Times New Roman" w:hAnsi="Times New Roman" w:cs="Times New Roman"/>
                <w:sz w:val="24"/>
                <w:szCs w:val="24"/>
              </w:rPr>
              <w:t xml:space="preserve"> rules</w:t>
            </w:r>
          </w:p>
          <w:p w14:paraId="1FF5397F" w14:textId="77777777" w:rsidR="00EE7881" w:rsidRPr="00BA175D" w:rsidRDefault="00526863"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Technical terms are identified as per </w:t>
            </w:r>
            <w:r w:rsidR="00C86C4F" w:rsidRPr="00BA175D">
              <w:rPr>
                <w:rFonts w:ascii="Times New Roman" w:hAnsi="Times New Roman" w:cs="Times New Roman"/>
                <w:sz w:val="24"/>
                <w:szCs w:val="24"/>
              </w:rPr>
              <w:t>SOPs</w:t>
            </w:r>
          </w:p>
          <w:p w14:paraId="1DAB8166" w14:textId="77777777" w:rsidR="00C91B34" w:rsidRPr="00BA175D" w:rsidRDefault="00EE7881"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 xml:space="preserve">Technical terms are signed based on </w:t>
            </w:r>
            <w:r w:rsidRPr="00BA175D">
              <w:rPr>
                <w:rFonts w:ascii="Times New Roman" w:hAnsi="Times New Roman" w:cs="Times New Roman"/>
                <w:sz w:val="24"/>
                <w:szCs w:val="24"/>
              </w:rPr>
              <w:t>KSL</w:t>
            </w:r>
            <w:r w:rsidR="009B043A" w:rsidRPr="00BA175D">
              <w:rPr>
                <w:rFonts w:ascii="Times New Roman" w:hAnsi="Times New Roman" w:cs="Times New Roman"/>
                <w:sz w:val="24"/>
                <w:szCs w:val="24"/>
              </w:rPr>
              <w:t xml:space="preserve"> </w:t>
            </w:r>
            <w:r w:rsidR="00526863" w:rsidRPr="00BA175D">
              <w:rPr>
                <w:rFonts w:ascii="Times New Roman" w:hAnsi="Times New Roman" w:cs="Times New Roman"/>
                <w:sz w:val="24"/>
                <w:szCs w:val="24"/>
              </w:rPr>
              <w:t>rules</w:t>
            </w:r>
          </w:p>
          <w:p w14:paraId="578FEBBD" w14:textId="77777777" w:rsidR="00526863" w:rsidRPr="00BA175D" w:rsidRDefault="00C91B34" w:rsidP="00327E4E">
            <w:pPr>
              <w:pStyle w:val="ListParagraph"/>
              <w:numPr>
                <w:ilvl w:val="1"/>
                <w:numId w:val="16"/>
              </w:numPr>
              <w:spacing w:after="0"/>
              <w:ind w:left="652"/>
              <w:rPr>
                <w:rFonts w:ascii="Times New Roman" w:hAnsi="Times New Roman" w:cs="Times New Roman"/>
                <w:sz w:val="24"/>
                <w:szCs w:val="24"/>
              </w:rPr>
            </w:pPr>
            <w:r w:rsidRPr="00BA175D">
              <w:rPr>
                <w:rFonts w:ascii="Times New Roman" w:hAnsi="Times New Roman" w:cs="Times New Roman"/>
                <w:sz w:val="24"/>
                <w:szCs w:val="24"/>
              </w:rPr>
              <w:t xml:space="preserve"> P</w:t>
            </w:r>
            <w:r w:rsidR="00526863" w:rsidRPr="00BA175D">
              <w:rPr>
                <w:rFonts w:ascii="Times New Roman" w:hAnsi="Times New Roman" w:cs="Times New Roman"/>
                <w:sz w:val="24"/>
                <w:szCs w:val="24"/>
              </w:rPr>
              <w:t>rofessional and technical terms are created as per common practice</w:t>
            </w:r>
          </w:p>
        </w:tc>
      </w:tr>
      <w:tr w:rsidR="00E5493B" w:rsidRPr="00BA175D" w14:paraId="6F3DEF7A" w14:textId="77777777" w:rsidTr="00CF3A73">
        <w:tc>
          <w:tcPr>
            <w:tcW w:w="2988" w:type="dxa"/>
          </w:tcPr>
          <w:p w14:paraId="6AAE4415" w14:textId="77777777" w:rsidR="00526863" w:rsidRPr="00BA175D" w:rsidRDefault="00282433"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t>Form and apply Sign L</w:t>
            </w:r>
            <w:r w:rsidR="00526863" w:rsidRPr="00BA175D">
              <w:rPr>
                <w:rFonts w:ascii="Times New Roman" w:hAnsi="Times New Roman" w:cs="Times New Roman"/>
                <w:sz w:val="24"/>
                <w:szCs w:val="24"/>
              </w:rPr>
              <w:t>anguage sentences</w:t>
            </w:r>
          </w:p>
          <w:p w14:paraId="3A76DC87" w14:textId="77777777" w:rsidR="00526863" w:rsidRPr="00BA175D" w:rsidRDefault="00526863" w:rsidP="0034594B">
            <w:pPr>
              <w:ind w:left="360"/>
              <w:rPr>
                <w:rFonts w:ascii="Times New Roman" w:hAnsi="Times New Roman" w:cs="Times New Roman"/>
                <w:sz w:val="24"/>
                <w:szCs w:val="24"/>
              </w:rPr>
            </w:pPr>
          </w:p>
        </w:tc>
        <w:tc>
          <w:tcPr>
            <w:tcW w:w="5868" w:type="dxa"/>
          </w:tcPr>
          <w:p w14:paraId="7CF70D64" w14:textId="77777777" w:rsidR="001721F2" w:rsidRPr="00BA175D" w:rsidRDefault="00B00DDF" w:rsidP="00DA5D96">
            <w:pPr>
              <w:pStyle w:val="TableParagraph"/>
              <w:numPr>
                <w:ilvl w:val="1"/>
                <w:numId w:val="16"/>
              </w:numPr>
              <w:tabs>
                <w:tab w:val="left" w:pos="442"/>
              </w:tabs>
              <w:kinsoku w:val="0"/>
              <w:overflowPunct w:val="0"/>
              <w:spacing w:line="276" w:lineRule="auto"/>
              <w:ind w:left="832" w:right="233" w:hanging="472"/>
              <w:rPr>
                <w:rFonts w:ascii="Times New Roman" w:hAnsi="Times New Roman" w:cs="Times New Roman"/>
              </w:rPr>
            </w:pPr>
            <w:r w:rsidRPr="00BA175D">
              <w:rPr>
                <w:rFonts w:ascii="Times New Roman" w:hAnsi="Times New Roman" w:cs="Times New Roman"/>
              </w:rPr>
              <w:lastRenderedPageBreak/>
              <w:t>Signed</w:t>
            </w:r>
            <w:r w:rsidR="00526863" w:rsidRPr="00BA175D">
              <w:rPr>
                <w:rFonts w:ascii="Times New Roman" w:hAnsi="Times New Roman" w:cs="Times New Roman"/>
              </w:rPr>
              <w:t xml:space="preserve"> English sentences are   formed as per </w:t>
            </w:r>
            <w:r w:rsidR="00C86C4F" w:rsidRPr="00BA175D">
              <w:rPr>
                <w:rFonts w:ascii="Times New Roman" w:hAnsi="Times New Roman" w:cs="Times New Roman"/>
              </w:rPr>
              <w:t>SOPs</w:t>
            </w:r>
          </w:p>
          <w:p w14:paraId="2CC9BA2D" w14:textId="77777777" w:rsidR="001721F2" w:rsidRPr="00BA175D" w:rsidRDefault="00526863" w:rsidP="00DA5D96">
            <w:pPr>
              <w:pStyle w:val="TableParagraph"/>
              <w:numPr>
                <w:ilvl w:val="1"/>
                <w:numId w:val="16"/>
              </w:numPr>
              <w:tabs>
                <w:tab w:val="left" w:pos="442"/>
              </w:tabs>
              <w:kinsoku w:val="0"/>
              <w:overflowPunct w:val="0"/>
              <w:spacing w:line="276" w:lineRule="auto"/>
              <w:ind w:left="832" w:right="233" w:hanging="472"/>
              <w:rPr>
                <w:rFonts w:ascii="Times New Roman" w:hAnsi="Times New Roman" w:cs="Times New Roman"/>
              </w:rPr>
            </w:pPr>
            <w:r w:rsidRPr="00BA175D">
              <w:rPr>
                <w:rFonts w:ascii="Times New Roman" w:hAnsi="Times New Roman" w:cs="Times New Roman"/>
              </w:rPr>
              <w:t>Exact English senten</w:t>
            </w:r>
            <w:r w:rsidR="00523B84" w:rsidRPr="00BA175D">
              <w:rPr>
                <w:rFonts w:ascii="Times New Roman" w:hAnsi="Times New Roman" w:cs="Times New Roman"/>
              </w:rPr>
              <w:t>ces are converted as per Kenya S</w:t>
            </w:r>
            <w:r w:rsidR="00AF4E67" w:rsidRPr="00BA175D">
              <w:rPr>
                <w:rFonts w:ascii="Times New Roman" w:hAnsi="Times New Roman" w:cs="Times New Roman"/>
              </w:rPr>
              <w:t>ign L</w:t>
            </w:r>
            <w:r w:rsidRPr="00BA175D">
              <w:rPr>
                <w:rFonts w:ascii="Times New Roman" w:hAnsi="Times New Roman" w:cs="Times New Roman"/>
              </w:rPr>
              <w:t>anguage</w:t>
            </w:r>
          </w:p>
          <w:p w14:paraId="51F82C22" w14:textId="77777777" w:rsidR="001721F2" w:rsidRPr="00BA175D" w:rsidRDefault="002D6F24" w:rsidP="00DA5D96">
            <w:pPr>
              <w:pStyle w:val="TableParagraph"/>
              <w:numPr>
                <w:ilvl w:val="1"/>
                <w:numId w:val="16"/>
              </w:numPr>
              <w:tabs>
                <w:tab w:val="left" w:pos="442"/>
              </w:tabs>
              <w:kinsoku w:val="0"/>
              <w:overflowPunct w:val="0"/>
              <w:spacing w:line="276" w:lineRule="auto"/>
              <w:ind w:left="832" w:right="233" w:hanging="472"/>
              <w:rPr>
                <w:rFonts w:ascii="Times New Roman" w:hAnsi="Times New Roman" w:cs="Times New Roman"/>
              </w:rPr>
            </w:pPr>
            <w:r w:rsidRPr="00BA175D">
              <w:rPr>
                <w:rFonts w:ascii="Times New Roman" w:hAnsi="Times New Roman" w:cs="Times New Roman"/>
              </w:rPr>
              <w:lastRenderedPageBreak/>
              <w:t>Signed sentences as per Kenyan Sign L</w:t>
            </w:r>
            <w:r w:rsidR="00526863" w:rsidRPr="00BA175D">
              <w:rPr>
                <w:rFonts w:ascii="Times New Roman" w:hAnsi="Times New Roman" w:cs="Times New Roman"/>
              </w:rPr>
              <w:t xml:space="preserve">anguage </w:t>
            </w:r>
          </w:p>
          <w:p w14:paraId="38C201BF" w14:textId="77777777" w:rsidR="001721F2" w:rsidRPr="00BA175D" w:rsidRDefault="00526863" w:rsidP="00DA5D96">
            <w:pPr>
              <w:pStyle w:val="TableParagraph"/>
              <w:numPr>
                <w:ilvl w:val="1"/>
                <w:numId w:val="16"/>
              </w:numPr>
              <w:tabs>
                <w:tab w:val="left" w:pos="442"/>
              </w:tabs>
              <w:kinsoku w:val="0"/>
              <w:overflowPunct w:val="0"/>
              <w:spacing w:line="276" w:lineRule="auto"/>
              <w:ind w:left="832" w:right="233" w:hanging="472"/>
              <w:rPr>
                <w:rFonts w:ascii="Times New Roman" w:hAnsi="Times New Roman" w:cs="Times New Roman"/>
              </w:rPr>
            </w:pPr>
            <w:r w:rsidRPr="00BA175D">
              <w:rPr>
                <w:rFonts w:ascii="Times New Roman" w:hAnsi="Times New Roman" w:cs="Times New Roman"/>
              </w:rPr>
              <w:t xml:space="preserve">Essays are formed in Kenyan sign language based on </w:t>
            </w:r>
            <w:r w:rsidR="00C86C4F" w:rsidRPr="00BA175D">
              <w:rPr>
                <w:rFonts w:ascii="Times New Roman" w:hAnsi="Times New Roman" w:cs="Times New Roman"/>
              </w:rPr>
              <w:t>SOPs</w:t>
            </w:r>
          </w:p>
          <w:p w14:paraId="2C4BB3D0" w14:textId="08990ED3" w:rsidR="00526863" w:rsidRPr="00DA5D96" w:rsidRDefault="00526863" w:rsidP="00DA5D96">
            <w:pPr>
              <w:pStyle w:val="TableParagraph"/>
              <w:numPr>
                <w:ilvl w:val="1"/>
                <w:numId w:val="16"/>
              </w:numPr>
              <w:tabs>
                <w:tab w:val="left" w:pos="442"/>
              </w:tabs>
              <w:kinsoku w:val="0"/>
              <w:overflowPunct w:val="0"/>
              <w:spacing w:line="276" w:lineRule="auto"/>
              <w:ind w:left="832" w:right="233" w:hanging="472"/>
              <w:rPr>
                <w:rFonts w:ascii="Times New Roman" w:hAnsi="Times New Roman" w:cs="Times New Roman"/>
              </w:rPr>
            </w:pPr>
            <w:r w:rsidRPr="00BA175D">
              <w:rPr>
                <w:rFonts w:ascii="Times New Roman" w:hAnsi="Times New Roman" w:cs="Times New Roman"/>
              </w:rPr>
              <w:t xml:space="preserve"> Formed essays </w:t>
            </w:r>
            <w:r w:rsidR="001721F2" w:rsidRPr="00BA175D">
              <w:rPr>
                <w:rFonts w:ascii="Times New Roman" w:hAnsi="Times New Roman" w:cs="Times New Roman"/>
              </w:rPr>
              <w:t>are signed</w:t>
            </w:r>
            <w:r w:rsidRPr="00BA175D">
              <w:rPr>
                <w:rFonts w:ascii="Times New Roman" w:hAnsi="Times New Roman" w:cs="Times New Roman"/>
              </w:rPr>
              <w:t xml:space="preserve"> based on Kenyan sign language</w:t>
            </w:r>
          </w:p>
        </w:tc>
      </w:tr>
      <w:tr w:rsidR="00E5493B" w:rsidRPr="00BA175D" w14:paraId="3FBC0677" w14:textId="77777777" w:rsidTr="00CF3A73">
        <w:trPr>
          <w:trHeight w:val="2535"/>
        </w:trPr>
        <w:tc>
          <w:tcPr>
            <w:tcW w:w="2988" w:type="dxa"/>
          </w:tcPr>
          <w:p w14:paraId="36190F03" w14:textId="77777777" w:rsidR="00526863" w:rsidRPr="00BA175D" w:rsidRDefault="006439EF" w:rsidP="00327E4E">
            <w:pPr>
              <w:pStyle w:val="ListParagraph"/>
              <w:numPr>
                <w:ilvl w:val="0"/>
                <w:numId w:val="16"/>
              </w:numPr>
              <w:rPr>
                <w:rFonts w:ascii="Times New Roman" w:hAnsi="Times New Roman" w:cs="Times New Roman"/>
                <w:sz w:val="24"/>
                <w:szCs w:val="24"/>
              </w:rPr>
            </w:pPr>
            <w:r w:rsidRPr="00BA175D">
              <w:rPr>
                <w:rFonts w:ascii="Times New Roman" w:hAnsi="Times New Roman" w:cs="Times New Roman"/>
                <w:sz w:val="24"/>
                <w:szCs w:val="24"/>
              </w:rPr>
              <w:lastRenderedPageBreak/>
              <w:t>Demonstrate Sign L</w:t>
            </w:r>
            <w:r w:rsidR="00526863" w:rsidRPr="00BA175D">
              <w:rPr>
                <w:rFonts w:ascii="Times New Roman" w:hAnsi="Times New Roman" w:cs="Times New Roman"/>
                <w:sz w:val="24"/>
                <w:szCs w:val="24"/>
              </w:rPr>
              <w:t>anguage interpretation skills</w:t>
            </w:r>
          </w:p>
        </w:tc>
        <w:tc>
          <w:tcPr>
            <w:tcW w:w="5868" w:type="dxa"/>
          </w:tcPr>
          <w:p w14:paraId="7A61AAF2" w14:textId="77777777" w:rsidR="007F609E" w:rsidRPr="00BA175D" w:rsidRDefault="00526863" w:rsidP="00DA5D96">
            <w:pPr>
              <w:pStyle w:val="TableParagraph"/>
              <w:numPr>
                <w:ilvl w:val="1"/>
                <w:numId w:val="16"/>
              </w:numPr>
              <w:tabs>
                <w:tab w:val="left" w:pos="442"/>
              </w:tabs>
              <w:kinsoku w:val="0"/>
              <w:overflowPunct w:val="0"/>
              <w:spacing w:line="276" w:lineRule="auto"/>
              <w:ind w:left="610" w:right="233"/>
              <w:rPr>
                <w:rFonts w:ascii="Times New Roman" w:hAnsi="Times New Roman" w:cs="Times New Roman"/>
              </w:rPr>
            </w:pPr>
            <w:r w:rsidRPr="00BA175D">
              <w:rPr>
                <w:rFonts w:ascii="Times New Roman" w:hAnsi="Times New Roman" w:cs="Times New Roman"/>
              </w:rPr>
              <w:t xml:space="preserve">Elements of interpretation are identified </w:t>
            </w:r>
            <w:r w:rsidR="009C6FBF" w:rsidRPr="00BA175D">
              <w:rPr>
                <w:rFonts w:ascii="Times New Roman" w:hAnsi="Times New Roman" w:cs="Times New Roman"/>
              </w:rPr>
              <w:t>based on</w:t>
            </w:r>
            <w:r w:rsidRPr="00BA175D">
              <w:rPr>
                <w:rFonts w:ascii="Times New Roman" w:hAnsi="Times New Roman" w:cs="Times New Roman"/>
              </w:rPr>
              <w:t xml:space="preserve"> KSL and Kenyan deaf culture</w:t>
            </w:r>
          </w:p>
          <w:p w14:paraId="0FE80359" w14:textId="77777777" w:rsidR="007F609E" w:rsidRPr="00BA175D" w:rsidRDefault="00526863" w:rsidP="00DA5D96">
            <w:pPr>
              <w:pStyle w:val="TableParagraph"/>
              <w:numPr>
                <w:ilvl w:val="1"/>
                <w:numId w:val="16"/>
              </w:numPr>
              <w:tabs>
                <w:tab w:val="left" w:pos="442"/>
              </w:tabs>
              <w:kinsoku w:val="0"/>
              <w:overflowPunct w:val="0"/>
              <w:spacing w:line="276" w:lineRule="auto"/>
              <w:ind w:left="610" w:right="233"/>
              <w:rPr>
                <w:rFonts w:ascii="Times New Roman" w:hAnsi="Times New Roman" w:cs="Times New Roman"/>
              </w:rPr>
            </w:pPr>
            <w:r w:rsidRPr="00BA175D">
              <w:rPr>
                <w:rFonts w:ascii="Times New Roman" w:hAnsi="Times New Roman" w:cs="Times New Roman"/>
              </w:rPr>
              <w:t xml:space="preserve">Identified elements are applied in interpretation based on KSL </w:t>
            </w:r>
            <w:r w:rsidR="009C6FBF" w:rsidRPr="00BA175D">
              <w:rPr>
                <w:rFonts w:ascii="Times New Roman" w:hAnsi="Times New Roman" w:cs="Times New Roman"/>
              </w:rPr>
              <w:t>and Kenyan</w:t>
            </w:r>
            <w:r w:rsidRPr="00BA175D">
              <w:rPr>
                <w:rFonts w:ascii="Times New Roman" w:hAnsi="Times New Roman" w:cs="Times New Roman"/>
              </w:rPr>
              <w:t xml:space="preserve"> deaf culture</w:t>
            </w:r>
          </w:p>
          <w:p w14:paraId="52D52381" w14:textId="77777777" w:rsidR="007F609E" w:rsidRPr="00BA175D" w:rsidRDefault="00526863" w:rsidP="00DA5D96">
            <w:pPr>
              <w:pStyle w:val="TableParagraph"/>
              <w:numPr>
                <w:ilvl w:val="1"/>
                <w:numId w:val="16"/>
              </w:numPr>
              <w:tabs>
                <w:tab w:val="left" w:pos="442"/>
              </w:tabs>
              <w:kinsoku w:val="0"/>
              <w:overflowPunct w:val="0"/>
              <w:spacing w:line="276" w:lineRule="auto"/>
              <w:ind w:left="610" w:right="233"/>
              <w:rPr>
                <w:rFonts w:ascii="Times New Roman" w:hAnsi="Times New Roman" w:cs="Times New Roman"/>
              </w:rPr>
            </w:pPr>
            <w:r w:rsidRPr="00BA175D">
              <w:rPr>
                <w:rFonts w:ascii="Times New Roman" w:hAnsi="Times New Roman" w:cs="Times New Roman"/>
              </w:rPr>
              <w:t>Communication is interpreted from verbal to nonverbal as per KSL rules</w:t>
            </w:r>
          </w:p>
          <w:p w14:paraId="55BFF237" w14:textId="77777777" w:rsidR="00526863" w:rsidRPr="00BA175D" w:rsidRDefault="00526863" w:rsidP="00DA5D96">
            <w:pPr>
              <w:pStyle w:val="TableParagraph"/>
              <w:numPr>
                <w:ilvl w:val="1"/>
                <w:numId w:val="16"/>
              </w:numPr>
              <w:tabs>
                <w:tab w:val="left" w:pos="442"/>
              </w:tabs>
              <w:kinsoku w:val="0"/>
              <w:overflowPunct w:val="0"/>
              <w:spacing w:line="276" w:lineRule="auto"/>
              <w:ind w:left="610" w:right="233"/>
              <w:rPr>
                <w:rFonts w:ascii="Times New Roman" w:hAnsi="Times New Roman" w:cs="Times New Roman"/>
              </w:rPr>
            </w:pPr>
            <w:r w:rsidRPr="00BA175D">
              <w:rPr>
                <w:rFonts w:ascii="Times New Roman" w:hAnsi="Times New Roman" w:cs="Times New Roman"/>
              </w:rPr>
              <w:t>Communication is interpreted from non-verbal to verbal as per relevant language</w:t>
            </w:r>
          </w:p>
        </w:tc>
      </w:tr>
    </w:tbl>
    <w:p w14:paraId="2B50DEF2" w14:textId="77777777" w:rsidR="00322C32" w:rsidRPr="00BA175D" w:rsidRDefault="003A15D8" w:rsidP="0034594B">
      <w:pPr>
        <w:tabs>
          <w:tab w:val="left" w:pos="3525"/>
        </w:tabs>
        <w:spacing w:after="0"/>
        <w:rPr>
          <w:rFonts w:ascii="Times New Roman" w:hAnsi="Times New Roman" w:cs="Times New Roman"/>
          <w:b/>
          <w:sz w:val="24"/>
          <w:szCs w:val="24"/>
        </w:rPr>
      </w:pPr>
      <w:r w:rsidRPr="00BA175D">
        <w:rPr>
          <w:rFonts w:ascii="Times New Roman" w:hAnsi="Times New Roman" w:cs="Times New Roman"/>
          <w:b/>
          <w:sz w:val="24"/>
          <w:szCs w:val="24"/>
        </w:rPr>
        <w:tab/>
      </w:r>
    </w:p>
    <w:p w14:paraId="5885A9FA" w14:textId="77777777" w:rsidR="00B801A7" w:rsidRPr="00BA175D" w:rsidRDefault="00B801A7" w:rsidP="0034594B">
      <w:pPr>
        <w:spacing w:after="0"/>
        <w:rPr>
          <w:rFonts w:ascii="Times New Roman" w:hAnsi="Times New Roman" w:cs="Times New Roman"/>
          <w:b/>
          <w:sz w:val="24"/>
          <w:szCs w:val="24"/>
        </w:rPr>
      </w:pPr>
    </w:p>
    <w:p w14:paraId="1AD6C147" w14:textId="77777777" w:rsidR="00322C32" w:rsidRPr="00BA175D" w:rsidRDefault="00322C32" w:rsidP="0034594B">
      <w:pPr>
        <w:spacing w:after="0"/>
        <w:rPr>
          <w:rFonts w:ascii="Times New Roman" w:hAnsi="Times New Roman" w:cs="Times New Roman"/>
          <w:b/>
          <w:sz w:val="24"/>
          <w:szCs w:val="24"/>
        </w:rPr>
      </w:pPr>
      <w:r w:rsidRPr="00BA175D">
        <w:rPr>
          <w:rFonts w:ascii="Times New Roman" w:hAnsi="Times New Roman" w:cs="Times New Roman"/>
          <w:b/>
          <w:sz w:val="24"/>
          <w:szCs w:val="24"/>
        </w:rPr>
        <w:t>RANGE</w:t>
      </w:r>
    </w:p>
    <w:p w14:paraId="3BC17205" w14:textId="77777777" w:rsidR="00322C32" w:rsidRPr="00BA175D" w:rsidRDefault="00322C32" w:rsidP="0034594B">
      <w:pPr>
        <w:spacing w:after="0"/>
        <w:jc w:val="both"/>
        <w:rPr>
          <w:rFonts w:ascii="Times New Roman" w:hAnsi="Times New Roman" w:cs="Times New Roman"/>
          <w:sz w:val="24"/>
          <w:szCs w:val="24"/>
        </w:rPr>
      </w:pPr>
      <w:r w:rsidRPr="00BA175D">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2"/>
        <w:gridCol w:w="5478"/>
      </w:tblGrid>
      <w:tr w:rsidR="00E5493B" w:rsidRPr="00BA175D" w14:paraId="51B802DD" w14:textId="77777777" w:rsidTr="008B430F">
        <w:trPr>
          <w:trHeight w:val="486"/>
        </w:trPr>
        <w:tc>
          <w:tcPr>
            <w:tcW w:w="1826" w:type="pct"/>
            <w:vAlign w:val="center"/>
          </w:tcPr>
          <w:p w14:paraId="0740109F" w14:textId="77777777" w:rsidR="00322C32" w:rsidRPr="00BA175D" w:rsidRDefault="00322C32" w:rsidP="0034594B">
            <w:pPr>
              <w:spacing w:after="0"/>
              <w:rPr>
                <w:rFonts w:ascii="Times New Roman" w:hAnsi="Times New Roman" w:cs="Times New Roman"/>
                <w:b/>
                <w:sz w:val="24"/>
                <w:szCs w:val="24"/>
              </w:rPr>
            </w:pPr>
            <w:r w:rsidRPr="00BA175D">
              <w:rPr>
                <w:rFonts w:ascii="Times New Roman" w:hAnsi="Times New Roman" w:cs="Times New Roman"/>
                <w:b/>
                <w:sz w:val="24"/>
                <w:szCs w:val="24"/>
              </w:rPr>
              <w:t>Variable</w:t>
            </w:r>
          </w:p>
        </w:tc>
        <w:tc>
          <w:tcPr>
            <w:tcW w:w="3174" w:type="pct"/>
            <w:vAlign w:val="center"/>
          </w:tcPr>
          <w:p w14:paraId="3FCA5F54" w14:textId="77777777" w:rsidR="00322C32" w:rsidRPr="00BA175D" w:rsidRDefault="00322C32" w:rsidP="0034594B">
            <w:pPr>
              <w:spacing w:after="0"/>
              <w:rPr>
                <w:rFonts w:ascii="Times New Roman" w:hAnsi="Times New Roman" w:cs="Times New Roman"/>
                <w:b/>
                <w:sz w:val="24"/>
                <w:szCs w:val="24"/>
              </w:rPr>
            </w:pPr>
            <w:r w:rsidRPr="00BA175D">
              <w:rPr>
                <w:rFonts w:ascii="Times New Roman" w:hAnsi="Times New Roman" w:cs="Times New Roman"/>
                <w:b/>
                <w:sz w:val="24"/>
                <w:szCs w:val="24"/>
              </w:rPr>
              <w:t>Range</w:t>
            </w:r>
          </w:p>
        </w:tc>
      </w:tr>
      <w:tr w:rsidR="00E5493B" w:rsidRPr="00BA175D" w14:paraId="0559912E" w14:textId="77777777" w:rsidTr="008B430F">
        <w:trPr>
          <w:trHeight w:val="629"/>
        </w:trPr>
        <w:tc>
          <w:tcPr>
            <w:tcW w:w="1826" w:type="pct"/>
          </w:tcPr>
          <w:p w14:paraId="1B52C0F6" w14:textId="1CD7577B" w:rsidR="00322C32" w:rsidRPr="00B41CF7" w:rsidRDefault="00057791" w:rsidP="00794EBF">
            <w:pPr>
              <w:pStyle w:val="ListParagraph"/>
              <w:numPr>
                <w:ilvl w:val="0"/>
                <w:numId w:val="118"/>
              </w:numPr>
              <w:spacing w:after="0"/>
              <w:rPr>
                <w:rFonts w:ascii="Times New Roman" w:hAnsi="Times New Roman" w:cs="Times New Roman"/>
                <w:sz w:val="24"/>
                <w:szCs w:val="24"/>
              </w:rPr>
            </w:pPr>
            <w:r w:rsidRPr="00B41CF7">
              <w:rPr>
                <w:rFonts w:ascii="Times New Roman" w:hAnsi="Times New Roman" w:cs="Times New Roman"/>
                <w:sz w:val="24"/>
                <w:szCs w:val="24"/>
              </w:rPr>
              <w:t xml:space="preserve">Communication terminologies </w:t>
            </w:r>
            <w:r w:rsidR="00B41CF7">
              <w:rPr>
                <w:rFonts w:ascii="Times New Roman" w:hAnsi="Times New Roman" w:cs="Times New Roman"/>
                <w:sz w:val="24"/>
                <w:szCs w:val="24"/>
              </w:rPr>
              <w:t xml:space="preserve">may </w:t>
            </w:r>
            <w:r w:rsidR="00322C32" w:rsidRPr="00B41CF7">
              <w:rPr>
                <w:rFonts w:ascii="Times New Roman" w:hAnsi="Times New Roman" w:cs="Times New Roman"/>
                <w:sz w:val="24"/>
                <w:szCs w:val="24"/>
              </w:rPr>
              <w:t>include but not limited to:</w:t>
            </w:r>
          </w:p>
          <w:p w14:paraId="50C16DB1" w14:textId="77777777" w:rsidR="00322C32" w:rsidRPr="00DA5D96" w:rsidRDefault="00322C32" w:rsidP="0034594B">
            <w:pPr>
              <w:spacing w:after="0"/>
              <w:rPr>
                <w:rFonts w:ascii="Times New Roman" w:hAnsi="Times New Roman" w:cs="Times New Roman"/>
                <w:sz w:val="24"/>
                <w:szCs w:val="24"/>
              </w:rPr>
            </w:pPr>
          </w:p>
        </w:tc>
        <w:tc>
          <w:tcPr>
            <w:tcW w:w="3174" w:type="pct"/>
          </w:tcPr>
          <w:p w14:paraId="2799EE5A" w14:textId="77777777" w:rsidR="00322C32" w:rsidRPr="00BA175D" w:rsidRDefault="003E4754" w:rsidP="00327E4E">
            <w:pPr>
              <w:numPr>
                <w:ilvl w:val="0"/>
                <w:numId w:val="2"/>
              </w:numPr>
              <w:spacing w:after="0"/>
              <w:ind w:left="364"/>
              <w:rPr>
                <w:rFonts w:ascii="Times New Roman" w:hAnsi="Times New Roman" w:cs="Times New Roman"/>
                <w:sz w:val="24"/>
                <w:szCs w:val="24"/>
              </w:rPr>
            </w:pPr>
            <w:r w:rsidRPr="00BA175D">
              <w:rPr>
                <w:rFonts w:ascii="Times New Roman" w:hAnsi="Times New Roman" w:cs="Times New Roman"/>
                <w:sz w:val="24"/>
                <w:szCs w:val="24"/>
              </w:rPr>
              <w:t>V</w:t>
            </w:r>
            <w:r w:rsidR="00057791" w:rsidRPr="00BA175D">
              <w:rPr>
                <w:rFonts w:ascii="Times New Roman" w:hAnsi="Times New Roman" w:cs="Times New Roman"/>
                <w:sz w:val="24"/>
                <w:szCs w:val="24"/>
              </w:rPr>
              <w:t>erbal</w:t>
            </w:r>
          </w:p>
          <w:p w14:paraId="5759BE5F" w14:textId="77777777" w:rsidR="00322C32" w:rsidRPr="00BA175D" w:rsidRDefault="002C18F0" w:rsidP="00327E4E">
            <w:pPr>
              <w:numPr>
                <w:ilvl w:val="0"/>
                <w:numId w:val="2"/>
              </w:numPr>
              <w:spacing w:after="0"/>
              <w:ind w:left="364"/>
              <w:rPr>
                <w:rFonts w:ascii="Times New Roman" w:hAnsi="Times New Roman" w:cs="Times New Roman"/>
                <w:sz w:val="24"/>
                <w:szCs w:val="24"/>
              </w:rPr>
            </w:pPr>
            <w:r w:rsidRPr="00BA175D">
              <w:rPr>
                <w:rFonts w:ascii="Times New Roman" w:hAnsi="Times New Roman" w:cs="Times New Roman"/>
                <w:sz w:val="24"/>
                <w:szCs w:val="24"/>
              </w:rPr>
              <w:t xml:space="preserve">Non </w:t>
            </w:r>
            <w:r w:rsidR="00057791" w:rsidRPr="00BA175D">
              <w:rPr>
                <w:rFonts w:ascii="Times New Roman" w:hAnsi="Times New Roman" w:cs="Times New Roman"/>
                <w:sz w:val="24"/>
                <w:szCs w:val="24"/>
              </w:rPr>
              <w:t>verbal</w:t>
            </w:r>
          </w:p>
          <w:p w14:paraId="28E92DE3" w14:textId="77777777" w:rsidR="00057791" w:rsidRPr="00BA175D" w:rsidRDefault="002C18F0" w:rsidP="00327E4E">
            <w:pPr>
              <w:numPr>
                <w:ilvl w:val="0"/>
                <w:numId w:val="2"/>
              </w:numPr>
              <w:spacing w:after="0"/>
              <w:ind w:left="364"/>
              <w:rPr>
                <w:rFonts w:ascii="Times New Roman" w:hAnsi="Times New Roman" w:cs="Times New Roman"/>
                <w:sz w:val="24"/>
                <w:szCs w:val="24"/>
              </w:rPr>
            </w:pPr>
            <w:r w:rsidRPr="00BA175D">
              <w:rPr>
                <w:rFonts w:ascii="Times New Roman" w:hAnsi="Times New Roman" w:cs="Times New Roman"/>
                <w:sz w:val="24"/>
                <w:szCs w:val="24"/>
              </w:rPr>
              <w:t>Total</w:t>
            </w:r>
            <w:r w:rsidR="00092502" w:rsidRPr="00BA175D">
              <w:rPr>
                <w:rFonts w:ascii="Times New Roman" w:hAnsi="Times New Roman" w:cs="Times New Roman"/>
                <w:sz w:val="24"/>
                <w:szCs w:val="24"/>
              </w:rPr>
              <w:t xml:space="preserve"> </w:t>
            </w:r>
          </w:p>
          <w:p w14:paraId="14921C1C" w14:textId="77777777" w:rsidR="00057791" w:rsidRPr="00BA175D" w:rsidRDefault="002C18F0" w:rsidP="00327E4E">
            <w:pPr>
              <w:numPr>
                <w:ilvl w:val="0"/>
                <w:numId w:val="2"/>
              </w:numPr>
              <w:spacing w:after="0"/>
              <w:ind w:left="364"/>
              <w:rPr>
                <w:rFonts w:ascii="Times New Roman" w:hAnsi="Times New Roman" w:cs="Times New Roman"/>
                <w:sz w:val="24"/>
                <w:szCs w:val="24"/>
              </w:rPr>
            </w:pPr>
            <w:r w:rsidRPr="00BA175D">
              <w:rPr>
                <w:rFonts w:ascii="Times New Roman" w:hAnsi="Times New Roman" w:cs="Times New Roman"/>
                <w:sz w:val="24"/>
                <w:szCs w:val="24"/>
              </w:rPr>
              <w:t>Miming</w:t>
            </w:r>
          </w:p>
          <w:p w14:paraId="444D0BF4" w14:textId="77777777" w:rsidR="00322C32" w:rsidRPr="00BA175D" w:rsidRDefault="00322C32" w:rsidP="00327E4E">
            <w:pPr>
              <w:numPr>
                <w:ilvl w:val="0"/>
                <w:numId w:val="2"/>
              </w:numPr>
              <w:spacing w:after="0"/>
              <w:ind w:left="364"/>
              <w:rPr>
                <w:rFonts w:ascii="Times New Roman" w:hAnsi="Times New Roman" w:cs="Times New Roman"/>
                <w:sz w:val="24"/>
                <w:szCs w:val="24"/>
              </w:rPr>
            </w:pPr>
            <w:r w:rsidRPr="00BA175D">
              <w:rPr>
                <w:rFonts w:ascii="Times New Roman" w:hAnsi="Times New Roman" w:cs="Times New Roman"/>
                <w:sz w:val="24"/>
                <w:szCs w:val="24"/>
              </w:rPr>
              <w:t xml:space="preserve">Repetition </w:t>
            </w:r>
          </w:p>
          <w:p w14:paraId="5AD068CE" w14:textId="77777777" w:rsidR="00057791" w:rsidRPr="00BA175D" w:rsidRDefault="00057791" w:rsidP="00327E4E">
            <w:pPr>
              <w:numPr>
                <w:ilvl w:val="0"/>
                <w:numId w:val="2"/>
              </w:numPr>
              <w:spacing w:after="0"/>
              <w:ind w:left="364"/>
              <w:rPr>
                <w:rFonts w:ascii="Times New Roman" w:hAnsi="Times New Roman" w:cs="Times New Roman"/>
                <w:sz w:val="24"/>
                <w:szCs w:val="24"/>
              </w:rPr>
            </w:pPr>
            <w:r w:rsidRPr="00BA175D">
              <w:rPr>
                <w:rFonts w:ascii="Times New Roman" w:hAnsi="Times New Roman" w:cs="Times New Roman"/>
                <w:sz w:val="24"/>
                <w:szCs w:val="24"/>
              </w:rPr>
              <w:t>Facial expression</w:t>
            </w:r>
          </w:p>
          <w:p w14:paraId="08518686" w14:textId="77777777" w:rsidR="00057791" w:rsidRPr="00BA175D" w:rsidRDefault="00057791" w:rsidP="00327E4E">
            <w:pPr>
              <w:numPr>
                <w:ilvl w:val="0"/>
                <w:numId w:val="2"/>
              </w:numPr>
              <w:spacing w:after="0"/>
              <w:ind w:left="364"/>
              <w:rPr>
                <w:rFonts w:ascii="Times New Roman" w:hAnsi="Times New Roman" w:cs="Times New Roman"/>
                <w:sz w:val="24"/>
                <w:szCs w:val="24"/>
              </w:rPr>
            </w:pPr>
            <w:r w:rsidRPr="00BA175D">
              <w:rPr>
                <w:rFonts w:ascii="Times New Roman" w:hAnsi="Times New Roman" w:cs="Times New Roman"/>
                <w:sz w:val="24"/>
                <w:szCs w:val="24"/>
              </w:rPr>
              <w:t>Audio</w:t>
            </w:r>
          </w:p>
          <w:p w14:paraId="3AA2746F" w14:textId="77777777" w:rsidR="00322C32" w:rsidRPr="00BA175D" w:rsidRDefault="00057791" w:rsidP="00327E4E">
            <w:pPr>
              <w:numPr>
                <w:ilvl w:val="0"/>
                <w:numId w:val="2"/>
              </w:numPr>
              <w:spacing w:after="0"/>
              <w:ind w:left="364"/>
              <w:rPr>
                <w:rFonts w:ascii="Times New Roman" w:hAnsi="Times New Roman" w:cs="Times New Roman"/>
                <w:sz w:val="24"/>
                <w:szCs w:val="24"/>
              </w:rPr>
            </w:pPr>
            <w:r w:rsidRPr="00BA175D">
              <w:rPr>
                <w:rFonts w:ascii="Times New Roman" w:hAnsi="Times New Roman" w:cs="Times New Roman"/>
                <w:sz w:val="24"/>
                <w:szCs w:val="24"/>
              </w:rPr>
              <w:t>visual</w:t>
            </w:r>
          </w:p>
        </w:tc>
      </w:tr>
      <w:tr w:rsidR="00E5493B" w:rsidRPr="00BA175D" w14:paraId="1D782E3C" w14:textId="77777777" w:rsidTr="008B430F">
        <w:trPr>
          <w:trHeight w:val="629"/>
        </w:trPr>
        <w:tc>
          <w:tcPr>
            <w:tcW w:w="1826" w:type="pct"/>
          </w:tcPr>
          <w:p w14:paraId="582356CB" w14:textId="0C43CAF3" w:rsidR="00322C32" w:rsidRPr="00B41CF7" w:rsidRDefault="00595B63" w:rsidP="00794EBF">
            <w:pPr>
              <w:pStyle w:val="ListParagraph"/>
              <w:numPr>
                <w:ilvl w:val="0"/>
                <w:numId w:val="118"/>
              </w:numPr>
              <w:spacing w:after="0"/>
              <w:rPr>
                <w:rFonts w:ascii="Times New Roman" w:hAnsi="Times New Roman" w:cs="Times New Roman"/>
                <w:sz w:val="24"/>
                <w:szCs w:val="24"/>
              </w:rPr>
            </w:pPr>
            <w:r w:rsidRPr="00B41CF7">
              <w:rPr>
                <w:rFonts w:ascii="Times New Roman" w:hAnsi="Times New Roman" w:cs="Times New Roman"/>
                <w:sz w:val="24"/>
                <w:szCs w:val="24"/>
              </w:rPr>
              <w:t>S</w:t>
            </w:r>
            <w:r w:rsidR="003E4754" w:rsidRPr="00B41CF7">
              <w:rPr>
                <w:rFonts w:ascii="Times New Roman" w:hAnsi="Times New Roman" w:cs="Times New Roman"/>
                <w:sz w:val="24"/>
                <w:szCs w:val="24"/>
              </w:rPr>
              <w:t xml:space="preserve">ocial functions </w:t>
            </w:r>
            <w:r w:rsidR="00B41CF7">
              <w:rPr>
                <w:rFonts w:ascii="Times New Roman" w:hAnsi="Times New Roman" w:cs="Times New Roman"/>
                <w:sz w:val="24"/>
                <w:szCs w:val="24"/>
              </w:rPr>
              <w:t xml:space="preserve">may </w:t>
            </w:r>
            <w:r w:rsidRPr="00B41CF7">
              <w:rPr>
                <w:rFonts w:ascii="Times New Roman" w:hAnsi="Times New Roman" w:cs="Times New Roman"/>
                <w:sz w:val="24"/>
                <w:szCs w:val="24"/>
              </w:rPr>
              <w:t>include</w:t>
            </w:r>
            <w:r w:rsidR="00322C32" w:rsidRPr="00B41CF7">
              <w:rPr>
                <w:rFonts w:ascii="Times New Roman" w:hAnsi="Times New Roman" w:cs="Times New Roman"/>
                <w:sz w:val="24"/>
                <w:szCs w:val="24"/>
              </w:rPr>
              <w:t xml:space="preserve"> but not limited to:</w:t>
            </w:r>
          </w:p>
          <w:p w14:paraId="5EC595B7" w14:textId="77777777" w:rsidR="00322C32" w:rsidRPr="00DA5D96" w:rsidRDefault="00322C32" w:rsidP="0034594B">
            <w:pPr>
              <w:spacing w:after="0"/>
              <w:rPr>
                <w:rFonts w:ascii="Times New Roman" w:hAnsi="Times New Roman" w:cs="Times New Roman"/>
                <w:sz w:val="24"/>
                <w:szCs w:val="24"/>
              </w:rPr>
            </w:pPr>
          </w:p>
        </w:tc>
        <w:tc>
          <w:tcPr>
            <w:tcW w:w="3174" w:type="pct"/>
          </w:tcPr>
          <w:p w14:paraId="5D0D83DE" w14:textId="77777777" w:rsidR="003E4754" w:rsidRPr="00BA175D" w:rsidRDefault="002C18F0" w:rsidP="00327E4E">
            <w:pPr>
              <w:numPr>
                <w:ilvl w:val="0"/>
                <w:numId w:val="3"/>
              </w:numPr>
              <w:spacing w:after="0"/>
              <w:ind w:left="364"/>
              <w:rPr>
                <w:rFonts w:ascii="Times New Roman" w:hAnsi="Times New Roman" w:cs="Times New Roman"/>
                <w:sz w:val="24"/>
                <w:szCs w:val="24"/>
              </w:rPr>
            </w:pPr>
            <w:r w:rsidRPr="00BA175D">
              <w:rPr>
                <w:rFonts w:ascii="Times New Roman" w:hAnsi="Times New Roman" w:cs="Times New Roman"/>
                <w:sz w:val="24"/>
                <w:szCs w:val="24"/>
              </w:rPr>
              <w:t xml:space="preserve">Wedding </w:t>
            </w:r>
          </w:p>
          <w:p w14:paraId="6A88B52F" w14:textId="77777777" w:rsidR="00322C32" w:rsidRPr="00BA175D" w:rsidRDefault="002C18F0" w:rsidP="00327E4E">
            <w:pPr>
              <w:numPr>
                <w:ilvl w:val="0"/>
                <w:numId w:val="3"/>
              </w:numPr>
              <w:spacing w:after="0"/>
              <w:ind w:left="364"/>
              <w:rPr>
                <w:rFonts w:ascii="Times New Roman" w:hAnsi="Times New Roman" w:cs="Times New Roman"/>
                <w:sz w:val="24"/>
                <w:szCs w:val="24"/>
              </w:rPr>
            </w:pPr>
            <w:r w:rsidRPr="00BA175D">
              <w:rPr>
                <w:rFonts w:ascii="Times New Roman" w:hAnsi="Times New Roman" w:cs="Times New Roman"/>
                <w:sz w:val="24"/>
                <w:szCs w:val="24"/>
              </w:rPr>
              <w:t>Funeral</w:t>
            </w:r>
          </w:p>
          <w:p w14:paraId="199BCE9A" w14:textId="77777777" w:rsidR="003E4754" w:rsidRPr="00BA175D" w:rsidRDefault="002C18F0" w:rsidP="00327E4E">
            <w:pPr>
              <w:numPr>
                <w:ilvl w:val="0"/>
                <w:numId w:val="3"/>
              </w:numPr>
              <w:spacing w:after="0"/>
              <w:ind w:left="364"/>
              <w:rPr>
                <w:rFonts w:ascii="Times New Roman" w:hAnsi="Times New Roman" w:cs="Times New Roman"/>
                <w:sz w:val="24"/>
                <w:szCs w:val="24"/>
              </w:rPr>
            </w:pPr>
            <w:r w:rsidRPr="00BA175D">
              <w:rPr>
                <w:rFonts w:ascii="Times New Roman" w:hAnsi="Times New Roman" w:cs="Times New Roman"/>
                <w:sz w:val="24"/>
                <w:szCs w:val="24"/>
              </w:rPr>
              <w:t>Dancing</w:t>
            </w:r>
          </w:p>
          <w:p w14:paraId="0951AD76" w14:textId="77777777" w:rsidR="00322C32" w:rsidRPr="00BA175D" w:rsidRDefault="002C18F0" w:rsidP="00327E4E">
            <w:pPr>
              <w:numPr>
                <w:ilvl w:val="0"/>
                <w:numId w:val="3"/>
              </w:numPr>
              <w:spacing w:after="0"/>
              <w:ind w:left="364"/>
              <w:rPr>
                <w:rFonts w:ascii="Times New Roman" w:hAnsi="Times New Roman" w:cs="Times New Roman"/>
                <w:sz w:val="24"/>
                <w:szCs w:val="24"/>
              </w:rPr>
            </w:pPr>
            <w:r w:rsidRPr="00BA175D">
              <w:rPr>
                <w:rFonts w:ascii="Times New Roman" w:hAnsi="Times New Roman" w:cs="Times New Roman"/>
                <w:sz w:val="24"/>
                <w:szCs w:val="24"/>
              </w:rPr>
              <w:t>Circumcision</w:t>
            </w:r>
          </w:p>
        </w:tc>
      </w:tr>
      <w:tr w:rsidR="003B47EC" w:rsidRPr="00BA175D" w14:paraId="0AD14027" w14:textId="77777777" w:rsidTr="008B430F">
        <w:trPr>
          <w:trHeight w:val="629"/>
        </w:trPr>
        <w:tc>
          <w:tcPr>
            <w:tcW w:w="1826" w:type="pct"/>
          </w:tcPr>
          <w:p w14:paraId="5990BA1A" w14:textId="1FCD87C6" w:rsidR="00322C32" w:rsidRPr="00B41CF7" w:rsidRDefault="008404D7" w:rsidP="00794EBF">
            <w:pPr>
              <w:pStyle w:val="ListParagraph"/>
              <w:numPr>
                <w:ilvl w:val="0"/>
                <w:numId w:val="118"/>
              </w:numPr>
              <w:spacing w:after="0"/>
              <w:rPr>
                <w:rFonts w:ascii="Times New Roman" w:hAnsi="Times New Roman" w:cs="Times New Roman"/>
                <w:sz w:val="24"/>
                <w:szCs w:val="24"/>
              </w:rPr>
            </w:pPr>
            <w:r w:rsidRPr="00B41CF7">
              <w:rPr>
                <w:rFonts w:ascii="Times New Roman" w:hAnsi="Times New Roman" w:cs="Times New Roman"/>
                <w:sz w:val="24"/>
                <w:szCs w:val="24"/>
              </w:rPr>
              <w:t>Animals</w:t>
            </w:r>
            <w:r w:rsidR="00B41CF7" w:rsidRPr="00B41CF7">
              <w:rPr>
                <w:rFonts w:ascii="Times New Roman" w:hAnsi="Times New Roman" w:cs="Times New Roman"/>
                <w:sz w:val="24"/>
                <w:szCs w:val="24"/>
              </w:rPr>
              <w:t xml:space="preserve"> </w:t>
            </w:r>
            <w:r w:rsidR="00B41CF7">
              <w:rPr>
                <w:rFonts w:ascii="Times New Roman" w:hAnsi="Times New Roman" w:cs="Times New Roman"/>
                <w:sz w:val="24"/>
                <w:szCs w:val="24"/>
              </w:rPr>
              <w:t xml:space="preserve">may </w:t>
            </w:r>
            <w:r w:rsidR="00322C32" w:rsidRPr="00B41CF7">
              <w:rPr>
                <w:rFonts w:ascii="Times New Roman" w:hAnsi="Times New Roman" w:cs="Times New Roman"/>
                <w:sz w:val="24"/>
                <w:szCs w:val="24"/>
              </w:rPr>
              <w:t>include but not limited to:</w:t>
            </w:r>
          </w:p>
        </w:tc>
        <w:tc>
          <w:tcPr>
            <w:tcW w:w="3174" w:type="pct"/>
          </w:tcPr>
          <w:p w14:paraId="204050D6" w14:textId="77777777" w:rsidR="008404D7" w:rsidRPr="00BA175D" w:rsidRDefault="002C18F0" w:rsidP="00327E4E">
            <w:pPr>
              <w:numPr>
                <w:ilvl w:val="0"/>
                <w:numId w:val="4"/>
              </w:numPr>
              <w:spacing w:after="0"/>
              <w:rPr>
                <w:rFonts w:ascii="Times New Roman" w:hAnsi="Times New Roman" w:cs="Times New Roman"/>
                <w:sz w:val="24"/>
                <w:szCs w:val="24"/>
              </w:rPr>
            </w:pPr>
            <w:r w:rsidRPr="00BA175D">
              <w:rPr>
                <w:rFonts w:ascii="Times New Roman" w:hAnsi="Times New Roman" w:cs="Times New Roman"/>
                <w:sz w:val="24"/>
                <w:szCs w:val="24"/>
              </w:rPr>
              <w:t>Wild</w:t>
            </w:r>
          </w:p>
          <w:p w14:paraId="5E69EFF7" w14:textId="77777777" w:rsidR="008404D7" w:rsidRPr="00BA175D" w:rsidRDefault="002C18F0" w:rsidP="00327E4E">
            <w:pPr>
              <w:numPr>
                <w:ilvl w:val="0"/>
                <w:numId w:val="4"/>
              </w:numPr>
              <w:spacing w:after="0"/>
              <w:rPr>
                <w:rFonts w:ascii="Times New Roman" w:hAnsi="Times New Roman" w:cs="Times New Roman"/>
                <w:sz w:val="24"/>
                <w:szCs w:val="24"/>
              </w:rPr>
            </w:pPr>
            <w:r w:rsidRPr="00BA175D">
              <w:rPr>
                <w:rFonts w:ascii="Times New Roman" w:hAnsi="Times New Roman" w:cs="Times New Roman"/>
                <w:sz w:val="24"/>
                <w:szCs w:val="24"/>
              </w:rPr>
              <w:t>Domestic</w:t>
            </w:r>
          </w:p>
          <w:p w14:paraId="2127C8D9" w14:textId="77777777" w:rsidR="008404D7" w:rsidRPr="00BA175D" w:rsidRDefault="002C18F0" w:rsidP="00327E4E">
            <w:pPr>
              <w:numPr>
                <w:ilvl w:val="0"/>
                <w:numId w:val="4"/>
              </w:numPr>
              <w:spacing w:after="0"/>
              <w:rPr>
                <w:rFonts w:ascii="Times New Roman" w:hAnsi="Times New Roman" w:cs="Times New Roman"/>
                <w:sz w:val="24"/>
                <w:szCs w:val="24"/>
              </w:rPr>
            </w:pPr>
            <w:r w:rsidRPr="00BA175D">
              <w:rPr>
                <w:rFonts w:ascii="Times New Roman" w:hAnsi="Times New Roman" w:cs="Times New Roman"/>
                <w:sz w:val="24"/>
                <w:szCs w:val="24"/>
              </w:rPr>
              <w:t>Aquatic</w:t>
            </w:r>
          </w:p>
          <w:p w14:paraId="0E50F8D0" w14:textId="77777777" w:rsidR="008404D7" w:rsidRPr="00BA175D" w:rsidRDefault="002C18F0" w:rsidP="00327E4E">
            <w:pPr>
              <w:numPr>
                <w:ilvl w:val="0"/>
                <w:numId w:val="4"/>
              </w:numPr>
              <w:spacing w:after="0"/>
              <w:rPr>
                <w:rFonts w:ascii="Times New Roman" w:hAnsi="Times New Roman" w:cs="Times New Roman"/>
                <w:sz w:val="24"/>
                <w:szCs w:val="24"/>
              </w:rPr>
            </w:pPr>
            <w:r w:rsidRPr="00BA175D">
              <w:rPr>
                <w:rFonts w:ascii="Times New Roman" w:hAnsi="Times New Roman" w:cs="Times New Roman"/>
                <w:sz w:val="24"/>
                <w:szCs w:val="24"/>
              </w:rPr>
              <w:lastRenderedPageBreak/>
              <w:t>Cold blood</w:t>
            </w:r>
          </w:p>
          <w:p w14:paraId="5365FE15" w14:textId="77777777" w:rsidR="00322C32" w:rsidRPr="00BA175D" w:rsidRDefault="005D55AA" w:rsidP="00327E4E">
            <w:pPr>
              <w:numPr>
                <w:ilvl w:val="0"/>
                <w:numId w:val="4"/>
              </w:numPr>
              <w:spacing w:after="0"/>
              <w:rPr>
                <w:rFonts w:ascii="Times New Roman" w:hAnsi="Times New Roman" w:cs="Times New Roman"/>
                <w:sz w:val="24"/>
                <w:szCs w:val="24"/>
              </w:rPr>
            </w:pPr>
            <w:r w:rsidRPr="00BA175D">
              <w:rPr>
                <w:rFonts w:ascii="Times New Roman" w:hAnsi="Times New Roman" w:cs="Times New Roman"/>
                <w:sz w:val="24"/>
                <w:szCs w:val="24"/>
              </w:rPr>
              <w:t>Bird</w:t>
            </w:r>
          </w:p>
        </w:tc>
      </w:tr>
    </w:tbl>
    <w:p w14:paraId="1896C773" w14:textId="77777777" w:rsidR="00322C32" w:rsidRPr="00BA175D" w:rsidRDefault="00322C32" w:rsidP="0034594B">
      <w:pPr>
        <w:spacing w:after="0"/>
        <w:rPr>
          <w:rFonts w:ascii="Times New Roman" w:hAnsi="Times New Roman" w:cs="Times New Roman"/>
          <w:sz w:val="24"/>
          <w:szCs w:val="24"/>
        </w:rPr>
      </w:pPr>
    </w:p>
    <w:p w14:paraId="4E1F6882" w14:textId="77777777" w:rsidR="00CF3A73" w:rsidRPr="00BA175D" w:rsidRDefault="00CF3A73" w:rsidP="0034594B">
      <w:pPr>
        <w:spacing w:after="0"/>
        <w:rPr>
          <w:rFonts w:ascii="Times New Roman" w:hAnsi="Times New Roman" w:cs="Times New Roman"/>
          <w:b/>
          <w:sz w:val="24"/>
          <w:szCs w:val="24"/>
        </w:rPr>
      </w:pPr>
    </w:p>
    <w:p w14:paraId="25F92683" w14:textId="77777777" w:rsidR="00CF3A73" w:rsidRPr="00BA175D" w:rsidRDefault="00CF3A73" w:rsidP="0034594B">
      <w:pPr>
        <w:spacing w:after="0"/>
        <w:rPr>
          <w:rFonts w:ascii="Times New Roman" w:hAnsi="Times New Roman" w:cs="Times New Roman"/>
          <w:b/>
          <w:sz w:val="24"/>
          <w:szCs w:val="24"/>
        </w:rPr>
      </w:pPr>
    </w:p>
    <w:p w14:paraId="62472D8E" w14:textId="77777777" w:rsidR="00CF3A73" w:rsidRPr="00BA175D" w:rsidRDefault="00CF3A73" w:rsidP="0034594B">
      <w:pPr>
        <w:spacing w:after="0"/>
        <w:rPr>
          <w:rFonts w:ascii="Times New Roman" w:hAnsi="Times New Roman" w:cs="Times New Roman"/>
          <w:b/>
          <w:sz w:val="24"/>
          <w:szCs w:val="24"/>
        </w:rPr>
      </w:pPr>
    </w:p>
    <w:p w14:paraId="6B6E51DA" w14:textId="77777777" w:rsidR="00322C32" w:rsidRPr="00BA175D" w:rsidRDefault="00322C32" w:rsidP="0034594B">
      <w:pPr>
        <w:spacing w:after="0"/>
        <w:rPr>
          <w:rFonts w:ascii="Times New Roman" w:hAnsi="Times New Roman" w:cs="Times New Roman"/>
          <w:sz w:val="24"/>
          <w:szCs w:val="24"/>
        </w:rPr>
      </w:pPr>
      <w:r w:rsidRPr="00BA175D">
        <w:rPr>
          <w:rFonts w:ascii="Times New Roman" w:hAnsi="Times New Roman" w:cs="Times New Roman"/>
          <w:b/>
          <w:sz w:val="24"/>
          <w:szCs w:val="24"/>
        </w:rPr>
        <w:t>REQUIRED SKILLS AND KNOWLEDGE</w:t>
      </w:r>
    </w:p>
    <w:p w14:paraId="0247188D" w14:textId="77777777" w:rsidR="00DF3265" w:rsidRPr="00BA175D" w:rsidRDefault="00322C32" w:rsidP="0034594B">
      <w:pPr>
        <w:spacing w:after="0"/>
        <w:rPr>
          <w:rFonts w:ascii="Times New Roman" w:hAnsi="Times New Roman" w:cs="Times New Roman"/>
          <w:bCs/>
          <w:sz w:val="24"/>
          <w:szCs w:val="24"/>
        </w:rPr>
      </w:pPr>
      <w:r w:rsidRPr="00BA175D">
        <w:rPr>
          <w:rFonts w:ascii="Times New Roman" w:hAnsi="Times New Roman" w:cs="Times New Roman"/>
          <w:bCs/>
          <w:sz w:val="24"/>
          <w:szCs w:val="24"/>
        </w:rPr>
        <w:t>This section describes the skills and knowledge requi</w:t>
      </w:r>
      <w:r w:rsidR="00DF3265" w:rsidRPr="00BA175D">
        <w:rPr>
          <w:rFonts w:ascii="Times New Roman" w:hAnsi="Times New Roman" w:cs="Times New Roman"/>
          <w:bCs/>
          <w:sz w:val="24"/>
          <w:szCs w:val="24"/>
        </w:rPr>
        <w:t>red for this unit of competency:</w:t>
      </w:r>
    </w:p>
    <w:p w14:paraId="7C85928A" w14:textId="77777777" w:rsidR="00DD1907" w:rsidRPr="00BA175D" w:rsidRDefault="00DD1907" w:rsidP="0034594B">
      <w:pPr>
        <w:pStyle w:val="ListParagraph"/>
        <w:tabs>
          <w:tab w:val="left" w:pos="3995"/>
        </w:tabs>
        <w:spacing w:before="240" w:after="0"/>
        <w:ind w:left="0"/>
        <w:rPr>
          <w:rFonts w:ascii="Times New Roman" w:hAnsi="Times New Roman" w:cs="Times New Roman"/>
          <w:b/>
          <w:sz w:val="24"/>
          <w:szCs w:val="24"/>
        </w:rPr>
      </w:pPr>
      <w:r w:rsidRPr="00BA175D">
        <w:rPr>
          <w:rFonts w:ascii="Times New Roman" w:hAnsi="Times New Roman" w:cs="Times New Roman"/>
          <w:b/>
          <w:sz w:val="24"/>
          <w:szCs w:val="24"/>
        </w:rPr>
        <w:t>Required Skills</w:t>
      </w:r>
      <w:r w:rsidRPr="00BA175D">
        <w:rPr>
          <w:rFonts w:ascii="Times New Roman" w:hAnsi="Times New Roman" w:cs="Times New Roman"/>
          <w:b/>
          <w:sz w:val="24"/>
          <w:szCs w:val="24"/>
        </w:rPr>
        <w:tab/>
      </w:r>
    </w:p>
    <w:p w14:paraId="2B53B69E" w14:textId="77777777" w:rsidR="00DD1907" w:rsidRPr="00BA175D" w:rsidRDefault="00DD1907" w:rsidP="0034594B">
      <w:pPr>
        <w:spacing w:after="0"/>
        <w:rPr>
          <w:rFonts w:ascii="Times New Roman" w:hAnsi="Times New Roman" w:cs="Times New Roman"/>
          <w:sz w:val="24"/>
          <w:szCs w:val="24"/>
        </w:rPr>
      </w:pPr>
      <w:r w:rsidRPr="00BA175D">
        <w:rPr>
          <w:rFonts w:ascii="Times New Roman" w:hAnsi="Times New Roman" w:cs="Times New Roman"/>
          <w:sz w:val="24"/>
          <w:szCs w:val="24"/>
        </w:rPr>
        <w:t>The individual needs to demonstrate the following skills:</w:t>
      </w:r>
    </w:p>
    <w:p w14:paraId="459186F7" w14:textId="77777777" w:rsidR="00DD1907" w:rsidRPr="00BA175D" w:rsidRDefault="00DD1907" w:rsidP="00327E4E">
      <w:pPr>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Communication</w:t>
      </w:r>
    </w:p>
    <w:p w14:paraId="7AF39B14" w14:textId="77777777" w:rsidR="00DD1907" w:rsidRPr="00BA175D" w:rsidRDefault="00DD1907" w:rsidP="00327E4E">
      <w:pPr>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 xml:space="preserve">Inter-personal </w:t>
      </w:r>
    </w:p>
    <w:p w14:paraId="6E9136F0" w14:textId="77777777" w:rsidR="00DD1907" w:rsidRPr="00BA175D" w:rsidRDefault="00DD1907" w:rsidP="00327E4E">
      <w:pPr>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Active listening</w:t>
      </w:r>
    </w:p>
    <w:p w14:paraId="53F58BF3" w14:textId="77777777" w:rsidR="00DD1907" w:rsidRPr="00BA175D" w:rsidRDefault="00DD1907" w:rsidP="00327E4E">
      <w:pPr>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Finger spelling</w:t>
      </w:r>
    </w:p>
    <w:p w14:paraId="0E06BF60" w14:textId="77777777" w:rsidR="00DD1907" w:rsidRPr="00BA175D" w:rsidRDefault="00DD1907" w:rsidP="00327E4E">
      <w:pPr>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Signing skills</w:t>
      </w:r>
    </w:p>
    <w:p w14:paraId="33E86E0A" w14:textId="77777777" w:rsidR="00DD1907" w:rsidRPr="00BA175D" w:rsidRDefault="00DD1907" w:rsidP="00327E4E">
      <w:pPr>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Critical thinking</w:t>
      </w:r>
    </w:p>
    <w:p w14:paraId="76D236E4" w14:textId="77777777" w:rsidR="00DD1907" w:rsidRPr="00BA175D" w:rsidRDefault="00DD1907" w:rsidP="00327E4E">
      <w:pPr>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Lip reading</w:t>
      </w:r>
    </w:p>
    <w:p w14:paraId="7990D10B" w14:textId="77777777" w:rsidR="00DD1907" w:rsidRPr="00BA175D" w:rsidRDefault="00DD1907" w:rsidP="00327E4E">
      <w:pPr>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Miming</w:t>
      </w:r>
    </w:p>
    <w:p w14:paraId="43B09BE4" w14:textId="77777777" w:rsidR="00DD1907" w:rsidRPr="00BA175D" w:rsidRDefault="00DD1907" w:rsidP="00327E4E">
      <w:pPr>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Time management</w:t>
      </w:r>
    </w:p>
    <w:p w14:paraId="69594E45" w14:textId="77777777" w:rsidR="00DD1907" w:rsidRPr="00BA175D" w:rsidRDefault="000079B0" w:rsidP="00327E4E">
      <w:pPr>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Record keeping</w:t>
      </w:r>
    </w:p>
    <w:p w14:paraId="221CA21B"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Facial expression</w:t>
      </w:r>
    </w:p>
    <w:p w14:paraId="3F83B502"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 xml:space="preserve">Body language </w:t>
      </w:r>
    </w:p>
    <w:p w14:paraId="3AC3E757"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Language use</w:t>
      </w:r>
    </w:p>
    <w:p w14:paraId="088ED7BD"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 xml:space="preserve">Speech production </w:t>
      </w:r>
    </w:p>
    <w:p w14:paraId="6AF72D0C"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 xml:space="preserve">Planning </w:t>
      </w:r>
    </w:p>
    <w:p w14:paraId="278818D3"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Interpretation</w:t>
      </w:r>
    </w:p>
    <w:p w14:paraId="2B2D2D0C"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Facial expression</w:t>
      </w:r>
    </w:p>
    <w:p w14:paraId="7F25E964"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 xml:space="preserve">Judgment </w:t>
      </w:r>
    </w:p>
    <w:p w14:paraId="6C779ED5"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Receptive</w:t>
      </w:r>
    </w:p>
    <w:p w14:paraId="441534CF"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Expressive</w:t>
      </w:r>
    </w:p>
    <w:p w14:paraId="7C97C489"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Decision making</w:t>
      </w:r>
    </w:p>
    <w:p w14:paraId="655BA5B7"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Analytical</w:t>
      </w:r>
    </w:p>
    <w:p w14:paraId="07F157B1"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ICT</w:t>
      </w:r>
    </w:p>
    <w:p w14:paraId="50BDDE97"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Interpretation</w:t>
      </w:r>
    </w:p>
    <w:p w14:paraId="1F113707" w14:textId="77777777" w:rsidR="00DD1907" w:rsidRPr="00BA175D" w:rsidRDefault="00DD1907" w:rsidP="00327E4E">
      <w:pPr>
        <w:pStyle w:val="ListParagraph"/>
        <w:numPr>
          <w:ilvl w:val="0"/>
          <w:numId w:val="10"/>
        </w:numPr>
        <w:spacing w:after="0"/>
        <w:rPr>
          <w:rFonts w:ascii="Times New Roman" w:hAnsi="Times New Roman" w:cs="Times New Roman"/>
          <w:sz w:val="24"/>
          <w:szCs w:val="24"/>
        </w:rPr>
      </w:pPr>
      <w:r w:rsidRPr="00BA175D">
        <w:rPr>
          <w:rFonts w:ascii="Times New Roman" w:hAnsi="Times New Roman" w:cs="Times New Roman"/>
          <w:sz w:val="24"/>
          <w:szCs w:val="24"/>
        </w:rPr>
        <w:t xml:space="preserve">Time management </w:t>
      </w:r>
    </w:p>
    <w:p w14:paraId="7278B7CB" w14:textId="77777777" w:rsidR="00DD1907" w:rsidRPr="00BA175D" w:rsidRDefault="00DD1907" w:rsidP="0034594B">
      <w:pPr>
        <w:spacing w:after="0"/>
        <w:rPr>
          <w:rFonts w:ascii="Times New Roman" w:hAnsi="Times New Roman" w:cs="Times New Roman"/>
          <w:b/>
          <w:sz w:val="24"/>
          <w:szCs w:val="24"/>
        </w:rPr>
      </w:pPr>
    </w:p>
    <w:p w14:paraId="1C2FE60D" w14:textId="77777777" w:rsidR="00DD1907" w:rsidRPr="00BA175D" w:rsidRDefault="00DD1907" w:rsidP="0034594B">
      <w:pPr>
        <w:spacing w:after="0"/>
        <w:rPr>
          <w:rFonts w:ascii="Times New Roman" w:hAnsi="Times New Roman" w:cs="Times New Roman"/>
          <w:b/>
          <w:sz w:val="24"/>
          <w:szCs w:val="24"/>
        </w:rPr>
      </w:pPr>
      <w:r w:rsidRPr="00BA175D">
        <w:rPr>
          <w:rFonts w:ascii="Times New Roman" w:hAnsi="Times New Roman" w:cs="Times New Roman"/>
          <w:b/>
          <w:sz w:val="24"/>
          <w:szCs w:val="24"/>
        </w:rPr>
        <w:lastRenderedPageBreak/>
        <w:t>Required Knowledge</w:t>
      </w:r>
    </w:p>
    <w:p w14:paraId="74994B93" w14:textId="77777777" w:rsidR="00DD1907" w:rsidRPr="00BA175D" w:rsidRDefault="00DD1907" w:rsidP="0034594B">
      <w:pPr>
        <w:spacing w:after="0"/>
        <w:rPr>
          <w:rFonts w:ascii="Times New Roman" w:hAnsi="Times New Roman" w:cs="Times New Roman"/>
          <w:bCs/>
          <w:sz w:val="24"/>
          <w:szCs w:val="24"/>
        </w:rPr>
      </w:pPr>
      <w:r w:rsidRPr="00BA175D">
        <w:rPr>
          <w:rFonts w:ascii="Times New Roman" w:hAnsi="Times New Roman" w:cs="Times New Roman"/>
          <w:bCs/>
          <w:sz w:val="24"/>
          <w:szCs w:val="24"/>
        </w:rPr>
        <w:t>The individual needs to demonstrate knowledge of:</w:t>
      </w:r>
    </w:p>
    <w:p w14:paraId="37F531DA" w14:textId="77777777" w:rsidR="00DD1907" w:rsidRPr="00BA175D" w:rsidRDefault="007125C5"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Kenyan Sign L</w:t>
      </w:r>
      <w:r w:rsidR="00DD1907" w:rsidRPr="00BA175D">
        <w:rPr>
          <w:rFonts w:ascii="Times New Roman" w:hAnsi="Times New Roman" w:cs="Times New Roman"/>
          <w:sz w:val="24"/>
          <w:szCs w:val="24"/>
        </w:rPr>
        <w:t>anguage regulatory requirements</w:t>
      </w:r>
    </w:p>
    <w:p w14:paraId="54863DF4"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 xml:space="preserve">Sign language rules </w:t>
      </w:r>
    </w:p>
    <w:p w14:paraId="3D03979A"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Manual alphabet</w:t>
      </w:r>
    </w:p>
    <w:p w14:paraId="4DDBC03E"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 xml:space="preserve">Numbers </w:t>
      </w:r>
    </w:p>
    <w:p w14:paraId="026AE770"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Pronouns</w:t>
      </w:r>
    </w:p>
    <w:p w14:paraId="5A3D7027"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Family and related words</w:t>
      </w:r>
    </w:p>
    <w:p w14:paraId="0204786B"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Deaf culture</w:t>
      </w:r>
    </w:p>
    <w:p w14:paraId="008C48BD"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 xml:space="preserve">Communication </w:t>
      </w:r>
    </w:p>
    <w:p w14:paraId="20CF200E"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Body parts</w:t>
      </w:r>
    </w:p>
    <w:p w14:paraId="450D75B2"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Colors</w:t>
      </w:r>
    </w:p>
    <w:p w14:paraId="306918B3"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Tribes</w:t>
      </w:r>
    </w:p>
    <w:p w14:paraId="4AE563E4"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Verbs</w:t>
      </w:r>
    </w:p>
    <w:p w14:paraId="5D360C00"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Food and related words</w:t>
      </w:r>
    </w:p>
    <w:p w14:paraId="7D774499"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Connecting and related words</w:t>
      </w:r>
    </w:p>
    <w:p w14:paraId="638F914C"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Directionality</w:t>
      </w:r>
    </w:p>
    <w:p w14:paraId="15C60A39"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Nouns</w:t>
      </w:r>
    </w:p>
    <w:p w14:paraId="6982D89D"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Religion</w:t>
      </w:r>
    </w:p>
    <w:p w14:paraId="5BBCE9CE"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Animals</w:t>
      </w:r>
    </w:p>
    <w:p w14:paraId="79627DD1"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 xml:space="preserve">Business and related terms </w:t>
      </w:r>
    </w:p>
    <w:p w14:paraId="5281B00A"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People and occupation</w:t>
      </w:r>
    </w:p>
    <w:p w14:paraId="544B45E0"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Sport and recreations</w:t>
      </w:r>
    </w:p>
    <w:p w14:paraId="66C47ED6"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 xml:space="preserve">Emotions </w:t>
      </w:r>
    </w:p>
    <w:p w14:paraId="1B42B721"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Mental processes</w:t>
      </w:r>
    </w:p>
    <w:p w14:paraId="6978293A"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Health</w:t>
      </w:r>
    </w:p>
    <w:p w14:paraId="41D297C5" w14:textId="77777777" w:rsidR="00DD1907" w:rsidRPr="00BA175D" w:rsidRDefault="00DD1907"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 xml:space="preserve">Clothing </w:t>
      </w:r>
    </w:p>
    <w:p w14:paraId="47154A84" w14:textId="77777777" w:rsidR="00DD1907" w:rsidRPr="00BA175D" w:rsidRDefault="000079B0"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Quality</w:t>
      </w:r>
    </w:p>
    <w:p w14:paraId="16D87DA7" w14:textId="77777777" w:rsidR="00DD1907" w:rsidRPr="00BA175D" w:rsidRDefault="000079B0"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Quantity</w:t>
      </w:r>
    </w:p>
    <w:p w14:paraId="0A591F07" w14:textId="77777777" w:rsidR="00DD1907" w:rsidRPr="00BA175D" w:rsidRDefault="000079B0"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 xml:space="preserve">Towns </w:t>
      </w:r>
      <w:r w:rsidR="00DD1907" w:rsidRPr="00BA175D">
        <w:rPr>
          <w:rFonts w:ascii="Times New Roman" w:hAnsi="Times New Roman" w:cs="Times New Roman"/>
          <w:sz w:val="24"/>
          <w:szCs w:val="24"/>
        </w:rPr>
        <w:t xml:space="preserve">and countries </w:t>
      </w:r>
    </w:p>
    <w:p w14:paraId="1807FB3B" w14:textId="77777777" w:rsidR="00DD1907" w:rsidRPr="00BA175D" w:rsidRDefault="000079B0"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 xml:space="preserve">Politics </w:t>
      </w:r>
      <w:r w:rsidR="00DD1907" w:rsidRPr="00BA175D">
        <w:rPr>
          <w:rFonts w:ascii="Times New Roman" w:hAnsi="Times New Roman" w:cs="Times New Roman"/>
          <w:sz w:val="24"/>
          <w:szCs w:val="24"/>
        </w:rPr>
        <w:t>and government</w:t>
      </w:r>
    </w:p>
    <w:p w14:paraId="053DB5F1" w14:textId="77777777" w:rsidR="00DD1907" w:rsidRPr="00BA175D" w:rsidRDefault="000079B0"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 xml:space="preserve">Nature </w:t>
      </w:r>
      <w:r w:rsidR="00DD1907" w:rsidRPr="00BA175D">
        <w:rPr>
          <w:rFonts w:ascii="Times New Roman" w:hAnsi="Times New Roman" w:cs="Times New Roman"/>
          <w:sz w:val="24"/>
          <w:szCs w:val="24"/>
        </w:rPr>
        <w:t>and environment</w:t>
      </w:r>
    </w:p>
    <w:p w14:paraId="2B79982C" w14:textId="77777777" w:rsidR="00DD1907" w:rsidRPr="00BA175D" w:rsidRDefault="000079B0"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Educational terms</w:t>
      </w:r>
      <w:r w:rsidR="00DD1907" w:rsidRPr="00BA175D">
        <w:rPr>
          <w:rFonts w:ascii="Times New Roman" w:hAnsi="Times New Roman" w:cs="Times New Roman"/>
          <w:sz w:val="24"/>
          <w:szCs w:val="24"/>
        </w:rPr>
        <w:t xml:space="preserve"> </w:t>
      </w:r>
    </w:p>
    <w:p w14:paraId="72CF9D9B" w14:textId="77777777" w:rsidR="00DD1907" w:rsidRPr="00BA175D" w:rsidRDefault="000079B0"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Transport</w:t>
      </w:r>
    </w:p>
    <w:p w14:paraId="21DE4A68" w14:textId="77777777" w:rsidR="00753634" w:rsidRPr="00BA175D" w:rsidRDefault="000079B0" w:rsidP="00327E4E">
      <w:pPr>
        <w:pStyle w:val="ListParagraph"/>
        <w:numPr>
          <w:ilvl w:val="0"/>
          <w:numId w:val="11"/>
        </w:numPr>
        <w:spacing w:after="0"/>
        <w:rPr>
          <w:rFonts w:ascii="Times New Roman" w:hAnsi="Times New Roman" w:cs="Times New Roman"/>
          <w:sz w:val="24"/>
          <w:szCs w:val="24"/>
        </w:rPr>
      </w:pPr>
      <w:r w:rsidRPr="00BA175D">
        <w:rPr>
          <w:rFonts w:ascii="Times New Roman" w:hAnsi="Times New Roman" w:cs="Times New Roman"/>
          <w:sz w:val="24"/>
          <w:szCs w:val="24"/>
        </w:rPr>
        <w:t>Interpretation</w:t>
      </w:r>
    </w:p>
    <w:p w14:paraId="67D93E70" w14:textId="77777777" w:rsidR="00F5664D" w:rsidRPr="00BA175D" w:rsidRDefault="00F5664D" w:rsidP="0034594B">
      <w:pPr>
        <w:pStyle w:val="ListParagraph"/>
        <w:spacing w:after="0"/>
        <w:ind w:left="360"/>
        <w:rPr>
          <w:rFonts w:ascii="Times New Roman" w:hAnsi="Times New Roman" w:cs="Times New Roman"/>
          <w:sz w:val="24"/>
          <w:szCs w:val="24"/>
        </w:rPr>
      </w:pPr>
    </w:p>
    <w:p w14:paraId="143D338B" w14:textId="77777777" w:rsidR="00322C32" w:rsidRPr="00BA175D" w:rsidRDefault="00322C32" w:rsidP="0034594B">
      <w:pPr>
        <w:spacing w:after="0"/>
        <w:rPr>
          <w:rFonts w:ascii="Times New Roman" w:hAnsi="Times New Roman" w:cs="Times New Roman"/>
          <w:b/>
          <w:sz w:val="24"/>
          <w:szCs w:val="24"/>
        </w:rPr>
      </w:pPr>
      <w:r w:rsidRPr="00BA175D">
        <w:rPr>
          <w:rFonts w:ascii="Times New Roman" w:hAnsi="Times New Roman" w:cs="Times New Roman"/>
          <w:b/>
          <w:sz w:val="24"/>
          <w:szCs w:val="24"/>
        </w:rPr>
        <w:lastRenderedPageBreak/>
        <w:t>EVIDENCE GUIDE</w:t>
      </w:r>
    </w:p>
    <w:p w14:paraId="0AEF21B5" w14:textId="77777777" w:rsidR="00DD1907" w:rsidRPr="00BA175D" w:rsidRDefault="00322C32" w:rsidP="0034594B">
      <w:pPr>
        <w:spacing w:before="80" w:after="0"/>
        <w:ind w:hanging="90"/>
        <w:jc w:val="both"/>
        <w:rPr>
          <w:rFonts w:ascii="Times New Roman" w:hAnsi="Times New Roman" w:cs="Times New Roman"/>
          <w:sz w:val="24"/>
          <w:szCs w:val="24"/>
        </w:rPr>
      </w:pPr>
      <w:r w:rsidRPr="00BA175D">
        <w:rPr>
          <w:rFonts w:ascii="Times New Roman" w:hAnsi="Times New Roman" w:cs="Times New Roman"/>
          <w:sz w:val="24"/>
          <w:szCs w:val="24"/>
        </w:rPr>
        <w:t>This provides advice on assessment and must be read in conjunction with the performance criteria, required skills and knowledge and range.</w:t>
      </w:r>
    </w:p>
    <w:p w14:paraId="41E31C02" w14:textId="77777777" w:rsidR="00CF3A73" w:rsidRPr="00BA175D" w:rsidRDefault="00CF3A73" w:rsidP="0034594B">
      <w:pPr>
        <w:spacing w:before="80" w:after="0"/>
        <w:ind w:hanging="90"/>
        <w:jc w:val="both"/>
        <w:rPr>
          <w:rFonts w:ascii="Times New Roman" w:hAnsi="Times New Roman" w:cs="Times New Roman"/>
          <w:sz w:val="24"/>
          <w:szCs w:val="24"/>
        </w:rPr>
      </w:pPr>
    </w:p>
    <w:p w14:paraId="45315F01" w14:textId="77777777" w:rsidR="00CF3A73" w:rsidRPr="00BA175D" w:rsidRDefault="00CF3A73" w:rsidP="0034594B">
      <w:pPr>
        <w:spacing w:before="80" w:after="0"/>
        <w:ind w:hanging="9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5364"/>
      </w:tblGrid>
      <w:tr w:rsidR="003B47EC" w:rsidRPr="00BA175D" w14:paraId="2FFA1D9C" w14:textId="77777777" w:rsidTr="00CF3A73">
        <w:tc>
          <w:tcPr>
            <w:tcW w:w="1892" w:type="pct"/>
          </w:tcPr>
          <w:p w14:paraId="12ECD7CD" w14:textId="77777777" w:rsidR="00322C32" w:rsidRPr="00BA175D" w:rsidRDefault="00322C32" w:rsidP="00327E4E">
            <w:pPr>
              <w:pStyle w:val="ListParagraph"/>
              <w:numPr>
                <w:ilvl w:val="0"/>
                <w:numId w:val="5"/>
              </w:numPr>
              <w:rPr>
                <w:rFonts w:ascii="Times New Roman" w:hAnsi="Times New Roman" w:cs="Times New Roman"/>
                <w:sz w:val="24"/>
                <w:szCs w:val="24"/>
              </w:rPr>
            </w:pPr>
            <w:r w:rsidRPr="00BA175D">
              <w:rPr>
                <w:rFonts w:ascii="Times New Roman" w:hAnsi="Times New Roman" w:cs="Times New Roman"/>
                <w:sz w:val="24"/>
                <w:szCs w:val="24"/>
              </w:rPr>
              <w:t>Critical aspects of Competency</w:t>
            </w:r>
          </w:p>
        </w:tc>
        <w:tc>
          <w:tcPr>
            <w:tcW w:w="3108" w:type="pct"/>
          </w:tcPr>
          <w:p w14:paraId="231F8C0C" w14:textId="77777777" w:rsidR="00322C32" w:rsidRPr="00BA175D" w:rsidRDefault="00322C32" w:rsidP="0034594B">
            <w:pPr>
              <w:pStyle w:val="BodyText"/>
              <w:tabs>
                <w:tab w:val="left" w:pos="702"/>
              </w:tabs>
              <w:spacing w:line="276" w:lineRule="auto"/>
              <w:ind w:left="702" w:hanging="702"/>
            </w:pPr>
            <w:r w:rsidRPr="00BA175D">
              <w:t xml:space="preserve">Assessment requires evidence that the candidate: </w:t>
            </w:r>
          </w:p>
          <w:p w14:paraId="0C4C6129" w14:textId="77777777" w:rsidR="00322C32" w:rsidRPr="00BA175D" w:rsidRDefault="00E7470B" w:rsidP="00327E4E">
            <w:pPr>
              <w:pStyle w:val="ListParagraph"/>
              <w:numPr>
                <w:ilvl w:val="0"/>
                <w:numId w:val="6"/>
              </w:numPr>
              <w:spacing w:after="0"/>
              <w:rPr>
                <w:rFonts w:ascii="Times New Roman" w:hAnsi="Times New Roman" w:cs="Times New Roman"/>
                <w:sz w:val="24"/>
                <w:szCs w:val="24"/>
              </w:rPr>
            </w:pPr>
            <w:r w:rsidRPr="00BA175D">
              <w:rPr>
                <w:rFonts w:ascii="Times New Roman" w:hAnsi="Times New Roman" w:cs="Times New Roman"/>
                <w:sz w:val="24"/>
                <w:szCs w:val="24"/>
              </w:rPr>
              <w:t>Demonstrated ability to finger spell using manual alphabets</w:t>
            </w:r>
          </w:p>
          <w:p w14:paraId="6938093B" w14:textId="77777777" w:rsidR="00322C32" w:rsidRPr="00BA175D" w:rsidRDefault="00E7470B" w:rsidP="00327E4E">
            <w:pPr>
              <w:pStyle w:val="ListParagraph"/>
              <w:numPr>
                <w:ilvl w:val="0"/>
                <w:numId w:val="6"/>
              </w:numPr>
              <w:spacing w:after="0"/>
              <w:rPr>
                <w:rFonts w:ascii="Times New Roman" w:hAnsi="Times New Roman" w:cs="Times New Roman"/>
                <w:sz w:val="24"/>
                <w:szCs w:val="24"/>
              </w:rPr>
            </w:pPr>
            <w:r w:rsidRPr="00BA175D">
              <w:rPr>
                <w:rFonts w:ascii="Times New Roman" w:hAnsi="Times New Roman" w:cs="Times New Roman"/>
                <w:sz w:val="24"/>
                <w:szCs w:val="24"/>
              </w:rPr>
              <w:t>Demonstrated knowledge of sign</w:t>
            </w:r>
            <w:r w:rsidR="00B33C3F" w:rsidRPr="00BA175D">
              <w:rPr>
                <w:rFonts w:ascii="Times New Roman" w:hAnsi="Times New Roman" w:cs="Times New Roman"/>
                <w:sz w:val="24"/>
                <w:szCs w:val="24"/>
              </w:rPr>
              <w:t>s of vocabularies</w:t>
            </w:r>
          </w:p>
          <w:p w14:paraId="25C70423" w14:textId="77777777" w:rsidR="00322C32" w:rsidRPr="00BA175D" w:rsidRDefault="00B33C3F" w:rsidP="00327E4E">
            <w:pPr>
              <w:pStyle w:val="ListParagraph"/>
              <w:numPr>
                <w:ilvl w:val="0"/>
                <w:numId w:val="6"/>
              </w:numPr>
              <w:spacing w:after="0"/>
              <w:rPr>
                <w:rFonts w:ascii="Times New Roman" w:hAnsi="Times New Roman" w:cs="Times New Roman"/>
                <w:sz w:val="24"/>
                <w:szCs w:val="24"/>
              </w:rPr>
            </w:pPr>
            <w:r w:rsidRPr="00BA175D">
              <w:rPr>
                <w:rFonts w:ascii="Times New Roman" w:hAnsi="Times New Roman" w:cs="Times New Roman"/>
                <w:sz w:val="24"/>
                <w:szCs w:val="24"/>
              </w:rPr>
              <w:t>Demonstrated ability to form sentences in sign language</w:t>
            </w:r>
          </w:p>
          <w:p w14:paraId="5EF6752D" w14:textId="77777777" w:rsidR="000E778A" w:rsidRPr="00BA175D" w:rsidRDefault="00B33C3F" w:rsidP="00327E4E">
            <w:pPr>
              <w:pStyle w:val="ListParagraph"/>
              <w:numPr>
                <w:ilvl w:val="0"/>
                <w:numId w:val="6"/>
              </w:numPr>
              <w:spacing w:after="0"/>
              <w:rPr>
                <w:rFonts w:ascii="Times New Roman" w:hAnsi="Times New Roman" w:cs="Times New Roman"/>
                <w:sz w:val="24"/>
                <w:szCs w:val="24"/>
              </w:rPr>
            </w:pPr>
            <w:r w:rsidRPr="00BA175D">
              <w:rPr>
                <w:rFonts w:ascii="Times New Roman" w:hAnsi="Times New Roman" w:cs="Times New Roman"/>
                <w:sz w:val="24"/>
                <w:szCs w:val="24"/>
              </w:rPr>
              <w:t>Demonstrated ability to interpret verbal to non-verbal and vice versa</w:t>
            </w:r>
          </w:p>
        </w:tc>
      </w:tr>
      <w:tr w:rsidR="003B47EC" w:rsidRPr="00BA175D" w14:paraId="7095F212" w14:textId="77777777" w:rsidTr="00196167">
        <w:trPr>
          <w:trHeight w:val="2132"/>
        </w:trPr>
        <w:tc>
          <w:tcPr>
            <w:tcW w:w="1892" w:type="pct"/>
          </w:tcPr>
          <w:p w14:paraId="294EB07B" w14:textId="77777777" w:rsidR="00322C32" w:rsidRPr="00BA175D" w:rsidRDefault="00322C32" w:rsidP="00327E4E">
            <w:pPr>
              <w:pStyle w:val="BodyText"/>
              <w:numPr>
                <w:ilvl w:val="0"/>
                <w:numId w:val="5"/>
              </w:numPr>
              <w:spacing w:after="0" w:line="276" w:lineRule="auto"/>
              <w:ind w:right="162"/>
            </w:pPr>
            <w:r w:rsidRPr="00BA175D">
              <w:t>Resource Implications</w:t>
            </w:r>
          </w:p>
        </w:tc>
        <w:tc>
          <w:tcPr>
            <w:tcW w:w="3108" w:type="pct"/>
          </w:tcPr>
          <w:p w14:paraId="4AD52B1C" w14:textId="77777777" w:rsidR="009256E3" w:rsidRPr="00BA175D" w:rsidRDefault="00322C32" w:rsidP="00196167">
            <w:pPr>
              <w:tabs>
                <w:tab w:val="left" w:pos="702"/>
              </w:tabs>
              <w:spacing w:after="0"/>
              <w:rPr>
                <w:rFonts w:ascii="Times New Roman" w:hAnsi="Times New Roman" w:cs="Times New Roman"/>
                <w:sz w:val="24"/>
                <w:szCs w:val="24"/>
              </w:rPr>
            </w:pPr>
            <w:r w:rsidRPr="00BA175D">
              <w:rPr>
                <w:rFonts w:ascii="Times New Roman" w:hAnsi="Times New Roman" w:cs="Times New Roman"/>
                <w:sz w:val="24"/>
                <w:szCs w:val="24"/>
              </w:rPr>
              <w:t xml:space="preserve">The following resources should be provided: </w:t>
            </w:r>
          </w:p>
          <w:p w14:paraId="6EE3B580" w14:textId="77777777" w:rsidR="009256E3" w:rsidRPr="00BA175D" w:rsidRDefault="00322C32" w:rsidP="00196167">
            <w:pPr>
              <w:pStyle w:val="ListParagraph"/>
              <w:numPr>
                <w:ilvl w:val="1"/>
                <w:numId w:val="8"/>
              </w:numPr>
              <w:tabs>
                <w:tab w:val="left" w:pos="702"/>
              </w:tabs>
              <w:spacing w:after="0"/>
              <w:rPr>
                <w:rFonts w:ascii="Times New Roman" w:hAnsi="Times New Roman" w:cs="Times New Roman"/>
                <w:sz w:val="24"/>
                <w:szCs w:val="24"/>
              </w:rPr>
            </w:pPr>
            <w:r w:rsidRPr="00BA175D">
              <w:rPr>
                <w:rFonts w:ascii="Times New Roman" w:hAnsi="Times New Roman" w:cs="Times New Roman"/>
                <w:sz w:val="24"/>
                <w:szCs w:val="24"/>
              </w:rPr>
              <w:t xml:space="preserve">Access to relevant workplace or appropriately simulated environment where assessment can take place </w:t>
            </w:r>
          </w:p>
          <w:p w14:paraId="30B6D1A8" w14:textId="77777777" w:rsidR="00322C32" w:rsidRPr="00BA175D" w:rsidRDefault="00322C32" w:rsidP="00196167">
            <w:pPr>
              <w:pStyle w:val="ListParagraph"/>
              <w:numPr>
                <w:ilvl w:val="1"/>
                <w:numId w:val="8"/>
              </w:numPr>
              <w:tabs>
                <w:tab w:val="left" w:pos="702"/>
              </w:tabs>
              <w:spacing w:after="0"/>
              <w:rPr>
                <w:rFonts w:ascii="Times New Roman" w:hAnsi="Times New Roman" w:cs="Times New Roman"/>
                <w:sz w:val="24"/>
                <w:szCs w:val="24"/>
              </w:rPr>
            </w:pPr>
            <w:r w:rsidRPr="00BA175D">
              <w:rPr>
                <w:rFonts w:ascii="Times New Roman" w:hAnsi="Times New Roman" w:cs="Times New Roman"/>
                <w:sz w:val="24"/>
                <w:szCs w:val="24"/>
              </w:rPr>
              <w:t>Materials relevant to the proposed activity or tasks</w:t>
            </w:r>
          </w:p>
        </w:tc>
      </w:tr>
      <w:tr w:rsidR="003B47EC" w:rsidRPr="00BA175D" w14:paraId="54DAD91B" w14:textId="77777777" w:rsidTr="00CF3A73">
        <w:tc>
          <w:tcPr>
            <w:tcW w:w="1892" w:type="pct"/>
          </w:tcPr>
          <w:p w14:paraId="437486CA" w14:textId="77777777" w:rsidR="00322C32" w:rsidRPr="00BA175D" w:rsidRDefault="00322C32" w:rsidP="00327E4E">
            <w:pPr>
              <w:pStyle w:val="BodyText"/>
              <w:numPr>
                <w:ilvl w:val="0"/>
                <w:numId w:val="5"/>
              </w:numPr>
              <w:tabs>
                <w:tab w:val="left" w:pos="0"/>
              </w:tabs>
              <w:spacing w:after="0" w:line="276" w:lineRule="auto"/>
              <w:ind w:right="252"/>
            </w:pPr>
            <w:r w:rsidRPr="00BA175D">
              <w:t>Methods of Assessment</w:t>
            </w:r>
          </w:p>
        </w:tc>
        <w:tc>
          <w:tcPr>
            <w:tcW w:w="3108" w:type="pct"/>
          </w:tcPr>
          <w:p w14:paraId="6863BCBC" w14:textId="77777777" w:rsidR="00322C32" w:rsidRPr="00BA175D" w:rsidRDefault="00322C32" w:rsidP="00196167">
            <w:pPr>
              <w:tabs>
                <w:tab w:val="left" w:pos="702"/>
              </w:tabs>
              <w:spacing w:after="0"/>
              <w:rPr>
                <w:rFonts w:ascii="Times New Roman" w:hAnsi="Times New Roman" w:cs="Times New Roman"/>
                <w:sz w:val="24"/>
                <w:szCs w:val="24"/>
              </w:rPr>
            </w:pPr>
            <w:r w:rsidRPr="00BA175D">
              <w:rPr>
                <w:rFonts w:ascii="Times New Roman" w:hAnsi="Times New Roman" w:cs="Times New Roman"/>
                <w:sz w:val="24"/>
                <w:szCs w:val="24"/>
              </w:rPr>
              <w:t xml:space="preserve">Competency in this unit may be </w:t>
            </w:r>
            <w:r w:rsidR="00753634" w:rsidRPr="00BA175D">
              <w:rPr>
                <w:rFonts w:ascii="Times New Roman" w:hAnsi="Times New Roman" w:cs="Times New Roman"/>
                <w:sz w:val="24"/>
                <w:szCs w:val="24"/>
              </w:rPr>
              <w:t>assessed</w:t>
            </w:r>
            <w:r w:rsidRPr="00BA175D">
              <w:rPr>
                <w:rFonts w:ascii="Times New Roman" w:hAnsi="Times New Roman" w:cs="Times New Roman"/>
                <w:sz w:val="24"/>
                <w:szCs w:val="24"/>
              </w:rPr>
              <w:t xml:space="preserve"> through: </w:t>
            </w:r>
          </w:p>
          <w:p w14:paraId="554C71D4" w14:textId="77777777" w:rsidR="00322C32" w:rsidRPr="00BA175D" w:rsidRDefault="00322C32" w:rsidP="00196167">
            <w:pPr>
              <w:pStyle w:val="ListParagraph"/>
              <w:numPr>
                <w:ilvl w:val="0"/>
                <w:numId w:val="7"/>
              </w:numPr>
              <w:tabs>
                <w:tab w:val="left" w:pos="702"/>
              </w:tabs>
              <w:spacing w:after="0"/>
              <w:rPr>
                <w:rFonts w:ascii="Times New Roman" w:hAnsi="Times New Roman" w:cs="Times New Roman"/>
                <w:sz w:val="24"/>
                <w:szCs w:val="24"/>
              </w:rPr>
            </w:pPr>
            <w:r w:rsidRPr="00BA175D">
              <w:rPr>
                <w:rFonts w:ascii="Times New Roman" w:hAnsi="Times New Roman" w:cs="Times New Roman"/>
                <w:sz w:val="24"/>
                <w:szCs w:val="24"/>
              </w:rPr>
              <w:t xml:space="preserve">Direct Observation/Demonstration with Oral Questioning </w:t>
            </w:r>
          </w:p>
          <w:p w14:paraId="70B7C3AE" w14:textId="77777777" w:rsidR="000E778A" w:rsidRPr="00BA175D" w:rsidRDefault="00322C32" w:rsidP="00196167">
            <w:pPr>
              <w:pStyle w:val="ListParagraph"/>
              <w:numPr>
                <w:ilvl w:val="0"/>
                <w:numId w:val="7"/>
              </w:numPr>
              <w:tabs>
                <w:tab w:val="left" w:pos="702"/>
              </w:tabs>
              <w:spacing w:after="0"/>
              <w:rPr>
                <w:rFonts w:ascii="Times New Roman" w:hAnsi="Times New Roman" w:cs="Times New Roman"/>
                <w:sz w:val="24"/>
                <w:szCs w:val="24"/>
              </w:rPr>
            </w:pPr>
            <w:r w:rsidRPr="00BA175D">
              <w:rPr>
                <w:rFonts w:ascii="Times New Roman" w:hAnsi="Times New Roman" w:cs="Times New Roman"/>
                <w:sz w:val="24"/>
                <w:szCs w:val="24"/>
              </w:rPr>
              <w:t>Written Examination</w:t>
            </w:r>
          </w:p>
        </w:tc>
      </w:tr>
      <w:tr w:rsidR="003B47EC" w:rsidRPr="00BA175D" w14:paraId="391840FB" w14:textId="77777777" w:rsidTr="00CF3A73">
        <w:tc>
          <w:tcPr>
            <w:tcW w:w="1892" w:type="pct"/>
          </w:tcPr>
          <w:p w14:paraId="6AC7B40D" w14:textId="77777777" w:rsidR="00322C32" w:rsidRPr="00BA175D" w:rsidRDefault="00322C32" w:rsidP="00327E4E">
            <w:pPr>
              <w:pStyle w:val="BodyText"/>
              <w:numPr>
                <w:ilvl w:val="0"/>
                <w:numId w:val="5"/>
              </w:numPr>
              <w:tabs>
                <w:tab w:val="left" w:pos="-5508"/>
              </w:tabs>
              <w:spacing w:after="0" w:line="276" w:lineRule="auto"/>
              <w:ind w:right="252"/>
            </w:pPr>
            <w:r w:rsidRPr="00BA175D">
              <w:t>Context of Assessment</w:t>
            </w:r>
          </w:p>
        </w:tc>
        <w:tc>
          <w:tcPr>
            <w:tcW w:w="3108" w:type="pct"/>
          </w:tcPr>
          <w:p w14:paraId="03F19761" w14:textId="77777777" w:rsidR="00322C32" w:rsidRDefault="00322C32" w:rsidP="00196167">
            <w:pPr>
              <w:pStyle w:val="BodyText"/>
              <w:tabs>
                <w:tab w:val="left" w:pos="702"/>
              </w:tabs>
              <w:spacing w:line="276" w:lineRule="auto"/>
            </w:pPr>
            <w:r w:rsidRPr="00BA175D">
              <w:t xml:space="preserve">Competency may be assessed </w:t>
            </w:r>
          </w:p>
          <w:p w14:paraId="521C9F5F" w14:textId="77777777" w:rsidR="00196167" w:rsidRPr="00196167" w:rsidRDefault="00196167" w:rsidP="00794EBF">
            <w:pPr>
              <w:pStyle w:val="ListParagraph"/>
              <w:numPr>
                <w:ilvl w:val="0"/>
                <w:numId w:val="119"/>
              </w:numPr>
              <w:spacing w:after="160" w:line="259" w:lineRule="auto"/>
              <w:rPr>
                <w:rFonts w:ascii="Times New Roman" w:eastAsia="Calibri" w:hAnsi="Times New Roman" w:cs="Times New Roman"/>
                <w:sz w:val="24"/>
                <w:szCs w:val="24"/>
              </w:rPr>
            </w:pPr>
            <w:r w:rsidRPr="00196167">
              <w:rPr>
                <w:rFonts w:ascii="Times New Roman" w:eastAsia="Calibri" w:hAnsi="Times New Roman" w:cs="Times New Roman"/>
                <w:sz w:val="24"/>
                <w:szCs w:val="24"/>
              </w:rPr>
              <w:t>On-the-job</w:t>
            </w:r>
          </w:p>
          <w:p w14:paraId="1071652C" w14:textId="77777777" w:rsidR="00196167" w:rsidRDefault="00196167" w:rsidP="00794EBF">
            <w:pPr>
              <w:pStyle w:val="ListParagraph"/>
              <w:numPr>
                <w:ilvl w:val="0"/>
                <w:numId w:val="119"/>
              </w:numPr>
              <w:spacing w:after="160" w:line="259" w:lineRule="auto"/>
              <w:rPr>
                <w:rFonts w:ascii="Times New Roman" w:eastAsia="Calibri" w:hAnsi="Times New Roman" w:cs="Times New Roman"/>
                <w:sz w:val="24"/>
                <w:szCs w:val="24"/>
              </w:rPr>
            </w:pPr>
            <w:r w:rsidRPr="00196167">
              <w:rPr>
                <w:rFonts w:ascii="Times New Roman" w:eastAsia="Calibri" w:hAnsi="Times New Roman" w:cs="Times New Roman"/>
                <w:sz w:val="24"/>
                <w:szCs w:val="24"/>
              </w:rPr>
              <w:t>Off-the –job</w:t>
            </w:r>
          </w:p>
          <w:p w14:paraId="0A534F5C" w14:textId="6942F8F0" w:rsidR="00196167" w:rsidRPr="00196167" w:rsidRDefault="00196167" w:rsidP="00794EBF">
            <w:pPr>
              <w:pStyle w:val="ListParagraph"/>
              <w:numPr>
                <w:ilvl w:val="0"/>
                <w:numId w:val="119"/>
              </w:numPr>
              <w:spacing w:after="160" w:line="259" w:lineRule="auto"/>
              <w:rPr>
                <w:rFonts w:ascii="Times New Roman" w:eastAsia="Calibri" w:hAnsi="Times New Roman" w:cs="Times New Roman"/>
                <w:sz w:val="24"/>
                <w:szCs w:val="24"/>
              </w:rPr>
            </w:pPr>
            <w:r w:rsidRPr="00196167">
              <w:rPr>
                <w:rFonts w:ascii="Times New Roman" w:eastAsia="Calibri" w:hAnsi="Times New Roman" w:cs="Times New Roman"/>
                <w:sz w:val="24"/>
                <w:szCs w:val="24"/>
              </w:rPr>
              <w:t>During Industrial attachment</w:t>
            </w:r>
          </w:p>
        </w:tc>
      </w:tr>
      <w:tr w:rsidR="00F15D08" w:rsidRPr="00BA175D" w14:paraId="0B9B4967" w14:textId="77777777" w:rsidTr="00CF3A73">
        <w:trPr>
          <w:trHeight w:val="70"/>
        </w:trPr>
        <w:tc>
          <w:tcPr>
            <w:tcW w:w="1892" w:type="pct"/>
          </w:tcPr>
          <w:p w14:paraId="7281BEBD" w14:textId="77777777" w:rsidR="00322C32" w:rsidRPr="00BA175D" w:rsidRDefault="00322C32" w:rsidP="00327E4E">
            <w:pPr>
              <w:pStyle w:val="BodyText"/>
              <w:numPr>
                <w:ilvl w:val="0"/>
                <w:numId w:val="5"/>
              </w:numPr>
              <w:tabs>
                <w:tab w:val="left" w:pos="-5508"/>
              </w:tabs>
              <w:spacing w:after="0" w:line="276" w:lineRule="auto"/>
              <w:ind w:right="252"/>
            </w:pPr>
            <w:r w:rsidRPr="00BA175D">
              <w:t>Guidance information for assessment</w:t>
            </w:r>
          </w:p>
        </w:tc>
        <w:tc>
          <w:tcPr>
            <w:tcW w:w="3108" w:type="pct"/>
          </w:tcPr>
          <w:p w14:paraId="767F4587" w14:textId="77777777" w:rsidR="00322C32" w:rsidRPr="00BA175D" w:rsidRDefault="00322C32" w:rsidP="00CF3A73">
            <w:pPr>
              <w:rPr>
                <w:rFonts w:ascii="Times New Roman" w:hAnsi="Times New Roman" w:cs="Times New Roman"/>
                <w:sz w:val="24"/>
                <w:szCs w:val="24"/>
              </w:rPr>
            </w:pPr>
            <w:r w:rsidRPr="00BA175D">
              <w:rPr>
                <w:rFonts w:ascii="Times New Roman" w:hAnsi="Times New Roman" w:cs="Times New Roman"/>
                <w:sz w:val="24"/>
                <w:szCs w:val="24"/>
              </w:rPr>
              <w:t>Holistic assessment with other units relevant to the industry sector, workpla</w:t>
            </w:r>
            <w:r w:rsidR="00F15D08" w:rsidRPr="00BA175D">
              <w:rPr>
                <w:rFonts w:ascii="Times New Roman" w:hAnsi="Times New Roman" w:cs="Times New Roman"/>
                <w:sz w:val="24"/>
                <w:szCs w:val="24"/>
              </w:rPr>
              <w:t>ce and job role is recommended.</w:t>
            </w:r>
          </w:p>
        </w:tc>
      </w:tr>
      <w:bookmarkEnd w:id="0"/>
    </w:tbl>
    <w:p w14:paraId="5F5BA38C" w14:textId="77777777" w:rsidR="004E5FE6" w:rsidRPr="00BA175D" w:rsidRDefault="004E5FE6" w:rsidP="0034594B">
      <w:pPr>
        <w:pStyle w:val="Heading2"/>
        <w:jc w:val="left"/>
        <w:rPr>
          <w:rFonts w:cs="Times New Roman"/>
          <w:szCs w:val="24"/>
        </w:rPr>
      </w:pPr>
    </w:p>
    <w:sectPr w:rsidR="004E5FE6" w:rsidRPr="00BA175D" w:rsidSect="00393DC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5ED42" w14:textId="77777777" w:rsidR="001A58A9" w:rsidRDefault="001A58A9" w:rsidP="00F81E48">
      <w:pPr>
        <w:spacing w:after="0" w:line="240" w:lineRule="auto"/>
      </w:pPr>
      <w:r>
        <w:separator/>
      </w:r>
    </w:p>
  </w:endnote>
  <w:endnote w:type="continuationSeparator" w:id="0">
    <w:p w14:paraId="4D1D93E3" w14:textId="77777777" w:rsidR="001A58A9" w:rsidRDefault="001A58A9" w:rsidP="00F8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161B3D" w14:paraId="29944EF5" w14:textId="77777777">
      <w:trPr>
        <w:trHeight w:hRule="exact" w:val="115"/>
        <w:jc w:val="center"/>
      </w:trPr>
      <w:tc>
        <w:tcPr>
          <w:tcW w:w="4686" w:type="dxa"/>
          <w:shd w:val="clear" w:color="auto" w:fill="4472C4" w:themeFill="accent1"/>
          <w:tcMar>
            <w:top w:w="0" w:type="dxa"/>
            <w:bottom w:w="0" w:type="dxa"/>
          </w:tcMar>
        </w:tcPr>
        <w:p w14:paraId="2921B905" w14:textId="77777777" w:rsidR="00161B3D" w:rsidRDefault="00161B3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DC3BF73" w14:textId="77777777" w:rsidR="00161B3D" w:rsidRDefault="00161B3D">
          <w:pPr>
            <w:pStyle w:val="Header"/>
            <w:tabs>
              <w:tab w:val="clear" w:pos="4680"/>
              <w:tab w:val="clear" w:pos="9360"/>
            </w:tabs>
            <w:jc w:val="right"/>
            <w:rPr>
              <w:caps/>
              <w:sz w:val="18"/>
            </w:rPr>
          </w:pPr>
        </w:p>
      </w:tc>
    </w:tr>
    <w:tr w:rsidR="00161B3D" w:rsidRPr="002F08BD" w14:paraId="4CCAD5F3" w14:textId="77777777">
      <w:trPr>
        <w:jc w:val="center"/>
      </w:trPr>
      <w:sdt>
        <w:sdtPr>
          <w:rPr>
            <w:rFonts w:ascii="Times New Roman" w:eastAsia="Times New Roman" w:hAnsi="Times New Roman"/>
            <w:sz w:val="24"/>
            <w:szCs w:val="24"/>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9A5DEFA" w14:textId="714A93AC" w:rsidR="00161B3D" w:rsidRPr="002F08BD" w:rsidRDefault="00161B3D" w:rsidP="002F08BD">
              <w:pPr>
                <w:pStyle w:val="Footer"/>
                <w:tabs>
                  <w:tab w:val="clear" w:pos="4680"/>
                  <w:tab w:val="clear" w:pos="9360"/>
                </w:tabs>
                <w:spacing w:line="480" w:lineRule="auto"/>
                <w:rPr>
                  <w:rFonts w:ascii="Times New Roman" w:hAnsi="Times New Roman"/>
                  <w:caps/>
                  <w:color w:val="808080" w:themeColor="background1" w:themeShade="80"/>
                  <w:sz w:val="24"/>
                  <w:szCs w:val="24"/>
                </w:rPr>
              </w:pPr>
              <w:r w:rsidRPr="002F08BD">
                <w:rPr>
                  <w:rFonts w:ascii="Times New Roman" w:eastAsia="Times New Roman" w:hAnsi="Times New Roman"/>
                  <w:sz w:val="24"/>
                  <w:szCs w:val="24"/>
                </w:rPr>
                <w:t>©</w:t>
              </w:r>
              <w:r>
                <w:rPr>
                  <w:rFonts w:ascii="Times New Roman" w:eastAsia="Times New Roman" w:hAnsi="Times New Roman"/>
                  <w:sz w:val="24"/>
                  <w:szCs w:val="24"/>
                </w:rPr>
                <w:t xml:space="preserve">2019, TVET CDACC </w:t>
              </w:r>
            </w:p>
          </w:tc>
        </w:sdtContent>
      </w:sdt>
      <w:tc>
        <w:tcPr>
          <w:tcW w:w="4674" w:type="dxa"/>
          <w:shd w:val="clear" w:color="auto" w:fill="auto"/>
          <w:vAlign w:val="center"/>
        </w:tcPr>
        <w:p w14:paraId="2B67EBB9" w14:textId="77777777" w:rsidR="00161B3D" w:rsidRPr="002F08BD" w:rsidRDefault="00161B3D">
          <w:pPr>
            <w:pStyle w:val="Footer"/>
            <w:tabs>
              <w:tab w:val="clear" w:pos="4680"/>
              <w:tab w:val="clear" w:pos="9360"/>
            </w:tabs>
            <w:jc w:val="right"/>
            <w:rPr>
              <w:rFonts w:ascii="Times New Roman" w:hAnsi="Times New Roman"/>
              <w:caps/>
              <w:color w:val="808080" w:themeColor="background1" w:themeShade="80"/>
              <w:sz w:val="24"/>
              <w:szCs w:val="24"/>
            </w:rPr>
          </w:pPr>
          <w:r w:rsidRPr="002F08BD">
            <w:rPr>
              <w:rFonts w:ascii="Times New Roman" w:hAnsi="Times New Roman"/>
              <w:caps/>
              <w:color w:val="808080" w:themeColor="background1" w:themeShade="80"/>
              <w:sz w:val="24"/>
              <w:szCs w:val="24"/>
            </w:rPr>
            <w:fldChar w:fldCharType="begin"/>
          </w:r>
          <w:r w:rsidRPr="002F08BD">
            <w:rPr>
              <w:rFonts w:ascii="Times New Roman" w:hAnsi="Times New Roman"/>
              <w:caps/>
              <w:color w:val="808080" w:themeColor="background1" w:themeShade="80"/>
              <w:sz w:val="24"/>
              <w:szCs w:val="24"/>
            </w:rPr>
            <w:instrText xml:space="preserve"> PAGE   \* MERGEFORMAT </w:instrText>
          </w:r>
          <w:r w:rsidRPr="002F08BD">
            <w:rPr>
              <w:rFonts w:ascii="Times New Roman" w:hAnsi="Times New Roman"/>
              <w:caps/>
              <w:color w:val="808080" w:themeColor="background1" w:themeShade="80"/>
              <w:sz w:val="24"/>
              <w:szCs w:val="24"/>
            </w:rPr>
            <w:fldChar w:fldCharType="separate"/>
          </w:r>
          <w:r w:rsidR="008B3831">
            <w:rPr>
              <w:rFonts w:ascii="Times New Roman" w:hAnsi="Times New Roman"/>
              <w:caps/>
              <w:noProof/>
              <w:color w:val="808080" w:themeColor="background1" w:themeShade="80"/>
              <w:sz w:val="24"/>
              <w:szCs w:val="24"/>
            </w:rPr>
            <w:t>46</w:t>
          </w:r>
          <w:r w:rsidRPr="002F08BD">
            <w:rPr>
              <w:rFonts w:ascii="Times New Roman" w:hAnsi="Times New Roman"/>
              <w:caps/>
              <w:noProof/>
              <w:color w:val="808080" w:themeColor="background1" w:themeShade="80"/>
              <w:sz w:val="24"/>
              <w:szCs w:val="24"/>
            </w:rPr>
            <w:fldChar w:fldCharType="end"/>
          </w:r>
        </w:p>
      </w:tc>
    </w:tr>
  </w:tbl>
  <w:p w14:paraId="1C7E9888" w14:textId="77777777" w:rsidR="00161B3D" w:rsidRDefault="00161B3D" w:rsidP="002F0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AFB05" w14:textId="77777777" w:rsidR="001A58A9" w:rsidRDefault="001A58A9" w:rsidP="00F81E48">
      <w:pPr>
        <w:spacing w:after="0" w:line="240" w:lineRule="auto"/>
      </w:pPr>
      <w:r>
        <w:separator/>
      </w:r>
    </w:p>
  </w:footnote>
  <w:footnote w:type="continuationSeparator" w:id="0">
    <w:p w14:paraId="34741FDE" w14:textId="77777777" w:rsidR="001A58A9" w:rsidRDefault="001A58A9" w:rsidP="00F8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683"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4A136BA"/>
    <w:multiLevelType w:val="hybridMultilevel"/>
    <w:tmpl w:val="FB549378"/>
    <w:lvl w:ilvl="0" w:tplc="428C5CFA">
      <w:start w:val="1"/>
      <w:numFmt w:val="bullet"/>
      <w:lvlText w:val=""/>
      <w:lvlJc w:val="left"/>
      <w:pPr>
        <w:ind w:left="720" w:hanging="360"/>
      </w:pPr>
      <w:rPr>
        <w:rFonts w:ascii="Symbol" w:hAnsi="Symbol" w:hint="default"/>
        <w:sz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C45B06"/>
    <w:multiLevelType w:val="hybridMultilevel"/>
    <w:tmpl w:val="04EAD0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6A29FB"/>
    <w:multiLevelType w:val="hybridMultilevel"/>
    <w:tmpl w:val="8864D380"/>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692D26"/>
    <w:multiLevelType w:val="hybridMultilevel"/>
    <w:tmpl w:val="7D221214"/>
    <w:lvl w:ilvl="0" w:tplc="443E6B52">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4"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844462"/>
    <w:multiLevelType w:val="multilevel"/>
    <w:tmpl w:val="2BB88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422515"/>
    <w:multiLevelType w:val="hybridMultilevel"/>
    <w:tmpl w:val="91B07B08"/>
    <w:lvl w:ilvl="0" w:tplc="736A4BC0">
      <w:start w:val="1"/>
      <w:numFmt w:val="decimal"/>
      <w:lvlText w:val="4.%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07E6156"/>
    <w:multiLevelType w:val="hybridMultilevel"/>
    <w:tmpl w:val="BC72F4B6"/>
    <w:lvl w:ilvl="0" w:tplc="E5BCFDF8">
      <w:start w:val="1"/>
      <w:numFmt w:val="decimal"/>
      <w:isLgl/>
      <w:lvlText w:val="3.%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0A539C1"/>
    <w:multiLevelType w:val="hybridMultilevel"/>
    <w:tmpl w:val="C04A83BE"/>
    <w:lvl w:ilvl="0" w:tplc="80C68D46">
      <w:start w:val="1"/>
      <w:numFmt w:val="decimal"/>
      <w:lvlText w:val="4.%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3514FE8"/>
    <w:multiLevelType w:val="hybridMultilevel"/>
    <w:tmpl w:val="79B47914"/>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8068D5"/>
    <w:multiLevelType w:val="hybridMultilevel"/>
    <w:tmpl w:val="F648D072"/>
    <w:lvl w:ilvl="0" w:tplc="443E6B52">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4A04EB9"/>
    <w:multiLevelType w:val="hybridMultilevel"/>
    <w:tmpl w:val="F160970E"/>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4B744A4"/>
    <w:multiLevelType w:val="hybridMultilevel"/>
    <w:tmpl w:val="29AC0FF2"/>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229C3"/>
    <w:multiLevelType w:val="hybridMultilevel"/>
    <w:tmpl w:val="BD8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6" w15:restartNumberingAfterBreak="0">
    <w:nsid w:val="2DE60F4E"/>
    <w:multiLevelType w:val="multilevel"/>
    <w:tmpl w:val="A81CBE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0" w15:restartNumberingAfterBreak="0">
    <w:nsid w:val="381A7298"/>
    <w:multiLevelType w:val="hybridMultilevel"/>
    <w:tmpl w:val="EA381B14"/>
    <w:lvl w:ilvl="0" w:tplc="06F8D846">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63"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73" w15:restartNumberingAfterBreak="0">
    <w:nsid w:val="49730AAD"/>
    <w:multiLevelType w:val="hybridMultilevel"/>
    <w:tmpl w:val="013832EE"/>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EDC07BD"/>
    <w:multiLevelType w:val="hybridMultilevel"/>
    <w:tmpl w:val="1E341A1C"/>
    <w:lvl w:ilvl="0" w:tplc="4B067FDE">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0"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4001EC"/>
    <w:multiLevelType w:val="hybridMultilevel"/>
    <w:tmpl w:val="CD5A8110"/>
    <w:lvl w:ilvl="0" w:tplc="D29C33CC">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8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8"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EA23BBC"/>
    <w:multiLevelType w:val="hybridMultilevel"/>
    <w:tmpl w:val="9F90090E"/>
    <w:lvl w:ilvl="0" w:tplc="5AA4B882">
      <w:start w:val="1"/>
      <w:numFmt w:val="decimal"/>
      <w:lvlText w:val="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2"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93"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5FE51284"/>
    <w:multiLevelType w:val="hybridMultilevel"/>
    <w:tmpl w:val="07C214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4"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6"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7"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1"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3" w15:restartNumberingAfterBreak="0">
    <w:nsid w:val="792A1D3A"/>
    <w:multiLevelType w:val="multilevel"/>
    <w:tmpl w:val="1A548140"/>
    <w:lvl w:ilvl="0">
      <w:start w:val="1"/>
      <w:numFmt w:val="decimal"/>
      <w:lvlText w:val="%1."/>
      <w:lvlJc w:val="left"/>
      <w:pPr>
        <w:ind w:left="720" w:hanging="360"/>
      </w:pPr>
      <w:rPr>
        <w:b w:val="0"/>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5" w15:restartNumberingAfterBreak="0">
    <w:nsid w:val="7E362ABF"/>
    <w:multiLevelType w:val="hybridMultilevel"/>
    <w:tmpl w:val="36CA466A"/>
    <w:lvl w:ilvl="0" w:tplc="6E7894CA">
      <w:start w:val="1"/>
      <w:numFmt w:val="decimal"/>
      <w:lvlText w:val="4.%1"/>
      <w:lvlJc w:val="left"/>
      <w:pPr>
        <w:ind w:left="45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7"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8"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7"/>
  </w:num>
  <w:num w:numId="4">
    <w:abstractNumId w:val="95"/>
  </w:num>
  <w:num w:numId="5">
    <w:abstractNumId w:val="23"/>
  </w:num>
  <w:num w:numId="6">
    <w:abstractNumId w:val="18"/>
  </w:num>
  <w:num w:numId="7">
    <w:abstractNumId w:val="111"/>
  </w:num>
  <w:num w:numId="8">
    <w:abstractNumId w:val="46"/>
  </w:num>
  <w:num w:numId="9">
    <w:abstractNumId w:val="16"/>
  </w:num>
  <w:num w:numId="1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0"/>
  </w:num>
  <w:num w:numId="14">
    <w:abstractNumId w:val="118"/>
  </w:num>
  <w:num w:numId="15">
    <w:abstractNumId w:val="81"/>
  </w:num>
  <w:num w:numId="16">
    <w:abstractNumId w:val="113"/>
  </w:num>
  <w:num w:numId="1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4"/>
  </w:num>
  <w:num w:numId="24">
    <w:abstractNumId w:val="62"/>
  </w:num>
  <w:num w:numId="25">
    <w:abstractNumId w:val="63"/>
  </w:num>
  <w:num w:numId="26">
    <w:abstractNumId w:val="104"/>
  </w:num>
  <w:num w:numId="27">
    <w:abstractNumId w:val="65"/>
  </w:num>
  <w:num w:numId="28">
    <w:abstractNumId w:val="52"/>
  </w:num>
  <w:num w:numId="29">
    <w:abstractNumId w:val="84"/>
  </w:num>
  <w:num w:numId="30">
    <w:abstractNumId w:val="39"/>
  </w:num>
  <w:num w:numId="31">
    <w:abstractNumId w:val="101"/>
  </w:num>
  <w:num w:numId="32">
    <w:abstractNumId w:val="99"/>
  </w:num>
  <w:num w:numId="33">
    <w:abstractNumId w:val="69"/>
  </w:num>
  <w:num w:numId="34">
    <w:abstractNumId w:val="28"/>
  </w:num>
  <w:num w:numId="35">
    <w:abstractNumId w:val="64"/>
  </w:num>
  <w:num w:numId="36">
    <w:abstractNumId w:val="71"/>
  </w:num>
  <w:num w:numId="37">
    <w:abstractNumId w:val="50"/>
  </w:num>
  <w:num w:numId="38">
    <w:abstractNumId w:val="68"/>
  </w:num>
  <w:num w:numId="39">
    <w:abstractNumId w:val="76"/>
  </w:num>
  <w:num w:numId="40">
    <w:abstractNumId w:val="3"/>
  </w:num>
  <w:num w:numId="41">
    <w:abstractNumId w:val="54"/>
  </w:num>
  <w:num w:numId="42">
    <w:abstractNumId w:val="15"/>
  </w:num>
  <w:num w:numId="43">
    <w:abstractNumId w:val="40"/>
  </w:num>
  <w:num w:numId="44">
    <w:abstractNumId w:val="85"/>
  </w:num>
  <w:num w:numId="45">
    <w:abstractNumId w:val="9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lvlOverride w:ilvl="1">
      <w:startOverride w:val="1"/>
    </w:lvlOverride>
    <w:lvlOverride w:ilvl="2"/>
    <w:lvlOverride w:ilvl="3"/>
    <w:lvlOverride w:ilvl="4"/>
    <w:lvlOverride w:ilvl="5"/>
    <w:lvlOverride w:ilvl="6"/>
    <w:lvlOverride w:ilvl="7"/>
    <w:lvlOverride w:ilvl="8"/>
  </w:num>
  <w:num w:numId="53">
    <w:abstractNumId w:val="58"/>
  </w:num>
  <w:num w:numId="54">
    <w:abstractNumId w:val="57"/>
  </w:num>
  <w:num w:numId="55">
    <w:abstractNumId w:val="24"/>
  </w:num>
  <w:num w:numId="5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num>
  <w:num w:numId="68">
    <w:abstractNumId w:val="72"/>
  </w:num>
  <w:num w:numId="69">
    <w:abstractNumId w:val="1"/>
  </w:num>
  <w:num w:numId="70">
    <w:abstractNumId w:val="80"/>
  </w:num>
  <w:num w:numId="71">
    <w:abstractNumId w:val="56"/>
  </w:num>
  <w:num w:numId="72">
    <w:abstractNumId w:val="41"/>
  </w:num>
  <w:num w:numId="73">
    <w:abstractNumId w:val="13"/>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8"/>
  </w:num>
  <w:num w:numId="7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6"/>
  </w:num>
  <w:num w:numId="80">
    <w:abstractNumId w:val="49"/>
  </w:num>
  <w:num w:numId="81">
    <w:abstractNumId w:val="102"/>
  </w:num>
  <w:num w:numId="82">
    <w:abstractNumId w:val="93"/>
  </w:num>
  <w:num w:numId="83">
    <w:abstractNumId w:val="70"/>
  </w:num>
  <w:num w:numId="84">
    <w:abstractNumId w:val="105"/>
  </w:num>
  <w:num w:numId="85">
    <w:abstractNumId w:val="19"/>
  </w:num>
  <w:num w:numId="86">
    <w:abstractNumId w:val="97"/>
  </w:num>
  <w:num w:numId="87">
    <w:abstractNumId w:val="89"/>
  </w:num>
  <w:num w:numId="88">
    <w:abstractNumId w:val="106"/>
  </w:num>
  <w:num w:numId="89">
    <w:abstractNumId w:val="103"/>
  </w:num>
  <w:num w:numId="90">
    <w:abstractNumId w:val="2"/>
  </w:num>
  <w:num w:numId="91">
    <w:abstractNumId w:val="44"/>
  </w:num>
  <w:num w:numId="92">
    <w:abstractNumId w:val="115"/>
  </w:num>
  <w:num w:numId="93">
    <w:abstractNumId w:val="87"/>
  </w:num>
  <w:num w:numId="94">
    <w:abstractNumId w:val="21"/>
  </w:num>
  <w:num w:numId="95">
    <w:abstractNumId w:val="91"/>
  </w:num>
  <w:num w:numId="96">
    <w:abstractNumId w:val="12"/>
  </w:num>
  <w:num w:numId="97">
    <w:abstractNumId w:val="117"/>
  </w:num>
  <w:num w:numId="98">
    <w:abstractNumId w:val="88"/>
  </w:num>
  <w:num w:numId="99">
    <w:abstractNumId w:val="45"/>
  </w:num>
  <w:num w:numId="100">
    <w:abstractNumId w:val="35"/>
  </w:num>
  <w:num w:numId="101">
    <w:abstractNumId w:val="20"/>
  </w:num>
  <w:num w:numId="102">
    <w:abstractNumId w:val="90"/>
  </w:num>
  <w:num w:numId="103">
    <w:abstractNumId w:val="29"/>
  </w:num>
  <w:num w:numId="104">
    <w:abstractNumId w:val="116"/>
  </w:num>
  <w:num w:numId="105">
    <w:abstractNumId w:val="83"/>
  </w:num>
  <w:num w:numId="106">
    <w:abstractNumId w:val="107"/>
  </w:num>
  <w:num w:numId="107">
    <w:abstractNumId w:val="108"/>
  </w:num>
  <w:num w:numId="108">
    <w:abstractNumId w:val="36"/>
  </w:num>
  <w:num w:numId="109">
    <w:abstractNumId w:val="11"/>
  </w:num>
  <w:num w:numId="110">
    <w:abstractNumId w:val="30"/>
  </w:num>
  <w:num w:numId="111">
    <w:abstractNumId w:val="66"/>
  </w:num>
  <w:num w:numId="112">
    <w:abstractNumId w:val="42"/>
  </w:num>
  <w:num w:numId="113">
    <w:abstractNumId w:val="100"/>
  </w:num>
  <w:num w:numId="114">
    <w:abstractNumId w:val="43"/>
  </w:num>
  <w:num w:numId="115">
    <w:abstractNumId w:val="37"/>
  </w:num>
  <w:num w:numId="116">
    <w:abstractNumId w:val="79"/>
  </w:num>
  <w:num w:numId="117">
    <w:abstractNumId w:val="25"/>
  </w:num>
  <w:num w:numId="118">
    <w:abstractNumId w:val="34"/>
  </w:num>
  <w:num w:numId="119">
    <w:abstractNumId w:val="1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56"/>
    <w:rsid w:val="000000EA"/>
    <w:rsid w:val="000005B6"/>
    <w:rsid w:val="00001F5C"/>
    <w:rsid w:val="000022CD"/>
    <w:rsid w:val="000029A3"/>
    <w:rsid w:val="00003223"/>
    <w:rsid w:val="00003E6F"/>
    <w:rsid w:val="000050E7"/>
    <w:rsid w:val="0000649E"/>
    <w:rsid w:val="0000779C"/>
    <w:rsid w:val="00007996"/>
    <w:rsid w:val="000079B0"/>
    <w:rsid w:val="000106EF"/>
    <w:rsid w:val="00010857"/>
    <w:rsid w:val="00010E4B"/>
    <w:rsid w:val="00011C5E"/>
    <w:rsid w:val="00011CBE"/>
    <w:rsid w:val="00012365"/>
    <w:rsid w:val="000134F2"/>
    <w:rsid w:val="000138F8"/>
    <w:rsid w:val="00014A0A"/>
    <w:rsid w:val="0001578A"/>
    <w:rsid w:val="00015EE8"/>
    <w:rsid w:val="00016396"/>
    <w:rsid w:val="000218E4"/>
    <w:rsid w:val="00021E08"/>
    <w:rsid w:val="00022907"/>
    <w:rsid w:val="00022E15"/>
    <w:rsid w:val="000230F3"/>
    <w:rsid w:val="00023326"/>
    <w:rsid w:val="00023386"/>
    <w:rsid w:val="0002369C"/>
    <w:rsid w:val="000244B7"/>
    <w:rsid w:val="000248C2"/>
    <w:rsid w:val="00024B50"/>
    <w:rsid w:val="00026139"/>
    <w:rsid w:val="00026DFB"/>
    <w:rsid w:val="000308CD"/>
    <w:rsid w:val="00030CBA"/>
    <w:rsid w:val="00030E0D"/>
    <w:rsid w:val="000311E0"/>
    <w:rsid w:val="00031C08"/>
    <w:rsid w:val="00032BBD"/>
    <w:rsid w:val="00033904"/>
    <w:rsid w:val="00033A2E"/>
    <w:rsid w:val="00034043"/>
    <w:rsid w:val="00034FBA"/>
    <w:rsid w:val="00035590"/>
    <w:rsid w:val="0003563C"/>
    <w:rsid w:val="00035884"/>
    <w:rsid w:val="00035D9F"/>
    <w:rsid w:val="0003724B"/>
    <w:rsid w:val="00037BC4"/>
    <w:rsid w:val="00040291"/>
    <w:rsid w:val="00040ACA"/>
    <w:rsid w:val="00040FD6"/>
    <w:rsid w:val="00042AD2"/>
    <w:rsid w:val="00042F1B"/>
    <w:rsid w:val="00042FF3"/>
    <w:rsid w:val="0004316C"/>
    <w:rsid w:val="0004323D"/>
    <w:rsid w:val="00043E05"/>
    <w:rsid w:val="00044089"/>
    <w:rsid w:val="000441C6"/>
    <w:rsid w:val="00045084"/>
    <w:rsid w:val="0004598A"/>
    <w:rsid w:val="00045A37"/>
    <w:rsid w:val="00045D08"/>
    <w:rsid w:val="00045D1F"/>
    <w:rsid w:val="000461F5"/>
    <w:rsid w:val="000461FD"/>
    <w:rsid w:val="0004622F"/>
    <w:rsid w:val="000464AF"/>
    <w:rsid w:val="000467D9"/>
    <w:rsid w:val="00046C10"/>
    <w:rsid w:val="0005004D"/>
    <w:rsid w:val="0005123E"/>
    <w:rsid w:val="000514FC"/>
    <w:rsid w:val="000517F6"/>
    <w:rsid w:val="00051FC5"/>
    <w:rsid w:val="000523C7"/>
    <w:rsid w:val="00052898"/>
    <w:rsid w:val="00052A48"/>
    <w:rsid w:val="00052B30"/>
    <w:rsid w:val="00053409"/>
    <w:rsid w:val="00054284"/>
    <w:rsid w:val="000547C3"/>
    <w:rsid w:val="000548AD"/>
    <w:rsid w:val="00054F3F"/>
    <w:rsid w:val="00054FF0"/>
    <w:rsid w:val="00055C88"/>
    <w:rsid w:val="000563B6"/>
    <w:rsid w:val="000565A3"/>
    <w:rsid w:val="000565B0"/>
    <w:rsid w:val="000571C2"/>
    <w:rsid w:val="00057791"/>
    <w:rsid w:val="0005789E"/>
    <w:rsid w:val="00057C0D"/>
    <w:rsid w:val="000607D9"/>
    <w:rsid w:val="00061291"/>
    <w:rsid w:val="0006155D"/>
    <w:rsid w:val="00062C84"/>
    <w:rsid w:val="00063A04"/>
    <w:rsid w:val="00063EDB"/>
    <w:rsid w:val="00064890"/>
    <w:rsid w:val="00065A87"/>
    <w:rsid w:val="000664A7"/>
    <w:rsid w:val="00066C01"/>
    <w:rsid w:val="00066F0C"/>
    <w:rsid w:val="00067C6A"/>
    <w:rsid w:val="00067DBB"/>
    <w:rsid w:val="00070B9B"/>
    <w:rsid w:val="00071048"/>
    <w:rsid w:val="00072B2D"/>
    <w:rsid w:val="00072DC7"/>
    <w:rsid w:val="00073A95"/>
    <w:rsid w:val="00073EA3"/>
    <w:rsid w:val="0007415C"/>
    <w:rsid w:val="00074BEF"/>
    <w:rsid w:val="00074E5E"/>
    <w:rsid w:val="00074F73"/>
    <w:rsid w:val="000757B1"/>
    <w:rsid w:val="00075A27"/>
    <w:rsid w:val="00076450"/>
    <w:rsid w:val="00076895"/>
    <w:rsid w:val="0007718C"/>
    <w:rsid w:val="000777BD"/>
    <w:rsid w:val="00077B05"/>
    <w:rsid w:val="00077BDB"/>
    <w:rsid w:val="00080FCB"/>
    <w:rsid w:val="00081615"/>
    <w:rsid w:val="000826D6"/>
    <w:rsid w:val="00082931"/>
    <w:rsid w:val="0008293D"/>
    <w:rsid w:val="00082A3C"/>
    <w:rsid w:val="000839BC"/>
    <w:rsid w:val="00083DDD"/>
    <w:rsid w:val="00084D49"/>
    <w:rsid w:val="00086116"/>
    <w:rsid w:val="00086658"/>
    <w:rsid w:val="0008718B"/>
    <w:rsid w:val="000876CB"/>
    <w:rsid w:val="00090043"/>
    <w:rsid w:val="000904E9"/>
    <w:rsid w:val="00090A73"/>
    <w:rsid w:val="00091AB9"/>
    <w:rsid w:val="00092502"/>
    <w:rsid w:val="00092744"/>
    <w:rsid w:val="00092BB4"/>
    <w:rsid w:val="000931C9"/>
    <w:rsid w:val="000939EF"/>
    <w:rsid w:val="000945ED"/>
    <w:rsid w:val="0009491F"/>
    <w:rsid w:val="00095493"/>
    <w:rsid w:val="00095998"/>
    <w:rsid w:val="000967FA"/>
    <w:rsid w:val="00096B99"/>
    <w:rsid w:val="000976C4"/>
    <w:rsid w:val="0009774B"/>
    <w:rsid w:val="00097A7A"/>
    <w:rsid w:val="00097F84"/>
    <w:rsid w:val="000A0138"/>
    <w:rsid w:val="000A04E5"/>
    <w:rsid w:val="000A1329"/>
    <w:rsid w:val="000A2251"/>
    <w:rsid w:val="000A4DD9"/>
    <w:rsid w:val="000A545E"/>
    <w:rsid w:val="000A5758"/>
    <w:rsid w:val="000A5FB0"/>
    <w:rsid w:val="000A6501"/>
    <w:rsid w:val="000B0044"/>
    <w:rsid w:val="000B01A9"/>
    <w:rsid w:val="000B042D"/>
    <w:rsid w:val="000B0D76"/>
    <w:rsid w:val="000B0FAE"/>
    <w:rsid w:val="000B24FB"/>
    <w:rsid w:val="000B2667"/>
    <w:rsid w:val="000B2DD7"/>
    <w:rsid w:val="000B346B"/>
    <w:rsid w:val="000B39E1"/>
    <w:rsid w:val="000B3AE3"/>
    <w:rsid w:val="000B4792"/>
    <w:rsid w:val="000B4B39"/>
    <w:rsid w:val="000B4E22"/>
    <w:rsid w:val="000B513E"/>
    <w:rsid w:val="000B5251"/>
    <w:rsid w:val="000B5292"/>
    <w:rsid w:val="000B52DE"/>
    <w:rsid w:val="000B62E1"/>
    <w:rsid w:val="000B6A8E"/>
    <w:rsid w:val="000B7093"/>
    <w:rsid w:val="000C0934"/>
    <w:rsid w:val="000C0DB7"/>
    <w:rsid w:val="000C1576"/>
    <w:rsid w:val="000C15A0"/>
    <w:rsid w:val="000C15AB"/>
    <w:rsid w:val="000C1DEB"/>
    <w:rsid w:val="000C2C80"/>
    <w:rsid w:val="000C2F63"/>
    <w:rsid w:val="000C349B"/>
    <w:rsid w:val="000C3907"/>
    <w:rsid w:val="000C3BA7"/>
    <w:rsid w:val="000C4023"/>
    <w:rsid w:val="000C48B1"/>
    <w:rsid w:val="000C4BFF"/>
    <w:rsid w:val="000C4CFB"/>
    <w:rsid w:val="000C5BCC"/>
    <w:rsid w:val="000C600E"/>
    <w:rsid w:val="000C6288"/>
    <w:rsid w:val="000C67E7"/>
    <w:rsid w:val="000C7E13"/>
    <w:rsid w:val="000C7E68"/>
    <w:rsid w:val="000D081D"/>
    <w:rsid w:val="000D10F5"/>
    <w:rsid w:val="000D150D"/>
    <w:rsid w:val="000D1532"/>
    <w:rsid w:val="000D1868"/>
    <w:rsid w:val="000D1FB5"/>
    <w:rsid w:val="000D282D"/>
    <w:rsid w:val="000D2AA9"/>
    <w:rsid w:val="000D3619"/>
    <w:rsid w:val="000D38DC"/>
    <w:rsid w:val="000D3D4C"/>
    <w:rsid w:val="000D3E32"/>
    <w:rsid w:val="000D46E6"/>
    <w:rsid w:val="000D4A8B"/>
    <w:rsid w:val="000D5065"/>
    <w:rsid w:val="000D5393"/>
    <w:rsid w:val="000D5540"/>
    <w:rsid w:val="000D59BB"/>
    <w:rsid w:val="000D6568"/>
    <w:rsid w:val="000D6F48"/>
    <w:rsid w:val="000D6F82"/>
    <w:rsid w:val="000D75F9"/>
    <w:rsid w:val="000E0155"/>
    <w:rsid w:val="000E0242"/>
    <w:rsid w:val="000E03CD"/>
    <w:rsid w:val="000E0663"/>
    <w:rsid w:val="000E0BDE"/>
    <w:rsid w:val="000E1953"/>
    <w:rsid w:val="000E198A"/>
    <w:rsid w:val="000E1B34"/>
    <w:rsid w:val="000E1B45"/>
    <w:rsid w:val="000E2086"/>
    <w:rsid w:val="000E2C01"/>
    <w:rsid w:val="000E2E6E"/>
    <w:rsid w:val="000E3057"/>
    <w:rsid w:val="000E32C9"/>
    <w:rsid w:val="000E3464"/>
    <w:rsid w:val="000E47D0"/>
    <w:rsid w:val="000E49F9"/>
    <w:rsid w:val="000E4AE4"/>
    <w:rsid w:val="000E5CA2"/>
    <w:rsid w:val="000E6210"/>
    <w:rsid w:val="000E6787"/>
    <w:rsid w:val="000E694E"/>
    <w:rsid w:val="000E71F1"/>
    <w:rsid w:val="000E7295"/>
    <w:rsid w:val="000E74E8"/>
    <w:rsid w:val="000E7701"/>
    <w:rsid w:val="000E778A"/>
    <w:rsid w:val="000E783F"/>
    <w:rsid w:val="000E79C1"/>
    <w:rsid w:val="000E7D38"/>
    <w:rsid w:val="000F1BDD"/>
    <w:rsid w:val="000F1ECD"/>
    <w:rsid w:val="000F2051"/>
    <w:rsid w:val="000F2955"/>
    <w:rsid w:val="000F2A4F"/>
    <w:rsid w:val="000F2A68"/>
    <w:rsid w:val="000F2AC3"/>
    <w:rsid w:val="000F3966"/>
    <w:rsid w:val="000F3D00"/>
    <w:rsid w:val="000F3DCF"/>
    <w:rsid w:val="000F42E1"/>
    <w:rsid w:val="000F441D"/>
    <w:rsid w:val="000F484E"/>
    <w:rsid w:val="000F49DF"/>
    <w:rsid w:val="000F5198"/>
    <w:rsid w:val="000F58DC"/>
    <w:rsid w:val="000F5970"/>
    <w:rsid w:val="000F5E74"/>
    <w:rsid w:val="000F69AA"/>
    <w:rsid w:val="000F6BBE"/>
    <w:rsid w:val="000F6CA9"/>
    <w:rsid w:val="0010024D"/>
    <w:rsid w:val="0010026F"/>
    <w:rsid w:val="00100899"/>
    <w:rsid w:val="00100D0F"/>
    <w:rsid w:val="00100E64"/>
    <w:rsid w:val="0010133F"/>
    <w:rsid w:val="0010135A"/>
    <w:rsid w:val="001013A5"/>
    <w:rsid w:val="001018A5"/>
    <w:rsid w:val="001020D2"/>
    <w:rsid w:val="00102439"/>
    <w:rsid w:val="00102615"/>
    <w:rsid w:val="00103289"/>
    <w:rsid w:val="00103FB3"/>
    <w:rsid w:val="00105218"/>
    <w:rsid w:val="00106F07"/>
    <w:rsid w:val="00107226"/>
    <w:rsid w:val="00107FE0"/>
    <w:rsid w:val="001106B1"/>
    <w:rsid w:val="00110D54"/>
    <w:rsid w:val="00112A2F"/>
    <w:rsid w:val="0011380B"/>
    <w:rsid w:val="00113EA7"/>
    <w:rsid w:val="00114015"/>
    <w:rsid w:val="00114491"/>
    <w:rsid w:val="001146F0"/>
    <w:rsid w:val="0011501C"/>
    <w:rsid w:val="0011631B"/>
    <w:rsid w:val="0011698A"/>
    <w:rsid w:val="00116E28"/>
    <w:rsid w:val="0011786F"/>
    <w:rsid w:val="001204FF"/>
    <w:rsid w:val="00120943"/>
    <w:rsid w:val="0012121A"/>
    <w:rsid w:val="00122186"/>
    <w:rsid w:val="001228F1"/>
    <w:rsid w:val="001242BB"/>
    <w:rsid w:val="0012463B"/>
    <w:rsid w:val="00125F59"/>
    <w:rsid w:val="0013055F"/>
    <w:rsid w:val="00130769"/>
    <w:rsid w:val="00130E53"/>
    <w:rsid w:val="001323F0"/>
    <w:rsid w:val="001333DB"/>
    <w:rsid w:val="00133A18"/>
    <w:rsid w:val="00133B0E"/>
    <w:rsid w:val="00134601"/>
    <w:rsid w:val="001355BE"/>
    <w:rsid w:val="0013572E"/>
    <w:rsid w:val="00136152"/>
    <w:rsid w:val="0013657E"/>
    <w:rsid w:val="00140708"/>
    <w:rsid w:val="00140BFE"/>
    <w:rsid w:val="00141181"/>
    <w:rsid w:val="00141210"/>
    <w:rsid w:val="0014158E"/>
    <w:rsid w:val="00142902"/>
    <w:rsid w:val="00142AD9"/>
    <w:rsid w:val="001455F8"/>
    <w:rsid w:val="001456FE"/>
    <w:rsid w:val="00145BE7"/>
    <w:rsid w:val="00145F49"/>
    <w:rsid w:val="001460AF"/>
    <w:rsid w:val="001465DB"/>
    <w:rsid w:val="001472B8"/>
    <w:rsid w:val="001501BE"/>
    <w:rsid w:val="00150227"/>
    <w:rsid w:val="001504B3"/>
    <w:rsid w:val="0015059C"/>
    <w:rsid w:val="00150A1A"/>
    <w:rsid w:val="00150D36"/>
    <w:rsid w:val="00150DC8"/>
    <w:rsid w:val="00151521"/>
    <w:rsid w:val="001530AA"/>
    <w:rsid w:val="00153173"/>
    <w:rsid w:val="0015333E"/>
    <w:rsid w:val="00153751"/>
    <w:rsid w:val="0015401A"/>
    <w:rsid w:val="00154119"/>
    <w:rsid w:val="00154922"/>
    <w:rsid w:val="0015526C"/>
    <w:rsid w:val="001554BD"/>
    <w:rsid w:val="00156C49"/>
    <w:rsid w:val="00156ED1"/>
    <w:rsid w:val="00160D24"/>
    <w:rsid w:val="0016173E"/>
    <w:rsid w:val="00161A4B"/>
    <w:rsid w:val="00161B3D"/>
    <w:rsid w:val="00161B3F"/>
    <w:rsid w:val="001651AB"/>
    <w:rsid w:val="00165444"/>
    <w:rsid w:val="00166A51"/>
    <w:rsid w:val="00167B69"/>
    <w:rsid w:val="00167CB5"/>
    <w:rsid w:val="00170B0D"/>
    <w:rsid w:val="00171044"/>
    <w:rsid w:val="00171798"/>
    <w:rsid w:val="001721F2"/>
    <w:rsid w:val="001732EE"/>
    <w:rsid w:val="00173822"/>
    <w:rsid w:val="001757A4"/>
    <w:rsid w:val="001759EC"/>
    <w:rsid w:val="00176B45"/>
    <w:rsid w:val="00176DE5"/>
    <w:rsid w:val="00177FDA"/>
    <w:rsid w:val="00180134"/>
    <w:rsid w:val="00180266"/>
    <w:rsid w:val="001807D3"/>
    <w:rsid w:val="00180C57"/>
    <w:rsid w:val="00181523"/>
    <w:rsid w:val="00181FD6"/>
    <w:rsid w:val="00182055"/>
    <w:rsid w:val="001826DF"/>
    <w:rsid w:val="00183669"/>
    <w:rsid w:val="0018391B"/>
    <w:rsid w:val="00183F78"/>
    <w:rsid w:val="001843D2"/>
    <w:rsid w:val="001844AF"/>
    <w:rsid w:val="0018452B"/>
    <w:rsid w:val="00185115"/>
    <w:rsid w:val="0018628D"/>
    <w:rsid w:val="0018637D"/>
    <w:rsid w:val="00186537"/>
    <w:rsid w:val="00186BF0"/>
    <w:rsid w:val="001872C0"/>
    <w:rsid w:val="001876FB"/>
    <w:rsid w:val="001878CB"/>
    <w:rsid w:val="001878E5"/>
    <w:rsid w:val="00187B83"/>
    <w:rsid w:val="0019201F"/>
    <w:rsid w:val="00192550"/>
    <w:rsid w:val="00192AFF"/>
    <w:rsid w:val="001932BE"/>
    <w:rsid w:val="001933DB"/>
    <w:rsid w:val="00193585"/>
    <w:rsid w:val="00193973"/>
    <w:rsid w:val="00193D93"/>
    <w:rsid w:val="00194354"/>
    <w:rsid w:val="00194A1E"/>
    <w:rsid w:val="0019516F"/>
    <w:rsid w:val="001957AB"/>
    <w:rsid w:val="00195AF8"/>
    <w:rsid w:val="00195F7C"/>
    <w:rsid w:val="00196167"/>
    <w:rsid w:val="00196507"/>
    <w:rsid w:val="00196BF4"/>
    <w:rsid w:val="00197AF6"/>
    <w:rsid w:val="001A00F1"/>
    <w:rsid w:val="001A0C72"/>
    <w:rsid w:val="001A111F"/>
    <w:rsid w:val="001A1156"/>
    <w:rsid w:val="001A13B2"/>
    <w:rsid w:val="001A17D4"/>
    <w:rsid w:val="001A1CAF"/>
    <w:rsid w:val="001A26D5"/>
    <w:rsid w:val="001A36EB"/>
    <w:rsid w:val="001A45DC"/>
    <w:rsid w:val="001A4D71"/>
    <w:rsid w:val="001A4F5B"/>
    <w:rsid w:val="001A501F"/>
    <w:rsid w:val="001A55C7"/>
    <w:rsid w:val="001A58A9"/>
    <w:rsid w:val="001A5D93"/>
    <w:rsid w:val="001A5E51"/>
    <w:rsid w:val="001A6591"/>
    <w:rsid w:val="001A6924"/>
    <w:rsid w:val="001A7411"/>
    <w:rsid w:val="001A7E32"/>
    <w:rsid w:val="001B055A"/>
    <w:rsid w:val="001B2DAF"/>
    <w:rsid w:val="001B324F"/>
    <w:rsid w:val="001B3C59"/>
    <w:rsid w:val="001B4418"/>
    <w:rsid w:val="001B4BD2"/>
    <w:rsid w:val="001B4EFF"/>
    <w:rsid w:val="001B56B0"/>
    <w:rsid w:val="001B56CA"/>
    <w:rsid w:val="001B5752"/>
    <w:rsid w:val="001B5BAB"/>
    <w:rsid w:val="001B6269"/>
    <w:rsid w:val="001B65F9"/>
    <w:rsid w:val="001B70F0"/>
    <w:rsid w:val="001B72F6"/>
    <w:rsid w:val="001B7B03"/>
    <w:rsid w:val="001C0679"/>
    <w:rsid w:val="001C086A"/>
    <w:rsid w:val="001C1971"/>
    <w:rsid w:val="001C1A35"/>
    <w:rsid w:val="001C29CE"/>
    <w:rsid w:val="001C4309"/>
    <w:rsid w:val="001C4CBF"/>
    <w:rsid w:val="001C50FA"/>
    <w:rsid w:val="001C51F2"/>
    <w:rsid w:val="001C5472"/>
    <w:rsid w:val="001C56A1"/>
    <w:rsid w:val="001C6B96"/>
    <w:rsid w:val="001D05AD"/>
    <w:rsid w:val="001D123B"/>
    <w:rsid w:val="001D14F5"/>
    <w:rsid w:val="001D26CB"/>
    <w:rsid w:val="001D2D87"/>
    <w:rsid w:val="001D3705"/>
    <w:rsid w:val="001D37F1"/>
    <w:rsid w:val="001D3871"/>
    <w:rsid w:val="001D412A"/>
    <w:rsid w:val="001D4772"/>
    <w:rsid w:val="001D547F"/>
    <w:rsid w:val="001D5ACA"/>
    <w:rsid w:val="001D69A0"/>
    <w:rsid w:val="001D6A9E"/>
    <w:rsid w:val="001D7225"/>
    <w:rsid w:val="001D7639"/>
    <w:rsid w:val="001E0508"/>
    <w:rsid w:val="001E113D"/>
    <w:rsid w:val="001E1F8D"/>
    <w:rsid w:val="001E2268"/>
    <w:rsid w:val="001E2C60"/>
    <w:rsid w:val="001E37D6"/>
    <w:rsid w:val="001E3924"/>
    <w:rsid w:val="001E4025"/>
    <w:rsid w:val="001E42C1"/>
    <w:rsid w:val="001E43BD"/>
    <w:rsid w:val="001E449C"/>
    <w:rsid w:val="001E5ABB"/>
    <w:rsid w:val="001E5B1A"/>
    <w:rsid w:val="001E636A"/>
    <w:rsid w:val="001E700A"/>
    <w:rsid w:val="001F1BB3"/>
    <w:rsid w:val="001F225D"/>
    <w:rsid w:val="001F2262"/>
    <w:rsid w:val="001F2C05"/>
    <w:rsid w:val="001F334F"/>
    <w:rsid w:val="001F49ED"/>
    <w:rsid w:val="001F4A05"/>
    <w:rsid w:val="001F4C6D"/>
    <w:rsid w:val="001F4E5E"/>
    <w:rsid w:val="001F59C6"/>
    <w:rsid w:val="001F5D8E"/>
    <w:rsid w:val="001F65B0"/>
    <w:rsid w:val="001F6631"/>
    <w:rsid w:val="001F7693"/>
    <w:rsid w:val="002008BC"/>
    <w:rsid w:val="00200A0F"/>
    <w:rsid w:val="00200EB8"/>
    <w:rsid w:val="0020187E"/>
    <w:rsid w:val="00201C9B"/>
    <w:rsid w:val="00202F4D"/>
    <w:rsid w:val="00203907"/>
    <w:rsid w:val="00203A94"/>
    <w:rsid w:val="00203BFA"/>
    <w:rsid w:val="00203CB1"/>
    <w:rsid w:val="00203F73"/>
    <w:rsid w:val="00204107"/>
    <w:rsid w:val="00205409"/>
    <w:rsid w:val="0020583E"/>
    <w:rsid w:val="00206867"/>
    <w:rsid w:val="00206932"/>
    <w:rsid w:val="002071F8"/>
    <w:rsid w:val="002076D4"/>
    <w:rsid w:val="00207A1E"/>
    <w:rsid w:val="00207D8B"/>
    <w:rsid w:val="00207FC1"/>
    <w:rsid w:val="0021168A"/>
    <w:rsid w:val="002146F4"/>
    <w:rsid w:val="0021482F"/>
    <w:rsid w:val="002151FE"/>
    <w:rsid w:val="002154E8"/>
    <w:rsid w:val="00216354"/>
    <w:rsid w:val="00216D24"/>
    <w:rsid w:val="00217137"/>
    <w:rsid w:val="0021720E"/>
    <w:rsid w:val="00217CE4"/>
    <w:rsid w:val="00220DEB"/>
    <w:rsid w:val="00222522"/>
    <w:rsid w:val="002233DD"/>
    <w:rsid w:val="002234A9"/>
    <w:rsid w:val="00223EBB"/>
    <w:rsid w:val="002244E2"/>
    <w:rsid w:val="00224F57"/>
    <w:rsid w:val="0022506A"/>
    <w:rsid w:val="00225694"/>
    <w:rsid w:val="002269B9"/>
    <w:rsid w:val="00226F59"/>
    <w:rsid w:val="00227303"/>
    <w:rsid w:val="00227DC7"/>
    <w:rsid w:val="002312D2"/>
    <w:rsid w:val="002328FF"/>
    <w:rsid w:val="00232D99"/>
    <w:rsid w:val="00232FD6"/>
    <w:rsid w:val="002338E4"/>
    <w:rsid w:val="002340B3"/>
    <w:rsid w:val="002349CF"/>
    <w:rsid w:val="00235836"/>
    <w:rsid w:val="00235A3F"/>
    <w:rsid w:val="002371D9"/>
    <w:rsid w:val="00237C9E"/>
    <w:rsid w:val="00240352"/>
    <w:rsid w:val="002406DB"/>
    <w:rsid w:val="00240C43"/>
    <w:rsid w:val="002412F2"/>
    <w:rsid w:val="00241449"/>
    <w:rsid w:val="0024187F"/>
    <w:rsid w:val="00242783"/>
    <w:rsid w:val="0024331C"/>
    <w:rsid w:val="0024343F"/>
    <w:rsid w:val="0024462A"/>
    <w:rsid w:val="00244875"/>
    <w:rsid w:val="00244E17"/>
    <w:rsid w:val="0024574E"/>
    <w:rsid w:val="00246D78"/>
    <w:rsid w:val="00247681"/>
    <w:rsid w:val="002476D2"/>
    <w:rsid w:val="00247C73"/>
    <w:rsid w:val="00247F91"/>
    <w:rsid w:val="00247FB5"/>
    <w:rsid w:val="00250208"/>
    <w:rsid w:val="00250659"/>
    <w:rsid w:val="00250E07"/>
    <w:rsid w:val="00251229"/>
    <w:rsid w:val="00251DFB"/>
    <w:rsid w:val="00252E46"/>
    <w:rsid w:val="00253A1B"/>
    <w:rsid w:val="00254560"/>
    <w:rsid w:val="002547E0"/>
    <w:rsid w:val="00254CFD"/>
    <w:rsid w:val="00254FFB"/>
    <w:rsid w:val="00257644"/>
    <w:rsid w:val="00257E3F"/>
    <w:rsid w:val="002608FF"/>
    <w:rsid w:val="0026103D"/>
    <w:rsid w:val="00263F9C"/>
    <w:rsid w:val="002644AA"/>
    <w:rsid w:val="00265542"/>
    <w:rsid w:val="002655B9"/>
    <w:rsid w:val="0026560F"/>
    <w:rsid w:val="002665EB"/>
    <w:rsid w:val="00266818"/>
    <w:rsid w:val="002670CF"/>
    <w:rsid w:val="002703A4"/>
    <w:rsid w:val="00270578"/>
    <w:rsid w:val="00270809"/>
    <w:rsid w:val="00270B55"/>
    <w:rsid w:val="002711BD"/>
    <w:rsid w:val="002737E2"/>
    <w:rsid w:val="00273FB2"/>
    <w:rsid w:val="00274111"/>
    <w:rsid w:val="002741D2"/>
    <w:rsid w:val="00274275"/>
    <w:rsid w:val="002745DD"/>
    <w:rsid w:val="00275DE4"/>
    <w:rsid w:val="00276ECA"/>
    <w:rsid w:val="002771C3"/>
    <w:rsid w:val="00280933"/>
    <w:rsid w:val="00280ED9"/>
    <w:rsid w:val="0028130B"/>
    <w:rsid w:val="00281FEC"/>
    <w:rsid w:val="00282433"/>
    <w:rsid w:val="0028286A"/>
    <w:rsid w:val="00282A69"/>
    <w:rsid w:val="002855DA"/>
    <w:rsid w:val="0028657F"/>
    <w:rsid w:val="00286B9E"/>
    <w:rsid w:val="00286CCA"/>
    <w:rsid w:val="00286F49"/>
    <w:rsid w:val="00287599"/>
    <w:rsid w:val="00287AAB"/>
    <w:rsid w:val="00287BDF"/>
    <w:rsid w:val="002906E0"/>
    <w:rsid w:val="0029087D"/>
    <w:rsid w:val="00291333"/>
    <w:rsid w:val="0029145E"/>
    <w:rsid w:val="00291814"/>
    <w:rsid w:val="00291977"/>
    <w:rsid w:val="00291D45"/>
    <w:rsid w:val="00291F5E"/>
    <w:rsid w:val="00292ECA"/>
    <w:rsid w:val="002931B7"/>
    <w:rsid w:val="002931CD"/>
    <w:rsid w:val="00293298"/>
    <w:rsid w:val="002942BC"/>
    <w:rsid w:val="0029433C"/>
    <w:rsid w:val="00294AAB"/>
    <w:rsid w:val="0029538F"/>
    <w:rsid w:val="00295453"/>
    <w:rsid w:val="0029585D"/>
    <w:rsid w:val="00296873"/>
    <w:rsid w:val="0029756B"/>
    <w:rsid w:val="00297613"/>
    <w:rsid w:val="002A0133"/>
    <w:rsid w:val="002A038E"/>
    <w:rsid w:val="002A065A"/>
    <w:rsid w:val="002A2D28"/>
    <w:rsid w:val="002A2E93"/>
    <w:rsid w:val="002A2F88"/>
    <w:rsid w:val="002A36C1"/>
    <w:rsid w:val="002A3C83"/>
    <w:rsid w:val="002A44D0"/>
    <w:rsid w:val="002A45B4"/>
    <w:rsid w:val="002A4CE6"/>
    <w:rsid w:val="002A4EA6"/>
    <w:rsid w:val="002A50EC"/>
    <w:rsid w:val="002A5EBE"/>
    <w:rsid w:val="002A62A6"/>
    <w:rsid w:val="002A65C8"/>
    <w:rsid w:val="002A67A4"/>
    <w:rsid w:val="002A6FEA"/>
    <w:rsid w:val="002B0956"/>
    <w:rsid w:val="002B0A16"/>
    <w:rsid w:val="002B0ADB"/>
    <w:rsid w:val="002B0BD7"/>
    <w:rsid w:val="002B11E4"/>
    <w:rsid w:val="002B158F"/>
    <w:rsid w:val="002B1A37"/>
    <w:rsid w:val="002B21DE"/>
    <w:rsid w:val="002B26A9"/>
    <w:rsid w:val="002B27F7"/>
    <w:rsid w:val="002B2EC4"/>
    <w:rsid w:val="002B3346"/>
    <w:rsid w:val="002B4896"/>
    <w:rsid w:val="002B4D32"/>
    <w:rsid w:val="002B57C7"/>
    <w:rsid w:val="002B6A2B"/>
    <w:rsid w:val="002B6A82"/>
    <w:rsid w:val="002B6D6A"/>
    <w:rsid w:val="002B7E74"/>
    <w:rsid w:val="002B7F50"/>
    <w:rsid w:val="002C0D92"/>
    <w:rsid w:val="002C0F80"/>
    <w:rsid w:val="002C17D0"/>
    <w:rsid w:val="002C18F0"/>
    <w:rsid w:val="002C1B0B"/>
    <w:rsid w:val="002C21D9"/>
    <w:rsid w:val="002C2AA6"/>
    <w:rsid w:val="002C2CD3"/>
    <w:rsid w:val="002C3F26"/>
    <w:rsid w:val="002C46C3"/>
    <w:rsid w:val="002C52CF"/>
    <w:rsid w:val="002C5F62"/>
    <w:rsid w:val="002C699A"/>
    <w:rsid w:val="002C7003"/>
    <w:rsid w:val="002C7274"/>
    <w:rsid w:val="002C762C"/>
    <w:rsid w:val="002D109A"/>
    <w:rsid w:val="002D10A1"/>
    <w:rsid w:val="002D1D49"/>
    <w:rsid w:val="002D25E3"/>
    <w:rsid w:val="002D2A71"/>
    <w:rsid w:val="002D37FC"/>
    <w:rsid w:val="002D42E2"/>
    <w:rsid w:val="002D4806"/>
    <w:rsid w:val="002D4D20"/>
    <w:rsid w:val="002D5171"/>
    <w:rsid w:val="002D538D"/>
    <w:rsid w:val="002D5392"/>
    <w:rsid w:val="002D5A73"/>
    <w:rsid w:val="002D64DC"/>
    <w:rsid w:val="002D6594"/>
    <w:rsid w:val="002D68BE"/>
    <w:rsid w:val="002D6CDD"/>
    <w:rsid w:val="002D6F24"/>
    <w:rsid w:val="002D6F87"/>
    <w:rsid w:val="002D701E"/>
    <w:rsid w:val="002D73CC"/>
    <w:rsid w:val="002D7539"/>
    <w:rsid w:val="002D7746"/>
    <w:rsid w:val="002D7A6E"/>
    <w:rsid w:val="002E039D"/>
    <w:rsid w:val="002E0F6E"/>
    <w:rsid w:val="002E23FB"/>
    <w:rsid w:val="002E2975"/>
    <w:rsid w:val="002E2C96"/>
    <w:rsid w:val="002E2FFD"/>
    <w:rsid w:val="002E3293"/>
    <w:rsid w:val="002E33AE"/>
    <w:rsid w:val="002E3BE3"/>
    <w:rsid w:val="002E3D4C"/>
    <w:rsid w:val="002E4B78"/>
    <w:rsid w:val="002E524C"/>
    <w:rsid w:val="002E5470"/>
    <w:rsid w:val="002E56C7"/>
    <w:rsid w:val="002E6112"/>
    <w:rsid w:val="002E63DB"/>
    <w:rsid w:val="002E71E5"/>
    <w:rsid w:val="002F0662"/>
    <w:rsid w:val="002F07D6"/>
    <w:rsid w:val="002F08BD"/>
    <w:rsid w:val="002F17B5"/>
    <w:rsid w:val="002F1E08"/>
    <w:rsid w:val="002F1F71"/>
    <w:rsid w:val="002F2645"/>
    <w:rsid w:val="002F2DD2"/>
    <w:rsid w:val="002F3BA7"/>
    <w:rsid w:val="002F4C00"/>
    <w:rsid w:val="002F707D"/>
    <w:rsid w:val="002F75FE"/>
    <w:rsid w:val="003004BC"/>
    <w:rsid w:val="00300E67"/>
    <w:rsid w:val="0030210A"/>
    <w:rsid w:val="00303190"/>
    <w:rsid w:val="003045FE"/>
    <w:rsid w:val="00304753"/>
    <w:rsid w:val="0030494C"/>
    <w:rsid w:val="00307A7B"/>
    <w:rsid w:val="0031041D"/>
    <w:rsid w:val="00310467"/>
    <w:rsid w:val="00312082"/>
    <w:rsid w:val="003133D0"/>
    <w:rsid w:val="0031405B"/>
    <w:rsid w:val="0031405D"/>
    <w:rsid w:val="003145F6"/>
    <w:rsid w:val="00314620"/>
    <w:rsid w:val="00314882"/>
    <w:rsid w:val="003155EE"/>
    <w:rsid w:val="003157FC"/>
    <w:rsid w:val="00316292"/>
    <w:rsid w:val="00316395"/>
    <w:rsid w:val="0032058C"/>
    <w:rsid w:val="00320594"/>
    <w:rsid w:val="003206C6"/>
    <w:rsid w:val="003211C6"/>
    <w:rsid w:val="00321664"/>
    <w:rsid w:val="0032183B"/>
    <w:rsid w:val="00321DAB"/>
    <w:rsid w:val="00322C32"/>
    <w:rsid w:val="00322F81"/>
    <w:rsid w:val="003233BB"/>
    <w:rsid w:val="00323B35"/>
    <w:rsid w:val="00324DA7"/>
    <w:rsid w:val="0032509B"/>
    <w:rsid w:val="00325B3D"/>
    <w:rsid w:val="0032678C"/>
    <w:rsid w:val="00326850"/>
    <w:rsid w:val="003271D2"/>
    <w:rsid w:val="003278F6"/>
    <w:rsid w:val="00327E4E"/>
    <w:rsid w:val="0033032C"/>
    <w:rsid w:val="0033408A"/>
    <w:rsid w:val="00335148"/>
    <w:rsid w:val="00335D0F"/>
    <w:rsid w:val="0033665E"/>
    <w:rsid w:val="00337051"/>
    <w:rsid w:val="00337238"/>
    <w:rsid w:val="003373A0"/>
    <w:rsid w:val="0033753D"/>
    <w:rsid w:val="003375E9"/>
    <w:rsid w:val="0033771C"/>
    <w:rsid w:val="003378FC"/>
    <w:rsid w:val="00340C91"/>
    <w:rsid w:val="0034121C"/>
    <w:rsid w:val="00342932"/>
    <w:rsid w:val="00342BC5"/>
    <w:rsid w:val="003434FD"/>
    <w:rsid w:val="00343B3E"/>
    <w:rsid w:val="00344097"/>
    <w:rsid w:val="003446E6"/>
    <w:rsid w:val="00344846"/>
    <w:rsid w:val="0034495D"/>
    <w:rsid w:val="00344D3B"/>
    <w:rsid w:val="0034523F"/>
    <w:rsid w:val="003458F8"/>
    <w:rsid w:val="0034594B"/>
    <w:rsid w:val="00345C10"/>
    <w:rsid w:val="00345D02"/>
    <w:rsid w:val="00345F01"/>
    <w:rsid w:val="00346496"/>
    <w:rsid w:val="00346EF8"/>
    <w:rsid w:val="0034706D"/>
    <w:rsid w:val="003475CF"/>
    <w:rsid w:val="003501ED"/>
    <w:rsid w:val="003509AD"/>
    <w:rsid w:val="00350BF3"/>
    <w:rsid w:val="00350FCD"/>
    <w:rsid w:val="00351256"/>
    <w:rsid w:val="00351DCB"/>
    <w:rsid w:val="00352AB8"/>
    <w:rsid w:val="00352E0B"/>
    <w:rsid w:val="003541CC"/>
    <w:rsid w:val="003542FB"/>
    <w:rsid w:val="003544A2"/>
    <w:rsid w:val="00355316"/>
    <w:rsid w:val="00355488"/>
    <w:rsid w:val="00355DFB"/>
    <w:rsid w:val="00356DA4"/>
    <w:rsid w:val="00357D5F"/>
    <w:rsid w:val="003607A3"/>
    <w:rsid w:val="00360DD9"/>
    <w:rsid w:val="0036143D"/>
    <w:rsid w:val="003619FD"/>
    <w:rsid w:val="0036273A"/>
    <w:rsid w:val="00363047"/>
    <w:rsid w:val="0036361A"/>
    <w:rsid w:val="00364181"/>
    <w:rsid w:val="0036438A"/>
    <w:rsid w:val="0036449E"/>
    <w:rsid w:val="003647DF"/>
    <w:rsid w:val="00364E96"/>
    <w:rsid w:val="00365414"/>
    <w:rsid w:val="00365527"/>
    <w:rsid w:val="00365CCD"/>
    <w:rsid w:val="00366058"/>
    <w:rsid w:val="003666C9"/>
    <w:rsid w:val="00367012"/>
    <w:rsid w:val="0036739D"/>
    <w:rsid w:val="003700F8"/>
    <w:rsid w:val="00370D54"/>
    <w:rsid w:val="00370E08"/>
    <w:rsid w:val="00370F6B"/>
    <w:rsid w:val="0037199D"/>
    <w:rsid w:val="0037320F"/>
    <w:rsid w:val="00373C04"/>
    <w:rsid w:val="00373FBB"/>
    <w:rsid w:val="0037418D"/>
    <w:rsid w:val="0037505F"/>
    <w:rsid w:val="0037604A"/>
    <w:rsid w:val="00376217"/>
    <w:rsid w:val="0037666D"/>
    <w:rsid w:val="003768CB"/>
    <w:rsid w:val="0037718C"/>
    <w:rsid w:val="003775AF"/>
    <w:rsid w:val="00377A65"/>
    <w:rsid w:val="00377EFC"/>
    <w:rsid w:val="003808AA"/>
    <w:rsid w:val="003823E2"/>
    <w:rsid w:val="00384350"/>
    <w:rsid w:val="00384D5B"/>
    <w:rsid w:val="003855F6"/>
    <w:rsid w:val="00385EDC"/>
    <w:rsid w:val="00386FC1"/>
    <w:rsid w:val="00387085"/>
    <w:rsid w:val="003877E2"/>
    <w:rsid w:val="0038785E"/>
    <w:rsid w:val="00387E28"/>
    <w:rsid w:val="00390160"/>
    <w:rsid w:val="00390AEF"/>
    <w:rsid w:val="00390C6A"/>
    <w:rsid w:val="00392052"/>
    <w:rsid w:val="00392A76"/>
    <w:rsid w:val="00393507"/>
    <w:rsid w:val="00393DC2"/>
    <w:rsid w:val="00394AE0"/>
    <w:rsid w:val="00394CBC"/>
    <w:rsid w:val="00395743"/>
    <w:rsid w:val="00396BE4"/>
    <w:rsid w:val="00397767"/>
    <w:rsid w:val="00397945"/>
    <w:rsid w:val="00397FE7"/>
    <w:rsid w:val="003A0F5A"/>
    <w:rsid w:val="003A1452"/>
    <w:rsid w:val="003A15D8"/>
    <w:rsid w:val="003A1700"/>
    <w:rsid w:val="003A26F3"/>
    <w:rsid w:val="003A2A9A"/>
    <w:rsid w:val="003A3668"/>
    <w:rsid w:val="003A3A4F"/>
    <w:rsid w:val="003A3FFC"/>
    <w:rsid w:val="003A47AD"/>
    <w:rsid w:val="003A49E2"/>
    <w:rsid w:val="003A4E60"/>
    <w:rsid w:val="003A5C6D"/>
    <w:rsid w:val="003A6358"/>
    <w:rsid w:val="003A64CB"/>
    <w:rsid w:val="003A67E1"/>
    <w:rsid w:val="003A6BA1"/>
    <w:rsid w:val="003A7037"/>
    <w:rsid w:val="003A7542"/>
    <w:rsid w:val="003A7D43"/>
    <w:rsid w:val="003A7FBC"/>
    <w:rsid w:val="003B21F9"/>
    <w:rsid w:val="003B22B3"/>
    <w:rsid w:val="003B300C"/>
    <w:rsid w:val="003B3EC8"/>
    <w:rsid w:val="003B4478"/>
    <w:rsid w:val="003B47EC"/>
    <w:rsid w:val="003B4B87"/>
    <w:rsid w:val="003B5DE7"/>
    <w:rsid w:val="003B70B0"/>
    <w:rsid w:val="003B7725"/>
    <w:rsid w:val="003B7AAC"/>
    <w:rsid w:val="003B7C06"/>
    <w:rsid w:val="003C07A6"/>
    <w:rsid w:val="003C1227"/>
    <w:rsid w:val="003C15E7"/>
    <w:rsid w:val="003C16D3"/>
    <w:rsid w:val="003C1A3B"/>
    <w:rsid w:val="003C21A5"/>
    <w:rsid w:val="003C230B"/>
    <w:rsid w:val="003C2406"/>
    <w:rsid w:val="003C4B3C"/>
    <w:rsid w:val="003C4DA6"/>
    <w:rsid w:val="003C5BF5"/>
    <w:rsid w:val="003C5E0C"/>
    <w:rsid w:val="003C6153"/>
    <w:rsid w:val="003C7F91"/>
    <w:rsid w:val="003D0ED6"/>
    <w:rsid w:val="003D2DE7"/>
    <w:rsid w:val="003D30B1"/>
    <w:rsid w:val="003D43EF"/>
    <w:rsid w:val="003D4AA4"/>
    <w:rsid w:val="003D50AD"/>
    <w:rsid w:val="003D5569"/>
    <w:rsid w:val="003D585A"/>
    <w:rsid w:val="003D59F6"/>
    <w:rsid w:val="003D59FE"/>
    <w:rsid w:val="003D5ABB"/>
    <w:rsid w:val="003D5DCB"/>
    <w:rsid w:val="003D5E27"/>
    <w:rsid w:val="003D6077"/>
    <w:rsid w:val="003D6580"/>
    <w:rsid w:val="003D6869"/>
    <w:rsid w:val="003D692C"/>
    <w:rsid w:val="003D739D"/>
    <w:rsid w:val="003D7539"/>
    <w:rsid w:val="003D7EBD"/>
    <w:rsid w:val="003E0DA4"/>
    <w:rsid w:val="003E0DD9"/>
    <w:rsid w:val="003E0F20"/>
    <w:rsid w:val="003E13E8"/>
    <w:rsid w:val="003E16FF"/>
    <w:rsid w:val="003E19AD"/>
    <w:rsid w:val="003E1E7D"/>
    <w:rsid w:val="003E3C03"/>
    <w:rsid w:val="003E45CE"/>
    <w:rsid w:val="003E4754"/>
    <w:rsid w:val="003E55AA"/>
    <w:rsid w:val="003E5928"/>
    <w:rsid w:val="003E5B09"/>
    <w:rsid w:val="003F02C5"/>
    <w:rsid w:val="003F090B"/>
    <w:rsid w:val="003F15A9"/>
    <w:rsid w:val="003F16C2"/>
    <w:rsid w:val="003F18E7"/>
    <w:rsid w:val="003F194D"/>
    <w:rsid w:val="003F1BF7"/>
    <w:rsid w:val="003F3104"/>
    <w:rsid w:val="003F32F8"/>
    <w:rsid w:val="003F33B3"/>
    <w:rsid w:val="003F3B70"/>
    <w:rsid w:val="003F3CE2"/>
    <w:rsid w:val="003F3E52"/>
    <w:rsid w:val="003F4156"/>
    <w:rsid w:val="003F4F88"/>
    <w:rsid w:val="003F509A"/>
    <w:rsid w:val="003F60B5"/>
    <w:rsid w:val="003F631E"/>
    <w:rsid w:val="003F6551"/>
    <w:rsid w:val="003F6725"/>
    <w:rsid w:val="003F6C6D"/>
    <w:rsid w:val="003F6C74"/>
    <w:rsid w:val="004003CE"/>
    <w:rsid w:val="00400516"/>
    <w:rsid w:val="00400570"/>
    <w:rsid w:val="00400700"/>
    <w:rsid w:val="004011B5"/>
    <w:rsid w:val="00401957"/>
    <w:rsid w:val="00401969"/>
    <w:rsid w:val="00401AAB"/>
    <w:rsid w:val="0040210E"/>
    <w:rsid w:val="00402532"/>
    <w:rsid w:val="00402E55"/>
    <w:rsid w:val="00403995"/>
    <w:rsid w:val="00404780"/>
    <w:rsid w:val="00405D16"/>
    <w:rsid w:val="00406271"/>
    <w:rsid w:val="004075BF"/>
    <w:rsid w:val="00410D08"/>
    <w:rsid w:val="004115AD"/>
    <w:rsid w:val="0041162C"/>
    <w:rsid w:val="00414059"/>
    <w:rsid w:val="004143C1"/>
    <w:rsid w:val="004147C7"/>
    <w:rsid w:val="004153D2"/>
    <w:rsid w:val="00416089"/>
    <w:rsid w:val="004167B1"/>
    <w:rsid w:val="00416CA0"/>
    <w:rsid w:val="00417AF3"/>
    <w:rsid w:val="00417D0E"/>
    <w:rsid w:val="00420AB0"/>
    <w:rsid w:val="00421A4F"/>
    <w:rsid w:val="00421E0A"/>
    <w:rsid w:val="00422889"/>
    <w:rsid w:val="00423C7D"/>
    <w:rsid w:val="0042608E"/>
    <w:rsid w:val="0042619C"/>
    <w:rsid w:val="0042687E"/>
    <w:rsid w:val="0042691D"/>
    <w:rsid w:val="00427322"/>
    <w:rsid w:val="00427B7D"/>
    <w:rsid w:val="00427DBB"/>
    <w:rsid w:val="00430DD1"/>
    <w:rsid w:val="00430FAB"/>
    <w:rsid w:val="00432033"/>
    <w:rsid w:val="004320B0"/>
    <w:rsid w:val="00432141"/>
    <w:rsid w:val="0043223E"/>
    <w:rsid w:val="00432F57"/>
    <w:rsid w:val="0043308D"/>
    <w:rsid w:val="00433F90"/>
    <w:rsid w:val="00434351"/>
    <w:rsid w:val="00434840"/>
    <w:rsid w:val="0043518C"/>
    <w:rsid w:val="00436805"/>
    <w:rsid w:val="00436829"/>
    <w:rsid w:val="0043708D"/>
    <w:rsid w:val="0043713F"/>
    <w:rsid w:val="00437D17"/>
    <w:rsid w:val="00440141"/>
    <w:rsid w:val="00440277"/>
    <w:rsid w:val="004406E6"/>
    <w:rsid w:val="00440CB5"/>
    <w:rsid w:val="00440DCD"/>
    <w:rsid w:val="00441878"/>
    <w:rsid w:val="00441C75"/>
    <w:rsid w:val="004422D6"/>
    <w:rsid w:val="00442982"/>
    <w:rsid w:val="00442FCE"/>
    <w:rsid w:val="004432E3"/>
    <w:rsid w:val="004435F9"/>
    <w:rsid w:val="00443876"/>
    <w:rsid w:val="00444354"/>
    <w:rsid w:val="004460C1"/>
    <w:rsid w:val="004464AE"/>
    <w:rsid w:val="00447056"/>
    <w:rsid w:val="0044722E"/>
    <w:rsid w:val="0044782B"/>
    <w:rsid w:val="0044786A"/>
    <w:rsid w:val="00447F88"/>
    <w:rsid w:val="0045005F"/>
    <w:rsid w:val="004505A7"/>
    <w:rsid w:val="004506D5"/>
    <w:rsid w:val="00451E38"/>
    <w:rsid w:val="0045206E"/>
    <w:rsid w:val="0045238C"/>
    <w:rsid w:val="00452895"/>
    <w:rsid w:val="00452909"/>
    <w:rsid w:val="0045372C"/>
    <w:rsid w:val="00454000"/>
    <w:rsid w:val="0045486D"/>
    <w:rsid w:val="0045503D"/>
    <w:rsid w:val="0045533B"/>
    <w:rsid w:val="00455B30"/>
    <w:rsid w:val="00455EFA"/>
    <w:rsid w:val="00456356"/>
    <w:rsid w:val="0045652F"/>
    <w:rsid w:val="0045763A"/>
    <w:rsid w:val="0045775C"/>
    <w:rsid w:val="00457AE1"/>
    <w:rsid w:val="00457CF3"/>
    <w:rsid w:val="0046056C"/>
    <w:rsid w:val="004612E1"/>
    <w:rsid w:val="00461EB5"/>
    <w:rsid w:val="00463279"/>
    <w:rsid w:val="00464581"/>
    <w:rsid w:val="00465075"/>
    <w:rsid w:val="004651D4"/>
    <w:rsid w:val="00465653"/>
    <w:rsid w:val="004659CB"/>
    <w:rsid w:val="00466E5B"/>
    <w:rsid w:val="00467685"/>
    <w:rsid w:val="00467867"/>
    <w:rsid w:val="00471298"/>
    <w:rsid w:val="004712C2"/>
    <w:rsid w:val="00471348"/>
    <w:rsid w:val="004738A8"/>
    <w:rsid w:val="0047459C"/>
    <w:rsid w:val="00474BA1"/>
    <w:rsid w:val="004765AE"/>
    <w:rsid w:val="00476779"/>
    <w:rsid w:val="00476AC0"/>
    <w:rsid w:val="00476B34"/>
    <w:rsid w:val="004771B3"/>
    <w:rsid w:val="00477337"/>
    <w:rsid w:val="0047735E"/>
    <w:rsid w:val="0047781E"/>
    <w:rsid w:val="00477B01"/>
    <w:rsid w:val="004802F8"/>
    <w:rsid w:val="0048062B"/>
    <w:rsid w:val="00480A3D"/>
    <w:rsid w:val="004825D4"/>
    <w:rsid w:val="00482A77"/>
    <w:rsid w:val="00482DCE"/>
    <w:rsid w:val="00483715"/>
    <w:rsid w:val="004844DC"/>
    <w:rsid w:val="00484565"/>
    <w:rsid w:val="004845E9"/>
    <w:rsid w:val="004854C1"/>
    <w:rsid w:val="0048571E"/>
    <w:rsid w:val="004878B3"/>
    <w:rsid w:val="00487D67"/>
    <w:rsid w:val="00487F73"/>
    <w:rsid w:val="0049056E"/>
    <w:rsid w:val="0049066F"/>
    <w:rsid w:val="00490D61"/>
    <w:rsid w:val="00491E90"/>
    <w:rsid w:val="00491E9B"/>
    <w:rsid w:val="00492188"/>
    <w:rsid w:val="00492909"/>
    <w:rsid w:val="0049326C"/>
    <w:rsid w:val="00493852"/>
    <w:rsid w:val="004956E9"/>
    <w:rsid w:val="00495FDB"/>
    <w:rsid w:val="004961B0"/>
    <w:rsid w:val="00496636"/>
    <w:rsid w:val="004969E4"/>
    <w:rsid w:val="004971E8"/>
    <w:rsid w:val="00497626"/>
    <w:rsid w:val="004A02A9"/>
    <w:rsid w:val="004A0992"/>
    <w:rsid w:val="004A1C23"/>
    <w:rsid w:val="004A3541"/>
    <w:rsid w:val="004A3751"/>
    <w:rsid w:val="004A5A9A"/>
    <w:rsid w:val="004A5CDD"/>
    <w:rsid w:val="004A6132"/>
    <w:rsid w:val="004A67C5"/>
    <w:rsid w:val="004A73B4"/>
    <w:rsid w:val="004A73E4"/>
    <w:rsid w:val="004A7A1E"/>
    <w:rsid w:val="004A7E1E"/>
    <w:rsid w:val="004A7F5F"/>
    <w:rsid w:val="004B00B2"/>
    <w:rsid w:val="004B1025"/>
    <w:rsid w:val="004B2636"/>
    <w:rsid w:val="004B3537"/>
    <w:rsid w:val="004B371D"/>
    <w:rsid w:val="004B3CDD"/>
    <w:rsid w:val="004B49D5"/>
    <w:rsid w:val="004B4F00"/>
    <w:rsid w:val="004B514E"/>
    <w:rsid w:val="004B554E"/>
    <w:rsid w:val="004B581E"/>
    <w:rsid w:val="004B5BEC"/>
    <w:rsid w:val="004B606F"/>
    <w:rsid w:val="004B64B2"/>
    <w:rsid w:val="004B6E34"/>
    <w:rsid w:val="004B6F79"/>
    <w:rsid w:val="004B79B4"/>
    <w:rsid w:val="004B7FBD"/>
    <w:rsid w:val="004C04BA"/>
    <w:rsid w:val="004C0A1A"/>
    <w:rsid w:val="004C0D41"/>
    <w:rsid w:val="004C155C"/>
    <w:rsid w:val="004C3511"/>
    <w:rsid w:val="004C4382"/>
    <w:rsid w:val="004C485D"/>
    <w:rsid w:val="004C48C4"/>
    <w:rsid w:val="004C4AEC"/>
    <w:rsid w:val="004C592C"/>
    <w:rsid w:val="004C63AA"/>
    <w:rsid w:val="004C63F1"/>
    <w:rsid w:val="004C64BE"/>
    <w:rsid w:val="004C6646"/>
    <w:rsid w:val="004C6688"/>
    <w:rsid w:val="004C6C84"/>
    <w:rsid w:val="004C73FD"/>
    <w:rsid w:val="004C7885"/>
    <w:rsid w:val="004D006A"/>
    <w:rsid w:val="004D0C89"/>
    <w:rsid w:val="004D2785"/>
    <w:rsid w:val="004D2CAA"/>
    <w:rsid w:val="004D36F1"/>
    <w:rsid w:val="004D4194"/>
    <w:rsid w:val="004D44E1"/>
    <w:rsid w:val="004D4F10"/>
    <w:rsid w:val="004D522B"/>
    <w:rsid w:val="004D65E2"/>
    <w:rsid w:val="004D6772"/>
    <w:rsid w:val="004D71A2"/>
    <w:rsid w:val="004D7482"/>
    <w:rsid w:val="004E005B"/>
    <w:rsid w:val="004E124F"/>
    <w:rsid w:val="004E13C3"/>
    <w:rsid w:val="004E1FB9"/>
    <w:rsid w:val="004E4C18"/>
    <w:rsid w:val="004E58F1"/>
    <w:rsid w:val="004E5FE6"/>
    <w:rsid w:val="004F0019"/>
    <w:rsid w:val="004F14D8"/>
    <w:rsid w:val="004F1CF1"/>
    <w:rsid w:val="004F1DE3"/>
    <w:rsid w:val="004F25DC"/>
    <w:rsid w:val="004F3260"/>
    <w:rsid w:val="004F338C"/>
    <w:rsid w:val="004F37CB"/>
    <w:rsid w:val="004F3F66"/>
    <w:rsid w:val="004F4383"/>
    <w:rsid w:val="004F446C"/>
    <w:rsid w:val="004F540C"/>
    <w:rsid w:val="004F5940"/>
    <w:rsid w:val="004F5CD4"/>
    <w:rsid w:val="004F648A"/>
    <w:rsid w:val="004F6AB6"/>
    <w:rsid w:val="004F6DAF"/>
    <w:rsid w:val="00500753"/>
    <w:rsid w:val="00502042"/>
    <w:rsid w:val="00502373"/>
    <w:rsid w:val="00502663"/>
    <w:rsid w:val="00505075"/>
    <w:rsid w:val="0050522E"/>
    <w:rsid w:val="00505843"/>
    <w:rsid w:val="00505A4C"/>
    <w:rsid w:val="00505C3D"/>
    <w:rsid w:val="00505D2B"/>
    <w:rsid w:val="00505ED0"/>
    <w:rsid w:val="005063DA"/>
    <w:rsid w:val="005066D3"/>
    <w:rsid w:val="00511184"/>
    <w:rsid w:val="00511613"/>
    <w:rsid w:val="00511D0B"/>
    <w:rsid w:val="00511D54"/>
    <w:rsid w:val="00512379"/>
    <w:rsid w:val="005123B7"/>
    <w:rsid w:val="00512472"/>
    <w:rsid w:val="0051260B"/>
    <w:rsid w:val="00512D8F"/>
    <w:rsid w:val="0051391B"/>
    <w:rsid w:val="00515D23"/>
    <w:rsid w:val="005161B2"/>
    <w:rsid w:val="005162B7"/>
    <w:rsid w:val="005162E5"/>
    <w:rsid w:val="0051656D"/>
    <w:rsid w:val="005165DC"/>
    <w:rsid w:val="005168F1"/>
    <w:rsid w:val="0051798A"/>
    <w:rsid w:val="00517DCE"/>
    <w:rsid w:val="0052110D"/>
    <w:rsid w:val="005222E3"/>
    <w:rsid w:val="005222F4"/>
    <w:rsid w:val="00522E8E"/>
    <w:rsid w:val="00523B84"/>
    <w:rsid w:val="0052434F"/>
    <w:rsid w:val="005243B7"/>
    <w:rsid w:val="00524A3E"/>
    <w:rsid w:val="00524D5F"/>
    <w:rsid w:val="0052504B"/>
    <w:rsid w:val="00525FCE"/>
    <w:rsid w:val="005265DD"/>
    <w:rsid w:val="00526863"/>
    <w:rsid w:val="00526876"/>
    <w:rsid w:val="00530040"/>
    <w:rsid w:val="00530FFD"/>
    <w:rsid w:val="00531422"/>
    <w:rsid w:val="00531649"/>
    <w:rsid w:val="00531C28"/>
    <w:rsid w:val="00532012"/>
    <w:rsid w:val="0053238B"/>
    <w:rsid w:val="00532D57"/>
    <w:rsid w:val="005333A5"/>
    <w:rsid w:val="005338E2"/>
    <w:rsid w:val="00534B30"/>
    <w:rsid w:val="00535488"/>
    <w:rsid w:val="00535A8B"/>
    <w:rsid w:val="00535CA0"/>
    <w:rsid w:val="00535EC7"/>
    <w:rsid w:val="00536AF8"/>
    <w:rsid w:val="00536B57"/>
    <w:rsid w:val="00536F68"/>
    <w:rsid w:val="00537975"/>
    <w:rsid w:val="005403FD"/>
    <w:rsid w:val="00540F9F"/>
    <w:rsid w:val="005413C3"/>
    <w:rsid w:val="00541611"/>
    <w:rsid w:val="00543733"/>
    <w:rsid w:val="00544014"/>
    <w:rsid w:val="0054460E"/>
    <w:rsid w:val="00545449"/>
    <w:rsid w:val="0054544F"/>
    <w:rsid w:val="00545468"/>
    <w:rsid w:val="00545C1D"/>
    <w:rsid w:val="0054603A"/>
    <w:rsid w:val="0054653D"/>
    <w:rsid w:val="00546908"/>
    <w:rsid w:val="0054704E"/>
    <w:rsid w:val="00550785"/>
    <w:rsid w:val="00550C58"/>
    <w:rsid w:val="00551077"/>
    <w:rsid w:val="005529CF"/>
    <w:rsid w:val="00552F3F"/>
    <w:rsid w:val="00552F4B"/>
    <w:rsid w:val="005544DE"/>
    <w:rsid w:val="00554E2B"/>
    <w:rsid w:val="0055662B"/>
    <w:rsid w:val="005576C3"/>
    <w:rsid w:val="00557C3A"/>
    <w:rsid w:val="0056001A"/>
    <w:rsid w:val="005602E2"/>
    <w:rsid w:val="00560A99"/>
    <w:rsid w:val="005614C2"/>
    <w:rsid w:val="00561560"/>
    <w:rsid w:val="00562604"/>
    <w:rsid w:val="00563587"/>
    <w:rsid w:val="00566D7B"/>
    <w:rsid w:val="0057084A"/>
    <w:rsid w:val="0057120F"/>
    <w:rsid w:val="00571B09"/>
    <w:rsid w:val="0057207A"/>
    <w:rsid w:val="005726D1"/>
    <w:rsid w:val="005729A2"/>
    <w:rsid w:val="00573106"/>
    <w:rsid w:val="005731CD"/>
    <w:rsid w:val="0057379A"/>
    <w:rsid w:val="005739C6"/>
    <w:rsid w:val="0057505C"/>
    <w:rsid w:val="00575A91"/>
    <w:rsid w:val="00575B79"/>
    <w:rsid w:val="00576186"/>
    <w:rsid w:val="005769A5"/>
    <w:rsid w:val="00576DA5"/>
    <w:rsid w:val="005774A1"/>
    <w:rsid w:val="00580BD0"/>
    <w:rsid w:val="00581063"/>
    <w:rsid w:val="00581BE7"/>
    <w:rsid w:val="00581F7E"/>
    <w:rsid w:val="005823A4"/>
    <w:rsid w:val="00582EAB"/>
    <w:rsid w:val="0058303D"/>
    <w:rsid w:val="00584380"/>
    <w:rsid w:val="0058473D"/>
    <w:rsid w:val="0058489D"/>
    <w:rsid w:val="00584E00"/>
    <w:rsid w:val="0058557A"/>
    <w:rsid w:val="00585D88"/>
    <w:rsid w:val="00586536"/>
    <w:rsid w:val="005865E8"/>
    <w:rsid w:val="0058668D"/>
    <w:rsid w:val="00586BE3"/>
    <w:rsid w:val="00586F70"/>
    <w:rsid w:val="00587472"/>
    <w:rsid w:val="00587965"/>
    <w:rsid w:val="005906AD"/>
    <w:rsid w:val="005907A9"/>
    <w:rsid w:val="005907F9"/>
    <w:rsid w:val="00591202"/>
    <w:rsid w:val="00591563"/>
    <w:rsid w:val="005915C8"/>
    <w:rsid w:val="005924E9"/>
    <w:rsid w:val="005936EB"/>
    <w:rsid w:val="00593D0A"/>
    <w:rsid w:val="0059451A"/>
    <w:rsid w:val="00595B63"/>
    <w:rsid w:val="00596E4D"/>
    <w:rsid w:val="0059704C"/>
    <w:rsid w:val="0059724A"/>
    <w:rsid w:val="005974F2"/>
    <w:rsid w:val="005975E9"/>
    <w:rsid w:val="005A0B93"/>
    <w:rsid w:val="005A140B"/>
    <w:rsid w:val="005A1572"/>
    <w:rsid w:val="005A2574"/>
    <w:rsid w:val="005A48AB"/>
    <w:rsid w:val="005A4EB1"/>
    <w:rsid w:val="005A57E2"/>
    <w:rsid w:val="005A5C42"/>
    <w:rsid w:val="005A6452"/>
    <w:rsid w:val="005A686B"/>
    <w:rsid w:val="005A6C45"/>
    <w:rsid w:val="005A6D0B"/>
    <w:rsid w:val="005A6E5F"/>
    <w:rsid w:val="005A77E3"/>
    <w:rsid w:val="005B086E"/>
    <w:rsid w:val="005B090E"/>
    <w:rsid w:val="005B0958"/>
    <w:rsid w:val="005B2659"/>
    <w:rsid w:val="005B282C"/>
    <w:rsid w:val="005B2AB0"/>
    <w:rsid w:val="005B2CE2"/>
    <w:rsid w:val="005B30B8"/>
    <w:rsid w:val="005B35F3"/>
    <w:rsid w:val="005B36A2"/>
    <w:rsid w:val="005B3ADC"/>
    <w:rsid w:val="005B43F5"/>
    <w:rsid w:val="005B4490"/>
    <w:rsid w:val="005B5485"/>
    <w:rsid w:val="005B5B46"/>
    <w:rsid w:val="005B6D5F"/>
    <w:rsid w:val="005C0B42"/>
    <w:rsid w:val="005C14E0"/>
    <w:rsid w:val="005C15C3"/>
    <w:rsid w:val="005C1D5F"/>
    <w:rsid w:val="005C2DFC"/>
    <w:rsid w:val="005C3D7D"/>
    <w:rsid w:val="005C3DA2"/>
    <w:rsid w:val="005C4FAC"/>
    <w:rsid w:val="005C525C"/>
    <w:rsid w:val="005C5B77"/>
    <w:rsid w:val="005C5EFD"/>
    <w:rsid w:val="005C60B4"/>
    <w:rsid w:val="005C6477"/>
    <w:rsid w:val="005C6CA8"/>
    <w:rsid w:val="005C70C6"/>
    <w:rsid w:val="005D0340"/>
    <w:rsid w:val="005D06BD"/>
    <w:rsid w:val="005D06DE"/>
    <w:rsid w:val="005D0A8B"/>
    <w:rsid w:val="005D1714"/>
    <w:rsid w:val="005D2AF6"/>
    <w:rsid w:val="005D2FC0"/>
    <w:rsid w:val="005D33A5"/>
    <w:rsid w:val="005D3BEC"/>
    <w:rsid w:val="005D3E7A"/>
    <w:rsid w:val="005D40A1"/>
    <w:rsid w:val="005D55AA"/>
    <w:rsid w:val="005D5A4D"/>
    <w:rsid w:val="005D5B0D"/>
    <w:rsid w:val="005D741D"/>
    <w:rsid w:val="005D7776"/>
    <w:rsid w:val="005E01AF"/>
    <w:rsid w:val="005E0204"/>
    <w:rsid w:val="005E0B33"/>
    <w:rsid w:val="005E1B88"/>
    <w:rsid w:val="005E1D1F"/>
    <w:rsid w:val="005E257C"/>
    <w:rsid w:val="005E2627"/>
    <w:rsid w:val="005E266C"/>
    <w:rsid w:val="005E26A5"/>
    <w:rsid w:val="005E321F"/>
    <w:rsid w:val="005E4AAC"/>
    <w:rsid w:val="005E5102"/>
    <w:rsid w:val="005E5858"/>
    <w:rsid w:val="005E5EE4"/>
    <w:rsid w:val="005E64D5"/>
    <w:rsid w:val="005E68A1"/>
    <w:rsid w:val="005E6F7B"/>
    <w:rsid w:val="005E70DD"/>
    <w:rsid w:val="005E761E"/>
    <w:rsid w:val="005E7EF0"/>
    <w:rsid w:val="005F0452"/>
    <w:rsid w:val="005F049A"/>
    <w:rsid w:val="005F0BFE"/>
    <w:rsid w:val="005F0F25"/>
    <w:rsid w:val="005F1014"/>
    <w:rsid w:val="005F10D6"/>
    <w:rsid w:val="005F1147"/>
    <w:rsid w:val="005F17B3"/>
    <w:rsid w:val="005F297F"/>
    <w:rsid w:val="005F2DE4"/>
    <w:rsid w:val="005F3347"/>
    <w:rsid w:val="005F4770"/>
    <w:rsid w:val="005F50A9"/>
    <w:rsid w:val="005F5C9C"/>
    <w:rsid w:val="005F61B8"/>
    <w:rsid w:val="005F626F"/>
    <w:rsid w:val="005F669D"/>
    <w:rsid w:val="006000CA"/>
    <w:rsid w:val="006008E2"/>
    <w:rsid w:val="0060095C"/>
    <w:rsid w:val="00600D65"/>
    <w:rsid w:val="00600DF3"/>
    <w:rsid w:val="00601196"/>
    <w:rsid w:val="0060214A"/>
    <w:rsid w:val="00602CDD"/>
    <w:rsid w:val="00603584"/>
    <w:rsid w:val="006037F6"/>
    <w:rsid w:val="00603A30"/>
    <w:rsid w:val="00604754"/>
    <w:rsid w:val="0060480B"/>
    <w:rsid w:val="00604D31"/>
    <w:rsid w:val="00605D87"/>
    <w:rsid w:val="006060FC"/>
    <w:rsid w:val="0060684F"/>
    <w:rsid w:val="00606F24"/>
    <w:rsid w:val="006070A5"/>
    <w:rsid w:val="00607F7D"/>
    <w:rsid w:val="0061057B"/>
    <w:rsid w:val="00610903"/>
    <w:rsid w:val="00610943"/>
    <w:rsid w:val="00611698"/>
    <w:rsid w:val="00612452"/>
    <w:rsid w:val="00612486"/>
    <w:rsid w:val="00612860"/>
    <w:rsid w:val="006129E2"/>
    <w:rsid w:val="00612B83"/>
    <w:rsid w:val="00612F46"/>
    <w:rsid w:val="00613368"/>
    <w:rsid w:val="006158F7"/>
    <w:rsid w:val="0061745A"/>
    <w:rsid w:val="0061782A"/>
    <w:rsid w:val="006202BE"/>
    <w:rsid w:val="00620B17"/>
    <w:rsid w:val="00620E78"/>
    <w:rsid w:val="0062238F"/>
    <w:rsid w:val="006231B8"/>
    <w:rsid w:val="006232D9"/>
    <w:rsid w:val="006237F7"/>
    <w:rsid w:val="00623856"/>
    <w:rsid w:val="00623A48"/>
    <w:rsid w:val="0062448E"/>
    <w:rsid w:val="0062590F"/>
    <w:rsid w:val="00625C92"/>
    <w:rsid w:val="00625D72"/>
    <w:rsid w:val="0062624F"/>
    <w:rsid w:val="0062664C"/>
    <w:rsid w:val="00626DF6"/>
    <w:rsid w:val="00626E57"/>
    <w:rsid w:val="00626E8D"/>
    <w:rsid w:val="006271CE"/>
    <w:rsid w:val="006271FD"/>
    <w:rsid w:val="0063068D"/>
    <w:rsid w:val="0063083F"/>
    <w:rsid w:val="006308A7"/>
    <w:rsid w:val="006308E8"/>
    <w:rsid w:val="00630959"/>
    <w:rsid w:val="00630B47"/>
    <w:rsid w:val="00630D98"/>
    <w:rsid w:val="006314B1"/>
    <w:rsid w:val="006319CD"/>
    <w:rsid w:val="00631C6B"/>
    <w:rsid w:val="00632ABF"/>
    <w:rsid w:val="00632D11"/>
    <w:rsid w:val="00633C6C"/>
    <w:rsid w:val="00634062"/>
    <w:rsid w:val="00634CEA"/>
    <w:rsid w:val="0063521E"/>
    <w:rsid w:val="0063616A"/>
    <w:rsid w:val="006369A2"/>
    <w:rsid w:val="00636AE4"/>
    <w:rsid w:val="00636CFC"/>
    <w:rsid w:val="00636D7C"/>
    <w:rsid w:val="006404E2"/>
    <w:rsid w:val="0064052C"/>
    <w:rsid w:val="0064073F"/>
    <w:rsid w:val="0064077F"/>
    <w:rsid w:val="0064120D"/>
    <w:rsid w:val="00641B63"/>
    <w:rsid w:val="00641ED2"/>
    <w:rsid w:val="006428D8"/>
    <w:rsid w:val="00643062"/>
    <w:rsid w:val="006430D3"/>
    <w:rsid w:val="00643812"/>
    <w:rsid w:val="006439EF"/>
    <w:rsid w:val="00643B51"/>
    <w:rsid w:val="00644DB8"/>
    <w:rsid w:val="00645365"/>
    <w:rsid w:val="0064589C"/>
    <w:rsid w:val="00645ADE"/>
    <w:rsid w:val="00645B9B"/>
    <w:rsid w:val="0064665C"/>
    <w:rsid w:val="00646C67"/>
    <w:rsid w:val="00646F63"/>
    <w:rsid w:val="0064723C"/>
    <w:rsid w:val="00650547"/>
    <w:rsid w:val="0065094F"/>
    <w:rsid w:val="00650A79"/>
    <w:rsid w:val="0065183A"/>
    <w:rsid w:val="00652906"/>
    <w:rsid w:val="006529BD"/>
    <w:rsid w:val="00652CEC"/>
    <w:rsid w:val="00653F42"/>
    <w:rsid w:val="00653F4F"/>
    <w:rsid w:val="006548B9"/>
    <w:rsid w:val="00655403"/>
    <w:rsid w:val="006562A6"/>
    <w:rsid w:val="006562FE"/>
    <w:rsid w:val="00656AF2"/>
    <w:rsid w:val="00656FB1"/>
    <w:rsid w:val="006575F8"/>
    <w:rsid w:val="0065788A"/>
    <w:rsid w:val="006578D9"/>
    <w:rsid w:val="00657D66"/>
    <w:rsid w:val="0066004E"/>
    <w:rsid w:val="00661123"/>
    <w:rsid w:val="00661646"/>
    <w:rsid w:val="006623EA"/>
    <w:rsid w:val="0066242E"/>
    <w:rsid w:val="00662B73"/>
    <w:rsid w:val="00662DAC"/>
    <w:rsid w:val="006636EB"/>
    <w:rsid w:val="00663CE3"/>
    <w:rsid w:val="0066469A"/>
    <w:rsid w:val="006649DC"/>
    <w:rsid w:val="00665247"/>
    <w:rsid w:val="006653B6"/>
    <w:rsid w:val="00665EF7"/>
    <w:rsid w:val="006663CA"/>
    <w:rsid w:val="00666C35"/>
    <w:rsid w:val="00671577"/>
    <w:rsid w:val="00671657"/>
    <w:rsid w:val="00671AB4"/>
    <w:rsid w:val="00673489"/>
    <w:rsid w:val="006744EE"/>
    <w:rsid w:val="00674511"/>
    <w:rsid w:val="00674889"/>
    <w:rsid w:val="006749B0"/>
    <w:rsid w:val="00674D72"/>
    <w:rsid w:val="00674E89"/>
    <w:rsid w:val="00674F96"/>
    <w:rsid w:val="00676A10"/>
    <w:rsid w:val="00676E63"/>
    <w:rsid w:val="00677612"/>
    <w:rsid w:val="00677E54"/>
    <w:rsid w:val="006805EB"/>
    <w:rsid w:val="006809A3"/>
    <w:rsid w:val="00680E60"/>
    <w:rsid w:val="00681E98"/>
    <w:rsid w:val="006821B6"/>
    <w:rsid w:val="0068247F"/>
    <w:rsid w:val="00682F0A"/>
    <w:rsid w:val="00682FC4"/>
    <w:rsid w:val="006835D4"/>
    <w:rsid w:val="00683BC6"/>
    <w:rsid w:val="0068413E"/>
    <w:rsid w:val="006842B1"/>
    <w:rsid w:val="006844A8"/>
    <w:rsid w:val="00684843"/>
    <w:rsid w:val="006851C1"/>
    <w:rsid w:val="0068595F"/>
    <w:rsid w:val="00686B66"/>
    <w:rsid w:val="0068753A"/>
    <w:rsid w:val="00687EDB"/>
    <w:rsid w:val="006906F7"/>
    <w:rsid w:val="00690994"/>
    <w:rsid w:val="00690D7C"/>
    <w:rsid w:val="0069140E"/>
    <w:rsid w:val="00691972"/>
    <w:rsid w:val="0069250F"/>
    <w:rsid w:val="00692894"/>
    <w:rsid w:val="00692DF8"/>
    <w:rsid w:val="00693131"/>
    <w:rsid w:val="00693340"/>
    <w:rsid w:val="00693948"/>
    <w:rsid w:val="00693D8E"/>
    <w:rsid w:val="00694984"/>
    <w:rsid w:val="00694E85"/>
    <w:rsid w:val="0069502E"/>
    <w:rsid w:val="00695793"/>
    <w:rsid w:val="00695CB4"/>
    <w:rsid w:val="00696081"/>
    <w:rsid w:val="00696101"/>
    <w:rsid w:val="006965E9"/>
    <w:rsid w:val="006974B7"/>
    <w:rsid w:val="0069757C"/>
    <w:rsid w:val="006976E4"/>
    <w:rsid w:val="00697E3E"/>
    <w:rsid w:val="006A0048"/>
    <w:rsid w:val="006A040A"/>
    <w:rsid w:val="006A044B"/>
    <w:rsid w:val="006A0D4D"/>
    <w:rsid w:val="006A14E5"/>
    <w:rsid w:val="006A16F5"/>
    <w:rsid w:val="006A28C3"/>
    <w:rsid w:val="006A2C30"/>
    <w:rsid w:val="006A39A7"/>
    <w:rsid w:val="006A416C"/>
    <w:rsid w:val="006A5250"/>
    <w:rsid w:val="006A57A1"/>
    <w:rsid w:val="006A5AA9"/>
    <w:rsid w:val="006A5D2C"/>
    <w:rsid w:val="006A609B"/>
    <w:rsid w:val="006A70C1"/>
    <w:rsid w:val="006A733E"/>
    <w:rsid w:val="006A7D61"/>
    <w:rsid w:val="006A7DCC"/>
    <w:rsid w:val="006B058C"/>
    <w:rsid w:val="006B0747"/>
    <w:rsid w:val="006B07CC"/>
    <w:rsid w:val="006B128C"/>
    <w:rsid w:val="006B18F9"/>
    <w:rsid w:val="006B1AAA"/>
    <w:rsid w:val="006B20DE"/>
    <w:rsid w:val="006B329C"/>
    <w:rsid w:val="006B32F2"/>
    <w:rsid w:val="006B3451"/>
    <w:rsid w:val="006B3A99"/>
    <w:rsid w:val="006B4484"/>
    <w:rsid w:val="006B4D3A"/>
    <w:rsid w:val="006B4E9F"/>
    <w:rsid w:val="006B59D3"/>
    <w:rsid w:val="006B5A1C"/>
    <w:rsid w:val="006B64AA"/>
    <w:rsid w:val="006B6CFE"/>
    <w:rsid w:val="006C168A"/>
    <w:rsid w:val="006C1A36"/>
    <w:rsid w:val="006C1B66"/>
    <w:rsid w:val="006C1CBE"/>
    <w:rsid w:val="006C23C1"/>
    <w:rsid w:val="006C293D"/>
    <w:rsid w:val="006C3EF9"/>
    <w:rsid w:val="006C4AEB"/>
    <w:rsid w:val="006C4EA6"/>
    <w:rsid w:val="006C53AD"/>
    <w:rsid w:val="006C57A6"/>
    <w:rsid w:val="006C5C4E"/>
    <w:rsid w:val="006C5C60"/>
    <w:rsid w:val="006C72AC"/>
    <w:rsid w:val="006C73CF"/>
    <w:rsid w:val="006C74CD"/>
    <w:rsid w:val="006C7C4D"/>
    <w:rsid w:val="006C7D37"/>
    <w:rsid w:val="006D0008"/>
    <w:rsid w:val="006D10E9"/>
    <w:rsid w:val="006D115A"/>
    <w:rsid w:val="006D19A2"/>
    <w:rsid w:val="006D1CD0"/>
    <w:rsid w:val="006D26CA"/>
    <w:rsid w:val="006D27C3"/>
    <w:rsid w:val="006D27FE"/>
    <w:rsid w:val="006D282E"/>
    <w:rsid w:val="006D2A80"/>
    <w:rsid w:val="006D3992"/>
    <w:rsid w:val="006D3ABB"/>
    <w:rsid w:val="006D4291"/>
    <w:rsid w:val="006D53B7"/>
    <w:rsid w:val="006D5B2B"/>
    <w:rsid w:val="006D717C"/>
    <w:rsid w:val="006D75E3"/>
    <w:rsid w:val="006E03E1"/>
    <w:rsid w:val="006E04A1"/>
    <w:rsid w:val="006E05AF"/>
    <w:rsid w:val="006E0C86"/>
    <w:rsid w:val="006E1043"/>
    <w:rsid w:val="006E10DA"/>
    <w:rsid w:val="006E1343"/>
    <w:rsid w:val="006E185A"/>
    <w:rsid w:val="006E1973"/>
    <w:rsid w:val="006E1A35"/>
    <w:rsid w:val="006E2538"/>
    <w:rsid w:val="006E39FB"/>
    <w:rsid w:val="006E477E"/>
    <w:rsid w:val="006E47A8"/>
    <w:rsid w:val="006E4B61"/>
    <w:rsid w:val="006E508B"/>
    <w:rsid w:val="006E52D4"/>
    <w:rsid w:val="006E63AB"/>
    <w:rsid w:val="006E691A"/>
    <w:rsid w:val="006E7629"/>
    <w:rsid w:val="006F0645"/>
    <w:rsid w:val="006F0A70"/>
    <w:rsid w:val="006F0A71"/>
    <w:rsid w:val="006F0F53"/>
    <w:rsid w:val="006F1D09"/>
    <w:rsid w:val="006F2228"/>
    <w:rsid w:val="006F2239"/>
    <w:rsid w:val="006F27DF"/>
    <w:rsid w:val="006F29D5"/>
    <w:rsid w:val="006F4232"/>
    <w:rsid w:val="006F4664"/>
    <w:rsid w:val="006F4C82"/>
    <w:rsid w:val="006F586C"/>
    <w:rsid w:val="006F59CE"/>
    <w:rsid w:val="006F5C80"/>
    <w:rsid w:val="006F5DC6"/>
    <w:rsid w:val="006F61F5"/>
    <w:rsid w:val="006F642E"/>
    <w:rsid w:val="006F6ED0"/>
    <w:rsid w:val="006F796D"/>
    <w:rsid w:val="006F7C4B"/>
    <w:rsid w:val="006F7C74"/>
    <w:rsid w:val="00700DC1"/>
    <w:rsid w:val="00700DE4"/>
    <w:rsid w:val="00700FE0"/>
    <w:rsid w:val="00701C76"/>
    <w:rsid w:val="007023A9"/>
    <w:rsid w:val="00702E73"/>
    <w:rsid w:val="00703392"/>
    <w:rsid w:val="00704357"/>
    <w:rsid w:val="007049B4"/>
    <w:rsid w:val="00705137"/>
    <w:rsid w:val="00705CC6"/>
    <w:rsid w:val="00705D57"/>
    <w:rsid w:val="00705FFB"/>
    <w:rsid w:val="007062F9"/>
    <w:rsid w:val="00706D1C"/>
    <w:rsid w:val="00707671"/>
    <w:rsid w:val="00707F9F"/>
    <w:rsid w:val="007101BC"/>
    <w:rsid w:val="0071055F"/>
    <w:rsid w:val="00710BF0"/>
    <w:rsid w:val="00710E5C"/>
    <w:rsid w:val="007119CA"/>
    <w:rsid w:val="00711A26"/>
    <w:rsid w:val="00711A66"/>
    <w:rsid w:val="007125C5"/>
    <w:rsid w:val="00713B13"/>
    <w:rsid w:val="00714F99"/>
    <w:rsid w:val="00715D94"/>
    <w:rsid w:val="00715DE1"/>
    <w:rsid w:val="00717E8D"/>
    <w:rsid w:val="00720EB5"/>
    <w:rsid w:val="0072110B"/>
    <w:rsid w:val="00721914"/>
    <w:rsid w:val="00721CF6"/>
    <w:rsid w:val="00721F20"/>
    <w:rsid w:val="007220DC"/>
    <w:rsid w:val="007236EA"/>
    <w:rsid w:val="00723F20"/>
    <w:rsid w:val="00724077"/>
    <w:rsid w:val="00726877"/>
    <w:rsid w:val="00727983"/>
    <w:rsid w:val="00727987"/>
    <w:rsid w:val="00727ABB"/>
    <w:rsid w:val="00730085"/>
    <w:rsid w:val="007303F9"/>
    <w:rsid w:val="00730733"/>
    <w:rsid w:val="007310F4"/>
    <w:rsid w:val="00731A65"/>
    <w:rsid w:val="00732B2B"/>
    <w:rsid w:val="00733F73"/>
    <w:rsid w:val="007340B3"/>
    <w:rsid w:val="00734533"/>
    <w:rsid w:val="0073471B"/>
    <w:rsid w:val="0073512F"/>
    <w:rsid w:val="007352F9"/>
    <w:rsid w:val="00735BC9"/>
    <w:rsid w:val="00736EF3"/>
    <w:rsid w:val="00737384"/>
    <w:rsid w:val="00737979"/>
    <w:rsid w:val="007405C7"/>
    <w:rsid w:val="00741C94"/>
    <w:rsid w:val="007425A3"/>
    <w:rsid w:val="00743235"/>
    <w:rsid w:val="00743453"/>
    <w:rsid w:val="00743BAD"/>
    <w:rsid w:val="00743D79"/>
    <w:rsid w:val="00745415"/>
    <w:rsid w:val="007468A8"/>
    <w:rsid w:val="00747469"/>
    <w:rsid w:val="00747A24"/>
    <w:rsid w:val="00747D57"/>
    <w:rsid w:val="007501E5"/>
    <w:rsid w:val="00750571"/>
    <w:rsid w:val="00750F33"/>
    <w:rsid w:val="00750FB3"/>
    <w:rsid w:val="0075137A"/>
    <w:rsid w:val="00751BA6"/>
    <w:rsid w:val="007521D9"/>
    <w:rsid w:val="0075236A"/>
    <w:rsid w:val="00752B24"/>
    <w:rsid w:val="00752B9E"/>
    <w:rsid w:val="00753634"/>
    <w:rsid w:val="00753731"/>
    <w:rsid w:val="00753FFC"/>
    <w:rsid w:val="00754D1C"/>
    <w:rsid w:val="00754F0C"/>
    <w:rsid w:val="00755F9C"/>
    <w:rsid w:val="00756CE6"/>
    <w:rsid w:val="007570D5"/>
    <w:rsid w:val="00757169"/>
    <w:rsid w:val="007572EB"/>
    <w:rsid w:val="00757BE9"/>
    <w:rsid w:val="00757E77"/>
    <w:rsid w:val="0076013A"/>
    <w:rsid w:val="00760FA8"/>
    <w:rsid w:val="00762FF4"/>
    <w:rsid w:val="00764717"/>
    <w:rsid w:val="0076522E"/>
    <w:rsid w:val="00766DA0"/>
    <w:rsid w:val="00767179"/>
    <w:rsid w:val="00767554"/>
    <w:rsid w:val="00767D5E"/>
    <w:rsid w:val="007701E7"/>
    <w:rsid w:val="007704CE"/>
    <w:rsid w:val="0077084F"/>
    <w:rsid w:val="0077105C"/>
    <w:rsid w:val="00771396"/>
    <w:rsid w:val="00771934"/>
    <w:rsid w:val="00771BFC"/>
    <w:rsid w:val="007724E1"/>
    <w:rsid w:val="00772527"/>
    <w:rsid w:val="00774C75"/>
    <w:rsid w:val="00774D40"/>
    <w:rsid w:val="00774E54"/>
    <w:rsid w:val="00774F47"/>
    <w:rsid w:val="0077730C"/>
    <w:rsid w:val="007777DD"/>
    <w:rsid w:val="0077789D"/>
    <w:rsid w:val="00777C4D"/>
    <w:rsid w:val="007801A3"/>
    <w:rsid w:val="007804E7"/>
    <w:rsid w:val="0078089F"/>
    <w:rsid w:val="00781DA2"/>
    <w:rsid w:val="0078200B"/>
    <w:rsid w:val="00782B8B"/>
    <w:rsid w:val="00782E6C"/>
    <w:rsid w:val="00782F0C"/>
    <w:rsid w:val="00783BFA"/>
    <w:rsid w:val="00783E53"/>
    <w:rsid w:val="007843B1"/>
    <w:rsid w:val="00786192"/>
    <w:rsid w:val="00786496"/>
    <w:rsid w:val="0078655C"/>
    <w:rsid w:val="00786821"/>
    <w:rsid w:val="0078733E"/>
    <w:rsid w:val="007875EF"/>
    <w:rsid w:val="00787BD7"/>
    <w:rsid w:val="00787F06"/>
    <w:rsid w:val="00790114"/>
    <w:rsid w:val="007908D4"/>
    <w:rsid w:val="00790DB8"/>
    <w:rsid w:val="00790FDF"/>
    <w:rsid w:val="007913DE"/>
    <w:rsid w:val="00791810"/>
    <w:rsid w:val="0079185E"/>
    <w:rsid w:val="007924DB"/>
    <w:rsid w:val="00793606"/>
    <w:rsid w:val="00793CDF"/>
    <w:rsid w:val="007946F2"/>
    <w:rsid w:val="00794EBF"/>
    <w:rsid w:val="00795240"/>
    <w:rsid w:val="00795D92"/>
    <w:rsid w:val="00795E3D"/>
    <w:rsid w:val="0079629B"/>
    <w:rsid w:val="00797E16"/>
    <w:rsid w:val="007A04C7"/>
    <w:rsid w:val="007A2239"/>
    <w:rsid w:val="007A3F74"/>
    <w:rsid w:val="007A43EE"/>
    <w:rsid w:val="007A45C5"/>
    <w:rsid w:val="007A4708"/>
    <w:rsid w:val="007A47AC"/>
    <w:rsid w:val="007A4EFA"/>
    <w:rsid w:val="007A58E8"/>
    <w:rsid w:val="007A5A08"/>
    <w:rsid w:val="007A5E4F"/>
    <w:rsid w:val="007A5E54"/>
    <w:rsid w:val="007A6626"/>
    <w:rsid w:val="007A6A44"/>
    <w:rsid w:val="007A6FB5"/>
    <w:rsid w:val="007A718F"/>
    <w:rsid w:val="007B02A7"/>
    <w:rsid w:val="007B06B8"/>
    <w:rsid w:val="007B0CBF"/>
    <w:rsid w:val="007B0CCE"/>
    <w:rsid w:val="007B0DDD"/>
    <w:rsid w:val="007B11D5"/>
    <w:rsid w:val="007B16F8"/>
    <w:rsid w:val="007B1736"/>
    <w:rsid w:val="007B1BCB"/>
    <w:rsid w:val="007B1CCE"/>
    <w:rsid w:val="007B2053"/>
    <w:rsid w:val="007B21BB"/>
    <w:rsid w:val="007B249D"/>
    <w:rsid w:val="007B2891"/>
    <w:rsid w:val="007B3453"/>
    <w:rsid w:val="007B3454"/>
    <w:rsid w:val="007B46B3"/>
    <w:rsid w:val="007B53F0"/>
    <w:rsid w:val="007B5A67"/>
    <w:rsid w:val="007B5EE7"/>
    <w:rsid w:val="007B5FA4"/>
    <w:rsid w:val="007B6124"/>
    <w:rsid w:val="007B6146"/>
    <w:rsid w:val="007B7A35"/>
    <w:rsid w:val="007C0049"/>
    <w:rsid w:val="007C0C61"/>
    <w:rsid w:val="007C0DD3"/>
    <w:rsid w:val="007C0F47"/>
    <w:rsid w:val="007C10B2"/>
    <w:rsid w:val="007C1721"/>
    <w:rsid w:val="007C1B4F"/>
    <w:rsid w:val="007C1EE1"/>
    <w:rsid w:val="007C2A92"/>
    <w:rsid w:val="007C383F"/>
    <w:rsid w:val="007C4115"/>
    <w:rsid w:val="007C4283"/>
    <w:rsid w:val="007C46F0"/>
    <w:rsid w:val="007C4E03"/>
    <w:rsid w:val="007C5D75"/>
    <w:rsid w:val="007C602B"/>
    <w:rsid w:val="007C71A2"/>
    <w:rsid w:val="007C7608"/>
    <w:rsid w:val="007D0649"/>
    <w:rsid w:val="007D0837"/>
    <w:rsid w:val="007D0C94"/>
    <w:rsid w:val="007D100C"/>
    <w:rsid w:val="007D1354"/>
    <w:rsid w:val="007D17ED"/>
    <w:rsid w:val="007D1D8E"/>
    <w:rsid w:val="007D1EAF"/>
    <w:rsid w:val="007D1EEE"/>
    <w:rsid w:val="007D2911"/>
    <w:rsid w:val="007D3351"/>
    <w:rsid w:val="007D3D34"/>
    <w:rsid w:val="007D3EC2"/>
    <w:rsid w:val="007D466A"/>
    <w:rsid w:val="007D49A3"/>
    <w:rsid w:val="007D5067"/>
    <w:rsid w:val="007D5655"/>
    <w:rsid w:val="007D5BE4"/>
    <w:rsid w:val="007D5D72"/>
    <w:rsid w:val="007D5E2E"/>
    <w:rsid w:val="007D64AD"/>
    <w:rsid w:val="007D6EF6"/>
    <w:rsid w:val="007D7031"/>
    <w:rsid w:val="007E23D8"/>
    <w:rsid w:val="007E25EB"/>
    <w:rsid w:val="007E3A33"/>
    <w:rsid w:val="007E4337"/>
    <w:rsid w:val="007E4366"/>
    <w:rsid w:val="007E5294"/>
    <w:rsid w:val="007E5725"/>
    <w:rsid w:val="007E59ED"/>
    <w:rsid w:val="007E6714"/>
    <w:rsid w:val="007E6748"/>
    <w:rsid w:val="007E7218"/>
    <w:rsid w:val="007E78D5"/>
    <w:rsid w:val="007F02F8"/>
    <w:rsid w:val="007F07E6"/>
    <w:rsid w:val="007F0955"/>
    <w:rsid w:val="007F1672"/>
    <w:rsid w:val="007F1905"/>
    <w:rsid w:val="007F26EB"/>
    <w:rsid w:val="007F30F5"/>
    <w:rsid w:val="007F3386"/>
    <w:rsid w:val="007F3468"/>
    <w:rsid w:val="007F3A16"/>
    <w:rsid w:val="007F3D85"/>
    <w:rsid w:val="007F467C"/>
    <w:rsid w:val="007F4692"/>
    <w:rsid w:val="007F526A"/>
    <w:rsid w:val="007F55AA"/>
    <w:rsid w:val="007F58C6"/>
    <w:rsid w:val="007F5E22"/>
    <w:rsid w:val="007F609E"/>
    <w:rsid w:val="007F6221"/>
    <w:rsid w:val="007F738D"/>
    <w:rsid w:val="007F77EF"/>
    <w:rsid w:val="007F7F7C"/>
    <w:rsid w:val="00800037"/>
    <w:rsid w:val="0080054C"/>
    <w:rsid w:val="0080068D"/>
    <w:rsid w:val="008012D4"/>
    <w:rsid w:val="00802EFB"/>
    <w:rsid w:val="00803076"/>
    <w:rsid w:val="0080335C"/>
    <w:rsid w:val="008033D0"/>
    <w:rsid w:val="00804930"/>
    <w:rsid w:val="00804E8D"/>
    <w:rsid w:val="008059FA"/>
    <w:rsid w:val="00805A8C"/>
    <w:rsid w:val="00805AAA"/>
    <w:rsid w:val="00805C12"/>
    <w:rsid w:val="00806BF7"/>
    <w:rsid w:val="00807140"/>
    <w:rsid w:val="00810338"/>
    <w:rsid w:val="00811D0B"/>
    <w:rsid w:val="0081217F"/>
    <w:rsid w:val="00812A8C"/>
    <w:rsid w:val="00813D74"/>
    <w:rsid w:val="008145C9"/>
    <w:rsid w:val="008147A1"/>
    <w:rsid w:val="00815AAC"/>
    <w:rsid w:val="008161CC"/>
    <w:rsid w:val="008162FF"/>
    <w:rsid w:val="0081675C"/>
    <w:rsid w:val="0081709A"/>
    <w:rsid w:val="008170A3"/>
    <w:rsid w:val="00817C50"/>
    <w:rsid w:val="00817D95"/>
    <w:rsid w:val="008204D8"/>
    <w:rsid w:val="0082137E"/>
    <w:rsid w:val="0082155D"/>
    <w:rsid w:val="00821579"/>
    <w:rsid w:val="008240BD"/>
    <w:rsid w:val="0082448E"/>
    <w:rsid w:val="008248BD"/>
    <w:rsid w:val="00826EAA"/>
    <w:rsid w:val="00826F39"/>
    <w:rsid w:val="00827288"/>
    <w:rsid w:val="00827664"/>
    <w:rsid w:val="008276F0"/>
    <w:rsid w:val="00827ADA"/>
    <w:rsid w:val="00830449"/>
    <w:rsid w:val="00830DCE"/>
    <w:rsid w:val="00831045"/>
    <w:rsid w:val="00831548"/>
    <w:rsid w:val="00831DFA"/>
    <w:rsid w:val="00832144"/>
    <w:rsid w:val="00832679"/>
    <w:rsid w:val="00832DB3"/>
    <w:rsid w:val="00834626"/>
    <w:rsid w:val="0083576C"/>
    <w:rsid w:val="00835FA5"/>
    <w:rsid w:val="008362C4"/>
    <w:rsid w:val="008369FF"/>
    <w:rsid w:val="00836D6F"/>
    <w:rsid w:val="00837678"/>
    <w:rsid w:val="00837884"/>
    <w:rsid w:val="00837C37"/>
    <w:rsid w:val="008404D7"/>
    <w:rsid w:val="0084059F"/>
    <w:rsid w:val="00840A83"/>
    <w:rsid w:val="00840B74"/>
    <w:rsid w:val="00840EE0"/>
    <w:rsid w:val="00840EF7"/>
    <w:rsid w:val="0084130A"/>
    <w:rsid w:val="00841755"/>
    <w:rsid w:val="00843767"/>
    <w:rsid w:val="00843927"/>
    <w:rsid w:val="00843CC1"/>
    <w:rsid w:val="00843EA2"/>
    <w:rsid w:val="008462C8"/>
    <w:rsid w:val="008507AB"/>
    <w:rsid w:val="00850F9E"/>
    <w:rsid w:val="008511D8"/>
    <w:rsid w:val="008519D9"/>
    <w:rsid w:val="00851B47"/>
    <w:rsid w:val="00852761"/>
    <w:rsid w:val="00853471"/>
    <w:rsid w:val="00853C34"/>
    <w:rsid w:val="00853F1E"/>
    <w:rsid w:val="00854007"/>
    <w:rsid w:val="008544E8"/>
    <w:rsid w:val="0085672F"/>
    <w:rsid w:val="0085691D"/>
    <w:rsid w:val="008614B4"/>
    <w:rsid w:val="0086184D"/>
    <w:rsid w:val="00861EB2"/>
    <w:rsid w:val="00861EBA"/>
    <w:rsid w:val="00863186"/>
    <w:rsid w:val="008638D9"/>
    <w:rsid w:val="008645D4"/>
    <w:rsid w:val="008649B6"/>
    <w:rsid w:val="00865A60"/>
    <w:rsid w:val="00865C74"/>
    <w:rsid w:val="00867048"/>
    <w:rsid w:val="00867B0F"/>
    <w:rsid w:val="00870A15"/>
    <w:rsid w:val="00870EF1"/>
    <w:rsid w:val="0087290B"/>
    <w:rsid w:val="0087293B"/>
    <w:rsid w:val="00872C3C"/>
    <w:rsid w:val="00873C2D"/>
    <w:rsid w:val="008742B2"/>
    <w:rsid w:val="008750CF"/>
    <w:rsid w:val="00875104"/>
    <w:rsid w:val="0087560D"/>
    <w:rsid w:val="0087654D"/>
    <w:rsid w:val="00876CCC"/>
    <w:rsid w:val="00877553"/>
    <w:rsid w:val="00877816"/>
    <w:rsid w:val="00877859"/>
    <w:rsid w:val="00880162"/>
    <w:rsid w:val="00880355"/>
    <w:rsid w:val="0088096B"/>
    <w:rsid w:val="00880E88"/>
    <w:rsid w:val="00880F75"/>
    <w:rsid w:val="008812CF"/>
    <w:rsid w:val="008818A4"/>
    <w:rsid w:val="00881CB7"/>
    <w:rsid w:val="0088311D"/>
    <w:rsid w:val="00883BF3"/>
    <w:rsid w:val="00884ED6"/>
    <w:rsid w:val="008853B3"/>
    <w:rsid w:val="00885F46"/>
    <w:rsid w:val="00886164"/>
    <w:rsid w:val="008867C8"/>
    <w:rsid w:val="00886C4C"/>
    <w:rsid w:val="008870A4"/>
    <w:rsid w:val="00890034"/>
    <w:rsid w:val="00890143"/>
    <w:rsid w:val="00890367"/>
    <w:rsid w:val="0089045C"/>
    <w:rsid w:val="00890586"/>
    <w:rsid w:val="00891001"/>
    <w:rsid w:val="008918AF"/>
    <w:rsid w:val="00891FC3"/>
    <w:rsid w:val="00892180"/>
    <w:rsid w:val="00892A74"/>
    <w:rsid w:val="0089356D"/>
    <w:rsid w:val="008936DE"/>
    <w:rsid w:val="00894892"/>
    <w:rsid w:val="0089560A"/>
    <w:rsid w:val="0089595D"/>
    <w:rsid w:val="00895B31"/>
    <w:rsid w:val="00896063"/>
    <w:rsid w:val="008967F9"/>
    <w:rsid w:val="00897202"/>
    <w:rsid w:val="00897535"/>
    <w:rsid w:val="0089755E"/>
    <w:rsid w:val="00897905"/>
    <w:rsid w:val="008A04EF"/>
    <w:rsid w:val="008A0CE0"/>
    <w:rsid w:val="008A136A"/>
    <w:rsid w:val="008A1EB7"/>
    <w:rsid w:val="008A219F"/>
    <w:rsid w:val="008A23AE"/>
    <w:rsid w:val="008A252B"/>
    <w:rsid w:val="008A2BD9"/>
    <w:rsid w:val="008A36D2"/>
    <w:rsid w:val="008A3B7F"/>
    <w:rsid w:val="008A47C4"/>
    <w:rsid w:val="008A4C7C"/>
    <w:rsid w:val="008A529C"/>
    <w:rsid w:val="008A5C1E"/>
    <w:rsid w:val="008A692F"/>
    <w:rsid w:val="008A6A34"/>
    <w:rsid w:val="008A6D91"/>
    <w:rsid w:val="008A7E8A"/>
    <w:rsid w:val="008B28B1"/>
    <w:rsid w:val="008B2CF0"/>
    <w:rsid w:val="008B34F1"/>
    <w:rsid w:val="008B3831"/>
    <w:rsid w:val="008B430F"/>
    <w:rsid w:val="008B5189"/>
    <w:rsid w:val="008B5602"/>
    <w:rsid w:val="008B5610"/>
    <w:rsid w:val="008B5D97"/>
    <w:rsid w:val="008B62CC"/>
    <w:rsid w:val="008B7CE1"/>
    <w:rsid w:val="008B7F86"/>
    <w:rsid w:val="008C05C9"/>
    <w:rsid w:val="008C08E9"/>
    <w:rsid w:val="008C09B4"/>
    <w:rsid w:val="008C0DB2"/>
    <w:rsid w:val="008C0DE6"/>
    <w:rsid w:val="008C157B"/>
    <w:rsid w:val="008C244E"/>
    <w:rsid w:val="008C291E"/>
    <w:rsid w:val="008C2E66"/>
    <w:rsid w:val="008C2FE4"/>
    <w:rsid w:val="008C55F0"/>
    <w:rsid w:val="008C5A34"/>
    <w:rsid w:val="008C5B14"/>
    <w:rsid w:val="008C61BA"/>
    <w:rsid w:val="008C6F20"/>
    <w:rsid w:val="008C7BAB"/>
    <w:rsid w:val="008D0983"/>
    <w:rsid w:val="008D10DE"/>
    <w:rsid w:val="008D2A1A"/>
    <w:rsid w:val="008D2FAF"/>
    <w:rsid w:val="008D322B"/>
    <w:rsid w:val="008D3523"/>
    <w:rsid w:val="008D42C1"/>
    <w:rsid w:val="008D45A1"/>
    <w:rsid w:val="008D48C5"/>
    <w:rsid w:val="008D4EBA"/>
    <w:rsid w:val="008D5CD1"/>
    <w:rsid w:val="008D60E4"/>
    <w:rsid w:val="008D6784"/>
    <w:rsid w:val="008D751A"/>
    <w:rsid w:val="008D7995"/>
    <w:rsid w:val="008D7AE0"/>
    <w:rsid w:val="008E0287"/>
    <w:rsid w:val="008E09BA"/>
    <w:rsid w:val="008E09D9"/>
    <w:rsid w:val="008E0DE2"/>
    <w:rsid w:val="008E1462"/>
    <w:rsid w:val="008E188C"/>
    <w:rsid w:val="008E1AF9"/>
    <w:rsid w:val="008E2F04"/>
    <w:rsid w:val="008E2F41"/>
    <w:rsid w:val="008E32B3"/>
    <w:rsid w:val="008E3397"/>
    <w:rsid w:val="008E41DE"/>
    <w:rsid w:val="008E6F0C"/>
    <w:rsid w:val="008E7318"/>
    <w:rsid w:val="008E75A1"/>
    <w:rsid w:val="008F0AE8"/>
    <w:rsid w:val="008F0B40"/>
    <w:rsid w:val="008F0FAF"/>
    <w:rsid w:val="008F10F9"/>
    <w:rsid w:val="008F1181"/>
    <w:rsid w:val="008F1767"/>
    <w:rsid w:val="008F2013"/>
    <w:rsid w:val="008F33CB"/>
    <w:rsid w:val="008F4A94"/>
    <w:rsid w:val="008F4FA7"/>
    <w:rsid w:val="008F576D"/>
    <w:rsid w:val="008F5ABF"/>
    <w:rsid w:val="008F6CAF"/>
    <w:rsid w:val="00900324"/>
    <w:rsid w:val="00900BE5"/>
    <w:rsid w:val="00900E9A"/>
    <w:rsid w:val="009014C0"/>
    <w:rsid w:val="00902790"/>
    <w:rsid w:val="009027AD"/>
    <w:rsid w:val="00902C1D"/>
    <w:rsid w:val="00904D11"/>
    <w:rsid w:val="00905061"/>
    <w:rsid w:val="00905C15"/>
    <w:rsid w:val="00906292"/>
    <w:rsid w:val="00907509"/>
    <w:rsid w:val="009075A8"/>
    <w:rsid w:val="00907BBA"/>
    <w:rsid w:val="009110AB"/>
    <w:rsid w:val="00911935"/>
    <w:rsid w:val="00911A40"/>
    <w:rsid w:val="00912F4B"/>
    <w:rsid w:val="00912F9A"/>
    <w:rsid w:val="00913A26"/>
    <w:rsid w:val="00913D47"/>
    <w:rsid w:val="0091511E"/>
    <w:rsid w:val="00915582"/>
    <w:rsid w:val="00915969"/>
    <w:rsid w:val="009165BE"/>
    <w:rsid w:val="009172C0"/>
    <w:rsid w:val="00920979"/>
    <w:rsid w:val="0092285F"/>
    <w:rsid w:val="009229BE"/>
    <w:rsid w:val="00923364"/>
    <w:rsid w:val="00923939"/>
    <w:rsid w:val="0092568D"/>
    <w:rsid w:val="009256E3"/>
    <w:rsid w:val="00925763"/>
    <w:rsid w:val="00925BBC"/>
    <w:rsid w:val="00925FE9"/>
    <w:rsid w:val="00926159"/>
    <w:rsid w:val="0092674C"/>
    <w:rsid w:val="009268DD"/>
    <w:rsid w:val="00926F73"/>
    <w:rsid w:val="00927142"/>
    <w:rsid w:val="00927ADE"/>
    <w:rsid w:val="009304CC"/>
    <w:rsid w:val="0093088F"/>
    <w:rsid w:val="00930927"/>
    <w:rsid w:val="00930959"/>
    <w:rsid w:val="009309E7"/>
    <w:rsid w:val="00932465"/>
    <w:rsid w:val="00932DCB"/>
    <w:rsid w:val="00933111"/>
    <w:rsid w:val="00933E1F"/>
    <w:rsid w:val="00934488"/>
    <w:rsid w:val="009351A0"/>
    <w:rsid w:val="00935209"/>
    <w:rsid w:val="00935AFB"/>
    <w:rsid w:val="00935D94"/>
    <w:rsid w:val="00935F30"/>
    <w:rsid w:val="009365A0"/>
    <w:rsid w:val="00936D14"/>
    <w:rsid w:val="0093718C"/>
    <w:rsid w:val="00937C43"/>
    <w:rsid w:val="00937CD4"/>
    <w:rsid w:val="00937D9B"/>
    <w:rsid w:val="00937E97"/>
    <w:rsid w:val="009402F9"/>
    <w:rsid w:val="00940B29"/>
    <w:rsid w:val="00941F85"/>
    <w:rsid w:val="00942BAF"/>
    <w:rsid w:val="00942EDB"/>
    <w:rsid w:val="00943687"/>
    <w:rsid w:val="00943790"/>
    <w:rsid w:val="00943BBB"/>
    <w:rsid w:val="00943EB3"/>
    <w:rsid w:val="009456E1"/>
    <w:rsid w:val="0094662B"/>
    <w:rsid w:val="00946A1A"/>
    <w:rsid w:val="00946C4C"/>
    <w:rsid w:val="00947F7D"/>
    <w:rsid w:val="00947FC0"/>
    <w:rsid w:val="009501DD"/>
    <w:rsid w:val="0095024D"/>
    <w:rsid w:val="00951A0B"/>
    <w:rsid w:val="00951A9B"/>
    <w:rsid w:val="00952A2E"/>
    <w:rsid w:val="00953153"/>
    <w:rsid w:val="00953441"/>
    <w:rsid w:val="00953806"/>
    <w:rsid w:val="00953A2A"/>
    <w:rsid w:val="009544DC"/>
    <w:rsid w:val="00954B99"/>
    <w:rsid w:val="00955E7E"/>
    <w:rsid w:val="00955FE3"/>
    <w:rsid w:val="00956CCB"/>
    <w:rsid w:val="00956D8E"/>
    <w:rsid w:val="0095708E"/>
    <w:rsid w:val="0095710A"/>
    <w:rsid w:val="00957D0B"/>
    <w:rsid w:val="0096007D"/>
    <w:rsid w:val="009603DB"/>
    <w:rsid w:val="009606DE"/>
    <w:rsid w:val="00960E8E"/>
    <w:rsid w:val="00961056"/>
    <w:rsid w:val="0096173D"/>
    <w:rsid w:val="00961868"/>
    <w:rsid w:val="00961E72"/>
    <w:rsid w:val="009624B3"/>
    <w:rsid w:val="009626BC"/>
    <w:rsid w:val="00962913"/>
    <w:rsid w:val="00962953"/>
    <w:rsid w:val="00962AE8"/>
    <w:rsid w:val="00962D06"/>
    <w:rsid w:val="009633AC"/>
    <w:rsid w:val="00963781"/>
    <w:rsid w:val="00963783"/>
    <w:rsid w:val="00963F11"/>
    <w:rsid w:val="00964976"/>
    <w:rsid w:val="009672D2"/>
    <w:rsid w:val="0097061A"/>
    <w:rsid w:val="00971933"/>
    <w:rsid w:val="009719F8"/>
    <w:rsid w:val="00972280"/>
    <w:rsid w:val="00972336"/>
    <w:rsid w:val="00972404"/>
    <w:rsid w:val="009724D2"/>
    <w:rsid w:val="00973ABE"/>
    <w:rsid w:val="00974464"/>
    <w:rsid w:val="00974E17"/>
    <w:rsid w:val="00975559"/>
    <w:rsid w:val="009761F6"/>
    <w:rsid w:val="0098061E"/>
    <w:rsid w:val="00980636"/>
    <w:rsid w:val="009807F6"/>
    <w:rsid w:val="00980811"/>
    <w:rsid w:val="009811A3"/>
    <w:rsid w:val="0098243D"/>
    <w:rsid w:val="00982B86"/>
    <w:rsid w:val="00983748"/>
    <w:rsid w:val="0098421E"/>
    <w:rsid w:val="0098596A"/>
    <w:rsid w:val="00985CBE"/>
    <w:rsid w:val="00986235"/>
    <w:rsid w:val="009866C2"/>
    <w:rsid w:val="0098715F"/>
    <w:rsid w:val="00987854"/>
    <w:rsid w:val="00987B83"/>
    <w:rsid w:val="009909AC"/>
    <w:rsid w:val="00990BAB"/>
    <w:rsid w:val="00991C61"/>
    <w:rsid w:val="00991C7B"/>
    <w:rsid w:val="00991DB8"/>
    <w:rsid w:val="009941B3"/>
    <w:rsid w:val="0099436B"/>
    <w:rsid w:val="0099463C"/>
    <w:rsid w:val="009949EB"/>
    <w:rsid w:val="00995ACA"/>
    <w:rsid w:val="009968D0"/>
    <w:rsid w:val="0099693B"/>
    <w:rsid w:val="009975C3"/>
    <w:rsid w:val="00997D92"/>
    <w:rsid w:val="009A026F"/>
    <w:rsid w:val="009A071F"/>
    <w:rsid w:val="009A0CB5"/>
    <w:rsid w:val="009A113C"/>
    <w:rsid w:val="009A147E"/>
    <w:rsid w:val="009A1F11"/>
    <w:rsid w:val="009A2AE7"/>
    <w:rsid w:val="009A4C61"/>
    <w:rsid w:val="009A5794"/>
    <w:rsid w:val="009A62F9"/>
    <w:rsid w:val="009A6815"/>
    <w:rsid w:val="009A68F8"/>
    <w:rsid w:val="009A769D"/>
    <w:rsid w:val="009A7E4E"/>
    <w:rsid w:val="009B0071"/>
    <w:rsid w:val="009B0119"/>
    <w:rsid w:val="009B0120"/>
    <w:rsid w:val="009B0424"/>
    <w:rsid w:val="009B043A"/>
    <w:rsid w:val="009B120C"/>
    <w:rsid w:val="009B1951"/>
    <w:rsid w:val="009B1F74"/>
    <w:rsid w:val="009B2C38"/>
    <w:rsid w:val="009B305A"/>
    <w:rsid w:val="009B45DA"/>
    <w:rsid w:val="009B4B7C"/>
    <w:rsid w:val="009B4C90"/>
    <w:rsid w:val="009B4E8C"/>
    <w:rsid w:val="009B4FDA"/>
    <w:rsid w:val="009B5092"/>
    <w:rsid w:val="009B5324"/>
    <w:rsid w:val="009B5B01"/>
    <w:rsid w:val="009C03E7"/>
    <w:rsid w:val="009C2250"/>
    <w:rsid w:val="009C227F"/>
    <w:rsid w:val="009C327E"/>
    <w:rsid w:val="009C3AEF"/>
    <w:rsid w:val="009C3D42"/>
    <w:rsid w:val="009C3ED6"/>
    <w:rsid w:val="009C4775"/>
    <w:rsid w:val="009C4FD7"/>
    <w:rsid w:val="009C545B"/>
    <w:rsid w:val="009C64FB"/>
    <w:rsid w:val="009C6FBF"/>
    <w:rsid w:val="009C732F"/>
    <w:rsid w:val="009C74F5"/>
    <w:rsid w:val="009C7CF5"/>
    <w:rsid w:val="009D002D"/>
    <w:rsid w:val="009D0067"/>
    <w:rsid w:val="009D009F"/>
    <w:rsid w:val="009D04A5"/>
    <w:rsid w:val="009D078F"/>
    <w:rsid w:val="009D1ED7"/>
    <w:rsid w:val="009D35D9"/>
    <w:rsid w:val="009D3BA7"/>
    <w:rsid w:val="009D3F52"/>
    <w:rsid w:val="009D5184"/>
    <w:rsid w:val="009D63A9"/>
    <w:rsid w:val="009D6A9A"/>
    <w:rsid w:val="009D7FE6"/>
    <w:rsid w:val="009E0D6F"/>
    <w:rsid w:val="009E0EF2"/>
    <w:rsid w:val="009E1073"/>
    <w:rsid w:val="009E1D4D"/>
    <w:rsid w:val="009E20D1"/>
    <w:rsid w:val="009E2B0D"/>
    <w:rsid w:val="009E31F4"/>
    <w:rsid w:val="009E3D5E"/>
    <w:rsid w:val="009E402F"/>
    <w:rsid w:val="009E4332"/>
    <w:rsid w:val="009E4654"/>
    <w:rsid w:val="009E4F14"/>
    <w:rsid w:val="009E602F"/>
    <w:rsid w:val="009E669F"/>
    <w:rsid w:val="009E694D"/>
    <w:rsid w:val="009E6C2C"/>
    <w:rsid w:val="009E71D0"/>
    <w:rsid w:val="009F06BA"/>
    <w:rsid w:val="009F0864"/>
    <w:rsid w:val="009F16E0"/>
    <w:rsid w:val="009F295D"/>
    <w:rsid w:val="009F2F7B"/>
    <w:rsid w:val="009F33BF"/>
    <w:rsid w:val="009F3D4D"/>
    <w:rsid w:val="009F3EC0"/>
    <w:rsid w:val="009F41A4"/>
    <w:rsid w:val="009F580C"/>
    <w:rsid w:val="009F5EAC"/>
    <w:rsid w:val="009F6E1B"/>
    <w:rsid w:val="00A00158"/>
    <w:rsid w:val="00A01786"/>
    <w:rsid w:val="00A01DB9"/>
    <w:rsid w:val="00A02264"/>
    <w:rsid w:val="00A02B38"/>
    <w:rsid w:val="00A02D58"/>
    <w:rsid w:val="00A03141"/>
    <w:rsid w:val="00A03164"/>
    <w:rsid w:val="00A0347E"/>
    <w:rsid w:val="00A03FAF"/>
    <w:rsid w:val="00A04364"/>
    <w:rsid w:val="00A05044"/>
    <w:rsid w:val="00A05496"/>
    <w:rsid w:val="00A057C0"/>
    <w:rsid w:val="00A05B94"/>
    <w:rsid w:val="00A06054"/>
    <w:rsid w:val="00A0641C"/>
    <w:rsid w:val="00A06599"/>
    <w:rsid w:val="00A06971"/>
    <w:rsid w:val="00A06F12"/>
    <w:rsid w:val="00A07B17"/>
    <w:rsid w:val="00A07D0C"/>
    <w:rsid w:val="00A1060E"/>
    <w:rsid w:val="00A11639"/>
    <w:rsid w:val="00A1191F"/>
    <w:rsid w:val="00A12239"/>
    <w:rsid w:val="00A122EA"/>
    <w:rsid w:val="00A1274F"/>
    <w:rsid w:val="00A13826"/>
    <w:rsid w:val="00A13BB4"/>
    <w:rsid w:val="00A15534"/>
    <w:rsid w:val="00A1571A"/>
    <w:rsid w:val="00A1635B"/>
    <w:rsid w:val="00A167FE"/>
    <w:rsid w:val="00A17FFD"/>
    <w:rsid w:val="00A2007A"/>
    <w:rsid w:val="00A20C7E"/>
    <w:rsid w:val="00A21259"/>
    <w:rsid w:val="00A215A7"/>
    <w:rsid w:val="00A21F7D"/>
    <w:rsid w:val="00A23D80"/>
    <w:rsid w:val="00A2495B"/>
    <w:rsid w:val="00A25581"/>
    <w:rsid w:val="00A25D1F"/>
    <w:rsid w:val="00A2627F"/>
    <w:rsid w:val="00A26661"/>
    <w:rsid w:val="00A26928"/>
    <w:rsid w:val="00A26CA3"/>
    <w:rsid w:val="00A2701A"/>
    <w:rsid w:val="00A27660"/>
    <w:rsid w:val="00A278CD"/>
    <w:rsid w:val="00A30193"/>
    <w:rsid w:val="00A30B01"/>
    <w:rsid w:val="00A31BCB"/>
    <w:rsid w:val="00A3235F"/>
    <w:rsid w:val="00A327BE"/>
    <w:rsid w:val="00A329C8"/>
    <w:rsid w:val="00A33343"/>
    <w:rsid w:val="00A33732"/>
    <w:rsid w:val="00A33784"/>
    <w:rsid w:val="00A33DB2"/>
    <w:rsid w:val="00A34C3B"/>
    <w:rsid w:val="00A34E76"/>
    <w:rsid w:val="00A35062"/>
    <w:rsid w:val="00A3530B"/>
    <w:rsid w:val="00A35B2E"/>
    <w:rsid w:val="00A36A0D"/>
    <w:rsid w:val="00A36FF8"/>
    <w:rsid w:val="00A37557"/>
    <w:rsid w:val="00A419AC"/>
    <w:rsid w:val="00A419F4"/>
    <w:rsid w:val="00A41C5E"/>
    <w:rsid w:val="00A41D12"/>
    <w:rsid w:val="00A41D84"/>
    <w:rsid w:val="00A4273C"/>
    <w:rsid w:val="00A43A0D"/>
    <w:rsid w:val="00A4417F"/>
    <w:rsid w:val="00A442AC"/>
    <w:rsid w:val="00A44F73"/>
    <w:rsid w:val="00A460CF"/>
    <w:rsid w:val="00A46BD8"/>
    <w:rsid w:val="00A474BD"/>
    <w:rsid w:val="00A47B98"/>
    <w:rsid w:val="00A50BA4"/>
    <w:rsid w:val="00A51547"/>
    <w:rsid w:val="00A5276C"/>
    <w:rsid w:val="00A5315F"/>
    <w:rsid w:val="00A53895"/>
    <w:rsid w:val="00A54718"/>
    <w:rsid w:val="00A54A30"/>
    <w:rsid w:val="00A5587E"/>
    <w:rsid w:val="00A55CD2"/>
    <w:rsid w:val="00A56749"/>
    <w:rsid w:val="00A568DC"/>
    <w:rsid w:val="00A5745C"/>
    <w:rsid w:val="00A574CA"/>
    <w:rsid w:val="00A57809"/>
    <w:rsid w:val="00A57C9A"/>
    <w:rsid w:val="00A60303"/>
    <w:rsid w:val="00A60AB9"/>
    <w:rsid w:val="00A60DCC"/>
    <w:rsid w:val="00A60F9F"/>
    <w:rsid w:val="00A61602"/>
    <w:rsid w:val="00A61936"/>
    <w:rsid w:val="00A62767"/>
    <w:rsid w:val="00A62C45"/>
    <w:rsid w:val="00A62F03"/>
    <w:rsid w:val="00A652BE"/>
    <w:rsid w:val="00A6544A"/>
    <w:rsid w:val="00A65525"/>
    <w:rsid w:val="00A66A14"/>
    <w:rsid w:val="00A66B84"/>
    <w:rsid w:val="00A66CDA"/>
    <w:rsid w:val="00A66FFD"/>
    <w:rsid w:val="00A704E8"/>
    <w:rsid w:val="00A707D2"/>
    <w:rsid w:val="00A70D96"/>
    <w:rsid w:val="00A711C0"/>
    <w:rsid w:val="00A71B6F"/>
    <w:rsid w:val="00A7202A"/>
    <w:rsid w:val="00A73B72"/>
    <w:rsid w:val="00A73C5A"/>
    <w:rsid w:val="00A76065"/>
    <w:rsid w:val="00A769FA"/>
    <w:rsid w:val="00A76B20"/>
    <w:rsid w:val="00A77312"/>
    <w:rsid w:val="00A77494"/>
    <w:rsid w:val="00A77517"/>
    <w:rsid w:val="00A77B07"/>
    <w:rsid w:val="00A77F0D"/>
    <w:rsid w:val="00A80582"/>
    <w:rsid w:val="00A80889"/>
    <w:rsid w:val="00A80E18"/>
    <w:rsid w:val="00A821EF"/>
    <w:rsid w:val="00A82E42"/>
    <w:rsid w:val="00A82FDC"/>
    <w:rsid w:val="00A836F8"/>
    <w:rsid w:val="00A840F8"/>
    <w:rsid w:val="00A8436B"/>
    <w:rsid w:val="00A845DC"/>
    <w:rsid w:val="00A8479F"/>
    <w:rsid w:val="00A85FC5"/>
    <w:rsid w:val="00A86519"/>
    <w:rsid w:val="00A8666C"/>
    <w:rsid w:val="00A86FF5"/>
    <w:rsid w:val="00A8700E"/>
    <w:rsid w:val="00A87598"/>
    <w:rsid w:val="00A879A7"/>
    <w:rsid w:val="00A87D84"/>
    <w:rsid w:val="00A9066F"/>
    <w:rsid w:val="00A90811"/>
    <w:rsid w:val="00A916F7"/>
    <w:rsid w:val="00A92164"/>
    <w:rsid w:val="00A93B47"/>
    <w:rsid w:val="00A93B6D"/>
    <w:rsid w:val="00A946A0"/>
    <w:rsid w:val="00A94E06"/>
    <w:rsid w:val="00A9736E"/>
    <w:rsid w:val="00AA0012"/>
    <w:rsid w:val="00AA0972"/>
    <w:rsid w:val="00AA0E4D"/>
    <w:rsid w:val="00AA1FCE"/>
    <w:rsid w:val="00AA2F01"/>
    <w:rsid w:val="00AA30E3"/>
    <w:rsid w:val="00AA3273"/>
    <w:rsid w:val="00AA383A"/>
    <w:rsid w:val="00AA402B"/>
    <w:rsid w:val="00AA4883"/>
    <w:rsid w:val="00AA4E17"/>
    <w:rsid w:val="00AA512F"/>
    <w:rsid w:val="00AA5754"/>
    <w:rsid w:val="00AA69C5"/>
    <w:rsid w:val="00AA759F"/>
    <w:rsid w:val="00AA75B7"/>
    <w:rsid w:val="00AB0510"/>
    <w:rsid w:val="00AB062C"/>
    <w:rsid w:val="00AB075D"/>
    <w:rsid w:val="00AB15FF"/>
    <w:rsid w:val="00AB24FE"/>
    <w:rsid w:val="00AB277F"/>
    <w:rsid w:val="00AB2D1B"/>
    <w:rsid w:val="00AB34E5"/>
    <w:rsid w:val="00AB34E8"/>
    <w:rsid w:val="00AB370C"/>
    <w:rsid w:val="00AB378F"/>
    <w:rsid w:val="00AB3B04"/>
    <w:rsid w:val="00AB3C1A"/>
    <w:rsid w:val="00AB3FB6"/>
    <w:rsid w:val="00AB47C0"/>
    <w:rsid w:val="00AB492E"/>
    <w:rsid w:val="00AB49CD"/>
    <w:rsid w:val="00AB4DFD"/>
    <w:rsid w:val="00AB6626"/>
    <w:rsid w:val="00AB6AF9"/>
    <w:rsid w:val="00AB7187"/>
    <w:rsid w:val="00AB7C9A"/>
    <w:rsid w:val="00AB7F54"/>
    <w:rsid w:val="00AC00A9"/>
    <w:rsid w:val="00AC04A1"/>
    <w:rsid w:val="00AC0F82"/>
    <w:rsid w:val="00AC1A40"/>
    <w:rsid w:val="00AC260A"/>
    <w:rsid w:val="00AC2A7F"/>
    <w:rsid w:val="00AC3317"/>
    <w:rsid w:val="00AC360D"/>
    <w:rsid w:val="00AC3CFC"/>
    <w:rsid w:val="00AC40E1"/>
    <w:rsid w:val="00AC4DF8"/>
    <w:rsid w:val="00AC5142"/>
    <w:rsid w:val="00AC52E9"/>
    <w:rsid w:val="00AC6484"/>
    <w:rsid w:val="00AC7696"/>
    <w:rsid w:val="00AD0BEC"/>
    <w:rsid w:val="00AD11CC"/>
    <w:rsid w:val="00AD13CB"/>
    <w:rsid w:val="00AD1BD2"/>
    <w:rsid w:val="00AD24E0"/>
    <w:rsid w:val="00AD2A58"/>
    <w:rsid w:val="00AD2BE7"/>
    <w:rsid w:val="00AD39D4"/>
    <w:rsid w:val="00AD41F8"/>
    <w:rsid w:val="00AD4483"/>
    <w:rsid w:val="00AD4DA0"/>
    <w:rsid w:val="00AD4E7D"/>
    <w:rsid w:val="00AD4E9D"/>
    <w:rsid w:val="00AD6285"/>
    <w:rsid w:val="00AD6CD7"/>
    <w:rsid w:val="00AE0021"/>
    <w:rsid w:val="00AE004D"/>
    <w:rsid w:val="00AE0525"/>
    <w:rsid w:val="00AE15FA"/>
    <w:rsid w:val="00AE1853"/>
    <w:rsid w:val="00AE2E25"/>
    <w:rsid w:val="00AE300A"/>
    <w:rsid w:val="00AE3351"/>
    <w:rsid w:val="00AE37E6"/>
    <w:rsid w:val="00AE3BD7"/>
    <w:rsid w:val="00AE44EF"/>
    <w:rsid w:val="00AE45E0"/>
    <w:rsid w:val="00AE5C77"/>
    <w:rsid w:val="00AE6F02"/>
    <w:rsid w:val="00AE7244"/>
    <w:rsid w:val="00AE737A"/>
    <w:rsid w:val="00AE750E"/>
    <w:rsid w:val="00AE7A9D"/>
    <w:rsid w:val="00AE7B93"/>
    <w:rsid w:val="00AE7BA9"/>
    <w:rsid w:val="00AE7EBF"/>
    <w:rsid w:val="00AF08C0"/>
    <w:rsid w:val="00AF1A71"/>
    <w:rsid w:val="00AF1D80"/>
    <w:rsid w:val="00AF1F91"/>
    <w:rsid w:val="00AF243F"/>
    <w:rsid w:val="00AF281A"/>
    <w:rsid w:val="00AF301F"/>
    <w:rsid w:val="00AF4DFB"/>
    <w:rsid w:val="00AF4E67"/>
    <w:rsid w:val="00AF55FB"/>
    <w:rsid w:val="00AF568F"/>
    <w:rsid w:val="00AF5B60"/>
    <w:rsid w:val="00AF63A4"/>
    <w:rsid w:val="00AF679B"/>
    <w:rsid w:val="00AF6D8C"/>
    <w:rsid w:val="00AF707B"/>
    <w:rsid w:val="00AF77C7"/>
    <w:rsid w:val="00AF78DB"/>
    <w:rsid w:val="00AF7A4A"/>
    <w:rsid w:val="00AF7A70"/>
    <w:rsid w:val="00B0026F"/>
    <w:rsid w:val="00B008D5"/>
    <w:rsid w:val="00B00A54"/>
    <w:rsid w:val="00B00DDF"/>
    <w:rsid w:val="00B01EE0"/>
    <w:rsid w:val="00B03E69"/>
    <w:rsid w:val="00B04963"/>
    <w:rsid w:val="00B04B26"/>
    <w:rsid w:val="00B04B66"/>
    <w:rsid w:val="00B04B9D"/>
    <w:rsid w:val="00B05B6D"/>
    <w:rsid w:val="00B0678E"/>
    <w:rsid w:val="00B06DBE"/>
    <w:rsid w:val="00B06FC9"/>
    <w:rsid w:val="00B10B26"/>
    <w:rsid w:val="00B1101D"/>
    <w:rsid w:val="00B1193B"/>
    <w:rsid w:val="00B1193F"/>
    <w:rsid w:val="00B12433"/>
    <w:rsid w:val="00B136EB"/>
    <w:rsid w:val="00B137D8"/>
    <w:rsid w:val="00B140C2"/>
    <w:rsid w:val="00B14AF6"/>
    <w:rsid w:val="00B14F70"/>
    <w:rsid w:val="00B157E0"/>
    <w:rsid w:val="00B159D2"/>
    <w:rsid w:val="00B15A43"/>
    <w:rsid w:val="00B15D6A"/>
    <w:rsid w:val="00B1672E"/>
    <w:rsid w:val="00B16A6F"/>
    <w:rsid w:val="00B17118"/>
    <w:rsid w:val="00B172A4"/>
    <w:rsid w:val="00B20B19"/>
    <w:rsid w:val="00B212B8"/>
    <w:rsid w:val="00B21518"/>
    <w:rsid w:val="00B22A5C"/>
    <w:rsid w:val="00B2384C"/>
    <w:rsid w:val="00B23A62"/>
    <w:rsid w:val="00B24003"/>
    <w:rsid w:val="00B2438E"/>
    <w:rsid w:val="00B24C9E"/>
    <w:rsid w:val="00B2606B"/>
    <w:rsid w:val="00B2660B"/>
    <w:rsid w:val="00B26B1D"/>
    <w:rsid w:val="00B26E3E"/>
    <w:rsid w:val="00B27275"/>
    <w:rsid w:val="00B307B1"/>
    <w:rsid w:val="00B328A6"/>
    <w:rsid w:val="00B330CA"/>
    <w:rsid w:val="00B3396D"/>
    <w:rsid w:val="00B33C3F"/>
    <w:rsid w:val="00B33F82"/>
    <w:rsid w:val="00B34B0F"/>
    <w:rsid w:val="00B35EF7"/>
    <w:rsid w:val="00B3752F"/>
    <w:rsid w:val="00B4022F"/>
    <w:rsid w:val="00B405BB"/>
    <w:rsid w:val="00B41000"/>
    <w:rsid w:val="00B417E4"/>
    <w:rsid w:val="00B41A15"/>
    <w:rsid w:val="00B41C8F"/>
    <w:rsid w:val="00B41CF7"/>
    <w:rsid w:val="00B41F2D"/>
    <w:rsid w:val="00B422B3"/>
    <w:rsid w:val="00B43473"/>
    <w:rsid w:val="00B43A2F"/>
    <w:rsid w:val="00B44491"/>
    <w:rsid w:val="00B44BD2"/>
    <w:rsid w:val="00B45A86"/>
    <w:rsid w:val="00B46291"/>
    <w:rsid w:val="00B466A6"/>
    <w:rsid w:val="00B47579"/>
    <w:rsid w:val="00B515F7"/>
    <w:rsid w:val="00B53FCE"/>
    <w:rsid w:val="00B546E9"/>
    <w:rsid w:val="00B54A1B"/>
    <w:rsid w:val="00B55EDE"/>
    <w:rsid w:val="00B56C7D"/>
    <w:rsid w:val="00B5706F"/>
    <w:rsid w:val="00B57473"/>
    <w:rsid w:val="00B5797E"/>
    <w:rsid w:val="00B612F1"/>
    <w:rsid w:val="00B61367"/>
    <w:rsid w:val="00B61BCA"/>
    <w:rsid w:val="00B62435"/>
    <w:rsid w:val="00B62504"/>
    <w:rsid w:val="00B63199"/>
    <w:rsid w:val="00B63532"/>
    <w:rsid w:val="00B66664"/>
    <w:rsid w:val="00B66B61"/>
    <w:rsid w:val="00B676FB"/>
    <w:rsid w:val="00B67A2C"/>
    <w:rsid w:val="00B71765"/>
    <w:rsid w:val="00B717BE"/>
    <w:rsid w:val="00B72058"/>
    <w:rsid w:val="00B72D68"/>
    <w:rsid w:val="00B72FF3"/>
    <w:rsid w:val="00B74826"/>
    <w:rsid w:val="00B74D28"/>
    <w:rsid w:val="00B75AB9"/>
    <w:rsid w:val="00B75F74"/>
    <w:rsid w:val="00B76869"/>
    <w:rsid w:val="00B778B7"/>
    <w:rsid w:val="00B77D68"/>
    <w:rsid w:val="00B801A7"/>
    <w:rsid w:val="00B804B3"/>
    <w:rsid w:val="00B80A58"/>
    <w:rsid w:val="00B80D7B"/>
    <w:rsid w:val="00B810C5"/>
    <w:rsid w:val="00B81107"/>
    <w:rsid w:val="00B8247B"/>
    <w:rsid w:val="00B82CF9"/>
    <w:rsid w:val="00B838AF"/>
    <w:rsid w:val="00B83BC6"/>
    <w:rsid w:val="00B83F76"/>
    <w:rsid w:val="00B8477E"/>
    <w:rsid w:val="00B84A27"/>
    <w:rsid w:val="00B84B71"/>
    <w:rsid w:val="00B86406"/>
    <w:rsid w:val="00B86F46"/>
    <w:rsid w:val="00B87495"/>
    <w:rsid w:val="00B9042E"/>
    <w:rsid w:val="00B90E44"/>
    <w:rsid w:val="00B916DA"/>
    <w:rsid w:val="00B9255F"/>
    <w:rsid w:val="00B925D0"/>
    <w:rsid w:val="00B92CF2"/>
    <w:rsid w:val="00B92E8A"/>
    <w:rsid w:val="00B92F3E"/>
    <w:rsid w:val="00B938D2"/>
    <w:rsid w:val="00B93BE1"/>
    <w:rsid w:val="00B94381"/>
    <w:rsid w:val="00B9525F"/>
    <w:rsid w:val="00B95EBA"/>
    <w:rsid w:val="00B9642D"/>
    <w:rsid w:val="00B96525"/>
    <w:rsid w:val="00B965CC"/>
    <w:rsid w:val="00B96703"/>
    <w:rsid w:val="00B97C9D"/>
    <w:rsid w:val="00BA02B9"/>
    <w:rsid w:val="00BA0AA4"/>
    <w:rsid w:val="00BA160E"/>
    <w:rsid w:val="00BA175D"/>
    <w:rsid w:val="00BA177F"/>
    <w:rsid w:val="00BA2814"/>
    <w:rsid w:val="00BA2BF1"/>
    <w:rsid w:val="00BA2DF4"/>
    <w:rsid w:val="00BA36A3"/>
    <w:rsid w:val="00BA39FD"/>
    <w:rsid w:val="00BA3ACF"/>
    <w:rsid w:val="00BA3BC3"/>
    <w:rsid w:val="00BA40BF"/>
    <w:rsid w:val="00BA4200"/>
    <w:rsid w:val="00BA45F2"/>
    <w:rsid w:val="00BA4678"/>
    <w:rsid w:val="00BA4EB3"/>
    <w:rsid w:val="00BA5975"/>
    <w:rsid w:val="00BA6871"/>
    <w:rsid w:val="00BA6BE3"/>
    <w:rsid w:val="00BA6DB9"/>
    <w:rsid w:val="00BB0256"/>
    <w:rsid w:val="00BB0D33"/>
    <w:rsid w:val="00BB0DF6"/>
    <w:rsid w:val="00BB32D1"/>
    <w:rsid w:val="00BB4257"/>
    <w:rsid w:val="00BB4CD1"/>
    <w:rsid w:val="00BB4CED"/>
    <w:rsid w:val="00BB53F5"/>
    <w:rsid w:val="00BB70DC"/>
    <w:rsid w:val="00BB71DE"/>
    <w:rsid w:val="00BB7290"/>
    <w:rsid w:val="00BB7372"/>
    <w:rsid w:val="00BB78FF"/>
    <w:rsid w:val="00BB7C38"/>
    <w:rsid w:val="00BB7C58"/>
    <w:rsid w:val="00BB7F1D"/>
    <w:rsid w:val="00BB7FFE"/>
    <w:rsid w:val="00BC0239"/>
    <w:rsid w:val="00BC0380"/>
    <w:rsid w:val="00BC03F4"/>
    <w:rsid w:val="00BC0482"/>
    <w:rsid w:val="00BC0B85"/>
    <w:rsid w:val="00BC16C4"/>
    <w:rsid w:val="00BC1ACF"/>
    <w:rsid w:val="00BC2ED2"/>
    <w:rsid w:val="00BC323A"/>
    <w:rsid w:val="00BC33E3"/>
    <w:rsid w:val="00BC3EB1"/>
    <w:rsid w:val="00BC4678"/>
    <w:rsid w:val="00BC4F52"/>
    <w:rsid w:val="00BC4FDC"/>
    <w:rsid w:val="00BC562E"/>
    <w:rsid w:val="00BC7ED8"/>
    <w:rsid w:val="00BD0986"/>
    <w:rsid w:val="00BD1647"/>
    <w:rsid w:val="00BD18CD"/>
    <w:rsid w:val="00BD2449"/>
    <w:rsid w:val="00BD24E4"/>
    <w:rsid w:val="00BD33F9"/>
    <w:rsid w:val="00BD471F"/>
    <w:rsid w:val="00BD56B8"/>
    <w:rsid w:val="00BD574A"/>
    <w:rsid w:val="00BD68F8"/>
    <w:rsid w:val="00BD6BF8"/>
    <w:rsid w:val="00BD712C"/>
    <w:rsid w:val="00BD72BE"/>
    <w:rsid w:val="00BD7AB4"/>
    <w:rsid w:val="00BE4180"/>
    <w:rsid w:val="00BE4A6F"/>
    <w:rsid w:val="00BE5273"/>
    <w:rsid w:val="00BE58B9"/>
    <w:rsid w:val="00BE5BF3"/>
    <w:rsid w:val="00BE6313"/>
    <w:rsid w:val="00BE6557"/>
    <w:rsid w:val="00BE65A7"/>
    <w:rsid w:val="00BE6E4C"/>
    <w:rsid w:val="00BE7FAF"/>
    <w:rsid w:val="00BF033D"/>
    <w:rsid w:val="00BF043F"/>
    <w:rsid w:val="00BF1CC2"/>
    <w:rsid w:val="00BF2375"/>
    <w:rsid w:val="00BF2818"/>
    <w:rsid w:val="00BF4BCF"/>
    <w:rsid w:val="00BF5804"/>
    <w:rsid w:val="00BF6770"/>
    <w:rsid w:val="00BF6BA2"/>
    <w:rsid w:val="00BF7773"/>
    <w:rsid w:val="00BF77E1"/>
    <w:rsid w:val="00BF7825"/>
    <w:rsid w:val="00C009BE"/>
    <w:rsid w:val="00C00B8E"/>
    <w:rsid w:val="00C01FB2"/>
    <w:rsid w:val="00C0234F"/>
    <w:rsid w:val="00C0319C"/>
    <w:rsid w:val="00C034FC"/>
    <w:rsid w:val="00C049A8"/>
    <w:rsid w:val="00C04AE6"/>
    <w:rsid w:val="00C05C6F"/>
    <w:rsid w:val="00C05DF6"/>
    <w:rsid w:val="00C06C56"/>
    <w:rsid w:val="00C102D5"/>
    <w:rsid w:val="00C10489"/>
    <w:rsid w:val="00C108B5"/>
    <w:rsid w:val="00C10D53"/>
    <w:rsid w:val="00C12729"/>
    <w:rsid w:val="00C1366F"/>
    <w:rsid w:val="00C14407"/>
    <w:rsid w:val="00C145D5"/>
    <w:rsid w:val="00C15016"/>
    <w:rsid w:val="00C15950"/>
    <w:rsid w:val="00C15C00"/>
    <w:rsid w:val="00C15E3B"/>
    <w:rsid w:val="00C16949"/>
    <w:rsid w:val="00C16F37"/>
    <w:rsid w:val="00C174B8"/>
    <w:rsid w:val="00C17F22"/>
    <w:rsid w:val="00C20C21"/>
    <w:rsid w:val="00C21EE3"/>
    <w:rsid w:val="00C2222D"/>
    <w:rsid w:val="00C235C6"/>
    <w:rsid w:val="00C24787"/>
    <w:rsid w:val="00C24AF6"/>
    <w:rsid w:val="00C25471"/>
    <w:rsid w:val="00C25E1A"/>
    <w:rsid w:val="00C26E1A"/>
    <w:rsid w:val="00C2726F"/>
    <w:rsid w:val="00C2796F"/>
    <w:rsid w:val="00C307E8"/>
    <w:rsid w:val="00C30872"/>
    <w:rsid w:val="00C31BAD"/>
    <w:rsid w:val="00C33B73"/>
    <w:rsid w:val="00C33FF2"/>
    <w:rsid w:val="00C34644"/>
    <w:rsid w:val="00C35796"/>
    <w:rsid w:val="00C35DDB"/>
    <w:rsid w:val="00C36172"/>
    <w:rsid w:val="00C36929"/>
    <w:rsid w:val="00C36A8D"/>
    <w:rsid w:val="00C36E9E"/>
    <w:rsid w:val="00C37408"/>
    <w:rsid w:val="00C375F2"/>
    <w:rsid w:val="00C4002E"/>
    <w:rsid w:val="00C40064"/>
    <w:rsid w:val="00C4056E"/>
    <w:rsid w:val="00C40C2F"/>
    <w:rsid w:val="00C40E1B"/>
    <w:rsid w:val="00C410FF"/>
    <w:rsid w:val="00C413FA"/>
    <w:rsid w:val="00C41B11"/>
    <w:rsid w:val="00C4358A"/>
    <w:rsid w:val="00C43595"/>
    <w:rsid w:val="00C43B45"/>
    <w:rsid w:val="00C4412C"/>
    <w:rsid w:val="00C44D41"/>
    <w:rsid w:val="00C458D7"/>
    <w:rsid w:val="00C45DE2"/>
    <w:rsid w:val="00C468D7"/>
    <w:rsid w:val="00C500CF"/>
    <w:rsid w:val="00C50A5F"/>
    <w:rsid w:val="00C5161C"/>
    <w:rsid w:val="00C51CEE"/>
    <w:rsid w:val="00C51D6E"/>
    <w:rsid w:val="00C52D41"/>
    <w:rsid w:val="00C52FBE"/>
    <w:rsid w:val="00C530DB"/>
    <w:rsid w:val="00C53283"/>
    <w:rsid w:val="00C5348D"/>
    <w:rsid w:val="00C53868"/>
    <w:rsid w:val="00C548D9"/>
    <w:rsid w:val="00C54A69"/>
    <w:rsid w:val="00C5557C"/>
    <w:rsid w:val="00C560E4"/>
    <w:rsid w:val="00C573E7"/>
    <w:rsid w:val="00C57A9B"/>
    <w:rsid w:val="00C600FF"/>
    <w:rsid w:val="00C6051E"/>
    <w:rsid w:val="00C6099A"/>
    <w:rsid w:val="00C61416"/>
    <w:rsid w:val="00C6161A"/>
    <w:rsid w:val="00C62B15"/>
    <w:rsid w:val="00C62C17"/>
    <w:rsid w:val="00C630F1"/>
    <w:rsid w:val="00C64DD3"/>
    <w:rsid w:val="00C65982"/>
    <w:rsid w:val="00C65F08"/>
    <w:rsid w:val="00C70398"/>
    <w:rsid w:val="00C70F06"/>
    <w:rsid w:val="00C7180B"/>
    <w:rsid w:val="00C734EA"/>
    <w:rsid w:val="00C73B18"/>
    <w:rsid w:val="00C74317"/>
    <w:rsid w:val="00C74FB2"/>
    <w:rsid w:val="00C756DC"/>
    <w:rsid w:val="00C76365"/>
    <w:rsid w:val="00C76491"/>
    <w:rsid w:val="00C769EA"/>
    <w:rsid w:val="00C77082"/>
    <w:rsid w:val="00C80C35"/>
    <w:rsid w:val="00C80C66"/>
    <w:rsid w:val="00C80D32"/>
    <w:rsid w:val="00C81987"/>
    <w:rsid w:val="00C822ED"/>
    <w:rsid w:val="00C824EB"/>
    <w:rsid w:val="00C825EE"/>
    <w:rsid w:val="00C82DD8"/>
    <w:rsid w:val="00C839B1"/>
    <w:rsid w:val="00C8534F"/>
    <w:rsid w:val="00C86400"/>
    <w:rsid w:val="00C86C4F"/>
    <w:rsid w:val="00C87198"/>
    <w:rsid w:val="00C87B03"/>
    <w:rsid w:val="00C87D6B"/>
    <w:rsid w:val="00C87DB4"/>
    <w:rsid w:val="00C87E2C"/>
    <w:rsid w:val="00C91A6F"/>
    <w:rsid w:val="00C91B34"/>
    <w:rsid w:val="00C9222C"/>
    <w:rsid w:val="00C92A21"/>
    <w:rsid w:val="00C92A51"/>
    <w:rsid w:val="00C92D69"/>
    <w:rsid w:val="00C93599"/>
    <w:rsid w:val="00C93AC4"/>
    <w:rsid w:val="00C93E67"/>
    <w:rsid w:val="00C94286"/>
    <w:rsid w:val="00C945F3"/>
    <w:rsid w:val="00C949F1"/>
    <w:rsid w:val="00C9642B"/>
    <w:rsid w:val="00C96B6B"/>
    <w:rsid w:val="00C978CB"/>
    <w:rsid w:val="00C97F97"/>
    <w:rsid w:val="00CA06C6"/>
    <w:rsid w:val="00CA0BA9"/>
    <w:rsid w:val="00CA1C51"/>
    <w:rsid w:val="00CA2303"/>
    <w:rsid w:val="00CA2365"/>
    <w:rsid w:val="00CA429E"/>
    <w:rsid w:val="00CA47B0"/>
    <w:rsid w:val="00CA4AD4"/>
    <w:rsid w:val="00CA4CC5"/>
    <w:rsid w:val="00CA5768"/>
    <w:rsid w:val="00CB060B"/>
    <w:rsid w:val="00CB07EF"/>
    <w:rsid w:val="00CB0C57"/>
    <w:rsid w:val="00CB1E01"/>
    <w:rsid w:val="00CB1F66"/>
    <w:rsid w:val="00CB386A"/>
    <w:rsid w:val="00CB3AE2"/>
    <w:rsid w:val="00CB4C76"/>
    <w:rsid w:val="00CB654E"/>
    <w:rsid w:val="00CB78A7"/>
    <w:rsid w:val="00CB7A94"/>
    <w:rsid w:val="00CC0760"/>
    <w:rsid w:val="00CC19B1"/>
    <w:rsid w:val="00CC1AE5"/>
    <w:rsid w:val="00CC20F0"/>
    <w:rsid w:val="00CC2B92"/>
    <w:rsid w:val="00CC3C24"/>
    <w:rsid w:val="00CC43F6"/>
    <w:rsid w:val="00CC5654"/>
    <w:rsid w:val="00CC5C8A"/>
    <w:rsid w:val="00CC5F70"/>
    <w:rsid w:val="00CC66B5"/>
    <w:rsid w:val="00CC68E6"/>
    <w:rsid w:val="00CC7482"/>
    <w:rsid w:val="00CC7714"/>
    <w:rsid w:val="00CC7CBB"/>
    <w:rsid w:val="00CD0B32"/>
    <w:rsid w:val="00CD1503"/>
    <w:rsid w:val="00CD15A4"/>
    <w:rsid w:val="00CD19FB"/>
    <w:rsid w:val="00CD1AF6"/>
    <w:rsid w:val="00CD354E"/>
    <w:rsid w:val="00CD4E5B"/>
    <w:rsid w:val="00CD52AD"/>
    <w:rsid w:val="00CD5ADA"/>
    <w:rsid w:val="00CD6D78"/>
    <w:rsid w:val="00CD7B91"/>
    <w:rsid w:val="00CD7F86"/>
    <w:rsid w:val="00CE008E"/>
    <w:rsid w:val="00CE0A3B"/>
    <w:rsid w:val="00CE0E50"/>
    <w:rsid w:val="00CE1487"/>
    <w:rsid w:val="00CE1ACA"/>
    <w:rsid w:val="00CE2C4E"/>
    <w:rsid w:val="00CE2CDA"/>
    <w:rsid w:val="00CE37D8"/>
    <w:rsid w:val="00CE48E1"/>
    <w:rsid w:val="00CE4E3B"/>
    <w:rsid w:val="00CE5346"/>
    <w:rsid w:val="00CE5AF6"/>
    <w:rsid w:val="00CE64E6"/>
    <w:rsid w:val="00CE675A"/>
    <w:rsid w:val="00CE6847"/>
    <w:rsid w:val="00CE6F92"/>
    <w:rsid w:val="00CE7336"/>
    <w:rsid w:val="00CE7E0B"/>
    <w:rsid w:val="00CF035E"/>
    <w:rsid w:val="00CF053A"/>
    <w:rsid w:val="00CF10D1"/>
    <w:rsid w:val="00CF1DB6"/>
    <w:rsid w:val="00CF1FC4"/>
    <w:rsid w:val="00CF24ED"/>
    <w:rsid w:val="00CF2929"/>
    <w:rsid w:val="00CF326B"/>
    <w:rsid w:val="00CF3A73"/>
    <w:rsid w:val="00CF4553"/>
    <w:rsid w:val="00CF4AF9"/>
    <w:rsid w:val="00CF5103"/>
    <w:rsid w:val="00CF5746"/>
    <w:rsid w:val="00CF5DFF"/>
    <w:rsid w:val="00CF62AD"/>
    <w:rsid w:val="00CF6D86"/>
    <w:rsid w:val="00CF708D"/>
    <w:rsid w:val="00CF7AAE"/>
    <w:rsid w:val="00CF7B98"/>
    <w:rsid w:val="00CF7BD5"/>
    <w:rsid w:val="00D00813"/>
    <w:rsid w:val="00D016E5"/>
    <w:rsid w:val="00D02383"/>
    <w:rsid w:val="00D02BB7"/>
    <w:rsid w:val="00D02ED3"/>
    <w:rsid w:val="00D03DEC"/>
    <w:rsid w:val="00D041AB"/>
    <w:rsid w:val="00D04BE9"/>
    <w:rsid w:val="00D04DB9"/>
    <w:rsid w:val="00D05620"/>
    <w:rsid w:val="00D0587C"/>
    <w:rsid w:val="00D0601E"/>
    <w:rsid w:val="00D0609F"/>
    <w:rsid w:val="00D0675F"/>
    <w:rsid w:val="00D06F7A"/>
    <w:rsid w:val="00D07174"/>
    <w:rsid w:val="00D0751C"/>
    <w:rsid w:val="00D10125"/>
    <w:rsid w:val="00D1081C"/>
    <w:rsid w:val="00D10C8B"/>
    <w:rsid w:val="00D118FE"/>
    <w:rsid w:val="00D1193F"/>
    <w:rsid w:val="00D12A7F"/>
    <w:rsid w:val="00D13163"/>
    <w:rsid w:val="00D13351"/>
    <w:rsid w:val="00D133B4"/>
    <w:rsid w:val="00D133DB"/>
    <w:rsid w:val="00D13CFB"/>
    <w:rsid w:val="00D155B1"/>
    <w:rsid w:val="00D16078"/>
    <w:rsid w:val="00D16FCB"/>
    <w:rsid w:val="00D20D5D"/>
    <w:rsid w:val="00D21499"/>
    <w:rsid w:val="00D22161"/>
    <w:rsid w:val="00D22555"/>
    <w:rsid w:val="00D23349"/>
    <w:rsid w:val="00D23654"/>
    <w:rsid w:val="00D23D0F"/>
    <w:rsid w:val="00D24069"/>
    <w:rsid w:val="00D2429A"/>
    <w:rsid w:val="00D24C3B"/>
    <w:rsid w:val="00D251A4"/>
    <w:rsid w:val="00D27456"/>
    <w:rsid w:val="00D27B97"/>
    <w:rsid w:val="00D3099E"/>
    <w:rsid w:val="00D30BC6"/>
    <w:rsid w:val="00D3143E"/>
    <w:rsid w:val="00D316E1"/>
    <w:rsid w:val="00D31BA4"/>
    <w:rsid w:val="00D32BB6"/>
    <w:rsid w:val="00D32D4F"/>
    <w:rsid w:val="00D3387A"/>
    <w:rsid w:val="00D33C5B"/>
    <w:rsid w:val="00D34BEF"/>
    <w:rsid w:val="00D35B31"/>
    <w:rsid w:val="00D35DE5"/>
    <w:rsid w:val="00D36CA3"/>
    <w:rsid w:val="00D37002"/>
    <w:rsid w:val="00D3776D"/>
    <w:rsid w:val="00D37C94"/>
    <w:rsid w:val="00D4086A"/>
    <w:rsid w:val="00D40B45"/>
    <w:rsid w:val="00D40C01"/>
    <w:rsid w:val="00D410FF"/>
    <w:rsid w:val="00D412B8"/>
    <w:rsid w:val="00D41F06"/>
    <w:rsid w:val="00D42010"/>
    <w:rsid w:val="00D4238B"/>
    <w:rsid w:val="00D440C2"/>
    <w:rsid w:val="00D44221"/>
    <w:rsid w:val="00D44377"/>
    <w:rsid w:val="00D4456C"/>
    <w:rsid w:val="00D44C4B"/>
    <w:rsid w:val="00D44D23"/>
    <w:rsid w:val="00D45A4C"/>
    <w:rsid w:val="00D45B55"/>
    <w:rsid w:val="00D460D9"/>
    <w:rsid w:val="00D46347"/>
    <w:rsid w:val="00D46A09"/>
    <w:rsid w:val="00D46D3E"/>
    <w:rsid w:val="00D46E88"/>
    <w:rsid w:val="00D46EFE"/>
    <w:rsid w:val="00D46FDE"/>
    <w:rsid w:val="00D4724A"/>
    <w:rsid w:val="00D47848"/>
    <w:rsid w:val="00D47AF2"/>
    <w:rsid w:val="00D505B0"/>
    <w:rsid w:val="00D50A41"/>
    <w:rsid w:val="00D50C57"/>
    <w:rsid w:val="00D5153C"/>
    <w:rsid w:val="00D52620"/>
    <w:rsid w:val="00D5417A"/>
    <w:rsid w:val="00D546E8"/>
    <w:rsid w:val="00D553D1"/>
    <w:rsid w:val="00D56A1B"/>
    <w:rsid w:val="00D56AEA"/>
    <w:rsid w:val="00D56E96"/>
    <w:rsid w:val="00D57D3E"/>
    <w:rsid w:val="00D6089F"/>
    <w:rsid w:val="00D61092"/>
    <w:rsid w:val="00D6213D"/>
    <w:rsid w:val="00D6463C"/>
    <w:rsid w:val="00D64B6B"/>
    <w:rsid w:val="00D64EB4"/>
    <w:rsid w:val="00D65497"/>
    <w:rsid w:val="00D65C40"/>
    <w:rsid w:val="00D6761E"/>
    <w:rsid w:val="00D700D9"/>
    <w:rsid w:val="00D71126"/>
    <w:rsid w:val="00D713A2"/>
    <w:rsid w:val="00D71A16"/>
    <w:rsid w:val="00D71D51"/>
    <w:rsid w:val="00D7241E"/>
    <w:rsid w:val="00D72DF1"/>
    <w:rsid w:val="00D73110"/>
    <w:rsid w:val="00D73B9C"/>
    <w:rsid w:val="00D747C0"/>
    <w:rsid w:val="00D750A1"/>
    <w:rsid w:val="00D75A1B"/>
    <w:rsid w:val="00D76474"/>
    <w:rsid w:val="00D77097"/>
    <w:rsid w:val="00D80B4A"/>
    <w:rsid w:val="00D80B92"/>
    <w:rsid w:val="00D80BBF"/>
    <w:rsid w:val="00D816B3"/>
    <w:rsid w:val="00D82E77"/>
    <w:rsid w:val="00D830E9"/>
    <w:rsid w:val="00D83AE0"/>
    <w:rsid w:val="00D841AA"/>
    <w:rsid w:val="00D86287"/>
    <w:rsid w:val="00D86AB5"/>
    <w:rsid w:val="00D8729D"/>
    <w:rsid w:val="00D87BC8"/>
    <w:rsid w:val="00D87F87"/>
    <w:rsid w:val="00D90278"/>
    <w:rsid w:val="00D9043A"/>
    <w:rsid w:val="00D91478"/>
    <w:rsid w:val="00D9156A"/>
    <w:rsid w:val="00D935C7"/>
    <w:rsid w:val="00D94A2D"/>
    <w:rsid w:val="00D94C39"/>
    <w:rsid w:val="00D94F73"/>
    <w:rsid w:val="00D95707"/>
    <w:rsid w:val="00D95A48"/>
    <w:rsid w:val="00D95EA3"/>
    <w:rsid w:val="00D9634B"/>
    <w:rsid w:val="00D9647C"/>
    <w:rsid w:val="00D96499"/>
    <w:rsid w:val="00D966B0"/>
    <w:rsid w:val="00D973D8"/>
    <w:rsid w:val="00DA08A6"/>
    <w:rsid w:val="00DA1714"/>
    <w:rsid w:val="00DA32C2"/>
    <w:rsid w:val="00DA4A06"/>
    <w:rsid w:val="00DA4D64"/>
    <w:rsid w:val="00DA53CF"/>
    <w:rsid w:val="00DA5870"/>
    <w:rsid w:val="00DA5C17"/>
    <w:rsid w:val="00DA5D96"/>
    <w:rsid w:val="00DA7340"/>
    <w:rsid w:val="00DA7DDB"/>
    <w:rsid w:val="00DA7EAF"/>
    <w:rsid w:val="00DB0FAA"/>
    <w:rsid w:val="00DB1297"/>
    <w:rsid w:val="00DB14D7"/>
    <w:rsid w:val="00DB1631"/>
    <w:rsid w:val="00DB1907"/>
    <w:rsid w:val="00DB1EAA"/>
    <w:rsid w:val="00DB2B5C"/>
    <w:rsid w:val="00DB2B8B"/>
    <w:rsid w:val="00DB3BAB"/>
    <w:rsid w:val="00DB468B"/>
    <w:rsid w:val="00DB4969"/>
    <w:rsid w:val="00DB4B9C"/>
    <w:rsid w:val="00DB4EA8"/>
    <w:rsid w:val="00DB4EFB"/>
    <w:rsid w:val="00DB50C3"/>
    <w:rsid w:val="00DB5467"/>
    <w:rsid w:val="00DB6ACF"/>
    <w:rsid w:val="00DB7450"/>
    <w:rsid w:val="00DC036F"/>
    <w:rsid w:val="00DC11E2"/>
    <w:rsid w:val="00DC1328"/>
    <w:rsid w:val="00DC1835"/>
    <w:rsid w:val="00DC2B8F"/>
    <w:rsid w:val="00DC2F35"/>
    <w:rsid w:val="00DC31D8"/>
    <w:rsid w:val="00DC41FE"/>
    <w:rsid w:val="00DC48C3"/>
    <w:rsid w:val="00DC509A"/>
    <w:rsid w:val="00DC515E"/>
    <w:rsid w:val="00DC55A5"/>
    <w:rsid w:val="00DC5CA4"/>
    <w:rsid w:val="00DC5F8F"/>
    <w:rsid w:val="00DC7275"/>
    <w:rsid w:val="00DC74C3"/>
    <w:rsid w:val="00DC7C00"/>
    <w:rsid w:val="00DC7FCA"/>
    <w:rsid w:val="00DD0887"/>
    <w:rsid w:val="00DD0D0B"/>
    <w:rsid w:val="00DD1907"/>
    <w:rsid w:val="00DD1C97"/>
    <w:rsid w:val="00DD1EE5"/>
    <w:rsid w:val="00DD2287"/>
    <w:rsid w:val="00DD266B"/>
    <w:rsid w:val="00DD285B"/>
    <w:rsid w:val="00DD29D9"/>
    <w:rsid w:val="00DD2B43"/>
    <w:rsid w:val="00DD3774"/>
    <w:rsid w:val="00DD38C1"/>
    <w:rsid w:val="00DD41F7"/>
    <w:rsid w:val="00DD583A"/>
    <w:rsid w:val="00DD5EC9"/>
    <w:rsid w:val="00DD62CA"/>
    <w:rsid w:val="00DE0116"/>
    <w:rsid w:val="00DE0F4A"/>
    <w:rsid w:val="00DE136C"/>
    <w:rsid w:val="00DE1AD2"/>
    <w:rsid w:val="00DE2010"/>
    <w:rsid w:val="00DE24C0"/>
    <w:rsid w:val="00DE3210"/>
    <w:rsid w:val="00DE3891"/>
    <w:rsid w:val="00DE42F4"/>
    <w:rsid w:val="00DE48F1"/>
    <w:rsid w:val="00DE4977"/>
    <w:rsid w:val="00DE5689"/>
    <w:rsid w:val="00DE638F"/>
    <w:rsid w:val="00DE6A0C"/>
    <w:rsid w:val="00DE71C0"/>
    <w:rsid w:val="00DE7286"/>
    <w:rsid w:val="00DE72B6"/>
    <w:rsid w:val="00DE7A90"/>
    <w:rsid w:val="00DE7B34"/>
    <w:rsid w:val="00DF10F7"/>
    <w:rsid w:val="00DF1499"/>
    <w:rsid w:val="00DF1908"/>
    <w:rsid w:val="00DF2982"/>
    <w:rsid w:val="00DF2C62"/>
    <w:rsid w:val="00DF2E30"/>
    <w:rsid w:val="00DF306F"/>
    <w:rsid w:val="00DF3265"/>
    <w:rsid w:val="00DF348D"/>
    <w:rsid w:val="00DF3B3E"/>
    <w:rsid w:val="00DF3BFD"/>
    <w:rsid w:val="00DF3CE7"/>
    <w:rsid w:val="00DF3F08"/>
    <w:rsid w:val="00DF5005"/>
    <w:rsid w:val="00DF5869"/>
    <w:rsid w:val="00DF5A00"/>
    <w:rsid w:val="00DF5EF6"/>
    <w:rsid w:val="00DF5FE3"/>
    <w:rsid w:val="00DF64DA"/>
    <w:rsid w:val="00DF6EE3"/>
    <w:rsid w:val="00DF7250"/>
    <w:rsid w:val="00DF787F"/>
    <w:rsid w:val="00DF7889"/>
    <w:rsid w:val="00E01244"/>
    <w:rsid w:val="00E022E7"/>
    <w:rsid w:val="00E02AF8"/>
    <w:rsid w:val="00E03E84"/>
    <w:rsid w:val="00E0502F"/>
    <w:rsid w:val="00E05D67"/>
    <w:rsid w:val="00E073E8"/>
    <w:rsid w:val="00E07887"/>
    <w:rsid w:val="00E10021"/>
    <w:rsid w:val="00E10C70"/>
    <w:rsid w:val="00E10E89"/>
    <w:rsid w:val="00E12271"/>
    <w:rsid w:val="00E12736"/>
    <w:rsid w:val="00E13921"/>
    <w:rsid w:val="00E14A7A"/>
    <w:rsid w:val="00E14C7C"/>
    <w:rsid w:val="00E1657A"/>
    <w:rsid w:val="00E17690"/>
    <w:rsid w:val="00E2030D"/>
    <w:rsid w:val="00E20372"/>
    <w:rsid w:val="00E2103B"/>
    <w:rsid w:val="00E212BB"/>
    <w:rsid w:val="00E21B66"/>
    <w:rsid w:val="00E22694"/>
    <w:rsid w:val="00E22BC8"/>
    <w:rsid w:val="00E24E40"/>
    <w:rsid w:val="00E2588E"/>
    <w:rsid w:val="00E25FA3"/>
    <w:rsid w:val="00E27417"/>
    <w:rsid w:val="00E274AC"/>
    <w:rsid w:val="00E2760E"/>
    <w:rsid w:val="00E27BFC"/>
    <w:rsid w:val="00E303AF"/>
    <w:rsid w:val="00E329F2"/>
    <w:rsid w:val="00E32A97"/>
    <w:rsid w:val="00E33B55"/>
    <w:rsid w:val="00E33C81"/>
    <w:rsid w:val="00E34B38"/>
    <w:rsid w:val="00E34D60"/>
    <w:rsid w:val="00E3576A"/>
    <w:rsid w:val="00E35A2F"/>
    <w:rsid w:val="00E35BBE"/>
    <w:rsid w:val="00E36D3F"/>
    <w:rsid w:val="00E4014B"/>
    <w:rsid w:val="00E41104"/>
    <w:rsid w:val="00E416DE"/>
    <w:rsid w:val="00E41FDA"/>
    <w:rsid w:val="00E42C20"/>
    <w:rsid w:val="00E42E87"/>
    <w:rsid w:val="00E43843"/>
    <w:rsid w:val="00E450DC"/>
    <w:rsid w:val="00E4656A"/>
    <w:rsid w:val="00E472BB"/>
    <w:rsid w:val="00E47D51"/>
    <w:rsid w:val="00E50093"/>
    <w:rsid w:val="00E50A80"/>
    <w:rsid w:val="00E5139F"/>
    <w:rsid w:val="00E514A0"/>
    <w:rsid w:val="00E51851"/>
    <w:rsid w:val="00E522C4"/>
    <w:rsid w:val="00E522E1"/>
    <w:rsid w:val="00E53529"/>
    <w:rsid w:val="00E53874"/>
    <w:rsid w:val="00E5493B"/>
    <w:rsid w:val="00E54B6F"/>
    <w:rsid w:val="00E5567C"/>
    <w:rsid w:val="00E55724"/>
    <w:rsid w:val="00E56497"/>
    <w:rsid w:val="00E56A2E"/>
    <w:rsid w:val="00E56CA9"/>
    <w:rsid w:val="00E56DBF"/>
    <w:rsid w:val="00E575C9"/>
    <w:rsid w:val="00E57CD3"/>
    <w:rsid w:val="00E57D4B"/>
    <w:rsid w:val="00E60FEF"/>
    <w:rsid w:val="00E61235"/>
    <w:rsid w:val="00E6175F"/>
    <w:rsid w:val="00E61C91"/>
    <w:rsid w:val="00E621A1"/>
    <w:rsid w:val="00E623BC"/>
    <w:rsid w:val="00E6300E"/>
    <w:rsid w:val="00E634A6"/>
    <w:rsid w:val="00E63900"/>
    <w:rsid w:val="00E6401F"/>
    <w:rsid w:val="00E64A3E"/>
    <w:rsid w:val="00E64AA5"/>
    <w:rsid w:val="00E652D8"/>
    <w:rsid w:val="00E65410"/>
    <w:rsid w:val="00E6546D"/>
    <w:rsid w:val="00E656DD"/>
    <w:rsid w:val="00E6628A"/>
    <w:rsid w:val="00E664FC"/>
    <w:rsid w:val="00E66594"/>
    <w:rsid w:val="00E6671F"/>
    <w:rsid w:val="00E6688A"/>
    <w:rsid w:val="00E67643"/>
    <w:rsid w:val="00E67803"/>
    <w:rsid w:val="00E70E7B"/>
    <w:rsid w:val="00E71637"/>
    <w:rsid w:val="00E71DFB"/>
    <w:rsid w:val="00E73308"/>
    <w:rsid w:val="00E734F2"/>
    <w:rsid w:val="00E73C43"/>
    <w:rsid w:val="00E74646"/>
    <w:rsid w:val="00E7470B"/>
    <w:rsid w:val="00E74E89"/>
    <w:rsid w:val="00E75276"/>
    <w:rsid w:val="00E75CFC"/>
    <w:rsid w:val="00E760A2"/>
    <w:rsid w:val="00E80B37"/>
    <w:rsid w:val="00E82324"/>
    <w:rsid w:val="00E826B6"/>
    <w:rsid w:val="00E839EC"/>
    <w:rsid w:val="00E84C30"/>
    <w:rsid w:val="00E84E3C"/>
    <w:rsid w:val="00E86A30"/>
    <w:rsid w:val="00E90304"/>
    <w:rsid w:val="00E90E04"/>
    <w:rsid w:val="00E913B3"/>
    <w:rsid w:val="00E91F3E"/>
    <w:rsid w:val="00E924F0"/>
    <w:rsid w:val="00E92BBE"/>
    <w:rsid w:val="00E93C30"/>
    <w:rsid w:val="00E94BFD"/>
    <w:rsid w:val="00E951DE"/>
    <w:rsid w:val="00E956F5"/>
    <w:rsid w:val="00E95976"/>
    <w:rsid w:val="00E965A0"/>
    <w:rsid w:val="00E96DCE"/>
    <w:rsid w:val="00E97C7F"/>
    <w:rsid w:val="00EA11D1"/>
    <w:rsid w:val="00EA13E5"/>
    <w:rsid w:val="00EA1B52"/>
    <w:rsid w:val="00EA23BD"/>
    <w:rsid w:val="00EA23EE"/>
    <w:rsid w:val="00EA2687"/>
    <w:rsid w:val="00EA3711"/>
    <w:rsid w:val="00EA3767"/>
    <w:rsid w:val="00EA3BBF"/>
    <w:rsid w:val="00EA50E9"/>
    <w:rsid w:val="00EA519A"/>
    <w:rsid w:val="00EA5B30"/>
    <w:rsid w:val="00EA5D5E"/>
    <w:rsid w:val="00EA6A57"/>
    <w:rsid w:val="00EA786C"/>
    <w:rsid w:val="00EA7C32"/>
    <w:rsid w:val="00EB0394"/>
    <w:rsid w:val="00EB07D9"/>
    <w:rsid w:val="00EB0A0E"/>
    <w:rsid w:val="00EB0FD5"/>
    <w:rsid w:val="00EB0FFA"/>
    <w:rsid w:val="00EB1DA3"/>
    <w:rsid w:val="00EB29C4"/>
    <w:rsid w:val="00EB395B"/>
    <w:rsid w:val="00EB3E29"/>
    <w:rsid w:val="00EB4023"/>
    <w:rsid w:val="00EB4042"/>
    <w:rsid w:val="00EB48CD"/>
    <w:rsid w:val="00EB5063"/>
    <w:rsid w:val="00EB517A"/>
    <w:rsid w:val="00EB5DC0"/>
    <w:rsid w:val="00EB6704"/>
    <w:rsid w:val="00EB684C"/>
    <w:rsid w:val="00EB688E"/>
    <w:rsid w:val="00EB75C9"/>
    <w:rsid w:val="00EB7F72"/>
    <w:rsid w:val="00EC055D"/>
    <w:rsid w:val="00EC0930"/>
    <w:rsid w:val="00EC16C0"/>
    <w:rsid w:val="00EC1FC3"/>
    <w:rsid w:val="00EC2111"/>
    <w:rsid w:val="00EC269D"/>
    <w:rsid w:val="00EC3B95"/>
    <w:rsid w:val="00EC3DF1"/>
    <w:rsid w:val="00EC57B5"/>
    <w:rsid w:val="00EC5C5A"/>
    <w:rsid w:val="00EC5E57"/>
    <w:rsid w:val="00EC687C"/>
    <w:rsid w:val="00EC7171"/>
    <w:rsid w:val="00EC7355"/>
    <w:rsid w:val="00EC7704"/>
    <w:rsid w:val="00EC7799"/>
    <w:rsid w:val="00ED00BA"/>
    <w:rsid w:val="00ED0145"/>
    <w:rsid w:val="00ED113D"/>
    <w:rsid w:val="00ED1FA0"/>
    <w:rsid w:val="00ED1FF1"/>
    <w:rsid w:val="00ED211D"/>
    <w:rsid w:val="00ED3504"/>
    <w:rsid w:val="00ED43A3"/>
    <w:rsid w:val="00ED47E5"/>
    <w:rsid w:val="00ED5150"/>
    <w:rsid w:val="00ED56F1"/>
    <w:rsid w:val="00ED5AD9"/>
    <w:rsid w:val="00ED6A88"/>
    <w:rsid w:val="00ED754B"/>
    <w:rsid w:val="00ED7952"/>
    <w:rsid w:val="00EE06FC"/>
    <w:rsid w:val="00EE0FEF"/>
    <w:rsid w:val="00EE27B2"/>
    <w:rsid w:val="00EE3F25"/>
    <w:rsid w:val="00EE53C7"/>
    <w:rsid w:val="00EE59DB"/>
    <w:rsid w:val="00EE6030"/>
    <w:rsid w:val="00EE6753"/>
    <w:rsid w:val="00EE7351"/>
    <w:rsid w:val="00EE74FA"/>
    <w:rsid w:val="00EE76BF"/>
    <w:rsid w:val="00EE7881"/>
    <w:rsid w:val="00EF0569"/>
    <w:rsid w:val="00EF0EA1"/>
    <w:rsid w:val="00EF112B"/>
    <w:rsid w:val="00EF2E56"/>
    <w:rsid w:val="00EF3755"/>
    <w:rsid w:val="00EF469F"/>
    <w:rsid w:val="00EF5654"/>
    <w:rsid w:val="00EF639D"/>
    <w:rsid w:val="00EF645D"/>
    <w:rsid w:val="00EF6B44"/>
    <w:rsid w:val="00EF72BB"/>
    <w:rsid w:val="00EF739A"/>
    <w:rsid w:val="00F006AA"/>
    <w:rsid w:val="00F010E5"/>
    <w:rsid w:val="00F02171"/>
    <w:rsid w:val="00F0223F"/>
    <w:rsid w:val="00F02D31"/>
    <w:rsid w:val="00F039AD"/>
    <w:rsid w:val="00F03A2E"/>
    <w:rsid w:val="00F04198"/>
    <w:rsid w:val="00F04330"/>
    <w:rsid w:val="00F04D0D"/>
    <w:rsid w:val="00F05F9B"/>
    <w:rsid w:val="00F06930"/>
    <w:rsid w:val="00F06B03"/>
    <w:rsid w:val="00F070D0"/>
    <w:rsid w:val="00F10AF0"/>
    <w:rsid w:val="00F11448"/>
    <w:rsid w:val="00F1251D"/>
    <w:rsid w:val="00F12718"/>
    <w:rsid w:val="00F1356C"/>
    <w:rsid w:val="00F14023"/>
    <w:rsid w:val="00F1436B"/>
    <w:rsid w:val="00F144F2"/>
    <w:rsid w:val="00F14769"/>
    <w:rsid w:val="00F151F3"/>
    <w:rsid w:val="00F1552A"/>
    <w:rsid w:val="00F155DE"/>
    <w:rsid w:val="00F15607"/>
    <w:rsid w:val="00F156E3"/>
    <w:rsid w:val="00F15D08"/>
    <w:rsid w:val="00F161FA"/>
    <w:rsid w:val="00F16364"/>
    <w:rsid w:val="00F16B64"/>
    <w:rsid w:val="00F170D0"/>
    <w:rsid w:val="00F17BCA"/>
    <w:rsid w:val="00F17D3F"/>
    <w:rsid w:val="00F2013E"/>
    <w:rsid w:val="00F206E9"/>
    <w:rsid w:val="00F21132"/>
    <w:rsid w:val="00F21906"/>
    <w:rsid w:val="00F221A0"/>
    <w:rsid w:val="00F22D41"/>
    <w:rsid w:val="00F239C2"/>
    <w:rsid w:val="00F23AF9"/>
    <w:rsid w:val="00F25BB5"/>
    <w:rsid w:val="00F26777"/>
    <w:rsid w:val="00F26A9F"/>
    <w:rsid w:val="00F26EF4"/>
    <w:rsid w:val="00F275E6"/>
    <w:rsid w:val="00F27CAE"/>
    <w:rsid w:val="00F30390"/>
    <w:rsid w:val="00F30676"/>
    <w:rsid w:val="00F30792"/>
    <w:rsid w:val="00F30CA9"/>
    <w:rsid w:val="00F31129"/>
    <w:rsid w:val="00F31143"/>
    <w:rsid w:val="00F3217D"/>
    <w:rsid w:val="00F32383"/>
    <w:rsid w:val="00F32810"/>
    <w:rsid w:val="00F32E00"/>
    <w:rsid w:val="00F3315F"/>
    <w:rsid w:val="00F3346A"/>
    <w:rsid w:val="00F3368B"/>
    <w:rsid w:val="00F338EE"/>
    <w:rsid w:val="00F33966"/>
    <w:rsid w:val="00F34A0A"/>
    <w:rsid w:val="00F34ECD"/>
    <w:rsid w:val="00F34F34"/>
    <w:rsid w:val="00F350CD"/>
    <w:rsid w:val="00F350E6"/>
    <w:rsid w:val="00F3541B"/>
    <w:rsid w:val="00F354A8"/>
    <w:rsid w:val="00F35AEB"/>
    <w:rsid w:val="00F35B06"/>
    <w:rsid w:val="00F35BBA"/>
    <w:rsid w:val="00F35D9A"/>
    <w:rsid w:val="00F36606"/>
    <w:rsid w:val="00F37DDC"/>
    <w:rsid w:val="00F37F26"/>
    <w:rsid w:val="00F402EA"/>
    <w:rsid w:val="00F40997"/>
    <w:rsid w:val="00F40A51"/>
    <w:rsid w:val="00F40A5C"/>
    <w:rsid w:val="00F40CB3"/>
    <w:rsid w:val="00F41C94"/>
    <w:rsid w:val="00F41F45"/>
    <w:rsid w:val="00F42771"/>
    <w:rsid w:val="00F429CE"/>
    <w:rsid w:val="00F43105"/>
    <w:rsid w:val="00F43DC2"/>
    <w:rsid w:val="00F4554E"/>
    <w:rsid w:val="00F4560E"/>
    <w:rsid w:val="00F456C8"/>
    <w:rsid w:val="00F4657B"/>
    <w:rsid w:val="00F471B0"/>
    <w:rsid w:val="00F47443"/>
    <w:rsid w:val="00F512E3"/>
    <w:rsid w:val="00F519AB"/>
    <w:rsid w:val="00F51F95"/>
    <w:rsid w:val="00F52FD6"/>
    <w:rsid w:val="00F53603"/>
    <w:rsid w:val="00F538D6"/>
    <w:rsid w:val="00F538FB"/>
    <w:rsid w:val="00F5664D"/>
    <w:rsid w:val="00F56C64"/>
    <w:rsid w:val="00F56E9B"/>
    <w:rsid w:val="00F576B8"/>
    <w:rsid w:val="00F57750"/>
    <w:rsid w:val="00F57EA7"/>
    <w:rsid w:val="00F60B68"/>
    <w:rsid w:val="00F61C4C"/>
    <w:rsid w:val="00F6220E"/>
    <w:rsid w:val="00F62B83"/>
    <w:rsid w:val="00F632EE"/>
    <w:rsid w:val="00F634E6"/>
    <w:rsid w:val="00F642D1"/>
    <w:rsid w:val="00F645B3"/>
    <w:rsid w:val="00F6461F"/>
    <w:rsid w:val="00F6508D"/>
    <w:rsid w:val="00F66924"/>
    <w:rsid w:val="00F66AC7"/>
    <w:rsid w:val="00F66D71"/>
    <w:rsid w:val="00F675FE"/>
    <w:rsid w:val="00F67660"/>
    <w:rsid w:val="00F67779"/>
    <w:rsid w:val="00F67CF3"/>
    <w:rsid w:val="00F70424"/>
    <w:rsid w:val="00F704A8"/>
    <w:rsid w:val="00F70707"/>
    <w:rsid w:val="00F70BAF"/>
    <w:rsid w:val="00F71307"/>
    <w:rsid w:val="00F713A2"/>
    <w:rsid w:val="00F7189C"/>
    <w:rsid w:val="00F71C55"/>
    <w:rsid w:val="00F72178"/>
    <w:rsid w:val="00F7286C"/>
    <w:rsid w:val="00F72C48"/>
    <w:rsid w:val="00F72DC1"/>
    <w:rsid w:val="00F72FA6"/>
    <w:rsid w:val="00F731B3"/>
    <w:rsid w:val="00F7477F"/>
    <w:rsid w:val="00F753A9"/>
    <w:rsid w:val="00F761CC"/>
    <w:rsid w:val="00F76BA0"/>
    <w:rsid w:val="00F76E71"/>
    <w:rsid w:val="00F77B08"/>
    <w:rsid w:val="00F80931"/>
    <w:rsid w:val="00F81E48"/>
    <w:rsid w:val="00F823B4"/>
    <w:rsid w:val="00F8258C"/>
    <w:rsid w:val="00F82843"/>
    <w:rsid w:val="00F82B5A"/>
    <w:rsid w:val="00F82C4A"/>
    <w:rsid w:val="00F83E9F"/>
    <w:rsid w:val="00F86243"/>
    <w:rsid w:val="00F8678E"/>
    <w:rsid w:val="00F86DF9"/>
    <w:rsid w:val="00F87200"/>
    <w:rsid w:val="00F90BEF"/>
    <w:rsid w:val="00F916AE"/>
    <w:rsid w:val="00F91AAD"/>
    <w:rsid w:val="00F92505"/>
    <w:rsid w:val="00F93163"/>
    <w:rsid w:val="00F93346"/>
    <w:rsid w:val="00F93356"/>
    <w:rsid w:val="00F938F5"/>
    <w:rsid w:val="00F93C7C"/>
    <w:rsid w:val="00F943B6"/>
    <w:rsid w:val="00F94B28"/>
    <w:rsid w:val="00F9566E"/>
    <w:rsid w:val="00F96315"/>
    <w:rsid w:val="00F96C80"/>
    <w:rsid w:val="00FA0770"/>
    <w:rsid w:val="00FA07C8"/>
    <w:rsid w:val="00FA15BE"/>
    <w:rsid w:val="00FA1C53"/>
    <w:rsid w:val="00FA1DCC"/>
    <w:rsid w:val="00FA2203"/>
    <w:rsid w:val="00FA234F"/>
    <w:rsid w:val="00FA2442"/>
    <w:rsid w:val="00FA2A5C"/>
    <w:rsid w:val="00FA2B05"/>
    <w:rsid w:val="00FA2DBD"/>
    <w:rsid w:val="00FA3007"/>
    <w:rsid w:val="00FA4770"/>
    <w:rsid w:val="00FA5044"/>
    <w:rsid w:val="00FA585B"/>
    <w:rsid w:val="00FA5CC5"/>
    <w:rsid w:val="00FA5FA0"/>
    <w:rsid w:val="00FA70EC"/>
    <w:rsid w:val="00FA74ED"/>
    <w:rsid w:val="00FA75E7"/>
    <w:rsid w:val="00FA7B24"/>
    <w:rsid w:val="00FB0E34"/>
    <w:rsid w:val="00FB0EC2"/>
    <w:rsid w:val="00FB1533"/>
    <w:rsid w:val="00FB155D"/>
    <w:rsid w:val="00FB233C"/>
    <w:rsid w:val="00FB2444"/>
    <w:rsid w:val="00FB26BD"/>
    <w:rsid w:val="00FB35AA"/>
    <w:rsid w:val="00FB3BF3"/>
    <w:rsid w:val="00FB45B0"/>
    <w:rsid w:val="00FB4AD9"/>
    <w:rsid w:val="00FB6290"/>
    <w:rsid w:val="00FB63C9"/>
    <w:rsid w:val="00FB670E"/>
    <w:rsid w:val="00FB6845"/>
    <w:rsid w:val="00FB6B28"/>
    <w:rsid w:val="00FB6C08"/>
    <w:rsid w:val="00FB7122"/>
    <w:rsid w:val="00FB76B7"/>
    <w:rsid w:val="00FB7AC5"/>
    <w:rsid w:val="00FB7FE7"/>
    <w:rsid w:val="00FC0479"/>
    <w:rsid w:val="00FC0B4E"/>
    <w:rsid w:val="00FC0DD1"/>
    <w:rsid w:val="00FC18C5"/>
    <w:rsid w:val="00FC2EE8"/>
    <w:rsid w:val="00FC39DA"/>
    <w:rsid w:val="00FC4EAF"/>
    <w:rsid w:val="00FC50F3"/>
    <w:rsid w:val="00FC53A2"/>
    <w:rsid w:val="00FC58D5"/>
    <w:rsid w:val="00FC65B7"/>
    <w:rsid w:val="00FC6FB0"/>
    <w:rsid w:val="00FC731C"/>
    <w:rsid w:val="00FC785F"/>
    <w:rsid w:val="00FC7A25"/>
    <w:rsid w:val="00FC7A50"/>
    <w:rsid w:val="00FC7A76"/>
    <w:rsid w:val="00FC7BEB"/>
    <w:rsid w:val="00FD04A7"/>
    <w:rsid w:val="00FD0CAE"/>
    <w:rsid w:val="00FD12E2"/>
    <w:rsid w:val="00FD19F5"/>
    <w:rsid w:val="00FD1B03"/>
    <w:rsid w:val="00FD2299"/>
    <w:rsid w:val="00FD2A3A"/>
    <w:rsid w:val="00FD4BFB"/>
    <w:rsid w:val="00FD4DCE"/>
    <w:rsid w:val="00FD6B24"/>
    <w:rsid w:val="00FD7261"/>
    <w:rsid w:val="00FD7888"/>
    <w:rsid w:val="00FD79DF"/>
    <w:rsid w:val="00FD7CE7"/>
    <w:rsid w:val="00FD7D15"/>
    <w:rsid w:val="00FE014F"/>
    <w:rsid w:val="00FE0A2C"/>
    <w:rsid w:val="00FE134E"/>
    <w:rsid w:val="00FE16DB"/>
    <w:rsid w:val="00FE17D0"/>
    <w:rsid w:val="00FE1FE9"/>
    <w:rsid w:val="00FE2B20"/>
    <w:rsid w:val="00FE339F"/>
    <w:rsid w:val="00FE3EAE"/>
    <w:rsid w:val="00FE3F15"/>
    <w:rsid w:val="00FE483D"/>
    <w:rsid w:val="00FE5FA4"/>
    <w:rsid w:val="00FE6973"/>
    <w:rsid w:val="00FE723D"/>
    <w:rsid w:val="00FE7309"/>
    <w:rsid w:val="00FE74C6"/>
    <w:rsid w:val="00FE74E9"/>
    <w:rsid w:val="00FE7EE9"/>
    <w:rsid w:val="00FE7FDC"/>
    <w:rsid w:val="00FF0190"/>
    <w:rsid w:val="00FF0350"/>
    <w:rsid w:val="00FF0C1D"/>
    <w:rsid w:val="00FF0CDD"/>
    <w:rsid w:val="00FF0E70"/>
    <w:rsid w:val="00FF1EB4"/>
    <w:rsid w:val="00FF2131"/>
    <w:rsid w:val="00FF2335"/>
    <w:rsid w:val="00FF23BE"/>
    <w:rsid w:val="00FF2602"/>
    <w:rsid w:val="00FF2AAE"/>
    <w:rsid w:val="00FF2F12"/>
    <w:rsid w:val="00FF330A"/>
    <w:rsid w:val="00FF3706"/>
    <w:rsid w:val="00FF37B3"/>
    <w:rsid w:val="00FF3D10"/>
    <w:rsid w:val="00FF4D17"/>
    <w:rsid w:val="00FF6F88"/>
    <w:rsid w:val="00FF7695"/>
    <w:rsid w:val="00FF7932"/>
    <w:rsid w:val="00FF7B88"/>
    <w:rsid w:val="00FF7D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AD834"/>
  <w15:docId w15:val="{F8556320-517D-4444-97AE-EB78A1D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56"/>
    <w:pPr>
      <w:spacing w:after="200" w:line="276" w:lineRule="auto"/>
    </w:pPr>
    <w:rPr>
      <w:rFonts w:eastAsiaTheme="minorEastAsia"/>
    </w:rPr>
  </w:style>
  <w:style w:type="paragraph" w:styleId="Heading1">
    <w:name w:val="heading 1"/>
    <w:basedOn w:val="Normal"/>
    <w:next w:val="Normal"/>
    <w:link w:val="Heading1Char"/>
    <w:autoRedefine/>
    <w:uiPriority w:val="9"/>
    <w:qFormat/>
    <w:rsid w:val="00CF3A73"/>
    <w:pPr>
      <w:keepNext/>
      <w:keepLines/>
      <w:spacing w:after="0"/>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D1CD0"/>
    <w:pPr>
      <w:keepNext/>
      <w:keepLines/>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22C32"/>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rsid w:val="00CD1503"/>
    <w:pPr>
      <w:keepNext/>
      <w:keepLines/>
      <w:spacing w:before="200" w:after="0"/>
      <w:outlineLvl w:val="3"/>
    </w:pPr>
    <w:rPr>
      <w:rFonts w:ascii="Calibri Light" w:eastAsia="Times New Roman" w:hAnsi="Calibri Light" w:cs="Times New Roman"/>
      <w:b/>
      <w:bCs/>
      <w:i/>
      <w:iCs/>
      <w:color w:val="4472C4"/>
    </w:rPr>
  </w:style>
  <w:style w:type="paragraph" w:styleId="Heading6">
    <w:name w:val="heading 6"/>
    <w:basedOn w:val="Normal"/>
    <w:next w:val="Normal"/>
    <w:link w:val="Heading6Char"/>
    <w:uiPriority w:val="9"/>
    <w:unhideWhenUsed/>
    <w:qFormat/>
    <w:rsid w:val="00322C32"/>
    <w:pPr>
      <w:keepNext/>
      <w:keepLines/>
      <w:spacing w:before="40" w:after="0" w:line="259" w:lineRule="auto"/>
      <w:outlineLvl w:val="5"/>
    </w:pPr>
    <w:rPr>
      <w:rFonts w:ascii="Calibri Light" w:eastAsia="Times New Roman" w:hAnsi="Calibri Light" w:cs="Times New Roman"/>
      <w:color w:val="1F3763"/>
    </w:rPr>
  </w:style>
  <w:style w:type="paragraph" w:styleId="Heading7">
    <w:name w:val="heading 7"/>
    <w:basedOn w:val="Normal"/>
    <w:next w:val="Normal"/>
    <w:link w:val="Heading7Char"/>
    <w:uiPriority w:val="9"/>
    <w:unhideWhenUsed/>
    <w:qFormat/>
    <w:rsid w:val="00CD1503"/>
    <w:pPr>
      <w:keepNext/>
      <w:keepLines/>
      <w:spacing w:before="200" w:after="0"/>
      <w:outlineLvl w:val="6"/>
    </w:pPr>
    <w:rPr>
      <w:rFonts w:ascii="Calibri Light" w:eastAsia="Times New Roman" w:hAnsi="Calibri Light"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A73"/>
    <w:rPr>
      <w:rFonts w:ascii="Times New Roman" w:eastAsia="Times New Roman" w:hAnsi="Times New Roman" w:cs="Times New Roman"/>
      <w:b/>
      <w:bCs/>
      <w:sz w:val="24"/>
      <w:szCs w:val="24"/>
    </w:rPr>
  </w:style>
  <w:style w:type="character" w:styleId="Hyperlink">
    <w:name w:val="Hyperlink"/>
    <w:uiPriority w:val="99"/>
    <w:unhideWhenUsed/>
    <w:rsid w:val="00F93356"/>
    <w:rPr>
      <w:color w:val="0000FF"/>
      <w:u w:val="single"/>
    </w:rPr>
  </w:style>
  <w:style w:type="character" w:styleId="FollowedHyperlink">
    <w:name w:val="FollowedHyperlink"/>
    <w:basedOn w:val="DefaultParagraphFont"/>
    <w:uiPriority w:val="99"/>
    <w:semiHidden/>
    <w:unhideWhenUsed/>
    <w:rsid w:val="00F93356"/>
    <w:rPr>
      <w:color w:val="954F72" w:themeColor="followedHyperlink"/>
      <w:u w:val="single"/>
    </w:rPr>
  </w:style>
  <w:style w:type="paragraph" w:customStyle="1" w:styleId="msonormal0">
    <w:name w:val="msonormal"/>
    <w:basedOn w:val="Normal"/>
    <w:rsid w:val="00F9335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C785F"/>
    <w:pPr>
      <w:tabs>
        <w:tab w:val="right" w:leader="dot" w:pos="9350"/>
      </w:tabs>
      <w:spacing w:after="100" w:line="254" w:lineRule="auto"/>
    </w:pPr>
    <w:rPr>
      <w:rFonts w:ascii="Times New Roman" w:eastAsia="Calibri" w:hAnsi="Times New Roman" w:cs="Times New Roman"/>
      <w:sz w:val="24"/>
      <w:lang w:val="en-ZW"/>
    </w:rPr>
  </w:style>
  <w:style w:type="paragraph" w:styleId="Header">
    <w:name w:val="header"/>
    <w:basedOn w:val="Normal"/>
    <w:link w:val="HeaderChar"/>
    <w:uiPriority w:val="99"/>
    <w:unhideWhenUsed/>
    <w:rsid w:val="00F93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56"/>
    <w:rPr>
      <w:rFonts w:eastAsiaTheme="minorEastAsia"/>
    </w:rPr>
  </w:style>
  <w:style w:type="paragraph" w:styleId="Footer">
    <w:name w:val="footer"/>
    <w:basedOn w:val="Normal"/>
    <w:link w:val="FooterChar"/>
    <w:uiPriority w:val="99"/>
    <w:unhideWhenUsed/>
    <w:qFormat/>
    <w:rsid w:val="00F9335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93356"/>
    <w:rPr>
      <w:rFonts w:ascii="Calibri" w:eastAsia="Calibri" w:hAnsi="Calibri" w:cs="Times New Roman"/>
    </w:rPr>
  </w:style>
  <w:style w:type="paragraph" w:styleId="Caption">
    <w:name w:val="caption"/>
    <w:basedOn w:val="Normal"/>
    <w:next w:val="Normal"/>
    <w:unhideWhenUsed/>
    <w:qFormat/>
    <w:rsid w:val="00F93356"/>
    <w:pPr>
      <w:spacing w:after="0" w:line="240" w:lineRule="auto"/>
    </w:pPr>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F93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56"/>
    <w:rPr>
      <w:rFonts w:ascii="Tahoma" w:eastAsiaTheme="minorEastAsia" w:hAnsi="Tahoma" w:cs="Tahoma"/>
      <w:sz w:val="16"/>
      <w:szCs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9335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93356"/>
    <w:pPr>
      <w:ind w:left="720"/>
      <w:contextualSpacing/>
    </w:pPr>
    <w:rPr>
      <w:rFonts w:eastAsiaTheme="minorHAnsi"/>
    </w:rPr>
  </w:style>
  <w:style w:type="paragraph" w:styleId="TOCHeading">
    <w:name w:val="TOC Heading"/>
    <w:basedOn w:val="Heading1"/>
    <w:next w:val="Normal"/>
    <w:uiPriority w:val="39"/>
    <w:unhideWhenUsed/>
    <w:qFormat/>
    <w:rsid w:val="00F93356"/>
    <w:pPr>
      <w:spacing w:before="240" w:line="254" w:lineRule="auto"/>
      <w:outlineLvl w:val="9"/>
    </w:pPr>
    <w:rPr>
      <w:rFonts w:ascii="Calibri Light" w:hAnsi="Calibri Light"/>
      <w:bCs w:val="0"/>
      <w:color w:val="2E74B5"/>
      <w:szCs w:val="32"/>
    </w:rPr>
  </w:style>
  <w:style w:type="table" w:styleId="TableGrid">
    <w:name w:val="Table Grid"/>
    <w:basedOn w:val="TableNormal"/>
    <w:uiPriority w:val="39"/>
    <w:rsid w:val="00F9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C1227"/>
    <w:pPr>
      <w:spacing w:after="0" w:line="240" w:lineRule="auto"/>
    </w:pPr>
  </w:style>
  <w:style w:type="character" w:styleId="Strong">
    <w:name w:val="Strong"/>
    <w:basedOn w:val="DefaultParagraphFont"/>
    <w:uiPriority w:val="22"/>
    <w:qFormat/>
    <w:rsid w:val="00A36A0D"/>
    <w:rPr>
      <w:b/>
      <w:bCs/>
    </w:rPr>
  </w:style>
  <w:style w:type="character" w:customStyle="1" w:styleId="PlainTextChar">
    <w:name w:val="Plain Text Char"/>
    <w:link w:val="PlainText"/>
    <w:rsid w:val="00024B50"/>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024B50"/>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024B50"/>
    <w:rPr>
      <w:rFonts w:ascii="Consolas" w:eastAsiaTheme="minorEastAsia" w:hAnsi="Consolas" w:cs="Consolas"/>
      <w:sz w:val="21"/>
      <w:szCs w:val="21"/>
    </w:rPr>
  </w:style>
  <w:style w:type="paragraph" w:customStyle="1" w:styleId="elementperfxhead">
    <w:name w:val="elementperfx head"/>
    <w:basedOn w:val="Normal"/>
    <w:rsid w:val="00024B50"/>
    <w:pPr>
      <w:spacing w:after="0" w:line="240" w:lineRule="auto"/>
      <w:ind w:right="-28"/>
    </w:pPr>
    <w:rPr>
      <w:rFonts w:ascii="Arial Narrow" w:eastAsia="Times New Roman" w:hAnsi="Arial Narrow" w:cs="Times New Roman"/>
      <w:b/>
      <w:sz w:val="16"/>
      <w:szCs w:val="20"/>
    </w:rPr>
  </w:style>
  <w:style w:type="paragraph" w:customStyle="1" w:styleId="Default">
    <w:name w:val="Default"/>
    <w:rsid w:val="00024B50"/>
    <w:pPr>
      <w:autoSpaceDE w:val="0"/>
      <w:autoSpaceDN w:val="0"/>
      <w:adjustRightInd w:val="0"/>
      <w:spacing w:after="0" w:line="240" w:lineRule="auto"/>
    </w:pPr>
    <w:rPr>
      <w:rFonts w:ascii="Arial" w:eastAsia="Calibri" w:hAnsi="Arial" w:cs="Arial"/>
      <w:color w:val="000000"/>
      <w:sz w:val="24"/>
      <w:szCs w:val="24"/>
    </w:rPr>
  </w:style>
  <w:style w:type="paragraph" w:styleId="TOC2">
    <w:name w:val="toc 2"/>
    <w:basedOn w:val="Normal"/>
    <w:next w:val="Normal"/>
    <w:autoRedefine/>
    <w:uiPriority w:val="39"/>
    <w:unhideWhenUsed/>
    <w:rsid w:val="005F297F"/>
    <w:pPr>
      <w:spacing w:after="100"/>
      <w:ind w:left="220"/>
    </w:pPr>
  </w:style>
  <w:style w:type="character" w:customStyle="1" w:styleId="Heading2Char">
    <w:name w:val="Heading 2 Char"/>
    <w:basedOn w:val="DefaultParagraphFont"/>
    <w:link w:val="Heading2"/>
    <w:uiPriority w:val="9"/>
    <w:rsid w:val="006D1CD0"/>
    <w:rPr>
      <w:rFonts w:ascii="Times New Roman" w:eastAsiaTheme="majorEastAsia" w:hAnsi="Times New Roman" w:cstheme="majorBidi"/>
      <w:b/>
      <w:sz w:val="24"/>
      <w:szCs w:val="26"/>
    </w:rPr>
  </w:style>
  <w:style w:type="paragraph" w:styleId="BodyText">
    <w:name w:val="Body Text"/>
    <w:aliases w:val=" Char,Char"/>
    <w:basedOn w:val="Normal"/>
    <w:link w:val="BodyTextChar"/>
    <w:unhideWhenUsed/>
    <w:rsid w:val="00E42E87"/>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E42E8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22C32"/>
    <w:pPr>
      <w:spacing w:after="120"/>
      <w:ind w:left="360"/>
    </w:pPr>
  </w:style>
  <w:style w:type="character" w:customStyle="1" w:styleId="BodyTextIndentChar">
    <w:name w:val="Body Text Indent Char"/>
    <w:basedOn w:val="DefaultParagraphFont"/>
    <w:link w:val="BodyTextIndent"/>
    <w:uiPriority w:val="99"/>
    <w:rsid w:val="00322C32"/>
    <w:rPr>
      <w:rFonts w:eastAsiaTheme="minorEastAsia"/>
    </w:rPr>
  </w:style>
  <w:style w:type="character" w:customStyle="1" w:styleId="Heading3Char">
    <w:name w:val="Heading 3 Char"/>
    <w:basedOn w:val="DefaultParagraphFont"/>
    <w:link w:val="Heading3"/>
    <w:uiPriority w:val="9"/>
    <w:rsid w:val="00322C32"/>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322C32"/>
    <w:rPr>
      <w:rFonts w:ascii="Calibri Light" w:eastAsia="Times New Roman" w:hAnsi="Calibri Light" w:cs="Times New Roman"/>
      <w:color w:val="1F3763"/>
    </w:rPr>
  </w:style>
  <w:style w:type="character" w:customStyle="1" w:styleId="fontstyle01">
    <w:name w:val="fontstyle01"/>
    <w:rsid w:val="00322C32"/>
    <w:rPr>
      <w:rFonts w:ascii="Arial" w:hAnsi="Arial" w:cs="Arial" w:hint="default"/>
      <w:b w:val="0"/>
      <w:bCs w:val="0"/>
      <w:i w:val="0"/>
      <w:iCs w:val="0"/>
      <w:color w:val="000000"/>
      <w:sz w:val="24"/>
      <w:szCs w:val="24"/>
    </w:rPr>
  </w:style>
  <w:style w:type="character" w:customStyle="1" w:styleId="termtext">
    <w:name w:val="termtext"/>
    <w:rsid w:val="00322C32"/>
  </w:style>
  <w:style w:type="character" w:customStyle="1" w:styleId="st">
    <w:name w:val="st"/>
    <w:rsid w:val="00322C32"/>
  </w:style>
  <w:style w:type="paragraph" w:styleId="TOC3">
    <w:name w:val="toc 3"/>
    <w:basedOn w:val="Normal"/>
    <w:next w:val="Normal"/>
    <w:autoRedefine/>
    <w:uiPriority w:val="39"/>
    <w:unhideWhenUsed/>
    <w:rsid w:val="00322C32"/>
    <w:pPr>
      <w:ind w:left="440"/>
    </w:pPr>
    <w:rPr>
      <w:rFonts w:ascii="Calibri" w:eastAsia="Calibri" w:hAnsi="Calibri" w:cs="Times New Roman"/>
    </w:rPr>
  </w:style>
  <w:style w:type="character" w:customStyle="1" w:styleId="tgc">
    <w:name w:val="_tgc"/>
    <w:rsid w:val="00322C32"/>
  </w:style>
  <w:style w:type="character" w:styleId="Emphasis">
    <w:name w:val="Emphasis"/>
    <w:uiPriority w:val="20"/>
    <w:qFormat/>
    <w:rsid w:val="00322C32"/>
    <w:rPr>
      <w:i/>
      <w:iCs/>
    </w:rPr>
  </w:style>
  <w:style w:type="character" w:customStyle="1" w:styleId="apple-converted-space">
    <w:name w:val="apple-converted-space"/>
    <w:rsid w:val="00322C32"/>
  </w:style>
  <w:style w:type="character" w:customStyle="1" w:styleId="UnresolvedMention1">
    <w:name w:val="Unresolved Mention1"/>
    <w:uiPriority w:val="99"/>
    <w:semiHidden/>
    <w:unhideWhenUsed/>
    <w:rsid w:val="00322C32"/>
    <w:rPr>
      <w:color w:val="808080"/>
      <w:shd w:val="clear" w:color="auto" w:fill="E6E6E6"/>
    </w:rPr>
  </w:style>
  <w:style w:type="character" w:styleId="CommentReference">
    <w:name w:val="annotation reference"/>
    <w:uiPriority w:val="99"/>
    <w:semiHidden/>
    <w:unhideWhenUsed/>
    <w:rsid w:val="00322C32"/>
    <w:rPr>
      <w:sz w:val="16"/>
      <w:szCs w:val="16"/>
    </w:rPr>
  </w:style>
  <w:style w:type="paragraph" w:styleId="CommentText">
    <w:name w:val="annotation text"/>
    <w:basedOn w:val="Normal"/>
    <w:link w:val="CommentTextChar"/>
    <w:uiPriority w:val="99"/>
    <w:semiHidden/>
    <w:unhideWhenUsed/>
    <w:rsid w:val="00322C32"/>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22C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2C32"/>
    <w:rPr>
      <w:b/>
      <w:bCs/>
    </w:rPr>
  </w:style>
  <w:style w:type="character" w:customStyle="1" w:styleId="CommentSubjectChar">
    <w:name w:val="Comment Subject Char"/>
    <w:basedOn w:val="CommentTextChar"/>
    <w:link w:val="CommentSubject"/>
    <w:uiPriority w:val="99"/>
    <w:semiHidden/>
    <w:rsid w:val="00322C32"/>
    <w:rPr>
      <w:rFonts w:ascii="Calibri" w:eastAsia="Calibri" w:hAnsi="Calibri" w:cs="Times New Roman"/>
      <w:b/>
      <w:bCs/>
      <w:sz w:val="20"/>
      <w:szCs w:val="20"/>
    </w:rPr>
  </w:style>
  <w:style w:type="paragraph" w:customStyle="1" w:styleId="TableParagraph">
    <w:name w:val="Table Paragraph"/>
    <w:basedOn w:val="Normal"/>
    <w:uiPriority w:val="1"/>
    <w:qFormat/>
    <w:rsid w:val="00322C32"/>
    <w:pPr>
      <w:widowControl w:val="0"/>
      <w:autoSpaceDE w:val="0"/>
      <w:autoSpaceDN w:val="0"/>
      <w:adjustRightInd w:val="0"/>
      <w:spacing w:after="0" w:line="240" w:lineRule="auto"/>
      <w:ind w:left="107"/>
    </w:pPr>
    <w:rPr>
      <w:rFonts w:ascii="Times" w:eastAsia="Times New Roman" w:hAnsi="Times" w:cs="Times"/>
      <w:sz w:val="24"/>
      <w:szCs w:val="24"/>
    </w:rPr>
  </w:style>
  <w:style w:type="paragraph" w:styleId="Revision">
    <w:name w:val="Revision"/>
    <w:hidden/>
    <w:uiPriority w:val="99"/>
    <w:semiHidden/>
    <w:rsid w:val="00322C32"/>
    <w:pPr>
      <w:spacing w:after="0" w:line="240" w:lineRule="auto"/>
    </w:pPr>
    <w:rPr>
      <w:rFonts w:ascii="Calibri" w:eastAsia="Calibri" w:hAnsi="Calibri" w:cs="Times New Roman"/>
    </w:rPr>
  </w:style>
  <w:style w:type="character" w:customStyle="1" w:styleId="SpecialBold">
    <w:name w:val="Special Bold"/>
    <w:basedOn w:val="DefaultParagraphFont"/>
    <w:rsid w:val="006F4C82"/>
    <w:rPr>
      <w:b/>
      <w:spacing w:val="0"/>
    </w:rPr>
  </w:style>
  <w:style w:type="paragraph" w:customStyle="1" w:styleId="Coursestructure">
    <w:name w:val="Course structure"/>
    <w:basedOn w:val="Normal"/>
    <w:qFormat/>
    <w:rsid w:val="006F586C"/>
    <w:pPr>
      <w:spacing w:before="40" w:after="40" w:line="240" w:lineRule="auto"/>
    </w:pPr>
    <w:rPr>
      <w:rFonts w:ascii="Calibri" w:eastAsia="Times New Roman" w:hAnsi="Calibri" w:cs="Times New Roman"/>
      <w:iCs/>
      <w:sz w:val="20"/>
      <w:szCs w:val="24"/>
      <w:lang w:val="en-AU" w:eastAsia="en-AU"/>
    </w:rPr>
  </w:style>
  <w:style w:type="character" w:styleId="PlaceholderText">
    <w:name w:val="Placeholder Text"/>
    <w:basedOn w:val="DefaultParagraphFont"/>
    <w:uiPriority w:val="99"/>
    <w:semiHidden/>
    <w:rsid w:val="002F08BD"/>
    <w:rPr>
      <w:color w:val="808080"/>
    </w:rPr>
  </w:style>
  <w:style w:type="character" w:customStyle="1" w:styleId="Heading4Char">
    <w:name w:val="Heading 4 Char"/>
    <w:basedOn w:val="DefaultParagraphFont"/>
    <w:link w:val="Heading4"/>
    <w:rsid w:val="00CD1503"/>
    <w:rPr>
      <w:rFonts w:ascii="Calibri Light" w:eastAsia="Times New Roman" w:hAnsi="Calibri Light" w:cs="Times New Roman"/>
      <w:b/>
      <w:bCs/>
      <w:i/>
      <w:iCs/>
      <w:color w:val="4472C4"/>
    </w:rPr>
  </w:style>
  <w:style w:type="character" w:customStyle="1" w:styleId="Heading7Char">
    <w:name w:val="Heading 7 Char"/>
    <w:basedOn w:val="DefaultParagraphFont"/>
    <w:link w:val="Heading7"/>
    <w:uiPriority w:val="9"/>
    <w:rsid w:val="00CD1503"/>
    <w:rPr>
      <w:rFonts w:ascii="Calibri Light" w:eastAsia="Times New Roman" w:hAnsi="Calibri Light" w:cs="Times New Roman"/>
      <w:i/>
      <w:iCs/>
      <w:color w:val="404040"/>
    </w:rPr>
  </w:style>
  <w:style w:type="character" w:customStyle="1" w:styleId="highlight">
    <w:name w:val="highlight"/>
    <w:basedOn w:val="DefaultParagraphFont"/>
    <w:rsid w:val="00CD1503"/>
  </w:style>
  <w:style w:type="character" w:styleId="LineNumber">
    <w:name w:val="line number"/>
    <w:basedOn w:val="DefaultParagraphFont"/>
    <w:uiPriority w:val="99"/>
    <w:semiHidden/>
    <w:unhideWhenUsed/>
    <w:rsid w:val="00CD1503"/>
  </w:style>
  <w:style w:type="numbering" w:customStyle="1" w:styleId="NoList1">
    <w:name w:val="No List1"/>
    <w:next w:val="NoList"/>
    <w:uiPriority w:val="99"/>
    <w:semiHidden/>
    <w:unhideWhenUsed/>
    <w:rsid w:val="00CD1503"/>
  </w:style>
  <w:style w:type="table" w:customStyle="1" w:styleId="TableGrid1">
    <w:name w:val="Table Grid1"/>
    <w:basedOn w:val="TableNormal"/>
    <w:next w:val="TableGrid"/>
    <w:uiPriority w:val="39"/>
    <w:rsid w:val="00CD1503"/>
    <w:pPr>
      <w:spacing w:after="0" w:line="240" w:lineRule="auto"/>
      <w:ind w:left="714" w:hanging="357"/>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CD1503"/>
  </w:style>
  <w:style w:type="character" w:customStyle="1" w:styleId="main">
    <w:name w:val="main"/>
    <w:basedOn w:val="DefaultParagraphFont"/>
    <w:rsid w:val="00CD1503"/>
  </w:style>
  <w:style w:type="paragraph" w:styleId="NormalWeb">
    <w:name w:val="Normal (Web)"/>
    <w:basedOn w:val="Normal"/>
    <w:uiPriority w:val="99"/>
    <w:unhideWhenUsed/>
    <w:rsid w:val="00CD1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CD1503"/>
  </w:style>
  <w:style w:type="table" w:customStyle="1" w:styleId="TableGrid2">
    <w:name w:val="Table Grid2"/>
    <w:basedOn w:val="TableNormal"/>
    <w:next w:val="TableGrid"/>
    <w:uiPriority w:val="39"/>
    <w:rsid w:val="00CD15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CD1503"/>
    <w:pPr>
      <w:widowControl w:val="0"/>
      <w:numPr>
        <w:numId w:val="12"/>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List">
    <w:name w:val="List"/>
    <w:basedOn w:val="Normal"/>
    <w:rsid w:val="00CD1503"/>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Title">
    <w:name w:val="Title"/>
    <w:basedOn w:val="Normal"/>
    <w:next w:val="Normal"/>
    <w:link w:val="TitleChar"/>
    <w:uiPriority w:val="10"/>
    <w:qFormat/>
    <w:rsid w:val="00CD1503"/>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CD1503"/>
    <w:rPr>
      <w:rFonts w:ascii="Cambria" w:eastAsia="Times New Roman" w:hAnsi="Cambria" w:cs="Times New Roman"/>
      <w:b/>
      <w:bCs/>
      <w:kern w:val="28"/>
      <w:sz w:val="32"/>
      <w:szCs w:val="32"/>
    </w:rPr>
  </w:style>
  <w:style w:type="character" w:customStyle="1" w:styleId="ilfuvd">
    <w:name w:val="ilfuvd"/>
    <w:basedOn w:val="DefaultParagraphFont"/>
    <w:rsid w:val="00CD1503"/>
  </w:style>
  <w:style w:type="table" w:customStyle="1" w:styleId="TableGrid0">
    <w:name w:val="TableGrid"/>
    <w:rsid w:val="00B21518"/>
    <w:pPr>
      <w:spacing w:after="0" w:line="240" w:lineRule="auto"/>
    </w:pPr>
    <w:rPr>
      <w:rFonts w:eastAsiaTheme="minorEastAsia"/>
    </w:rPr>
    <w:tblPr>
      <w:tblCellMar>
        <w:top w:w="0" w:type="dxa"/>
        <w:left w:w="0" w:type="dxa"/>
        <w:bottom w:w="0" w:type="dxa"/>
        <w:right w:w="0" w:type="dxa"/>
      </w:tblCellMar>
    </w:tblPr>
  </w:style>
  <w:style w:type="paragraph" w:customStyle="1" w:styleId="indent2">
    <w:name w:val="indent2"/>
    <w:basedOn w:val="Normal"/>
    <w:link w:val="indent2Char"/>
    <w:autoRedefine/>
    <w:rsid w:val="00B21518"/>
    <w:pPr>
      <w:numPr>
        <w:numId w:val="43"/>
      </w:numPr>
      <w:spacing w:after="0" w:line="240" w:lineRule="auto"/>
    </w:pPr>
    <w:rPr>
      <w:rFonts w:ascii="Arial" w:eastAsia="Times New Roman" w:hAnsi="Arial" w:cs="Times New Roman"/>
      <w:sz w:val="24"/>
      <w:szCs w:val="20"/>
    </w:rPr>
  </w:style>
  <w:style w:type="character" w:customStyle="1" w:styleId="indent2Char">
    <w:name w:val="indent2 Char"/>
    <w:link w:val="indent2"/>
    <w:rsid w:val="00B21518"/>
    <w:rPr>
      <w:rFonts w:ascii="Arial" w:eastAsia="Times New Roman" w:hAnsi="Arial" w:cs="Times New Roman"/>
      <w:sz w:val="24"/>
      <w:szCs w:val="20"/>
    </w:rPr>
  </w:style>
  <w:style w:type="numbering" w:customStyle="1" w:styleId="NoList2">
    <w:name w:val="No List2"/>
    <w:next w:val="NoList"/>
    <w:uiPriority w:val="99"/>
    <w:semiHidden/>
    <w:unhideWhenUsed/>
    <w:rsid w:val="0036739D"/>
  </w:style>
  <w:style w:type="numbering" w:customStyle="1" w:styleId="NoList3">
    <w:name w:val="No List3"/>
    <w:next w:val="NoList"/>
    <w:uiPriority w:val="99"/>
    <w:semiHidden/>
    <w:unhideWhenUsed/>
    <w:rsid w:val="00A4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6120">
      <w:bodyDiv w:val="1"/>
      <w:marLeft w:val="0"/>
      <w:marRight w:val="0"/>
      <w:marTop w:val="0"/>
      <w:marBottom w:val="0"/>
      <w:divBdr>
        <w:top w:val="none" w:sz="0" w:space="0" w:color="auto"/>
        <w:left w:val="none" w:sz="0" w:space="0" w:color="auto"/>
        <w:bottom w:val="none" w:sz="0" w:space="0" w:color="auto"/>
        <w:right w:val="none" w:sz="0" w:space="0" w:color="auto"/>
      </w:divBdr>
    </w:div>
    <w:div w:id="148520149">
      <w:bodyDiv w:val="1"/>
      <w:marLeft w:val="0"/>
      <w:marRight w:val="0"/>
      <w:marTop w:val="0"/>
      <w:marBottom w:val="0"/>
      <w:divBdr>
        <w:top w:val="none" w:sz="0" w:space="0" w:color="auto"/>
        <w:left w:val="none" w:sz="0" w:space="0" w:color="auto"/>
        <w:bottom w:val="none" w:sz="0" w:space="0" w:color="auto"/>
        <w:right w:val="none" w:sz="0" w:space="0" w:color="auto"/>
      </w:divBdr>
    </w:div>
    <w:div w:id="153498516">
      <w:bodyDiv w:val="1"/>
      <w:marLeft w:val="0"/>
      <w:marRight w:val="0"/>
      <w:marTop w:val="0"/>
      <w:marBottom w:val="0"/>
      <w:divBdr>
        <w:top w:val="none" w:sz="0" w:space="0" w:color="auto"/>
        <w:left w:val="none" w:sz="0" w:space="0" w:color="auto"/>
        <w:bottom w:val="none" w:sz="0" w:space="0" w:color="auto"/>
        <w:right w:val="none" w:sz="0" w:space="0" w:color="auto"/>
      </w:divBdr>
    </w:div>
    <w:div w:id="184754897">
      <w:bodyDiv w:val="1"/>
      <w:marLeft w:val="0"/>
      <w:marRight w:val="0"/>
      <w:marTop w:val="0"/>
      <w:marBottom w:val="0"/>
      <w:divBdr>
        <w:top w:val="none" w:sz="0" w:space="0" w:color="auto"/>
        <w:left w:val="none" w:sz="0" w:space="0" w:color="auto"/>
        <w:bottom w:val="none" w:sz="0" w:space="0" w:color="auto"/>
        <w:right w:val="none" w:sz="0" w:space="0" w:color="auto"/>
      </w:divBdr>
    </w:div>
    <w:div w:id="254873031">
      <w:bodyDiv w:val="1"/>
      <w:marLeft w:val="0"/>
      <w:marRight w:val="0"/>
      <w:marTop w:val="0"/>
      <w:marBottom w:val="0"/>
      <w:divBdr>
        <w:top w:val="none" w:sz="0" w:space="0" w:color="auto"/>
        <w:left w:val="none" w:sz="0" w:space="0" w:color="auto"/>
        <w:bottom w:val="none" w:sz="0" w:space="0" w:color="auto"/>
        <w:right w:val="none" w:sz="0" w:space="0" w:color="auto"/>
      </w:divBdr>
    </w:div>
    <w:div w:id="266498993">
      <w:bodyDiv w:val="1"/>
      <w:marLeft w:val="0"/>
      <w:marRight w:val="0"/>
      <w:marTop w:val="0"/>
      <w:marBottom w:val="0"/>
      <w:divBdr>
        <w:top w:val="none" w:sz="0" w:space="0" w:color="auto"/>
        <w:left w:val="none" w:sz="0" w:space="0" w:color="auto"/>
        <w:bottom w:val="none" w:sz="0" w:space="0" w:color="auto"/>
        <w:right w:val="none" w:sz="0" w:space="0" w:color="auto"/>
      </w:divBdr>
    </w:div>
    <w:div w:id="278921963">
      <w:bodyDiv w:val="1"/>
      <w:marLeft w:val="0"/>
      <w:marRight w:val="0"/>
      <w:marTop w:val="0"/>
      <w:marBottom w:val="0"/>
      <w:divBdr>
        <w:top w:val="none" w:sz="0" w:space="0" w:color="auto"/>
        <w:left w:val="none" w:sz="0" w:space="0" w:color="auto"/>
        <w:bottom w:val="none" w:sz="0" w:space="0" w:color="auto"/>
        <w:right w:val="none" w:sz="0" w:space="0" w:color="auto"/>
      </w:divBdr>
    </w:div>
    <w:div w:id="327900514">
      <w:bodyDiv w:val="1"/>
      <w:marLeft w:val="0"/>
      <w:marRight w:val="0"/>
      <w:marTop w:val="0"/>
      <w:marBottom w:val="0"/>
      <w:divBdr>
        <w:top w:val="none" w:sz="0" w:space="0" w:color="auto"/>
        <w:left w:val="none" w:sz="0" w:space="0" w:color="auto"/>
        <w:bottom w:val="none" w:sz="0" w:space="0" w:color="auto"/>
        <w:right w:val="none" w:sz="0" w:space="0" w:color="auto"/>
      </w:divBdr>
    </w:div>
    <w:div w:id="515342073">
      <w:bodyDiv w:val="1"/>
      <w:marLeft w:val="0"/>
      <w:marRight w:val="0"/>
      <w:marTop w:val="0"/>
      <w:marBottom w:val="0"/>
      <w:divBdr>
        <w:top w:val="none" w:sz="0" w:space="0" w:color="auto"/>
        <w:left w:val="none" w:sz="0" w:space="0" w:color="auto"/>
        <w:bottom w:val="none" w:sz="0" w:space="0" w:color="auto"/>
        <w:right w:val="none" w:sz="0" w:space="0" w:color="auto"/>
      </w:divBdr>
    </w:div>
    <w:div w:id="519199446">
      <w:bodyDiv w:val="1"/>
      <w:marLeft w:val="0"/>
      <w:marRight w:val="0"/>
      <w:marTop w:val="0"/>
      <w:marBottom w:val="0"/>
      <w:divBdr>
        <w:top w:val="none" w:sz="0" w:space="0" w:color="auto"/>
        <w:left w:val="none" w:sz="0" w:space="0" w:color="auto"/>
        <w:bottom w:val="none" w:sz="0" w:space="0" w:color="auto"/>
        <w:right w:val="none" w:sz="0" w:space="0" w:color="auto"/>
      </w:divBdr>
    </w:div>
    <w:div w:id="578248478">
      <w:bodyDiv w:val="1"/>
      <w:marLeft w:val="0"/>
      <w:marRight w:val="0"/>
      <w:marTop w:val="0"/>
      <w:marBottom w:val="0"/>
      <w:divBdr>
        <w:top w:val="none" w:sz="0" w:space="0" w:color="auto"/>
        <w:left w:val="none" w:sz="0" w:space="0" w:color="auto"/>
        <w:bottom w:val="none" w:sz="0" w:space="0" w:color="auto"/>
        <w:right w:val="none" w:sz="0" w:space="0" w:color="auto"/>
      </w:divBdr>
    </w:div>
    <w:div w:id="728962834">
      <w:bodyDiv w:val="1"/>
      <w:marLeft w:val="0"/>
      <w:marRight w:val="0"/>
      <w:marTop w:val="0"/>
      <w:marBottom w:val="0"/>
      <w:divBdr>
        <w:top w:val="none" w:sz="0" w:space="0" w:color="auto"/>
        <w:left w:val="none" w:sz="0" w:space="0" w:color="auto"/>
        <w:bottom w:val="none" w:sz="0" w:space="0" w:color="auto"/>
        <w:right w:val="none" w:sz="0" w:space="0" w:color="auto"/>
      </w:divBdr>
    </w:div>
    <w:div w:id="729378385">
      <w:bodyDiv w:val="1"/>
      <w:marLeft w:val="0"/>
      <w:marRight w:val="0"/>
      <w:marTop w:val="0"/>
      <w:marBottom w:val="0"/>
      <w:divBdr>
        <w:top w:val="none" w:sz="0" w:space="0" w:color="auto"/>
        <w:left w:val="none" w:sz="0" w:space="0" w:color="auto"/>
        <w:bottom w:val="none" w:sz="0" w:space="0" w:color="auto"/>
        <w:right w:val="none" w:sz="0" w:space="0" w:color="auto"/>
      </w:divBdr>
    </w:div>
    <w:div w:id="811679853">
      <w:bodyDiv w:val="1"/>
      <w:marLeft w:val="0"/>
      <w:marRight w:val="0"/>
      <w:marTop w:val="0"/>
      <w:marBottom w:val="0"/>
      <w:divBdr>
        <w:top w:val="none" w:sz="0" w:space="0" w:color="auto"/>
        <w:left w:val="none" w:sz="0" w:space="0" w:color="auto"/>
        <w:bottom w:val="none" w:sz="0" w:space="0" w:color="auto"/>
        <w:right w:val="none" w:sz="0" w:space="0" w:color="auto"/>
      </w:divBdr>
    </w:div>
    <w:div w:id="841700136">
      <w:bodyDiv w:val="1"/>
      <w:marLeft w:val="0"/>
      <w:marRight w:val="0"/>
      <w:marTop w:val="0"/>
      <w:marBottom w:val="0"/>
      <w:divBdr>
        <w:top w:val="none" w:sz="0" w:space="0" w:color="auto"/>
        <w:left w:val="none" w:sz="0" w:space="0" w:color="auto"/>
        <w:bottom w:val="none" w:sz="0" w:space="0" w:color="auto"/>
        <w:right w:val="none" w:sz="0" w:space="0" w:color="auto"/>
      </w:divBdr>
    </w:div>
    <w:div w:id="1092358133">
      <w:bodyDiv w:val="1"/>
      <w:marLeft w:val="0"/>
      <w:marRight w:val="0"/>
      <w:marTop w:val="0"/>
      <w:marBottom w:val="0"/>
      <w:divBdr>
        <w:top w:val="none" w:sz="0" w:space="0" w:color="auto"/>
        <w:left w:val="none" w:sz="0" w:space="0" w:color="auto"/>
        <w:bottom w:val="none" w:sz="0" w:space="0" w:color="auto"/>
        <w:right w:val="none" w:sz="0" w:space="0" w:color="auto"/>
      </w:divBdr>
    </w:div>
    <w:div w:id="1197737923">
      <w:bodyDiv w:val="1"/>
      <w:marLeft w:val="0"/>
      <w:marRight w:val="0"/>
      <w:marTop w:val="0"/>
      <w:marBottom w:val="0"/>
      <w:divBdr>
        <w:top w:val="none" w:sz="0" w:space="0" w:color="auto"/>
        <w:left w:val="none" w:sz="0" w:space="0" w:color="auto"/>
        <w:bottom w:val="none" w:sz="0" w:space="0" w:color="auto"/>
        <w:right w:val="none" w:sz="0" w:space="0" w:color="auto"/>
      </w:divBdr>
    </w:div>
    <w:div w:id="1212305693">
      <w:bodyDiv w:val="1"/>
      <w:marLeft w:val="0"/>
      <w:marRight w:val="0"/>
      <w:marTop w:val="0"/>
      <w:marBottom w:val="0"/>
      <w:divBdr>
        <w:top w:val="none" w:sz="0" w:space="0" w:color="auto"/>
        <w:left w:val="none" w:sz="0" w:space="0" w:color="auto"/>
        <w:bottom w:val="none" w:sz="0" w:space="0" w:color="auto"/>
        <w:right w:val="none" w:sz="0" w:space="0" w:color="auto"/>
      </w:divBdr>
    </w:div>
    <w:div w:id="1278485313">
      <w:bodyDiv w:val="1"/>
      <w:marLeft w:val="0"/>
      <w:marRight w:val="0"/>
      <w:marTop w:val="0"/>
      <w:marBottom w:val="0"/>
      <w:divBdr>
        <w:top w:val="none" w:sz="0" w:space="0" w:color="auto"/>
        <w:left w:val="none" w:sz="0" w:space="0" w:color="auto"/>
        <w:bottom w:val="none" w:sz="0" w:space="0" w:color="auto"/>
        <w:right w:val="none" w:sz="0" w:space="0" w:color="auto"/>
      </w:divBdr>
    </w:div>
    <w:div w:id="1330252396">
      <w:bodyDiv w:val="1"/>
      <w:marLeft w:val="0"/>
      <w:marRight w:val="0"/>
      <w:marTop w:val="0"/>
      <w:marBottom w:val="0"/>
      <w:divBdr>
        <w:top w:val="none" w:sz="0" w:space="0" w:color="auto"/>
        <w:left w:val="none" w:sz="0" w:space="0" w:color="auto"/>
        <w:bottom w:val="none" w:sz="0" w:space="0" w:color="auto"/>
        <w:right w:val="none" w:sz="0" w:space="0" w:color="auto"/>
      </w:divBdr>
    </w:div>
    <w:div w:id="1401977445">
      <w:bodyDiv w:val="1"/>
      <w:marLeft w:val="0"/>
      <w:marRight w:val="0"/>
      <w:marTop w:val="0"/>
      <w:marBottom w:val="0"/>
      <w:divBdr>
        <w:top w:val="none" w:sz="0" w:space="0" w:color="auto"/>
        <w:left w:val="none" w:sz="0" w:space="0" w:color="auto"/>
        <w:bottom w:val="none" w:sz="0" w:space="0" w:color="auto"/>
        <w:right w:val="none" w:sz="0" w:space="0" w:color="auto"/>
      </w:divBdr>
    </w:div>
    <w:div w:id="1403334523">
      <w:bodyDiv w:val="1"/>
      <w:marLeft w:val="0"/>
      <w:marRight w:val="0"/>
      <w:marTop w:val="0"/>
      <w:marBottom w:val="0"/>
      <w:divBdr>
        <w:top w:val="none" w:sz="0" w:space="0" w:color="auto"/>
        <w:left w:val="none" w:sz="0" w:space="0" w:color="auto"/>
        <w:bottom w:val="none" w:sz="0" w:space="0" w:color="auto"/>
        <w:right w:val="none" w:sz="0" w:space="0" w:color="auto"/>
      </w:divBdr>
    </w:div>
    <w:div w:id="1404714102">
      <w:bodyDiv w:val="1"/>
      <w:marLeft w:val="0"/>
      <w:marRight w:val="0"/>
      <w:marTop w:val="0"/>
      <w:marBottom w:val="0"/>
      <w:divBdr>
        <w:top w:val="none" w:sz="0" w:space="0" w:color="auto"/>
        <w:left w:val="none" w:sz="0" w:space="0" w:color="auto"/>
        <w:bottom w:val="none" w:sz="0" w:space="0" w:color="auto"/>
        <w:right w:val="none" w:sz="0" w:space="0" w:color="auto"/>
      </w:divBdr>
    </w:div>
    <w:div w:id="1426729580">
      <w:bodyDiv w:val="1"/>
      <w:marLeft w:val="0"/>
      <w:marRight w:val="0"/>
      <w:marTop w:val="0"/>
      <w:marBottom w:val="0"/>
      <w:divBdr>
        <w:top w:val="none" w:sz="0" w:space="0" w:color="auto"/>
        <w:left w:val="none" w:sz="0" w:space="0" w:color="auto"/>
        <w:bottom w:val="none" w:sz="0" w:space="0" w:color="auto"/>
        <w:right w:val="none" w:sz="0" w:space="0" w:color="auto"/>
      </w:divBdr>
    </w:div>
    <w:div w:id="1443375628">
      <w:bodyDiv w:val="1"/>
      <w:marLeft w:val="0"/>
      <w:marRight w:val="0"/>
      <w:marTop w:val="0"/>
      <w:marBottom w:val="0"/>
      <w:divBdr>
        <w:top w:val="none" w:sz="0" w:space="0" w:color="auto"/>
        <w:left w:val="none" w:sz="0" w:space="0" w:color="auto"/>
        <w:bottom w:val="none" w:sz="0" w:space="0" w:color="auto"/>
        <w:right w:val="none" w:sz="0" w:space="0" w:color="auto"/>
      </w:divBdr>
    </w:div>
    <w:div w:id="1567378661">
      <w:bodyDiv w:val="1"/>
      <w:marLeft w:val="0"/>
      <w:marRight w:val="0"/>
      <w:marTop w:val="0"/>
      <w:marBottom w:val="0"/>
      <w:divBdr>
        <w:top w:val="none" w:sz="0" w:space="0" w:color="auto"/>
        <w:left w:val="none" w:sz="0" w:space="0" w:color="auto"/>
        <w:bottom w:val="none" w:sz="0" w:space="0" w:color="auto"/>
        <w:right w:val="none" w:sz="0" w:space="0" w:color="auto"/>
      </w:divBdr>
    </w:div>
    <w:div w:id="1592736027">
      <w:bodyDiv w:val="1"/>
      <w:marLeft w:val="0"/>
      <w:marRight w:val="0"/>
      <w:marTop w:val="0"/>
      <w:marBottom w:val="0"/>
      <w:divBdr>
        <w:top w:val="none" w:sz="0" w:space="0" w:color="auto"/>
        <w:left w:val="none" w:sz="0" w:space="0" w:color="auto"/>
        <w:bottom w:val="none" w:sz="0" w:space="0" w:color="auto"/>
        <w:right w:val="none" w:sz="0" w:space="0" w:color="auto"/>
      </w:divBdr>
    </w:div>
    <w:div w:id="1691374740">
      <w:bodyDiv w:val="1"/>
      <w:marLeft w:val="0"/>
      <w:marRight w:val="0"/>
      <w:marTop w:val="0"/>
      <w:marBottom w:val="0"/>
      <w:divBdr>
        <w:top w:val="none" w:sz="0" w:space="0" w:color="auto"/>
        <w:left w:val="none" w:sz="0" w:space="0" w:color="auto"/>
        <w:bottom w:val="none" w:sz="0" w:space="0" w:color="auto"/>
        <w:right w:val="none" w:sz="0" w:space="0" w:color="auto"/>
      </w:divBdr>
    </w:div>
    <w:div w:id="1710035250">
      <w:bodyDiv w:val="1"/>
      <w:marLeft w:val="0"/>
      <w:marRight w:val="0"/>
      <w:marTop w:val="0"/>
      <w:marBottom w:val="0"/>
      <w:divBdr>
        <w:top w:val="none" w:sz="0" w:space="0" w:color="auto"/>
        <w:left w:val="none" w:sz="0" w:space="0" w:color="auto"/>
        <w:bottom w:val="none" w:sz="0" w:space="0" w:color="auto"/>
        <w:right w:val="none" w:sz="0" w:space="0" w:color="auto"/>
      </w:divBdr>
    </w:div>
    <w:div w:id="1720855393">
      <w:bodyDiv w:val="1"/>
      <w:marLeft w:val="0"/>
      <w:marRight w:val="0"/>
      <w:marTop w:val="0"/>
      <w:marBottom w:val="0"/>
      <w:divBdr>
        <w:top w:val="none" w:sz="0" w:space="0" w:color="auto"/>
        <w:left w:val="none" w:sz="0" w:space="0" w:color="auto"/>
        <w:bottom w:val="none" w:sz="0" w:space="0" w:color="auto"/>
        <w:right w:val="none" w:sz="0" w:space="0" w:color="auto"/>
      </w:divBdr>
    </w:div>
    <w:div w:id="1757481258">
      <w:bodyDiv w:val="1"/>
      <w:marLeft w:val="0"/>
      <w:marRight w:val="0"/>
      <w:marTop w:val="0"/>
      <w:marBottom w:val="0"/>
      <w:divBdr>
        <w:top w:val="none" w:sz="0" w:space="0" w:color="auto"/>
        <w:left w:val="none" w:sz="0" w:space="0" w:color="auto"/>
        <w:bottom w:val="none" w:sz="0" w:space="0" w:color="auto"/>
        <w:right w:val="none" w:sz="0" w:space="0" w:color="auto"/>
      </w:divBdr>
    </w:div>
    <w:div w:id="1851407229">
      <w:bodyDiv w:val="1"/>
      <w:marLeft w:val="0"/>
      <w:marRight w:val="0"/>
      <w:marTop w:val="0"/>
      <w:marBottom w:val="0"/>
      <w:divBdr>
        <w:top w:val="none" w:sz="0" w:space="0" w:color="auto"/>
        <w:left w:val="none" w:sz="0" w:space="0" w:color="auto"/>
        <w:bottom w:val="none" w:sz="0" w:space="0" w:color="auto"/>
        <w:right w:val="none" w:sz="0" w:space="0" w:color="auto"/>
      </w:divBdr>
    </w:div>
    <w:div w:id="1961179290">
      <w:bodyDiv w:val="1"/>
      <w:marLeft w:val="0"/>
      <w:marRight w:val="0"/>
      <w:marTop w:val="0"/>
      <w:marBottom w:val="0"/>
      <w:divBdr>
        <w:top w:val="none" w:sz="0" w:space="0" w:color="auto"/>
        <w:left w:val="none" w:sz="0" w:space="0" w:color="auto"/>
        <w:bottom w:val="none" w:sz="0" w:space="0" w:color="auto"/>
        <w:right w:val="none" w:sz="0" w:space="0" w:color="auto"/>
      </w:divBdr>
    </w:div>
    <w:div w:id="1991246328">
      <w:bodyDiv w:val="1"/>
      <w:marLeft w:val="0"/>
      <w:marRight w:val="0"/>
      <w:marTop w:val="0"/>
      <w:marBottom w:val="0"/>
      <w:divBdr>
        <w:top w:val="none" w:sz="0" w:space="0" w:color="auto"/>
        <w:left w:val="none" w:sz="0" w:space="0" w:color="auto"/>
        <w:bottom w:val="none" w:sz="0" w:space="0" w:color="auto"/>
        <w:right w:val="none" w:sz="0" w:space="0" w:color="auto"/>
      </w:divBdr>
    </w:div>
    <w:div w:id="2069955599">
      <w:bodyDiv w:val="1"/>
      <w:marLeft w:val="0"/>
      <w:marRight w:val="0"/>
      <w:marTop w:val="0"/>
      <w:marBottom w:val="0"/>
      <w:divBdr>
        <w:top w:val="none" w:sz="0" w:space="0" w:color="auto"/>
        <w:left w:val="none" w:sz="0" w:space="0" w:color="auto"/>
        <w:bottom w:val="none" w:sz="0" w:space="0" w:color="auto"/>
        <w:right w:val="none" w:sz="0" w:space="0" w:color="auto"/>
      </w:divBdr>
    </w:div>
    <w:div w:id="21238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28AD5-C6A4-4A0D-B1B5-83117FFDC949}">
  <ds:schemaRefs>
    <ds:schemaRef ds:uri="http://schemas.openxmlformats.org/officeDocument/2006/bibliography"/>
  </ds:schemaRefs>
</ds:datastoreItem>
</file>

<file path=customXml/itemProps2.xml><?xml version="1.0" encoding="utf-8"?>
<ds:datastoreItem xmlns:ds="http://schemas.openxmlformats.org/officeDocument/2006/customXml" ds:itemID="{61D8153A-E2AD-4103-9412-58B8C4E838EF}"/>
</file>

<file path=customXml/itemProps3.xml><?xml version="1.0" encoding="utf-8"?>
<ds:datastoreItem xmlns:ds="http://schemas.openxmlformats.org/officeDocument/2006/customXml" ds:itemID="{3AB775A7-303C-464D-B097-9612AB2739C5}"/>
</file>

<file path=customXml/itemProps4.xml><?xml version="1.0" encoding="utf-8"?>
<ds:datastoreItem xmlns:ds="http://schemas.openxmlformats.org/officeDocument/2006/customXml" ds:itemID="{2BA2D064-BCFE-4C5F-B4FC-6ED023C38B61}"/>
</file>

<file path=docProps/app.xml><?xml version="1.0" encoding="utf-8"?>
<Properties xmlns="http://schemas.openxmlformats.org/officeDocument/2006/extended-properties" xmlns:vt="http://schemas.openxmlformats.org/officeDocument/2006/docPropsVTypes">
  <Template>Normal</Template>
  <TotalTime>101</TotalTime>
  <Pages>56</Pages>
  <Words>9608</Words>
  <Characters>54766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 TVET CDACC </dc:creator>
  <cp:lastModifiedBy>LINDA</cp:lastModifiedBy>
  <cp:revision>14</cp:revision>
  <cp:lastPrinted>2019-01-29T06:22:00Z</cp:lastPrinted>
  <dcterms:created xsi:type="dcterms:W3CDTF">2020-01-30T10:28:00Z</dcterms:created>
  <dcterms:modified xsi:type="dcterms:W3CDTF">2021-03-26T13:05:00Z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