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086D0" w14:textId="77777777" w:rsidR="00890034" w:rsidRPr="008F6157" w:rsidRDefault="00890034" w:rsidP="00975DB5">
      <w:pPr>
        <w:jc w:val="center"/>
        <w:rPr>
          <w:rFonts w:ascii="Times New Roman" w:hAnsi="Times New Roman" w:cs="Times New Roman"/>
          <w:sz w:val="24"/>
          <w:szCs w:val="24"/>
        </w:rPr>
      </w:pPr>
      <w:bookmarkStart w:id="0" w:name="_Hlk532546424"/>
      <w:r w:rsidRPr="008F6157">
        <w:rPr>
          <w:rFonts w:ascii="Times New Roman" w:hAnsi="Times New Roman" w:cs="Times New Roman"/>
          <w:b/>
          <w:noProof/>
          <w:sz w:val="24"/>
          <w:szCs w:val="24"/>
          <w:lang w:val="en-GB" w:eastAsia="en-GB"/>
        </w:rPr>
        <w:drawing>
          <wp:inline distT="0" distB="0" distL="0" distR="0" wp14:anchorId="2F7DB23D" wp14:editId="042BAC59">
            <wp:extent cx="1371600" cy="1133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650DEB7" w14:textId="77777777" w:rsidR="00C40FD3" w:rsidRPr="008F6157" w:rsidRDefault="00C40FD3" w:rsidP="00975DB5">
      <w:pPr>
        <w:jc w:val="center"/>
        <w:rPr>
          <w:rFonts w:ascii="Times New Roman" w:hAnsi="Times New Roman" w:cs="Times New Roman"/>
          <w:sz w:val="24"/>
          <w:szCs w:val="24"/>
        </w:rPr>
      </w:pPr>
    </w:p>
    <w:p w14:paraId="377CBD6A" w14:textId="77777777" w:rsidR="00890034" w:rsidRPr="008F6157" w:rsidRDefault="00890034" w:rsidP="00975DB5">
      <w:pPr>
        <w:spacing w:after="0"/>
        <w:jc w:val="center"/>
        <w:rPr>
          <w:rFonts w:ascii="Times New Roman" w:hAnsi="Times New Roman" w:cs="Times New Roman"/>
          <w:b/>
          <w:sz w:val="24"/>
          <w:szCs w:val="24"/>
        </w:rPr>
      </w:pPr>
      <w:r w:rsidRPr="008F6157">
        <w:rPr>
          <w:rFonts w:ascii="Times New Roman" w:hAnsi="Times New Roman" w:cs="Times New Roman"/>
          <w:b/>
          <w:sz w:val="24"/>
          <w:szCs w:val="24"/>
        </w:rPr>
        <w:t>THE REPUBLIC OF KENYA</w:t>
      </w:r>
    </w:p>
    <w:p w14:paraId="477B686B" w14:textId="77777777" w:rsidR="00890034" w:rsidRPr="008F6157" w:rsidRDefault="00890034" w:rsidP="00975DB5">
      <w:pPr>
        <w:spacing w:after="0"/>
        <w:rPr>
          <w:rFonts w:ascii="Times New Roman" w:hAnsi="Times New Roman" w:cs="Times New Roman"/>
          <w:noProof/>
          <w:sz w:val="24"/>
          <w:szCs w:val="24"/>
        </w:rPr>
      </w:pPr>
    </w:p>
    <w:p w14:paraId="6461B3B3" w14:textId="77777777" w:rsidR="00890034" w:rsidRPr="008F6157" w:rsidRDefault="00890034" w:rsidP="00975DB5">
      <w:pPr>
        <w:spacing w:after="0"/>
        <w:rPr>
          <w:rFonts w:ascii="Times New Roman" w:hAnsi="Times New Roman" w:cs="Times New Roman"/>
          <w:noProof/>
          <w:sz w:val="24"/>
          <w:szCs w:val="24"/>
        </w:rPr>
      </w:pPr>
    </w:p>
    <w:p w14:paraId="1337CA46" w14:textId="77777777" w:rsidR="00890034" w:rsidRPr="008F6157" w:rsidRDefault="00890034" w:rsidP="00975DB5">
      <w:pPr>
        <w:spacing w:after="0"/>
        <w:jc w:val="center"/>
        <w:rPr>
          <w:rFonts w:ascii="Times New Roman" w:hAnsi="Times New Roman" w:cs="Times New Roman"/>
          <w:noProof/>
          <w:sz w:val="24"/>
          <w:szCs w:val="24"/>
        </w:rPr>
      </w:pPr>
    </w:p>
    <w:p w14:paraId="5E5796A6" w14:textId="77777777" w:rsidR="00890034" w:rsidRPr="008F6157" w:rsidRDefault="00890034" w:rsidP="00975DB5">
      <w:pPr>
        <w:spacing w:after="0"/>
        <w:jc w:val="cente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NATIONAL OCUPATIONAL STANDARDS</w:t>
      </w:r>
    </w:p>
    <w:p w14:paraId="613B597C" w14:textId="77777777" w:rsidR="00890034" w:rsidRPr="008F6157" w:rsidRDefault="00890034" w:rsidP="00975DB5">
      <w:pPr>
        <w:spacing w:after="0"/>
        <w:jc w:val="center"/>
        <w:rPr>
          <w:rFonts w:ascii="Times New Roman" w:eastAsia="Times New Roman" w:hAnsi="Times New Roman" w:cs="Times New Roman"/>
          <w:b/>
          <w:sz w:val="24"/>
          <w:szCs w:val="24"/>
        </w:rPr>
      </w:pPr>
    </w:p>
    <w:p w14:paraId="3CE4DB90" w14:textId="77777777" w:rsidR="00890034" w:rsidRPr="008F6157" w:rsidRDefault="00890034" w:rsidP="00975DB5">
      <w:pPr>
        <w:spacing w:after="0"/>
        <w:rPr>
          <w:rFonts w:ascii="Times New Roman" w:eastAsia="Times New Roman" w:hAnsi="Times New Roman" w:cs="Times New Roman"/>
          <w:b/>
          <w:sz w:val="24"/>
          <w:szCs w:val="24"/>
        </w:rPr>
      </w:pPr>
    </w:p>
    <w:p w14:paraId="32C80445" w14:textId="77777777" w:rsidR="00890034" w:rsidRPr="008F6157" w:rsidRDefault="00890034" w:rsidP="00975DB5">
      <w:pPr>
        <w:spacing w:after="0"/>
        <w:jc w:val="cente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 </w:t>
      </w:r>
    </w:p>
    <w:p w14:paraId="3E58A68E" w14:textId="77777777" w:rsidR="00890034" w:rsidRPr="008F6157" w:rsidRDefault="00890034" w:rsidP="00975DB5">
      <w:pPr>
        <w:spacing w:after="0"/>
        <w:jc w:val="cente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FOR</w:t>
      </w:r>
    </w:p>
    <w:p w14:paraId="69FA671B" w14:textId="77777777" w:rsidR="00890034" w:rsidRPr="008F6157" w:rsidRDefault="00890034" w:rsidP="00975DB5">
      <w:pPr>
        <w:spacing w:after="0"/>
        <w:rPr>
          <w:rFonts w:ascii="Times New Roman" w:eastAsia="Times New Roman" w:hAnsi="Times New Roman" w:cs="Times New Roman"/>
          <w:b/>
          <w:sz w:val="24"/>
          <w:szCs w:val="24"/>
        </w:rPr>
      </w:pPr>
    </w:p>
    <w:p w14:paraId="465268A0" w14:textId="77777777" w:rsidR="00890034" w:rsidRPr="008F6157" w:rsidRDefault="00890034" w:rsidP="00975DB5">
      <w:pPr>
        <w:spacing w:after="0"/>
        <w:rPr>
          <w:rFonts w:ascii="Times New Roman" w:eastAsia="Times New Roman" w:hAnsi="Times New Roman" w:cs="Times New Roman"/>
          <w:b/>
          <w:sz w:val="24"/>
          <w:szCs w:val="24"/>
        </w:rPr>
      </w:pPr>
    </w:p>
    <w:p w14:paraId="62849897" w14:textId="77777777" w:rsidR="00890034" w:rsidRPr="008F6157" w:rsidRDefault="00890034" w:rsidP="00975DB5">
      <w:pPr>
        <w:spacing w:after="0"/>
        <w:jc w:val="cente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 </w:t>
      </w:r>
    </w:p>
    <w:p w14:paraId="13DECA3A" w14:textId="085B3494" w:rsidR="00890034" w:rsidRPr="008F6157" w:rsidRDefault="00073987" w:rsidP="00975DB5">
      <w:pPr>
        <w:spacing w:after="0"/>
        <w:jc w:val="cente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STOREKEEPER</w:t>
      </w:r>
    </w:p>
    <w:p w14:paraId="6500BFBA" w14:textId="77777777" w:rsidR="00890034" w:rsidRPr="008F6157" w:rsidRDefault="00890034" w:rsidP="00975DB5">
      <w:pPr>
        <w:spacing w:after="0"/>
        <w:jc w:val="center"/>
        <w:rPr>
          <w:rFonts w:ascii="Times New Roman" w:hAnsi="Times New Roman" w:cs="Times New Roman"/>
          <w:b/>
          <w:sz w:val="24"/>
          <w:szCs w:val="24"/>
        </w:rPr>
      </w:pPr>
    </w:p>
    <w:p w14:paraId="68C8264C" w14:textId="77777777" w:rsidR="00890034" w:rsidRPr="008F6157" w:rsidRDefault="00890034" w:rsidP="00975DB5">
      <w:pPr>
        <w:spacing w:after="0"/>
        <w:jc w:val="center"/>
        <w:rPr>
          <w:rFonts w:ascii="Times New Roman" w:hAnsi="Times New Roman" w:cs="Times New Roman"/>
          <w:b/>
          <w:sz w:val="24"/>
          <w:szCs w:val="24"/>
        </w:rPr>
      </w:pPr>
    </w:p>
    <w:p w14:paraId="617228BE" w14:textId="77777777" w:rsidR="00890034" w:rsidRPr="008F6157" w:rsidRDefault="00890034" w:rsidP="00975DB5">
      <w:pPr>
        <w:spacing w:after="0"/>
        <w:jc w:val="center"/>
        <w:rPr>
          <w:rFonts w:ascii="Times New Roman" w:hAnsi="Times New Roman" w:cs="Times New Roman"/>
          <w:b/>
          <w:sz w:val="24"/>
          <w:szCs w:val="24"/>
        </w:rPr>
      </w:pPr>
    </w:p>
    <w:p w14:paraId="7391F9E1" w14:textId="77777777" w:rsidR="00890034" w:rsidRPr="008F6157" w:rsidRDefault="002F4B02" w:rsidP="00975DB5">
      <w:pPr>
        <w:spacing w:after="0"/>
        <w:jc w:val="cente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LEVEL 5</w:t>
      </w:r>
    </w:p>
    <w:p w14:paraId="422C2C6B" w14:textId="77777777" w:rsidR="00890034" w:rsidRPr="008F6157" w:rsidRDefault="00890034" w:rsidP="00975DB5">
      <w:pPr>
        <w:spacing w:after="0"/>
        <w:rPr>
          <w:rFonts w:ascii="Times New Roman" w:hAnsi="Times New Roman" w:cs="Times New Roman"/>
          <w:b/>
          <w:sz w:val="24"/>
          <w:szCs w:val="24"/>
        </w:rPr>
      </w:pPr>
    </w:p>
    <w:p w14:paraId="33B0CC21" w14:textId="77777777" w:rsidR="00890034" w:rsidRPr="008F6157" w:rsidRDefault="00890034" w:rsidP="00975DB5">
      <w:pPr>
        <w:spacing w:after="0"/>
        <w:jc w:val="center"/>
        <w:rPr>
          <w:rFonts w:ascii="Times New Roman" w:hAnsi="Times New Roman" w:cs="Times New Roman"/>
          <w:b/>
          <w:sz w:val="24"/>
          <w:szCs w:val="24"/>
        </w:rPr>
      </w:pPr>
    </w:p>
    <w:p w14:paraId="2093DDDD" w14:textId="77777777" w:rsidR="00890034" w:rsidRPr="008F6157" w:rsidRDefault="00890034" w:rsidP="00975DB5">
      <w:pPr>
        <w:spacing w:after="0"/>
        <w:jc w:val="center"/>
        <w:rPr>
          <w:rFonts w:ascii="Times New Roman" w:hAnsi="Times New Roman" w:cs="Times New Roman"/>
          <w:b/>
          <w:sz w:val="24"/>
          <w:szCs w:val="24"/>
        </w:rPr>
      </w:pPr>
      <w:r w:rsidRPr="008F6157">
        <w:rPr>
          <w:rFonts w:ascii="Times New Roman" w:hAnsi="Times New Roman" w:cs="Times New Roman"/>
          <w:noProof/>
          <w:sz w:val="24"/>
          <w:szCs w:val="24"/>
          <w:lang w:val="en-GB" w:eastAsia="en-GB"/>
        </w:rPr>
        <w:drawing>
          <wp:inline distT="0" distB="0" distL="0" distR="0" wp14:anchorId="1A7F922C" wp14:editId="2B177289">
            <wp:extent cx="1495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3B332E3" w14:textId="77777777" w:rsidR="00890034" w:rsidRPr="008F6157" w:rsidRDefault="00890034" w:rsidP="00975DB5">
      <w:pPr>
        <w:spacing w:after="0"/>
        <w:rPr>
          <w:rFonts w:ascii="Times New Roman" w:hAnsi="Times New Roman" w:cs="Times New Roman"/>
          <w:b/>
          <w:sz w:val="24"/>
          <w:szCs w:val="24"/>
        </w:rPr>
      </w:pPr>
    </w:p>
    <w:p w14:paraId="6CB412DE" w14:textId="77777777" w:rsidR="00890034" w:rsidRPr="008F6157" w:rsidRDefault="00890034" w:rsidP="00975DB5">
      <w:pPr>
        <w:spacing w:after="0"/>
        <w:rPr>
          <w:rFonts w:ascii="Times New Roman" w:hAnsi="Times New Roman" w:cs="Times New Roman"/>
          <w:b/>
          <w:sz w:val="24"/>
          <w:szCs w:val="24"/>
        </w:rPr>
      </w:pPr>
    </w:p>
    <w:p w14:paraId="5344B7C6" w14:textId="77777777" w:rsidR="00890034" w:rsidRPr="008F6157" w:rsidRDefault="00890034" w:rsidP="00975DB5">
      <w:pPr>
        <w:spacing w:after="0"/>
        <w:jc w:val="cente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TVET CDACC</w:t>
      </w:r>
    </w:p>
    <w:p w14:paraId="0E4AFAC7" w14:textId="77777777" w:rsidR="00890034" w:rsidRPr="008F6157" w:rsidRDefault="00890034" w:rsidP="00975DB5">
      <w:pPr>
        <w:spacing w:after="0"/>
        <w:jc w:val="cente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P.O. BOX 15745-00100</w:t>
      </w:r>
    </w:p>
    <w:p w14:paraId="6D836195" w14:textId="77777777" w:rsidR="00890034" w:rsidRPr="008F6157" w:rsidRDefault="00890034" w:rsidP="00975DB5">
      <w:pPr>
        <w:spacing w:after="0"/>
        <w:jc w:val="cente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NAIROBI</w:t>
      </w:r>
    </w:p>
    <w:p w14:paraId="6443814B" w14:textId="77777777" w:rsidR="00393DC2" w:rsidRPr="008F6157" w:rsidRDefault="00393DC2" w:rsidP="00975DB5">
      <w:pPr>
        <w:spacing w:after="0"/>
        <w:jc w:val="center"/>
        <w:rPr>
          <w:rFonts w:ascii="Times New Roman" w:eastAsia="Times New Roman" w:hAnsi="Times New Roman" w:cs="Times New Roman"/>
          <w:sz w:val="24"/>
          <w:szCs w:val="24"/>
        </w:rPr>
        <w:sectPr w:rsidR="00393DC2" w:rsidRPr="008F6157" w:rsidSect="00393DC2">
          <w:footerReference w:type="default" r:id="rId10"/>
          <w:pgSz w:w="12240" w:h="15840"/>
          <w:pgMar w:top="1440" w:right="1800" w:bottom="1440" w:left="1800" w:header="720" w:footer="720" w:gutter="0"/>
          <w:pgNumType w:fmt="lowerRoman" w:start="1"/>
          <w:cols w:space="720"/>
          <w:titlePg/>
          <w:docGrid w:linePitch="360"/>
        </w:sectPr>
      </w:pPr>
    </w:p>
    <w:p w14:paraId="0CC4174E" w14:textId="77777777" w:rsidR="00F93356" w:rsidRPr="008F6157" w:rsidRDefault="00250208"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First published 2019</w:t>
      </w:r>
    </w:p>
    <w:p w14:paraId="59BEC4E1" w14:textId="15FD27C0" w:rsidR="00F93356" w:rsidRPr="008F6157" w:rsidRDefault="00F93356"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t>
      </w:r>
      <w:r w:rsidR="00295C27" w:rsidRPr="008F6157">
        <w:rPr>
          <w:rFonts w:ascii="Times New Roman" w:eastAsia="Times New Roman" w:hAnsi="Times New Roman" w:cs="Times New Roman"/>
          <w:sz w:val="24"/>
          <w:szCs w:val="24"/>
        </w:rPr>
        <w:t xml:space="preserve">2019, </w:t>
      </w:r>
      <w:r w:rsidRPr="008F6157">
        <w:rPr>
          <w:rFonts w:ascii="Times New Roman" w:eastAsia="Times New Roman" w:hAnsi="Times New Roman" w:cs="Times New Roman"/>
          <w:sz w:val="24"/>
          <w:szCs w:val="24"/>
        </w:rPr>
        <w:t>TVET CDACC</w:t>
      </w:r>
      <w:r w:rsidR="00863D2B" w:rsidRPr="008F6157">
        <w:rPr>
          <w:rFonts w:ascii="Times New Roman" w:eastAsia="Times New Roman" w:hAnsi="Times New Roman" w:cs="Times New Roman"/>
          <w:sz w:val="24"/>
          <w:szCs w:val="24"/>
        </w:rPr>
        <w:t xml:space="preserve"> </w:t>
      </w:r>
    </w:p>
    <w:p w14:paraId="6DDDAC27" w14:textId="77777777" w:rsidR="00863D2B" w:rsidRPr="008F6157" w:rsidRDefault="00863D2B" w:rsidP="00975DB5">
      <w:pPr>
        <w:spacing w:after="0"/>
        <w:rPr>
          <w:rFonts w:ascii="Times New Roman" w:eastAsia="Times New Roman" w:hAnsi="Times New Roman" w:cs="Times New Roman"/>
          <w:sz w:val="24"/>
          <w:szCs w:val="24"/>
        </w:rPr>
      </w:pPr>
    </w:p>
    <w:p w14:paraId="0693D8C3" w14:textId="5497C203" w:rsidR="00F93356" w:rsidRPr="008F6157" w:rsidRDefault="00F93356" w:rsidP="00975DB5">
      <w:pPr>
        <w:spacing w:after="0"/>
        <w:jc w:val="both"/>
        <w:rPr>
          <w:rFonts w:ascii="Times New Roman" w:hAnsi="Times New Roman" w:cs="Times New Roman"/>
          <w:sz w:val="24"/>
          <w:szCs w:val="24"/>
        </w:rPr>
      </w:pPr>
      <w:r w:rsidRPr="008F6157">
        <w:rPr>
          <w:rFonts w:ascii="Times New Roman" w:hAnsi="Times New Roman" w:cs="Times New Roman"/>
          <w:sz w:val="24"/>
          <w:szCs w:val="24"/>
        </w:rPr>
        <w:t xml:space="preserve">All rights reserved. No part of this </w:t>
      </w:r>
      <w:r w:rsidR="003D3E7A" w:rsidRPr="008F6157">
        <w:rPr>
          <w:rFonts w:ascii="Times New Roman" w:hAnsi="Times New Roman" w:cs="Times New Roman"/>
          <w:sz w:val="24"/>
          <w:szCs w:val="24"/>
        </w:rPr>
        <w:t>Occupational Standards</w:t>
      </w:r>
      <w:r w:rsidRPr="008F6157">
        <w:rPr>
          <w:rFonts w:ascii="Times New Roman" w:hAnsi="Times New Roman" w:cs="Times New Roman"/>
          <w:sz w:val="24"/>
          <w:szCs w:val="24"/>
        </w:rPr>
        <w:t xml:space="preserve"> may be reproduced, distributed, or transmitted in any form or by any means, including photocopying, recording, or other </w:t>
      </w:r>
      <w:r w:rsidR="00335EE7" w:rsidRPr="008F6157">
        <w:rPr>
          <w:rFonts w:ascii="Times New Roman" w:hAnsi="Times New Roman" w:cs="Times New Roman"/>
          <w:sz w:val="24"/>
          <w:szCs w:val="24"/>
        </w:rPr>
        <w:t>digital</w:t>
      </w:r>
      <w:r w:rsidRPr="008F6157">
        <w:rPr>
          <w:rFonts w:ascii="Times New Roman" w:hAnsi="Times New Roman" w:cs="Times New Roman"/>
          <w:sz w:val="24"/>
          <w:szCs w:val="24"/>
        </w:rPr>
        <w:t xml:space="preserve">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0EF6F54" w14:textId="77777777" w:rsidR="00F93356" w:rsidRPr="008F6157" w:rsidRDefault="00F93356" w:rsidP="00975DB5">
      <w:pPr>
        <w:spacing w:after="0"/>
        <w:rPr>
          <w:rFonts w:ascii="Times New Roman" w:hAnsi="Times New Roman" w:cs="Times New Roman"/>
          <w:sz w:val="24"/>
          <w:szCs w:val="24"/>
        </w:rPr>
      </w:pPr>
    </w:p>
    <w:p w14:paraId="2C8ED617" w14:textId="77777777" w:rsidR="00F93356" w:rsidRPr="008F6157" w:rsidRDefault="00F93356"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Council Secretary/CEO</w:t>
      </w:r>
    </w:p>
    <w:p w14:paraId="7EB7EB78" w14:textId="77777777" w:rsidR="00F93356" w:rsidRPr="008F6157" w:rsidRDefault="00F93356"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TVET Curriculum Development, Assessment and Certification Council</w:t>
      </w:r>
    </w:p>
    <w:p w14:paraId="70D166DB" w14:textId="77777777" w:rsidR="00F93356" w:rsidRPr="008F6157" w:rsidRDefault="00F93356"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 xml:space="preserve">P.O. Box 15745–00100 </w:t>
      </w:r>
    </w:p>
    <w:p w14:paraId="2C63E0F6" w14:textId="77777777" w:rsidR="00F93356" w:rsidRPr="008F6157" w:rsidRDefault="00F93356"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Nairobi, Kenya </w:t>
      </w:r>
    </w:p>
    <w:p w14:paraId="0EBA0B85" w14:textId="50FB5873" w:rsidR="00F93356" w:rsidRPr="008F6157" w:rsidRDefault="00F93356" w:rsidP="00975DB5">
      <w:pPr>
        <w:rPr>
          <w:rFonts w:ascii="Times New Roman" w:hAnsi="Times New Roman" w:cs="Times New Roman"/>
          <w:sz w:val="24"/>
          <w:szCs w:val="24"/>
        </w:rPr>
      </w:pPr>
      <w:r w:rsidRPr="008F6157">
        <w:rPr>
          <w:rFonts w:ascii="Times New Roman" w:hAnsi="Times New Roman" w:cs="Times New Roman"/>
          <w:b/>
          <w:sz w:val="24"/>
          <w:szCs w:val="24"/>
        </w:rPr>
        <w:t xml:space="preserve">Email: </w:t>
      </w:r>
      <w:hyperlink r:id="rId11" w:history="1">
        <w:r w:rsidR="003D3E7A" w:rsidRPr="008F6157">
          <w:rPr>
            <w:rStyle w:val="Hyperlink"/>
            <w:rFonts w:ascii="Times New Roman" w:hAnsi="Times New Roman" w:cs="Times New Roman"/>
            <w:b/>
            <w:sz w:val="24"/>
            <w:szCs w:val="24"/>
          </w:rPr>
          <w:t>info@tvetcdacc.go.ke</w:t>
        </w:r>
      </w:hyperlink>
      <w:r w:rsidR="003D3E7A" w:rsidRPr="008F6157">
        <w:rPr>
          <w:rFonts w:ascii="Times New Roman" w:hAnsi="Times New Roman" w:cs="Times New Roman"/>
          <w:b/>
          <w:sz w:val="24"/>
          <w:szCs w:val="24"/>
        </w:rPr>
        <w:t xml:space="preserve"> </w:t>
      </w:r>
    </w:p>
    <w:p w14:paraId="1258B21B" w14:textId="77777777" w:rsidR="00F93356" w:rsidRPr="008F6157" w:rsidRDefault="00F93356" w:rsidP="00975DB5">
      <w:pPr>
        <w:rPr>
          <w:rFonts w:ascii="Times New Roman" w:eastAsia="Times New Roman" w:hAnsi="Times New Roman" w:cs="Times New Roman"/>
          <w:b/>
          <w:sz w:val="24"/>
          <w:szCs w:val="24"/>
        </w:rPr>
      </w:pPr>
    </w:p>
    <w:p w14:paraId="6FB55F8B" w14:textId="77777777" w:rsidR="00D546E8" w:rsidRPr="008F6157" w:rsidRDefault="00D546E8" w:rsidP="00975DB5">
      <w:pPr>
        <w:rPr>
          <w:rFonts w:ascii="Times New Roman" w:eastAsia="Times New Roman" w:hAnsi="Times New Roman" w:cs="Times New Roman"/>
          <w:b/>
          <w:sz w:val="24"/>
          <w:szCs w:val="24"/>
        </w:rPr>
      </w:pPr>
    </w:p>
    <w:p w14:paraId="1C1F3802" w14:textId="77777777" w:rsidR="00D546E8" w:rsidRPr="008F6157" w:rsidRDefault="00D546E8" w:rsidP="00975DB5">
      <w:pPr>
        <w:rPr>
          <w:rFonts w:ascii="Times New Roman" w:eastAsia="Times New Roman" w:hAnsi="Times New Roman" w:cs="Times New Roman"/>
          <w:b/>
          <w:sz w:val="24"/>
          <w:szCs w:val="24"/>
        </w:rPr>
      </w:pPr>
    </w:p>
    <w:p w14:paraId="74B45667" w14:textId="77777777" w:rsidR="00D546E8" w:rsidRPr="008F6157" w:rsidRDefault="00D546E8" w:rsidP="00975DB5">
      <w:pPr>
        <w:rPr>
          <w:rFonts w:ascii="Times New Roman" w:eastAsia="Times New Roman" w:hAnsi="Times New Roman" w:cs="Times New Roman"/>
          <w:b/>
          <w:sz w:val="24"/>
          <w:szCs w:val="24"/>
        </w:rPr>
      </w:pPr>
    </w:p>
    <w:p w14:paraId="456397AB" w14:textId="77777777" w:rsidR="00D546E8" w:rsidRPr="008F6157" w:rsidRDefault="00D546E8" w:rsidP="00975DB5">
      <w:pPr>
        <w:rPr>
          <w:rFonts w:ascii="Times New Roman" w:eastAsia="Times New Roman" w:hAnsi="Times New Roman" w:cs="Times New Roman"/>
          <w:b/>
          <w:sz w:val="24"/>
          <w:szCs w:val="24"/>
        </w:rPr>
      </w:pPr>
    </w:p>
    <w:p w14:paraId="18BE447B" w14:textId="77777777" w:rsidR="00D546E8" w:rsidRPr="008F6157" w:rsidRDefault="00D546E8" w:rsidP="00975DB5">
      <w:pPr>
        <w:rPr>
          <w:rFonts w:ascii="Times New Roman" w:eastAsia="Times New Roman" w:hAnsi="Times New Roman" w:cs="Times New Roman"/>
          <w:b/>
          <w:sz w:val="24"/>
          <w:szCs w:val="24"/>
        </w:rPr>
      </w:pPr>
    </w:p>
    <w:p w14:paraId="5655CF7D" w14:textId="77777777" w:rsidR="00D546E8" w:rsidRPr="008F6157" w:rsidRDefault="00D546E8" w:rsidP="00975DB5">
      <w:pPr>
        <w:rPr>
          <w:rFonts w:ascii="Times New Roman" w:eastAsia="Times New Roman" w:hAnsi="Times New Roman" w:cs="Times New Roman"/>
          <w:b/>
          <w:sz w:val="24"/>
          <w:szCs w:val="24"/>
        </w:rPr>
      </w:pPr>
    </w:p>
    <w:p w14:paraId="3505E014" w14:textId="77777777" w:rsidR="00D546E8" w:rsidRPr="008F6157" w:rsidRDefault="00D546E8" w:rsidP="00975DB5">
      <w:pPr>
        <w:rPr>
          <w:rFonts w:ascii="Times New Roman" w:eastAsia="Times New Roman" w:hAnsi="Times New Roman" w:cs="Times New Roman"/>
          <w:b/>
          <w:sz w:val="24"/>
          <w:szCs w:val="24"/>
        </w:rPr>
      </w:pPr>
    </w:p>
    <w:p w14:paraId="3D7227CC" w14:textId="77777777" w:rsidR="00D546E8" w:rsidRPr="008F6157" w:rsidRDefault="00D546E8" w:rsidP="00975DB5">
      <w:pPr>
        <w:rPr>
          <w:rFonts w:ascii="Times New Roman" w:eastAsia="Times New Roman" w:hAnsi="Times New Roman" w:cs="Times New Roman"/>
          <w:b/>
          <w:sz w:val="24"/>
          <w:szCs w:val="24"/>
        </w:rPr>
      </w:pPr>
    </w:p>
    <w:p w14:paraId="5F6D905A" w14:textId="77777777" w:rsidR="00D546E8" w:rsidRPr="008F6157" w:rsidRDefault="00D546E8" w:rsidP="00975DB5">
      <w:pPr>
        <w:rPr>
          <w:rFonts w:ascii="Times New Roman" w:eastAsia="Times New Roman" w:hAnsi="Times New Roman" w:cs="Times New Roman"/>
          <w:b/>
          <w:sz w:val="24"/>
          <w:szCs w:val="24"/>
        </w:rPr>
      </w:pPr>
    </w:p>
    <w:p w14:paraId="0947C555" w14:textId="77777777" w:rsidR="00D546E8" w:rsidRPr="008F6157" w:rsidRDefault="00D546E8" w:rsidP="00975DB5">
      <w:pPr>
        <w:rPr>
          <w:rFonts w:ascii="Times New Roman" w:eastAsia="Times New Roman" w:hAnsi="Times New Roman" w:cs="Times New Roman"/>
          <w:b/>
          <w:sz w:val="24"/>
          <w:szCs w:val="24"/>
        </w:rPr>
      </w:pPr>
    </w:p>
    <w:p w14:paraId="216A124A" w14:textId="77777777" w:rsidR="00D546E8" w:rsidRPr="008F6157" w:rsidRDefault="00D546E8" w:rsidP="00975DB5">
      <w:pPr>
        <w:rPr>
          <w:rFonts w:ascii="Times New Roman" w:eastAsia="Times New Roman" w:hAnsi="Times New Roman" w:cs="Times New Roman"/>
          <w:b/>
          <w:sz w:val="24"/>
          <w:szCs w:val="24"/>
        </w:rPr>
      </w:pPr>
    </w:p>
    <w:p w14:paraId="7D4C7480" w14:textId="77777777" w:rsidR="00D546E8" w:rsidRPr="008F6157" w:rsidRDefault="00D546E8" w:rsidP="00975DB5">
      <w:pPr>
        <w:rPr>
          <w:rFonts w:ascii="Times New Roman" w:eastAsia="Times New Roman" w:hAnsi="Times New Roman" w:cs="Times New Roman"/>
          <w:b/>
          <w:sz w:val="24"/>
          <w:szCs w:val="24"/>
        </w:rPr>
      </w:pPr>
    </w:p>
    <w:p w14:paraId="0A374682" w14:textId="1711E569" w:rsidR="0014086E" w:rsidRPr="008F6157" w:rsidRDefault="0014086E" w:rsidP="00975DB5">
      <w:pPr>
        <w:spacing w:after="160"/>
        <w:rPr>
          <w:rFonts w:ascii="Times New Roman" w:hAnsi="Times New Roman" w:cs="Times New Roman"/>
          <w:b/>
          <w:bCs/>
          <w:sz w:val="24"/>
          <w:szCs w:val="24"/>
        </w:rPr>
      </w:pPr>
      <w:bookmarkStart w:id="1" w:name="_Toc523910236"/>
      <w:bookmarkStart w:id="2" w:name="_Toc523268455"/>
      <w:bookmarkStart w:id="3" w:name="_Toc535851952"/>
      <w:r w:rsidRPr="008F6157">
        <w:rPr>
          <w:rFonts w:ascii="Times New Roman" w:hAnsi="Times New Roman" w:cs="Times New Roman"/>
          <w:sz w:val="24"/>
          <w:szCs w:val="24"/>
        </w:rPr>
        <w:br w:type="page"/>
      </w:r>
    </w:p>
    <w:p w14:paraId="791E479C" w14:textId="4BAEC137" w:rsidR="00F93356" w:rsidRPr="008F6157" w:rsidRDefault="00F93356" w:rsidP="00975DB5">
      <w:pPr>
        <w:pStyle w:val="Heading1"/>
      </w:pPr>
      <w:bookmarkStart w:id="4" w:name="_Toc67899162"/>
      <w:r w:rsidRPr="008F6157">
        <w:lastRenderedPageBreak/>
        <w:t>FOREWORD</w:t>
      </w:r>
      <w:bookmarkEnd w:id="1"/>
      <w:bookmarkEnd w:id="2"/>
      <w:bookmarkEnd w:id="3"/>
      <w:bookmarkEnd w:id="4"/>
      <w:r w:rsidRPr="008F6157">
        <w:t xml:space="preserve"> </w:t>
      </w:r>
    </w:p>
    <w:p w14:paraId="19AE2848" w14:textId="77777777" w:rsidR="00F93356" w:rsidRPr="008F6157" w:rsidRDefault="00F93356" w:rsidP="00975DB5">
      <w:pPr>
        <w:rPr>
          <w:rFonts w:ascii="Times New Roman" w:hAnsi="Times New Roman" w:cs="Times New Roman"/>
          <w:sz w:val="24"/>
          <w:szCs w:val="24"/>
        </w:rPr>
      </w:pPr>
    </w:p>
    <w:p w14:paraId="494C0854" w14:textId="77777777" w:rsidR="00F93356" w:rsidRPr="008F6157" w:rsidRDefault="00F93356" w:rsidP="00975DB5">
      <w:pPr>
        <w:jc w:val="both"/>
        <w:rPr>
          <w:rFonts w:ascii="Times New Roman" w:hAnsi="Times New Roman" w:cs="Times New Roman"/>
          <w:sz w:val="24"/>
          <w:szCs w:val="24"/>
        </w:rPr>
      </w:pPr>
      <w:r w:rsidRPr="008F6157">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4E864DF" w14:textId="6CD72AF3" w:rsidR="00F93356" w:rsidRPr="008F6157" w:rsidRDefault="00F93356" w:rsidP="00975DB5">
      <w:pPr>
        <w:rPr>
          <w:rFonts w:ascii="Times New Roman" w:hAnsi="Times New Roman" w:cs="Times New Roman"/>
          <w:sz w:val="24"/>
          <w:szCs w:val="24"/>
        </w:rPr>
      </w:pPr>
      <w:r w:rsidRPr="008F6157">
        <w:rPr>
          <w:rFonts w:ascii="Times New Roman" w:hAnsi="Times New Roman" w:cs="Times New Roman"/>
          <w:sz w:val="24"/>
          <w:szCs w:val="24"/>
        </w:rPr>
        <w:t>Reforms in the education sector are necessary for the achievement of Kenya Vision 2030 and meeting the provisions of the Constitution of Kenya 2010. The education sector had to be aligned</w:t>
      </w:r>
      <w:r w:rsidR="00295C27" w:rsidRPr="008F6157">
        <w:rPr>
          <w:rFonts w:ascii="Times New Roman" w:hAnsi="Times New Roman" w:cs="Times New Roman"/>
          <w:sz w:val="24"/>
          <w:szCs w:val="24"/>
        </w:rPr>
        <w:t xml:space="preserve"> in</w:t>
      </w:r>
      <w:r w:rsidRPr="008F6157">
        <w:rPr>
          <w:rFonts w:ascii="Times New Roman" w:hAnsi="Times New Roman" w:cs="Times New Roman"/>
          <w:sz w:val="24"/>
          <w:szCs w:val="24"/>
        </w:rPr>
        <w:t xml:space="preserve"> the Constitution of Kenya 2010 and this resulted </w:t>
      </w:r>
      <w:r w:rsidR="00295C27" w:rsidRPr="008F6157">
        <w:rPr>
          <w:rFonts w:ascii="Times New Roman" w:hAnsi="Times New Roman" w:cs="Times New Roman"/>
          <w:sz w:val="24"/>
          <w:szCs w:val="24"/>
        </w:rPr>
        <w:t>in</w:t>
      </w:r>
      <w:r w:rsidRPr="008F6157">
        <w:rPr>
          <w:rFonts w:ascii="Times New Roman" w:hAnsi="Times New Roman" w:cs="Times New Roman"/>
          <w:sz w:val="24"/>
          <w:szCs w:val="24"/>
        </w:rPr>
        <w:t xml:space="preserve"> the formulation of the Policy Framework for R</w:t>
      </w:r>
      <w:r w:rsidR="004C64BE" w:rsidRPr="008F6157">
        <w:rPr>
          <w:rFonts w:ascii="Times New Roman" w:hAnsi="Times New Roman" w:cs="Times New Roman"/>
          <w:sz w:val="24"/>
          <w:szCs w:val="24"/>
        </w:rPr>
        <w:t>eforming Education and Training.</w:t>
      </w:r>
      <w:r w:rsidRPr="008F6157">
        <w:rPr>
          <w:rFonts w:ascii="Times New Roman" w:hAnsi="Times New Roman" w:cs="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w:t>
      </w:r>
      <w:r w:rsidRPr="008F6157">
        <w:rPr>
          <w:rFonts w:ascii="Times New Roman" w:hAnsi="Times New Roman" w:cs="Times New Roman"/>
          <w:sz w:val="24"/>
          <w:szCs w:val="24"/>
          <w:lang w:val="en-GB"/>
        </w:rPr>
        <w:t xml:space="preserve"> programmes</w:t>
      </w:r>
      <w:r w:rsidRPr="008F6157">
        <w:rPr>
          <w:rFonts w:ascii="Times New Roman" w:hAnsi="Times New Roman" w:cs="Times New Roman"/>
          <w:sz w:val="24"/>
          <w:szCs w:val="24"/>
        </w:rPr>
        <w:t xml:space="preserve">. </w:t>
      </w:r>
    </w:p>
    <w:p w14:paraId="62727722" w14:textId="0D190200" w:rsidR="00F93356" w:rsidRPr="008F6157" w:rsidRDefault="00F93356" w:rsidP="00975DB5">
      <w:pPr>
        <w:jc w:val="both"/>
        <w:rPr>
          <w:rFonts w:ascii="Times New Roman" w:hAnsi="Times New Roman" w:cs="Times New Roman"/>
          <w:sz w:val="24"/>
          <w:szCs w:val="24"/>
        </w:rPr>
      </w:pPr>
      <w:r w:rsidRPr="008F6157">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3D3E7A" w:rsidRPr="008F6157">
        <w:rPr>
          <w:rFonts w:ascii="Times New Roman" w:hAnsi="Times New Roman" w:cs="Times New Roman"/>
          <w:sz w:val="24"/>
          <w:szCs w:val="24"/>
        </w:rPr>
        <w:t>Storekeeping Management level 5</w:t>
      </w:r>
      <w:r w:rsidR="00DE0F4A" w:rsidRPr="008F6157">
        <w:rPr>
          <w:rFonts w:ascii="Times New Roman" w:hAnsi="Times New Roman" w:cs="Times New Roman"/>
          <w:sz w:val="24"/>
          <w:szCs w:val="24"/>
        </w:rPr>
        <w:t xml:space="preserve">. </w:t>
      </w:r>
      <w:r w:rsidRPr="008F6157">
        <w:rPr>
          <w:rFonts w:ascii="Times New Roman" w:hAnsi="Times New Roman" w:cs="Times New Roman"/>
          <w:sz w:val="24"/>
          <w:szCs w:val="24"/>
        </w:rPr>
        <w:t>These Occupational Standards will also be the bas</w:t>
      </w:r>
      <w:r w:rsidR="003D3E7A" w:rsidRPr="008F6157">
        <w:rPr>
          <w:rFonts w:ascii="Times New Roman" w:hAnsi="Times New Roman" w:cs="Times New Roman"/>
          <w:sz w:val="24"/>
          <w:szCs w:val="24"/>
        </w:rPr>
        <w:t>i</w:t>
      </w:r>
      <w:r w:rsidRPr="008F6157">
        <w:rPr>
          <w:rFonts w:ascii="Times New Roman" w:hAnsi="Times New Roman" w:cs="Times New Roman"/>
          <w:sz w:val="24"/>
          <w:szCs w:val="24"/>
        </w:rPr>
        <w:t>s for assessment of an individual for competence certification.</w:t>
      </w:r>
    </w:p>
    <w:p w14:paraId="5C512F10" w14:textId="637037A6" w:rsidR="00A2276D" w:rsidRPr="008F6157" w:rsidRDefault="00F93356" w:rsidP="00975DB5">
      <w:pPr>
        <w:jc w:val="both"/>
        <w:rPr>
          <w:rFonts w:ascii="Times New Roman" w:hAnsi="Times New Roman" w:cs="Times New Roman"/>
          <w:sz w:val="24"/>
          <w:szCs w:val="24"/>
        </w:rPr>
      </w:pPr>
      <w:r w:rsidRPr="008F6157">
        <w:rPr>
          <w:rFonts w:ascii="Times New Roman" w:hAnsi="Times New Roman" w:cs="Times New Roman"/>
          <w:sz w:val="24"/>
          <w:szCs w:val="24"/>
        </w:rPr>
        <w:t xml:space="preserve">It is my conviction that these Occupational Standards will play a great role towards development of competent human resource for the </w:t>
      </w:r>
      <w:r w:rsidR="003D3E7A" w:rsidRPr="008F6157">
        <w:rPr>
          <w:rFonts w:ascii="Times New Roman" w:hAnsi="Times New Roman" w:cs="Times New Roman"/>
          <w:sz w:val="24"/>
          <w:szCs w:val="24"/>
        </w:rPr>
        <w:t xml:space="preserve">business </w:t>
      </w:r>
      <w:r w:rsidRPr="008F6157">
        <w:rPr>
          <w:rFonts w:ascii="Times New Roman" w:hAnsi="Times New Roman" w:cs="Times New Roman"/>
          <w:sz w:val="24"/>
          <w:szCs w:val="24"/>
        </w:rPr>
        <w:t>sector’s growth and development.</w:t>
      </w:r>
    </w:p>
    <w:p w14:paraId="31875F3E" w14:textId="77777777" w:rsidR="00A2276D" w:rsidRPr="008F6157" w:rsidRDefault="00A2276D" w:rsidP="00975DB5">
      <w:pPr>
        <w:jc w:val="both"/>
        <w:rPr>
          <w:rFonts w:ascii="Times New Roman" w:hAnsi="Times New Roman" w:cs="Times New Roman"/>
          <w:sz w:val="24"/>
          <w:szCs w:val="24"/>
        </w:rPr>
      </w:pPr>
    </w:p>
    <w:p w14:paraId="315D8C9D" w14:textId="77777777" w:rsidR="00A2276D" w:rsidRPr="008F6157" w:rsidRDefault="00A2276D" w:rsidP="00975DB5">
      <w:pPr>
        <w:jc w:val="both"/>
        <w:rPr>
          <w:rFonts w:ascii="Times New Roman" w:hAnsi="Times New Roman" w:cs="Times New Roman"/>
          <w:sz w:val="24"/>
          <w:szCs w:val="24"/>
        </w:rPr>
      </w:pPr>
    </w:p>
    <w:p w14:paraId="6CE83AA0" w14:textId="77777777" w:rsidR="00F93356" w:rsidRPr="008F6157" w:rsidRDefault="00F93356" w:rsidP="00975DB5">
      <w:pPr>
        <w:jc w:val="both"/>
        <w:rPr>
          <w:rFonts w:ascii="Times New Roman" w:hAnsi="Times New Roman" w:cs="Times New Roman"/>
          <w:sz w:val="24"/>
          <w:szCs w:val="24"/>
        </w:rPr>
      </w:pPr>
      <w:r w:rsidRPr="008F6157">
        <w:rPr>
          <w:rFonts w:ascii="Times New Roman" w:hAnsi="Times New Roman" w:cs="Times New Roman"/>
          <w:b/>
          <w:sz w:val="24"/>
          <w:szCs w:val="24"/>
        </w:rPr>
        <w:t xml:space="preserve">PRINCIPAL SECRETARY, VOCATIONAL AND TECHNICAL TRAINING </w:t>
      </w:r>
    </w:p>
    <w:p w14:paraId="241DF2EE" w14:textId="77777777" w:rsidR="00F93356" w:rsidRPr="008F6157" w:rsidRDefault="00F93356" w:rsidP="00975DB5">
      <w:pPr>
        <w:spacing w:after="0"/>
        <w:jc w:val="both"/>
        <w:rPr>
          <w:rFonts w:ascii="Times New Roman" w:hAnsi="Times New Roman" w:cs="Times New Roman"/>
          <w:b/>
          <w:sz w:val="24"/>
          <w:szCs w:val="24"/>
        </w:rPr>
      </w:pPr>
      <w:r w:rsidRPr="008F6157">
        <w:rPr>
          <w:rFonts w:ascii="Times New Roman" w:hAnsi="Times New Roman" w:cs="Times New Roman"/>
          <w:b/>
          <w:sz w:val="24"/>
          <w:szCs w:val="24"/>
        </w:rPr>
        <w:t>MINISTRY OF EDUCATION</w:t>
      </w:r>
    </w:p>
    <w:p w14:paraId="2BFD5008" w14:textId="77777777" w:rsidR="00F93356" w:rsidRPr="008F6157" w:rsidRDefault="00F93356" w:rsidP="00975DB5">
      <w:pPr>
        <w:jc w:val="both"/>
        <w:rPr>
          <w:rFonts w:ascii="Times New Roman" w:hAnsi="Times New Roman" w:cs="Times New Roman"/>
          <w:b/>
          <w:sz w:val="24"/>
          <w:szCs w:val="24"/>
        </w:rPr>
      </w:pPr>
    </w:p>
    <w:p w14:paraId="2FF405E5" w14:textId="77777777" w:rsidR="00F93356" w:rsidRPr="008F6157" w:rsidRDefault="00F93356" w:rsidP="00975DB5">
      <w:pPr>
        <w:jc w:val="both"/>
        <w:rPr>
          <w:rFonts w:ascii="Times New Roman" w:hAnsi="Times New Roman" w:cs="Times New Roman"/>
          <w:b/>
          <w:sz w:val="24"/>
          <w:szCs w:val="24"/>
        </w:rPr>
      </w:pPr>
    </w:p>
    <w:p w14:paraId="3F92E481" w14:textId="77777777" w:rsidR="00F93356" w:rsidRPr="008F6157" w:rsidRDefault="00F93356" w:rsidP="00975DB5">
      <w:pPr>
        <w:jc w:val="both"/>
        <w:rPr>
          <w:rFonts w:ascii="Times New Roman" w:hAnsi="Times New Roman" w:cs="Times New Roman"/>
          <w:b/>
          <w:sz w:val="24"/>
          <w:szCs w:val="24"/>
        </w:rPr>
      </w:pPr>
    </w:p>
    <w:p w14:paraId="0154F931" w14:textId="77777777" w:rsidR="00A2580B" w:rsidRPr="008F6157" w:rsidRDefault="00A2580B" w:rsidP="00975DB5">
      <w:pPr>
        <w:spacing w:after="160"/>
        <w:rPr>
          <w:rFonts w:ascii="Times New Roman" w:hAnsi="Times New Roman" w:cs="Times New Roman"/>
          <w:b/>
          <w:sz w:val="24"/>
          <w:szCs w:val="24"/>
        </w:rPr>
      </w:pPr>
      <w:bookmarkStart w:id="5" w:name="_Toc523910237"/>
      <w:bookmarkStart w:id="6" w:name="_Toc523268456"/>
      <w:bookmarkStart w:id="7" w:name="_Toc517263770"/>
      <w:bookmarkStart w:id="8" w:name="_Toc517251211"/>
      <w:bookmarkStart w:id="9" w:name="_Toc517245973"/>
      <w:bookmarkStart w:id="10" w:name="_Toc517102562"/>
      <w:bookmarkStart w:id="11" w:name="_Toc517102427"/>
      <w:bookmarkStart w:id="12" w:name="_Toc535851953"/>
    </w:p>
    <w:p w14:paraId="3A6B2371" w14:textId="77777777" w:rsidR="0014086E" w:rsidRPr="008F6157" w:rsidRDefault="0014086E" w:rsidP="00975DB5">
      <w:pPr>
        <w:spacing w:after="160"/>
        <w:rPr>
          <w:rFonts w:ascii="Times New Roman" w:hAnsi="Times New Roman" w:cs="Times New Roman"/>
          <w:b/>
          <w:bCs/>
          <w:sz w:val="24"/>
          <w:szCs w:val="24"/>
        </w:rPr>
      </w:pPr>
      <w:r w:rsidRPr="008F6157">
        <w:rPr>
          <w:rFonts w:ascii="Times New Roman" w:hAnsi="Times New Roman" w:cs="Times New Roman"/>
          <w:sz w:val="24"/>
          <w:szCs w:val="24"/>
        </w:rPr>
        <w:br w:type="page"/>
      </w:r>
    </w:p>
    <w:p w14:paraId="33E8757D" w14:textId="53B3F92D" w:rsidR="00F93356" w:rsidRPr="008F6157" w:rsidRDefault="00F93356" w:rsidP="00975DB5">
      <w:pPr>
        <w:pStyle w:val="Heading1"/>
        <w:rPr>
          <w:rFonts w:eastAsiaTheme="majorEastAsia"/>
        </w:rPr>
      </w:pPr>
      <w:bookmarkStart w:id="13" w:name="_Toc67899163"/>
      <w:r w:rsidRPr="008F6157">
        <w:lastRenderedPageBreak/>
        <w:t>PREFACE</w:t>
      </w:r>
      <w:bookmarkEnd w:id="5"/>
      <w:bookmarkEnd w:id="6"/>
      <w:bookmarkEnd w:id="7"/>
      <w:bookmarkEnd w:id="8"/>
      <w:bookmarkEnd w:id="9"/>
      <w:bookmarkEnd w:id="10"/>
      <w:bookmarkEnd w:id="11"/>
      <w:bookmarkEnd w:id="12"/>
      <w:bookmarkEnd w:id="13"/>
    </w:p>
    <w:p w14:paraId="77F00816" w14:textId="77777777" w:rsidR="00F93356" w:rsidRPr="008F6157" w:rsidRDefault="00F93356" w:rsidP="00975DB5">
      <w:pPr>
        <w:pStyle w:val="Caption"/>
        <w:spacing w:line="276" w:lineRule="auto"/>
        <w:rPr>
          <w:szCs w:val="24"/>
        </w:rPr>
      </w:pPr>
    </w:p>
    <w:p w14:paraId="4E732ADE" w14:textId="77777777" w:rsidR="00F93356" w:rsidRPr="008F6157" w:rsidRDefault="00F93356" w:rsidP="00975DB5">
      <w:pPr>
        <w:jc w:val="both"/>
        <w:rPr>
          <w:rFonts w:ascii="Times New Roman" w:hAnsi="Times New Roman" w:cs="Times New Roman"/>
          <w:sz w:val="24"/>
          <w:szCs w:val="24"/>
        </w:rPr>
      </w:pPr>
      <w:r w:rsidRPr="008F6157">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340540D" w14:textId="31DD356E" w:rsidR="00F93356" w:rsidRPr="008F6157" w:rsidRDefault="00F93356" w:rsidP="00975DB5">
      <w:pPr>
        <w:jc w:val="both"/>
        <w:rPr>
          <w:rFonts w:ascii="Times New Roman" w:hAnsi="Times New Roman" w:cs="Times New Roman"/>
          <w:bCs/>
          <w:sz w:val="24"/>
          <w:szCs w:val="24"/>
        </w:rPr>
      </w:pPr>
      <w:r w:rsidRPr="008F6157">
        <w:rPr>
          <w:rFonts w:ascii="Times New Roman" w:hAnsi="Times New Roman" w:cs="Times New Roman"/>
          <w:sz w:val="24"/>
          <w:szCs w:val="24"/>
        </w:rPr>
        <w:t xml:space="preserve">The Technical and Vocational Education and Training Act No. 29 of 2013 </w:t>
      </w:r>
      <w:r w:rsidR="00295C27" w:rsidRPr="008F6157">
        <w:rPr>
          <w:rFonts w:ascii="Times New Roman" w:eastAsia="Calibri" w:hAnsi="Times New Roman" w:cs="Times New Roman"/>
          <w:sz w:val="24"/>
          <w:szCs w:val="24"/>
        </w:rPr>
        <w:t xml:space="preserve">and Sessional Paper No. 14 of 2012 </w:t>
      </w:r>
      <w:r w:rsidRPr="008F6157">
        <w:rPr>
          <w:rFonts w:ascii="Times New Roman" w:hAnsi="Times New Roman" w:cs="Times New Roman"/>
          <w:sz w:val="24"/>
          <w:szCs w:val="24"/>
        </w:rPr>
        <w:t xml:space="preserve">on Reforming Education and Training in Kenya, emphasized the need to </w:t>
      </w:r>
      <w:r w:rsidRPr="008F6157">
        <w:rPr>
          <w:rFonts w:ascii="Times New Roman" w:hAnsi="Times New Roman" w:cs="Times New Roman"/>
          <w:bCs/>
          <w:sz w:val="24"/>
          <w:szCs w:val="24"/>
        </w:rPr>
        <w:t xml:space="preserve">reform </w:t>
      </w:r>
      <w:r w:rsidRPr="008F6157">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5E5428D" w14:textId="5A0E69B4" w:rsidR="00F93356" w:rsidRPr="008F6157" w:rsidRDefault="00D750A1" w:rsidP="00975DB5">
      <w:pPr>
        <w:jc w:val="both"/>
        <w:rPr>
          <w:rFonts w:ascii="Times New Roman" w:hAnsi="Times New Roman" w:cs="Times New Roman"/>
          <w:sz w:val="24"/>
          <w:szCs w:val="24"/>
        </w:rPr>
      </w:pPr>
      <w:r w:rsidRPr="008F6157">
        <w:rPr>
          <w:rFonts w:ascii="Times New Roman" w:hAnsi="Times New Roman" w:cs="Times New Roman"/>
          <w:sz w:val="24"/>
          <w:szCs w:val="24"/>
        </w:rPr>
        <w:t xml:space="preserve">The </w:t>
      </w:r>
      <w:r w:rsidR="00F93356" w:rsidRPr="008F6157">
        <w:rPr>
          <w:rFonts w:ascii="Times New Roman" w:hAnsi="Times New Roman" w:cs="Times New Roman"/>
          <w:sz w:val="24"/>
          <w:szCs w:val="24"/>
        </w:rPr>
        <w:t xml:space="preserve">TVET Curriculum Development, Assessment and Certification Council (TVET CDACC), in conjunction with </w:t>
      </w:r>
      <w:r w:rsidR="00C2792B" w:rsidRPr="008F6157">
        <w:rPr>
          <w:rFonts w:ascii="Times New Roman" w:hAnsi="Times New Roman" w:cs="Times New Roman"/>
          <w:sz w:val="24"/>
          <w:szCs w:val="24"/>
        </w:rPr>
        <w:t>Supply Chain</w:t>
      </w:r>
      <w:r w:rsidR="003D3E7A" w:rsidRPr="008F6157">
        <w:rPr>
          <w:rFonts w:ascii="Times New Roman" w:hAnsi="Times New Roman" w:cs="Times New Roman"/>
          <w:sz w:val="24"/>
          <w:szCs w:val="24"/>
        </w:rPr>
        <w:t xml:space="preserve"> Management</w:t>
      </w:r>
      <w:r w:rsidR="00C2792B" w:rsidRPr="008F6157">
        <w:rPr>
          <w:rFonts w:ascii="Times New Roman" w:hAnsi="Times New Roman" w:cs="Times New Roman"/>
          <w:sz w:val="24"/>
          <w:szCs w:val="24"/>
        </w:rPr>
        <w:t xml:space="preserve"> </w:t>
      </w:r>
      <w:r w:rsidR="00F93356" w:rsidRPr="008F6157">
        <w:rPr>
          <w:rFonts w:ascii="Times New Roman" w:hAnsi="Times New Roman" w:cs="Times New Roman"/>
          <w:sz w:val="24"/>
          <w:szCs w:val="24"/>
        </w:rPr>
        <w:t xml:space="preserve">Sector Skills Advisory Committee (SSAC) have developed these Occupational Standards for </w:t>
      </w:r>
      <w:r w:rsidR="003D3E7A" w:rsidRPr="008F6157">
        <w:rPr>
          <w:rFonts w:ascii="Times New Roman" w:hAnsi="Times New Roman" w:cs="Times New Roman"/>
          <w:sz w:val="24"/>
          <w:szCs w:val="24"/>
        </w:rPr>
        <w:t>Storekeeping level 5</w:t>
      </w:r>
      <w:r w:rsidR="00F93356" w:rsidRPr="008F6157">
        <w:rPr>
          <w:rFonts w:ascii="Times New Roman" w:hAnsi="Times New Roman" w:cs="Times New Roman"/>
          <w:sz w:val="24"/>
          <w:szCs w:val="24"/>
        </w:rPr>
        <w:t>. These standards will be the bas</w:t>
      </w:r>
      <w:r w:rsidR="003D3E7A" w:rsidRPr="008F6157">
        <w:rPr>
          <w:rFonts w:ascii="Times New Roman" w:hAnsi="Times New Roman" w:cs="Times New Roman"/>
          <w:sz w:val="24"/>
          <w:szCs w:val="24"/>
        </w:rPr>
        <w:t>i</w:t>
      </w:r>
      <w:r w:rsidR="00F93356" w:rsidRPr="008F6157">
        <w:rPr>
          <w:rFonts w:ascii="Times New Roman" w:hAnsi="Times New Roman" w:cs="Times New Roman"/>
          <w:sz w:val="24"/>
          <w:szCs w:val="24"/>
        </w:rPr>
        <w:t>s for development of competency-based curriculum for</w:t>
      </w:r>
      <w:r w:rsidR="00A84036" w:rsidRPr="008F6157">
        <w:rPr>
          <w:rFonts w:ascii="Times New Roman" w:hAnsi="Times New Roman" w:cs="Times New Roman"/>
          <w:sz w:val="24"/>
          <w:szCs w:val="24"/>
        </w:rPr>
        <w:t xml:space="preserve"> </w:t>
      </w:r>
      <w:r w:rsidR="003D3E7A" w:rsidRPr="008F6157">
        <w:rPr>
          <w:rFonts w:ascii="Times New Roman" w:hAnsi="Times New Roman" w:cs="Times New Roman"/>
          <w:sz w:val="24"/>
          <w:szCs w:val="24"/>
        </w:rPr>
        <w:t>Storekeeping Management Level 5</w:t>
      </w:r>
      <w:r w:rsidR="00F93356" w:rsidRPr="008F6157">
        <w:rPr>
          <w:rFonts w:ascii="Times New Roman" w:hAnsi="Times New Roman" w:cs="Times New Roman"/>
          <w:sz w:val="24"/>
          <w:szCs w:val="24"/>
        </w:rPr>
        <w:t xml:space="preserve">. </w:t>
      </w:r>
    </w:p>
    <w:p w14:paraId="0736EE2C" w14:textId="77777777" w:rsidR="00F93356" w:rsidRPr="008F6157" w:rsidRDefault="00F93356" w:rsidP="00975DB5">
      <w:pPr>
        <w:jc w:val="both"/>
        <w:rPr>
          <w:rFonts w:ascii="Times New Roman" w:hAnsi="Times New Roman" w:cs="Times New Roman"/>
          <w:sz w:val="24"/>
          <w:szCs w:val="24"/>
        </w:rPr>
      </w:pPr>
      <w:r w:rsidRPr="008F6157">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15BC461" w14:textId="6F66D205" w:rsidR="004D71CB" w:rsidRPr="008F6157" w:rsidRDefault="00F93356" w:rsidP="00975DB5">
      <w:pPr>
        <w:jc w:val="both"/>
        <w:rPr>
          <w:rFonts w:ascii="Times New Roman" w:hAnsi="Times New Roman" w:cs="Times New Roman"/>
          <w:sz w:val="24"/>
          <w:szCs w:val="24"/>
        </w:rPr>
      </w:pPr>
      <w:r w:rsidRPr="008F6157">
        <w:rPr>
          <w:rFonts w:ascii="Times New Roman" w:hAnsi="Times New Roman" w:cs="Times New Roman"/>
          <w:sz w:val="24"/>
          <w:szCs w:val="24"/>
        </w:rPr>
        <w:t xml:space="preserve">I am grateful to the Council Members, Council Secretariat, </w:t>
      </w:r>
      <w:r w:rsidR="004F5D4D" w:rsidRPr="008F6157">
        <w:rPr>
          <w:rFonts w:ascii="Times New Roman" w:hAnsi="Times New Roman" w:cs="Times New Roman"/>
          <w:sz w:val="24"/>
          <w:szCs w:val="24"/>
        </w:rPr>
        <w:t>Supply Chain</w:t>
      </w:r>
      <w:r w:rsidR="003D3E7A" w:rsidRPr="008F6157">
        <w:rPr>
          <w:rFonts w:ascii="Times New Roman" w:hAnsi="Times New Roman" w:cs="Times New Roman"/>
          <w:sz w:val="24"/>
          <w:szCs w:val="24"/>
        </w:rPr>
        <w:t xml:space="preserve"> Management</w:t>
      </w:r>
      <w:r w:rsidR="004F5D4D" w:rsidRPr="008F6157">
        <w:rPr>
          <w:rFonts w:ascii="Times New Roman" w:hAnsi="Times New Roman" w:cs="Times New Roman"/>
          <w:sz w:val="24"/>
          <w:szCs w:val="24"/>
        </w:rPr>
        <w:t xml:space="preserve"> </w:t>
      </w:r>
      <w:r w:rsidRPr="008F6157">
        <w:rPr>
          <w:rFonts w:ascii="Times New Roman" w:hAnsi="Times New Roman" w:cs="Times New Roman"/>
          <w:sz w:val="24"/>
          <w:szCs w:val="24"/>
        </w:rPr>
        <w:t xml:space="preserve">SSAC, expert workers and all those who participated in the development of these Occupational Standards. </w:t>
      </w:r>
    </w:p>
    <w:p w14:paraId="1889B880" w14:textId="77777777" w:rsidR="004D71CB" w:rsidRPr="008F6157" w:rsidRDefault="004D71CB" w:rsidP="00975DB5">
      <w:pPr>
        <w:jc w:val="both"/>
        <w:rPr>
          <w:rFonts w:ascii="Times New Roman" w:hAnsi="Times New Roman" w:cs="Times New Roman"/>
          <w:sz w:val="24"/>
          <w:szCs w:val="24"/>
        </w:rPr>
      </w:pPr>
    </w:p>
    <w:p w14:paraId="7677B241" w14:textId="77777777" w:rsidR="004D71CB" w:rsidRPr="008F6157" w:rsidRDefault="004D71CB" w:rsidP="00975DB5">
      <w:pPr>
        <w:jc w:val="both"/>
        <w:rPr>
          <w:rFonts w:ascii="Times New Roman" w:hAnsi="Times New Roman" w:cs="Times New Roman"/>
          <w:sz w:val="24"/>
          <w:szCs w:val="24"/>
        </w:rPr>
      </w:pPr>
    </w:p>
    <w:p w14:paraId="03548981" w14:textId="2A070F85" w:rsidR="00F93356" w:rsidRPr="008F6157" w:rsidRDefault="003D3E7A" w:rsidP="00975DB5">
      <w:pPr>
        <w:spacing w:after="0"/>
        <w:jc w:val="both"/>
        <w:rPr>
          <w:rFonts w:ascii="Times New Roman" w:hAnsi="Times New Roman" w:cs="Times New Roman"/>
          <w:b/>
          <w:sz w:val="24"/>
          <w:szCs w:val="24"/>
        </w:rPr>
      </w:pPr>
      <w:r w:rsidRPr="008F6157">
        <w:rPr>
          <w:rFonts w:ascii="Times New Roman" w:hAnsi="Times New Roman" w:cs="Times New Roman"/>
          <w:b/>
          <w:sz w:val="24"/>
          <w:szCs w:val="24"/>
        </w:rPr>
        <w:t>CHAIRPERSON</w:t>
      </w:r>
      <w:r w:rsidR="00F93356" w:rsidRPr="008F6157">
        <w:rPr>
          <w:rFonts w:ascii="Times New Roman" w:hAnsi="Times New Roman" w:cs="Times New Roman"/>
          <w:b/>
          <w:sz w:val="24"/>
          <w:szCs w:val="24"/>
        </w:rPr>
        <w:t>, TVET CDACC</w:t>
      </w:r>
    </w:p>
    <w:p w14:paraId="5D2BC878" w14:textId="77777777" w:rsidR="00F93356" w:rsidRPr="008F6157" w:rsidRDefault="00F93356" w:rsidP="00975DB5">
      <w:pPr>
        <w:rPr>
          <w:rFonts w:ascii="Times New Roman" w:hAnsi="Times New Roman" w:cs="Times New Roman"/>
          <w:sz w:val="24"/>
          <w:szCs w:val="24"/>
          <w:lang w:eastAsia="zh-CN"/>
        </w:rPr>
      </w:pPr>
      <w:bookmarkStart w:id="14" w:name="_Toc517251212"/>
      <w:bookmarkStart w:id="15" w:name="_Toc517245974"/>
      <w:bookmarkStart w:id="16" w:name="_Toc517102563"/>
      <w:bookmarkStart w:id="17" w:name="_Toc517102428"/>
    </w:p>
    <w:p w14:paraId="73B67CAF" w14:textId="77777777" w:rsidR="00F93356" w:rsidRPr="008F6157" w:rsidRDefault="00F93356" w:rsidP="00975DB5">
      <w:pPr>
        <w:rPr>
          <w:rFonts w:ascii="Times New Roman" w:hAnsi="Times New Roman" w:cs="Times New Roman"/>
          <w:sz w:val="24"/>
          <w:szCs w:val="24"/>
          <w:lang w:eastAsia="zh-CN"/>
        </w:rPr>
      </w:pPr>
    </w:p>
    <w:p w14:paraId="3ADA354B" w14:textId="77777777" w:rsidR="00C36A8D" w:rsidRPr="008F6157" w:rsidRDefault="00C36A8D" w:rsidP="00975DB5">
      <w:pPr>
        <w:spacing w:after="160"/>
        <w:rPr>
          <w:rFonts w:ascii="Times New Roman" w:eastAsiaTheme="majorEastAsia" w:hAnsi="Times New Roman" w:cs="Times New Roman"/>
          <w:b/>
          <w:bCs/>
          <w:sz w:val="24"/>
          <w:szCs w:val="24"/>
        </w:rPr>
      </w:pPr>
      <w:bookmarkStart w:id="18" w:name="_Toc523910238"/>
      <w:bookmarkStart w:id="19" w:name="_Toc523268457"/>
      <w:bookmarkStart w:id="20" w:name="_Toc517263771"/>
      <w:bookmarkStart w:id="21" w:name="_Toc535851954"/>
      <w:r w:rsidRPr="008F6157">
        <w:rPr>
          <w:rFonts w:ascii="Times New Roman" w:hAnsi="Times New Roman" w:cs="Times New Roman"/>
          <w:sz w:val="24"/>
          <w:szCs w:val="24"/>
        </w:rPr>
        <w:br w:type="page"/>
      </w:r>
    </w:p>
    <w:p w14:paraId="603B517D" w14:textId="77777777" w:rsidR="00F93356" w:rsidRPr="008F6157" w:rsidRDefault="00F93356" w:rsidP="00975DB5">
      <w:pPr>
        <w:pStyle w:val="Heading1"/>
      </w:pPr>
      <w:bookmarkStart w:id="22" w:name="_Toc67899164"/>
      <w:r w:rsidRPr="008F6157">
        <w:lastRenderedPageBreak/>
        <w:t>ACKNOWLEDGMENT</w:t>
      </w:r>
      <w:bookmarkEnd w:id="14"/>
      <w:bookmarkEnd w:id="15"/>
      <w:bookmarkEnd w:id="16"/>
      <w:bookmarkEnd w:id="17"/>
      <w:bookmarkEnd w:id="18"/>
      <w:bookmarkEnd w:id="19"/>
      <w:bookmarkEnd w:id="20"/>
      <w:bookmarkEnd w:id="21"/>
      <w:bookmarkEnd w:id="22"/>
      <w:r w:rsidRPr="008F6157">
        <w:t xml:space="preserve"> </w:t>
      </w:r>
    </w:p>
    <w:p w14:paraId="5EB2210B" w14:textId="77777777" w:rsidR="00F93356" w:rsidRPr="008F6157" w:rsidRDefault="00F93356" w:rsidP="00975DB5">
      <w:pPr>
        <w:rPr>
          <w:rFonts w:ascii="Times New Roman" w:hAnsi="Times New Roman" w:cs="Times New Roman"/>
          <w:sz w:val="24"/>
          <w:szCs w:val="24"/>
        </w:rPr>
      </w:pPr>
    </w:p>
    <w:p w14:paraId="72AA8DC4" w14:textId="77777777" w:rsidR="00F93356" w:rsidRPr="008F6157" w:rsidRDefault="00F93356" w:rsidP="00975DB5">
      <w:pPr>
        <w:jc w:val="both"/>
        <w:rPr>
          <w:rFonts w:ascii="Times New Roman" w:hAnsi="Times New Roman" w:cs="Times New Roman"/>
          <w:sz w:val="24"/>
          <w:szCs w:val="24"/>
          <w:lang w:val="en-ZW"/>
        </w:rPr>
      </w:pPr>
      <w:r w:rsidRPr="008F6157">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40D9230" w14:textId="5A0D1B9F" w:rsidR="00F93356" w:rsidRPr="008F6157" w:rsidRDefault="00F93356" w:rsidP="00975DB5">
      <w:pPr>
        <w:jc w:val="both"/>
        <w:rPr>
          <w:rFonts w:ascii="Times New Roman" w:hAnsi="Times New Roman" w:cs="Times New Roman"/>
          <w:sz w:val="24"/>
          <w:szCs w:val="24"/>
          <w:lang w:val="en-ZW"/>
        </w:rPr>
      </w:pPr>
      <w:r w:rsidRPr="008F6157">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254507" w:rsidRPr="008F6157">
        <w:rPr>
          <w:rFonts w:ascii="Times New Roman" w:hAnsi="Times New Roman" w:cs="Times New Roman"/>
          <w:sz w:val="24"/>
          <w:szCs w:val="24"/>
        </w:rPr>
        <w:t>Supply Chain</w:t>
      </w:r>
      <w:r w:rsidR="003D3E7A" w:rsidRPr="008F6157">
        <w:rPr>
          <w:rFonts w:ascii="Times New Roman" w:hAnsi="Times New Roman" w:cs="Times New Roman"/>
          <w:sz w:val="24"/>
          <w:szCs w:val="24"/>
        </w:rPr>
        <w:t xml:space="preserve"> Management</w:t>
      </w:r>
      <w:r w:rsidR="00254507" w:rsidRPr="008F6157">
        <w:rPr>
          <w:rFonts w:ascii="Times New Roman" w:hAnsi="Times New Roman" w:cs="Times New Roman"/>
          <w:sz w:val="24"/>
          <w:szCs w:val="24"/>
        </w:rPr>
        <w:t xml:space="preserve"> </w:t>
      </w:r>
      <w:r w:rsidRPr="008F6157">
        <w:rPr>
          <w:rFonts w:ascii="Times New Roman" w:hAnsi="Times New Roman" w:cs="Times New Roman"/>
          <w:sz w:val="24"/>
          <w:szCs w:val="24"/>
          <w:lang w:val="en-ZW"/>
        </w:rPr>
        <w:t>Sector Skills Advisory Committee (SSAC) members for their contribution to the d</w:t>
      </w:r>
      <w:r w:rsidR="002E5470" w:rsidRPr="008F6157">
        <w:rPr>
          <w:rFonts w:ascii="Times New Roman" w:hAnsi="Times New Roman" w:cs="Times New Roman"/>
          <w:sz w:val="24"/>
          <w:szCs w:val="24"/>
          <w:lang w:val="en-ZW"/>
        </w:rPr>
        <w:t xml:space="preserve">evelopment of these Standards. </w:t>
      </w:r>
      <w:r w:rsidRPr="008F6157">
        <w:rPr>
          <w:rFonts w:ascii="Times New Roman" w:hAnsi="Times New Roman" w:cs="Times New Roman"/>
          <w:sz w:val="24"/>
          <w:szCs w:val="24"/>
          <w:lang w:val="en-ZW"/>
        </w:rPr>
        <w:t>I thank all the individuals and organizations who participated in the validation of these Standards.</w:t>
      </w:r>
    </w:p>
    <w:p w14:paraId="1AC9A99C" w14:textId="77777777" w:rsidR="00F93356" w:rsidRPr="008F6157" w:rsidRDefault="00F93356" w:rsidP="00975DB5">
      <w:pPr>
        <w:jc w:val="both"/>
        <w:rPr>
          <w:rFonts w:ascii="Times New Roman" w:hAnsi="Times New Roman" w:cs="Times New Roman"/>
          <w:sz w:val="24"/>
          <w:szCs w:val="24"/>
          <w:lang w:val="en-ZW"/>
        </w:rPr>
      </w:pPr>
      <w:r w:rsidRPr="008F6157">
        <w:rPr>
          <w:rFonts w:ascii="Times New Roman" w:hAnsi="Times New Roman" w:cs="Times New Roman"/>
          <w:sz w:val="24"/>
          <w:szCs w:val="24"/>
          <w:lang w:val="en-ZW"/>
        </w:rPr>
        <w:t xml:space="preserve">I acknowledge all other institutions which in one way or another contributed to the development of these Standards. </w:t>
      </w:r>
    </w:p>
    <w:p w14:paraId="457C74CD" w14:textId="77777777" w:rsidR="002B6AC8" w:rsidRPr="008F6157" w:rsidRDefault="002B6AC8" w:rsidP="00975DB5">
      <w:pPr>
        <w:spacing w:after="0"/>
        <w:rPr>
          <w:rFonts w:ascii="Times New Roman" w:hAnsi="Times New Roman" w:cs="Times New Roman"/>
          <w:b/>
          <w:sz w:val="24"/>
          <w:szCs w:val="24"/>
        </w:rPr>
      </w:pPr>
    </w:p>
    <w:p w14:paraId="5299BFFA" w14:textId="77777777" w:rsidR="002B6AC8" w:rsidRPr="008F6157" w:rsidRDefault="002B6AC8" w:rsidP="00975DB5">
      <w:pPr>
        <w:spacing w:after="0"/>
        <w:rPr>
          <w:rFonts w:ascii="Times New Roman" w:hAnsi="Times New Roman" w:cs="Times New Roman"/>
          <w:b/>
          <w:sz w:val="24"/>
          <w:szCs w:val="24"/>
        </w:rPr>
      </w:pPr>
    </w:p>
    <w:p w14:paraId="6F66BC0C" w14:textId="77777777" w:rsidR="002B6AC8" w:rsidRPr="008F6157" w:rsidRDefault="002B6AC8" w:rsidP="00975DB5">
      <w:pPr>
        <w:spacing w:after="0"/>
        <w:rPr>
          <w:rFonts w:ascii="Times New Roman" w:hAnsi="Times New Roman" w:cs="Times New Roman"/>
          <w:b/>
          <w:sz w:val="24"/>
          <w:szCs w:val="24"/>
        </w:rPr>
      </w:pPr>
    </w:p>
    <w:p w14:paraId="53491D95" w14:textId="77777777" w:rsidR="00F93356" w:rsidRPr="008F6157" w:rsidRDefault="007B53F0"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CHAIRPERSON</w:t>
      </w:r>
    </w:p>
    <w:p w14:paraId="3700B578" w14:textId="61C1728B" w:rsidR="00F93356" w:rsidRPr="008F6157" w:rsidRDefault="00C50029"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SUPPLY CHAIN</w:t>
      </w:r>
      <w:r w:rsidR="00F93356" w:rsidRPr="008F6157">
        <w:rPr>
          <w:rFonts w:ascii="Times New Roman" w:hAnsi="Times New Roman" w:cs="Times New Roman"/>
          <w:b/>
          <w:sz w:val="24"/>
          <w:szCs w:val="24"/>
        </w:rPr>
        <w:t xml:space="preserve"> </w:t>
      </w:r>
      <w:r w:rsidR="003D3E7A" w:rsidRPr="008F6157">
        <w:rPr>
          <w:rFonts w:ascii="Times New Roman" w:hAnsi="Times New Roman" w:cs="Times New Roman"/>
          <w:b/>
          <w:sz w:val="24"/>
          <w:szCs w:val="24"/>
        </w:rPr>
        <w:t xml:space="preserve">MANAGEMENT </w:t>
      </w:r>
      <w:r w:rsidR="00F93356" w:rsidRPr="008F6157">
        <w:rPr>
          <w:rFonts w:ascii="Times New Roman" w:hAnsi="Times New Roman" w:cs="Times New Roman"/>
          <w:b/>
          <w:sz w:val="24"/>
          <w:szCs w:val="24"/>
        </w:rPr>
        <w:t>SECTOR SKILLS ADVISORY COMMITTEE</w:t>
      </w:r>
    </w:p>
    <w:p w14:paraId="313E9C5A" w14:textId="77777777" w:rsidR="00F93356" w:rsidRPr="008F6157" w:rsidRDefault="00F93356" w:rsidP="00975DB5">
      <w:pPr>
        <w:spacing w:after="0"/>
        <w:rPr>
          <w:rFonts w:ascii="Times New Roman" w:hAnsi="Times New Roman" w:cs="Times New Roman"/>
          <w:b/>
          <w:sz w:val="24"/>
          <w:szCs w:val="24"/>
        </w:rPr>
      </w:pPr>
    </w:p>
    <w:p w14:paraId="4A0107C7" w14:textId="77777777" w:rsidR="00F93356" w:rsidRPr="008F6157" w:rsidRDefault="00F93356" w:rsidP="00975DB5">
      <w:pPr>
        <w:spacing w:after="0"/>
        <w:rPr>
          <w:rFonts w:ascii="Times New Roman" w:hAnsi="Times New Roman" w:cs="Times New Roman"/>
          <w:b/>
          <w:sz w:val="24"/>
          <w:szCs w:val="24"/>
        </w:rPr>
      </w:pPr>
    </w:p>
    <w:p w14:paraId="24944A64" w14:textId="77777777" w:rsidR="00F93356" w:rsidRPr="008F6157" w:rsidRDefault="00F93356" w:rsidP="00975DB5">
      <w:pPr>
        <w:rPr>
          <w:rFonts w:ascii="Times New Roman" w:hAnsi="Times New Roman" w:cs="Times New Roman"/>
          <w:sz w:val="24"/>
          <w:szCs w:val="24"/>
        </w:rPr>
      </w:pPr>
    </w:p>
    <w:p w14:paraId="67F6A3C9" w14:textId="77777777" w:rsidR="00F93356" w:rsidRPr="008F6157" w:rsidRDefault="00F93356" w:rsidP="00975DB5">
      <w:pPr>
        <w:rPr>
          <w:rFonts w:ascii="Times New Roman" w:hAnsi="Times New Roman" w:cs="Times New Roman"/>
          <w:sz w:val="24"/>
          <w:szCs w:val="24"/>
        </w:rPr>
      </w:pPr>
    </w:p>
    <w:p w14:paraId="7BF63E77" w14:textId="77777777" w:rsidR="00F93356" w:rsidRPr="008F6157" w:rsidRDefault="00F93356" w:rsidP="00975DB5">
      <w:pPr>
        <w:rPr>
          <w:rFonts w:ascii="Times New Roman" w:hAnsi="Times New Roman" w:cs="Times New Roman"/>
          <w:sz w:val="24"/>
          <w:szCs w:val="24"/>
        </w:rPr>
      </w:pPr>
    </w:p>
    <w:p w14:paraId="30C76360" w14:textId="77777777" w:rsidR="00F93356" w:rsidRPr="008F6157" w:rsidRDefault="00F93356" w:rsidP="00975DB5">
      <w:pPr>
        <w:rPr>
          <w:rFonts w:ascii="Times New Roman" w:hAnsi="Times New Roman" w:cs="Times New Roman"/>
          <w:sz w:val="24"/>
          <w:szCs w:val="24"/>
        </w:rPr>
      </w:pPr>
    </w:p>
    <w:p w14:paraId="6C3C355C" w14:textId="77777777" w:rsidR="00FC785F" w:rsidRPr="008F6157" w:rsidRDefault="00FC785F" w:rsidP="00975DB5">
      <w:pPr>
        <w:pStyle w:val="TOCHeading"/>
        <w:spacing w:line="276" w:lineRule="auto"/>
        <w:rPr>
          <w:rFonts w:ascii="Times New Roman" w:hAnsi="Times New Roman"/>
          <w:szCs w:val="24"/>
        </w:rPr>
      </w:pPr>
      <w:bookmarkStart w:id="23" w:name="_Toc535851955"/>
    </w:p>
    <w:p w14:paraId="5CD8024E" w14:textId="77777777" w:rsidR="00C36A8D" w:rsidRPr="008F6157" w:rsidRDefault="00C36A8D" w:rsidP="00975DB5">
      <w:pPr>
        <w:rPr>
          <w:rFonts w:ascii="Times New Roman" w:hAnsi="Times New Roman" w:cs="Times New Roman"/>
          <w:sz w:val="24"/>
          <w:szCs w:val="24"/>
        </w:rPr>
      </w:pPr>
    </w:p>
    <w:p w14:paraId="65DD5C26" w14:textId="77777777" w:rsidR="000E2C01" w:rsidRPr="008F6157" w:rsidRDefault="000E2C01" w:rsidP="00975DB5">
      <w:pPr>
        <w:rPr>
          <w:rFonts w:ascii="Times New Roman" w:hAnsi="Times New Roman" w:cs="Times New Roman"/>
          <w:sz w:val="24"/>
          <w:szCs w:val="24"/>
        </w:rPr>
      </w:pPr>
    </w:p>
    <w:p w14:paraId="78251AA2" w14:textId="55542F69" w:rsidR="000E2C01" w:rsidRPr="008F6157" w:rsidRDefault="000E2C01" w:rsidP="00975DB5">
      <w:pPr>
        <w:rPr>
          <w:rFonts w:ascii="Times New Roman" w:hAnsi="Times New Roman" w:cs="Times New Roman"/>
          <w:sz w:val="24"/>
          <w:szCs w:val="24"/>
        </w:rPr>
      </w:pPr>
    </w:p>
    <w:p w14:paraId="19ABC516" w14:textId="77777777" w:rsidR="003D3E7A" w:rsidRPr="008F6157" w:rsidRDefault="003D3E7A" w:rsidP="00975DB5">
      <w:pPr>
        <w:rPr>
          <w:rFonts w:ascii="Times New Roman" w:hAnsi="Times New Roman" w:cs="Times New Roman"/>
          <w:sz w:val="24"/>
          <w:szCs w:val="24"/>
        </w:rPr>
      </w:pPr>
    </w:p>
    <w:p w14:paraId="427BAA38" w14:textId="77777777" w:rsidR="00351256" w:rsidRPr="008F6157" w:rsidRDefault="00351256" w:rsidP="00975DB5">
      <w:pPr>
        <w:spacing w:after="160"/>
        <w:rPr>
          <w:rStyle w:val="Heading1Char"/>
        </w:rPr>
      </w:pPr>
    </w:p>
    <w:sdt>
      <w:sdtPr>
        <w:rPr>
          <w:rFonts w:ascii="Times New Roman" w:hAnsi="Times New Roman" w:cs="Times New Roman"/>
          <w:b/>
          <w:bCs/>
          <w:color w:val="FF0000"/>
          <w:sz w:val="24"/>
          <w:szCs w:val="24"/>
        </w:rPr>
        <w:id w:val="-602334356"/>
        <w:docPartObj>
          <w:docPartGallery w:val="Table of Contents"/>
          <w:docPartUnique/>
        </w:docPartObj>
      </w:sdtPr>
      <w:sdtEndPr>
        <w:rPr>
          <w:noProof/>
        </w:rPr>
      </w:sdtEndPr>
      <w:sdtContent>
        <w:p w14:paraId="51EC2E93" w14:textId="77777777" w:rsidR="009853DF" w:rsidRPr="008F6157" w:rsidRDefault="009853DF" w:rsidP="00975DB5">
          <w:pPr>
            <w:spacing w:after="160"/>
            <w:jc w:val="center"/>
            <w:rPr>
              <w:rStyle w:val="Heading1Char"/>
            </w:rPr>
          </w:pPr>
          <w:r w:rsidRPr="008F6157">
            <w:rPr>
              <w:rStyle w:val="Heading1Char"/>
            </w:rPr>
            <w:t>TABLE OF CONTENTS</w:t>
          </w:r>
        </w:p>
        <w:p w14:paraId="5F09BEF4" w14:textId="6B20B96B" w:rsidR="00295C27" w:rsidRPr="008F6157" w:rsidRDefault="009853DF">
          <w:pPr>
            <w:pStyle w:val="TOC1"/>
            <w:rPr>
              <w:rFonts w:eastAsiaTheme="minorEastAsia"/>
              <w:noProof/>
              <w:szCs w:val="24"/>
              <w:lang w:val="en-US"/>
            </w:rPr>
          </w:pPr>
          <w:r w:rsidRPr="008F6157">
            <w:rPr>
              <w:b/>
              <w:bCs/>
              <w:noProof/>
              <w:color w:val="FF0000"/>
              <w:szCs w:val="24"/>
            </w:rPr>
            <w:fldChar w:fldCharType="begin"/>
          </w:r>
          <w:r w:rsidRPr="008F6157">
            <w:rPr>
              <w:b/>
              <w:bCs/>
              <w:noProof/>
              <w:color w:val="FF0000"/>
              <w:szCs w:val="24"/>
            </w:rPr>
            <w:instrText xml:space="preserve"> TOC \o "1-3" \h \z \u </w:instrText>
          </w:r>
          <w:r w:rsidRPr="008F6157">
            <w:rPr>
              <w:b/>
              <w:bCs/>
              <w:noProof/>
              <w:color w:val="FF0000"/>
              <w:szCs w:val="24"/>
            </w:rPr>
            <w:fldChar w:fldCharType="separate"/>
          </w:r>
          <w:hyperlink w:anchor="_Toc67899162" w:history="1">
            <w:r w:rsidR="00295C27" w:rsidRPr="008F6157">
              <w:rPr>
                <w:rStyle w:val="Hyperlink"/>
                <w:noProof/>
                <w:szCs w:val="24"/>
              </w:rPr>
              <w:t>FOREWORD</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_Toc67899162 \h </w:instrText>
            </w:r>
            <w:r w:rsidR="00295C27" w:rsidRPr="008F6157">
              <w:rPr>
                <w:noProof/>
                <w:webHidden/>
                <w:szCs w:val="24"/>
              </w:rPr>
            </w:r>
            <w:r w:rsidR="00295C27" w:rsidRPr="008F6157">
              <w:rPr>
                <w:noProof/>
                <w:webHidden/>
                <w:szCs w:val="24"/>
              </w:rPr>
              <w:fldChar w:fldCharType="separate"/>
            </w:r>
            <w:r w:rsidR="00DF246C">
              <w:rPr>
                <w:noProof/>
                <w:webHidden/>
                <w:szCs w:val="24"/>
              </w:rPr>
              <w:t>iii</w:t>
            </w:r>
            <w:r w:rsidR="00295C27" w:rsidRPr="008F6157">
              <w:rPr>
                <w:noProof/>
                <w:webHidden/>
                <w:szCs w:val="24"/>
              </w:rPr>
              <w:fldChar w:fldCharType="end"/>
            </w:r>
          </w:hyperlink>
        </w:p>
        <w:p w14:paraId="13EF8FA7" w14:textId="3E637BFB" w:rsidR="00295C27" w:rsidRPr="008F6157" w:rsidRDefault="00EA0BB4">
          <w:pPr>
            <w:pStyle w:val="TOC1"/>
            <w:rPr>
              <w:rFonts w:eastAsiaTheme="minorEastAsia"/>
              <w:noProof/>
              <w:szCs w:val="24"/>
              <w:lang w:val="en-US"/>
            </w:rPr>
          </w:pPr>
          <w:hyperlink w:anchor="_Toc67899163" w:history="1">
            <w:r w:rsidR="00295C27" w:rsidRPr="008F6157">
              <w:rPr>
                <w:rStyle w:val="Hyperlink"/>
                <w:noProof/>
                <w:szCs w:val="24"/>
              </w:rPr>
              <w:t>PREFACE</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_Toc67899163 \h </w:instrText>
            </w:r>
            <w:r w:rsidR="00295C27" w:rsidRPr="008F6157">
              <w:rPr>
                <w:noProof/>
                <w:webHidden/>
                <w:szCs w:val="24"/>
              </w:rPr>
            </w:r>
            <w:r w:rsidR="00295C27" w:rsidRPr="008F6157">
              <w:rPr>
                <w:noProof/>
                <w:webHidden/>
                <w:szCs w:val="24"/>
              </w:rPr>
              <w:fldChar w:fldCharType="separate"/>
            </w:r>
            <w:r w:rsidR="00DF246C">
              <w:rPr>
                <w:noProof/>
                <w:webHidden/>
                <w:szCs w:val="24"/>
              </w:rPr>
              <w:t>iv</w:t>
            </w:r>
            <w:r w:rsidR="00295C27" w:rsidRPr="008F6157">
              <w:rPr>
                <w:noProof/>
                <w:webHidden/>
                <w:szCs w:val="24"/>
              </w:rPr>
              <w:fldChar w:fldCharType="end"/>
            </w:r>
          </w:hyperlink>
        </w:p>
        <w:p w14:paraId="6866BA8E" w14:textId="2A205D93" w:rsidR="00295C27" w:rsidRPr="008F6157" w:rsidRDefault="00EA0BB4">
          <w:pPr>
            <w:pStyle w:val="TOC1"/>
            <w:rPr>
              <w:rFonts w:eastAsiaTheme="minorEastAsia"/>
              <w:noProof/>
              <w:szCs w:val="24"/>
              <w:lang w:val="en-US"/>
            </w:rPr>
          </w:pPr>
          <w:hyperlink w:anchor="_Toc67899164" w:history="1">
            <w:r w:rsidR="00295C27" w:rsidRPr="008F6157">
              <w:rPr>
                <w:rStyle w:val="Hyperlink"/>
                <w:noProof/>
                <w:szCs w:val="24"/>
              </w:rPr>
              <w:t>ACKNOWLEDGMENT</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_Toc67899164 \h </w:instrText>
            </w:r>
            <w:r w:rsidR="00295C27" w:rsidRPr="008F6157">
              <w:rPr>
                <w:noProof/>
                <w:webHidden/>
                <w:szCs w:val="24"/>
              </w:rPr>
            </w:r>
            <w:r w:rsidR="00295C27" w:rsidRPr="008F6157">
              <w:rPr>
                <w:noProof/>
                <w:webHidden/>
                <w:szCs w:val="24"/>
              </w:rPr>
              <w:fldChar w:fldCharType="separate"/>
            </w:r>
            <w:r w:rsidR="00DF246C">
              <w:rPr>
                <w:noProof/>
                <w:webHidden/>
                <w:szCs w:val="24"/>
              </w:rPr>
              <w:t>v</w:t>
            </w:r>
            <w:r w:rsidR="00295C27" w:rsidRPr="008F6157">
              <w:rPr>
                <w:noProof/>
                <w:webHidden/>
                <w:szCs w:val="24"/>
              </w:rPr>
              <w:fldChar w:fldCharType="end"/>
            </w:r>
          </w:hyperlink>
        </w:p>
        <w:p w14:paraId="480FBEF7" w14:textId="7ED262D9" w:rsidR="00295C27" w:rsidRPr="008F6157" w:rsidRDefault="00EA0BB4">
          <w:pPr>
            <w:pStyle w:val="TOC1"/>
            <w:rPr>
              <w:rFonts w:eastAsiaTheme="minorEastAsia"/>
              <w:noProof/>
              <w:szCs w:val="24"/>
              <w:lang w:val="en-US"/>
            </w:rPr>
          </w:pPr>
          <w:hyperlink w:anchor="_Toc67899165" w:history="1">
            <w:r w:rsidR="00295C27" w:rsidRPr="008F6157">
              <w:rPr>
                <w:rStyle w:val="Hyperlink"/>
                <w:noProof/>
                <w:szCs w:val="24"/>
              </w:rPr>
              <w:t>ABBREVITIATIONS AND ACRONYMS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_Toc67899165 \h </w:instrText>
            </w:r>
            <w:r w:rsidR="00295C27" w:rsidRPr="008F6157">
              <w:rPr>
                <w:noProof/>
                <w:webHidden/>
                <w:szCs w:val="24"/>
              </w:rPr>
            </w:r>
            <w:r w:rsidR="00295C27" w:rsidRPr="008F6157">
              <w:rPr>
                <w:noProof/>
                <w:webHidden/>
                <w:szCs w:val="24"/>
              </w:rPr>
              <w:fldChar w:fldCharType="separate"/>
            </w:r>
            <w:r w:rsidR="00DF246C">
              <w:rPr>
                <w:noProof/>
                <w:webHidden/>
                <w:szCs w:val="24"/>
              </w:rPr>
              <w:t>vii</w:t>
            </w:r>
            <w:r w:rsidR="00295C27" w:rsidRPr="008F6157">
              <w:rPr>
                <w:noProof/>
                <w:webHidden/>
                <w:szCs w:val="24"/>
              </w:rPr>
              <w:fldChar w:fldCharType="end"/>
            </w:r>
          </w:hyperlink>
        </w:p>
        <w:p w14:paraId="1F1DDA5B" w14:textId="3F09B796" w:rsidR="00295C27" w:rsidRPr="008F6157" w:rsidRDefault="00EA0BB4">
          <w:pPr>
            <w:pStyle w:val="TOC1"/>
            <w:rPr>
              <w:rFonts w:eastAsiaTheme="minorEastAsia"/>
              <w:noProof/>
              <w:szCs w:val="24"/>
              <w:lang w:val="en-US"/>
            </w:rPr>
          </w:pPr>
          <w:hyperlink w:anchor="_Toc67899166" w:history="1">
            <w:r w:rsidR="00295C27" w:rsidRPr="008F6157">
              <w:rPr>
                <w:rStyle w:val="Hyperlink"/>
                <w:noProof/>
                <w:szCs w:val="24"/>
              </w:rPr>
              <w:t>KEY TO UNIT CODE</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_Toc67899166 \h </w:instrText>
            </w:r>
            <w:r w:rsidR="00295C27" w:rsidRPr="008F6157">
              <w:rPr>
                <w:noProof/>
                <w:webHidden/>
                <w:szCs w:val="24"/>
              </w:rPr>
            </w:r>
            <w:r w:rsidR="00295C27" w:rsidRPr="008F6157">
              <w:rPr>
                <w:noProof/>
                <w:webHidden/>
                <w:szCs w:val="24"/>
              </w:rPr>
              <w:fldChar w:fldCharType="separate"/>
            </w:r>
            <w:r w:rsidR="00DF246C">
              <w:rPr>
                <w:noProof/>
                <w:webHidden/>
                <w:szCs w:val="24"/>
              </w:rPr>
              <w:t>ix</w:t>
            </w:r>
            <w:r w:rsidR="00295C27" w:rsidRPr="008F6157">
              <w:rPr>
                <w:noProof/>
                <w:webHidden/>
                <w:szCs w:val="24"/>
              </w:rPr>
              <w:fldChar w:fldCharType="end"/>
            </w:r>
          </w:hyperlink>
        </w:p>
        <w:p w14:paraId="574E999E" w14:textId="69D219A9" w:rsidR="00295C27" w:rsidRPr="008F6157" w:rsidRDefault="00EA0BB4">
          <w:pPr>
            <w:pStyle w:val="TOC1"/>
            <w:rPr>
              <w:rFonts w:eastAsiaTheme="minorEastAsia"/>
              <w:noProof/>
              <w:szCs w:val="24"/>
              <w:lang w:val="en-US"/>
            </w:rPr>
          </w:pPr>
          <w:hyperlink w:anchor="_Toc67899167" w:history="1">
            <w:r w:rsidR="00295C27" w:rsidRPr="008F6157">
              <w:rPr>
                <w:rStyle w:val="Hyperlink"/>
                <w:noProof/>
                <w:szCs w:val="24"/>
              </w:rPr>
              <w:t>OVERVIEW</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_Toc67899167 \h </w:instrText>
            </w:r>
            <w:r w:rsidR="00295C27" w:rsidRPr="008F6157">
              <w:rPr>
                <w:noProof/>
                <w:webHidden/>
                <w:szCs w:val="24"/>
              </w:rPr>
            </w:r>
            <w:r w:rsidR="00295C27" w:rsidRPr="008F6157">
              <w:rPr>
                <w:noProof/>
                <w:webHidden/>
                <w:szCs w:val="24"/>
              </w:rPr>
              <w:fldChar w:fldCharType="separate"/>
            </w:r>
            <w:r w:rsidR="00DF246C">
              <w:rPr>
                <w:noProof/>
                <w:webHidden/>
                <w:szCs w:val="24"/>
              </w:rPr>
              <w:t>x</w:t>
            </w:r>
            <w:r w:rsidR="00295C27" w:rsidRPr="008F6157">
              <w:rPr>
                <w:noProof/>
                <w:webHidden/>
                <w:szCs w:val="24"/>
              </w:rPr>
              <w:fldChar w:fldCharType="end"/>
            </w:r>
          </w:hyperlink>
        </w:p>
        <w:p w14:paraId="7D6823F4" w14:textId="7E90AC7F" w:rsidR="00295C27" w:rsidRPr="008F6157" w:rsidRDefault="00EA0BB4">
          <w:pPr>
            <w:pStyle w:val="TOC1"/>
            <w:rPr>
              <w:rFonts w:eastAsiaTheme="minorEastAsia"/>
              <w:noProof/>
              <w:szCs w:val="24"/>
              <w:lang w:val="en-US"/>
            </w:rPr>
          </w:pPr>
          <w:hyperlink w:anchor="_Toc67899168" w:history="1">
            <w:r w:rsidR="00295C27" w:rsidRPr="008F6157">
              <w:rPr>
                <w:rStyle w:val="Hyperlink"/>
                <w:noProof/>
                <w:szCs w:val="24"/>
              </w:rPr>
              <w:t>BASIC UNITS OF COMPETENCY</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_Toc67899168 \h </w:instrText>
            </w:r>
            <w:r w:rsidR="00295C27" w:rsidRPr="008F6157">
              <w:rPr>
                <w:noProof/>
                <w:webHidden/>
                <w:szCs w:val="24"/>
              </w:rPr>
            </w:r>
            <w:r w:rsidR="00295C27" w:rsidRPr="008F6157">
              <w:rPr>
                <w:noProof/>
                <w:webHidden/>
                <w:szCs w:val="24"/>
              </w:rPr>
              <w:fldChar w:fldCharType="separate"/>
            </w:r>
            <w:r w:rsidR="00DF246C">
              <w:rPr>
                <w:noProof/>
                <w:webHidden/>
                <w:szCs w:val="24"/>
              </w:rPr>
              <w:t>1</w:t>
            </w:r>
            <w:r w:rsidR="00295C27" w:rsidRPr="008F6157">
              <w:rPr>
                <w:noProof/>
                <w:webHidden/>
                <w:szCs w:val="24"/>
              </w:rPr>
              <w:fldChar w:fldCharType="end"/>
            </w:r>
          </w:hyperlink>
        </w:p>
        <w:p w14:paraId="1F383484" w14:textId="39129444" w:rsidR="00295C27" w:rsidRPr="008F6157" w:rsidRDefault="00EA0BB4">
          <w:pPr>
            <w:pStyle w:val="TOC1"/>
            <w:rPr>
              <w:rFonts w:eastAsiaTheme="minorEastAsia"/>
              <w:noProof/>
              <w:szCs w:val="24"/>
              <w:lang w:val="en-US"/>
            </w:rPr>
          </w:pPr>
          <w:hyperlink w:anchor="_Toc67899169" w:history="1">
            <w:r w:rsidR="00295C27" w:rsidRPr="008F6157">
              <w:rPr>
                <w:rStyle w:val="Hyperlink"/>
                <w:noProof/>
                <w:szCs w:val="24"/>
              </w:rPr>
              <w:t>DEMONSTRATE COMMUNICATION SKILLS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_Toc67899169 \h </w:instrText>
            </w:r>
            <w:r w:rsidR="00295C27" w:rsidRPr="008F6157">
              <w:rPr>
                <w:noProof/>
                <w:webHidden/>
                <w:szCs w:val="24"/>
              </w:rPr>
            </w:r>
            <w:r w:rsidR="00295C27" w:rsidRPr="008F6157">
              <w:rPr>
                <w:noProof/>
                <w:webHidden/>
                <w:szCs w:val="24"/>
              </w:rPr>
              <w:fldChar w:fldCharType="separate"/>
            </w:r>
            <w:r w:rsidR="00DF246C">
              <w:rPr>
                <w:noProof/>
                <w:webHidden/>
                <w:szCs w:val="24"/>
              </w:rPr>
              <w:t>2</w:t>
            </w:r>
            <w:r w:rsidR="00295C27" w:rsidRPr="008F6157">
              <w:rPr>
                <w:noProof/>
                <w:webHidden/>
                <w:szCs w:val="24"/>
              </w:rPr>
              <w:fldChar w:fldCharType="end"/>
            </w:r>
          </w:hyperlink>
        </w:p>
        <w:p w14:paraId="4A435C95" w14:textId="52494B7C" w:rsidR="00295C27" w:rsidRPr="008F6157" w:rsidRDefault="00EA0BB4">
          <w:pPr>
            <w:pStyle w:val="TOC1"/>
            <w:rPr>
              <w:rFonts w:eastAsiaTheme="minorEastAsia"/>
              <w:noProof/>
              <w:szCs w:val="24"/>
              <w:lang w:val="en-US"/>
            </w:rPr>
          </w:pPr>
          <w:hyperlink w:anchor="_Toc67899170" w:history="1">
            <w:r w:rsidR="00295C27" w:rsidRPr="008F6157">
              <w:rPr>
                <w:rStyle w:val="Hyperlink"/>
                <w:noProof/>
                <w:szCs w:val="24"/>
              </w:rPr>
              <w:t>DEMONSTRATE NUMERACY SKILLS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_Toc67899170 \h </w:instrText>
            </w:r>
            <w:r w:rsidR="00295C27" w:rsidRPr="008F6157">
              <w:rPr>
                <w:noProof/>
                <w:webHidden/>
                <w:szCs w:val="24"/>
              </w:rPr>
            </w:r>
            <w:r w:rsidR="00295C27" w:rsidRPr="008F6157">
              <w:rPr>
                <w:noProof/>
                <w:webHidden/>
                <w:szCs w:val="24"/>
              </w:rPr>
              <w:fldChar w:fldCharType="separate"/>
            </w:r>
            <w:r w:rsidR="00DF246C">
              <w:rPr>
                <w:noProof/>
                <w:webHidden/>
                <w:szCs w:val="24"/>
              </w:rPr>
              <w:t>7</w:t>
            </w:r>
            <w:r w:rsidR="00295C27" w:rsidRPr="008F6157">
              <w:rPr>
                <w:noProof/>
                <w:webHidden/>
                <w:szCs w:val="24"/>
              </w:rPr>
              <w:fldChar w:fldCharType="end"/>
            </w:r>
          </w:hyperlink>
        </w:p>
        <w:p w14:paraId="1543958D" w14:textId="4D994679" w:rsidR="00295C27" w:rsidRPr="008F6157" w:rsidRDefault="00EA0BB4">
          <w:pPr>
            <w:pStyle w:val="TOC1"/>
            <w:rPr>
              <w:rFonts w:eastAsiaTheme="minorEastAsia"/>
              <w:noProof/>
              <w:szCs w:val="24"/>
              <w:lang w:val="en-US"/>
            </w:rPr>
          </w:pPr>
          <w:hyperlink w:anchor="_Toc67899171" w:history="1">
            <w:r w:rsidR="00295C27" w:rsidRPr="008F6157">
              <w:rPr>
                <w:rStyle w:val="Hyperlink"/>
                <w:noProof/>
                <w:szCs w:val="24"/>
              </w:rPr>
              <w:t>DEMONSTRATE DIGITAL LITERACY</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_Toc67899171 \h </w:instrText>
            </w:r>
            <w:r w:rsidR="00295C27" w:rsidRPr="008F6157">
              <w:rPr>
                <w:noProof/>
                <w:webHidden/>
                <w:szCs w:val="24"/>
              </w:rPr>
            </w:r>
            <w:r w:rsidR="00295C27" w:rsidRPr="008F6157">
              <w:rPr>
                <w:noProof/>
                <w:webHidden/>
                <w:szCs w:val="24"/>
              </w:rPr>
              <w:fldChar w:fldCharType="separate"/>
            </w:r>
            <w:r w:rsidR="00DF246C">
              <w:rPr>
                <w:noProof/>
                <w:webHidden/>
                <w:szCs w:val="24"/>
              </w:rPr>
              <w:t>14</w:t>
            </w:r>
            <w:r w:rsidR="00295C27" w:rsidRPr="008F6157">
              <w:rPr>
                <w:noProof/>
                <w:webHidden/>
                <w:szCs w:val="24"/>
              </w:rPr>
              <w:fldChar w:fldCharType="end"/>
            </w:r>
          </w:hyperlink>
        </w:p>
        <w:p w14:paraId="5CCCF865" w14:textId="5D80F69E" w:rsidR="00295C27" w:rsidRPr="008F6157" w:rsidRDefault="00EA0BB4">
          <w:pPr>
            <w:pStyle w:val="TOC1"/>
            <w:rPr>
              <w:rFonts w:eastAsiaTheme="minorEastAsia"/>
              <w:noProof/>
              <w:szCs w:val="24"/>
              <w:lang w:val="en-US"/>
            </w:rPr>
          </w:pPr>
          <w:hyperlink w:anchor="_Toc67899172" w:history="1">
            <w:r w:rsidR="00295C27" w:rsidRPr="008F6157">
              <w:rPr>
                <w:rStyle w:val="Hyperlink"/>
                <w:noProof/>
                <w:szCs w:val="24"/>
                <w:lang w:val="fr-FR"/>
              </w:rPr>
              <w:t>DEMONSTRATE ENTREPRENEURIAL SKILLS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_Toc67899172 \h </w:instrText>
            </w:r>
            <w:r w:rsidR="00295C27" w:rsidRPr="008F6157">
              <w:rPr>
                <w:noProof/>
                <w:webHidden/>
                <w:szCs w:val="24"/>
              </w:rPr>
            </w:r>
            <w:r w:rsidR="00295C27" w:rsidRPr="008F6157">
              <w:rPr>
                <w:noProof/>
                <w:webHidden/>
                <w:szCs w:val="24"/>
              </w:rPr>
              <w:fldChar w:fldCharType="separate"/>
            </w:r>
            <w:r w:rsidR="00DF246C">
              <w:rPr>
                <w:noProof/>
                <w:webHidden/>
                <w:szCs w:val="24"/>
              </w:rPr>
              <w:t>19</w:t>
            </w:r>
            <w:r w:rsidR="00295C27" w:rsidRPr="008F6157">
              <w:rPr>
                <w:noProof/>
                <w:webHidden/>
                <w:szCs w:val="24"/>
              </w:rPr>
              <w:fldChar w:fldCharType="end"/>
            </w:r>
          </w:hyperlink>
        </w:p>
        <w:p w14:paraId="3E62210B" w14:textId="100A26E4" w:rsidR="00295C27" w:rsidRPr="008F6157" w:rsidRDefault="00EA0BB4">
          <w:pPr>
            <w:pStyle w:val="TOC1"/>
            <w:rPr>
              <w:rFonts w:eastAsiaTheme="minorEastAsia"/>
              <w:noProof/>
              <w:szCs w:val="24"/>
              <w:lang w:val="en-US"/>
            </w:rPr>
          </w:pPr>
          <w:hyperlink w:anchor="_Toc67899173" w:history="1">
            <w:r w:rsidR="00295C27" w:rsidRPr="008F6157">
              <w:rPr>
                <w:rStyle w:val="Hyperlink"/>
                <w:noProof/>
                <w:szCs w:val="24"/>
              </w:rPr>
              <w:t>DEMONSTRATE EMPLOYABILITY SKILLS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_Toc67899173 \h </w:instrText>
            </w:r>
            <w:r w:rsidR="00295C27" w:rsidRPr="008F6157">
              <w:rPr>
                <w:noProof/>
                <w:webHidden/>
                <w:szCs w:val="24"/>
              </w:rPr>
            </w:r>
            <w:r w:rsidR="00295C27" w:rsidRPr="008F6157">
              <w:rPr>
                <w:noProof/>
                <w:webHidden/>
                <w:szCs w:val="24"/>
              </w:rPr>
              <w:fldChar w:fldCharType="separate"/>
            </w:r>
            <w:r w:rsidR="00DF246C">
              <w:rPr>
                <w:noProof/>
                <w:webHidden/>
                <w:szCs w:val="24"/>
              </w:rPr>
              <w:t>26</w:t>
            </w:r>
            <w:r w:rsidR="00295C27" w:rsidRPr="008F6157">
              <w:rPr>
                <w:noProof/>
                <w:webHidden/>
                <w:szCs w:val="24"/>
              </w:rPr>
              <w:fldChar w:fldCharType="end"/>
            </w:r>
          </w:hyperlink>
        </w:p>
        <w:p w14:paraId="559A817B" w14:textId="62B6BFE0" w:rsidR="00295C27" w:rsidRPr="008F6157" w:rsidRDefault="00EA0BB4">
          <w:pPr>
            <w:pStyle w:val="TOC1"/>
            <w:rPr>
              <w:rFonts w:eastAsiaTheme="minorEastAsia"/>
              <w:noProof/>
              <w:szCs w:val="24"/>
              <w:lang w:val="en-US"/>
            </w:rPr>
          </w:pPr>
          <w:hyperlink w:anchor="_Toc67899174" w:history="1">
            <w:r w:rsidR="00295C27" w:rsidRPr="008F6157">
              <w:rPr>
                <w:rStyle w:val="Hyperlink"/>
                <w:noProof/>
                <w:szCs w:val="24"/>
              </w:rPr>
              <w:t>DEMONSTRATE ENVIRONMENTAL LITERACY</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_Toc67899174 \h </w:instrText>
            </w:r>
            <w:r w:rsidR="00295C27" w:rsidRPr="008F6157">
              <w:rPr>
                <w:noProof/>
                <w:webHidden/>
                <w:szCs w:val="24"/>
              </w:rPr>
            </w:r>
            <w:r w:rsidR="00295C27" w:rsidRPr="008F6157">
              <w:rPr>
                <w:noProof/>
                <w:webHidden/>
                <w:szCs w:val="24"/>
              </w:rPr>
              <w:fldChar w:fldCharType="separate"/>
            </w:r>
            <w:r w:rsidR="00DF246C">
              <w:rPr>
                <w:noProof/>
                <w:webHidden/>
                <w:szCs w:val="24"/>
              </w:rPr>
              <w:t>33</w:t>
            </w:r>
            <w:r w:rsidR="00295C27" w:rsidRPr="008F6157">
              <w:rPr>
                <w:noProof/>
                <w:webHidden/>
                <w:szCs w:val="24"/>
              </w:rPr>
              <w:fldChar w:fldCharType="end"/>
            </w:r>
          </w:hyperlink>
        </w:p>
        <w:p w14:paraId="23662766" w14:textId="4C19683D" w:rsidR="00295C27" w:rsidRPr="008F6157" w:rsidRDefault="00EA0BB4">
          <w:pPr>
            <w:pStyle w:val="TOC1"/>
            <w:rPr>
              <w:rFonts w:eastAsiaTheme="minorEastAsia"/>
              <w:noProof/>
              <w:szCs w:val="24"/>
              <w:lang w:val="en-US"/>
            </w:rPr>
          </w:pPr>
          <w:hyperlink w:anchor="_Toc67899175" w:history="1">
            <w:r w:rsidR="00295C27" w:rsidRPr="008F6157">
              <w:rPr>
                <w:rStyle w:val="Hyperlink"/>
                <w:rFonts w:eastAsia="Times New Roman"/>
                <w:noProof/>
                <w:szCs w:val="24"/>
              </w:rPr>
              <w:t>DEMONSTRATE OCCUPATIONAL SAFETY AND HEALTH PRACTICES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_Toc67899175 \h </w:instrText>
            </w:r>
            <w:r w:rsidR="00295C27" w:rsidRPr="008F6157">
              <w:rPr>
                <w:noProof/>
                <w:webHidden/>
                <w:szCs w:val="24"/>
              </w:rPr>
            </w:r>
            <w:r w:rsidR="00295C27" w:rsidRPr="008F6157">
              <w:rPr>
                <w:noProof/>
                <w:webHidden/>
                <w:szCs w:val="24"/>
              </w:rPr>
              <w:fldChar w:fldCharType="separate"/>
            </w:r>
            <w:r w:rsidR="00DF246C">
              <w:rPr>
                <w:noProof/>
                <w:webHidden/>
                <w:szCs w:val="24"/>
              </w:rPr>
              <w:t>40</w:t>
            </w:r>
            <w:r w:rsidR="00295C27" w:rsidRPr="008F6157">
              <w:rPr>
                <w:noProof/>
                <w:webHidden/>
                <w:szCs w:val="24"/>
              </w:rPr>
              <w:fldChar w:fldCharType="end"/>
            </w:r>
          </w:hyperlink>
        </w:p>
        <w:p w14:paraId="2102341F" w14:textId="5041F69E" w:rsidR="00295C27" w:rsidRPr="008F6157" w:rsidRDefault="00EA0BB4">
          <w:pPr>
            <w:pStyle w:val="TOC1"/>
            <w:rPr>
              <w:rFonts w:eastAsiaTheme="minorEastAsia"/>
              <w:noProof/>
              <w:szCs w:val="24"/>
              <w:lang w:val="en-US"/>
            </w:rPr>
          </w:pPr>
          <w:hyperlink w:anchor="_Toc67899176" w:history="1">
            <w:r w:rsidR="00295C27" w:rsidRPr="008F6157">
              <w:rPr>
                <w:rStyle w:val="Hyperlink"/>
                <w:noProof/>
                <w:szCs w:val="24"/>
              </w:rPr>
              <w:t>CORE UNITS OF COMPETENCY</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_Toc67899176 \h </w:instrText>
            </w:r>
            <w:r w:rsidR="00295C27" w:rsidRPr="008F6157">
              <w:rPr>
                <w:noProof/>
                <w:webHidden/>
                <w:szCs w:val="24"/>
              </w:rPr>
            </w:r>
            <w:r w:rsidR="00295C27" w:rsidRPr="008F6157">
              <w:rPr>
                <w:noProof/>
                <w:webHidden/>
                <w:szCs w:val="24"/>
              </w:rPr>
              <w:fldChar w:fldCharType="separate"/>
            </w:r>
            <w:r w:rsidR="00DF246C">
              <w:rPr>
                <w:noProof/>
                <w:webHidden/>
                <w:szCs w:val="24"/>
              </w:rPr>
              <w:t>46</w:t>
            </w:r>
            <w:r w:rsidR="00295C27" w:rsidRPr="008F6157">
              <w:rPr>
                <w:noProof/>
                <w:webHidden/>
                <w:szCs w:val="24"/>
              </w:rPr>
              <w:fldChar w:fldCharType="end"/>
            </w:r>
          </w:hyperlink>
        </w:p>
        <w:p w14:paraId="6C964859" w14:textId="267F07CC" w:rsidR="00295C27" w:rsidRPr="008F6157" w:rsidRDefault="00EA0BB4">
          <w:pPr>
            <w:pStyle w:val="TOC1"/>
            <w:rPr>
              <w:rFonts w:eastAsiaTheme="minorEastAsia"/>
              <w:noProof/>
              <w:szCs w:val="24"/>
              <w:lang w:val="en-US"/>
            </w:rPr>
          </w:pPr>
          <w:hyperlink w:anchor="_Toc67899177" w:history="1">
            <w:r w:rsidR="00295C27" w:rsidRPr="008F6157">
              <w:rPr>
                <w:rStyle w:val="Hyperlink"/>
                <w:noProof/>
                <w:szCs w:val="24"/>
              </w:rPr>
              <w:t>RECEIVE DELIVERED GOODS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_Toc67899177 \h </w:instrText>
            </w:r>
            <w:r w:rsidR="00295C27" w:rsidRPr="008F6157">
              <w:rPr>
                <w:noProof/>
                <w:webHidden/>
                <w:szCs w:val="24"/>
              </w:rPr>
            </w:r>
            <w:r w:rsidR="00295C27" w:rsidRPr="008F6157">
              <w:rPr>
                <w:noProof/>
                <w:webHidden/>
                <w:szCs w:val="24"/>
              </w:rPr>
              <w:fldChar w:fldCharType="separate"/>
            </w:r>
            <w:r w:rsidR="00DF246C">
              <w:rPr>
                <w:noProof/>
                <w:webHidden/>
                <w:szCs w:val="24"/>
              </w:rPr>
              <w:t>47</w:t>
            </w:r>
            <w:r w:rsidR="00295C27" w:rsidRPr="008F6157">
              <w:rPr>
                <w:noProof/>
                <w:webHidden/>
                <w:szCs w:val="24"/>
              </w:rPr>
              <w:fldChar w:fldCharType="end"/>
            </w:r>
          </w:hyperlink>
        </w:p>
        <w:p w14:paraId="5C627C49" w14:textId="22318E75" w:rsidR="00295C27" w:rsidRPr="008F6157" w:rsidRDefault="00EA0BB4">
          <w:pPr>
            <w:pStyle w:val="TOC1"/>
            <w:rPr>
              <w:rFonts w:eastAsiaTheme="minorEastAsia"/>
              <w:noProof/>
              <w:szCs w:val="24"/>
              <w:lang w:val="en-US"/>
            </w:rPr>
          </w:pPr>
          <w:hyperlink w:anchor="_Toc67899178" w:history="1">
            <w:r w:rsidR="00295C27" w:rsidRPr="008F6157">
              <w:rPr>
                <w:rStyle w:val="Hyperlink"/>
                <w:noProof/>
                <w:szCs w:val="24"/>
              </w:rPr>
              <w:t>IDENTIFY AND CODIFY GOODS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_Toc67899178 \h </w:instrText>
            </w:r>
            <w:r w:rsidR="00295C27" w:rsidRPr="008F6157">
              <w:rPr>
                <w:noProof/>
                <w:webHidden/>
                <w:szCs w:val="24"/>
              </w:rPr>
            </w:r>
            <w:r w:rsidR="00295C27" w:rsidRPr="008F6157">
              <w:rPr>
                <w:noProof/>
                <w:webHidden/>
                <w:szCs w:val="24"/>
              </w:rPr>
              <w:fldChar w:fldCharType="separate"/>
            </w:r>
            <w:r w:rsidR="00DF246C">
              <w:rPr>
                <w:noProof/>
                <w:webHidden/>
                <w:szCs w:val="24"/>
              </w:rPr>
              <w:t>52</w:t>
            </w:r>
            <w:r w:rsidR="00295C27" w:rsidRPr="008F6157">
              <w:rPr>
                <w:noProof/>
                <w:webHidden/>
                <w:szCs w:val="24"/>
              </w:rPr>
              <w:fldChar w:fldCharType="end"/>
            </w:r>
          </w:hyperlink>
        </w:p>
        <w:p w14:paraId="4946E365" w14:textId="5623B406" w:rsidR="00295C27" w:rsidRPr="008F6157" w:rsidRDefault="00EA0BB4">
          <w:pPr>
            <w:pStyle w:val="TOC1"/>
            <w:rPr>
              <w:rFonts w:eastAsiaTheme="minorEastAsia"/>
              <w:noProof/>
              <w:szCs w:val="24"/>
              <w:lang w:val="en-US"/>
            </w:rPr>
          </w:pPr>
          <w:hyperlink w:anchor="_Toc67899179" w:history="1">
            <w:r w:rsidR="00295C27" w:rsidRPr="008F6157">
              <w:rPr>
                <w:rStyle w:val="Hyperlink"/>
                <w:noProof/>
                <w:szCs w:val="24"/>
              </w:rPr>
              <w:t>MANAGE STORAGE OF GOODS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_Toc67899179 \h </w:instrText>
            </w:r>
            <w:r w:rsidR="00295C27" w:rsidRPr="008F6157">
              <w:rPr>
                <w:noProof/>
                <w:webHidden/>
                <w:szCs w:val="24"/>
              </w:rPr>
            </w:r>
            <w:r w:rsidR="00295C27" w:rsidRPr="008F6157">
              <w:rPr>
                <w:noProof/>
                <w:webHidden/>
                <w:szCs w:val="24"/>
              </w:rPr>
              <w:fldChar w:fldCharType="separate"/>
            </w:r>
            <w:r w:rsidR="00DF246C">
              <w:rPr>
                <w:noProof/>
                <w:webHidden/>
                <w:szCs w:val="24"/>
              </w:rPr>
              <w:t>56</w:t>
            </w:r>
            <w:r w:rsidR="00295C27" w:rsidRPr="008F6157">
              <w:rPr>
                <w:noProof/>
                <w:webHidden/>
                <w:szCs w:val="24"/>
              </w:rPr>
              <w:fldChar w:fldCharType="end"/>
            </w:r>
          </w:hyperlink>
        </w:p>
        <w:p w14:paraId="3F8E8297" w14:textId="42E8EBF4" w:rsidR="00295C27" w:rsidRPr="008F6157" w:rsidRDefault="00EA0BB4">
          <w:pPr>
            <w:pStyle w:val="TOC1"/>
            <w:rPr>
              <w:rFonts w:eastAsiaTheme="minorEastAsia"/>
              <w:noProof/>
              <w:szCs w:val="24"/>
              <w:lang w:val="en-US"/>
            </w:rPr>
          </w:pPr>
          <w:hyperlink w:anchor="_Toc67899180" w:history="1">
            <w:r w:rsidR="00295C27" w:rsidRPr="008F6157">
              <w:rPr>
                <w:rStyle w:val="Hyperlink"/>
                <w:noProof/>
                <w:szCs w:val="24"/>
              </w:rPr>
              <w:t>PRESERVE STORED GOODS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_Toc67899180 \h </w:instrText>
            </w:r>
            <w:r w:rsidR="00295C27" w:rsidRPr="008F6157">
              <w:rPr>
                <w:noProof/>
                <w:webHidden/>
                <w:szCs w:val="24"/>
              </w:rPr>
            </w:r>
            <w:r w:rsidR="00295C27" w:rsidRPr="008F6157">
              <w:rPr>
                <w:noProof/>
                <w:webHidden/>
                <w:szCs w:val="24"/>
              </w:rPr>
              <w:fldChar w:fldCharType="separate"/>
            </w:r>
            <w:r w:rsidR="00DF246C">
              <w:rPr>
                <w:noProof/>
                <w:webHidden/>
                <w:szCs w:val="24"/>
              </w:rPr>
              <w:t>61</w:t>
            </w:r>
            <w:r w:rsidR="00295C27" w:rsidRPr="008F6157">
              <w:rPr>
                <w:noProof/>
                <w:webHidden/>
                <w:szCs w:val="24"/>
              </w:rPr>
              <w:fldChar w:fldCharType="end"/>
            </w:r>
          </w:hyperlink>
        </w:p>
        <w:p w14:paraId="5934C015" w14:textId="273F2D90" w:rsidR="00295C27" w:rsidRPr="008F6157" w:rsidRDefault="00EA0BB4">
          <w:pPr>
            <w:pStyle w:val="TOC1"/>
            <w:rPr>
              <w:rFonts w:eastAsiaTheme="minorEastAsia"/>
              <w:noProof/>
              <w:szCs w:val="24"/>
              <w:lang w:val="en-US"/>
            </w:rPr>
          </w:pPr>
          <w:hyperlink w:anchor="_Toc67899181" w:history="1">
            <w:r w:rsidR="00295C27" w:rsidRPr="008F6157">
              <w:rPr>
                <w:rStyle w:val="Hyperlink"/>
                <w:noProof/>
                <w:szCs w:val="24"/>
              </w:rPr>
              <w:t>ISSUE AND DISPATCH GOODS</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_Toc67899181 \h </w:instrText>
            </w:r>
            <w:r w:rsidR="00295C27" w:rsidRPr="008F6157">
              <w:rPr>
                <w:noProof/>
                <w:webHidden/>
                <w:szCs w:val="24"/>
              </w:rPr>
            </w:r>
            <w:r w:rsidR="00295C27" w:rsidRPr="008F6157">
              <w:rPr>
                <w:noProof/>
                <w:webHidden/>
                <w:szCs w:val="24"/>
              </w:rPr>
              <w:fldChar w:fldCharType="separate"/>
            </w:r>
            <w:r w:rsidR="00DF246C">
              <w:rPr>
                <w:noProof/>
                <w:webHidden/>
                <w:szCs w:val="24"/>
              </w:rPr>
              <w:t>65</w:t>
            </w:r>
            <w:r w:rsidR="00295C27" w:rsidRPr="008F6157">
              <w:rPr>
                <w:noProof/>
                <w:webHidden/>
                <w:szCs w:val="24"/>
              </w:rPr>
              <w:fldChar w:fldCharType="end"/>
            </w:r>
          </w:hyperlink>
        </w:p>
        <w:p w14:paraId="57B9CEAD" w14:textId="1649A80E" w:rsidR="00295C27" w:rsidRPr="008F6157" w:rsidRDefault="00EA0BB4">
          <w:pPr>
            <w:pStyle w:val="TOC1"/>
            <w:rPr>
              <w:rFonts w:eastAsiaTheme="minorEastAsia"/>
              <w:noProof/>
              <w:szCs w:val="24"/>
              <w:lang w:val="en-US"/>
            </w:rPr>
          </w:pPr>
          <w:hyperlink w:anchor="_Toc67899182" w:history="1">
            <w:r w:rsidR="00295C27" w:rsidRPr="008F6157">
              <w:rPr>
                <w:rStyle w:val="Hyperlink"/>
                <w:noProof/>
                <w:szCs w:val="24"/>
              </w:rPr>
              <w:t>MANAGE STORES SAFETY AND SECURITY</w:t>
            </w:r>
            <w:r w:rsidR="00295C27" w:rsidRPr="008F6157">
              <w:rPr>
                <w:noProof/>
                <w:webHidden/>
                <w:szCs w:val="24"/>
              </w:rPr>
              <w:tab/>
            </w:r>
            <w:r w:rsidR="00295C27" w:rsidRPr="008F6157">
              <w:rPr>
                <w:noProof/>
                <w:webHidden/>
                <w:szCs w:val="24"/>
              </w:rPr>
              <w:fldChar w:fldCharType="begin"/>
            </w:r>
            <w:r w:rsidR="00295C27" w:rsidRPr="008F6157">
              <w:rPr>
                <w:noProof/>
                <w:webHidden/>
                <w:szCs w:val="24"/>
              </w:rPr>
              <w:instrText xml:space="preserve"> PAGEREF _Toc67899182 \h </w:instrText>
            </w:r>
            <w:r w:rsidR="00295C27" w:rsidRPr="008F6157">
              <w:rPr>
                <w:noProof/>
                <w:webHidden/>
                <w:szCs w:val="24"/>
              </w:rPr>
            </w:r>
            <w:r w:rsidR="00295C27" w:rsidRPr="008F6157">
              <w:rPr>
                <w:noProof/>
                <w:webHidden/>
                <w:szCs w:val="24"/>
              </w:rPr>
              <w:fldChar w:fldCharType="separate"/>
            </w:r>
            <w:r w:rsidR="00DF246C">
              <w:rPr>
                <w:noProof/>
                <w:webHidden/>
                <w:szCs w:val="24"/>
              </w:rPr>
              <w:t>69</w:t>
            </w:r>
            <w:r w:rsidR="00295C27" w:rsidRPr="008F6157">
              <w:rPr>
                <w:noProof/>
                <w:webHidden/>
                <w:szCs w:val="24"/>
              </w:rPr>
              <w:fldChar w:fldCharType="end"/>
            </w:r>
          </w:hyperlink>
        </w:p>
        <w:p w14:paraId="737D2130" w14:textId="0E3AB604" w:rsidR="009853DF" w:rsidRPr="008F6157" w:rsidRDefault="009853DF" w:rsidP="00975DB5">
          <w:pPr>
            <w:rPr>
              <w:rFonts w:ascii="Times New Roman" w:hAnsi="Times New Roman" w:cs="Times New Roman"/>
              <w:b/>
              <w:bCs/>
              <w:noProof/>
              <w:color w:val="FF0000"/>
              <w:sz w:val="24"/>
              <w:szCs w:val="24"/>
            </w:rPr>
          </w:pPr>
          <w:r w:rsidRPr="008F6157">
            <w:rPr>
              <w:rFonts w:ascii="Times New Roman" w:hAnsi="Times New Roman" w:cs="Times New Roman"/>
              <w:b/>
              <w:bCs/>
              <w:noProof/>
              <w:color w:val="FF0000"/>
              <w:sz w:val="24"/>
              <w:szCs w:val="24"/>
            </w:rPr>
            <w:fldChar w:fldCharType="end"/>
          </w:r>
        </w:p>
        <w:p w14:paraId="1CE76C24" w14:textId="77777777" w:rsidR="009853DF" w:rsidRPr="008F6157" w:rsidRDefault="009853DF" w:rsidP="00975DB5">
          <w:pPr>
            <w:rPr>
              <w:rFonts w:ascii="Times New Roman" w:hAnsi="Times New Roman" w:cs="Times New Roman"/>
              <w:b/>
              <w:bCs/>
              <w:noProof/>
              <w:color w:val="FF0000"/>
              <w:sz w:val="24"/>
              <w:szCs w:val="24"/>
            </w:rPr>
          </w:pPr>
        </w:p>
        <w:p w14:paraId="417AF456" w14:textId="77777777" w:rsidR="009853DF" w:rsidRPr="008F6157" w:rsidRDefault="009853DF" w:rsidP="00975DB5">
          <w:pPr>
            <w:rPr>
              <w:rFonts w:ascii="Times New Roman" w:hAnsi="Times New Roman" w:cs="Times New Roman"/>
              <w:b/>
              <w:bCs/>
              <w:noProof/>
              <w:color w:val="FF0000"/>
              <w:sz w:val="24"/>
              <w:szCs w:val="24"/>
            </w:rPr>
          </w:pPr>
        </w:p>
        <w:p w14:paraId="7EB8503B" w14:textId="77777777" w:rsidR="009853DF" w:rsidRPr="008F6157" w:rsidRDefault="009853DF" w:rsidP="00975DB5">
          <w:pPr>
            <w:rPr>
              <w:rFonts w:ascii="Times New Roman" w:hAnsi="Times New Roman" w:cs="Times New Roman"/>
              <w:b/>
              <w:bCs/>
              <w:noProof/>
              <w:color w:val="FF0000"/>
              <w:sz w:val="24"/>
              <w:szCs w:val="24"/>
            </w:rPr>
          </w:pPr>
        </w:p>
        <w:p w14:paraId="72DEDD49" w14:textId="77777777" w:rsidR="009853DF" w:rsidRPr="008F6157" w:rsidRDefault="009853DF" w:rsidP="00975DB5">
          <w:pPr>
            <w:rPr>
              <w:rFonts w:ascii="Times New Roman" w:hAnsi="Times New Roman" w:cs="Times New Roman"/>
              <w:b/>
              <w:bCs/>
              <w:noProof/>
              <w:color w:val="FF0000"/>
              <w:sz w:val="24"/>
              <w:szCs w:val="24"/>
            </w:rPr>
          </w:pPr>
        </w:p>
        <w:p w14:paraId="1B94177E" w14:textId="77777777" w:rsidR="009853DF" w:rsidRPr="008F6157" w:rsidRDefault="009853DF" w:rsidP="00975DB5">
          <w:pPr>
            <w:rPr>
              <w:rFonts w:ascii="Times New Roman" w:hAnsi="Times New Roman" w:cs="Times New Roman"/>
              <w:b/>
              <w:bCs/>
              <w:noProof/>
              <w:color w:val="FF0000"/>
              <w:sz w:val="24"/>
              <w:szCs w:val="24"/>
            </w:rPr>
          </w:pPr>
        </w:p>
        <w:p w14:paraId="4F162912" w14:textId="77777777" w:rsidR="009853DF" w:rsidRPr="008F6157" w:rsidRDefault="009853DF" w:rsidP="00975DB5">
          <w:pPr>
            <w:rPr>
              <w:rFonts w:ascii="Times New Roman" w:hAnsi="Times New Roman" w:cs="Times New Roman"/>
              <w:b/>
              <w:bCs/>
              <w:noProof/>
              <w:color w:val="FF0000"/>
              <w:sz w:val="24"/>
              <w:szCs w:val="24"/>
            </w:rPr>
          </w:pPr>
        </w:p>
        <w:p w14:paraId="565B96D4" w14:textId="1B560BFA" w:rsidR="009853DF" w:rsidRPr="008F6157" w:rsidRDefault="00EA0BB4" w:rsidP="00975DB5">
          <w:pPr>
            <w:rPr>
              <w:rFonts w:ascii="Times New Roman" w:hAnsi="Times New Roman" w:cs="Times New Roman"/>
              <w:b/>
              <w:bCs/>
              <w:noProof/>
              <w:color w:val="FF0000"/>
              <w:sz w:val="24"/>
              <w:szCs w:val="24"/>
            </w:rPr>
          </w:pPr>
        </w:p>
      </w:sdtContent>
    </w:sdt>
    <w:p w14:paraId="1D3DF971" w14:textId="2E672351" w:rsidR="0018385C" w:rsidRPr="008F6157" w:rsidRDefault="003D3E7A" w:rsidP="00975DB5">
      <w:pPr>
        <w:pStyle w:val="Heading1"/>
      </w:pPr>
      <w:bookmarkStart w:id="24" w:name="_Toc67899165"/>
      <w:r w:rsidRPr="008F6157">
        <w:rPr>
          <w:rStyle w:val="Heading1Char"/>
          <w:b/>
          <w:bCs/>
        </w:rPr>
        <w:t xml:space="preserve">ABBREVITIATIONS AND </w:t>
      </w:r>
      <w:r w:rsidR="00F93356" w:rsidRPr="008F6157">
        <w:rPr>
          <w:rStyle w:val="Heading1Char"/>
          <w:b/>
          <w:bCs/>
        </w:rPr>
        <w:t>ACRONYMS</w:t>
      </w:r>
      <w:bookmarkEnd w:id="23"/>
      <w:bookmarkEnd w:id="24"/>
    </w:p>
    <w:p w14:paraId="36BB9AA4" w14:textId="77777777" w:rsidR="00863D2B" w:rsidRPr="008F6157" w:rsidRDefault="00863D2B" w:rsidP="00863D2B">
      <w:pPr>
        <w:spacing w:after="0"/>
        <w:rPr>
          <w:rFonts w:ascii="Times New Roman" w:hAnsi="Times New Roman" w:cs="Times New Roman"/>
          <w:sz w:val="24"/>
          <w:szCs w:val="24"/>
          <w:lang w:eastAsia="fr-FR"/>
        </w:rPr>
      </w:pPr>
      <w:r w:rsidRPr="008F6157">
        <w:rPr>
          <w:rFonts w:ascii="Times New Roman" w:hAnsi="Times New Roman" w:cs="Times New Roman"/>
          <w:sz w:val="24"/>
          <w:szCs w:val="24"/>
          <w:lang w:eastAsia="fr-FR"/>
        </w:rPr>
        <w:t xml:space="preserve">A                   Control version </w:t>
      </w:r>
    </w:p>
    <w:p w14:paraId="56284F4E" w14:textId="77777777" w:rsidR="00863D2B" w:rsidRPr="008F6157" w:rsidRDefault="00863D2B" w:rsidP="00863D2B">
      <w:pPr>
        <w:spacing w:after="0"/>
        <w:rPr>
          <w:rFonts w:ascii="Times New Roman" w:hAnsi="Times New Roman" w:cs="Times New Roman"/>
          <w:sz w:val="24"/>
          <w:szCs w:val="24"/>
          <w:lang w:eastAsia="fr-FR"/>
        </w:rPr>
      </w:pPr>
      <w:r w:rsidRPr="008F6157">
        <w:rPr>
          <w:rFonts w:ascii="Times New Roman" w:hAnsi="Times New Roman" w:cs="Times New Roman"/>
          <w:sz w:val="24"/>
          <w:szCs w:val="24"/>
          <w:lang w:eastAsia="fr-FR"/>
        </w:rPr>
        <w:t xml:space="preserve">AIDS             Acquired Immunodeficiency Syndrome  </w:t>
      </w:r>
    </w:p>
    <w:p w14:paraId="63775959" w14:textId="6F6FC4E6" w:rsidR="00863D2B" w:rsidRPr="008F6157" w:rsidRDefault="00863D2B" w:rsidP="00863D2B">
      <w:pPr>
        <w:rPr>
          <w:rFonts w:ascii="Times New Roman" w:hAnsi="Times New Roman" w:cs="Times New Roman"/>
          <w:sz w:val="24"/>
          <w:szCs w:val="24"/>
        </w:rPr>
      </w:pPr>
      <w:r w:rsidRPr="008F6157">
        <w:rPr>
          <w:rFonts w:ascii="Times New Roman" w:hAnsi="Times New Roman" w:cs="Times New Roman"/>
          <w:sz w:val="24"/>
          <w:szCs w:val="24"/>
        </w:rPr>
        <w:t xml:space="preserve">BC               </w:t>
      </w:r>
      <w:r w:rsidR="00295C27" w:rsidRPr="008F6157">
        <w:rPr>
          <w:rFonts w:ascii="Times New Roman" w:hAnsi="Times New Roman" w:cs="Times New Roman"/>
          <w:sz w:val="24"/>
          <w:szCs w:val="24"/>
        </w:rPr>
        <w:t xml:space="preserve"> </w:t>
      </w:r>
      <w:r w:rsidRPr="008F6157">
        <w:rPr>
          <w:rFonts w:ascii="Times New Roman" w:hAnsi="Times New Roman" w:cs="Times New Roman"/>
          <w:sz w:val="24"/>
          <w:szCs w:val="24"/>
        </w:rPr>
        <w:t xml:space="preserve"> Basic Competency </w:t>
      </w:r>
    </w:p>
    <w:p w14:paraId="2EB1265D" w14:textId="20119A60" w:rsidR="00863D2B" w:rsidRPr="008F6157" w:rsidRDefault="00863D2B" w:rsidP="00863D2B">
      <w:pPr>
        <w:rPr>
          <w:rFonts w:ascii="Times New Roman" w:hAnsi="Times New Roman" w:cs="Times New Roman"/>
          <w:sz w:val="24"/>
          <w:szCs w:val="24"/>
        </w:rPr>
      </w:pPr>
      <w:r w:rsidRPr="008F6157">
        <w:rPr>
          <w:rFonts w:ascii="Times New Roman" w:hAnsi="Times New Roman" w:cs="Times New Roman"/>
          <w:sz w:val="24"/>
          <w:szCs w:val="24"/>
        </w:rPr>
        <w:t>BUS               Business</w:t>
      </w:r>
    </w:p>
    <w:p w14:paraId="74AB8864" w14:textId="289E6F94"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CBET</w:t>
      </w:r>
      <w:r w:rsidRPr="008F6157">
        <w:rPr>
          <w:rFonts w:ascii="Times New Roman" w:hAnsi="Times New Roman" w:cs="Times New Roman"/>
          <w:bCs/>
          <w:sz w:val="24"/>
          <w:szCs w:val="24"/>
        </w:rPr>
        <w:tab/>
        <w:t xml:space="preserve">        </w:t>
      </w:r>
      <w:r w:rsidR="00295C27" w:rsidRPr="008F6157">
        <w:rPr>
          <w:rFonts w:ascii="Times New Roman" w:hAnsi="Times New Roman" w:cs="Times New Roman"/>
          <w:bCs/>
          <w:sz w:val="24"/>
          <w:szCs w:val="24"/>
        </w:rPr>
        <w:t xml:space="preserve">  </w:t>
      </w:r>
      <w:r w:rsidRPr="008F6157">
        <w:rPr>
          <w:rFonts w:ascii="Times New Roman" w:hAnsi="Times New Roman" w:cs="Times New Roman"/>
          <w:bCs/>
          <w:sz w:val="24"/>
          <w:szCs w:val="24"/>
        </w:rPr>
        <w:t xml:space="preserve"> Competency Based Education and Training</w:t>
      </w:r>
    </w:p>
    <w:p w14:paraId="4F7961CB" w14:textId="51651A72"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 xml:space="preserve">CDACC         Curriculum Development Assessment Certification Council </w:t>
      </w:r>
    </w:p>
    <w:p w14:paraId="7EA98E1F" w14:textId="2EB46141"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 xml:space="preserve">CEO               Council Secretary </w:t>
      </w:r>
    </w:p>
    <w:p w14:paraId="49BE323F" w14:textId="5903CC49"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CPU               Central Processing Unit</w:t>
      </w:r>
    </w:p>
    <w:p w14:paraId="209A85D0" w14:textId="34523918"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CR</w:t>
      </w:r>
      <w:r w:rsidRPr="008F6157">
        <w:rPr>
          <w:rFonts w:ascii="Times New Roman" w:hAnsi="Times New Roman" w:cs="Times New Roman"/>
          <w:bCs/>
          <w:sz w:val="24"/>
          <w:szCs w:val="24"/>
        </w:rPr>
        <w:tab/>
        <w:t xml:space="preserve">           Core Unit </w:t>
      </w:r>
    </w:p>
    <w:p w14:paraId="630C37C1" w14:textId="77777777" w:rsidR="00863D2B" w:rsidRPr="008F6157" w:rsidRDefault="00863D2B" w:rsidP="00863D2B">
      <w:pPr>
        <w:rPr>
          <w:rFonts w:ascii="Times New Roman" w:hAnsi="Times New Roman" w:cs="Times New Roman"/>
          <w:sz w:val="24"/>
          <w:szCs w:val="24"/>
          <w:lang w:eastAsia="fr-FR"/>
        </w:rPr>
      </w:pPr>
      <w:r w:rsidRPr="008F6157">
        <w:rPr>
          <w:rFonts w:ascii="Times New Roman" w:hAnsi="Times New Roman" w:cs="Times New Roman"/>
          <w:sz w:val="24"/>
          <w:szCs w:val="24"/>
        </w:rPr>
        <w:t xml:space="preserve">HIV  </w:t>
      </w:r>
      <w:r w:rsidRPr="008F6157">
        <w:rPr>
          <w:rFonts w:ascii="Times New Roman" w:hAnsi="Times New Roman" w:cs="Times New Roman"/>
          <w:b/>
          <w:bCs/>
          <w:sz w:val="24"/>
          <w:szCs w:val="24"/>
        </w:rPr>
        <w:t xml:space="preserve">             </w:t>
      </w:r>
      <w:r w:rsidRPr="008F6157">
        <w:rPr>
          <w:rFonts w:ascii="Times New Roman" w:hAnsi="Times New Roman" w:cs="Times New Roman"/>
          <w:sz w:val="24"/>
          <w:szCs w:val="24"/>
          <w:lang w:eastAsia="fr-FR"/>
        </w:rPr>
        <w:t xml:space="preserve">Acquired Immunodeficiency Virus </w:t>
      </w:r>
    </w:p>
    <w:p w14:paraId="66C3D3FB" w14:textId="7C1D8058"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ICT                 Information Communication Technology</w:t>
      </w:r>
    </w:p>
    <w:p w14:paraId="12716D86" w14:textId="132F6315" w:rsidR="00863D2B" w:rsidRPr="008F6157" w:rsidRDefault="00863D2B" w:rsidP="00863D2B">
      <w:pPr>
        <w:spacing w:after="0"/>
        <w:rPr>
          <w:rFonts w:ascii="Times New Roman" w:hAnsi="Times New Roman" w:cs="Times New Roman"/>
          <w:sz w:val="24"/>
          <w:szCs w:val="24"/>
        </w:rPr>
      </w:pPr>
      <w:r w:rsidRPr="008F6157">
        <w:rPr>
          <w:rFonts w:ascii="Times New Roman" w:hAnsi="Times New Roman" w:cs="Times New Roman"/>
          <w:sz w:val="24"/>
          <w:szCs w:val="24"/>
        </w:rPr>
        <w:t>LPOs</w:t>
      </w:r>
      <w:r w:rsidRPr="008F6157">
        <w:rPr>
          <w:rFonts w:ascii="Times New Roman" w:hAnsi="Times New Roman" w:cs="Times New Roman"/>
          <w:sz w:val="24"/>
          <w:szCs w:val="24"/>
        </w:rPr>
        <w:tab/>
      </w:r>
      <w:r w:rsidRPr="008F6157">
        <w:rPr>
          <w:rFonts w:ascii="Times New Roman" w:hAnsi="Times New Roman" w:cs="Times New Roman"/>
          <w:sz w:val="24"/>
          <w:szCs w:val="24"/>
        </w:rPr>
        <w:tab/>
        <w:t>Local Purchase Orders</w:t>
      </w:r>
    </w:p>
    <w:p w14:paraId="1BF8E097" w14:textId="77777777" w:rsidR="00863D2B" w:rsidRPr="008F6157" w:rsidRDefault="00863D2B" w:rsidP="00863D2B">
      <w:pPr>
        <w:spacing w:after="0"/>
        <w:rPr>
          <w:rFonts w:ascii="Times New Roman" w:hAnsi="Times New Roman" w:cs="Times New Roman"/>
          <w:sz w:val="24"/>
          <w:szCs w:val="24"/>
        </w:rPr>
      </w:pPr>
    </w:p>
    <w:p w14:paraId="248366C7" w14:textId="35CCD108" w:rsidR="00863D2B" w:rsidRPr="008F6157" w:rsidRDefault="00863D2B" w:rsidP="00863D2B">
      <w:pPr>
        <w:spacing w:after="0"/>
        <w:rPr>
          <w:rFonts w:ascii="Times New Roman" w:hAnsi="Times New Roman" w:cs="Times New Roman"/>
          <w:sz w:val="24"/>
          <w:szCs w:val="24"/>
        </w:rPr>
      </w:pPr>
      <w:r w:rsidRPr="008F6157">
        <w:rPr>
          <w:rFonts w:ascii="Times New Roman" w:hAnsi="Times New Roman" w:cs="Times New Roman"/>
          <w:sz w:val="24"/>
          <w:szCs w:val="24"/>
        </w:rPr>
        <w:t>LSOs</w:t>
      </w:r>
      <w:r w:rsidRPr="008F6157">
        <w:rPr>
          <w:rFonts w:ascii="Times New Roman" w:hAnsi="Times New Roman" w:cs="Times New Roman"/>
          <w:sz w:val="24"/>
          <w:szCs w:val="24"/>
        </w:rPr>
        <w:tab/>
      </w:r>
      <w:r w:rsidRPr="008F6157">
        <w:rPr>
          <w:rFonts w:ascii="Times New Roman" w:hAnsi="Times New Roman" w:cs="Times New Roman"/>
          <w:sz w:val="24"/>
          <w:szCs w:val="24"/>
        </w:rPr>
        <w:tab/>
        <w:t>Local Services Orders</w:t>
      </w:r>
    </w:p>
    <w:p w14:paraId="0D7BE106" w14:textId="77777777" w:rsidR="00863D2B" w:rsidRPr="008F6157" w:rsidRDefault="00863D2B" w:rsidP="00863D2B">
      <w:pPr>
        <w:spacing w:after="0"/>
        <w:rPr>
          <w:rFonts w:ascii="Times New Roman" w:hAnsi="Times New Roman" w:cs="Times New Roman"/>
          <w:sz w:val="24"/>
          <w:szCs w:val="24"/>
        </w:rPr>
      </w:pPr>
    </w:p>
    <w:p w14:paraId="12D1B74B" w14:textId="5D4A26EB" w:rsidR="00863D2B" w:rsidRPr="008F6157" w:rsidRDefault="00863D2B" w:rsidP="00863D2B">
      <w:pPr>
        <w:spacing w:after="0"/>
        <w:rPr>
          <w:rFonts w:ascii="Times New Roman" w:hAnsi="Times New Roman" w:cs="Times New Roman"/>
          <w:sz w:val="24"/>
          <w:szCs w:val="24"/>
        </w:rPr>
      </w:pPr>
      <w:r w:rsidRPr="008F6157">
        <w:rPr>
          <w:rFonts w:ascii="Times New Roman" w:hAnsi="Times New Roman" w:cs="Times New Roman"/>
          <w:sz w:val="24"/>
          <w:szCs w:val="24"/>
        </w:rPr>
        <w:t>MROs</w:t>
      </w:r>
      <w:r w:rsidRPr="008F6157">
        <w:rPr>
          <w:rFonts w:ascii="Times New Roman" w:hAnsi="Times New Roman" w:cs="Times New Roman"/>
          <w:sz w:val="24"/>
          <w:szCs w:val="24"/>
        </w:rPr>
        <w:tab/>
      </w:r>
      <w:r w:rsidRPr="008F6157">
        <w:rPr>
          <w:rFonts w:ascii="Times New Roman" w:hAnsi="Times New Roman" w:cs="Times New Roman"/>
          <w:sz w:val="24"/>
          <w:szCs w:val="24"/>
        </w:rPr>
        <w:tab/>
        <w:t xml:space="preserve">Maintenance, Repair and Operating spares </w:t>
      </w:r>
    </w:p>
    <w:p w14:paraId="00C3F16C" w14:textId="77777777" w:rsidR="00863D2B" w:rsidRPr="008F6157" w:rsidRDefault="00863D2B" w:rsidP="00863D2B">
      <w:pPr>
        <w:spacing w:after="0"/>
        <w:rPr>
          <w:rFonts w:ascii="Times New Roman" w:hAnsi="Times New Roman" w:cs="Times New Roman"/>
          <w:sz w:val="24"/>
          <w:szCs w:val="24"/>
        </w:rPr>
      </w:pPr>
    </w:p>
    <w:p w14:paraId="01A84178" w14:textId="77777777" w:rsidR="00863D2B" w:rsidRPr="008F6157" w:rsidRDefault="00863D2B" w:rsidP="00863D2B">
      <w:pPr>
        <w:rPr>
          <w:rFonts w:ascii="Times New Roman" w:hAnsi="Times New Roman" w:cs="Times New Roman"/>
          <w:sz w:val="24"/>
          <w:szCs w:val="24"/>
        </w:rPr>
      </w:pPr>
      <w:r w:rsidRPr="008F6157">
        <w:rPr>
          <w:rFonts w:ascii="Times New Roman" w:hAnsi="Times New Roman" w:cs="Times New Roman"/>
          <w:sz w:val="24"/>
          <w:szCs w:val="24"/>
        </w:rPr>
        <w:t xml:space="preserve">OS                   Occupational Standard </w:t>
      </w:r>
    </w:p>
    <w:p w14:paraId="2EE440AF" w14:textId="20ACCFE4"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OSH</w:t>
      </w:r>
      <w:r w:rsidRPr="008F6157">
        <w:rPr>
          <w:rFonts w:ascii="Times New Roman" w:hAnsi="Times New Roman" w:cs="Times New Roman"/>
          <w:bCs/>
          <w:sz w:val="24"/>
          <w:szCs w:val="24"/>
        </w:rPr>
        <w:tab/>
        <w:t xml:space="preserve">            Occupational Safety and Health</w:t>
      </w:r>
    </w:p>
    <w:p w14:paraId="059233E0" w14:textId="77777777" w:rsidR="00863D2B" w:rsidRPr="008F6157" w:rsidRDefault="00863D2B" w:rsidP="00863D2B">
      <w:pPr>
        <w:rPr>
          <w:rFonts w:ascii="Times New Roman" w:hAnsi="Times New Roman" w:cs="Times New Roman"/>
          <w:bCs/>
          <w:sz w:val="24"/>
          <w:szCs w:val="24"/>
        </w:rPr>
      </w:pPr>
      <w:r w:rsidRPr="008F6157">
        <w:rPr>
          <w:rFonts w:ascii="Times New Roman" w:hAnsi="Times New Roman" w:cs="Times New Roman"/>
          <w:bCs/>
          <w:sz w:val="24"/>
          <w:szCs w:val="24"/>
        </w:rPr>
        <w:t xml:space="preserve">PESTEL          Political Environmental Social Technological Economic Legal </w:t>
      </w:r>
    </w:p>
    <w:p w14:paraId="54DCBD20" w14:textId="52A363ED" w:rsidR="00863D2B" w:rsidRPr="008F6157" w:rsidRDefault="00863D2B" w:rsidP="00863D2B">
      <w:pPr>
        <w:rPr>
          <w:rFonts w:ascii="Times New Roman" w:eastAsia="Times New Roman" w:hAnsi="Times New Roman" w:cs="Times New Roman"/>
          <w:color w:val="000000"/>
          <w:sz w:val="24"/>
          <w:szCs w:val="24"/>
        </w:rPr>
      </w:pPr>
      <w:r w:rsidRPr="008F6157">
        <w:rPr>
          <w:rFonts w:ascii="Times New Roman" w:eastAsia="Times New Roman" w:hAnsi="Times New Roman" w:cs="Times New Roman"/>
          <w:color w:val="000000"/>
          <w:sz w:val="24"/>
          <w:szCs w:val="24"/>
        </w:rPr>
        <w:t xml:space="preserve">PPE    </w:t>
      </w:r>
      <w:r w:rsidRPr="008F6157">
        <w:rPr>
          <w:rFonts w:ascii="Times New Roman" w:eastAsia="Times New Roman" w:hAnsi="Times New Roman" w:cs="Times New Roman"/>
          <w:color w:val="000000"/>
          <w:sz w:val="24"/>
          <w:szCs w:val="24"/>
        </w:rPr>
        <w:tab/>
        <w:t xml:space="preserve">             Personal Protective Equipment</w:t>
      </w:r>
    </w:p>
    <w:p w14:paraId="0354F478" w14:textId="2DE1ABFC" w:rsidR="00863D2B" w:rsidRPr="008F6157" w:rsidRDefault="00863D2B" w:rsidP="00863D2B">
      <w:pPr>
        <w:spacing w:after="0"/>
        <w:rPr>
          <w:rFonts w:ascii="Times New Roman" w:hAnsi="Times New Roman" w:cs="Times New Roman"/>
          <w:sz w:val="24"/>
          <w:szCs w:val="24"/>
        </w:rPr>
      </w:pPr>
      <w:r w:rsidRPr="008F6157">
        <w:rPr>
          <w:rFonts w:ascii="Times New Roman" w:hAnsi="Times New Roman" w:cs="Times New Roman"/>
          <w:sz w:val="24"/>
          <w:szCs w:val="24"/>
        </w:rPr>
        <w:t>QR</w:t>
      </w:r>
      <w:r w:rsidRPr="008F6157">
        <w:rPr>
          <w:rFonts w:ascii="Times New Roman" w:hAnsi="Times New Roman" w:cs="Times New Roman"/>
          <w:sz w:val="24"/>
          <w:szCs w:val="24"/>
        </w:rPr>
        <w:tab/>
      </w:r>
      <w:r w:rsidRPr="008F6157">
        <w:rPr>
          <w:rFonts w:ascii="Times New Roman" w:hAnsi="Times New Roman" w:cs="Times New Roman"/>
          <w:sz w:val="24"/>
          <w:szCs w:val="24"/>
        </w:rPr>
        <w:tab/>
      </w:r>
      <w:r w:rsidR="00295C27" w:rsidRPr="008F6157">
        <w:rPr>
          <w:rFonts w:ascii="Times New Roman" w:hAnsi="Times New Roman" w:cs="Times New Roman"/>
          <w:sz w:val="24"/>
          <w:szCs w:val="24"/>
        </w:rPr>
        <w:t xml:space="preserve"> </w:t>
      </w:r>
      <w:r w:rsidRPr="008F6157">
        <w:rPr>
          <w:rFonts w:ascii="Times New Roman" w:hAnsi="Times New Roman" w:cs="Times New Roman"/>
          <w:sz w:val="24"/>
          <w:szCs w:val="24"/>
        </w:rPr>
        <w:t>Quick Response</w:t>
      </w:r>
    </w:p>
    <w:p w14:paraId="2D6C6DEF" w14:textId="5C6DFA18" w:rsidR="00863D2B" w:rsidRPr="008F6157" w:rsidRDefault="00863D2B" w:rsidP="00863D2B">
      <w:pPr>
        <w:spacing w:after="0"/>
        <w:rPr>
          <w:rFonts w:ascii="Times New Roman" w:hAnsi="Times New Roman" w:cs="Times New Roman"/>
          <w:sz w:val="24"/>
          <w:szCs w:val="24"/>
        </w:rPr>
      </w:pPr>
      <w:r w:rsidRPr="008F6157">
        <w:rPr>
          <w:rFonts w:ascii="Times New Roman" w:hAnsi="Times New Roman" w:cs="Times New Roman"/>
          <w:sz w:val="24"/>
          <w:szCs w:val="24"/>
        </w:rPr>
        <w:t xml:space="preserve">SK                    Storekeeping </w:t>
      </w:r>
    </w:p>
    <w:p w14:paraId="5CF85245" w14:textId="77777777" w:rsidR="00863D2B" w:rsidRPr="008F6157" w:rsidRDefault="00863D2B" w:rsidP="00863D2B">
      <w:pPr>
        <w:spacing w:after="0"/>
        <w:rPr>
          <w:rFonts w:ascii="Times New Roman" w:hAnsi="Times New Roman" w:cs="Times New Roman"/>
          <w:sz w:val="24"/>
          <w:szCs w:val="24"/>
        </w:rPr>
      </w:pPr>
    </w:p>
    <w:p w14:paraId="33506548" w14:textId="458FA2E9" w:rsidR="00863D2B" w:rsidRPr="008F6157" w:rsidRDefault="00863D2B" w:rsidP="00863D2B">
      <w:pPr>
        <w:rPr>
          <w:rFonts w:ascii="Times New Roman" w:hAnsi="Times New Roman" w:cs="Times New Roman"/>
          <w:b/>
          <w:bCs/>
          <w:sz w:val="24"/>
          <w:szCs w:val="24"/>
        </w:rPr>
      </w:pPr>
      <w:r w:rsidRPr="008F6157">
        <w:rPr>
          <w:rFonts w:ascii="Times New Roman" w:hAnsi="Times New Roman" w:cs="Times New Roman"/>
          <w:sz w:val="24"/>
          <w:szCs w:val="24"/>
        </w:rPr>
        <w:t>SOP</w:t>
      </w:r>
      <w:r w:rsidRPr="008F6157">
        <w:rPr>
          <w:rFonts w:ascii="Times New Roman" w:hAnsi="Times New Roman" w:cs="Times New Roman"/>
          <w:b/>
          <w:bCs/>
          <w:sz w:val="24"/>
          <w:szCs w:val="24"/>
        </w:rPr>
        <w:t xml:space="preserve">               </w:t>
      </w:r>
      <w:r w:rsidR="00295C27" w:rsidRPr="008F6157">
        <w:rPr>
          <w:rFonts w:ascii="Times New Roman" w:hAnsi="Times New Roman" w:cs="Times New Roman"/>
          <w:b/>
          <w:bCs/>
          <w:sz w:val="24"/>
          <w:szCs w:val="24"/>
        </w:rPr>
        <w:t xml:space="preserve"> </w:t>
      </w:r>
      <w:r w:rsidRPr="008F6157">
        <w:rPr>
          <w:rFonts w:ascii="Times New Roman" w:hAnsi="Times New Roman" w:cs="Times New Roman"/>
          <w:b/>
          <w:bCs/>
          <w:sz w:val="24"/>
          <w:szCs w:val="24"/>
        </w:rPr>
        <w:t xml:space="preserve"> </w:t>
      </w:r>
      <w:r w:rsidRPr="008F6157">
        <w:rPr>
          <w:rFonts w:ascii="Times New Roman" w:hAnsi="Times New Roman" w:cs="Times New Roman"/>
          <w:sz w:val="24"/>
          <w:szCs w:val="24"/>
        </w:rPr>
        <w:t>Standard Operating Procedure</w:t>
      </w:r>
      <w:r w:rsidRPr="008F6157">
        <w:rPr>
          <w:rFonts w:ascii="Times New Roman" w:hAnsi="Times New Roman" w:cs="Times New Roman"/>
          <w:b/>
          <w:bCs/>
          <w:sz w:val="24"/>
          <w:szCs w:val="24"/>
        </w:rPr>
        <w:t xml:space="preserve"> </w:t>
      </w:r>
    </w:p>
    <w:p w14:paraId="2E4A457D" w14:textId="32699F9C" w:rsidR="00863D2B" w:rsidRPr="008F6157" w:rsidRDefault="00863D2B" w:rsidP="00863D2B">
      <w:pPr>
        <w:pBdr>
          <w:top w:val="nil"/>
          <w:left w:val="nil"/>
          <w:bottom w:val="nil"/>
          <w:right w:val="nil"/>
          <w:between w:val="nil"/>
        </w:pBdr>
        <w:rPr>
          <w:rFonts w:ascii="Times New Roman" w:eastAsia="Times New Roman" w:hAnsi="Times New Roman" w:cs="Times New Roman"/>
          <w:color w:val="000000"/>
          <w:sz w:val="24"/>
          <w:szCs w:val="24"/>
        </w:rPr>
      </w:pPr>
      <w:r w:rsidRPr="008F6157">
        <w:rPr>
          <w:rFonts w:ascii="Times New Roman" w:eastAsia="Times New Roman" w:hAnsi="Times New Roman" w:cs="Times New Roman"/>
          <w:color w:val="000000"/>
          <w:sz w:val="24"/>
          <w:szCs w:val="24"/>
        </w:rPr>
        <w:t>SSAC</w:t>
      </w:r>
      <w:r w:rsidRPr="008F6157">
        <w:rPr>
          <w:rFonts w:ascii="Times New Roman" w:eastAsia="Times New Roman" w:hAnsi="Times New Roman" w:cs="Times New Roman"/>
          <w:color w:val="000000"/>
          <w:sz w:val="24"/>
          <w:szCs w:val="24"/>
        </w:rPr>
        <w:tab/>
        <w:t xml:space="preserve">            </w:t>
      </w:r>
      <w:r w:rsidR="00295C27" w:rsidRPr="008F6157">
        <w:rPr>
          <w:rFonts w:ascii="Times New Roman" w:eastAsia="Times New Roman" w:hAnsi="Times New Roman" w:cs="Times New Roman"/>
          <w:color w:val="000000"/>
          <w:sz w:val="24"/>
          <w:szCs w:val="24"/>
        </w:rPr>
        <w:t xml:space="preserve"> </w:t>
      </w:r>
      <w:r w:rsidRPr="008F6157">
        <w:rPr>
          <w:rFonts w:ascii="Times New Roman" w:eastAsia="Times New Roman" w:hAnsi="Times New Roman" w:cs="Times New Roman"/>
          <w:color w:val="000000"/>
          <w:sz w:val="24"/>
          <w:szCs w:val="24"/>
        </w:rPr>
        <w:t>Sector Skills Advisory Committee</w:t>
      </w:r>
    </w:p>
    <w:p w14:paraId="72588714" w14:textId="191CEAC8" w:rsidR="00863D2B" w:rsidRPr="008F6157" w:rsidRDefault="00863D2B" w:rsidP="00863D2B">
      <w:pPr>
        <w:pBdr>
          <w:top w:val="nil"/>
          <w:left w:val="nil"/>
          <w:bottom w:val="nil"/>
          <w:right w:val="nil"/>
          <w:between w:val="nil"/>
        </w:pBdr>
        <w:rPr>
          <w:rFonts w:ascii="Times New Roman" w:eastAsia="Times New Roman" w:hAnsi="Times New Roman" w:cs="Times New Roman"/>
          <w:color w:val="000000"/>
          <w:sz w:val="24"/>
          <w:szCs w:val="24"/>
        </w:rPr>
      </w:pPr>
      <w:r w:rsidRPr="008F6157">
        <w:rPr>
          <w:rFonts w:ascii="Times New Roman" w:eastAsia="Times New Roman" w:hAnsi="Times New Roman" w:cs="Times New Roman"/>
          <w:color w:val="000000"/>
          <w:sz w:val="24"/>
          <w:szCs w:val="24"/>
        </w:rPr>
        <w:t xml:space="preserve">SWOT            </w:t>
      </w:r>
      <w:r w:rsidR="00295C27" w:rsidRPr="008F6157">
        <w:rPr>
          <w:rFonts w:ascii="Times New Roman" w:eastAsia="Times New Roman" w:hAnsi="Times New Roman" w:cs="Times New Roman"/>
          <w:color w:val="000000"/>
          <w:sz w:val="24"/>
          <w:szCs w:val="24"/>
        </w:rPr>
        <w:t xml:space="preserve"> </w:t>
      </w:r>
      <w:r w:rsidRPr="008F6157">
        <w:rPr>
          <w:rFonts w:ascii="Times New Roman" w:eastAsia="Times New Roman" w:hAnsi="Times New Roman" w:cs="Times New Roman"/>
          <w:color w:val="000000"/>
          <w:sz w:val="24"/>
          <w:szCs w:val="24"/>
        </w:rPr>
        <w:t xml:space="preserve">Strength Weakness Opportunity Threat </w:t>
      </w:r>
    </w:p>
    <w:p w14:paraId="6D972862" w14:textId="0567BC99" w:rsidR="00FE6859" w:rsidRPr="008F6157" w:rsidRDefault="00863D2B" w:rsidP="00975DB5">
      <w:pPr>
        <w:rPr>
          <w:rFonts w:ascii="Times New Roman" w:hAnsi="Times New Roman" w:cs="Times New Roman"/>
          <w:bCs/>
          <w:sz w:val="24"/>
          <w:szCs w:val="24"/>
        </w:rPr>
      </w:pPr>
      <w:r w:rsidRPr="008F6157">
        <w:rPr>
          <w:rFonts w:ascii="Times New Roman" w:eastAsia="Times New Roman" w:hAnsi="Times New Roman" w:cs="Times New Roman"/>
          <w:color w:val="000000"/>
          <w:sz w:val="24"/>
          <w:szCs w:val="24"/>
        </w:rPr>
        <w:lastRenderedPageBreak/>
        <w:t>TVET</w:t>
      </w:r>
      <w:r w:rsidRPr="008F6157">
        <w:rPr>
          <w:rFonts w:ascii="Times New Roman" w:eastAsia="Times New Roman" w:hAnsi="Times New Roman" w:cs="Times New Roman"/>
          <w:color w:val="000000"/>
          <w:sz w:val="24"/>
          <w:szCs w:val="24"/>
        </w:rPr>
        <w:tab/>
        <w:t xml:space="preserve">          </w:t>
      </w:r>
      <w:r w:rsidR="00295C27" w:rsidRPr="008F6157">
        <w:rPr>
          <w:rFonts w:ascii="Times New Roman" w:eastAsia="Times New Roman" w:hAnsi="Times New Roman" w:cs="Times New Roman"/>
          <w:color w:val="000000"/>
          <w:sz w:val="24"/>
          <w:szCs w:val="24"/>
        </w:rPr>
        <w:t xml:space="preserve"> </w:t>
      </w:r>
      <w:r w:rsidRPr="008F6157">
        <w:rPr>
          <w:rFonts w:ascii="Times New Roman" w:eastAsia="Times New Roman" w:hAnsi="Times New Roman" w:cs="Times New Roman"/>
          <w:color w:val="000000"/>
          <w:sz w:val="24"/>
          <w:szCs w:val="24"/>
        </w:rPr>
        <w:t xml:space="preserve">  Technical and Vocational Education and Training</w:t>
      </w:r>
    </w:p>
    <w:p w14:paraId="16C58EA3" w14:textId="77BAE70F" w:rsidR="00FE6859" w:rsidRPr="008F6157" w:rsidRDefault="00FE6859" w:rsidP="00975DB5">
      <w:pPr>
        <w:spacing w:after="0"/>
        <w:rPr>
          <w:rFonts w:ascii="Times New Roman" w:hAnsi="Times New Roman" w:cs="Times New Roman"/>
          <w:sz w:val="24"/>
          <w:szCs w:val="24"/>
        </w:rPr>
      </w:pPr>
      <w:r w:rsidRPr="008F6157">
        <w:rPr>
          <w:rFonts w:ascii="Times New Roman" w:hAnsi="Times New Roman" w:cs="Times New Roman"/>
          <w:sz w:val="24"/>
          <w:szCs w:val="24"/>
        </w:rPr>
        <w:t>SOP</w:t>
      </w:r>
      <w:r w:rsidRPr="008F6157">
        <w:rPr>
          <w:rFonts w:ascii="Times New Roman" w:hAnsi="Times New Roman" w:cs="Times New Roman"/>
          <w:sz w:val="24"/>
          <w:szCs w:val="24"/>
        </w:rPr>
        <w:tab/>
      </w:r>
      <w:r w:rsidRPr="008F6157">
        <w:rPr>
          <w:rFonts w:ascii="Times New Roman" w:hAnsi="Times New Roman" w:cs="Times New Roman"/>
          <w:sz w:val="24"/>
          <w:szCs w:val="24"/>
        </w:rPr>
        <w:tab/>
      </w:r>
      <w:r w:rsidR="00295C27" w:rsidRPr="008F6157">
        <w:rPr>
          <w:rFonts w:ascii="Times New Roman" w:hAnsi="Times New Roman" w:cs="Times New Roman"/>
          <w:sz w:val="24"/>
          <w:szCs w:val="24"/>
        </w:rPr>
        <w:t xml:space="preserve"> </w:t>
      </w:r>
      <w:r w:rsidRPr="008F6157">
        <w:rPr>
          <w:rFonts w:ascii="Times New Roman" w:hAnsi="Times New Roman" w:cs="Times New Roman"/>
          <w:sz w:val="24"/>
          <w:szCs w:val="24"/>
        </w:rPr>
        <w:t xml:space="preserve">Standard Operating Procedures </w:t>
      </w:r>
    </w:p>
    <w:p w14:paraId="4E1CB097" w14:textId="77777777" w:rsidR="00F93356" w:rsidRPr="008F6157" w:rsidRDefault="00F93356" w:rsidP="00975DB5">
      <w:pPr>
        <w:spacing w:after="0"/>
        <w:rPr>
          <w:rFonts w:ascii="Times New Roman" w:hAnsi="Times New Roman" w:cs="Times New Roman"/>
          <w:color w:val="C00000"/>
          <w:sz w:val="24"/>
          <w:szCs w:val="24"/>
        </w:rPr>
      </w:pPr>
    </w:p>
    <w:p w14:paraId="3DAF80E0" w14:textId="77777777" w:rsidR="00F93356" w:rsidRPr="008F6157" w:rsidRDefault="00F93356" w:rsidP="00975DB5">
      <w:pPr>
        <w:rPr>
          <w:rFonts w:ascii="Times New Roman" w:hAnsi="Times New Roman" w:cs="Times New Roman"/>
          <w:color w:val="C00000"/>
          <w:sz w:val="24"/>
          <w:szCs w:val="24"/>
        </w:rPr>
      </w:pPr>
      <w:r w:rsidRPr="008F6157">
        <w:rPr>
          <w:rFonts w:ascii="Times New Roman" w:hAnsi="Times New Roman" w:cs="Times New Roman"/>
          <w:color w:val="C00000"/>
          <w:sz w:val="24"/>
          <w:szCs w:val="24"/>
        </w:rPr>
        <w:t xml:space="preserve"> </w:t>
      </w:r>
    </w:p>
    <w:p w14:paraId="10EFDA0F" w14:textId="77777777" w:rsidR="00F93356" w:rsidRPr="008F6157" w:rsidRDefault="00F93356" w:rsidP="00975DB5">
      <w:pPr>
        <w:rPr>
          <w:rFonts w:ascii="Times New Roman" w:hAnsi="Times New Roman" w:cs="Times New Roman"/>
          <w:color w:val="C00000"/>
          <w:sz w:val="24"/>
          <w:szCs w:val="24"/>
        </w:rPr>
      </w:pPr>
    </w:p>
    <w:p w14:paraId="5C8D2C44" w14:textId="77777777" w:rsidR="00764241" w:rsidRPr="008F6157" w:rsidRDefault="00764241" w:rsidP="00975DB5">
      <w:pPr>
        <w:rPr>
          <w:rFonts w:ascii="Times New Roman" w:hAnsi="Times New Roman" w:cs="Times New Roman"/>
          <w:color w:val="C00000"/>
          <w:sz w:val="24"/>
          <w:szCs w:val="24"/>
        </w:rPr>
      </w:pPr>
    </w:p>
    <w:p w14:paraId="0520309B" w14:textId="77777777" w:rsidR="0014086E" w:rsidRPr="008F6157" w:rsidRDefault="0014086E" w:rsidP="00975DB5">
      <w:pPr>
        <w:spacing w:after="160"/>
        <w:rPr>
          <w:rFonts w:ascii="Times New Roman" w:hAnsi="Times New Roman" w:cs="Times New Roman"/>
          <w:b/>
          <w:bCs/>
          <w:color w:val="C00000"/>
          <w:sz w:val="24"/>
          <w:szCs w:val="24"/>
        </w:rPr>
      </w:pPr>
      <w:bookmarkStart w:id="25" w:name="_Toc11233374"/>
      <w:bookmarkStart w:id="26" w:name="_Toc530390946"/>
      <w:bookmarkStart w:id="27" w:name="_Toc535851956"/>
      <w:r w:rsidRPr="008F6157">
        <w:rPr>
          <w:rFonts w:ascii="Times New Roman" w:hAnsi="Times New Roman" w:cs="Times New Roman"/>
          <w:color w:val="C00000"/>
          <w:sz w:val="24"/>
          <w:szCs w:val="24"/>
        </w:rPr>
        <w:br w:type="page"/>
      </w:r>
    </w:p>
    <w:p w14:paraId="2EE81D19" w14:textId="68BF11F1" w:rsidR="000E2C01" w:rsidRPr="008F6157" w:rsidRDefault="000E2C01" w:rsidP="00975DB5">
      <w:pPr>
        <w:pStyle w:val="Heading1"/>
      </w:pPr>
      <w:bookmarkStart w:id="28" w:name="_Toc67899166"/>
      <w:r w:rsidRPr="008F6157">
        <w:lastRenderedPageBreak/>
        <w:t>KEY TO UNIT CODE</w:t>
      </w:r>
      <w:bookmarkEnd w:id="25"/>
      <w:bookmarkEnd w:id="28"/>
    </w:p>
    <w:p w14:paraId="19B10D3E" w14:textId="77777777" w:rsidR="000E2C01" w:rsidRPr="008F6157" w:rsidRDefault="000E2C01" w:rsidP="00975DB5">
      <w:pPr>
        <w:pStyle w:val="ListParagraph"/>
        <w:ind w:left="0"/>
        <w:jc w:val="both"/>
        <w:rPr>
          <w:rFonts w:ascii="Times New Roman" w:hAnsi="Times New Roman" w:cs="Times New Roman"/>
          <w:sz w:val="24"/>
          <w:szCs w:val="24"/>
        </w:rPr>
      </w:pPr>
    </w:p>
    <w:p w14:paraId="3855D01A" w14:textId="2ECCD6B0" w:rsidR="000E2C01" w:rsidRPr="008F6157" w:rsidRDefault="0014086E" w:rsidP="00975DB5">
      <w:pPr>
        <w:pStyle w:val="ListParagraph"/>
        <w:ind w:left="0"/>
        <w:jc w:val="both"/>
        <w:rPr>
          <w:rFonts w:ascii="Times New Roman" w:hAnsi="Times New Roman" w:cs="Times New Roman"/>
          <w:b/>
          <w:sz w:val="24"/>
          <w:szCs w:val="24"/>
          <w:lang w:val="en-ZA" w:eastAsia="fr-FR"/>
        </w:rPr>
      </w:pPr>
      <w:r w:rsidRPr="008F6157">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D91AF5C" wp14:editId="71F71425">
                <wp:simplePos x="0" y="0"/>
                <wp:positionH relativeFrom="column">
                  <wp:posOffset>1308100</wp:posOffset>
                </wp:positionH>
                <wp:positionV relativeFrom="paragraph">
                  <wp:posOffset>264160</wp:posOffset>
                </wp:positionV>
                <wp:extent cx="796925" cy="501015"/>
                <wp:effectExtent l="0" t="0" r="3175" b="1333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50101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763A3" id="Group 36" o:spid="_x0000_s1026" style="position:absolute;margin-left:103pt;margin-top:20.8pt;width:62.75pt;height:39.4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8F6157">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901421A" wp14:editId="60BA96AB">
                <wp:simplePos x="0" y="0"/>
                <wp:positionH relativeFrom="column">
                  <wp:posOffset>1322070</wp:posOffset>
                </wp:positionH>
                <wp:positionV relativeFrom="paragraph">
                  <wp:posOffset>264160</wp:posOffset>
                </wp:positionV>
                <wp:extent cx="1335405" cy="1137920"/>
                <wp:effectExtent l="0" t="0" r="17145"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137920"/>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38BC65" id="Group 6" o:spid="_x0000_s1026" style="position:absolute;margin-left:104.1pt;margin-top:20.8pt;width:105.15pt;height:89.6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8F6157">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6051A594" wp14:editId="05FEB8AF">
                <wp:simplePos x="0" y="0"/>
                <wp:positionH relativeFrom="column">
                  <wp:posOffset>1443355</wp:posOffset>
                </wp:positionH>
                <wp:positionV relativeFrom="paragraph">
                  <wp:posOffset>296545</wp:posOffset>
                </wp:positionV>
                <wp:extent cx="1604645" cy="1764665"/>
                <wp:effectExtent l="0" t="0" r="14605"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645" cy="176466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837C3" id="Group 24" o:spid="_x0000_s1026" style="position:absolute;margin-left:113.65pt;margin-top:23.35pt;width:126.35pt;height:138.9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8F6157">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3749F934" wp14:editId="76DA0ACA">
                <wp:simplePos x="0" y="0"/>
                <wp:positionH relativeFrom="column">
                  <wp:posOffset>1243330</wp:posOffset>
                </wp:positionH>
                <wp:positionV relativeFrom="paragraph">
                  <wp:posOffset>264160</wp:posOffset>
                </wp:positionV>
                <wp:extent cx="2138045" cy="2483485"/>
                <wp:effectExtent l="0" t="0" r="0" b="1206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045" cy="2483485"/>
                          <a:chOff x="3589" y="6158"/>
                          <a:chExt cx="1225" cy="722"/>
                        </a:xfrm>
                      </wpg:grpSpPr>
                      <wps:wsp>
                        <wps:cNvPr id="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F533A0" id="Group 1" o:spid="_x0000_s1026" style="position:absolute;margin-left:97.9pt;margin-top:20.8pt;width:168.35pt;height:195.5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8F6157">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2BEA22F3" wp14:editId="53A921D0">
                <wp:simplePos x="0" y="0"/>
                <wp:positionH relativeFrom="column">
                  <wp:posOffset>1207770</wp:posOffset>
                </wp:positionH>
                <wp:positionV relativeFrom="paragraph">
                  <wp:posOffset>264160</wp:posOffset>
                </wp:positionV>
                <wp:extent cx="1993900" cy="2144395"/>
                <wp:effectExtent l="0" t="0" r="6350" b="825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214439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E665AF" id="Group 33" o:spid="_x0000_s1026" style="position:absolute;margin-left:95.1pt;margin-top:20.8pt;width:157pt;height:168.8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8F6157">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504B7CB3" wp14:editId="4FB287DB">
                <wp:simplePos x="0" y="0"/>
                <wp:positionH relativeFrom="column">
                  <wp:posOffset>1443355</wp:posOffset>
                </wp:positionH>
                <wp:positionV relativeFrom="paragraph">
                  <wp:posOffset>264160</wp:posOffset>
                </wp:positionV>
                <wp:extent cx="1433195" cy="1448435"/>
                <wp:effectExtent l="0" t="0" r="14605" b="184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4843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6D5224" id="Group 27" o:spid="_x0000_s1026" style="position:absolute;margin-left:113.65pt;margin-top:20.8pt;width:112.85pt;height:114.0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8F6157">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AFBB03F" wp14:editId="2AA006D7">
                <wp:simplePos x="0" y="0"/>
                <wp:positionH relativeFrom="column">
                  <wp:posOffset>1675765</wp:posOffset>
                </wp:positionH>
                <wp:positionV relativeFrom="paragraph">
                  <wp:posOffset>264160</wp:posOffset>
                </wp:positionV>
                <wp:extent cx="724535" cy="843280"/>
                <wp:effectExtent l="0" t="0" r="1841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8432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A2705" id="Group 30" o:spid="_x0000_s1026" style="position:absolute;margin-left:131.95pt;margin-top:20.8pt;width:57.05pt;height:66.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0E2C01" w:rsidRPr="008F6157">
        <w:rPr>
          <w:rFonts w:ascii="Times New Roman" w:hAnsi="Times New Roman" w:cs="Times New Roman"/>
          <w:sz w:val="24"/>
          <w:szCs w:val="24"/>
        </w:rPr>
        <w:tab/>
      </w:r>
      <w:r w:rsidR="000E2C01" w:rsidRPr="008F6157">
        <w:rPr>
          <w:rFonts w:ascii="Times New Roman" w:hAnsi="Times New Roman" w:cs="Times New Roman"/>
          <w:sz w:val="24"/>
          <w:szCs w:val="24"/>
        </w:rPr>
        <w:tab/>
      </w:r>
      <w:r w:rsidR="000E2C01" w:rsidRPr="008F6157">
        <w:rPr>
          <w:rFonts w:ascii="Times New Roman" w:hAnsi="Times New Roman" w:cs="Times New Roman"/>
          <w:sz w:val="24"/>
          <w:szCs w:val="24"/>
        </w:rPr>
        <w:tab/>
      </w:r>
      <w:r w:rsidR="000E2C01" w:rsidRPr="008F6157">
        <w:rPr>
          <w:rFonts w:ascii="Times New Roman" w:hAnsi="Times New Roman" w:cs="Times New Roman"/>
          <w:sz w:val="24"/>
          <w:szCs w:val="24"/>
        </w:rPr>
        <w:tab/>
        <w:t xml:space="preserve">  </w:t>
      </w:r>
      <w:r w:rsidR="00471401" w:rsidRPr="008F6157">
        <w:rPr>
          <w:rFonts w:ascii="Times New Roman" w:hAnsi="Times New Roman" w:cs="Times New Roman"/>
          <w:b/>
          <w:sz w:val="24"/>
          <w:szCs w:val="24"/>
        </w:rPr>
        <w:t>BUS</w:t>
      </w:r>
      <w:r w:rsidR="00BC7C15" w:rsidRPr="008F6157">
        <w:rPr>
          <w:rFonts w:ascii="Times New Roman" w:hAnsi="Times New Roman" w:cs="Times New Roman"/>
          <w:b/>
          <w:sz w:val="24"/>
          <w:szCs w:val="24"/>
        </w:rPr>
        <w:t>/OS/SK</w:t>
      </w:r>
      <w:r w:rsidR="009B7B52" w:rsidRPr="008F6157">
        <w:rPr>
          <w:rFonts w:ascii="Times New Roman" w:hAnsi="Times New Roman" w:cs="Times New Roman"/>
          <w:b/>
          <w:sz w:val="24"/>
          <w:szCs w:val="24"/>
        </w:rPr>
        <w:t>/BC/01/5</w:t>
      </w:r>
      <w:r w:rsidR="00BA0AA4" w:rsidRPr="008F6157">
        <w:rPr>
          <w:rFonts w:ascii="Times New Roman" w:hAnsi="Times New Roman" w:cs="Times New Roman"/>
          <w:b/>
          <w:sz w:val="24"/>
          <w:szCs w:val="24"/>
        </w:rPr>
        <w:t>/A</w:t>
      </w:r>
    </w:p>
    <w:p w14:paraId="4F1D4159" w14:textId="77777777" w:rsidR="00141210" w:rsidRPr="008F6157" w:rsidRDefault="00141210" w:rsidP="00975DB5">
      <w:pPr>
        <w:rPr>
          <w:rFonts w:ascii="Times New Roman" w:hAnsi="Times New Roman" w:cs="Times New Roman"/>
          <w:sz w:val="24"/>
          <w:szCs w:val="24"/>
          <w:lang w:val="en-ZA" w:eastAsia="fr-FR"/>
        </w:rPr>
      </w:pPr>
    </w:p>
    <w:p w14:paraId="3060CD3F" w14:textId="77777777" w:rsidR="000E2C01" w:rsidRPr="008F6157" w:rsidRDefault="000E2C01" w:rsidP="00975DB5">
      <w:pPr>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Industry or sector</w:t>
      </w:r>
    </w:p>
    <w:p w14:paraId="0CAEC288" w14:textId="77777777" w:rsidR="000E2C01" w:rsidRPr="008F6157" w:rsidRDefault="000E2C01" w:rsidP="00975DB5">
      <w:pPr>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Occupational Standards</w:t>
      </w:r>
    </w:p>
    <w:p w14:paraId="27698A50" w14:textId="77777777" w:rsidR="000E2C01" w:rsidRPr="008F6157" w:rsidRDefault="000E2C01" w:rsidP="00975DB5">
      <w:pPr>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Occupational area</w:t>
      </w:r>
    </w:p>
    <w:p w14:paraId="16EBEDAA" w14:textId="77777777" w:rsidR="000E2C01" w:rsidRPr="008F6157" w:rsidRDefault="000E2C01" w:rsidP="00975DB5">
      <w:pPr>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Type of competency</w:t>
      </w:r>
    </w:p>
    <w:p w14:paraId="74095AFC" w14:textId="77777777" w:rsidR="000E2C01" w:rsidRPr="008F6157" w:rsidRDefault="000E2C01" w:rsidP="00975DB5">
      <w:pPr>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Competency number</w:t>
      </w:r>
    </w:p>
    <w:p w14:paraId="25F479A6" w14:textId="77777777" w:rsidR="000E2C01" w:rsidRPr="008F6157" w:rsidRDefault="000E2C01" w:rsidP="00975DB5">
      <w:pPr>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Competency level    </w:t>
      </w:r>
    </w:p>
    <w:p w14:paraId="2EEB91C6" w14:textId="77777777" w:rsidR="00532D57" w:rsidRPr="008F6157" w:rsidRDefault="00532D57" w:rsidP="00975DB5">
      <w:pPr>
        <w:rPr>
          <w:rFonts w:ascii="Times New Roman" w:hAnsi="Times New Roman" w:cs="Times New Roman"/>
          <w:sz w:val="24"/>
          <w:szCs w:val="24"/>
        </w:rPr>
      </w:pPr>
      <w:r w:rsidRPr="008F6157">
        <w:rPr>
          <w:rFonts w:ascii="Times New Roman" w:hAnsi="Times New Roman" w:cs="Times New Roman"/>
          <w:sz w:val="24"/>
          <w:szCs w:val="24"/>
        </w:rPr>
        <w:t>Version Control</w:t>
      </w:r>
    </w:p>
    <w:p w14:paraId="1E4422D0" w14:textId="77777777" w:rsidR="000E2C01" w:rsidRPr="008F6157" w:rsidRDefault="000E2C01" w:rsidP="00975DB5">
      <w:pPr>
        <w:rPr>
          <w:rFonts w:ascii="Times New Roman" w:hAnsi="Times New Roman" w:cs="Times New Roman"/>
          <w:sz w:val="24"/>
          <w:szCs w:val="24"/>
        </w:rPr>
      </w:pPr>
    </w:p>
    <w:p w14:paraId="36F83CC9" w14:textId="77777777" w:rsidR="000E2C01" w:rsidRPr="008F6157" w:rsidRDefault="000E2C01" w:rsidP="00975DB5">
      <w:pPr>
        <w:rPr>
          <w:rFonts w:ascii="Times New Roman" w:hAnsi="Times New Roman" w:cs="Times New Roman"/>
          <w:sz w:val="24"/>
          <w:szCs w:val="24"/>
        </w:rPr>
      </w:pPr>
    </w:p>
    <w:p w14:paraId="6C40BFD6" w14:textId="77777777" w:rsidR="000E2C01" w:rsidRPr="008F6157" w:rsidRDefault="000E2C01" w:rsidP="00975DB5">
      <w:pPr>
        <w:rPr>
          <w:rFonts w:ascii="Times New Roman" w:hAnsi="Times New Roman" w:cs="Times New Roman"/>
          <w:sz w:val="24"/>
          <w:szCs w:val="24"/>
        </w:rPr>
      </w:pPr>
    </w:p>
    <w:p w14:paraId="0B0C6643" w14:textId="77777777" w:rsidR="000E2C01" w:rsidRPr="008F6157" w:rsidRDefault="000E2C01" w:rsidP="00975DB5">
      <w:pPr>
        <w:rPr>
          <w:rFonts w:ascii="Times New Roman" w:hAnsi="Times New Roman" w:cs="Times New Roman"/>
          <w:sz w:val="24"/>
          <w:szCs w:val="24"/>
        </w:rPr>
      </w:pPr>
    </w:p>
    <w:p w14:paraId="75BBD301" w14:textId="77777777" w:rsidR="000E2C01" w:rsidRPr="008F6157" w:rsidRDefault="000E2C01" w:rsidP="00975DB5">
      <w:pPr>
        <w:rPr>
          <w:rFonts w:ascii="Times New Roman" w:hAnsi="Times New Roman" w:cs="Times New Roman"/>
          <w:sz w:val="24"/>
          <w:szCs w:val="24"/>
        </w:rPr>
      </w:pPr>
    </w:p>
    <w:p w14:paraId="419AD62F" w14:textId="77777777" w:rsidR="000E2C01" w:rsidRPr="008F6157" w:rsidRDefault="000E2C01" w:rsidP="00975DB5">
      <w:pPr>
        <w:rPr>
          <w:rFonts w:ascii="Times New Roman" w:hAnsi="Times New Roman" w:cs="Times New Roman"/>
          <w:sz w:val="24"/>
          <w:szCs w:val="24"/>
        </w:rPr>
      </w:pPr>
    </w:p>
    <w:p w14:paraId="6C17969F" w14:textId="77777777" w:rsidR="000E2C01" w:rsidRPr="008F6157" w:rsidRDefault="000E2C01" w:rsidP="00975DB5">
      <w:pPr>
        <w:rPr>
          <w:rFonts w:ascii="Times New Roman" w:hAnsi="Times New Roman" w:cs="Times New Roman"/>
          <w:sz w:val="24"/>
          <w:szCs w:val="24"/>
        </w:rPr>
      </w:pPr>
    </w:p>
    <w:p w14:paraId="5FFA51E3" w14:textId="77777777" w:rsidR="00BC2B21" w:rsidRPr="008F6157" w:rsidRDefault="00BC2B21" w:rsidP="00975DB5">
      <w:pPr>
        <w:rPr>
          <w:rFonts w:ascii="Times New Roman" w:hAnsi="Times New Roman" w:cs="Times New Roman"/>
          <w:sz w:val="24"/>
          <w:szCs w:val="24"/>
        </w:rPr>
      </w:pPr>
    </w:p>
    <w:p w14:paraId="212462AF" w14:textId="77777777" w:rsidR="00BC2B21" w:rsidRPr="008F6157" w:rsidRDefault="00BC2B21" w:rsidP="00975DB5">
      <w:pPr>
        <w:rPr>
          <w:rFonts w:ascii="Times New Roman" w:hAnsi="Times New Roman" w:cs="Times New Roman"/>
          <w:sz w:val="24"/>
          <w:szCs w:val="24"/>
        </w:rPr>
      </w:pPr>
    </w:p>
    <w:p w14:paraId="202E4DFE" w14:textId="6881AD8F" w:rsidR="007764A4" w:rsidRPr="008F6157" w:rsidRDefault="0014086E" w:rsidP="00975DB5">
      <w:pPr>
        <w:spacing w:after="160"/>
        <w:rPr>
          <w:rFonts w:ascii="Times New Roman" w:hAnsi="Times New Roman" w:cs="Times New Roman"/>
          <w:sz w:val="24"/>
          <w:szCs w:val="24"/>
        </w:rPr>
      </w:pPr>
      <w:r w:rsidRPr="008F6157">
        <w:rPr>
          <w:rFonts w:ascii="Times New Roman" w:hAnsi="Times New Roman" w:cs="Times New Roman"/>
          <w:sz w:val="24"/>
          <w:szCs w:val="24"/>
        </w:rPr>
        <w:br w:type="page"/>
      </w:r>
    </w:p>
    <w:p w14:paraId="2B72CA17" w14:textId="77777777" w:rsidR="004C2329" w:rsidRPr="008F6157" w:rsidRDefault="004C2329" w:rsidP="00975DB5">
      <w:pPr>
        <w:rPr>
          <w:rFonts w:ascii="Times New Roman" w:hAnsi="Times New Roman" w:cs="Times New Roman"/>
          <w:sz w:val="24"/>
          <w:szCs w:val="24"/>
        </w:rPr>
      </w:pPr>
    </w:p>
    <w:p w14:paraId="6DBF8C66" w14:textId="77777777" w:rsidR="00F93356" w:rsidRPr="008F6157" w:rsidRDefault="00F93356" w:rsidP="00975DB5">
      <w:pPr>
        <w:pStyle w:val="Heading1"/>
      </w:pPr>
      <w:bookmarkStart w:id="29" w:name="_Toc67899167"/>
      <w:r w:rsidRPr="008F6157">
        <w:t>OVERVIEW</w:t>
      </w:r>
      <w:bookmarkEnd w:id="26"/>
      <w:bookmarkEnd w:id="27"/>
      <w:bookmarkEnd w:id="29"/>
    </w:p>
    <w:p w14:paraId="687A2029" w14:textId="77777777" w:rsidR="00B25F43" w:rsidRPr="008F6157" w:rsidRDefault="00B25F43" w:rsidP="00975DB5">
      <w:pPr>
        <w:pStyle w:val="ListParagraph"/>
        <w:spacing w:after="0"/>
        <w:ind w:left="0"/>
        <w:jc w:val="both"/>
        <w:rPr>
          <w:rFonts w:ascii="Times New Roman" w:hAnsi="Times New Roman" w:cs="Times New Roman"/>
          <w:b/>
          <w:sz w:val="24"/>
          <w:szCs w:val="24"/>
        </w:rPr>
      </w:pPr>
    </w:p>
    <w:p w14:paraId="103D74E4" w14:textId="77777777" w:rsidR="003D3E7A" w:rsidRPr="008F6157" w:rsidRDefault="00777880" w:rsidP="00975DB5">
      <w:pPr>
        <w:jc w:val="both"/>
        <w:rPr>
          <w:rFonts w:ascii="Times New Roman" w:hAnsi="Times New Roman" w:cs="Times New Roman"/>
          <w:sz w:val="24"/>
          <w:szCs w:val="24"/>
        </w:rPr>
      </w:pPr>
      <w:bookmarkStart w:id="30" w:name="_Hlk66261532"/>
      <w:r w:rsidRPr="008F6157">
        <w:rPr>
          <w:rFonts w:ascii="Times New Roman" w:hAnsi="Times New Roman" w:cs="Times New Roman"/>
          <w:sz w:val="24"/>
          <w:szCs w:val="24"/>
        </w:rPr>
        <w:t>Store Keeping Level 5</w:t>
      </w:r>
      <w:r w:rsidR="00D42D3A" w:rsidRPr="008F6157">
        <w:rPr>
          <w:rFonts w:ascii="Times New Roman" w:hAnsi="Times New Roman" w:cs="Times New Roman"/>
          <w:sz w:val="24"/>
          <w:szCs w:val="24"/>
        </w:rPr>
        <w:t xml:space="preserve"> consist of competencies </w:t>
      </w:r>
      <w:r w:rsidR="000B1936" w:rsidRPr="008F6157">
        <w:rPr>
          <w:rFonts w:ascii="Times New Roman" w:hAnsi="Times New Roman" w:cs="Times New Roman"/>
          <w:sz w:val="24"/>
          <w:szCs w:val="24"/>
        </w:rPr>
        <w:t xml:space="preserve">that an individual must achieve to enable him/her </w:t>
      </w:r>
      <w:r w:rsidR="003D3E7A" w:rsidRPr="008F6157">
        <w:rPr>
          <w:rFonts w:ascii="Times New Roman" w:hAnsi="Times New Roman" w:cs="Times New Roman"/>
          <w:sz w:val="24"/>
          <w:szCs w:val="24"/>
        </w:rPr>
        <w:t>to receive</w:t>
      </w:r>
      <w:r w:rsidR="00E51CC1" w:rsidRPr="008F6157">
        <w:rPr>
          <w:rFonts w:ascii="Times New Roman" w:hAnsi="Times New Roman" w:cs="Times New Roman"/>
          <w:sz w:val="24"/>
          <w:szCs w:val="24"/>
        </w:rPr>
        <w:t xml:space="preserve"> delivered goods, identify and codify goods, manage storage of goods, preserve stored goods, issue and dispatch goods and manage stores safety and </w:t>
      </w:r>
      <w:r w:rsidR="005D12A7" w:rsidRPr="008F6157">
        <w:rPr>
          <w:rFonts w:ascii="Times New Roman" w:hAnsi="Times New Roman" w:cs="Times New Roman"/>
          <w:sz w:val="24"/>
          <w:szCs w:val="24"/>
        </w:rPr>
        <w:t>security.</w:t>
      </w:r>
      <w:bookmarkEnd w:id="30"/>
    </w:p>
    <w:p w14:paraId="3030AF85" w14:textId="7387C335" w:rsidR="008A538D" w:rsidRPr="008F6157" w:rsidRDefault="005D12A7" w:rsidP="00975DB5">
      <w:pPr>
        <w:jc w:val="both"/>
        <w:rPr>
          <w:rFonts w:ascii="Times New Roman" w:hAnsi="Times New Roman" w:cs="Times New Roman"/>
          <w:sz w:val="24"/>
          <w:szCs w:val="24"/>
        </w:rPr>
      </w:pPr>
      <w:r w:rsidRPr="008F6157">
        <w:rPr>
          <w:rFonts w:ascii="Times New Roman" w:hAnsi="Times New Roman" w:cs="Times New Roman"/>
          <w:sz w:val="24"/>
          <w:szCs w:val="24"/>
        </w:rPr>
        <w:t>The</w:t>
      </w:r>
      <w:r w:rsidR="00B25F43" w:rsidRPr="008F6157">
        <w:rPr>
          <w:rFonts w:ascii="Times New Roman" w:hAnsi="Times New Roman" w:cs="Times New Roman"/>
          <w:sz w:val="24"/>
          <w:szCs w:val="24"/>
        </w:rPr>
        <w:t xml:space="preserve"> qualification consists of the basic and core </w:t>
      </w:r>
      <w:r w:rsidR="003D3E7A" w:rsidRPr="008F6157">
        <w:rPr>
          <w:rFonts w:ascii="Times New Roman" w:hAnsi="Times New Roman" w:cs="Times New Roman"/>
          <w:sz w:val="24"/>
          <w:szCs w:val="24"/>
        </w:rPr>
        <w:t xml:space="preserve">units of </w:t>
      </w:r>
      <w:r w:rsidR="00B25F43" w:rsidRPr="008F6157">
        <w:rPr>
          <w:rFonts w:ascii="Times New Roman" w:hAnsi="Times New Roman" w:cs="Times New Roman"/>
          <w:sz w:val="24"/>
          <w:szCs w:val="24"/>
        </w:rPr>
        <w:t>competenc</w:t>
      </w:r>
      <w:r w:rsidR="00253862" w:rsidRPr="008F6157">
        <w:rPr>
          <w:rFonts w:ascii="Times New Roman" w:hAnsi="Times New Roman" w:cs="Times New Roman"/>
          <w:sz w:val="24"/>
          <w:szCs w:val="24"/>
        </w:rPr>
        <w:t xml:space="preserve">y as shown </w:t>
      </w:r>
      <w:r w:rsidR="00863D2B" w:rsidRPr="008F6157">
        <w:rPr>
          <w:rFonts w:ascii="Times New Roman" w:hAnsi="Times New Roman" w:cs="Times New Roman"/>
          <w:sz w:val="24"/>
          <w:szCs w:val="24"/>
        </w:rPr>
        <w:t>below:</w:t>
      </w:r>
    </w:p>
    <w:p w14:paraId="56CA4700" w14:textId="48EF5AE0" w:rsidR="00D05620" w:rsidRPr="008F6157" w:rsidRDefault="003D3E7A" w:rsidP="00975DB5">
      <w:pPr>
        <w:pStyle w:val="ListParagraph"/>
        <w:spacing w:after="0"/>
        <w:ind w:left="0"/>
        <w:jc w:val="both"/>
        <w:rPr>
          <w:rFonts w:ascii="Times New Roman" w:hAnsi="Times New Roman" w:cs="Times New Roman"/>
          <w:b/>
          <w:sz w:val="24"/>
          <w:szCs w:val="24"/>
          <w:lang w:val="en-ZA" w:eastAsia="fr-FR"/>
        </w:rPr>
      </w:pPr>
      <w:r w:rsidRPr="008F6157">
        <w:rPr>
          <w:rFonts w:ascii="Times New Roman" w:hAnsi="Times New Roman" w:cs="Times New Roman"/>
          <w:b/>
          <w:sz w:val="24"/>
          <w:szCs w:val="24"/>
        </w:rPr>
        <w:t xml:space="preserve">Basic </w:t>
      </w:r>
      <w:r w:rsidRPr="008F6157">
        <w:rPr>
          <w:rFonts w:ascii="Times New Roman" w:hAnsi="Times New Roman" w:cs="Times New Roman"/>
          <w:b/>
          <w:sz w:val="24"/>
          <w:szCs w:val="24"/>
          <w:lang w:val="en-ZA" w:eastAsia="fr-FR"/>
        </w:rPr>
        <w:t>Units of Competency</w:t>
      </w:r>
    </w:p>
    <w:tbl>
      <w:tblPr>
        <w:tblStyle w:val="TableGrid"/>
        <w:tblW w:w="0" w:type="auto"/>
        <w:tblLook w:val="04A0" w:firstRow="1" w:lastRow="0" w:firstColumn="1" w:lastColumn="0" w:noHBand="0" w:noVBand="1"/>
      </w:tblPr>
      <w:tblGrid>
        <w:gridCol w:w="3574"/>
        <w:gridCol w:w="5056"/>
      </w:tblGrid>
      <w:tr w:rsidR="003B47EC" w:rsidRPr="008F6157" w14:paraId="2A1FFCD7" w14:textId="77777777" w:rsidTr="00F81E48">
        <w:tc>
          <w:tcPr>
            <w:tcW w:w="3798" w:type="dxa"/>
          </w:tcPr>
          <w:p w14:paraId="2912A1FE" w14:textId="469E0EE2" w:rsidR="006F61F5" w:rsidRPr="008F6157" w:rsidRDefault="003D3E7A" w:rsidP="00975DB5">
            <w:pPr>
              <w:pStyle w:val="ListParagraph"/>
              <w:spacing w:after="0"/>
              <w:ind w:left="0"/>
              <w:jc w:val="both"/>
              <w:rPr>
                <w:rFonts w:ascii="Times New Roman" w:hAnsi="Times New Roman" w:cs="Times New Roman"/>
                <w:b/>
                <w:sz w:val="24"/>
                <w:szCs w:val="24"/>
                <w:lang w:val="en-ZA" w:eastAsia="fr-FR"/>
              </w:rPr>
            </w:pPr>
            <w:r w:rsidRPr="008F6157">
              <w:rPr>
                <w:rFonts w:ascii="Times New Roman" w:hAnsi="Times New Roman" w:cs="Times New Roman"/>
                <w:b/>
                <w:sz w:val="24"/>
                <w:szCs w:val="24"/>
                <w:lang w:val="en-ZA" w:eastAsia="fr-FR"/>
              </w:rPr>
              <w:t xml:space="preserve">Unit Code </w:t>
            </w:r>
          </w:p>
        </w:tc>
        <w:tc>
          <w:tcPr>
            <w:tcW w:w="5778" w:type="dxa"/>
          </w:tcPr>
          <w:p w14:paraId="4ADD62B1" w14:textId="7E524D43" w:rsidR="006F61F5" w:rsidRPr="008F6157" w:rsidRDefault="003D3E7A" w:rsidP="00975DB5">
            <w:pPr>
              <w:pStyle w:val="ListParagraph"/>
              <w:spacing w:after="0"/>
              <w:ind w:left="0"/>
              <w:jc w:val="both"/>
              <w:rPr>
                <w:rFonts w:ascii="Times New Roman" w:hAnsi="Times New Roman" w:cs="Times New Roman"/>
                <w:b/>
                <w:sz w:val="24"/>
                <w:szCs w:val="24"/>
                <w:lang w:val="en-ZA" w:eastAsia="fr-FR"/>
              </w:rPr>
            </w:pPr>
            <w:r w:rsidRPr="008F6157">
              <w:rPr>
                <w:rFonts w:ascii="Times New Roman" w:hAnsi="Times New Roman" w:cs="Times New Roman"/>
                <w:b/>
                <w:sz w:val="24"/>
                <w:szCs w:val="24"/>
                <w:lang w:val="en-ZA" w:eastAsia="fr-FR"/>
              </w:rPr>
              <w:t xml:space="preserve">Unit Title </w:t>
            </w:r>
          </w:p>
        </w:tc>
      </w:tr>
      <w:tr w:rsidR="00436051" w:rsidRPr="008F6157" w14:paraId="76A0859A" w14:textId="77777777" w:rsidTr="003F2BDC">
        <w:trPr>
          <w:trHeight w:val="413"/>
        </w:trPr>
        <w:tc>
          <w:tcPr>
            <w:tcW w:w="3798" w:type="dxa"/>
          </w:tcPr>
          <w:p w14:paraId="28338419" w14:textId="77777777" w:rsidR="003F2BDC" w:rsidRPr="008F6157" w:rsidRDefault="007911E7" w:rsidP="00975DB5">
            <w:pPr>
              <w:pStyle w:val="ListParagraph"/>
              <w:spacing w:after="0"/>
              <w:ind w:left="0"/>
              <w:jc w:val="both"/>
              <w:rPr>
                <w:rFonts w:ascii="Times New Roman" w:hAnsi="Times New Roman" w:cs="Times New Roman"/>
                <w:sz w:val="24"/>
                <w:szCs w:val="24"/>
              </w:rPr>
            </w:pPr>
            <w:bookmarkStart w:id="31" w:name="_Hlk29381473"/>
            <w:r w:rsidRPr="008F6157">
              <w:rPr>
                <w:rFonts w:ascii="Times New Roman" w:hAnsi="Times New Roman" w:cs="Times New Roman"/>
                <w:sz w:val="24"/>
                <w:szCs w:val="24"/>
                <w:lang w:val="en-ZA" w:eastAsia="fr-FR"/>
              </w:rPr>
              <w:t>BUS</w:t>
            </w:r>
            <w:r w:rsidR="004F6DAF" w:rsidRPr="008F6157">
              <w:rPr>
                <w:rFonts w:ascii="Times New Roman" w:hAnsi="Times New Roman" w:cs="Times New Roman"/>
                <w:sz w:val="24"/>
                <w:szCs w:val="24"/>
                <w:lang w:val="en-ZA" w:eastAsia="fr-FR"/>
              </w:rPr>
              <w:t>/OS/</w:t>
            </w:r>
            <w:r w:rsidR="00436051" w:rsidRPr="008F6157">
              <w:rPr>
                <w:rFonts w:ascii="Times New Roman" w:hAnsi="Times New Roman" w:cs="Times New Roman"/>
                <w:sz w:val="24"/>
                <w:szCs w:val="24"/>
              </w:rPr>
              <w:t>SK</w:t>
            </w:r>
            <w:r w:rsidR="00AE591E" w:rsidRPr="008F6157">
              <w:rPr>
                <w:rFonts w:ascii="Times New Roman" w:hAnsi="Times New Roman" w:cs="Times New Roman"/>
                <w:sz w:val="24"/>
                <w:szCs w:val="24"/>
                <w:lang w:val="en-ZA" w:eastAsia="fr-FR"/>
              </w:rPr>
              <w:t>/BC/01/5</w:t>
            </w:r>
            <w:r w:rsidR="00E20372" w:rsidRPr="008F6157">
              <w:rPr>
                <w:rFonts w:ascii="Times New Roman" w:hAnsi="Times New Roman" w:cs="Times New Roman"/>
                <w:sz w:val="24"/>
                <w:szCs w:val="24"/>
              </w:rPr>
              <w:t>/A</w:t>
            </w:r>
            <w:bookmarkEnd w:id="31"/>
          </w:p>
        </w:tc>
        <w:tc>
          <w:tcPr>
            <w:tcW w:w="5778" w:type="dxa"/>
          </w:tcPr>
          <w:p w14:paraId="5B5F6B34" w14:textId="203DEA80" w:rsidR="006F61F5" w:rsidRPr="008F6157" w:rsidRDefault="00B53FCE" w:rsidP="00975DB5">
            <w:pPr>
              <w:spacing w:after="0"/>
              <w:jc w:val="both"/>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Demonstrate </w:t>
            </w:r>
            <w:r w:rsidR="003D3E7A" w:rsidRPr="008F6157">
              <w:rPr>
                <w:rFonts w:ascii="Times New Roman" w:hAnsi="Times New Roman" w:cs="Times New Roman"/>
                <w:sz w:val="24"/>
                <w:szCs w:val="24"/>
                <w:lang w:val="en-ZA" w:eastAsia="fr-FR"/>
              </w:rPr>
              <w:t>Communication Skills</w:t>
            </w:r>
          </w:p>
        </w:tc>
      </w:tr>
      <w:tr w:rsidR="00436051" w:rsidRPr="008F6157" w14:paraId="37D19B31" w14:textId="77777777" w:rsidTr="003F2BDC">
        <w:trPr>
          <w:trHeight w:val="440"/>
        </w:trPr>
        <w:tc>
          <w:tcPr>
            <w:tcW w:w="3798" w:type="dxa"/>
          </w:tcPr>
          <w:p w14:paraId="07324B60" w14:textId="77777777" w:rsidR="00B53FCE" w:rsidRPr="008F6157" w:rsidRDefault="00593178"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436051" w:rsidRPr="008F6157">
              <w:rPr>
                <w:rFonts w:ascii="Times New Roman" w:hAnsi="Times New Roman" w:cs="Times New Roman"/>
                <w:sz w:val="24"/>
                <w:szCs w:val="24"/>
                <w:lang w:val="en-ZA" w:eastAsia="fr-FR"/>
              </w:rPr>
              <w:t>/OS/SK</w:t>
            </w:r>
            <w:r w:rsidR="00AE591E" w:rsidRPr="008F6157">
              <w:rPr>
                <w:rFonts w:ascii="Times New Roman" w:hAnsi="Times New Roman" w:cs="Times New Roman"/>
                <w:sz w:val="24"/>
                <w:szCs w:val="24"/>
                <w:lang w:val="en-ZA" w:eastAsia="fr-FR"/>
              </w:rPr>
              <w:t>/BC/02/5</w:t>
            </w:r>
            <w:r w:rsidR="00E20372" w:rsidRPr="008F6157">
              <w:rPr>
                <w:rFonts w:ascii="Times New Roman" w:hAnsi="Times New Roman" w:cs="Times New Roman"/>
                <w:sz w:val="24"/>
                <w:szCs w:val="24"/>
              </w:rPr>
              <w:t>/A</w:t>
            </w:r>
          </w:p>
        </w:tc>
        <w:tc>
          <w:tcPr>
            <w:tcW w:w="5778" w:type="dxa"/>
          </w:tcPr>
          <w:p w14:paraId="2F82610A" w14:textId="370055B6" w:rsidR="00B53FCE" w:rsidRPr="008F6157" w:rsidRDefault="00B53FCE" w:rsidP="00975DB5">
            <w:pPr>
              <w:pStyle w:val="ListParagraph"/>
              <w:spacing w:after="0"/>
              <w:ind w:left="0"/>
              <w:jc w:val="both"/>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Demonstrate </w:t>
            </w:r>
            <w:r w:rsidR="003D3E7A" w:rsidRPr="008F6157">
              <w:rPr>
                <w:rFonts w:ascii="Times New Roman" w:hAnsi="Times New Roman" w:cs="Times New Roman"/>
                <w:sz w:val="24"/>
                <w:szCs w:val="24"/>
                <w:lang w:val="en-ZA" w:eastAsia="fr-FR"/>
              </w:rPr>
              <w:t>Numeracy Skills</w:t>
            </w:r>
          </w:p>
        </w:tc>
      </w:tr>
      <w:tr w:rsidR="00436051" w:rsidRPr="008F6157" w14:paraId="2C5670BD" w14:textId="77777777" w:rsidTr="003F2BDC">
        <w:trPr>
          <w:trHeight w:val="440"/>
        </w:trPr>
        <w:tc>
          <w:tcPr>
            <w:tcW w:w="3798" w:type="dxa"/>
          </w:tcPr>
          <w:p w14:paraId="7F3B897A" w14:textId="77777777" w:rsidR="00B53FCE" w:rsidRPr="008F6157" w:rsidRDefault="00593178"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4F6DAF" w:rsidRPr="008F6157">
              <w:rPr>
                <w:rFonts w:ascii="Times New Roman" w:hAnsi="Times New Roman" w:cs="Times New Roman"/>
                <w:sz w:val="24"/>
                <w:szCs w:val="24"/>
                <w:lang w:val="en-ZA" w:eastAsia="fr-FR"/>
              </w:rPr>
              <w:t>/OS/</w:t>
            </w:r>
            <w:r w:rsidR="00436051" w:rsidRPr="008F6157">
              <w:rPr>
                <w:rFonts w:ascii="Times New Roman" w:hAnsi="Times New Roman" w:cs="Times New Roman"/>
                <w:sz w:val="24"/>
                <w:szCs w:val="24"/>
              </w:rPr>
              <w:t>SK</w:t>
            </w:r>
            <w:r w:rsidR="00AE591E" w:rsidRPr="008F6157">
              <w:rPr>
                <w:rFonts w:ascii="Times New Roman" w:hAnsi="Times New Roman" w:cs="Times New Roman"/>
                <w:sz w:val="24"/>
                <w:szCs w:val="24"/>
                <w:lang w:val="en-ZA" w:eastAsia="fr-FR"/>
              </w:rPr>
              <w:t>/BC/03/5</w:t>
            </w:r>
            <w:r w:rsidR="00E20372" w:rsidRPr="008F6157">
              <w:rPr>
                <w:rFonts w:ascii="Times New Roman" w:hAnsi="Times New Roman" w:cs="Times New Roman"/>
                <w:sz w:val="24"/>
                <w:szCs w:val="24"/>
              </w:rPr>
              <w:t>/A</w:t>
            </w:r>
          </w:p>
        </w:tc>
        <w:tc>
          <w:tcPr>
            <w:tcW w:w="5778" w:type="dxa"/>
          </w:tcPr>
          <w:p w14:paraId="2A1615FE" w14:textId="69FA535A" w:rsidR="00B53FCE" w:rsidRPr="008F6157" w:rsidRDefault="00B53FCE" w:rsidP="00975DB5">
            <w:pPr>
              <w:pStyle w:val="ListParagraph"/>
              <w:spacing w:after="0"/>
              <w:ind w:left="0"/>
              <w:jc w:val="both"/>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Demonstrate </w:t>
            </w:r>
            <w:r w:rsidR="003D3E7A" w:rsidRPr="008F6157">
              <w:rPr>
                <w:rFonts w:ascii="Times New Roman" w:hAnsi="Times New Roman" w:cs="Times New Roman"/>
                <w:sz w:val="24"/>
                <w:szCs w:val="24"/>
                <w:lang w:val="en-ZA" w:eastAsia="fr-FR"/>
              </w:rPr>
              <w:t>Digital Literacy</w:t>
            </w:r>
          </w:p>
        </w:tc>
      </w:tr>
      <w:tr w:rsidR="00436051" w:rsidRPr="008F6157" w14:paraId="4C8553CB" w14:textId="77777777" w:rsidTr="003F2BDC">
        <w:trPr>
          <w:trHeight w:val="440"/>
        </w:trPr>
        <w:tc>
          <w:tcPr>
            <w:tcW w:w="3798" w:type="dxa"/>
          </w:tcPr>
          <w:p w14:paraId="0B2FD6BC" w14:textId="77777777" w:rsidR="00B53FCE" w:rsidRPr="008F6157" w:rsidRDefault="00593178"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4F6DAF" w:rsidRPr="008F6157">
              <w:rPr>
                <w:rFonts w:ascii="Times New Roman" w:hAnsi="Times New Roman" w:cs="Times New Roman"/>
                <w:sz w:val="24"/>
                <w:szCs w:val="24"/>
                <w:lang w:val="en-ZA" w:eastAsia="fr-FR"/>
              </w:rPr>
              <w:t>/OS/</w:t>
            </w:r>
            <w:r w:rsidR="00436051" w:rsidRPr="008F6157">
              <w:rPr>
                <w:rFonts w:ascii="Times New Roman" w:hAnsi="Times New Roman" w:cs="Times New Roman"/>
                <w:sz w:val="24"/>
                <w:szCs w:val="24"/>
              </w:rPr>
              <w:t>SK</w:t>
            </w:r>
            <w:r w:rsidR="00AE591E" w:rsidRPr="008F6157">
              <w:rPr>
                <w:rFonts w:ascii="Times New Roman" w:hAnsi="Times New Roman" w:cs="Times New Roman"/>
                <w:sz w:val="24"/>
                <w:szCs w:val="24"/>
                <w:lang w:val="en-ZA" w:eastAsia="fr-FR"/>
              </w:rPr>
              <w:t>/BC/04/5</w:t>
            </w:r>
            <w:r w:rsidR="00E20372" w:rsidRPr="008F6157">
              <w:rPr>
                <w:rFonts w:ascii="Times New Roman" w:hAnsi="Times New Roman" w:cs="Times New Roman"/>
                <w:sz w:val="24"/>
                <w:szCs w:val="24"/>
              </w:rPr>
              <w:t>/A</w:t>
            </w:r>
          </w:p>
        </w:tc>
        <w:tc>
          <w:tcPr>
            <w:tcW w:w="5778" w:type="dxa"/>
          </w:tcPr>
          <w:p w14:paraId="454D9621" w14:textId="18A9B347" w:rsidR="00B53FCE" w:rsidRPr="008F6157" w:rsidRDefault="00B53FCE" w:rsidP="00975DB5">
            <w:pPr>
              <w:pStyle w:val="ListParagraph"/>
              <w:spacing w:after="0"/>
              <w:ind w:left="0"/>
              <w:jc w:val="both"/>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Demonstrate </w:t>
            </w:r>
            <w:r w:rsidR="003D3E7A" w:rsidRPr="008F6157">
              <w:rPr>
                <w:rFonts w:ascii="Times New Roman" w:hAnsi="Times New Roman" w:cs="Times New Roman"/>
                <w:sz w:val="24"/>
                <w:szCs w:val="24"/>
                <w:lang w:val="en-ZA" w:eastAsia="fr-FR"/>
              </w:rPr>
              <w:t>Entrepreneurial Skills</w:t>
            </w:r>
          </w:p>
        </w:tc>
      </w:tr>
      <w:tr w:rsidR="00436051" w:rsidRPr="008F6157" w14:paraId="76D6F7B5" w14:textId="77777777" w:rsidTr="003F2BDC">
        <w:trPr>
          <w:trHeight w:val="440"/>
        </w:trPr>
        <w:tc>
          <w:tcPr>
            <w:tcW w:w="3798" w:type="dxa"/>
          </w:tcPr>
          <w:p w14:paraId="31EC6A7D" w14:textId="77777777" w:rsidR="00B53FCE" w:rsidRPr="008F6157" w:rsidRDefault="00593178"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4F6DAF" w:rsidRPr="008F6157">
              <w:rPr>
                <w:rFonts w:ascii="Times New Roman" w:hAnsi="Times New Roman" w:cs="Times New Roman"/>
                <w:sz w:val="24"/>
                <w:szCs w:val="24"/>
                <w:lang w:val="en-ZA" w:eastAsia="fr-FR"/>
              </w:rPr>
              <w:t>/OS/</w:t>
            </w:r>
            <w:r w:rsidR="00436051" w:rsidRPr="008F6157">
              <w:rPr>
                <w:rFonts w:ascii="Times New Roman" w:hAnsi="Times New Roman" w:cs="Times New Roman"/>
                <w:sz w:val="24"/>
                <w:szCs w:val="24"/>
              </w:rPr>
              <w:t>SK</w:t>
            </w:r>
            <w:r w:rsidR="00AE591E" w:rsidRPr="008F6157">
              <w:rPr>
                <w:rFonts w:ascii="Times New Roman" w:hAnsi="Times New Roman" w:cs="Times New Roman"/>
                <w:sz w:val="24"/>
                <w:szCs w:val="24"/>
                <w:lang w:val="en-ZA" w:eastAsia="fr-FR"/>
              </w:rPr>
              <w:t>/BC/05/5</w:t>
            </w:r>
            <w:r w:rsidR="00E20372" w:rsidRPr="008F6157">
              <w:rPr>
                <w:rFonts w:ascii="Times New Roman" w:hAnsi="Times New Roman" w:cs="Times New Roman"/>
                <w:sz w:val="24"/>
                <w:szCs w:val="24"/>
              </w:rPr>
              <w:t>/A</w:t>
            </w:r>
          </w:p>
        </w:tc>
        <w:tc>
          <w:tcPr>
            <w:tcW w:w="5778" w:type="dxa"/>
          </w:tcPr>
          <w:p w14:paraId="55BE0BC9" w14:textId="410D54F5" w:rsidR="00B53FCE" w:rsidRPr="008F6157" w:rsidRDefault="00B53FCE" w:rsidP="00975DB5">
            <w:pPr>
              <w:pStyle w:val="ListParagraph"/>
              <w:spacing w:after="0"/>
              <w:ind w:left="0"/>
              <w:jc w:val="both"/>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Demonstrate </w:t>
            </w:r>
            <w:r w:rsidR="003D3E7A" w:rsidRPr="008F6157">
              <w:rPr>
                <w:rFonts w:ascii="Times New Roman" w:hAnsi="Times New Roman" w:cs="Times New Roman"/>
                <w:sz w:val="24"/>
                <w:szCs w:val="24"/>
                <w:lang w:val="en-ZA" w:eastAsia="fr-FR"/>
              </w:rPr>
              <w:t>Employability Skills</w:t>
            </w:r>
          </w:p>
        </w:tc>
      </w:tr>
      <w:tr w:rsidR="00436051" w:rsidRPr="008F6157" w14:paraId="2DBF527E" w14:textId="77777777" w:rsidTr="003F2BDC">
        <w:trPr>
          <w:trHeight w:val="440"/>
        </w:trPr>
        <w:tc>
          <w:tcPr>
            <w:tcW w:w="3798" w:type="dxa"/>
          </w:tcPr>
          <w:p w14:paraId="2FE9C4DB" w14:textId="77777777" w:rsidR="00B53FCE" w:rsidRPr="008F6157" w:rsidRDefault="00D43808"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w:t>
            </w:r>
            <w:r w:rsidR="000A1038" w:rsidRPr="008F6157">
              <w:rPr>
                <w:rFonts w:ascii="Times New Roman" w:hAnsi="Times New Roman" w:cs="Times New Roman"/>
                <w:sz w:val="24"/>
                <w:szCs w:val="24"/>
                <w:lang w:val="en-ZA" w:eastAsia="fr-FR"/>
              </w:rPr>
              <w:t>S</w:t>
            </w:r>
            <w:r w:rsidR="00953C1C" w:rsidRPr="008F6157">
              <w:rPr>
                <w:rFonts w:ascii="Times New Roman" w:hAnsi="Times New Roman" w:cs="Times New Roman"/>
                <w:sz w:val="24"/>
                <w:szCs w:val="24"/>
                <w:lang w:val="en-ZA" w:eastAsia="fr-FR"/>
              </w:rPr>
              <w:t>/OS/</w:t>
            </w:r>
            <w:r w:rsidR="00436051" w:rsidRPr="008F6157">
              <w:rPr>
                <w:rFonts w:ascii="Times New Roman" w:hAnsi="Times New Roman" w:cs="Times New Roman"/>
                <w:sz w:val="24"/>
                <w:szCs w:val="24"/>
              </w:rPr>
              <w:t>SK</w:t>
            </w:r>
            <w:r w:rsidR="00AE591E" w:rsidRPr="008F6157">
              <w:rPr>
                <w:rFonts w:ascii="Times New Roman" w:hAnsi="Times New Roman" w:cs="Times New Roman"/>
                <w:sz w:val="24"/>
                <w:szCs w:val="24"/>
                <w:lang w:val="en-ZA" w:eastAsia="fr-FR"/>
              </w:rPr>
              <w:t>/BC/06/5</w:t>
            </w:r>
            <w:r w:rsidR="00E20372" w:rsidRPr="008F6157">
              <w:rPr>
                <w:rFonts w:ascii="Times New Roman" w:hAnsi="Times New Roman" w:cs="Times New Roman"/>
                <w:sz w:val="24"/>
                <w:szCs w:val="24"/>
              </w:rPr>
              <w:t>/A</w:t>
            </w:r>
          </w:p>
        </w:tc>
        <w:tc>
          <w:tcPr>
            <w:tcW w:w="5778" w:type="dxa"/>
          </w:tcPr>
          <w:p w14:paraId="3631C0D4" w14:textId="6863C125" w:rsidR="00B53FCE" w:rsidRPr="008F6157" w:rsidRDefault="00B53FCE" w:rsidP="00975DB5">
            <w:pPr>
              <w:pStyle w:val="ListParagraph"/>
              <w:spacing w:after="0"/>
              <w:ind w:left="0"/>
              <w:jc w:val="both"/>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Demonstrate </w:t>
            </w:r>
            <w:r w:rsidR="003D3E7A" w:rsidRPr="008F6157">
              <w:rPr>
                <w:rFonts w:ascii="Times New Roman" w:hAnsi="Times New Roman" w:cs="Times New Roman"/>
                <w:sz w:val="24"/>
                <w:szCs w:val="24"/>
                <w:lang w:val="en-ZA" w:eastAsia="fr-FR"/>
              </w:rPr>
              <w:t xml:space="preserve">Environmental Literacy </w:t>
            </w:r>
          </w:p>
        </w:tc>
      </w:tr>
      <w:tr w:rsidR="00436051" w:rsidRPr="008F6157" w14:paraId="0F567C6D" w14:textId="77777777" w:rsidTr="00F81E48">
        <w:tc>
          <w:tcPr>
            <w:tcW w:w="3798" w:type="dxa"/>
          </w:tcPr>
          <w:p w14:paraId="1FCC7E92" w14:textId="77777777" w:rsidR="00B53FCE" w:rsidRPr="008F6157" w:rsidRDefault="00593178"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4F6DAF" w:rsidRPr="008F6157">
              <w:rPr>
                <w:rFonts w:ascii="Times New Roman" w:hAnsi="Times New Roman" w:cs="Times New Roman"/>
                <w:sz w:val="24"/>
                <w:szCs w:val="24"/>
                <w:lang w:val="en-ZA" w:eastAsia="fr-FR"/>
              </w:rPr>
              <w:t>/OS/</w:t>
            </w:r>
            <w:r w:rsidR="00436051" w:rsidRPr="008F6157">
              <w:rPr>
                <w:rFonts w:ascii="Times New Roman" w:hAnsi="Times New Roman" w:cs="Times New Roman"/>
                <w:sz w:val="24"/>
                <w:szCs w:val="24"/>
              </w:rPr>
              <w:t>SK</w:t>
            </w:r>
            <w:r w:rsidR="00AE591E" w:rsidRPr="008F6157">
              <w:rPr>
                <w:rFonts w:ascii="Times New Roman" w:hAnsi="Times New Roman" w:cs="Times New Roman"/>
                <w:sz w:val="24"/>
                <w:szCs w:val="24"/>
                <w:lang w:val="en-ZA" w:eastAsia="fr-FR"/>
              </w:rPr>
              <w:t>/BC/07/5</w:t>
            </w:r>
            <w:r w:rsidR="00E20372" w:rsidRPr="008F6157">
              <w:rPr>
                <w:rFonts w:ascii="Times New Roman" w:hAnsi="Times New Roman" w:cs="Times New Roman"/>
                <w:sz w:val="24"/>
                <w:szCs w:val="24"/>
              </w:rPr>
              <w:t>/A</w:t>
            </w:r>
          </w:p>
        </w:tc>
        <w:tc>
          <w:tcPr>
            <w:tcW w:w="5778" w:type="dxa"/>
          </w:tcPr>
          <w:p w14:paraId="032075DE" w14:textId="32EE5D7F" w:rsidR="00B53FCE" w:rsidRPr="008F6157" w:rsidRDefault="00B53FCE" w:rsidP="00975DB5">
            <w:pPr>
              <w:pStyle w:val="ListParagraph"/>
              <w:spacing w:after="0"/>
              <w:ind w:left="0"/>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 xml:space="preserve">Demonstrate </w:t>
            </w:r>
            <w:r w:rsidR="003D3E7A" w:rsidRPr="008F6157">
              <w:rPr>
                <w:rFonts w:ascii="Times New Roman" w:hAnsi="Times New Roman" w:cs="Times New Roman"/>
                <w:sz w:val="24"/>
                <w:szCs w:val="24"/>
                <w:lang w:val="en-ZA" w:eastAsia="fr-FR"/>
              </w:rPr>
              <w:t xml:space="preserve">Occupational Safety and Health Practices </w:t>
            </w:r>
          </w:p>
        </w:tc>
      </w:tr>
    </w:tbl>
    <w:p w14:paraId="03F00C9D" w14:textId="77777777" w:rsidR="00546243" w:rsidRPr="008F6157" w:rsidRDefault="00546243" w:rsidP="00975DB5">
      <w:pPr>
        <w:pStyle w:val="ListParagraph"/>
        <w:ind w:left="0"/>
        <w:jc w:val="both"/>
        <w:rPr>
          <w:rFonts w:ascii="Times New Roman" w:eastAsiaTheme="minorEastAsia" w:hAnsi="Times New Roman" w:cs="Times New Roman"/>
          <w:b/>
          <w:sz w:val="24"/>
          <w:szCs w:val="24"/>
        </w:rPr>
      </w:pPr>
    </w:p>
    <w:p w14:paraId="1B6EDA72" w14:textId="5B8B24B0" w:rsidR="001E2800" w:rsidRPr="008F6157" w:rsidRDefault="003D3E7A" w:rsidP="00975DB5">
      <w:pPr>
        <w:pStyle w:val="ListParagraph"/>
        <w:ind w:left="0"/>
        <w:jc w:val="both"/>
        <w:rPr>
          <w:rFonts w:ascii="Times New Roman" w:hAnsi="Times New Roman" w:cs="Times New Roman"/>
          <w:b/>
          <w:sz w:val="24"/>
          <w:szCs w:val="24"/>
        </w:rPr>
      </w:pPr>
      <w:r w:rsidRPr="008F6157">
        <w:rPr>
          <w:rFonts w:ascii="Times New Roman" w:hAnsi="Times New Roman" w:cs="Times New Roman"/>
          <w:b/>
          <w:sz w:val="24"/>
          <w:szCs w:val="24"/>
        </w:rPr>
        <w:t>Core Units of Competency</w:t>
      </w:r>
    </w:p>
    <w:tbl>
      <w:tblPr>
        <w:tblStyle w:val="TableGrid"/>
        <w:tblW w:w="0" w:type="auto"/>
        <w:tblLook w:val="04A0" w:firstRow="1" w:lastRow="0" w:firstColumn="1" w:lastColumn="0" w:noHBand="0" w:noVBand="1"/>
      </w:tblPr>
      <w:tblGrid>
        <w:gridCol w:w="3557"/>
        <w:gridCol w:w="5073"/>
      </w:tblGrid>
      <w:tr w:rsidR="007724E1" w:rsidRPr="008F6157" w14:paraId="75C22972" w14:textId="77777777" w:rsidTr="00BD2449">
        <w:tc>
          <w:tcPr>
            <w:tcW w:w="3603" w:type="dxa"/>
          </w:tcPr>
          <w:p w14:paraId="06BF127F" w14:textId="336A2135" w:rsidR="008B430F" w:rsidRPr="008F6157" w:rsidRDefault="003D3E7A" w:rsidP="00975DB5">
            <w:pPr>
              <w:pStyle w:val="ListParagraph"/>
              <w:spacing w:after="0"/>
              <w:ind w:left="0"/>
              <w:rPr>
                <w:rFonts w:ascii="Times New Roman" w:hAnsi="Times New Roman" w:cs="Times New Roman"/>
                <w:b/>
                <w:sz w:val="24"/>
                <w:szCs w:val="24"/>
                <w:lang w:val="en-ZA" w:eastAsia="fr-FR"/>
              </w:rPr>
            </w:pPr>
            <w:r w:rsidRPr="008F6157">
              <w:rPr>
                <w:rFonts w:ascii="Times New Roman" w:hAnsi="Times New Roman" w:cs="Times New Roman"/>
                <w:b/>
                <w:sz w:val="24"/>
                <w:szCs w:val="24"/>
                <w:lang w:val="en-ZA" w:eastAsia="fr-FR"/>
              </w:rPr>
              <w:t xml:space="preserve">Unit Code </w:t>
            </w:r>
          </w:p>
        </w:tc>
        <w:tc>
          <w:tcPr>
            <w:tcW w:w="5253" w:type="dxa"/>
          </w:tcPr>
          <w:p w14:paraId="6B3545C3" w14:textId="5CFE6E95" w:rsidR="008B430F" w:rsidRPr="008F6157" w:rsidRDefault="003D3E7A" w:rsidP="00975DB5">
            <w:pPr>
              <w:pStyle w:val="ListParagraph"/>
              <w:spacing w:after="0"/>
              <w:ind w:left="0"/>
              <w:jc w:val="both"/>
              <w:rPr>
                <w:rFonts w:ascii="Times New Roman" w:hAnsi="Times New Roman" w:cs="Times New Roman"/>
                <w:b/>
                <w:sz w:val="24"/>
                <w:szCs w:val="24"/>
                <w:lang w:val="en-ZA" w:eastAsia="fr-FR"/>
              </w:rPr>
            </w:pPr>
            <w:r w:rsidRPr="008F6157">
              <w:rPr>
                <w:rFonts w:ascii="Times New Roman" w:hAnsi="Times New Roman" w:cs="Times New Roman"/>
                <w:b/>
                <w:sz w:val="24"/>
                <w:szCs w:val="24"/>
                <w:lang w:val="en-ZA" w:eastAsia="fr-FR"/>
              </w:rPr>
              <w:t xml:space="preserve">Unit Title </w:t>
            </w:r>
          </w:p>
        </w:tc>
      </w:tr>
      <w:tr w:rsidR="007724E1" w:rsidRPr="008F6157" w14:paraId="5D38DD7B" w14:textId="77777777" w:rsidTr="00546243">
        <w:trPr>
          <w:trHeight w:val="467"/>
        </w:trPr>
        <w:tc>
          <w:tcPr>
            <w:tcW w:w="3603" w:type="dxa"/>
          </w:tcPr>
          <w:p w14:paraId="34BCF1ED" w14:textId="77777777" w:rsidR="008B430F" w:rsidRPr="008F6157" w:rsidRDefault="00E67797" w:rsidP="00975DB5">
            <w:pPr>
              <w:pStyle w:val="ListParagraph"/>
              <w:spacing w:after="0"/>
              <w:ind w:left="0"/>
              <w:jc w:val="both"/>
              <w:rPr>
                <w:rFonts w:ascii="Times New Roman" w:hAnsi="Times New Roman" w:cs="Times New Roman"/>
                <w:b/>
                <w:sz w:val="24"/>
                <w:szCs w:val="24"/>
              </w:rPr>
            </w:pPr>
            <w:r w:rsidRPr="008F6157">
              <w:rPr>
                <w:rFonts w:ascii="Times New Roman" w:hAnsi="Times New Roman" w:cs="Times New Roman"/>
                <w:sz w:val="24"/>
                <w:szCs w:val="24"/>
                <w:lang w:val="en-ZA" w:eastAsia="fr-FR"/>
              </w:rPr>
              <w:t>BUS</w:t>
            </w:r>
            <w:r w:rsidR="00076450" w:rsidRPr="008F6157">
              <w:rPr>
                <w:rFonts w:ascii="Times New Roman" w:hAnsi="Times New Roman" w:cs="Times New Roman"/>
                <w:sz w:val="24"/>
                <w:szCs w:val="24"/>
                <w:lang w:val="en-ZA" w:eastAsia="fr-FR"/>
              </w:rPr>
              <w:t>/OS/</w:t>
            </w:r>
            <w:r w:rsidR="00596980" w:rsidRPr="008F6157">
              <w:rPr>
                <w:rFonts w:ascii="Times New Roman" w:hAnsi="Times New Roman" w:cs="Times New Roman"/>
                <w:sz w:val="24"/>
                <w:szCs w:val="24"/>
              </w:rPr>
              <w:t>SK</w:t>
            </w:r>
            <w:r w:rsidR="00D6647C" w:rsidRPr="008F6157">
              <w:rPr>
                <w:rFonts w:ascii="Times New Roman" w:hAnsi="Times New Roman" w:cs="Times New Roman"/>
                <w:sz w:val="24"/>
                <w:szCs w:val="24"/>
                <w:lang w:val="en-ZA" w:eastAsia="fr-FR"/>
              </w:rPr>
              <w:t>/CR/01/5</w:t>
            </w:r>
            <w:r w:rsidR="00E20372" w:rsidRPr="008F6157">
              <w:rPr>
                <w:rFonts w:ascii="Times New Roman" w:hAnsi="Times New Roman" w:cs="Times New Roman"/>
                <w:sz w:val="24"/>
                <w:szCs w:val="24"/>
              </w:rPr>
              <w:t>/A</w:t>
            </w:r>
          </w:p>
        </w:tc>
        <w:tc>
          <w:tcPr>
            <w:tcW w:w="5253" w:type="dxa"/>
          </w:tcPr>
          <w:p w14:paraId="4F99E025" w14:textId="1529D99F" w:rsidR="008B430F" w:rsidRPr="008F6157" w:rsidRDefault="00E72CD5" w:rsidP="00975DB5">
            <w:pPr>
              <w:rPr>
                <w:rFonts w:ascii="Times New Roman" w:hAnsi="Times New Roman" w:cs="Times New Roman"/>
                <w:sz w:val="24"/>
                <w:szCs w:val="24"/>
              </w:rPr>
            </w:pPr>
            <w:r w:rsidRPr="008F6157">
              <w:rPr>
                <w:rFonts w:ascii="Times New Roman" w:hAnsi="Times New Roman" w:cs="Times New Roman"/>
                <w:sz w:val="24"/>
                <w:szCs w:val="24"/>
              </w:rPr>
              <w:t xml:space="preserve">Receive </w:t>
            </w:r>
            <w:r w:rsidR="003D3E7A" w:rsidRPr="008F6157">
              <w:rPr>
                <w:rFonts w:ascii="Times New Roman" w:hAnsi="Times New Roman" w:cs="Times New Roman"/>
                <w:sz w:val="24"/>
                <w:szCs w:val="24"/>
              </w:rPr>
              <w:t>Delivered Goods</w:t>
            </w:r>
          </w:p>
        </w:tc>
      </w:tr>
      <w:tr w:rsidR="007724E1" w:rsidRPr="008F6157" w14:paraId="260A8780" w14:textId="77777777" w:rsidTr="00546243">
        <w:trPr>
          <w:trHeight w:val="440"/>
        </w:trPr>
        <w:tc>
          <w:tcPr>
            <w:tcW w:w="3603" w:type="dxa"/>
          </w:tcPr>
          <w:p w14:paraId="6995A30E" w14:textId="77777777" w:rsidR="008B430F" w:rsidRPr="008F6157" w:rsidRDefault="00E67797"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076450" w:rsidRPr="008F6157">
              <w:rPr>
                <w:rFonts w:ascii="Times New Roman" w:hAnsi="Times New Roman" w:cs="Times New Roman"/>
                <w:sz w:val="24"/>
                <w:szCs w:val="24"/>
                <w:lang w:val="en-ZA" w:eastAsia="fr-FR"/>
              </w:rPr>
              <w:t>/OS/</w:t>
            </w:r>
            <w:r w:rsidR="00596980" w:rsidRPr="008F6157">
              <w:rPr>
                <w:rFonts w:ascii="Times New Roman" w:hAnsi="Times New Roman" w:cs="Times New Roman"/>
                <w:sz w:val="24"/>
                <w:szCs w:val="24"/>
              </w:rPr>
              <w:t>SK</w:t>
            </w:r>
            <w:r w:rsidR="00D90490" w:rsidRPr="008F6157">
              <w:rPr>
                <w:rFonts w:ascii="Times New Roman" w:hAnsi="Times New Roman" w:cs="Times New Roman"/>
                <w:sz w:val="24"/>
                <w:szCs w:val="24"/>
              </w:rPr>
              <w:t>/</w:t>
            </w:r>
            <w:r w:rsidR="008C05C9" w:rsidRPr="008F6157">
              <w:rPr>
                <w:rFonts w:ascii="Times New Roman" w:hAnsi="Times New Roman" w:cs="Times New Roman"/>
                <w:sz w:val="24"/>
                <w:szCs w:val="24"/>
                <w:lang w:val="en-ZA" w:eastAsia="fr-FR"/>
              </w:rPr>
              <w:t>CR/02</w:t>
            </w:r>
            <w:r w:rsidR="00D6647C" w:rsidRPr="008F6157">
              <w:rPr>
                <w:rFonts w:ascii="Times New Roman" w:hAnsi="Times New Roman" w:cs="Times New Roman"/>
                <w:sz w:val="24"/>
                <w:szCs w:val="24"/>
                <w:lang w:val="en-ZA" w:eastAsia="fr-FR"/>
              </w:rPr>
              <w:t>/5</w:t>
            </w:r>
            <w:r w:rsidR="00E20372" w:rsidRPr="008F6157">
              <w:rPr>
                <w:rFonts w:ascii="Times New Roman" w:hAnsi="Times New Roman" w:cs="Times New Roman"/>
                <w:sz w:val="24"/>
                <w:szCs w:val="24"/>
              </w:rPr>
              <w:t>/A</w:t>
            </w:r>
          </w:p>
        </w:tc>
        <w:tc>
          <w:tcPr>
            <w:tcW w:w="5253" w:type="dxa"/>
          </w:tcPr>
          <w:p w14:paraId="2C9D3517" w14:textId="508374B5" w:rsidR="008B430F" w:rsidRPr="008F6157" w:rsidRDefault="00E72CD5" w:rsidP="00975DB5">
            <w:pPr>
              <w:spacing w:after="0"/>
              <w:ind w:right="57"/>
              <w:rPr>
                <w:rFonts w:ascii="Times New Roman" w:hAnsi="Times New Roman" w:cs="Times New Roman"/>
                <w:sz w:val="24"/>
                <w:szCs w:val="24"/>
              </w:rPr>
            </w:pPr>
            <w:r w:rsidRPr="008F6157">
              <w:rPr>
                <w:rFonts w:ascii="Times New Roman" w:hAnsi="Times New Roman" w:cs="Times New Roman"/>
                <w:sz w:val="24"/>
                <w:szCs w:val="24"/>
              </w:rPr>
              <w:t xml:space="preserve">Identify </w:t>
            </w:r>
            <w:r w:rsidR="003D3E7A" w:rsidRPr="008F6157">
              <w:rPr>
                <w:rFonts w:ascii="Times New Roman" w:hAnsi="Times New Roman" w:cs="Times New Roman"/>
                <w:sz w:val="24"/>
                <w:szCs w:val="24"/>
              </w:rPr>
              <w:t>and Codify Goods</w:t>
            </w:r>
          </w:p>
        </w:tc>
      </w:tr>
      <w:tr w:rsidR="007724E1" w:rsidRPr="008F6157" w14:paraId="103F3E3F" w14:textId="77777777" w:rsidTr="00546243">
        <w:trPr>
          <w:trHeight w:val="440"/>
        </w:trPr>
        <w:tc>
          <w:tcPr>
            <w:tcW w:w="3603" w:type="dxa"/>
          </w:tcPr>
          <w:p w14:paraId="7CFD12A9" w14:textId="77777777" w:rsidR="008B430F" w:rsidRPr="008F6157" w:rsidRDefault="00E67797"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076450" w:rsidRPr="008F6157">
              <w:rPr>
                <w:rFonts w:ascii="Times New Roman" w:hAnsi="Times New Roman" w:cs="Times New Roman"/>
                <w:sz w:val="24"/>
                <w:szCs w:val="24"/>
                <w:lang w:val="en-ZA" w:eastAsia="fr-FR"/>
              </w:rPr>
              <w:t>/OS/</w:t>
            </w:r>
            <w:r w:rsidR="00596980" w:rsidRPr="008F6157">
              <w:rPr>
                <w:rFonts w:ascii="Times New Roman" w:hAnsi="Times New Roman" w:cs="Times New Roman"/>
                <w:sz w:val="24"/>
                <w:szCs w:val="24"/>
              </w:rPr>
              <w:t>SK</w:t>
            </w:r>
            <w:r w:rsidR="008C05C9" w:rsidRPr="008F6157">
              <w:rPr>
                <w:rFonts w:ascii="Times New Roman" w:hAnsi="Times New Roman" w:cs="Times New Roman"/>
                <w:sz w:val="24"/>
                <w:szCs w:val="24"/>
                <w:lang w:val="en-ZA" w:eastAsia="fr-FR"/>
              </w:rPr>
              <w:t>/CR/03</w:t>
            </w:r>
            <w:r w:rsidR="00D6647C" w:rsidRPr="008F6157">
              <w:rPr>
                <w:rFonts w:ascii="Times New Roman" w:hAnsi="Times New Roman" w:cs="Times New Roman"/>
                <w:sz w:val="24"/>
                <w:szCs w:val="24"/>
                <w:lang w:val="en-ZA" w:eastAsia="fr-FR"/>
              </w:rPr>
              <w:t>/5</w:t>
            </w:r>
            <w:r w:rsidR="00E20372" w:rsidRPr="008F6157">
              <w:rPr>
                <w:rFonts w:ascii="Times New Roman" w:hAnsi="Times New Roman" w:cs="Times New Roman"/>
                <w:sz w:val="24"/>
                <w:szCs w:val="24"/>
              </w:rPr>
              <w:t>/A</w:t>
            </w:r>
          </w:p>
        </w:tc>
        <w:tc>
          <w:tcPr>
            <w:tcW w:w="5253" w:type="dxa"/>
          </w:tcPr>
          <w:p w14:paraId="13C1E372" w14:textId="3599177D" w:rsidR="008B430F" w:rsidRPr="008F6157" w:rsidRDefault="00E72CD5" w:rsidP="00975DB5">
            <w:pPr>
              <w:rPr>
                <w:rFonts w:ascii="Times New Roman" w:hAnsi="Times New Roman" w:cs="Times New Roman"/>
                <w:sz w:val="24"/>
                <w:szCs w:val="24"/>
              </w:rPr>
            </w:pPr>
            <w:r w:rsidRPr="008F6157">
              <w:rPr>
                <w:rFonts w:ascii="Times New Roman" w:hAnsi="Times New Roman" w:cs="Times New Roman"/>
                <w:sz w:val="24"/>
                <w:szCs w:val="24"/>
              </w:rPr>
              <w:t xml:space="preserve">Manage </w:t>
            </w:r>
            <w:r w:rsidR="003D3E7A" w:rsidRPr="008F6157">
              <w:rPr>
                <w:rFonts w:ascii="Times New Roman" w:hAnsi="Times New Roman" w:cs="Times New Roman"/>
                <w:sz w:val="24"/>
                <w:szCs w:val="24"/>
              </w:rPr>
              <w:t>Storage of Goods</w:t>
            </w:r>
          </w:p>
        </w:tc>
      </w:tr>
      <w:tr w:rsidR="007724E1" w:rsidRPr="008F6157" w14:paraId="21B0B698" w14:textId="77777777" w:rsidTr="00546243">
        <w:trPr>
          <w:trHeight w:val="440"/>
        </w:trPr>
        <w:tc>
          <w:tcPr>
            <w:tcW w:w="3603" w:type="dxa"/>
          </w:tcPr>
          <w:p w14:paraId="6543A258" w14:textId="77777777" w:rsidR="008B430F" w:rsidRPr="008F6157" w:rsidRDefault="00E67797" w:rsidP="00975DB5">
            <w:pPr>
              <w:spacing w:after="0"/>
              <w:rPr>
                <w:rFonts w:ascii="Times New Roman" w:hAnsi="Times New Roman" w:cs="Times New Roman"/>
                <w:sz w:val="24"/>
                <w:szCs w:val="24"/>
              </w:rPr>
            </w:pPr>
            <w:r w:rsidRPr="008F6157">
              <w:rPr>
                <w:rFonts w:ascii="Times New Roman" w:hAnsi="Times New Roman" w:cs="Times New Roman"/>
                <w:sz w:val="24"/>
                <w:szCs w:val="24"/>
                <w:lang w:val="en-ZA" w:eastAsia="fr-FR"/>
              </w:rPr>
              <w:t>BUS</w:t>
            </w:r>
            <w:r w:rsidR="002A2086" w:rsidRPr="008F6157">
              <w:rPr>
                <w:rFonts w:ascii="Times New Roman" w:hAnsi="Times New Roman" w:cs="Times New Roman"/>
                <w:sz w:val="24"/>
                <w:szCs w:val="24"/>
                <w:lang w:val="en-ZA" w:eastAsia="fr-FR"/>
              </w:rPr>
              <w:t>/OS/</w:t>
            </w:r>
            <w:r w:rsidR="00596980" w:rsidRPr="008F6157">
              <w:rPr>
                <w:rFonts w:ascii="Times New Roman" w:hAnsi="Times New Roman" w:cs="Times New Roman"/>
                <w:sz w:val="24"/>
                <w:szCs w:val="24"/>
              </w:rPr>
              <w:t>SK</w:t>
            </w:r>
            <w:r w:rsidR="008C05C9" w:rsidRPr="008F6157">
              <w:rPr>
                <w:rFonts w:ascii="Times New Roman" w:hAnsi="Times New Roman" w:cs="Times New Roman"/>
                <w:sz w:val="24"/>
                <w:szCs w:val="24"/>
                <w:lang w:val="en-ZA" w:eastAsia="fr-FR"/>
              </w:rPr>
              <w:t>/CR/04</w:t>
            </w:r>
            <w:r w:rsidR="00D6647C" w:rsidRPr="008F6157">
              <w:rPr>
                <w:rFonts w:ascii="Times New Roman" w:hAnsi="Times New Roman" w:cs="Times New Roman"/>
                <w:sz w:val="24"/>
                <w:szCs w:val="24"/>
                <w:lang w:val="en-ZA" w:eastAsia="fr-FR"/>
              </w:rPr>
              <w:t>/5</w:t>
            </w:r>
            <w:r w:rsidR="00E20372" w:rsidRPr="008F6157">
              <w:rPr>
                <w:rFonts w:ascii="Times New Roman" w:hAnsi="Times New Roman" w:cs="Times New Roman"/>
                <w:sz w:val="24"/>
                <w:szCs w:val="24"/>
              </w:rPr>
              <w:t>/A</w:t>
            </w:r>
          </w:p>
        </w:tc>
        <w:tc>
          <w:tcPr>
            <w:tcW w:w="5253" w:type="dxa"/>
          </w:tcPr>
          <w:p w14:paraId="6EB7F14B" w14:textId="7712A803" w:rsidR="008B430F" w:rsidRPr="008F6157" w:rsidRDefault="00E72CD5" w:rsidP="00975DB5">
            <w:pPr>
              <w:rPr>
                <w:rFonts w:ascii="Times New Roman" w:hAnsi="Times New Roman" w:cs="Times New Roman"/>
                <w:sz w:val="24"/>
                <w:szCs w:val="24"/>
              </w:rPr>
            </w:pPr>
            <w:r w:rsidRPr="008F6157">
              <w:rPr>
                <w:rFonts w:ascii="Times New Roman" w:hAnsi="Times New Roman" w:cs="Times New Roman"/>
                <w:sz w:val="24"/>
                <w:szCs w:val="24"/>
              </w:rPr>
              <w:t xml:space="preserve">Preserve </w:t>
            </w:r>
            <w:r w:rsidR="003D3E7A" w:rsidRPr="008F6157">
              <w:rPr>
                <w:rFonts w:ascii="Times New Roman" w:hAnsi="Times New Roman" w:cs="Times New Roman"/>
                <w:sz w:val="24"/>
                <w:szCs w:val="24"/>
              </w:rPr>
              <w:t>Stored Goods</w:t>
            </w:r>
          </w:p>
        </w:tc>
      </w:tr>
      <w:tr w:rsidR="00356DA4" w:rsidRPr="008F6157" w14:paraId="5021D5E5" w14:textId="77777777" w:rsidTr="00546243">
        <w:trPr>
          <w:trHeight w:val="440"/>
        </w:trPr>
        <w:tc>
          <w:tcPr>
            <w:tcW w:w="3603" w:type="dxa"/>
          </w:tcPr>
          <w:p w14:paraId="1359B1E0" w14:textId="77777777" w:rsidR="00356DA4" w:rsidRPr="008F6157" w:rsidRDefault="00E67797" w:rsidP="00975DB5">
            <w:pPr>
              <w:spacing w:after="0"/>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BUS</w:t>
            </w:r>
            <w:r w:rsidR="00356DA4" w:rsidRPr="008F6157">
              <w:rPr>
                <w:rFonts w:ascii="Times New Roman" w:hAnsi="Times New Roman" w:cs="Times New Roman"/>
                <w:sz w:val="24"/>
                <w:szCs w:val="24"/>
                <w:lang w:val="en-ZA" w:eastAsia="fr-FR"/>
              </w:rPr>
              <w:t>/OS/</w:t>
            </w:r>
            <w:r w:rsidR="008C1871" w:rsidRPr="008F6157">
              <w:rPr>
                <w:rFonts w:ascii="Times New Roman" w:hAnsi="Times New Roman" w:cs="Times New Roman"/>
                <w:sz w:val="24"/>
                <w:szCs w:val="24"/>
              </w:rPr>
              <w:t>SK</w:t>
            </w:r>
            <w:r w:rsidR="008C1871" w:rsidRPr="008F6157">
              <w:rPr>
                <w:rFonts w:ascii="Times New Roman" w:hAnsi="Times New Roman" w:cs="Times New Roman"/>
                <w:sz w:val="24"/>
                <w:szCs w:val="24"/>
                <w:lang w:val="en-ZA" w:eastAsia="fr-FR"/>
              </w:rPr>
              <w:t>/CR</w:t>
            </w:r>
            <w:r w:rsidR="00D6647C" w:rsidRPr="008F6157">
              <w:rPr>
                <w:rFonts w:ascii="Times New Roman" w:hAnsi="Times New Roman" w:cs="Times New Roman"/>
                <w:sz w:val="24"/>
                <w:szCs w:val="24"/>
                <w:lang w:val="en-ZA" w:eastAsia="fr-FR"/>
              </w:rPr>
              <w:t>/05/5</w:t>
            </w:r>
            <w:r w:rsidR="00E20372" w:rsidRPr="008F6157">
              <w:rPr>
                <w:rFonts w:ascii="Times New Roman" w:hAnsi="Times New Roman" w:cs="Times New Roman"/>
                <w:sz w:val="24"/>
                <w:szCs w:val="24"/>
              </w:rPr>
              <w:t>/A</w:t>
            </w:r>
          </w:p>
        </w:tc>
        <w:tc>
          <w:tcPr>
            <w:tcW w:w="5253" w:type="dxa"/>
          </w:tcPr>
          <w:p w14:paraId="73098AE1" w14:textId="69713DB4" w:rsidR="00356DA4" w:rsidRPr="008F6157" w:rsidRDefault="00E72CD5" w:rsidP="00975DB5">
            <w:pPr>
              <w:rPr>
                <w:rFonts w:ascii="Times New Roman" w:hAnsi="Times New Roman" w:cs="Times New Roman"/>
                <w:sz w:val="24"/>
                <w:szCs w:val="24"/>
              </w:rPr>
            </w:pPr>
            <w:r w:rsidRPr="008F6157">
              <w:rPr>
                <w:rFonts w:ascii="Times New Roman" w:hAnsi="Times New Roman" w:cs="Times New Roman"/>
                <w:sz w:val="24"/>
                <w:szCs w:val="24"/>
              </w:rPr>
              <w:t xml:space="preserve">Issue </w:t>
            </w:r>
            <w:r w:rsidR="003D3E7A" w:rsidRPr="008F6157">
              <w:rPr>
                <w:rFonts w:ascii="Times New Roman" w:hAnsi="Times New Roman" w:cs="Times New Roman"/>
                <w:sz w:val="24"/>
                <w:szCs w:val="24"/>
              </w:rPr>
              <w:t>and Dispatch Goods</w:t>
            </w:r>
          </w:p>
        </w:tc>
      </w:tr>
      <w:tr w:rsidR="003D4583" w:rsidRPr="008F6157" w14:paraId="02EB4441" w14:textId="77777777" w:rsidTr="00546243">
        <w:trPr>
          <w:trHeight w:val="440"/>
        </w:trPr>
        <w:tc>
          <w:tcPr>
            <w:tcW w:w="3603" w:type="dxa"/>
          </w:tcPr>
          <w:p w14:paraId="3D178B48" w14:textId="77777777" w:rsidR="003D4583" w:rsidRPr="008F6157" w:rsidRDefault="003D4583" w:rsidP="00975DB5">
            <w:pPr>
              <w:spacing w:after="0"/>
              <w:rPr>
                <w:rFonts w:ascii="Times New Roman" w:hAnsi="Times New Roman" w:cs="Times New Roman"/>
                <w:sz w:val="24"/>
                <w:szCs w:val="24"/>
                <w:lang w:val="en-ZA" w:eastAsia="fr-FR"/>
              </w:rPr>
            </w:pPr>
            <w:r w:rsidRPr="008F6157">
              <w:rPr>
                <w:rFonts w:ascii="Times New Roman" w:hAnsi="Times New Roman" w:cs="Times New Roman"/>
                <w:sz w:val="24"/>
                <w:szCs w:val="24"/>
                <w:lang w:val="en-ZA" w:eastAsia="fr-FR"/>
              </w:rPr>
              <w:t>BUS/OS/SK/CR/06/5/A</w:t>
            </w:r>
          </w:p>
        </w:tc>
        <w:tc>
          <w:tcPr>
            <w:tcW w:w="5253" w:type="dxa"/>
          </w:tcPr>
          <w:p w14:paraId="4B4721DF" w14:textId="4E5A5559" w:rsidR="003D4583" w:rsidRPr="008F6157" w:rsidRDefault="00E72CD5" w:rsidP="00975DB5">
            <w:pPr>
              <w:rPr>
                <w:rFonts w:ascii="Times New Roman" w:hAnsi="Times New Roman" w:cs="Times New Roman"/>
                <w:sz w:val="24"/>
                <w:szCs w:val="24"/>
              </w:rPr>
            </w:pPr>
            <w:r w:rsidRPr="008F6157">
              <w:rPr>
                <w:rFonts w:ascii="Times New Roman" w:hAnsi="Times New Roman" w:cs="Times New Roman"/>
                <w:sz w:val="24"/>
                <w:szCs w:val="24"/>
              </w:rPr>
              <w:t xml:space="preserve">Manage </w:t>
            </w:r>
            <w:r w:rsidR="003D3E7A" w:rsidRPr="008F6157">
              <w:rPr>
                <w:rFonts w:ascii="Times New Roman" w:hAnsi="Times New Roman" w:cs="Times New Roman"/>
                <w:sz w:val="24"/>
                <w:szCs w:val="24"/>
              </w:rPr>
              <w:t>Stores Safety and Security</w:t>
            </w:r>
          </w:p>
        </w:tc>
      </w:tr>
    </w:tbl>
    <w:p w14:paraId="16A615BB" w14:textId="77777777" w:rsidR="00393DC2" w:rsidRPr="008F6157" w:rsidRDefault="00393DC2" w:rsidP="00975DB5">
      <w:pPr>
        <w:spacing w:after="0"/>
        <w:rPr>
          <w:rFonts w:ascii="Times New Roman" w:hAnsi="Times New Roman" w:cs="Times New Roman"/>
          <w:sz w:val="24"/>
          <w:szCs w:val="24"/>
          <w:lang w:eastAsia="en-GB"/>
        </w:rPr>
        <w:sectPr w:rsidR="00393DC2" w:rsidRPr="008F6157" w:rsidSect="003D7EBD">
          <w:pgSz w:w="12240" w:h="15840"/>
          <w:pgMar w:top="1440" w:right="1800" w:bottom="1440" w:left="1800" w:header="720" w:footer="720" w:gutter="0"/>
          <w:pgNumType w:fmt="lowerRoman" w:start="2"/>
          <w:cols w:space="720"/>
          <w:docGrid w:linePitch="360"/>
        </w:sectPr>
      </w:pPr>
    </w:p>
    <w:p w14:paraId="7C9C6F8A" w14:textId="77777777" w:rsidR="00FC0B4E" w:rsidRPr="008F6157" w:rsidRDefault="00FC0B4E" w:rsidP="00975DB5">
      <w:pPr>
        <w:jc w:val="center"/>
        <w:rPr>
          <w:rFonts w:ascii="Times New Roman" w:hAnsi="Times New Roman" w:cs="Times New Roman"/>
          <w:sz w:val="24"/>
          <w:szCs w:val="24"/>
        </w:rPr>
      </w:pPr>
    </w:p>
    <w:p w14:paraId="186FF25A" w14:textId="77777777" w:rsidR="00D0751C" w:rsidRPr="008F6157" w:rsidRDefault="00D0751C" w:rsidP="00975DB5">
      <w:pPr>
        <w:jc w:val="center"/>
        <w:rPr>
          <w:rFonts w:ascii="Times New Roman" w:hAnsi="Times New Roman" w:cs="Times New Roman"/>
          <w:sz w:val="24"/>
          <w:szCs w:val="24"/>
        </w:rPr>
      </w:pPr>
    </w:p>
    <w:p w14:paraId="19B12BDB" w14:textId="77777777" w:rsidR="00D0751C" w:rsidRPr="008F6157" w:rsidRDefault="00D0751C" w:rsidP="00975DB5">
      <w:pPr>
        <w:jc w:val="center"/>
        <w:rPr>
          <w:rFonts w:ascii="Times New Roman" w:hAnsi="Times New Roman" w:cs="Times New Roman"/>
          <w:sz w:val="24"/>
          <w:szCs w:val="24"/>
        </w:rPr>
      </w:pPr>
    </w:p>
    <w:p w14:paraId="3CEC3D23" w14:textId="77777777" w:rsidR="00D0751C" w:rsidRPr="008F6157" w:rsidRDefault="00D0751C" w:rsidP="00975DB5">
      <w:pPr>
        <w:jc w:val="center"/>
        <w:rPr>
          <w:rFonts w:ascii="Times New Roman" w:hAnsi="Times New Roman" w:cs="Times New Roman"/>
          <w:sz w:val="24"/>
          <w:szCs w:val="24"/>
        </w:rPr>
      </w:pPr>
    </w:p>
    <w:p w14:paraId="4DF2339E" w14:textId="77777777" w:rsidR="00C16F37" w:rsidRPr="008F6157" w:rsidRDefault="00C16F37" w:rsidP="00975DB5">
      <w:pPr>
        <w:jc w:val="center"/>
        <w:rPr>
          <w:rFonts w:ascii="Times New Roman" w:hAnsi="Times New Roman" w:cs="Times New Roman"/>
          <w:sz w:val="24"/>
          <w:szCs w:val="24"/>
        </w:rPr>
      </w:pPr>
    </w:p>
    <w:p w14:paraId="5FB30E50" w14:textId="77777777" w:rsidR="003F60B5" w:rsidRPr="008F6157" w:rsidRDefault="003F60B5" w:rsidP="00975DB5">
      <w:pPr>
        <w:jc w:val="center"/>
        <w:rPr>
          <w:rFonts w:ascii="Times New Roman" w:hAnsi="Times New Roman" w:cs="Times New Roman"/>
          <w:sz w:val="24"/>
          <w:szCs w:val="24"/>
        </w:rPr>
      </w:pPr>
    </w:p>
    <w:p w14:paraId="7338EBB3" w14:textId="77777777" w:rsidR="001807D3" w:rsidRPr="008F6157" w:rsidRDefault="001807D3" w:rsidP="00975DB5">
      <w:pPr>
        <w:jc w:val="center"/>
        <w:rPr>
          <w:rFonts w:ascii="Times New Roman" w:hAnsi="Times New Roman" w:cs="Times New Roman"/>
          <w:sz w:val="24"/>
          <w:szCs w:val="24"/>
        </w:rPr>
      </w:pPr>
    </w:p>
    <w:p w14:paraId="69B72DA8" w14:textId="77777777" w:rsidR="00CA1E09" w:rsidRPr="008F6157" w:rsidRDefault="00CA1E09" w:rsidP="00975DB5">
      <w:pPr>
        <w:jc w:val="center"/>
        <w:rPr>
          <w:rFonts w:ascii="Times New Roman" w:hAnsi="Times New Roman" w:cs="Times New Roman"/>
          <w:sz w:val="24"/>
          <w:szCs w:val="24"/>
        </w:rPr>
      </w:pPr>
    </w:p>
    <w:p w14:paraId="335F7B25" w14:textId="77777777" w:rsidR="005C70C6" w:rsidRPr="008F6157" w:rsidRDefault="005C70C6" w:rsidP="00975DB5">
      <w:pPr>
        <w:rPr>
          <w:rFonts w:ascii="Times New Roman" w:hAnsi="Times New Roman" w:cs="Times New Roman"/>
          <w:sz w:val="24"/>
          <w:szCs w:val="24"/>
        </w:rPr>
      </w:pPr>
    </w:p>
    <w:p w14:paraId="7104109B" w14:textId="77777777" w:rsidR="005C70C6" w:rsidRPr="008F6157" w:rsidRDefault="005C70C6" w:rsidP="00975DB5">
      <w:pPr>
        <w:rPr>
          <w:rFonts w:ascii="Times New Roman" w:hAnsi="Times New Roman" w:cs="Times New Roman"/>
          <w:sz w:val="24"/>
          <w:szCs w:val="24"/>
        </w:rPr>
      </w:pPr>
    </w:p>
    <w:p w14:paraId="43FE062A" w14:textId="77777777" w:rsidR="00F93356" w:rsidRPr="008F6157" w:rsidRDefault="00F93356" w:rsidP="00975DB5">
      <w:pPr>
        <w:pStyle w:val="Heading1"/>
      </w:pPr>
      <w:bookmarkStart w:id="32" w:name="_Toc535851957"/>
      <w:bookmarkStart w:id="33" w:name="_Toc67899168"/>
      <w:r w:rsidRPr="008F6157">
        <w:t>BASIC UNITS OF COMPETENCY</w:t>
      </w:r>
      <w:bookmarkEnd w:id="32"/>
      <w:bookmarkEnd w:id="33"/>
    </w:p>
    <w:p w14:paraId="38A2918E" w14:textId="1C8494D7" w:rsidR="00C978CB" w:rsidRPr="008F6157" w:rsidRDefault="00F93356" w:rsidP="00975DB5">
      <w:pPr>
        <w:pStyle w:val="Heading2"/>
        <w:spacing w:after="240"/>
        <w:rPr>
          <w:rFonts w:eastAsia="Times New Roman" w:cs="Times New Roman"/>
          <w:szCs w:val="24"/>
        </w:rPr>
      </w:pPr>
      <w:r w:rsidRPr="008F6157">
        <w:rPr>
          <w:rFonts w:cs="Times New Roman"/>
          <w:szCs w:val="24"/>
        </w:rPr>
        <w:br w:type="page"/>
      </w:r>
    </w:p>
    <w:p w14:paraId="0DD95630" w14:textId="77777777" w:rsidR="00253862" w:rsidRPr="008F6157" w:rsidRDefault="00253862" w:rsidP="00975DB5">
      <w:pPr>
        <w:pStyle w:val="Heading1"/>
      </w:pPr>
      <w:r w:rsidRPr="008F6157">
        <w:lastRenderedPageBreak/>
        <w:t xml:space="preserve">                                   </w:t>
      </w:r>
      <w:bookmarkStart w:id="34" w:name="_Toc526156688"/>
      <w:bookmarkStart w:id="35" w:name="_Toc518749521"/>
      <w:bookmarkStart w:id="36" w:name="_Toc67899169"/>
      <w:bookmarkStart w:id="37" w:name="_Toc526156689"/>
      <w:bookmarkStart w:id="38" w:name="_Toc526156690"/>
      <w:bookmarkStart w:id="39" w:name="_Hlk66110708"/>
      <w:r w:rsidRPr="008F6157">
        <w:t>DEMONSTRATE COMMUNICATION SKILLS</w:t>
      </w:r>
      <w:bookmarkEnd w:id="34"/>
      <w:bookmarkEnd w:id="35"/>
      <w:bookmarkEnd w:id="36"/>
    </w:p>
    <w:p w14:paraId="65CC1AF8" w14:textId="77777777" w:rsidR="00253862" w:rsidRPr="008F6157" w:rsidRDefault="00253862" w:rsidP="00975DB5">
      <w:pPr>
        <w:rPr>
          <w:rFonts w:ascii="Times New Roman" w:hAnsi="Times New Roman" w:cs="Times New Roman"/>
          <w:b/>
          <w:sz w:val="24"/>
          <w:szCs w:val="24"/>
        </w:rPr>
      </w:pPr>
    </w:p>
    <w:p w14:paraId="62338A63" w14:textId="22924399" w:rsidR="00253862" w:rsidRPr="008F6157" w:rsidRDefault="00253862" w:rsidP="00975DB5">
      <w:pPr>
        <w:rPr>
          <w:rFonts w:ascii="Times New Roman" w:eastAsia="Times New Roman" w:hAnsi="Times New Roman" w:cs="Times New Roman"/>
          <w:b/>
          <w:sz w:val="24"/>
          <w:szCs w:val="24"/>
        </w:rPr>
      </w:pPr>
      <w:r w:rsidRPr="008F6157">
        <w:rPr>
          <w:rFonts w:ascii="Times New Roman" w:hAnsi="Times New Roman" w:cs="Times New Roman"/>
          <w:b/>
          <w:sz w:val="24"/>
          <w:szCs w:val="24"/>
        </w:rPr>
        <w:t xml:space="preserve">UNIT CODE:    </w:t>
      </w:r>
      <w:r w:rsidRPr="008F6157">
        <w:rPr>
          <w:rFonts w:ascii="Times New Roman" w:hAnsi="Times New Roman" w:cs="Times New Roman"/>
          <w:bCs/>
          <w:sz w:val="24"/>
          <w:szCs w:val="24"/>
        </w:rPr>
        <w:t>BUS/OS/SK/BC/01/5/A</w:t>
      </w:r>
    </w:p>
    <w:p w14:paraId="6E50E030"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UNIT DESCRIPTION</w:t>
      </w:r>
    </w:p>
    <w:p w14:paraId="2FB584AE"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61AFC8C5"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253862" w:rsidRPr="008F6157" w14:paraId="1E586079" w14:textId="77777777" w:rsidTr="00253862">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B62B4C"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 xml:space="preserve">ELEMENT </w:t>
            </w:r>
          </w:p>
          <w:p w14:paraId="7AA7D481"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13904729"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PERFORMANCE CRITERIA</w:t>
            </w:r>
          </w:p>
          <w:p w14:paraId="2106B1C2"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These are assessable statements which specify the required level of performance for each of the elements.</w:t>
            </w:r>
          </w:p>
          <w:p w14:paraId="18DE2C5B"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i/>
                <w:sz w:val="24"/>
                <w:szCs w:val="24"/>
              </w:rPr>
              <w:t>Bold and italicized terms</w:t>
            </w:r>
            <w:r w:rsidRPr="008F6157">
              <w:rPr>
                <w:rFonts w:ascii="Times New Roman" w:hAnsi="Times New Roman" w:cs="Times New Roman"/>
                <w:sz w:val="24"/>
                <w:szCs w:val="24"/>
              </w:rPr>
              <w:t xml:space="preserve"> </w:t>
            </w:r>
            <w:r w:rsidRPr="008F6157">
              <w:rPr>
                <w:rFonts w:ascii="Times New Roman" w:hAnsi="Times New Roman" w:cs="Times New Roman"/>
                <w:b/>
                <w:i/>
                <w:sz w:val="24"/>
                <w:szCs w:val="24"/>
              </w:rPr>
              <w:t>are elaborated in the Range</w:t>
            </w:r>
          </w:p>
        </w:tc>
      </w:tr>
      <w:tr w:rsidR="00253862" w:rsidRPr="008F6157" w14:paraId="4E27966F" w14:textId="77777777" w:rsidTr="00253862">
        <w:tc>
          <w:tcPr>
            <w:tcW w:w="1220" w:type="pct"/>
            <w:tcBorders>
              <w:top w:val="single" w:sz="4" w:space="0" w:color="auto"/>
              <w:left w:val="single" w:sz="4" w:space="0" w:color="auto"/>
              <w:bottom w:val="single" w:sz="4" w:space="0" w:color="auto"/>
              <w:right w:val="single" w:sz="4" w:space="0" w:color="auto"/>
            </w:tcBorders>
            <w:hideMark/>
          </w:tcPr>
          <w:p w14:paraId="3F79CB63" w14:textId="77777777" w:rsidR="00253862" w:rsidRPr="008F6157" w:rsidRDefault="00253862" w:rsidP="007F7832">
            <w:pPr>
              <w:pStyle w:val="BodyText"/>
              <w:numPr>
                <w:ilvl w:val="0"/>
                <w:numId w:val="71"/>
              </w:numPr>
              <w:spacing w:line="276" w:lineRule="auto"/>
            </w:pPr>
            <w:r w:rsidRPr="008F6157">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3E7C6F1B" w14:textId="77777777" w:rsidR="00253862" w:rsidRPr="008F6157" w:rsidRDefault="00253862" w:rsidP="007F7832">
            <w:pPr>
              <w:pStyle w:val="ListParagraph"/>
              <w:numPr>
                <w:ilvl w:val="0"/>
                <w:numId w:val="7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Specific communication needs of clients and colleagues are identified and met based on workplace requirements </w:t>
            </w:r>
          </w:p>
          <w:p w14:paraId="46BF25FE" w14:textId="77777777" w:rsidR="00253862" w:rsidRPr="008F6157" w:rsidRDefault="00253862" w:rsidP="007F7832">
            <w:pPr>
              <w:pStyle w:val="ListParagraph"/>
              <w:numPr>
                <w:ilvl w:val="0"/>
                <w:numId w:val="7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Different communication approaches are identified and applied according to clients’ needs </w:t>
            </w:r>
          </w:p>
          <w:p w14:paraId="2E214A2E" w14:textId="77777777" w:rsidR="00253862" w:rsidRPr="008F6157" w:rsidRDefault="00253862" w:rsidP="007F7832">
            <w:pPr>
              <w:pStyle w:val="ListParagraph"/>
              <w:numPr>
                <w:ilvl w:val="0"/>
                <w:numId w:val="76"/>
              </w:numPr>
              <w:spacing w:after="0"/>
              <w:rPr>
                <w:rFonts w:ascii="Times New Roman" w:hAnsi="Times New Roman" w:cs="Times New Roman"/>
                <w:sz w:val="24"/>
                <w:szCs w:val="24"/>
              </w:rPr>
            </w:pPr>
            <w:r w:rsidRPr="008F6157">
              <w:rPr>
                <w:rFonts w:ascii="Times New Roman" w:hAnsi="Times New Roman" w:cs="Times New Roman"/>
                <w:sz w:val="24"/>
                <w:szCs w:val="24"/>
              </w:rPr>
              <w:t>Conflict is identified and addressed as per the standards of the organization</w:t>
            </w:r>
          </w:p>
        </w:tc>
      </w:tr>
      <w:tr w:rsidR="00253862" w:rsidRPr="008F6157" w14:paraId="43FA8B39" w14:textId="77777777" w:rsidTr="00253862">
        <w:tc>
          <w:tcPr>
            <w:tcW w:w="1220" w:type="pct"/>
            <w:tcBorders>
              <w:top w:val="single" w:sz="4" w:space="0" w:color="auto"/>
              <w:left w:val="single" w:sz="4" w:space="0" w:color="auto"/>
              <w:bottom w:val="single" w:sz="4" w:space="0" w:color="auto"/>
              <w:right w:val="single" w:sz="4" w:space="0" w:color="auto"/>
            </w:tcBorders>
            <w:hideMark/>
          </w:tcPr>
          <w:p w14:paraId="5FC3045A" w14:textId="77777777" w:rsidR="00253862" w:rsidRPr="008F6157" w:rsidRDefault="00253862" w:rsidP="007F7832">
            <w:pPr>
              <w:pStyle w:val="BodyText"/>
              <w:numPr>
                <w:ilvl w:val="0"/>
                <w:numId w:val="71"/>
              </w:numPr>
              <w:spacing w:line="276" w:lineRule="auto"/>
            </w:pPr>
            <w:r w:rsidRPr="008F6157">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578ADD57" w14:textId="77777777" w:rsidR="00253862" w:rsidRPr="008F6157" w:rsidRDefault="00253862" w:rsidP="007F7832">
            <w:pPr>
              <w:pStyle w:val="ListParagraph"/>
              <w:numPr>
                <w:ilvl w:val="0"/>
                <w:numId w:val="7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Strategies for internal and external dissemination of information are developed, promoted, implemented and reviewed as per organizations’ strategic plan  </w:t>
            </w:r>
          </w:p>
          <w:p w14:paraId="055A3AFC" w14:textId="77777777" w:rsidR="00253862" w:rsidRPr="008F6157" w:rsidRDefault="00253862" w:rsidP="007F7832">
            <w:pPr>
              <w:pStyle w:val="ListParagraph"/>
              <w:numPr>
                <w:ilvl w:val="0"/>
                <w:numId w:val="7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Channels of communication are established and reviewed based on the workplace needs </w:t>
            </w:r>
          </w:p>
          <w:p w14:paraId="719589FE" w14:textId="77777777" w:rsidR="00253862" w:rsidRPr="008F6157" w:rsidRDefault="00253862" w:rsidP="007F7832">
            <w:pPr>
              <w:pStyle w:val="ListParagraph"/>
              <w:numPr>
                <w:ilvl w:val="0"/>
                <w:numId w:val="7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Communication training needs are identified and provided according to SOPs </w:t>
            </w:r>
          </w:p>
          <w:p w14:paraId="10DBDB2C" w14:textId="77777777" w:rsidR="00253862" w:rsidRPr="008F6157" w:rsidRDefault="00253862" w:rsidP="007F7832">
            <w:pPr>
              <w:pStyle w:val="ListParagraph"/>
              <w:numPr>
                <w:ilvl w:val="0"/>
                <w:numId w:val="7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Work related network and relationship are maintained based on workplace requirements </w:t>
            </w:r>
          </w:p>
          <w:p w14:paraId="5D73F13D" w14:textId="77777777" w:rsidR="00253862" w:rsidRPr="008F6157" w:rsidRDefault="00253862" w:rsidP="007F7832">
            <w:pPr>
              <w:pStyle w:val="ListParagraph"/>
              <w:numPr>
                <w:ilvl w:val="0"/>
                <w:numId w:val="7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Negotiation and conflict resolution strategies are maintained as per the workplace procedures </w:t>
            </w:r>
          </w:p>
        </w:tc>
      </w:tr>
      <w:tr w:rsidR="00253862" w:rsidRPr="008F6157" w14:paraId="1D956CBA" w14:textId="77777777" w:rsidTr="00253862">
        <w:tc>
          <w:tcPr>
            <w:tcW w:w="1220" w:type="pct"/>
            <w:tcBorders>
              <w:top w:val="single" w:sz="4" w:space="0" w:color="auto"/>
              <w:left w:val="single" w:sz="4" w:space="0" w:color="auto"/>
              <w:bottom w:val="single" w:sz="4" w:space="0" w:color="auto"/>
              <w:right w:val="single" w:sz="4" w:space="0" w:color="auto"/>
            </w:tcBorders>
            <w:hideMark/>
          </w:tcPr>
          <w:p w14:paraId="7DBBF048" w14:textId="77777777" w:rsidR="00253862" w:rsidRPr="008F6157" w:rsidRDefault="00253862" w:rsidP="007F7832">
            <w:pPr>
              <w:pStyle w:val="BodyText"/>
              <w:numPr>
                <w:ilvl w:val="0"/>
                <w:numId w:val="71"/>
              </w:numPr>
              <w:spacing w:line="276" w:lineRule="auto"/>
            </w:pPr>
            <w:r w:rsidRPr="008F6157">
              <w:t xml:space="preserve">Conduct </w:t>
            </w:r>
            <w:bookmarkStart w:id="40" w:name="_Hlk64889220"/>
            <w:r w:rsidRPr="008F6157">
              <w:t xml:space="preserve">workplace </w:t>
            </w:r>
            <w:bookmarkEnd w:id="40"/>
            <w:r w:rsidRPr="008F6157">
              <w:t>interviews</w:t>
            </w:r>
          </w:p>
        </w:tc>
        <w:tc>
          <w:tcPr>
            <w:tcW w:w="3780" w:type="pct"/>
            <w:tcBorders>
              <w:top w:val="single" w:sz="4" w:space="0" w:color="auto"/>
              <w:left w:val="single" w:sz="4" w:space="0" w:color="auto"/>
              <w:bottom w:val="single" w:sz="4" w:space="0" w:color="auto"/>
              <w:right w:val="single" w:sz="4" w:space="0" w:color="auto"/>
            </w:tcBorders>
            <w:hideMark/>
          </w:tcPr>
          <w:p w14:paraId="2DFDED8C" w14:textId="77777777" w:rsidR="00253862" w:rsidRPr="008F6157" w:rsidRDefault="00253862" w:rsidP="007F7832">
            <w:pPr>
              <w:pStyle w:val="ListParagraph"/>
              <w:numPr>
                <w:ilvl w:val="0"/>
                <w:numId w:val="74"/>
              </w:numPr>
              <w:spacing w:after="0"/>
              <w:rPr>
                <w:rFonts w:ascii="Times New Roman" w:hAnsi="Times New Roman" w:cs="Times New Roman"/>
                <w:sz w:val="24"/>
                <w:szCs w:val="24"/>
              </w:rPr>
            </w:pPr>
            <w:r w:rsidRPr="008F6157">
              <w:rPr>
                <w:rFonts w:ascii="Times New Roman" w:hAnsi="Times New Roman" w:cs="Times New Roman"/>
                <w:b/>
                <w:i/>
                <w:sz w:val="24"/>
                <w:szCs w:val="24"/>
              </w:rPr>
              <w:t>Communication strategies</w:t>
            </w:r>
            <w:r w:rsidRPr="008F6157">
              <w:rPr>
                <w:rFonts w:ascii="Times New Roman" w:hAnsi="Times New Roman" w:cs="Times New Roman"/>
                <w:sz w:val="24"/>
                <w:szCs w:val="24"/>
              </w:rPr>
              <w:t xml:space="preserve"> are identified and employed in </w:t>
            </w:r>
            <w:r w:rsidRPr="008F6157">
              <w:rPr>
                <w:rFonts w:ascii="Times New Roman" w:hAnsi="Times New Roman" w:cs="Times New Roman"/>
                <w:b/>
                <w:i/>
                <w:sz w:val="24"/>
                <w:szCs w:val="24"/>
              </w:rPr>
              <w:t>interview situations</w:t>
            </w:r>
            <w:r w:rsidRPr="008F6157">
              <w:rPr>
                <w:rFonts w:ascii="Times New Roman" w:hAnsi="Times New Roman" w:cs="Times New Roman"/>
                <w:sz w:val="24"/>
                <w:szCs w:val="24"/>
              </w:rPr>
              <w:t xml:space="preserve"> based on workplace requirements </w:t>
            </w:r>
          </w:p>
          <w:p w14:paraId="018EE336" w14:textId="77777777" w:rsidR="00253862" w:rsidRPr="008F6157" w:rsidRDefault="00253862" w:rsidP="007F7832">
            <w:pPr>
              <w:pStyle w:val="ListParagraph"/>
              <w:numPr>
                <w:ilvl w:val="0"/>
                <w:numId w:val="74"/>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 xml:space="preserve">Records of interviews are made and maintained in accordance with organizational procedures </w:t>
            </w:r>
          </w:p>
          <w:p w14:paraId="61AF4FCE" w14:textId="77777777" w:rsidR="00253862" w:rsidRPr="008F6157" w:rsidRDefault="00253862" w:rsidP="007F7832">
            <w:pPr>
              <w:pStyle w:val="ListParagraph"/>
              <w:numPr>
                <w:ilvl w:val="0"/>
                <w:numId w:val="7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Effective questioning, listening and nonverbal communication techniques are used based on needs </w:t>
            </w:r>
          </w:p>
        </w:tc>
      </w:tr>
      <w:tr w:rsidR="00253862" w:rsidRPr="008F6157" w14:paraId="546E8EBC" w14:textId="77777777" w:rsidTr="00253862">
        <w:tc>
          <w:tcPr>
            <w:tcW w:w="1220" w:type="pct"/>
            <w:tcBorders>
              <w:top w:val="single" w:sz="4" w:space="0" w:color="auto"/>
              <w:left w:val="single" w:sz="4" w:space="0" w:color="auto"/>
              <w:bottom w:val="single" w:sz="4" w:space="0" w:color="auto"/>
              <w:right w:val="single" w:sz="4" w:space="0" w:color="auto"/>
            </w:tcBorders>
          </w:tcPr>
          <w:p w14:paraId="0878E72D" w14:textId="77777777" w:rsidR="00253862" w:rsidRPr="008F6157" w:rsidRDefault="00253862" w:rsidP="007F7832">
            <w:pPr>
              <w:pStyle w:val="BodyText"/>
              <w:numPr>
                <w:ilvl w:val="0"/>
                <w:numId w:val="71"/>
              </w:numPr>
              <w:spacing w:line="276" w:lineRule="auto"/>
            </w:pPr>
            <w:r w:rsidRPr="008F6157">
              <w:lastRenderedPageBreak/>
              <w:t>Facilitate group discussions</w:t>
            </w:r>
          </w:p>
          <w:p w14:paraId="21496764" w14:textId="77777777" w:rsidR="00253862" w:rsidRPr="008F6157" w:rsidRDefault="00253862" w:rsidP="00975DB5">
            <w:pPr>
              <w:rPr>
                <w:rFonts w:ascii="Times New Roman" w:hAnsi="Times New Roman" w:cs="Times New Roman"/>
                <w:sz w:val="24"/>
                <w:szCs w:val="24"/>
              </w:rPr>
            </w:pPr>
          </w:p>
          <w:p w14:paraId="18102A18" w14:textId="77777777" w:rsidR="00253862" w:rsidRPr="008F6157" w:rsidRDefault="00253862" w:rsidP="00975DB5">
            <w:pPr>
              <w:rPr>
                <w:rFonts w:ascii="Times New Roman" w:hAnsi="Times New Roman" w:cs="Times New Roman"/>
                <w:sz w:val="24"/>
                <w:szCs w:val="24"/>
              </w:rPr>
            </w:pPr>
          </w:p>
          <w:p w14:paraId="3F2B8820" w14:textId="77777777" w:rsidR="00253862" w:rsidRPr="008F6157" w:rsidRDefault="00253862" w:rsidP="00975DB5">
            <w:pPr>
              <w:rPr>
                <w:rFonts w:ascii="Times New Roman" w:hAnsi="Times New Roman" w:cs="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04121051" w14:textId="77777777" w:rsidR="00253862" w:rsidRPr="008F6157" w:rsidRDefault="00253862" w:rsidP="007F7832">
            <w:pPr>
              <w:pStyle w:val="ListParagraph"/>
              <w:numPr>
                <w:ilvl w:val="0"/>
                <w:numId w:val="7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Mechanisms to enhance </w:t>
            </w:r>
            <w:r w:rsidRPr="008F6157">
              <w:rPr>
                <w:rFonts w:ascii="Times New Roman" w:hAnsi="Times New Roman" w:cs="Times New Roman"/>
                <w:b/>
                <w:i/>
                <w:sz w:val="24"/>
                <w:szCs w:val="24"/>
              </w:rPr>
              <w:t>effective group interaction</w:t>
            </w:r>
            <w:r w:rsidRPr="008F6157">
              <w:rPr>
                <w:rFonts w:ascii="Times New Roman" w:hAnsi="Times New Roman" w:cs="Times New Roman"/>
                <w:sz w:val="24"/>
                <w:szCs w:val="24"/>
              </w:rPr>
              <w:t xml:space="preserve"> are identified and implemented according to workplace requirements</w:t>
            </w:r>
          </w:p>
          <w:p w14:paraId="44089AFD" w14:textId="77777777" w:rsidR="00253862" w:rsidRPr="008F6157" w:rsidRDefault="00253862" w:rsidP="007F7832">
            <w:pPr>
              <w:pStyle w:val="ListParagraph"/>
              <w:numPr>
                <w:ilvl w:val="0"/>
                <w:numId w:val="7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Strategies to encourage group participation are identified and used as per organizations’ procedures </w:t>
            </w:r>
          </w:p>
          <w:p w14:paraId="192EB228" w14:textId="77777777" w:rsidR="00253862" w:rsidRPr="008F6157" w:rsidRDefault="00253862" w:rsidP="007F7832">
            <w:pPr>
              <w:pStyle w:val="ListParagraph"/>
              <w:numPr>
                <w:ilvl w:val="0"/>
                <w:numId w:val="73"/>
              </w:numPr>
              <w:spacing w:after="0"/>
              <w:rPr>
                <w:rFonts w:ascii="Times New Roman" w:hAnsi="Times New Roman" w:cs="Times New Roman"/>
                <w:sz w:val="24"/>
                <w:szCs w:val="24"/>
              </w:rPr>
            </w:pPr>
            <w:proofErr w:type="gramStart"/>
            <w:r w:rsidRPr="008F6157">
              <w:rPr>
                <w:rFonts w:ascii="Times New Roman" w:hAnsi="Times New Roman" w:cs="Times New Roman"/>
                <w:sz w:val="24"/>
                <w:szCs w:val="24"/>
              </w:rPr>
              <w:t>Meetings</w:t>
            </w:r>
            <w:proofErr w:type="gramEnd"/>
            <w:r w:rsidRPr="008F6157">
              <w:rPr>
                <w:rFonts w:ascii="Times New Roman" w:hAnsi="Times New Roman" w:cs="Times New Roman"/>
                <w:sz w:val="24"/>
                <w:szCs w:val="24"/>
              </w:rPr>
              <w:t xml:space="preserve"> objectives and agenda are set and followed based on workplace requirements </w:t>
            </w:r>
          </w:p>
          <w:p w14:paraId="2F755EA1" w14:textId="77777777" w:rsidR="00253862" w:rsidRPr="008F6157" w:rsidRDefault="00253862" w:rsidP="007F7832">
            <w:pPr>
              <w:pStyle w:val="ListParagraph"/>
              <w:numPr>
                <w:ilvl w:val="0"/>
                <w:numId w:val="7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Relevant information is provided and feedback obtained according to set protocols </w:t>
            </w:r>
          </w:p>
          <w:p w14:paraId="44BC25DF" w14:textId="77777777" w:rsidR="00253862" w:rsidRPr="008F6157" w:rsidRDefault="00253862" w:rsidP="007F7832">
            <w:pPr>
              <w:pStyle w:val="ListParagraph"/>
              <w:numPr>
                <w:ilvl w:val="0"/>
                <w:numId w:val="7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Evaluation of group communication strategies is undertaken in accordance with workplace guidelines </w:t>
            </w:r>
          </w:p>
          <w:p w14:paraId="0105BE9F" w14:textId="77777777" w:rsidR="00253862" w:rsidRPr="008F6157" w:rsidRDefault="00253862" w:rsidP="007F7832">
            <w:pPr>
              <w:pStyle w:val="ListParagraph"/>
              <w:numPr>
                <w:ilvl w:val="0"/>
                <w:numId w:val="7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Specific communication needs of individuals are identified and addressed as per individual needs </w:t>
            </w:r>
          </w:p>
        </w:tc>
      </w:tr>
      <w:tr w:rsidR="00253862" w:rsidRPr="008F6157" w14:paraId="6DBB65C2" w14:textId="77777777" w:rsidTr="00253862">
        <w:tc>
          <w:tcPr>
            <w:tcW w:w="1220" w:type="pct"/>
            <w:tcBorders>
              <w:top w:val="single" w:sz="4" w:space="0" w:color="auto"/>
              <w:left w:val="single" w:sz="4" w:space="0" w:color="auto"/>
              <w:bottom w:val="single" w:sz="4" w:space="0" w:color="auto"/>
              <w:right w:val="single" w:sz="4" w:space="0" w:color="auto"/>
            </w:tcBorders>
            <w:hideMark/>
          </w:tcPr>
          <w:p w14:paraId="3066AC3F" w14:textId="77777777" w:rsidR="00253862" w:rsidRPr="008F6157" w:rsidRDefault="00253862" w:rsidP="007F7832">
            <w:pPr>
              <w:pStyle w:val="ListParagraph"/>
              <w:numPr>
                <w:ilvl w:val="0"/>
                <w:numId w:val="71"/>
              </w:numPr>
              <w:spacing w:after="0"/>
              <w:rPr>
                <w:rFonts w:ascii="Times New Roman" w:hAnsi="Times New Roman" w:cs="Times New Roman"/>
                <w:sz w:val="24"/>
                <w:szCs w:val="24"/>
              </w:rPr>
            </w:pPr>
            <w:r w:rsidRPr="008F6157">
              <w:rPr>
                <w:rFonts w:ascii="Times New Roman" w:hAnsi="Times New Roman" w:cs="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DEACC0B" w14:textId="77777777" w:rsidR="00253862" w:rsidRPr="008F6157" w:rsidRDefault="00253862" w:rsidP="007F7832">
            <w:pPr>
              <w:pStyle w:val="ListParagraph"/>
              <w:numPr>
                <w:ilvl w:val="0"/>
                <w:numId w:val="7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Relevant presentation are researched and presented based on internal or external communication forums requirements Presentation is delivered in a clear and </w:t>
            </w:r>
            <w:proofErr w:type="gramStart"/>
            <w:r w:rsidRPr="008F6157">
              <w:rPr>
                <w:rFonts w:ascii="Times New Roman" w:hAnsi="Times New Roman" w:cs="Times New Roman"/>
                <w:sz w:val="24"/>
                <w:szCs w:val="24"/>
              </w:rPr>
              <w:t>sequential  manner</w:t>
            </w:r>
            <w:proofErr w:type="gramEnd"/>
            <w:r w:rsidRPr="008F6157">
              <w:rPr>
                <w:rFonts w:ascii="Times New Roman" w:hAnsi="Times New Roman" w:cs="Times New Roman"/>
                <w:sz w:val="24"/>
                <w:szCs w:val="24"/>
              </w:rPr>
              <w:t xml:space="preserve"> as per the predetermined time </w:t>
            </w:r>
          </w:p>
          <w:p w14:paraId="63A2B60F" w14:textId="77777777" w:rsidR="00253862" w:rsidRPr="008F6157" w:rsidRDefault="00253862" w:rsidP="007F7832">
            <w:pPr>
              <w:pStyle w:val="ListParagraph"/>
              <w:numPr>
                <w:ilvl w:val="0"/>
                <w:numId w:val="7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Presentation is made as per appropriate media </w:t>
            </w:r>
          </w:p>
          <w:p w14:paraId="742F4539" w14:textId="77777777" w:rsidR="00253862" w:rsidRPr="008F6157" w:rsidRDefault="00253862" w:rsidP="007F7832">
            <w:pPr>
              <w:pStyle w:val="ListParagraph"/>
              <w:numPr>
                <w:ilvl w:val="0"/>
                <w:numId w:val="72"/>
              </w:numPr>
              <w:spacing w:after="0"/>
              <w:rPr>
                <w:rFonts w:ascii="Times New Roman" w:hAnsi="Times New Roman" w:cs="Times New Roman"/>
                <w:sz w:val="24"/>
                <w:szCs w:val="24"/>
              </w:rPr>
            </w:pPr>
            <w:r w:rsidRPr="008F6157">
              <w:rPr>
                <w:rFonts w:ascii="Times New Roman" w:hAnsi="Times New Roman" w:cs="Times New Roman"/>
                <w:sz w:val="24"/>
                <w:szCs w:val="24"/>
              </w:rPr>
              <w:t>Difference views are respected based on workplace procedures</w:t>
            </w:r>
          </w:p>
          <w:p w14:paraId="547F8B80" w14:textId="77777777" w:rsidR="00253862" w:rsidRPr="008F6157" w:rsidRDefault="00253862" w:rsidP="007F7832">
            <w:pPr>
              <w:pStyle w:val="ListParagraph"/>
              <w:numPr>
                <w:ilvl w:val="0"/>
                <w:numId w:val="72"/>
              </w:numPr>
              <w:spacing w:after="0"/>
              <w:rPr>
                <w:rFonts w:ascii="Times New Roman" w:hAnsi="Times New Roman" w:cs="Times New Roman"/>
                <w:sz w:val="24"/>
                <w:szCs w:val="24"/>
              </w:rPr>
            </w:pPr>
            <w:r w:rsidRPr="008F6157">
              <w:rPr>
                <w:rFonts w:ascii="Times New Roman" w:hAnsi="Times New Roman" w:cs="Times New Roman"/>
                <w:sz w:val="24"/>
                <w:szCs w:val="24"/>
              </w:rPr>
              <w:t>Written communication is done as per organizational standards</w:t>
            </w:r>
          </w:p>
          <w:p w14:paraId="3C1787A4" w14:textId="77777777" w:rsidR="00253862" w:rsidRPr="008F6157" w:rsidRDefault="00253862" w:rsidP="007F7832">
            <w:pPr>
              <w:pStyle w:val="ListParagraph"/>
              <w:numPr>
                <w:ilvl w:val="0"/>
                <w:numId w:val="72"/>
              </w:numPr>
              <w:spacing w:after="0"/>
              <w:rPr>
                <w:rFonts w:ascii="Times New Roman" w:hAnsi="Times New Roman" w:cs="Times New Roman"/>
                <w:sz w:val="24"/>
                <w:szCs w:val="24"/>
              </w:rPr>
            </w:pPr>
            <w:r w:rsidRPr="008F6157">
              <w:rPr>
                <w:rFonts w:ascii="Times New Roman" w:hAnsi="Times New Roman" w:cs="Times New Roman"/>
                <w:sz w:val="24"/>
                <w:szCs w:val="24"/>
              </w:rPr>
              <w:t>Inquiries are responded according to organizational standard</w:t>
            </w:r>
          </w:p>
        </w:tc>
      </w:tr>
    </w:tbl>
    <w:p w14:paraId="493BB2BF" w14:textId="77777777" w:rsidR="00253862" w:rsidRPr="008F6157" w:rsidRDefault="00253862" w:rsidP="00975DB5">
      <w:pPr>
        <w:rPr>
          <w:rFonts w:ascii="Times New Roman" w:hAnsi="Times New Roman" w:cs="Times New Roman"/>
          <w:b/>
          <w:sz w:val="24"/>
          <w:szCs w:val="24"/>
        </w:rPr>
      </w:pPr>
    </w:p>
    <w:p w14:paraId="12451930"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p w14:paraId="7FE40B11"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6A899A10" w14:textId="77777777" w:rsidR="00253862" w:rsidRPr="008F6157" w:rsidRDefault="00253862" w:rsidP="00975DB5">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53862" w:rsidRPr="008F6157" w14:paraId="41678E21" w14:textId="77777777" w:rsidTr="00253862">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BE840A3"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8048B79"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tc>
      </w:tr>
      <w:tr w:rsidR="00253862" w:rsidRPr="008F6157" w14:paraId="1BFC0DAD" w14:textId="77777777" w:rsidTr="00253862">
        <w:trPr>
          <w:trHeight w:val="629"/>
        </w:trPr>
        <w:tc>
          <w:tcPr>
            <w:tcW w:w="1711" w:type="pct"/>
            <w:tcBorders>
              <w:top w:val="single" w:sz="4" w:space="0" w:color="000000"/>
              <w:left w:val="single" w:sz="4" w:space="0" w:color="000000"/>
              <w:bottom w:val="single" w:sz="4" w:space="0" w:color="000000"/>
              <w:right w:val="single" w:sz="4" w:space="0" w:color="000000"/>
            </w:tcBorders>
          </w:tcPr>
          <w:p w14:paraId="3CC4546A" w14:textId="77777777" w:rsidR="00253862" w:rsidRPr="008F6157" w:rsidRDefault="00253862" w:rsidP="007F7832">
            <w:pPr>
              <w:pStyle w:val="ListParagraph"/>
              <w:numPr>
                <w:ilvl w:val="0"/>
                <w:numId w:val="22"/>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Communication strategies</w:t>
            </w:r>
            <w:r w:rsidRPr="008F6157">
              <w:rPr>
                <w:rFonts w:ascii="Times New Roman" w:hAnsi="Times New Roman" w:cs="Times New Roman"/>
                <w:bCs/>
                <w:iCs/>
                <w:sz w:val="24"/>
                <w:szCs w:val="24"/>
                <w:lang w:val="en-GB"/>
              </w:rPr>
              <w:t xml:space="preserve"> may </w:t>
            </w:r>
            <w:r w:rsidRPr="008F6157">
              <w:rPr>
                <w:rFonts w:ascii="Times New Roman" w:hAnsi="Times New Roman" w:cs="Times New Roman"/>
                <w:bCs/>
                <w:iCs/>
                <w:sz w:val="24"/>
                <w:szCs w:val="24"/>
              </w:rPr>
              <w:lastRenderedPageBreak/>
              <w:t>include but not limited to:</w:t>
            </w:r>
          </w:p>
          <w:p w14:paraId="52E74AD6" w14:textId="77777777" w:rsidR="00253862" w:rsidRPr="008F6157" w:rsidRDefault="00253862" w:rsidP="00975DB5">
            <w:pPr>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E2ED5E7"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lastRenderedPageBreak/>
              <w:t xml:space="preserve">Language switch </w:t>
            </w:r>
          </w:p>
          <w:p w14:paraId="35D0B072"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 xml:space="preserve">Comprehension check </w:t>
            </w:r>
          </w:p>
          <w:p w14:paraId="220DE1BA"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lastRenderedPageBreak/>
              <w:t xml:space="preserve">Repetition </w:t>
            </w:r>
          </w:p>
          <w:p w14:paraId="09996E05"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 xml:space="preserve">Asking confirmation </w:t>
            </w:r>
          </w:p>
          <w:p w14:paraId="5E1E7A4D"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 xml:space="preserve">Paraphrase </w:t>
            </w:r>
          </w:p>
          <w:p w14:paraId="5246B68F"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Clarification request</w:t>
            </w:r>
          </w:p>
          <w:p w14:paraId="7DD67CF0"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 xml:space="preserve">Translation </w:t>
            </w:r>
          </w:p>
          <w:p w14:paraId="28840018"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 xml:space="preserve">Restructuring </w:t>
            </w:r>
          </w:p>
          <w:p w14:paraId="6B046AC3"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 xml:space="preserve">Approximation </w:t>
            </w:r>
          </w:p>
          <w:p w14:paraId="2380B713" w14:textId="77777777" w:rsidR="00253862" w:rsidRPr="008F6157" w:rsidRDefault="00253862" w:rsidP="007F7832">
            <w:pPr>
              <w:pStyle w:val="ListParagraph"/>
              <w:numPr>
                <w:ilvl w:val="0"/>
                <w:numId w:val="151"/>
              </w:numPr>
              <w:spacing w:after="0"/>
              <w:ind w:left="587" w:hanging="450"/>
              <w:rPr>
                <w:rFonts w:ascii="Times New Roman" w:hAnsi="Times New Roman" w:cs="Times New Roman"/>
                <w:sz w:val="24"/>
                <w:szCs w:val="24"/>
              </w:rPr>
            </w:pPr>
            <w:r w:rsidRPr="008F6157">
              <w:rPr>
                <w:rFonts w:ascii="Times New Roman" w:hAnsi="Times New Roman" w:cs="Times New Roman"/>
                <w:sz w:val="24"/>
                <w:szCs w:val="24"/>
              </w:rPr>
              <w:t>Generalization</w:t>
            </w:r>
          </w:p>
        </w:tc>
      </w:tr>
      <w:tr w:rsidR="00253862" w:rsidRPr="008F6157" w14:paraId="6FDADC1E" w14:textId="77777777" w:rsidTr="00253862">
        <w:trPr>
          <w:trHeight w:val="629"/>
        </w:trPr>
        <w:tc>
          <w:tcPr>
            <w:tcW w:w="1711" w:type="pct"/>
            <w:tcBorders>
              <w:top w:val="single" w:sz="4" w:space="0" w:color="000000"/>
              <w:left w:val="single" w:sz="4" w:space="0" w:color="000000"/>
              <w:bottom w:val="single" w:sz="4" w:space="0" w:color="000000"/>
              <w:right w:val="single" w:sz="4" w:space="0" w:color="000000"/>
            </w:tcBorders>
          </w:tcPr>
          <w:p w14:paraId="2FA55B0C" w14:textId="77777777" w:rsidR="00253862" w:rsidRPr="008F6157" w:rsidRDefault="00253862" w:rsidP="007F7832">
            <w:pPr>
              <w:pStyle w:val="ListParagraph"/>
              <w:numPr>
                <w:ilvl w:val="0"/>
                <w:numId w:val="22"/>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lastRenderedPageBreak/>
              <w:t>Effective group interaction</w:t>
            </w:r>
            <w:r w:rsidRPr="008F6157">
              <w:rPr>
                <w:rFonts w:ascii="Times New Roman" w:hAnsi="Times New Roman" w:cs="Times New Roman"/>
                <w:bCs/>
                <w:iCs/>
                <w:sz w:val="24"/>
                <w:szCs w:val="24"/>
                <w:lang w:val="en-GB"/>
              </w:rPr>
              <w:t xml:space="preserve"> may</w:t>
            </w:r>
            <w:r w:rsidRPr="008F6157">
              <w:rPr>
                <w:rFonts w:ascii="Times New Roman" w:hAnsi="Times New Roman" w:cs="Times New Roman"/>
                <w:bCs/>
                <w:iCs/>
                <w:sz w:val="24"/>
                <w:szCs w:val="24"/>
              </w:rPr>
              <w:t xml:space="preserve"> include but not limited to:</w:t>
            </w:r>
          </w:p>
          <w:p w14:paraId="75A2B3D9" w14:textId="77777777" w:rsidR="00253862" w:rsidRPr="008F6157" w:rsidRDefault="00253862" w:rsidP="00975DB5">
            <w:pPr>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DDA7986" w14:textId="77777777" w:rsidR="00253862" w:rsidRPr="008F6157" w:rsidRDefault="00253862" w:rsidP="007F7832">
            <w:pPr>
              <w:pStyle w:val="ListParagraph"/>
              <w:numPr>
                <w:ilvl w:val="0"/>
                <w:numId w:val="152"/>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Identifying and evaluating what is occurring within an interaction in a non-judgmental way </w:t>
            </w:r>
          </w:p>
          <w:p w14:paraId="417506E3" w14:textId="77777777" w:rsidR="00253862" w:rsidRPr="008F6157" w:rsidRDefault="00253862" w:rsidP="007F7832">
            <w:pPr>
              <w:pStyle w:val="ListParagraph"/>
              <w:numPr>
                <w:ilvl w:val="0"/>
                <w:numId w:val="152"/>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Using active listening </w:t>
            </w:r>
          </w:p>
          <w:p w14:paraId="4195FA06" w14:textId="77777777" w:rsidR="00253862" w:rsidRPr="008F6157" w:rsidRDefault="00253862" w:rsidP="007F7832">
            <w:pPr>
              <w:pStyle w:val="ListParagraph"/>
              <w:numPr>
                <w:ilvl w:val="0"/>
                <w:numId w:val="152"/>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Making decision about appropriate words, behavior </w:t>
            </w:r>
          </w:p>
          <w:p w14:paraId="31A57D91" w14:textId="77777777" w:rsidR="00253862" w:rsidRPr="008F6157" w:rsidRDefault="00253862" w:rsidP="007F7832">
            <w:pPr>
              <w:pStyle w:val="ListParagraph"/>
              <w:numPr>
                <w:ilvl w:val="0"/>
                <w:numId w:val="152"/>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Putting together response which is culturally appropriate</w:t>
            </w:r>
          </w:p>
          <w:p w14:paraId="34CEDECC" w14:textId="77777777" w:rsidR="00253862" w:rsidRPr="008F6157" w:rsidRDefault="00253862" w:rsidP="007F7832">
            <w:pPr>
              <w:pStyle w:val="ListParagraph"/>
              <w:numPr>
                <w:ilvl w:val="0"/>
                <w:numId w:val="152"/>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Expressing an individual perspective </w:t>
            </w:r>
          </w:p>
          <w:p w14:paraId="7F45F7A5" w14:textId="77777777" w:rsidR="00253862" w:rsidRPr="008F6157" w:rsidRDefault="00253862" w:rsidP="007F7832">
            <w:pPr>
              <w:pStyle w:val="ListParagraph"/>
              <w:numPr>
                <w:ilvl w:val="0"/>
                <w:numId w:val="152"/>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Expressing own philosophy, ideology and background and exploring impact with relevance to communication </w:t>
            </w:r>
          </w:p>
          <w:p w14:paraId="3A3A7658" w14:textId="77777777" w:rsidR="00253862" w:rsidRPr="008F6157" w:rsidRDefault="00253862" w:rsidP="007F7832">
            <w:pPr>
              <w:pStyle w:val="ListParagraph"/>
              <w:numPr>
                <w:ilvl w:val="0"/>
                <w:numId w:val="152"/>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Openness and flexibility in communication</w:t>
            </w:r>
          </w:p>
        </w:tc>
      </w:tr>
      <w:tr w:rsidR="00253862" w:rsidRPr="008F6157" w14:paraId="762D3831" w14:textId="77777777" w:rsidTr="00253862">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A3B560C" w14:textId="77777777" w:rsidR="00253862" w:rsidRPr="008F6157" w:rsidRDefault="00253862" w:rsidP="007F7832">
            <w:pPr>
              <w:pStyle w:val="ListParagraph"/>
              <w:numPr>
                <w:ilvl w:val="0"/>
                <w:numId w:val="22"/>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 xml:space="preserve">Interview situations </w:t>
            </w:r>
            <w:r w:rsidRPr="008F6157">
              <w:rPr>
                <w:rFonts w:ascii="Times New Roman" w:hAnsi="Times New Roman" w:cs="Times New Roman"/>
                <w:bCs/>
                <w:iCs/>
                <w:sz w:val="24"/>
                <w:szCs w:val="24"/>
                <w:lang w:val="en-GB"/>
              </w:rPr>
              <w:t xml:space="preserve">may </w:t>
            </w:r>
            <w:r w:rsidRPr="008F6157">
              <w:rPr>
                <w:rFonts w:ascii="Times New Roman" w:hAnsi="Times New Roman" w:cs="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160DA9C" w14:textId="77777777" w:rsidR="00253862" w:rsidRPr="008F6157" w:rsidRDefault="00253862" w:rsidP="007F7832">
            <w:pPr>
              <w:pStyle w:val="ListParagraph"/>
              <w:numPr>
                <w:ilvl w:val="0"/>
                <w:numId w:val="153"/>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Establishing rapport </w:t>
            </w:r>
          </w:p>
          <w:p w14:paraId="4BAF5AC1" w14:textId="77777777" w:rsidR="00253862" w:rsidRPr="008F6157" w:rsidRDefault="00253862" w:rsidP="007F7832">
            <w:pPr>
              <w:pStyle w:val="ListParagraph"/>
              <w:numPr>
                <w:ilvl w:val="0"/>
                <w:numId w:val="153"/>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Eliciting facts and information </w:t>
            </w:r>
          </w:p>
          <w:p w14:paraId="21396DEA" w14:textId="77777777" w:rsidR="00253862" w:rsidRPr="008F6157" w:rsidRDefault="00253862" w:rsidP="007F7832">
            <w:pPr>
              <w:pStyle w:val="ListParagraph"/>
              <w:numPr>
                <w:ilvl w:val="0"/>
                <w:numId w:val="153"/>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Facilitating resolution of issues </w:t>
            </w:r>
          </w:p>
          <w:p w14:paraId="333A6EA5" w14:textId="77777777" w:rsidR="00253862" w:rsidRPr="008F6157" w:rsidRDefault="00253862" w:rsidP="007F7832">
            <w:pPr>
              <w:pStyle w:val="ListParagraph"/>
              <w:numPr>
                <w:ilvl w:val="0"/>
                <w:numId w:val="153"/>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 xml:space="preserve">Developing action plans </w:t>
            </w:r>
          </w:p>
          <w:p w14:paraId="63B3721A" w14:textId="77777777" w:rsidR="00253862" w:rsidRPr="008F6157" w:rsidRDefault="00253862" w:rsidP="007F7832">
            <w:pPr>
              <w:pStyle w:val="ListParagraph"/>
              <w:numPr>
                <w:ilvl w:val="0"/>
                <w:numId w:val="153"/>
              </w:numPr>
              <w:spacing w:after="0"/>
              <w:ind w:left="497" w:hanging="450"/>
              <w:rPr>
                <w:rFonts w:ascii="Times New Roman" w:hAnsi="Times New Roman" w:cs="Times New Roman"/>
                <w:sz w:val="24"/>
                <w:szCs w:val="24"/>
              </w:rPr>
            </w:pPr>
            <w:r w:rsidRPr="008F6157">
              <w:rPr>
                <w:rFonts w:ascii="Times New Roman" w:hAnsi="Times New Roman" w:cs="Times New Roman"/>
                <w:sz w:val="24"/>
                <w:szCs w:val="24"/>
              </w:rPr>
              <w:t>Diffusing potentially difficult situations</w:t>
            </w:r>
          </w:p>
        </w:tc>
      </w:tr>
    </w:tbl>
    <w:p w14:paraId="3FD1AD75" w14:textId="77777777" w:rsidR="00253862" w:rsidRPr="008F6157" w:rsidRDefault="00253862" w:rsidP="00975DB5">
      <w:pPr>
        <w:rPr>
          <w:rFonts w:ascii="Times New Roman" w:hAnsi="Times New Roman" w:cs="Times New Roman"/>
          <w:b/>
          <w:sz w:val="24"/>
          <w:szCs w:val="24"/>
        </w:rPr>
      </w:pPr>
    </w:p>
    <w:p w14:paraId="69F82C81"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REQUIRED SKILLS AND KNOWLEDGE</w:t>
      </w:r>
    </w:p>
    <w:p w14:paraId="70D04A3F" w14:textId="77777777" w:rsidR="00253862" w:rsidRPr="008F6157" w:rsidRDefault="00253862" w:rsidP="00975DB5">
      <w:pPr>
        <w:rPr>
          <w:rFonts w:ascii="Times New Roman" w:hAnsi="Times New Roman" w:cs="Times New Roman"/>
          <w:bCs/>
          <w:sz w:val="24"/>
          <w:szCs w:val="24"/>
        </w:rPr>
      </w:pPr>
      <w:r w:rsidRPr="008F6157">
        <w:rPr>
          <w:rFonts w:ascii="Times New Roman" w:hAnsi="Times New Roman" w:cs="Times New Roman"/>
          <w:bCs/>
          <w:sz w:val="24"/>
          <w:szCs w:val="24"/>
        </w:rPr>
        <w:t>This section describes the skills and knowledge required for this unit of competency.</w:t>
      </w:r>
    </w:p>
    <w:p w14:paraId="01BD369F" w14:textId="77777777" w:rsidR="00253862" w:rsidRPr="008F6157" w:rsidRDefault="00253862" w:rsidP="00975DB5">
      <w:pPr>
        <w:rPr>
          <w:rFonts w:ascii="Times New Roman" w:hAnsi="Times New Roman" w:cs="Times New Roman"/>
          <w:b/>
          <w:sz w:val="24"/>
          <w:szCs w:val="24"/>
        </w:rPr>
      </w:pPr>
    </w:p>
    <w:p w14:paraId="52E51C3F"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Required Skills</w:t>
      </w:r>
    </w:p>
    <w:p w14:paraId="3A79765B"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 individual needs to demonstrate the following skills:</w:t>
      </w:r>
    </w:p>
    <w:p w14:paraId="60BE46E4" w14:textId="77777777" w:rsidR="00253862" w:rsidRPr="008F6157" w:rsidRDefault="00253862" w:rsidP="007F7832">
      <w:pPr>
        <w:pStyle w:val="ListParagraph"/>
        <w:numPr>
          <w:ilvl w:val="0"/>
          <w:numId w:val="23"/>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Active listening </w:t>
      </w:r>
    </w:p>
    <w:p w14:paraId="7EB27DC1" w14:textId="77777777" w:rsidR="00253862" w:rsidRPr="008F6157" w:rsidRDefault="00253862" w:rsidP="007F7832">
      <w:pPr>
        <w:pStyle w:val="ListParagraph"/>
        <w:numPr>
          <w:ilvl w:val="0"/>
          <w:numId w:val="23"/>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Giving/receiving feedback </w:t>
      </w:r>
    </w:p>
    <w:p w14:paraId="208F48A8" w14:textId="77777777" w:rsidR="00253862" w:rsidRPr="008F6157" w:rsidRDefault="00253862" w:rsidP="007F7832">
      <w:pPr>
        <w:pStyle w:val="ListParagraph"/>
        <w:numPr>
          <w:ilvl w:val="0"/>
          <w:numId w:val="23"/>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Interpretation of information </w:t>
      </w:r>
    </w:p>
    <w:p w14:paraId="33E30C1B" w14:textId="77777777" w:rsidR="00253862" w:rsidRPr="008F6157" w:rsidRDefault="00253862" w:rsidP="007F7832">
      <w:pPr>
        <w:pStyle w:val="ListParagraph"/>
        <w:numPr>
          <w:ilvl w:val="0"/>
          <w:numId w:val="23"/>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Role boundaries setting </w:t>
      </w:r>
    </w:p>
    <w:p w14:paraId="28542EB1" w14:textId="77777777" w:rsidR="00253862" w:rsidRPr="008F6157" w:rsidRDefault="00253862" w:rsidP="007F7832">
      <w:pPr>
        <w:pStyle w:val="ListParagraph"/>
        <w:numPr>
          <w:ilvl w:val="0"/>
          <w:numId w:val="23"/>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Negotiation </w:t>
      </w:r>
    </w:p>
    <w:p w14:paraId="40900FB2" w14:textId="77777777" w:rsidR="00253862" w:rsidRPr="008F6157" w:rsidRDefault="00253862" w:rsidP="007F7832">
      <w:pPr>
        <w:pStyle w:val="ListParagraph"/>
        <w:numPr>
          <w:ilvl w:val="0"/>
          <w:numId w:val="23"/>
        </w:numPr>
        <w:spacing w:after="0"/>
        <w:rPr>
          <w:rFonts w:ascii="Times New Roman" w:hAnsi="Times New Roman" w:cs="Times New Roman"/>
          <w:bCs/>
          <w:sz w:val="24"/>
          <w:szCs w:val="24"/>
        </w:rPr>
      </w:pPr>
      <w:r w:rsidRPr="008F6157">
        <w:rPr>
          <w:rFonts w:ascii="Times New Roman" w:hAnsi="Times New Roman" w:cs="Times New Roman"/>
          <w:bCs/>
          <w:sz w:val="24"/>
          <w:szCs w:val="24"/>
        </w:rPr>
        <w:lastRenderedPageBreak/>
        <w:t xml:space="preserve">Communication </w:t>
      </w:r>
    </w:p>
    <w:p w14:paraId="71B6FFDF" w14:textId="77777777" w:rsidR="00253862" w:rsidRPr="008F6157" w:rsidRDefault="00253862" w:rsidP="00975DB5">
      <w:pPr>
        <w:pStyle w:val="ListParagraph"/>
        <w:rPr>
          <w:rFonts w:ascii="Times New Roman" w:hAnsi="Times New Roman" w:cs="Times New Roman"/>
          <w:bCs/>
          <w:sz w:val="24"/>
          <w:szCs w:val="24"/>
        </w:rPr>
      </w:pPr>
    </w:p>
    <w:p w14:paraId="1482F08C"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Required Knowledge</w:t>
      </w:r>
    </w:p>
    <w:p w14:paraId="7E52D8F0" w14:textId="77777777" w:rsidR="00253862" w:rsidRPr="008F6157" w:rsidRDefault="00253862" w:rsidP="00975DB5">
      <w:pPr>
        <w:rPr>
          <w:rFonts w:ascii="Times New Roman" w:hAnsi="Times New Roman" w:cs="Times New Roman"/>
          <w:bCs/>
          <w:sz w:val="24"/>
          <w:szCs w:val="24"/>
        </w:rPr>
      </w:pPr>
      <w:r w:rsidRPr="008F6157">
        <w:rPr>
          <w:rFonts w:ascii="Times New Roman" w:hAnsi="Times New Roman" w:cs="Times New Roman"/>
          <w:bCs/>
          <w:sz w:val="24"/>
          <w:szCs w:val="24"/>
        </w:rPr>
        <w:t>The individual needs to demonstrate knowledge of:</w:t>
      </w:r>
    </w:p>
    <w:p w14:paraId="4B59643A" w14:textId="77777777" w:rsidR="00253862" w:rsidRPr="008F6157" w:rsidRDefault="00253862" w:rsidP="007F7832">
      <w:pPr>
        <w:pStyle w:val="ListParagraph"/>
        <w:numPr>
          <w:ilvl w:val="0"/>
          <w:numId w:val="24"/>
        </w:numPr>
        <w:spacing w:after="0"/>
        <w:rPr>
          <w:rFonts w:ascii="Times New Roman" w:hAnsi="Times New Roman" w:cs="Times New Roman"/>
          <w:sz w:val="24"/>
          <w:szCs w:val="24"/>
          <w:lang w:val="en-GB" w:eastAsia="en-GB"/>
        </w:rPr>
      </w:pPr>
      <w:r w:rsidRPr="008F6157">
        <w:rPr>
          <w:rFonts w:ascii="Times New Roman" w:hAnsi="Times New Roman" w:cs="Times New Roman"/>
          <w:sz w:val="24"/>
          <w:szCs w:val="24"/>
          <w:lang w:val="en-GB" w:eastAsia="en-GB"/>
        </w:rPr>
        <w:t xml:space="preserve">Communication process </w:t>
      </w:r>
    </w:p>
    <w:p w14:paraId="3F66D46B" w14:textId="77777777" w:rsidR="00253862" w:rsidRPr="008F6157" w:rsidRDefault="00253862" w:rsidP="007F7832">
      <w:pPr>
        <w:pStyle w:val="ListParagraph"/>
        <w:numPr>
          <w:ilvl w:val="0"/>
          <w:numId w:val="24"/>
        </w:numPr>
        <w:spacing w:after="0"/>
        <w:rPr>
          <w:rFonts w:ascii="Times New Roman" w:hAnsi="Times New Roman" w:cs="Times New Roman"/>
          <w:sz w:val="24"/>
          <w:szCs w:val="24"/>
          <w:lang w:val="en-GB" w:eastAsia="en-GB"/>
        </w:rPr>
      </w:pPr>
      <w:r w:rsidRPr="008F6157">
        <w:rPr>
          <w:rFonts w:ascii="Times New Roman" w:hAnsi="Times New Roman" w:cs="Times New Roman"/>
          <w:sz w:val="24"/>
          <w:szCs w:val="24"/>
          <w:lang w:val="en-GB" w:eastAsia="en-GB"/>
        </w:rPr>
        <w:t xml:space="preserve">Dynamics of groups and different styles of group leadership </w:t>
      </w:r>
    </w:p>
    <w:p w14:paraId="66EFF46C" w14:textId="77777777" w:rsidR="00253862" w:rsidRPr="008F6157" w:rsidRDefault="00253862" w:rsidP="007F7832">
      <w:pPr>
        <w:pStyle w:val="ListParagraph"/>
        <w:numPr>
          <w:ilvl w:val="0"/>
          <w:numId w:val="24"/>
        </w:numPr>
        <w:spacing w:after="0"/>
        <w:rPr>
          <w:rFonts w:ascii="Times New Roman" w:hAnsi="Times New Roman" w:cs="Times New Roman"/>
          <w:sz w:val="24"/>
          <w:szCs w:val="24"/>
          <w:lang w:val="en-GB" w:eastAsia="en-GB"/>
        </w:rPr>
      </w:pPr>
      <w:r w:rsidRPr="008F6157">
        <w:rPr>
          <w:rFonts w:ascii="Times New Roman" w:hAnsi="Times New Roman" w:cs="Times New Roman"/>
          <w:sz w:val="24"/>
          <w:szCs w:val="24"/>
          <w:lang w:val="en-GB" w:eastAsia="en-GB"/>
        </w:rPr>
        <w:t xml:space="preserve">Communication skills relevant to client groups </w:t>
      </w:r>
    </w:p>
    <w:p w14:paraId="1E80AE20" w14:textId="77777777" w:rsidR="00253862" w:rsidRPr="008F6157" w:rsidRDefault="00253862" w:rsidP="007F7832">
      <w:pPr>
        <w:pStyle w:val="ListParagraph"/>
        <w:numPr>
          <w:ilvl w:val="0"/>
          <w:numId w:val="24"/>
        </w:numPr>
        <w:spacing w:after="0"/>
        <w:rPr>
          <w:rFonts w:ascii="Times New Roman" w:hAnsi="Times New Roman" w:cs="Times New Roman"/>
          <w:sz w:val="24"/>
          <w:szCs w:val="24"/>
          <w:lang w:val="en-GB" w:eastAsia="en-GB"/>
        </w:rPr>
      </w:pPr>
      <w:r w:rsidRPr="008F6157">
        <w:rPr>
          <w:rFonts w:ascii="Times New Roman" w:hAnsi="Times New Roman" w:cs="Times New Roman"/>
          <w:sz w:val="24"/>
          <w:szCs w:val="24"/>
          <w:lang w:val="en-GB" w:eastAsia="en-GB"/>
        </w:rPr>
        <w:t>Flexibility in communication</w:t>
      </w:r>
    </w:p>
    <w:p w14:paraId="49A4C1C3" w14:textId="77777777" w:rsidR="00253862" w:rsidRPr="008F6157" w:rsidRDefault="00253862" w:rsidP="00975DB5">
      <w:pPr>
        <w:rPr>
          <w:rFonts w:ascii="Times New Roman" w:hAnsi="Times New Roman" w:cs="Times New Roman"/>
          <w:b/>
          <w:sz w:val="24"/>
          <w:szCs w:val="24"/>
        </w:rPr>
      </w:pPr>
    </w:p>
    <w:p w14:paraId="50AA4243" w14:textId="77777777" w:rsidR="00253862" w:rsidRPr="008F6157" w:rsidRDefault="00253862" w:rsidP="00975DB5">
      <w:pPr>
        <w:rPr>
          <w:rFonts w:ascii="Times New Roman" w:hAnsi="Times New Roman" w:cs="Times New Roman"/>
          <w:b/>
          <w:sz w:val="24"/>
          <w:szCs w:val="24"/>
        </w:rPr>
      </w:pPr>
    </w:p>
    <w:p w14:paraId="2EBCD7D0"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EVIDENCE GUIDE</w:t>
      </w:r>
    </w:p>
    <w:p w14:paraId="1DB00761"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253862" w:rsidRPr="008F6157" w14:paraId="128FBF40" w14:textId="77777777" w:rsidTr="00253862">
        <w:tc>
          <w:tcPr>
            <w:tcW w:w="1330" w:type="pct"/>
            <w:tcBorders>
              <w:top w:val="single" w:sz="4" w:space="0" w:color="auto"/>
              <w:left w:val="single" w:sz="4" w:space="0" w:color="auto"/>
              <w:bottom w:val="single" w:sz="4" w:space="0" w:color="auto"/>
              <w:right w:val="single" w:sz="4" w:space="0" w:color="auto"/>
            </w:tcBorders>
            <w:hideMark/>
          </w:tcPr>
          <w:p w14:paraId="0517CC4A" w14:textId="77777777" w:rsidR="00253862" w:rsidRPr="008F6157" w:rsidRDefault="00253862" w:rsidP="007F7832">
            <w:pPr>
              <w:pStyle w:val="ListParagraph"/>
              <w:numPr>
                <w:ilvl w:val="0"/>
                <w:numId w:val="25"/>
              </w:numPr>
              <w:spacing w:after="0"/>
              <w:rPr>
                <w:rFonts w:ascii="Times New Roman" w:hAnsi="Times New Roman" w:cs="Times New Roman"/>
                <w:sz w:val="24"/>
                <w:szCs w:val="24"/>
              </w:rPr>
            </w:pPr>
            <w:r w:rsidRPr="008F6157">
              <w:rPr>
                <w:rFonts w:ascii="Times New Roman" w:hAnsi="Times New Roman" w:cs="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D04E143" w14:textId="77777777" w:rsidR="00253862" w:rsidRPr="008F6157" w:rsidRDefault="00253862" w:rsidP="00975DB5">
            <w:pPr>
              <w:pStyle w:val="BodyText"/>
              <w:spacing w:after="0" w:line="276" w:lineRule="auto"/>
            </w:pPr>
            <w:r w:rsidRPr="008F6157">
              <w:t xml:space="preserve">Assessment requires evidence that the candidate: </w:t>
            </w:r>
          </w:p>
          <w:p w14:paraId="3F42B1E3" w14:textId="77777777" w:rsidR="00253862" w:rsidRPr="008F6157" w:rsidRDefault="00253862" w:rsidP="007F7832">
            <w:pPr>
              <w:pStyle w:val="ListParagraph"/>
              <w:numPr>
                <w:ilvl w:val="0"/>
                <w:numId w:val="26"/>
              </w:numPr>
              <w:spacing w:after="0"/>
              <w:ind w:left="736"/>
              <w:rPr>
                <w:rFonts w:ascii="Times New Roman" w:hAnsi="Times New Roman" w:cs="Times New Roman"/>
                <w:sz w:val="24"/>
                <w:szCs w:val="24"/>
              </w:rPr>
            </w:pPr>
            <w:r w:rsidRPr="008F6157">
              <w:rPr>
                <w:rFonts w:ascii="Times New Roman" w:hAnsi="Times New Roman" w:cs="Times New Roman"/>
                <w:sz w:val="24"/>
                <w:szCs w:val="24"/>
              </w:rPr>
              <w:t>Met communication needs of clients and colleagues</w:t>
            </w:r>
          </w:p>
          <w:p w14:paraId="7CAF36B1" w14:textId="77777777" w:rsidR="00253862" w:rsidRPr="008F6157" w:rsidRDefault="00253862" w:rsidP="007F7832">
            <w:pPr>
              <w:pStyle w:val="ListParagraph"/>
              <w:numPr>
                <w:ilvl w:val="0"/>
                <w:numId w:val="26"/>
              </w:numPr>
              <w:spacing w:after="0"/>
              <w:ind w:left="736"/>
              <w:rPr>
                <w:rFonts w:ascii="Times New Roman" w:hAnsi="Times New Roman" w:cs="Times New Roman"/>
                <w:sz w:val="24"/>
                <w:szCs w:val="24"/>
              </w:rPr>
            </w:pPr>
            <w:r w:rsidRPr="008F6157">
              <w:rPr>
                <w:rFonts w:ascii="Times New Roman" w:hAnsi="Times New Roman" w:cs="Times New Roman"/>
                <w:sz w:val="24"/>
                <w:szCs w:val="24"/>
              </w:rPr>
              <w:t>Contributed to the development of communication strategies</w:t>
            </w:r>
          </w:p>
          <w:p w14:paraId="68D20D59" w14:textId="77777777" w:rsidR="00253862" w:rsidRPr="008F6157" w:rsidRDefault="00253862" w:rsidP="007F7832">
            <w:pPr>
              <w:pStyle w:val="ListParagraph"/>
              <w:numPr>
                <w:ilvl w:val="0"/>
                <w:numId w:val="26"/>
              </w:numPr>
              <w:spacing w:after="0"/>
              <w:ind w:left="736"/>
              <w:rPr>
                <w:rFonts w:ascii="Times New Roman" w:hAnsi="Times New Roman" w:cs="Times New Roman"/>
                <w:sz w:val="24"/>
                <w:szCs w:val="24"/>
              </w:rPr>
            </w:pPr>
            <w:r w:rsidRPr="008F6157">
              <w:rPr>
                <w:rFonts w:ascii="Times New Roman" w:hAnsi="Times New Roman" w:cs="Times New Roman"/>
                <w:sz w:val="24"/>
                <w:szCs w:val="24"/>
              </w:rPr>
              <w:t>Conducted interviews</w:t>
            </w:r>
          </w:p>
          <w:p w14:paraId="5D5702A5" w14:textId="77777777" w:rsidR="00253862" w:rsidRPr="008F6157" w:rsidRDefault="00253862" w:rsidP="007F7832">
            <w:pPr>
              <w:pStyle w:val="ListParagraph"/>
              <w:numPr>
                <w:ilvl w:val="0"/>
                <w:numId w:val="26"/>
              </w:numPr>
              <w:spacing w:after="0"/>
              <w:ind w:left="736"/>
              <w:rPr>
                <w:rFonts w:ascii="Times New Roman" w:hAnsi="Times New Roman" w:cs="Times New Roman"/>
                <w:sz w:val="24"/>
                <w:szCs w:val="24"/>
              </w:rPr>
            </w:pPr>
            <w:r w:rsidRPr="008F6157">
              <w:rPr>
                <w:rFonts w:ascii="Times New Roman" w:hAnsi="Times New Roman" w:cs="Times New Roman"/>
                <w:sz w:val="24"/>
                <w:szCs w:val="24"/>
              </w:rPr>
              <w:t>Facilitated group discussions</w:t>
            </w:r>
          </w:p>
          <w:p w14:paraId="6E0D62AF" w14:textId="77777777" w:rsidR="00253862" w:rsidRPr="008F6157" w:rsidRDefault="00253862" w:rsidP="007F7832">
            <w:pPr>
              <w:pStyle w:val="ListParagraph"/>
              <w:numPr>
                <w:ilvl w:val="0"/>
                <w:numId w:val="26"/>
              </w:numPr>
              <w:spacing w:after="0"/>
              <w:ind w:left="736"/>
              <w:rPr>
                <w:rFonts w:ascii="Times New Roman" w:hAnsi="Times New Roman" w:cs="Times New Roman"/>
                <w:sz w:val="24"/>
                <w:szCs w:val="24"/>
              </w:rPr>
            </w:pPr>
            <w:r w:rsidRPr="008F6157">
              <w:rPr>
                <w:rFonts w:ascii="Times New Roman" w:hAnsi="Times New Roman" w:cs="Times New Roman"/>
                <w:sz w:val="24"/>
                <w:szCs w:val="24"/>
              </w:rPr>
              <w:t>Represented the organization</w:t>
            </w:r>
          </w:p>
        </w:tc>
      </w:tr>
      <w:tr w:rsidR="00253862" w:rsidRPr="008F6157" w14:paraId="2D7B431D" w14:textId="77777777" w:rsidTr="00253862">
        <w:tc>
          <w:tcPr>
            <w:tcW w:w="1330" w:type="pct"/>
            <w:tcBorders>
              <w:top w:val="single" w:sz="4" w:space="0" w:color="auto"/>
              <w:left w:val="single" w:sz="4" w:space="0" w:color="auto"/>
              <w:bottom w:val="single" w:sz="4" w:space="0" w:color="auto"/>
              <w:right w:val="single" w:sz="4" w:space="0" w:color="auto"/>
            </w:tcBorders>
            <w:hideMark/>
          </w:tcPr>
          <w:p w14:paraId="2FA8AE7A" w14:textId="77777777" w:rsidR="00253862" w:rsidRPr="008F6157" w:rsidRDefault="00253862" w:rsidP="007F7832">
            <w:pPr>
              <w:pStyle w:val="BodyText"/>
              <w:numPr>
                <w:ilvl w:val="0"/>
                <w:numId w:val="25"/>
              </w:numPr>
              <w:spacing w:line="276" w:lineRule="auto"/>
            </w:pPr>
            <w:r w:rsidRPr="008F6157">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53A48F2"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The following resources should be provided: </w:t>
            </w:r>
          </w:p>
          <w:p w14:paraId="580D68D2" w14:textId="77777777" w:rsidR="00253862" w:rsidRPr="008F6157" w:rsidRDefault="00253862" w:rsidP="007F7832">
            <w:pPr>
              <w:pStyle w:val="ListParagraph"/>
              <w:numPr>
                <w:ilvl w:val="0"/>
                <w:numId w:val="27"/>
              </w:numPr>
              <w:spacing w:after="0"/>
              <w:ind w:left="736"/>
              <w:rPr>
                <w:rFonts w:ascii="Times New Roman" w:hAnsi="Times New Roman" w:cs="Times New Roman"/>
                <w:sz w:val="24"/>
                <w:szCs w:val="24"/>
              </w:rPr>
            </w:pPr>
            <w:r w:rsidRPr="008F6157">
              <w:rPr>
                <w:rFonts w:ascii="Times New Roman" w:hAnsi="Times New Roman" w:cs="Times New Roman"/>
                <w:sz w:val="24"/>
                <w:szCs w:val="24"/>
              </w:rPr>
              <w:t xml:space="preserve">Access to relevant workplace or appropriately simulated environment where assessment can take place </w:t>
            </w:r>
          </w:p>
          <w:p w14:paraId="157B1257" w14:textId="77777777" w:rsidR="00253862" w:rsidRPr="008F6157" w:rsidRDefault="00253862" w:rsidP="007F7832">
            <w:pPr>
              <w:pStyle w:val="ListParagraph"/>
              <w:numPr>
                <w:ilvl w:val="0"/>
                <w:numId w:val="27"/>
              </w:numPr>
              <w:spacing w:after="0"/>
              <w:ind w:left="736"/>
              <w:rPr>
                <w:rFonts w:ascii="Times New Roman" w:hAnsi="Times New Roman" w:cs="Times New Roman"/>
                <w:sz w:val="24"/>
                <w:szCs w:val="24"/>
              </w:rPr>
            </w:pPr>
            <w:r w:rsidRPr="008F6157">
              <w:rPr>
                <w:rFonts w:ascii="Times New Roman" w:hAnsi="Times New Roman" w:cs="Times New Roman"/>
                <w:sz w:val="24"/>
                <w:szCs w:val="24"/>
              </w:rPr>
              <w:t>Materials relevant to the proposed activity or tasks</w:t>
            </w:r>
          </w:p>
        </w:tc>
      </w:tr>
      <w:tr w:rsidR="00253862" w:rsidRPr="008F6157" w14:paraId="40EEBB58" w14:textId="77777777" w:rsidTr="00253862">
        <w:tc>
          <w:tcPr>
            <w:tcW w:w="1330" w:type="pct"/>
            <w:tcBorders>
              <w:top w:val="single" w:sz="4" w:space="0" w:color="auto"/>
              <w:left w:val="single" w:sz="4" w:space="0" w:color="auto"/>
              <w:bottom w:val="single" w:sz="4" w:space="0" w:color="auto"/>
              <w:right w:val="single" w:sz="4" w:space="0" w:color="auto"/>
            </w:tcBorders>
            <w:hideMark/>
          </w:tcPr>
          <w:p w14:paraId="6CCA6927" w14:textId="77777777" w:rsidR="00253862" w:rsidRPr="008F6157" w:rsidRDefault="00253862" w:rsidP="007F7832">
            <w:pPr>
              <w:pStyle w:val="BodyText"/>
              <w:numPr>
                <w:ilvl w:val="0"/>
                <w:numId w:val="25"/>
              </w:numPr>
              <w:spacing w:line="276" w:lineRule="auto"/>
            </w:pPr>
            <w:r w:rsidRPr="008F6157">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C30F129"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Competency in this unit may be assessed through: </w:t>
            </w:r>
          </w:p>
          <w:p w14:paraId="6CA06C43" w14:textId="77777777" w:rsidR="00253862" w:rsidRPr="008F6157" w:rsidRDefault="00253862" w:rsidP="007F7832">
            <w:pPr>
              <w:pStyle w:val="ListParagraph"/>
              <w:numPr>
                <w:ilvl w:val="0"/>
                <w:numId w:val="28"/>
              </w:numPr>
              <w:spacing w:after="0"/>
              <w:ind w:left="826" w:hanging="450"/>
              <w:rPr>
                <w:rFonts w:ascii="Times New Roman" w:hAnsi="Times New Roman" w:cs="Times New Roman"/>
                <w:sz w:val="24"/>
                <w:szCs w:val="24"/>
              </w:rPr>
            </w:pPr>
            <w:r w:rsidRPr="008F6157">
              <w:rPr>
                <w:rFonts w:ascii="Times New Roman" w:hAnsi="Times New Roman" w:cs="Times New Roman"/>
                <w:sz w:val="24"/>
                <w:szCs w:val="24"/>
              </w:rPr>
              <w:t>Observation</w:t>
            </w:r>
          </w:p>
          <w:p w14:paraId="61663349" w14:textId="77777777" w:rsidR="00253862" w:rsidRPr="008F6157" w:rsidRDefault="00253862" w:rsidP="007F7832">
            <w:pPr>
              <w:pStyle w:val="ListParagraph"/>
              <w:numPr>
                <w:ilvl w:val="0"/>
                <w:numId w:val="28"/>
              </w:numPr>
              <w:spacing w:after="0"/>
              <w:ind w:left="826" w:hanging="450"/>
              <w:rPr>
                <w:rFonts w:ascii="Times New Roman" w:hAnsi="Times New Roman" w:cs="Times New Roman"/>
                <w:sz w:val="24"/>
                <w:szCs w:val="24"/>
              </w:rPr>
            </w:pPr>
            <w:r w:rsidRPr="008F6157">
              <w:rPr>
                <w:rFonts w:ascii="Times New Roman" w:hAnsi="Times New Roman" w:cs="Times New Roman"/>
                <w:sz w:val="24"/>
                <w:szCs w:val="24"/>
              </w:rPr>
              <w:t xml:space="preserve">Oral questioning </w:t>
            </w:r>
          </w:p>
          <w:p w14:paraId="28CA558E" w14:textId="77777777" w:rsidR="00253862" w:rsidRPr="008F6157" w:rsidRDefault="00253862" w:rsidP="007F7832">
            <w:pPr>
              <w:pStyle w:val="ListParagraph"/>
              <w:numPr>
                <w:ilvl w:val="0"/>
                <w:numId w:val="28"/>
              </w:numPr>
              <w:spacing w:after="0"/>
              <w:ind w:left="826" w:hanging="450"/>
              <w:rPr>
                <w:rFonts w:ascii="Times New Roman" w:hAnsi="Times New Roman" w:cs="Times New Roman"/>
                <w:sz w:val="24"/>
                <w:szCs w:val="24"/>
              </w:rPr>
            </w:pPr>
            <w:r w:rsidRPr="008F6157">
              <w:rPr>
                <w:rFonts w:ascii="Times New Roman" w:hAnsi="Times New Roman" w:cs="Times New Roman"/>
                <w:sz w:val="24"/>
                <w:szCs w:val="24"/>
              </w:rPr>
              <w:t>Written test</w:t>
            </w:r>
          </w:p>
          <w:p w14:paraId="754100D9" w14:textId="77777777" w:rsidR="00253862" w:rsidRPr="008F6157" w:rsidRDefault="00253862" w:rsidP="007F7832">
            <w:pPr>
              <w:pStyle w:val="ListParagraph"/>
              <w:numPr>
                <w:ilvl w:val="0"/>
                <w:numId w:val="28"/>
              </w:numPr>
              <w:spacing w:after="0"/>
              <w:ind w:left="826" w:hanging="450"/>
              <w:rPr>
                <w:rFonts w:ascii="Times New Roman" w:hAnsi="Times New Roman" w:cs="Times New Roman"/>
                <w:sz w:val="24"/>
                <w:szCs w:val="24"/>
              </w:rPr>
            </w:pPr>
            <w:r w:rsidRPr="008F6157">
              <w:rPr>
                <w:rFonts w:ascii="Times New Roman" w:hAnsi="Times New Roman" w:cs="Times New Roman"/>
                <w:sz w:val="24"/>
                <w:szCs w:val="24"/>
              </w:rPr>
              <w:t>Portfolio of Evidence</w:t>
            </w:r>
          </w:p>
          <w:p w14:paraId="59CA83FC" w14:textId="77777777" w:rsidR="00253862" w:rsidRPr="008F6157" w:rsidRDefault="00253862" w:rsidP="007F7832">
            <w:pPr>
              <w:pStyle w:val="ListParagraph"/>
              <w:numPr>
                <w:ilvl w:val="0"/>
                <w:numId w:val="28"/>
              </w:numPr>
              <w:spacing w:after="0"/>
              <w:ind w:left="826" w:hanging="450"/>
              <w:rPr>
                <w:rFonts w:ascii="Times New Roman" w:hAnsi="Times New Roman" w:cs="Times New Roman"/>
                <w:sz w:val="24"/>
                <w:szCs w:val="24"/>
              </w:rPr>
            </w:pPr>
            <w:r w:rsidRPr="008F6157">
              <w:rPr>
                <w:rFonts w:ascii="Times New Roman" w:hAnsi="Times New Roman" w:cs="Times New Roman"/>
                <w:sz w:val="24"/>
                <w:szCs w:val="24"/>
              </w:rPr>
              <w:t>Interview</w:t>
            </w:r>
          </w:p>
          <w:p w14:paraId="49363DD4" w14:textId="77777777" w:rsidR="00253862" w:rsidRPr="008F6157" w:rsidRDefault="00253862" w:rsidP="007F7832">
            <w:pPr>
              <w:pStyle w:val="ListParagraph"/>
              <w:numPr>
                <w:ilvl w:val="0"/>
                <w:numId w:val="28"/>
              </w:numPr>
              <w:spacing w:after="0"/>
              <w:ind w:left="826" w:hanging="450"/>
              <w:rPr>
                <w:rFonts w:ascii="Times New Roman" w:hAnsi="Times New Roman" w:cs="Times New Roman"/>
                <w:sz w:val="24"/>
                <w:szCs w:val="24"/>
              </w:rPr>
            </w:pPr>
            <w:r w:rsidRPr="008F6157">
              <w:rPr>
                <w:rFonts w:ascii="Times New Roman" w:hAnsi="Times New Roman" w:cs="Times New Roman"/>
                <w:sz w:val="24"/>
                <w:szCs w:val="24"/>
              </w:rPr>
              <w:t xml:space="preserve">Third party report </w:t>
            </w:r>
          </w:p>
        </w:tc>
      </w:tr>
      <w:tr w:rsidR="00253862" w:rsidRPr="008F6157" w14:paraId="13C422D7" w14:textId="77777777" w:rsidTr="00253862">
        <w:tc>
          <w:tcPr>
            <w:tcW w:w="1330" w:type="pct"/>
            <w:tcBorders>
              <w:top w:val="single" w:sz="4" w:space="0" w:color="auto"/>
              <w:left w:val="single" w:sz="4" w:space="0" w:color="auto"/>
              <w:bottom w:val="single" w:sz="4" w:space="0" w:color="auto"/>
              <w:right w:val="single" w:sz="4" w:space="0" w:color="auto"/>
            </w:tcBorders>
            <w:hideMark/>
          </w:tcPr>
          <w:p w14:paraId="2195E3D4" w14:textId="77777777" w:rsidR="00253862" w:rsidRPr="008F6157" w:rsidRDefault="00253862" w:rsidP="007F7832">
            <w:pPr>
              <w:pStyle w:val="BodyText"/>
              <w:numPr>
                <w:ilvl w:val="0"/>
                <w:numId w:val="25"/>
              </w:numPr>
              <w:spacing w:line="276" w:lineRule="auto"/>
            </w:pPr>
            <w:r w:rsidRPr="008F6157">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0E521316" w14:textId="77777777" w:rsidR="00253862" w:rsidRPr="008F6157" w:rsidRDefault="00253862" w:rsidP="00975DB5">
            <w:pPr>
              <w:pStyle w:val="BodyText"/>
              <w:spacing w:after="0" w:line="276" w:lineRule="auto"/>
            </w:pPr>
            <w:r w:rsidRPr="008F6157">
              <w:t xml:space="preserve">Competency may be assessed: </w:t>
            </w:r>
          </w:p>
          <w:p w14:paraId="7DB2E903" w14:textId="77777777" w:rsidR="00253862" w:rsidRPr="008F6157" w:rsidRDefault="00253862" w:rsidP="007F7832">
            <w:pPr>
              <w:pStyle w:val="BodyText"/>
              <w:numPr>
                <w:ilvl w:val="0"/>
                <w:numId w:val="29"/>
              </w:numPr>
              <w:spacing w:line="276" w:lineRule="auto"/>
              <w:rPr>
                <w:lang w:val="en-GB"/>
              </w:rPr>
            </w:pPr>
            <w:r w:rsidRPr="008F6157">
              <w:rPr>
                <w:lang w:val="en-GB"/>
              </w:rPr>
              <w:t>On the job</w:t>
            </w:r>
          </w:p>
          <w:p w14:paraId="53A216DE" w14:textId="77777777" w:rsidR="00253862" w:rsidRPr="008F6157" w:rsidRDefault="00253862" w:rsidP="007F7832">
            <w:pPr>
              <w:pStyle w:val="BodyText"/>
              <w:numPr>
                <w:ilvl w:val="0"/>
                <w:numId w:val="29"/>
              </w:numPr>
              <w:spacing w:line="276" w:lineRule="auto"/>
              <w:rPr>
                <w:lang w:val="en-GB"/>
              </w:rPr>
            </w:pPr>
            <w:r w:rsidRPr="008F6157">
              <w:rPr>
                <w:lang w:val="en-GB"/>
              </w:rPr>
              <w:t>Off the job</w:t>
            </w:r>
          </w:p>
          <w:p w14:paraId="0C542961" w14:textId="77777777" w:rsidR="00253862" w:rsidRPr="008F6157" w:rsidRDefault="00253862" w:rsidP="007F7832">
            <w:pPr>
              <w:pStyle w:val="BodyText"/>
              <w:numPr>
                <w:ilvl w:val="0"/>
                <w:numId w:val="29"/>
              </w:numPr>
              <w:spacing w:line="276" w:lineRule="auto"/>
              <w:rPr>
                <w:lang w:val="en-GB"/>
              </w:rPr>
            </w:pPr>
            <w:r w:rsidRPr="008F6157">
              <w:rPr>
                <w:lang w:val="en-GB"/>
              </w:rPr>
              <w:lastRenderedPageBreak/>
              <w:t>During industrial attachment</w:t>
            </w:r>
          </w:p>
        </w:tc>
      </w:tr>
      <w:tr w:rsidR="00253862" w:rsidRPr="008F6157" w14:paraId="4AD114A2" w14:textId="77777777" w:rsidTr="00253862">
        <w:tc>
          <w:tcPr>
            <w:tcW w:w="1330" w:type="pct"/>
            <w:tcBorders>
              <w:top w:val="single" w:sz="4" w:space="0" w:color="auto"/>
              <w:left w:val="single" w:sz="4" w:space="0" w:color="auto"/>
              <w:bottom w:val="single" w:sz="4" w:space="0" w:color="auto"/>
              <w:right w:val="single" w:sz="4" w:space="0" w:color="auto"/>
            </w:tcBorders>
            <w:hideMark/>
          </w:tcPr>
          <w:p w14:paraId="66795936" w14:textId="77777777" w:rsidR="00253862" w:rsidRPr="008F6157" w:rsidRDefault="00253862" w:rsidP="007F7832">
            <w:pPr>
              <w:pStyle w:val="BodyText"/>
              <w:numPr>
                <w:ilvl w:val="0"/>
                <w:numId w:val="25"/>
              </w:numPr>
              <w:spacing w:line="276" w:lineRule="auto"/>
            </w:pPr>
            <w:r w:rsidRPr="008F6157">
              <w:lastRenderedPageBreak/>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86054EB"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Holistic assessment with other units relevant to the industry sector, workplace and job role is recommended.</w:t>
            </w:r>
          </w:p>
          <w:p w14:paraId="02A68F38" w14:textId="77777777" w:rsidR="00253862" w:rsidRPr="008F6157" w:rsidRDefault="00253862" w:rsidP="00975DB5">
            <w:pPr>
              <w:pStyle w:val="BodyText"/>
              <w:spacing w:line="276" w:lineRule="auto"/>
            </w:pPr>
          </w:p>
        </w:tc>
      </w:tr>
    </w:tbl>
    <w:p w14:paraId="52117B05" w14:textId="77777777" w:rsidR="00253862" w:rsidRPr="008F6157" w:rsidRDefault="00253862" w:rsidP="00975DB5">
      <w:pPr>
        <w:pStyle w:val="Heading1"/>
      </w:pPr>
    </w:p>
    <w:p w14:paraId="03A95C71" w14:textId="77777777" w:rsidR="00253862" w:rsidRPr="008F6157" w:rsidRDefault="00253862" w:rsidP="00975DB5">
      <w:pPr>
        <w:rPr>
          <w:rFonts w:ascii="Times New Roman" w:eastAsiaTheme="majorEastAsia" w:hAnsi="Times New Roman" w:cs="Times New Roman"/>
          <w:sz w:val="24"/>
          <w:szCs w:val="24"/>
          <w:lang w:eastAsia="en-GB"/>
        </w:rPr>
      </w:pPr>
      <w:r w:rsidRPr="008F6157">
        <w:rPr>
          <w:rFonts w:ascii="Times New Roman" w:hAnsi="Times New Roman" w:cs="Times New Roman"/>
          <w:sz w:val="24"/>
          <w:szCs w:val="24"/>
          <w:lang w:eastAsia="en-GB"/>
        </w:rPr>
        <w:br w:type="page"/>
      </w:r>
    </w:p>
    <w:p w14:paraId="134C0490" w14:textId="77777777" w:rsidR="00253862" w:rsidRPr="008F6157" w:rsidRDefault="00253862" w:rsidP="00975DB5">
      <w:pPr>
        <w:pStyle w:val="Heading1"/>
      </w:pPr>
      <w:bookmarkStart w:id="41" w:name="_Toc67899170"/>
      <w:r w:rsidRPr="008F6157">
        <w:lastRenderedPageBreak/>
        <w:t>DEMONSTRATE NUMERACY SKILLS</w:t>
      </w:r>
      <w:bookmarkEnd w:id="37"/>
      <w:bookmarkEnd w:id="41"/>
    </w:p>
    <w:p w14:paraId="6657D3EA" w14:textId="5F20C809"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UNIT CODE:</w:t>
      </w:r>
      <w:r w:rsidRPr="008F6157">
        <w:rPr>
          <w:rFonts w:ascii="Times New Roman" w:hAnsi="Times New Roman" w:cs="Times New Roman"/>
          <w:b/>
          <w:sz w:val="24"/>
          <w:szCs w:val="24"/>
        </w:rPr>
        <w:t xml:space="preserve"> </w:t>
      </w:r>
      <w:bookmarkStart w:id="42" w:name="_Hlk64878594"/>
      <w:r w:rsidRPr="008F6157">
        <w:rPr>
          <w:rFonts w:ascii="Times New Roman" w:hAnsi="Times New Roman" w:cs="Times New Roman"/>
          <w:bCs/>
          <w:sz w:val="24"/>
          <w:szCs w:val="24"/>
        </w:rPr>
        <w:t>BUS/OS/SK/BC/02/5/A</w:t>
      </w:r>
      <w:bookmarkEnd w:id="42"/>
      <w:r w:rsidRPr="008F6157">
        <w:rPr>
          <w:rFonts w:ascii="Times New Roman" w:eastAsia="Times New Roman" w:hAnsi="Times New Roman" w:cs="Times New Roman"/>
          <w:b/>
          <w:sz w:val="24"/>
          <w:szCs w:val="24"/>
        </w:rPr>
        <w:tab/>
      </w:r>
    </w:p>
    <w:p w14:paraId="52699C69"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UNIT DESCRIPTION</w:t>
      </w:r>
      <w:r w:rsidRPr="008F6157">
        <w:rPr>
          <w:rFonts w:ascii="Times New Roman" w:eastAsia="Times New Roman" w:hAnsi="Times New Roman" w:cs="Times New Roman"/>
          <w:b/>
          <w:sz w:val="24"/>
          <w:szCs w:val="24"/>
        </w:rPr>
        <w:tab/>
      </w:r>
    </w:p>
    <w:p w14:paraId="461497D6" w14:textId="39D42971" w:rsidR="00253862" w:rsidRPr="008F6157" w:rsidRDefault="00253862" w:rsidP="00975DB5">
      <w:pPr>
        <w:jc w:val="both"/>
        <w:rPr>
          <w:rFonts w:ascii="Times New Roman" w:hAnsi="Times New Roman" w:cs="Times New Roman"/>
          <w:sz w:val="24"/>
          <w:szCs w:val="24"/>
          <w:lang w:val="en-ZW"/>
        </w:rPr>
      </w:pPr>
      <w:bookmarkStart w:id="43" w:name="_Hlk64889370"/>
      <w:r w:rsidRPr="008F6157">
        <w:rPr>
          <w:rFonts w:ascii="Times New Roman" w:hAnsi="Times New Roman" w:cs="Times New Roman"/>
          <w:sz w:val="24"/>
          <w:szCs w:val="24"/>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r w:rsidRPr="008F6157">
        <w:rPr>
          <w:rFonts w:ascii="Times New Roman" w:hAnsi="Times New Roman" w:cs="Times New Roman"/>
          <w:sz w:val="24"/>
          <w:szCs w:val="24"/>
          <w:lang w:val="en-ZW"/>
        </w:rPr>
        <w:t>.</w:t>
      </w:r>
      <w:bookmarkEnd w:id="43"/>
    </w:p>
    <w:p w14:paraId="1F11C96E"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53862" w:rsidRPr="008F6157" w14:paraId="5268E289" w14:textId="77777777" w:rsidTr="00253862">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8694EE4"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 xml:space="preserve">ELEMENT </w:t>
            </w:r>
          </w:p>
          <w:p w14:paraId="4B0430B5"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ACD6C36"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PERFORMANCE CRITERIA</w:t>
            </w:r>
          </w:p>
          <w:p w14:paraId="35BD595D"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These are assessable statements which specify the required level of performance for each of the elements.</w:t>
            </w:r>
          </w:p>
          <w:p w14:paraId="3C1A2777"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i/>
                <w:sz w:val="24"/>
                <w:szCs w:val="24"/>
              </w:rPr>
              <w:t>Bold and italicized terms</w:t>
            </w:r>
            <w:r w:rsidRPr="008F6157">
              <w:rPr>
                <w:rFonts w:ascii="Times New Roman" w:hAnsi="Times New Roman" w:cs="Times New Roman"/>
                <w:sz w:val="24"/>
                <w:szCs w:val="24"/>
              </w:rPr>
              <w:t xml:space="preserve"> </w:t>
            </w:r>
            <w:r w:rsidRPr="008F6157">
              <w:rPr>
                <w:rFonts w:ascii="Times New Roman" w:hAnsi="Times New Roman" w:cs="Times New Roman"/>
                <w:b/>
                <w:i/>
                <w:sz w:val="24"/>
                <w:szCs w:val="24"/>
              </w:rPr>
              <w:t>are elaborated in the Range.</w:t>
            </w:r>
          </w:p>
        </w:tc>
      </w:tr>
      <w:tr w:rsidR="00253862" w:rsidRPr="008F6157" w14:paraId="35E7F5C9"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1CC78799"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DA9CCA7"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Mathematical information that may be partly embedded in routine workplace tasks and texts is selected and interpreted</w:t>
            </w:r>
            <w:r w:rsidRPr="008F6157">
              <w:rPr>
                <w:rFonts w:ascii="Times New Roman" w:hAnsi="Times New Roman" w:cs="Times New Roman"/>
                <w:sz w:val="24"/>
                <w:szCs w:val="24"/>
                <w:lang w:val="en-GB"/>
              </w:rPr>
              <w:t xml:space="preserve"> as per SOPs</w:t>
            </w:r>
          </w:p>
          <w:p w14:paraId="661CF4DD"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Whole numbers and routine or familiar fractions, decimals and percentages including familiar rates are interpreted and comprehended</w:t>
            </w:r>
            <w:r w:rsidRPr="008F6157">
              <w:rPr>
                <w:rFonts w:ascii="Times New Roman" w:hAnsi="Times New Roman" w:cs="Times New Roman"/>
                <w:sz w:val="24"/>
                <w:szCs w:val="24"/>
                <w:lang w:val="en-GB"/>
              </w:rPr>
              <w:t xml:space="preserve"> as per SOPs</w:t>
            </w:r>
          </w:p>
          <w:p w14:paraId="7FEAA616"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Calculations which may involve a number of steps are perform</w:t>
            </w:r>
            <w:r w:rsidRPr="008F6157">
              <w:rPr>
                <w:rFonts w:ascii="Times New Roman" w:hAnsi="Times New Roman" w:cs="Times New Roman"/>
                <w:sz w:val="24"/>
                <w:szCs w:val="24"/>
                <w:lang w:val="en-GB"/>
              </w:rPr>
              <w:t>ed as per SOPs</w:t>
            </w:r>
          </w:p>
          <w:p w14:paraId="67F29818"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Calculations done with whole numbers and routine or familiar fractions, decimals and percentages</w:t>
            </w:r>
            <w:r w:rsidRPr="008F6157">
              <w:rPr>
                <w:rFonts w:ascii="Times New Roman" w:hAnsi="Times New Roman" w:cs="Times New Roman"/>
                <w:sz w:val="24"/>
                <w:szCs w:val="24"/>
                <w:lang w:val="en-GB"/>
              </w:rPr>
              <w:t xml:space="preserve"> as per SOPs</w:t>
            </w:r>
          </w:p>
          <w:p w14:paraId="60C1C588"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Conversion between equivalent forms of fractions, decimals and percentages is done</w:t>
            </w:r>
            <w:r w:rsidRPr="008F6157">
              <w:rPr>
                <w:rFonts w:ascii="Times New Roman" w:hAnsi="Times New Roman" w:cs="Times New Roman"/>
                <w:sz w:val="24"/>
                <w:szCs w:val="24"/>
                <w:lang w:val="en-GB"/>
              </w:rPr>
              <w:t xml:space="preserve"> as per SOPs</w:t>
            </w:r>
          </w:p>
          <w:p w14:paraId="04C3D311"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Order of operations is applied to solve multi-step calculations</w:t>
            </w:r>
            <w:r w:rsidRPr="008F6157">
              <w:rPr>
                <w:rFonts w:ascii="Times New Roman" w:hAnsi="Times New Roman" w:cs="Times New Roman"/>
                <w:sz w:val="24"/>
                <w:szCs w:val="24"/>
                <w:lang w:val="en-GB"/>
              </w:rPr>
              <w:t xml:space="preserve"> as per SOPs</w:t>
            </w:r>
          </w:p>
          <w:p w14:paraId="6784F2CA"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Problem solving strategies are appropriately applied</w:t>
            </w:r>
            <w:r w:rsidRPr="008F6157">
              <w:rPr>
                <w:rFonts w:ascii="Times New Roman" w:hAnsi="Times New Roman" w:cs="Times New Roman"/>
                <w:sz w:val="24"/>
                <w:szCs w:val="24"/>
                <w:lang w:val="en-GB"/>
              </w:rPr>
              <w:t xml:space="preserve"> as per SOPs</w:t>
            </w:r>
          </w:p>
          <w:p w14:paraId="72631163"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Estimations are made to check reasonableness of </w:t>
            </w:r>
            <w:proofErr w:type="gramStart"/>
            <w:r w:rsidRPr="008F6157">
              <w:rPr>
                <w:rFonts w:ascii="Times New Roman" w:hAnsi="Times New Roman" w:cs="Times New Roman"/>
                <w:sz w:val="24"/>
                <w:szCs w:val="24"/>
              </w:rPr>
              <w:t>problem solving</w:t>
            </w:r>
            <w:proofErr w:type="gramEnd"/>
            <w:r w:rsidRPr="008F6157">
              <w:rPr>
                <w:rFonts w:ascii="Times New Roman" w:hAnsi="Times New Roman" w:cs="Times New Roman"/>
                <w:sz w:val="24"/>
                <w:szCs w:val="24"/>
              </w:rPr>
              <w:t xml:space="preserve"> process, outcome and its appropriateness to the context and task</w:t>
            </w:r>
            <w:r w:rsidRPr="008F6157">
              <w:rPr>
                <w:rFonts w:ascii="Times New Roman" w:hAnsi="Times New Roman" w:cs="Times New Roman"/>
                <w:sz w:val="24"/>
                <w:szCs w:val="24"/>
                <w:lang w:val="en-GB"/>
              </w:rPr>
              <w:t xml:space="preserve"> as per SOPs</w:t>
            </w:r>
          </w:p>
          <w:p w14:paraId="5D9EF348" w14:textId="77777777" w:rsidR="00253862" w:rsidRPr="008F6157" w:rsidRDefault="00253862" w:rsidP="007F7832">
            <w:pPr>
              <w:pStyle w:val="ListParagraph"/>
              <w:numPr>
                <w:ilvl w:val="0"/>
                <w:numId w:val="30"/>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lastRenderedPageBreak/>
              <w:t>Formal and informal mathematical language and symbolism are used to communicate the result of the task</w:t>
            </w:r>
            <w:r w:rsidRPr="008F6157">
              <w:rPr>
                <w:rFonts w:ascii="Times New Roman" w:hAnsi="Times New Roman" w:cs="Times New Roman"/>
                <w:sz w:val="24"/>
                <w:szCs w:val="24"/>
                <w:lang w:val="en-GB"/>
              </w:rPr>
              <w:t xml:space="preserve"> as per SOPs.</w:t>
            </w:r>
          </w:p>
        </w:tc>
      </w:tr>
      <w:tr w:rsidR="00253862" w:rsidRPr="008F6157" w14:paraId="075E7A0D"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1ECCF7B0"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846E258"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Measurement information in workplace tasks and texts are selected and interpreted in accordance with workplace requirements</w:t>
            </w:r>
          </w:p>
          <w:p w14:paraId="126627C8"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Appropriate routine measuring equipment are identified and selected in accordance with workplace requirements</w:t>
            </w:r>
          </w:p>
          <w:p w14:paraId="7410E704"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Measurements are estimated and made using correct units</w:t>
            </w:r>
            <w:r w:rsidRPr="008F6157">
              <w:rPr>
                <w:rFonts w:ascii="Times New Roman" w:hAnsi="Times New Roman" w:cs="Times New Roman"/>
                <w:sz w:val="24"/>
                <w:szCs w:val="24"/>
                <w:lang w:val="en-GB"/>
              </w:rPr>
              <w:t xml:space="preserve"> as per measurement manuals.</w:t>
            </w:r>
          </w:p>
          <w:p w14:paraId="477B699B"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Estimations and calculations done </w:t>
            </w:r>
            <w:r w:rsidRPr="008F6157">
              <w:rPr>
                <w:rFonts w:ascii="Times New Roman" w:hAnsi="Times New Roman" w:cs="Times New Roman"/>
                <w:sz w:val="24"/>
                <w:szCs w:val="24"/>
                <w:lang w:val="en-GB"/>
              </w:rPr>
              <w:t>as per</w:t>
            </w:r>
            <w:r w:rsidRPr="008F6157">
              <w:rPr>
                <w:rFonts w:ascii="Times New Roman" w:hAnsi="Times New Roman" w:cs="Times New Roman"/>
                <w:sz w:val="24"/>
                <w:szCs w:val="24"/>
              </w:rPr>
              <w:t xml:space="preserve"> routine measurements</w:t>
            </w:r>
          </w:p>
          <w:p w14:paraId="648F418A"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Conversions </w:t>
            </w:r>
            <w:proofErr w:type="gramStart"/>
            <w:r w:rsidRPr="008F6157">
              <w:rPr>
                <w:rFonts w:ascii="Times New Roman" w:hAnsi="Times New Roman" w:cs="Times New Roman"/>
                <w:sz w:val="24"/>
                <w:szCs w:val="24"/>
              </w:rPr>
              <w:t>performed  routinely</w:t>
            </w:r>
            <w:proofErr w:type="gramEnd"/>
            <w:r w:rsidRPr="008F6157">
              <w:rPr>
                <w:rFonts w:ascii="Times New Roman" w:hAnsi="Times New Roman" w:cs="Times New Roman"/>
                <w:sz w:val="24"/>
                <w:szCs w:val="24"/>
              </w:rPr>
              <w:t xml:space="preserve"> </w:t>
            </w:r>
            <w:r w:rsidRPr="008F6157">
              <w:rPr>
                <w:rFonts w:ascii="Times New Roman" w:hAnsi="Times New Roman" w:cs="Times New Roman"/>
                <w:sz w:val="24"/>
                <w:szCs w:val="24"/>
                <w:lang w:val="en-GB"/>
              </w:rPr>
              <w:t>as per</w:t>
            </w:r>
            <w:r w:rsidRPr="008F6157">
              <w:rPr>
                <w:rFonts w:ascii="Times New Roman" w:hAnsi="Times New Roman" w:cs="Times New Roman"/>
                <w:sz w:val="24"/>
                <w:szCs w:val="24"/>
              </w:rPr>
              <w:t xml:space="preserve"> metric units</w:t>
            </w:r>
          </w:p>
          <w:p w14:paraId="66D229FD"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Problem solving processes are used to undertake the tasks</w:t>
            </w:r>
            <w:r w:rsidRPr="008F6157">
              <w:rPr>
                <w:rFonts w:ascii="Times New Roman" w:hAnsi="Times New Roman" w:cs="Times New Roman"/>
                <w:sz w:val="24"/>
                <w:szCs w:val="24"/>
                <w:lang w:val="en-GB"/>
              </w:rPr>
              <w:t xml:space="preserve"> as per workplace procedures.</w:t>
            </w:r>
          </w:p>
          <w:p w14:paraId="27A1CD77"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Estimations are made to check reasonableness of </w:t>
            </w:r>
            <w:proofErr w:type="gramStart"/>
            <w:r w:rsidRPr="008F6157">
              <w:rPr>
                <w:rFonts w:ascii="Times New Roman" w:hAnsi="Times New Roman" w:cs="Times New Roman"/>
                <w:sz w:val="24"/>
                <w:szCs w:val="24"/>
              </w:rPr>
              <w:t>problem solving</w:t>
            </w:r>
            <w:proofErr w:type="gramEnd"/>
            <w:r w:rsidRPr="008F6157">
              <w:rPr>
                <w:rFonts w:ascii="Times New Roman" w:hAnsi="Times New Roman" w:cs="Times New Roman"/>
                <w:sz w:val="24"/>
                <w:szCs w:val="24"/>
              </w:rPr>
              <w:t xml:space="preserve"> process, outcome and its appropriateness to the context and task</w:t>
            </w:r>
            <w:r w:rsidRPr="008F6157">
              <w:rPr>
                <w:rFonts w:ascii="Times New Roman" w:hAnsi="Times New Roman" w:cs="Times New Roman"/>
                <w:sz w:val="24"/>
                <w:szCs w:val="24"/>
                <w:lang w:val="en-GB"/>
              </w:rPr>
              <w:t xml:space="preserve"> as per workplace procedures</w:t>
            </w:r>
          </w:p>
          <w:p w14:paraId="0554200E" w14:textId="77777777" w:rsidR="00253862" w:rsidRPr="008F6157" w:rsidRDefault="00253862" w:rsidP="007F7832">
            <w:pPr>
              <w:pStyle w:val="ListParagraph"/>
              <w:numPr>
                <w:ilvl w:val="0"/>
                <w:numId w:val="31"/>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Information is recorded using mathematical language and symbols appropriate to discuss the task</w:t>
            </w:r>
            <w:r w:rsidRPr="008F6157">
              <w:rPr>
                <w:rFonts w:ascii="Times New Roman" w:hAnsi="Times New Roman" w:cs="Times New Roman"/>
                <w:sz w:val="24"/>
                <w:szCs w:val="24"/>
                <w:lang w:val="en-GB"/>
              </w:rPr>
              <w:t xml:space="preserve"> as per workplace procedures.</w:t>
            </w:r>
          </w:p>
        </w:tc>
      </w:tr>
      <w:tr w:rsidR="00253862" w:rsidRPr="008F6157" w14:paraId="346A9C90" w14:textId="77777777" w:rsidTr="00253862">
        <w:tc>
          <w:tcPr>
            <w:tcW w:w="1524" w:type="pct"/>
            <w:tcBorders>
              <w:top w:val="single" w:sz="4" w:space="0" w:color="auto"/>
              <w:left w:val="single" w:sz="4" w:space="0" w:color="auto"/>
              <w:bottom w:val="single" w:sz="4" w:space="0" w:color="auto"/>
              <w:right w:val="single" w:sz="4" w:space="0" w:color="auto"/>
            </w:tcBorders>
          </w:tcPr>
          <w:p w14:paraId="4E7D0AB5"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3.</w:t>
            </w:r>
            <w:r w:rsidRPr="008F6157">
              <w:rPr>
                <w:rFonts w:ascii="Times New Roman" w:eastAsia="Times New Roman" w:hAnsi="Times New Roman" w:cs="Times New Roman"/>
                <w:sz w:val="24"/>
                <w:szCs w:val="24"/>
              </w:rPr>
              <w:tab/>
              <w:t xml:space="preserve"> Use routine maps and plans for work</w:t>
            </w:r>
          </w:p>
          <w:p w14:paraId="2E108E42" w14:textId="77777777" w:rsidR="00253862" w:rsidRPr="008F6157" w:rsidRDefault="00253862" w:rsidP="00975DB5">
            <w:pPr>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C2E3EE9" w14:textId="77777777" w:rsidR="00253862" w:rsidRPr="008F6157" w:rsidRDefault="00253862" w:rsidP="007F7832">
            <w:pPr>
              <w:pStyle w:val="ListParagraph"/>
              <w:numPr>
                <w:ilvl w:val="0"/>
                <w:numId w:val="32"/>
              </w:numPr>
              <w:spacing w:after="0"/>
              <w:ind w:left="681" w:hanging="567"/>
              <w:rPr>
                <w:rFonts w:ascii="Times New Roman" w:hAnsi="Times New Roman" w:cs="Times New Roman"/>
                <w:sz w:val="24"/>
                <w:szCs w:val="24"/>
                <w:lang w:val="en-AU"/>
              </w:rPr>
            </w:pPr>
            <w:r w:rsidRPr="008F6157">
              <w:rPr>
                <w:rFonts w:ascii="Times New Roman" w:hAnsi="Times New Roman" w:cs="Times New Roman"/>
                <w:sz w:val="24"/>
                <w:szCs w:val="24"/>
              </w:rPr>
              <w:t>Features are identified in routine maps and plans</w:t>
            </w:r>
            <w:r w:rsidRPr="008F6157">
              <w:rPr>
                <w:rFonts w:ascii="Times New Roman" w:hAnsi="Times New Roman" w:cs="Times New Roman"/>
                <w:sz w:val="24"/>
                <w:szCs w:val="24"/>
                <w:lang w:val="en-AU"/>
              </w:rPr>
              <w:t xml:space="preserve"> as per SOPs</w:t>
            </w:r>
          </w:p>
          <w:p w14:paraId="25304EAE" w14:textId="77777777" w:rsidR="00253862" w:rsidRPr="008F6157" w:rsidRDefault="00253862" w:rsidP="007F7832">
            <w:pPr>
              <w:pStyle w:val="ListParagraph"/>
              <w:numPr>
                <w:ilvl w:val="0"/>
                <w:numId w:val="32"/>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Symbols and keys in routine maps and plans are clearly explained as per SOPs</w:t>
            </w:r>
          </w:p>
          <w:p w14:paraId="4947417A" w14:textId="77777777" w:rsidR="00253862" w:rsidRPr="008F6157" w:rsidRDefault="00253862" w:rsidP="007F7832">
            <w:pPr>
              <w:pStyle w:val="ListParagraph"/>
              <w:numPr>
                <w:ilvl w:val="0"/>
                <w:numId w:val="32"/>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Orientation of map to North is identified and interpreted as per SOPs</w:t>
            </w:r>
          </w:p>
          <w:p w14:paraId="4DA7BE1C" w14:textId="77777777" w:rsidR="00253862" w:rsidRPr="008F6157" w:rsidRDefault="00253862" w:rsidP="007F7832">
            <w:pPr>
              <w:pStyle w:val="ListParagraph"/>
              <w:numPr>
                <w:ilvl w:val="0"/>
                <w:numId w:val="32"/>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Understanding of direction and location is clearly demonstrated as per SOPs</w:t>
            </w:r>
          </w:p>
          <w:p w14:paraId="37351B61" w14:textId="77777777" w:rsidR="00253862" w:rsidRPr="008F6157" w:rsidRDefault="00253862" w:rsidP="007F7832">
            <w:pPr>
              <w:pStyle w:val="ListParagraph"/>
              <w:numPr>
                <w:ilvl w:val="0"/>
                <w:numId w:val="32"/>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Simple scale is applied to estimate length of objects, or distance to location or object as per SOPs</w:t>
            </w:r>
          </w:p>
          <w:p w14:paraId="0B681E99" w14:textId="77777777" w:rsidR="00253862" w:rsidRPr="008F6157" w:rsidRDefault="00253862" w:rsidP="007F7832">
            <w:pPr>
              <w:pStyle w:val="ListParagraph"/>
              <w:numPr>
                <w:ilvl w:val="0"/>
                <w:numId w:val="32"/>
              </w:numPr>
              <w:spacing w:after="0"/>
              <w:ind w:left="681" w:hanging="567"/>
              <w:rPr>
                <w:rFonts w:ascii="Times New Roman" w:hAnsi="Times New Roman" w:cs="Times New Roman"/>
                <w:sz w:val="24"/>
                <w:szCs w:val="24"/>
                <w:lang w:val="en-AU"/>
              </w:rPr>
            </w:pPr>
            <w:r w:rsidRPr="008F6157">
              <w:rPr>
                <w:rFonts w:ascii="Times New Roman" w:hAnsi="Times New Roman" w:cs="Times New Roman"/>
                <w:sz w:val="24"/>
                <w:szCs w:val="24"/>
              </w:rPr>
              <w:t>Directions are given and received using both formal and informal language as per SOPs</w:t>
            </w:r>
          </w:p>
        </w:tc>
      </w:tr>
      <w:tr w:rsidR="00253862" w:rsidRPr="008F6157" w14:paraId="5495BFC7" w14:textId="77777777" w:rsidTr="00253862">
        <w:tc>
          <w:tcPr>
            <w:tcW w:w="1524" w:type="pct"/>
            <w:tcBorders>
              <w:top w:val="single" w:sz="4" w:space="0" w:color="auto"/>
              <w:left w:val="single" w:sz="4" w:space="0" w:color="auto"/>
              <w:bottom w:val="single" w:sz="4" w:space="0" w:color="auto"/>
              <w:right w:val="single" w:sz="4" w:space="0" w:color="auto"/>
            </w:tcBorders>
          </w:tcPr>
          <w:p w14:paraId="79051700"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4.</w:t>
            </w:r>
            <w:r w:rsidRPr="008F6157">
              <w:rPr>
                <w:rFonts w:ascii="Times New Roman" w:eastAsia="Times New Roman" w:hAnsi="Times New Roman" w:cs="Times New Roman"/>
                <w:sz w:val="24"/>
                <w:szCs w:val="24"/>
              </w:rPr>
              <w:tab/>
              <w:t>Interpret, draw and construct 2D and 3D shapes for work</w:t>
            </w:r>
          </w:p>
          <w:p w14:paraId="53506145" w14:textId="77777777" w:rsidR="00253862" w:rsidRPr="008F6157" w:rsidRDefault="00253862" w:rsidP="00975DB5">
            <w:pPr>
              <w:rPr>
                <w:rFonts w:ascii="Times New Roman" w:eastAsia="Times New Roman" w:hAnsi="Times New Roman" w:cs="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4DB08116"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Two dimensional shapes and routine </w:t>
            </w:r>
            <w:proofErr w:type="gramStart"/>
            <w:r w:rsidRPr="008F6157">
              <w:rPr>
                <w:rFonts w:ascii="Times New Roman" w:hAnsi="Times New Roman" w:cs="Times New Roman"/>
                <w:sz w:val="24"/>
                <w:szCs w:val="24"/>
              </w:rPr>
              <w:t>three dimensional</w:t>
            </w:r>
            <w:proofErr w:type="gramEnd"/>
            <w:r w:rsidRPr="008F6157">
              <w:rPr>
                <w:rFonts w:ascii="Times New Roman" w:hAnsi="Times New Roman" w:cs="Times New Roman"/>
                <w:sz w:val="24"/>
                <w:szCs w:val="24"/>
              </w:rPr>
              <w:t xml:space="preserve"> shapes identified in everyday objects and in different orientations</w:t>
            </w:r>
            <w:r w:rsidRPr="008F6157">
              <w:rPr>
                <w:rFonts w:ascii="Times New Roman" w:hAnsi="Times New Roman" w:cs="Times New Roman"/>
                <w:sz w:val="24"/>
                <w:szCs w:val="24"/>
                <w:lang w:val="en-GB"/>
              </w:rPr>
              <w:t xml:space="preserve"> in accordance with job specifications</w:t>
            </w:r>
          </w:p>
          <w:p w14:paraId="07550DD9"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lastRenderedPageBreak/>
              <w:t>The use and application of shapes elaborately explained</w:t>
            </w:r>
            <w:r w:rsidRPr="008F6157">
              <w:rPr>
                <w:rFonts w:ascii="Times New Roman" w:hAnsi="Times New Roman" w:cs="Times New Roman"/>
                <w:sz w:val="24"/>
                <w:szCs w:val="24"/>
                <w:lang w:val="en-GB"/>
              </w:rPr>
              <w:t xml:space="preserve"> as per SOPs</w:t>
            </w:r>
          </w:p>
          <w:p w14:paraId="6501040A"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Formal and informal mathematical language and symbols used to describe and compare the features of </w:t>
            </w:r>
            <w:proofErr w:type="gramStart"/>
            <w:r w:rsidRPr="008F6157">
              <w:rPr>
                <w:rFonts w:ascii="Times New Roman" w:hAnsi="Times New Roman" w:cs="Times New Roman"/>
                <w:sz w:val="24"/>
                <w:szCs w:val="24"/>
              </w:rPr>
              <w:t>two dimensional</w:t>
            </w:r>
            <w:proofErr w:type="gramEnd"/>
            <w:r w:rsidRPr="008F6157">
              <w:rPr>
                <w:rFonts w:ascii="Times New Roman" w:hAnsi="Times New Roman" w:cs="Times New Roman"/>
                <w:sz w:val="24"/>
                <w:szCs w:val="24"/>
              </w:rPr>
              <w:t xml:space="preserve"> shapes and routine three dimensional shapes</w:t>
            </w:r>
            <w:r w:rsidRPr="008F6157">
              <w:rPr>
                <w:rFonts w:ascii="Times New Roman" w:hAnsi="Times New Roman" w:cs="Times New Roman"/>
                <w:sz w:val="24"/>
                <w:szCs w:val="24"/>
                <w:lang w:val="en-GB"/>
              </w:rPr>
              <w:t xml:space="preserve"> as per workplace procedures.</w:t>
            </w:r>
          </w:p>
          <w:p w14:paraId="7304D509"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Common angles identified</w:t>
            </w:r>
            <w:r w:rsidRPr="008F6157">
              <w:rPr>
                <w:rFonts w:ascii="Times New Roman" w:hAnsi="Times New Roman" w:cs="Times New Roman"/>
                <w:sz w:val="24"/>
                <w:szCs w:val="24"/>
                <w:lang w:val="en-GB"/>
              </w:rPr>
              <w:t xml:space="preserve"> in accordance with SOPs</w:t>
            </w:r>
          </w:p>
          <w:p w14:paraId="1B6DBF92"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Common angles in everyday objects are appropriately estimated</w:t>
            </w:r>
            <w:r w:rsidRPr="008F6157">
              <w:rPr>
                <w:rFonts w:ascii="Times New Roman" w:hAnsi="Times New Roman" w:cs="Times New Roman"/>
                <w:sz w:val="24"/>
                <w:szCs w:val="24"/>
                <w:lang w:val="en-GB"/>
              </w:rPr>
              <w:t xml:space="preserve"> as per SOPs</w:t>
            </w:r>
          </w:p>
          <w:p w14:paraId="5C5AFCE9"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Formal and informal mathematical language are used to describe and compare common angles</w:t>
            </w:r>
            <w:r w:rsidRPr="008F6157">
              <w:rPr>
                <w:rFonts w:ascii="Times New Roman" w:hAnsi="Times New Roman" w:cs="Times New Roman"/>
                <w:sz w:val="24"/>
                <w:szCs w:val="24"/>
                <w:lang w:val="en-GB"/>
              </w:rPr>
              <w:t xml:space="preserve"> as per workplace procedures.</w:t>
            </w:r>
          </w:p>
          <w:p w14:paraId="29A54B51"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Common geometric instruments used to draw two dimensional shapes</w:t>
            </w:r>
            <w:r w:rsidRPr="008F6157">
              <w:rPr>
                <w:rFonts w:ascii="Times New Roman" w:hAnsi="Times New Roman" w:cs="Times New Roman"/>
                <w:sz w:val="24"/>
                <w:szCs w:val="24"/>
                <w:lang w:val="en-GB"/>
              </w:rPr>
              <w:t xml:space="preserve"> as per SOPs</w:t>
            </w:r>
          </w:p>
          <w:p w14:paraId="45471FA4" w14:textId="77777777" w:rsidR="00253862" w:rsidRPr="008F6157" w:rsidRDefault="00253862" w:rsidP="007F7832">
            <w:pPr>
              <w:pStyle w:val="ListParagraph"/>
              <w:numPr>
                <w:ilvl w:val="0"/>
                <w:numId w:val="33"/>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Routine three dimensional objects constructed from given nets</w:t>
            </w:r>
            <w:r w:rsidRPr="008F6157">
              <w:rPr>
                <w:rFonts w:ascii="Times New Roman" w:hAnsi="Times New Roman" w:cs="Times New Roman"/>
                <w:sz w:val="24"/>
                <w:szCs w:val="24"/>
                <w:lang w:val="en-GB"/>
              </w:rPr>
              <w:t xml:space="preserve"> as per SOPs.</w:t>
            </w:r>
          </w:p>
        </w:tc>
      </w:tr>
      <w:tr w:rsidR="00253862" w:rsidRPr="008F6157" w14:paraId="052AA208" w14:textId="77777777" w:rsidTr="00253862">
        <w:tc>
          <w:tcPr>
            <w:tcW w:w="1524" w:type="pct"/>
            <w:tcBorders>
              <w:top w:val="single" w:sz="4" w:space="0" w:color="auto"/>
              <w:left w:val="single" w:sz="4" w:space="0" w:color="auto"/>
              <w:bottom w:val="single" w:sz="4" w:space="0" w:color="auto"/>
              <w:right w:val="single" w:sz="4" w:space="0" w:color="auto"/>
            </w:tcBorders>
          </w:tcPr>
          <w:p w14:paraId="0FEB1009"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5.</w:t>
            </w:r>
            <w:r w:rsidRPr="008F6157">
              <w:rPr>
                <w:rFonts w:ascii="Times New Roman" w:eastAsia="Times New Roman" w:hAnsi="Times New Roman" w:cs="Times New Roman"/>
                <w:sz w:val="24"/>
                <w:szCs w:val="24"/>
              </w:rPr>
              <w:tab/>
              <w:t>Interpret routine tables, graphs and charts for work</w:t>
            </w:r>
          </w:p>
          <w:p w14:paraId="47D2DB79" w14:textId="77777777" w:rsidR="00253862" w:rsidRPr="008F6157" w:rsidRDefault="00253862" w:rsidP="00975DB5">
            <w:pPr>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F3A7F41"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Routine tables, graphs and charts identified in predominately familiar texts and contexts </w:t>
            </w:r>
            <w:r w:rsidRPr="008F6157">
              <w:rPr>
                <w:rFonts w:ascii="Times New Roman" w:hAnsi="Times New Roman" w:cs="Times New Roman"/>
                <w:sz w:val="24"/>
                <w:szCs w:val="24"/>
                <w:lang w:val="en-GB"/>
              </w:rPr>
              <w:t>as per tables and graph manuals</w:t>
            </w:r>
          </w:p>
          <w:p w14:paraId="0230D9B4"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lang w:val="en-GB"/>
              </w:rPr>
              <w:t>C</w:t>
            </w:r>
            <w:proofErr w:type="spellStart"/>
            <w:r w:rsidRPr="008F6157">
              <w:rPr>
                <w:rFonts w:ascii="Times New Roman" w:hAnsi="Times New Roman" w:cs="Times New Roman"/>
                <w:sz w:val="24"/>
                <w:szCs w:val="24"/>
              </w:rPr>
              <w:t>ommon</w:t>
            </w:r>
            <w:proofErr w:type="spellEnd"/>
            <w:r w:rsidRPr="008F6157">
              <w:rPr>
                <w:rFonts w:ascii="Times New Roman" w:hAnsi="Times New Roman" w:cs="Times New Roman"/>
                <w:sz w:val="24"/>
                <w:szCs w:val="24"/>
              </w:rPr>
              <w:t xml:space="preserve"> types of graphs and their different uses identified</w:t>
            </w:r>
            <w:r w:rsidRPr="008F6157">
              <w:rPr>
                <w:rFonts w:ascii="Times New Roman" w:hAnsi="Times New Roman" w:cs="Times New Roman"/>
                <w:sz w:val="24"/>
                <w:szCs w:val="24"/>
                <w:lang w:val="en-GB"/>
              </w:rPr>
              <w:t xml:space="preserve"> as per SOPs</w:t>
            </w:r>
          </w:p>
          <w:p w14:paraId="271C6FE3"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lang w:val="en-GB"/>
              </w:rPr>
              <w:t>F</w:t>
            </w:r>
            <w:proofErr w:type="spellStart"/>
            <w:r w:rsidRPr="008F6157">
              <w:rPr>
                <w:rFonts w:ascii="Times New Roman" w:hAnsi="Times New Roman" w:cs="Times New Roman"/>
                <w:sz w:val="24"/>
                <w:szCs w:val="24"/>
              </w:rPr>
              <w:t>eatures</w:t>
            </w:r>
            <w:proofErr w:type="spellEnd"/>
            <w:r w:rsidRPr="008F6157">
              <w:rPr>
                <w:rFonts w:ascii="Times New Roman" w:hAnsi="Times New Roman" w:cs="Times New Roman"/>
                <w:sz w:val="24"/>
                <w:szCs w:val="24"/>
              </w:rPr>
              <w:t xml:space="preserve"> of tables, graphs and charts identified</w:t>
            </w:r>
            <w:r w:rsidRPr="008F6157">
              <w:rPr>
                <w:rFonts w:ascii="Times New Roman" w:hAnsi="Times New Roman" w:cs="Times New Roman"/>
                <w:sz w:val="24"/>
                <w:szCs w:val="24"/>
                <w:lang w:val="en-GB"/>
              </w:rPr>
              <w:t xml:space="preserve"> as per workplace procedures</w:t>
            </w:r>
          </w:p>
          <w:p w14:paraId="08FD125D"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Information in routine tables, graphs and charts located and interpreted</w:t>
            </w:r>
            <w:r w:rsidRPr="008F6157">
              <w:rPr>
                <w:rFonts w:ascii="Times New Roman" w:hAnsi="Times New Roman" w:cs="Times New Roman"/>
                <w:sz w:val="24"/>
                <w:szCs w:val="24"/>
                <w:lang w:val="en-GB"/>
              </w:rPr>
              <w:t xml:space="preserve"> as per workplace procedures</w:t>
            </w:r>
          </w:p>
          <w:p w14:paraId="6FB63B6B"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Calculations are </w:t>
            </w:r>
            <w:proofErr w:type="gramStart"/>
            <w:r w:rsidRPr="008F6157">
              <w:rPr>
                <w:rFonts w:ascii="Times New Roman" w:hAnsi="Times New Roman" w:cs="Times New Roman"/>
                <w:sz w:val="24"/>
                <w:szCs w:val="24"/>
              </w:rPr>
              <w:t>perform</w:t>
            </w:r>
            <w:proofErr w:type="gramEnd"/>
            <w:r w:rsidRPr="008F6157">
              <w:rPr>
                <w:rFonts w:ascii="Times New Roman" w:hAnsi="Times New Roman" w:cs="Times New Roman"/>
                <w:sz w:val="24"/>
                <w:szCs w:val="24"/>
              </w:rPr>
              <w:t xml:space="preserve"> to interpret information</w:t>
            </w:r>
            <w:r w:rsidRPr="008F6157">
              <w:rPr>
                <w:rFonts w:ascii="Times New Roman" w:hAnsi="Times New Roman" w:cs="Times New Roman"/>
                <w:sz w:val="24"/>
                <w:szCs w:val="24"/>
                <w:lang w:val="en-GB"/>
              </w:rPr>
              <w:t xml:space="preserve"> as per SOPs</w:t>
            </w:r>
          </w:p>
          <w:p w14:paraId="3D127C92"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How statistics can inform and persuade interpretations is explained</w:t>
            </w:r>
            <w:r w:rsidRPr="008F6157">
              <w:rPr>
                <w:rFonts w:ascii="Times New Roman" w:hAnsi="Times New Roman" w:cs="Times New Roman"/>
                <w:sz w:val="24"/>
                <w:szCs w:val="24"/>
                <w:lang w:val="en-GB"/>
              </w:rPr>
              <w:t xml:space="preserve"> as per SOPs</w:t>
            </w:r>
          </w:p>
          <w:p w14:paraId="0941BAE5"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lang w:val="en-GB"/>
              </w:rPr>
              <w:t>M</w:t>
            </w:r>
            <w:proofErr w:type="spellStart"/>
            <w:r w:rsidRPr="008F6157">
              <w:rPr>
                <w:rFonts w:ascii="Times New Roman" w:hAnsi="Times New Roman" w:cs="Times New Roman"/>
                <w:sz w:val="24"/>
                <w:szCs w:val="24"/>
              </w:rPr>
              <w:t>isleading</w:t>
            </w:r>
            <w:proofErr w:type="spellEnd"/>
            <w:r w:rsidRPr="008F6157">
              <w:rPr>
                <w:rFonts w:ascii="Times New Roman" w:hAnsi="Times New Roman" w:cs="Times New Roman"/>
                <w:sz w:val="24"/>
                <w:szCs w:val="24"/>
              </w:rPr>
              <w:t xml:space="preserve"> statistical information is identified</w:t>
            </w:r>
            <w:r w:rsidRPr="008F6157">
              <w:rPr>
                <w:rFonts w:ascii="Times New Roman" w:hAnsi="Times New Roman" w:cs="Times New Roman"/>
                <w:sz w:val="24"/>
                <w:szCs w:val="24"/>
                <w:lang w:val="en-GB"/>
              </w:rPr>
              <w:t xml:space="preserve"> as per workplace procedures.</w:t>
            </w:r>
          </w:p>
          <w:p w14:paraId="39AB8C1A" w14:textId="77777777" w:rsidR="00253862" w:rsidRPr="008F6157" w:rsidRDefault="00253862" w:rsidP="007F7832">
            <w:pPr>
              <w:pStyle w:val="ListParagraph"/>
              <w:numPr>
                <w:ilvl w:val="0"/>
                <w:numId w:val="34"/>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Information relevant to the workplace is discussed</w:t>
            </w:r>
            <w:r w:rsidRPr="008F6157">
              <w:rPr>
                <w:rFonts w:ascii="Times New Roman" w:hAnsi="Times New Roman" w:cs="Times New Roman"/>
                <w:sz w:val="24"/>
                <w:szCs w:val="24"/>
                <w:lang w:val="en-GB"/>
              </w:rPr>
              <w:t xml:space="preserve"> as per workplace procedures.</w:t>
            </w:r>
          </w:p>
        </w:tc>
      </w:tr>
      <w:tr w:rsidR="00253862" w:rsidRPr="008F6157" w14:paraId="1E9C46F9" w14:textId="77777777" w:rsidTr="00253862">
        <w:tc>
          <w:tcPr>
            <w:tcW w:w="1524" w:type="pct"/>
            <w:tcBorders>
              <w:top w:val="single" w:sz="4" w:space="0" w:color="auto"/>
              <w:left w:val="single" w:sz="4" w:space="0" w:color="auto"/>
              <w:bottom w:val="single" w:sz="4" w:space="0" w:color="auto"/>
              <w:right w:val="single" w:sz="4" w:space="0" w:color="auto"/>
            </w:tcBorders>
          </w:tcPr>
          <w:p w14:paraId="4F96C58D"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6.</w:t>
            </w:r>
            <w:r w:rsidRPr="008F6157">
              <w:rPr>
                <w:rFonts w:ascii="Times New Roman" w:eastAsia="Times New Roman" w:hAnsi="Times New Roman" w:cs="Times New Roman"/>
                <w:sz w:val="24"/>
                <w:szCs w:val="24"/>
              </w:rPr>
              <w:tab/>
              <w:t>Collect data and construct routine tables and graphs for work</w:t>
            </w:r>
          </w:p>
          <w:p w14:paraId="66259859" w14:textId="77777777" w:rsidR="00253862" w:rsidRPr="008F6157" w:rsidRDefault="00253862" w:rsidP="00975DB5">
            <w:pPr>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B527E46"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Features of common tables and graphs identified</w:t>
            </w:r>
            <w:r w:rsidRPr="008F6157">
              <w:rPr>
                <w:rFonts w:ascii="Times New Roman" w:hAnsi="Times New Roman" w:cs="Times New Roman"/>
                <w:sz w:val="24"/>
                <w:szCs w:val="24"/>
                <w:lang w:val="en-GB"/>
              </w:rPr>
              <w:t xml:space="preserve"> as per SOPs</w:t>
            </w:r>
          </w:p>
          <w:p w14:paraId="36C32B82"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lang w:val="en-GB"/>
              </w:rPr>
              <w:t>U</w:t>
            </w:r>
            <w:proofErr w:type="spellStart"/>
            <w:r w:rsidRPr="008F6157">
              <w:rPr>
                <w:rFonts w:ascii="Times New Roman" w:hAnsi="Times New Roman" w:cs="Times New Roman"/>
                <w:sz w:val="24"/>
                <w:szCs w:val="24"/>
              </w:rPr>
              <w:t>ses</w:t>
            </w:r>
            <w:proofErr w:type="spellEnd"/>
            <w:r w:rsidRPr="008F6157">
              <w:rPr>
                <w:rFonts w:ascii="Times New Roman" w:hAnsi="Times New Roman" w:cs="Times New Roman"/>
                <w:sz w:val="24"/>
                <w:szCs w:val="24"/>
              </w:rPr>
              <w:t xml:space="preserve"> of </w:t>
            </w:r>
            <w:r w:rsidRPr="008F6157">
              <w:rPr>
                <w:rFonts w:ascii="Times New Roman" w:hAnsi="Times New Roman" w:cs="Times New Roman"/>
                <w:b/>
                <w:i/>
                <w:iCs/>
                <w:sz w:val="24"/>
                <w:szCs w:val="24"/>
              </w:rPr>
              <w:t>different tables and graphs</w:t>
            </w:r>
            <w:r w:rsidRPr="008F6157">
              <w:rPr>
                <w:rFonts w:ascii="Times New Roman" w:hAnsi="Times New Roman" w:cs="Times New Roman"/>
                <w:sz w:val="24"/>
                <w:szCs w:val="24"/>
              </w:rPr>
              <w:t xml:space="preserve"> identified</w:t>
            </w:r>
            <w:r w:rsidRPr="008F6157">
              <w:rPr>
                <w:rFonts w:ascii="Times New Roman" w:hAnsi="Times New Roman" w:cs="Times New Roman"/>
                <w:sz w:val="24"/>
                <w:szCs w:val="24"/>
                <w:lang w:val="en-GB"/>
              </w:rPr>
              <w:t xml:space="preserve"> as per job specifications</w:t>
            </w:r>
          </w:p>
          <w:p w14:paraId="7868D92A"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Data and variables to be collected are determined</w:t>
            </w:r>
            <w:r w:rsidRPr="008F6157">
              <w:rPr>
                <w:rFonts w:ascii="Times New Roman" w:hAnsi="Times New Roman" w:cs="Times New Roman"/>
                <w:sz w:val="24"/>
                <w:szCs w:val="24"/>
                <w:lang w:val="en-GB"/>
              </w:rPr>
              <w:t xml:space="preserve"> as per workplace procedures.</w:t>
            </w:r>
          </w:p>
          <w:p w14:paraId="69601046"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lastRenderedPageBreak/>
              <w:t xml:space="preserve">The audience is </w:t>
            </w:r>
            <w:proofErr w:type="gramStart"/>
            <w:r w:rsidRPr="008F6157">
              <w:rPr>
                <w:rFonts w:ascii="Times New Roman" w:hAnsi="Times New Roman" w:cs="Times New Roman"/>
                <w:sz w:val="24"/>
                <w:szCs w:val="24"/>
              </w:rPr>
              <w:t xml:space="preserve">determined </w:t>
            </w:r>
            <w:r w:rsidRPr="008F6157">
              <w:rPr>
                <w:rFonts w:ascii="Times New Roman" w:hAnsi="Times New Roman" w:cs="Times New Roman"/>
                <w:sz w:val="24"/>
                <w:szCs w:val="24"/>
                <w:lang w:val="en-GB"/>
              </w:rPr>
              <w:t xml:space="preserve"> as</w:t>
            </w:r>
            <w:proofErr w:type="gramEnd"/>
            <w:r w:rsidRPr="008F6157">
              <w:rPr>
                <w:rFonts w:ascii="Times New Roman" w:hAnsi="Times New Roman" w:cs="Times New Roman"/>
                <w:sz w:val="24"/>
                <w:szCs w:val="24"/>
                <w:lang w:val="en-GB"/>
              </w:rPr>
              <w:t xml:space="preserve"> per the workplace procedures</w:t>
            </w:r>
          </w:p>
          <w:p w14:paraId="255D3C8D"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Method of data collection is select</w:t>
            </w:r>
            <w:r w:rsidRPr="008F6157">
              <w:rPr>
                <w:rFonts w:ascii="Times New Roman" w:hAnsi="Times New Roman" w:cs="Times New Roman"/>
                <w:sz w:val="24"/>
                <w:szCs w:val="24"/>
                <w:lang w:val="en-GB"/>
              </w:rPr>
              <w:t xml:space="preserve"> as per job requirement</w:t>
            </w:r>
          </w:p>
          <w:p w14:paraId="04E8AF03"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Data is collected </w:t>
            </w:r>
            <w:r w:rsidRPr="008F6157">
              <w:rPr>
                <w:rFonts w:ascii="Times New Roman" w:hAnsi="Times New Roman" w:cs="Times New Roman"/>
                <w:sz w:val="24"/>
                <w:szCs w:val="24"/>
                <w:lang w:val="en-GB"/>
              </w:rPr>
              <w:t>as per SOPs</w:t>
            </w:r>
          </w:p>
          <w:p w14:paraId="6D8ECBFF"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Information is collated in a table</w:t>
            </w:r>
            <w:r w:rsidRPr="008F6157">
              <w:rPr>
                <w:rFonts w:ascii="Times New Roman" w:hAnsi="Times New Roman" w:cs="Times New Roman"/>
                <w:sz w:val="24"/>
                <w:szCs w:val="24"/>
                <w:lang w:val="en-GB"/>
              </w:rPr>
              <w:t xml:space="preserve"> as per SOPs</w:t>
            </w:r>
          </w:p>
          <w:p w14:paraId="1A34E189"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Suitable scale and axes determined</w:t>
            </w:r>
            <w:r w:rsidRPr="008F6157">
              <w:rPr>
                <w:rFonts w:ascii="Times New Roman" w:hAnsi="Times New Roman" w:cs="Times New Roman"/>
                <w:sz w:val="24"/>
                <w:szCs w:val="24"/>
                <w:lang w:val="en-GB"/>
              </w:rPr>
              <w:t xml:space="preserve"> as per job specifications </w:t>
            </w:r>
          </w:p>
          <w:p w14:paraId="79BD0DD2"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Graph to present information is drafted and drawn</w:t>
            </w:r>
            <w:r w:rsidRPr="008F6157">
              <w:rPr>
                <w:rFonts w:ascii="Times New Roman" w:hAnsi="Times New Roman" w:cs="Times New Roman"/>
                <w:sz w:val="24"/>
                <w:szCs w:val="24"/>
                <w:lang w:val="en-GB"/>
              </w:rPr>
              <w:t xml:space="preserve"> as per SOPs</w:t>
            </w:r>
          </w:p>
          <w:p w14:paraId="64C83550"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Data checked to ensure that it meets the expected results and context</w:t>
            </w:r>
            <w:r w:rsidRPr="008F6157">
              <w:rPr>
                <w:rFonts w:ascii="Times New Roman" w:hAnsi="Times New Roman" w:cs="Times New Roman"/>
                <w:sz w:val="24"/>
                <w:szCs w:val="24"/>
                <w:lang w:val="en-GB"/>
              </w:rPr>
              <w:t xml:space="preserve"> as per workplace procedures</w:t>
            </w:r>
          </w:p>
          <w:p w14:paraId="6FB219FF" w14:textId="77777777" w:rsidR="00253862" w:rsidRPr="008F6157" w:rsidRDefault="00253862" w:rsidP="007F7832">
            <w:pPr>
              <w:pStyle w:val="ListParagraph"/>
              <w:numPr>
                <w:ilvl w:val="0"/>
                <w:numId w:val="35"/>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Information is reported or discussed using formal and informal mathematical language</w:t>
            </w:r>
            <w:r w:rsidRPr="008F6157">
              <w:rPr>
                <w:rFonts w:ascii="Times New Roman" w:hAnsi="Times New Roman" w:cs="Times New Roman"/>
                <w:sz w:val="24"/>
                <w:szCs w:val="24"/>
                <w:lang w:val="en-GB"/>
              </w:rPr>
              <w:t xml:space="preserve"> as per workplace procedures</w:t>
            </w:r>
          </w:p>
        </w:tc>
      </w:tr>
      <w:tr w:rsidR="00253862" w:rsidRPr="008F6157" w14:paraId="7C0865A8"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6C5B7155"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7.</w:t>
            </w:r>
            <w:r w:rsidRPr="008F6157">
              <w:rPr>
                <w:rFonts w:ascii="Times New Roman" w:eastAsia="Times New Roman" w:hAnsi="Times New Roman" w:cs="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0B17B089" w14:textId="77777777" w:rsidR="00253862" w:rsidRPr="008F6157" w:rsidRDefault="00253862" w:rsidP="007F7832">
            <w:pPr>
              <w:pStyle w:val="ListParagraph"/>
              <w:numPr>
                <w:ilvl w:val="1"/>
                <w:numId w:val="36"/>
              </w:numPr>
              <w:spacing w:after="0"/>
              <w:ind w:left="681" w:hanging="567"/>
              <w:rPr>
                <w:rFonts w:ascii="Times New Roman" w:hAnsi="Times New Roman" w:cs="Times New Roman"/>
                <w:i/>
                <w:iCs/>
                <w:sz w:val="24"/>
                <w:szCs w:val="24"/>
              </w:rPr>
            </w:pPr>
            <w:r w:rsidRPr="008F6157">
              <w:rPr>
                <w:rFonts w:ascii="Times New Roman" w:hAnsi="Times New Roman" w:cs="Times New Roman"/>
                <w:sz w:val="24"/>
                <w:szCs w:val="24"/>
              </w:rPr>
              <w:t xml:space="preserve">Keys are identified and used for </w:t>
            </w:r>
            <w:r w:rsidRPr="008F6157">
              <w:rPr>
                <w:rFonts w:ascii="Times New Roman" w:hAnsi="Times New Roman" w:cs="Times New Roman"/>
                <w:b/>
                <w:i/>
                <w:iCs/>
                <w:sz w:val="24"/>
                <w:szCs w:val="24"/>
              </w:rPr>
              <w:t xml:space="preserve">basic functions on a calculator </w:t>
            </w:r>
            <w:r w:rsidRPr="008F6157">
              <w:rPr>
                <w:rFonts w:ascii="Times New Roman" w:hAnsi="Times New Roman" w:cs="Times New Roman"/>
                <w:bCs/>
                <w:sz w:val="24"/>
                <w:szCs w:val="24"/>
              </w:rPr>
              <w:t>as per S</w:t>
            </w:r>
            <w:r w:rsidRPr="008F6157">
              <w:rPr>
                <w:rFonts w:ascii="Times New Roman" w:hAnsi="Times New Roman" w:cs="Times New Roman"/>
                <w:bCs/>
                <w:sz w:val="24"/>
                <w:szCs w:val="24"/>
                <w:lang w:val="en-GB"/>
              </w:rPr>
              <w:t>OPs</w:t>
            </w:r>
          </w:p>
          <w:p w14:paraId="26DC258D" w14:textId="77777777" w:rsidR="00253862" w:rsidRPr="008F6157" w:rsidRDefault="00253862" w:rsidP="007F7832">
            <w:pPr>
              <w:pStyle w:val="ListParagraph"/>
              <w:numPr>
                <w:ilvl w:val="1"/>
                <w:numId w:val="36"/>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Calculation </w:t>
            </w:r>
            <w:r w:rsidRPr="008F6157">
              <w:rPr>
                <w:rFonts w:ascii="Times New Roman" w:hAnsi="Times New Roman" w:cs="Times New Roman"/>
                <w:sz w:val="24"/>
                <w:szCs w:val="24"/>
                <w:lang w:val="en-GB"/>
              </w:rPr>
              <w:t xml:space="preserve">is </w:t>
            </w:r>
            <w:r w:rsidRPr="008F6157">
              <w:rPr>
                <w:rFonts w:ascii="Times New Roman" w:hAnsi="Times New Roman" w:cs="Times New Roman"/>
                <w:sz w:val="24"/>
                <w:szCs w:val="24"/>
              </w:rPr>
              <w:t>done using whole numbers, money and routine decimals and percentages</w:t>
            </w:r>
            <w:r w:rsidRPr="008F6157">
              <w:rPr>
                <w:rFonts w:ascii="Times New Roman" w:hAnsi="Times New Roman" w:cs="Times New Roman"/>
                <w:sz w:val="24"/>
                <w:szCs w:val="24"/>
                <w:lang w:val="en-GB"/>
              </w:rPr>
              <w:t xml:space="preserve"> as per SOPs</w:t>
            </w:r>
          </w:p>
          <w:p w14:paraId="66996B63" w14:textId="77777777" w:rsidR="00253862" w:rsidRPr="008F6157" w:rsidRDefault="00253862" w:rsidP="007F7832">
            <w:pPr>
              <w:pStyle w:val="ListParagraph"/>
              <w:numPr>
                <w:ilvl w:val="1"/>
                <w:numId w:val="36"/>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Calculation done with routine fractions and percentages</w:t>
            </w:r>
            <w:r w:rsidRPr="008F6157">
              <w:rPr>
                <w:rFonts w:ascii="Times New Roman" w:hAnsi="Times New Roman" w:cs="Times New Roman"/>
                <w:sz w:val="24"/>
                <w:szCs w:val="24"/>
                <w:lang w:val="en-GB"/>
              </w:rPr>
              <w:t xml:space="preserve"> as per SOPs</w:t>
            </w:r>
          </w:p>
          <w:p w14:paraId="26B994A6" w14:textId="77777777" w:rsidR="00253862" w:rsidRPr="008F6157" w:rsidRDefault="00253862" w:rsidP="007F7832">
            <w:pPr>
              <w:pStyle w:val="ListParagraph"/>
              <w:numPr>
                <w:ilvl w:val="1"/>
                <w:numId w:val="36"/>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Order of operations is applied to solve multi-step calculations</w:t>
            </w:r>
            <w:r w:rsidRPr="008F6157">
              <w:rPr>
                <w:rFonts w:ascii="Times New Roman" w:hAnsi="Times New Roman" w:cs="Times New Roman"/>
                <w:sz w:val="24"/>
                <w:szCs w:val="24"/>
                <w:lang w:val="en-GB"/>
              </w:rPr>
              <w:t xml:space="preserve"> as per SOPs</w:t>
            </w:r>
          </w:p>
          <w:p w14:paraId="38887C6C" w14:textId="77777777" w:rsidR="00253862" w:rsidRPr="008F6157" w:rsidRDefault="00253862" w:rsidP="007F7832">
            <w:pPr>
              <w:pStyle w:val="ListParagraph"/>
              <w:numPr>
                <w:ilvl w:val="1"/>
                <w:numId w:val="36"/>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Results are interpreted, displayed and recorded</w:t>
            </w:r>
            <w:r w:rsidRPr="008F6157">
              <w:rPr>
                <w:rFonts w:ascii="Times New Roman" w:hAnsi="Times New Roman" w:cs="Times New Roman"/>
                <w:sz w:val="24"/>
                <w:szCs w:val="24"/>
                <w:lang w:val="en-GB"/>
              </w:rPr>
              <w:t xml:space="preserve"> as per workplace procedures</w:t>
            </w:r>
          </w:p>
          <w:p w14:paraId="671A0616" w14:textId="77777777" w:rsidR="00253862" w:rsidRPr="008F6157" w:rsidRDefault="00253862" w:rsidP="007F7832">
            <w:pPr>
              <w:pStyle w:val="ListParagraph"/>
              <w:numPr>
                <w:ilvl w:val="1"/>
                <w:numId w:val="36"/>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 xml:space="preserve">Estimations are made to check reasonableness of </w:t>
            </w:r>
            <w:proofErr w:type="gramStart"/>
            <w:r w:rsidRPr="008F6157">
              <w:rPr>
                <w:rFonts w:ascii="Times New Roman" w:hAnsi="Times New Roman" w:cs="Times New Roman"/>
                <w:sz w:val="24"/>
                <w:szCs w:val="24"/>
              </w:rPr>
              <w:t>problem solving</w:t>
            </w:r>
            <w:proofErr w:type="gramEnd"/>
            <w:r w:rsidRPr="008F6157">
              <w:rPr>
                <w:rFonts w:ascii="Times New Roman" w:hAnsi="Times New Roman" w:cs="Times New Roman"/>
                <w:sz w:val="24"/>
                <w:szCs w:val="24"/>
              </w:rPr>
              <w:t xml:space="preserve"> process, outcome and its appropriateness to the context and task</w:t>
            </w:r>
            <w:r w:rsidRPr="008F6157">
              <w:rPr>
                <w:rFonts w:ascii="Times New Roman" w:hAnsi="Times New Roman" w:cs="Times New Roman"/>
                <w:sz w:val="24"/>
                <w:szCs w:val="24"/>
                <w:lang w:val="en-GB"/>
              </w:rPr>
              <w:t xml:space="preserve"> as per workplace procedures</w:t>
            </w:r>
          </w:p>
          <w:p w14:paraId="6C686570" w14:textId="77777777" w:rsidR="00253862" w:rsidRPr="008F6157" w:rsidRDefault="00253862" w:rsidP="007F7832">
            <w:pPr>
              <w:pStyle w:val="ListParagraph"/>
              <w:numPr>
                <w:ilvl w:val="1"/>
                <w:numId w:val="36"/>
              </w:numPr>
              <w:spacing w:after="0"/>
              <w:ind w:left="681" w:hanging="567"/>
              <w:rPr>
                <w:rFonts w:ascii="Times New Roman" w:hAnsi="Times New Roman" w:cs="Times New Roman"/>
                <w:sz w:val="24"/>
                <w:szCs w:val="24"/>
              </w:rPr>
            </w:pPr>
            <w:r w:rsidRPr="008F6157">
              <w:rPr>
                <w:rFonts w:ascii="Times New Roman" w:hAnsi="Times New Roman" w:cs="Times New Roman"/>
                <w:sz w:val="24"/>
                <w:szCs w:val="24"/>
              </w:rPr>
              <w:t>Formal and informal mathematical language and appropriate symbolism and conventions used to communicate the result of the task</w:t>
            </w:r>
            <w:r w:rsidRPr="008F6157">
              <w:rPr>
                <w:rFonts w:ascii="Times New Roman" w:hAnsi="Times New Roman" w:cs="Times New Roman"/>
                <w:sz w:val="24"/>
                <w:szCs w:val="24"/>
                <w:lang w:val="en-GB"/>
              </w:rPr>
              <w:t xml:space="preserve"> as per workplace procedures.</w:t>
            </w:r>
          </w:p>
        </w:tc>
      </w:tr>
    </w:tbl>
    <w:p w14:paraId="6930D47E" w14:textId="77777777" w:rsidR="00253862" w:rsidRPr="008F6157" w:rsidRDefault="00253862" w:rsidP="00975DB5">
      <w:pPr>
        <w:rPr>
          <w:rFonts w:ascii="Times New Roman" w:hAnsi="Times New Roman" w:cs="Times New Roman"/>
          <w:b/>
          <w:sz w:val="24"/>
          <w:szCs w:val="24"/>
        </w:rPr>
      </w:pPr>
    </w:p>
    <w:p w14:paraId="1154C65C" w14:textId="77777777" w:rsidR="00253862" w:rsidRPr="008F6157" w:rsidRDefault="00253862" w:rsidP="00975DB5">
      <w:pPr>
        <w:rPr>
          <w:rFonts w:ascii="Times New Roman" w:hAnsi="Times New Roman" w:cs="Times New Roman"/>
          <w:b/>
          <w:bCs/>
          <w:sz w:val="24"/>
          <w:szCs w:val="24"/>
        </w:rPr>
      </w:pPr>
      <w:r w:rsidRPr="008F6157">
        <w:rPr>
          <w:rFonts w:ascii="Times New Roman" w:hAnsi="Times New Roman" w:cs="Times New Roman"/>
          <w:b/>
          <w:bCs/>
          <w:sz w:val="24"/>
          <w:szCs w:val="24"/>
        </w:rPr>
        <w:t>RANGE</w:t>
      </w:r>
    </w:p>
    <w:p w14:paraId="7C4A7010"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EBA224D" w14:textId="77777777" w:rsidR="00253862" w:rsidRPr="008F6157" w:rsidRDefault="00253862" w:rsidP="00975DB5">
      <w:pP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253862" w:rsidRPr="008F6157" w14:paraId="217894D3" w14:textId="77777777" w:rsidTr="00253862">
        <w:tc>
          <w:tcPr>
            <w:tcW w:w="1560" w:type="pct"/>
            <w:tcBorders>
              <w:top w:val="single" w:sz="4" w:space="0" w:color="auto"/>
              <w:left w:val="single" w:sz="4" w:space="0" w:color="auto"/>
              <w:bottom w:val="single" w:sz="4" w:space="0" w:color="auto"/>
              <w:right w:val="single" w:sz="4" w:space="0" w:color="auto"/>
            </w:tcBorders>
            <w:hideMark/>
          </w:tcPr>
          <w:p w14:paraId="55C2D3FD"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E4B7FF5"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Range</w:t>
            </w:r>
          </w:p>
        </w:tc>
      </w:tr>
      <w:tr w:rsidR="00253862" w:rsidRPr="008F6157" w14:paraId="78FCF008" w14:textId="77777777" w:rsidTr="00253862">
        <w:tc>
          <w:tcPr>
            <w:tcW w:w="1560" w:type="pct"/>
            <w:tcBorders>
              <w:top w:val="single" w:sz="4" w:space="0" w:color="auto"/>
              <w:left w:val="single" w:sz="4" w:space="0" w:color="auto"/>
              <w:bottom w:val="single" w:sz="4" w:space="0" w:color="auto"/>
              <w:right w:val="single" w:sz="4" w:space="0" w:color="auto"/>
            </w:tcBorders>
            <w:hideMark/>
          </w:tcPr>
          <w:p w14:paraId="29F22CAF" w14:textId="77777777" w:rsidR="00253862" w:rsidRPr="008F6157" w:rsidRDefault="00253862" w:rsidP="007F7832">
            <w:pPr>
              <w:pStyle w:val="BodyTextIndent"/>
              <w:numPr>
                <w:ilvl w:val="0"/>
                <w:numId w:val="37"/>
              </w:numPr>
              <w:rPr>
                <w:rFonts w:ascii="Times New Roman" w:hAnsi="Times New Roman" w:cs="Times New Roman"/>
                <w:sz w:val="24"/>
                <w:szCs w:val="24"/>
              </w:rPr>
            </w:pPr>
            <w:r w:rsidRPr="008F6157">
              <w:rPr>
                <w:rFonts w:ascii="Times New Roman" w:hAnsi="Times New Roman" w:cs="Times New Roman"/>
                <w:sz w:val="24"/>
                <w:szCs w:val="24"/>
              </w:rPr>
              <w:t>Use basic functions of calculator</w:t>
            </w:r>
            <w:r w:rsidRPr="008F6157">
              <w:rPr>
                <w:rFonts w:ascii="Times New Roman" w:hAnsi="Times New Roman" w:cs="Times New Roman"/>
                <w:sz w:val="24"/>
                <w:szCs w:val="24"/>
                <w:lang w:val="en-GB"/>
              </w:rPr>
              <w:t xml:space="preserve"> m</w:t>
            </w:r>
            <w:r w:rsidRPr="008F6157">
              <w:rPr>
                <w:rFonts w:ascii="Times New Roman" w:hAnsi="Times New Roman" w:cs="Times New Roman"/>
                <w:sz w:val="24"/>
                <w:szCs w:val="24"/>
              </w:rPr>
              <w:t>ay include but not limited to:</w:t>
            </w:r>
          </w:p>
          <w:p w14:paraId="4AA8FABC" w14:textId="77777777" w:rsidR="00253862" w:rsidRPr="008F6157" w:rsidRDefault="00253862" w:rsidP="00975DB5">
            <w:pPr>
              <w:pStyle w:val="ListParagraph"/>
              <w:rPr>
                <w:rFonts w:ascii="Times New Roman" w:hAnsi="Times New Roman" w:cs="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4FA7CADF" w14:textId="77777777" w:rsidR="00253862" w:rsidRPr="008F6157" w:rsidRDefault="00253862" w:rsidP="007F7832">
            <w:pPr>
              <w:pStyle w:val="ListParagraph"/>
              <w:numPr>
                <w:ilvl w:val="0"/>
                <w:numId w:val="38"/>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Addition</w:t>
            </w:r>
          </w:p>
          <w:p w14:paraId="731EBF46" w14:textId="77777777" w:rsidR="00253862" w:rsidRPr="008F6157" w:rsidRDefault="00253862" w:rsidP="007F7832">
            <w:pPr>
              <w:pStyle w:val="ListParagraph"/>
              <w:numPr>
                <w:ilvl w:val="0"/>
                <w:numId w:val="38"/>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Multiplication</w:t>
            </w:r>
          </w:p>
          <w:p w14:paraId="7D9CE0B4" w14:textId="77777777" w:rsidR="00253862" w:rsidRPr="008F6157" w:rsidRDefault="00253862" w:rsidP="007F7832">
            <w:pPr>
              <w:pStyle w:val="ListParagraph"/>
              <w:numPr>
                <w:ilvl w:val="0"/>
                <w:numId w:val="38"/>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 xml:space="preserve">Calculate ratios </w:t>
            </w:r>
          </w:p>
          <w:p w14:paraId="06655866" w14:textId="77777777" w:rsidR="00253862" w:rsidRPr="008F6157" w:rsidRDefault="00253862" w:rsidP="007F7832">
            <w:pPr>
              <w:pStyle w:val="ListParagraph"/>
              <w:numPr>
                <w:ilvl w:val="0"/>
                <w:numId w:val="38"/>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Conversion of ratios into percentages</w:t>
            </w:r>
          </w:p>
        </w:tc>
      </w:tr>
      <w:tr w:rsidR="00253862" w:rsidRPr="008F6157" w14:paraId="2D3829C1" w14:textId="77777777" w:rsidTr="00253862">
        <w:tc>
          <w:tcPr>
            <w:tcW w:w="1560" w:type="pct"/>
            <w:tcBorders>
              <w:top w:val="single" w:sz="4" w:space="0" w:color="auto"/>
              <w:left w:val="single" w:sz="4" w:space="0" w:color="auto"/>
              <w:bottom w:val="single" w:sz="4" w:space="0" w:color="auto"/>
              <w:right w:val="single" w:sz="4" w:space="0" w:color="auto"/>
            </w:tcBorders>
            <w:hideMark/>
          </w:tcPr>
          <w:p w14:paraId="1A915ED7" w14:textId="77777777" w:rsidR="00253862" w:rsidRPr="008F6157" w:rsidRDefault="00253862" w:rsidP="007F7832">
            <w:pPr>
              <w:pStyle w:val="BodyTextIndent"/>
              <w:numPr>
                <w:ilvl w:val="0"/>
                <w:numId w:val="37"/>
              </w:numPr>
              <w:rPr>
                <w:rFonts w:ascii="Times New Roman" w:hAnsi="Times New Roman" w:cs="Times New Roman"/>
                <w:sz w:val="24"/>
                <w:szCs w:val="24"/>
              </w:rPr>
            </w:pPr>
            <w:r w:rsidRPr="008F6157">
              <w:rPr>
                <w:rFonts w:ascii="Times New Roman" w:hAnsi="Times New Roman" w:cs="Times New Roman"/>
                <w:bCs/>
                <w:sz w:val="24"/>
                <w:szCs w:val="24"/>
              </w:rPr>
              <w:t>Different tables and graphs</w:t>
            </w:r>
            <w:r w:rsidRPr="008F6157">
              <w:rPr>
                <w:rFonts w:ascii="Times New Roman" w:hAnsi="Times New Roman" w:cs="Times New Roman"/>
                <w:sz w:val="24"/>
                <w:szCs w:val="24"/>
              </w:rPr>
              <w:t xml:space="preserve"> </w:t>
            </w:r>
            <w:r w:rsidRPr="008F6157">
              <w:rPr>
                <w:rFonts w:ascii="Times New Roman" w:hAnsi="Times New Roman" w:cs="Times New Roman"/>
                <w:sz w:val="24"/>
                <w:szCs w:val="24"/>
                <w:lang w:val="en-GB"/>
              </w:rPr>
              <w:t>m</w:t>
            </w:r>
            <w:r w:rsidRPr="008F6157">
              <w:rPr>
                <w:rFonts w:ascii="Times New Roman" w:hAnsi="Times New Roman" w:cs="Times New Roman"/>
                <w:sz w:val="24"/>
                <w:szCs w:val="24"/>
              </w:rPr>
              <w:t>ay include but not limited to:</w:t>
            </w:r>
          </w:p>
          <w:p w14:paraId="55F0225D" w14:textId="77777777" w:rsidR="00253862" w:rsidRPr="008F6157" w:rsidRDefault="00253862" w:rsidP="00975DB5">
            <w:pPr>
              <w:rPr>
                <w:rFonts w:ascii="Times New Roman"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86335D4"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Bar Graphs</w:t>
            </w:r>
          </w:p>
          <w:p w14:paraId="11150360"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Flow Charts</w:t>
            </w:r>
          </w:p>
          <w:p w14:paraId="6E2F2901"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Pie Charts</w:t>
            </w:r>
          </w:p>
          <w:p w14:paraId="2244EEDF"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Pictograph</w:t>
            </w:r>
          </w:p>
          <w:p w14:paraId="498C9CE1"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Line Graphs</w:t>
            </w:r>
          </w:p>
          <w:p w14:paraId="326B4299"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Time Series Graphs</w:t>
            </w:r>
          </w:p>
          <w:p w14:paraId="57E6BFC6"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Stem and Leaf Plot</w:t>
            </w:r>
          </w:p>
          <w:p w14:paraId="4A57E0C0"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Histogram</w:t>
            </w:r>
          </w:p>
          <w:p w14:paraId="28560D14" w14:textId="77777777" w:rsidR="00253862" w:rsidRPr="008F6157" w:rsidRDefault="00253862" w:rsidP="007F7832">
            <w:pPr>
              <w:pStyle w:val="ListParagraph"/>
              <w:numPr>
                <w:ilvl w:val="0"/>
                <w:numId w:val="39"/>
              </w:numPr>
              <w:spacing w:after="0"/>
              <w:ind w:left="589" w:hanging="450"/>
              <w:rPr>
                <w:rFonts w:ascii="Times New Roman" w:hAnsi="Times New Roman" w:cs="Times New Roman"/>
                <w:sz w:val="24"/>
                <w:szCs w:val="24"/>
              </w:rPr>
            </w:pPr>
            <w:r w:rsidRPr="008F6157">
              <w:rPr>
                <w:rFonts w:ascii="Times New Roman" w:hAnsi="Times New Roman" w:cs="Times New Roman"/>
                <w:sz w:val="24"/>
                <w:szCs w:val="24"/>
              </w:rPr>
              <w:t>Dot Plot</w:t>
            </w:r>
          </w:p>
          <w:p w14:paraId="08407E41" w14:textId="77777777" w:rsidR="00253862" w:rsidRPr="008F6157" w:rsidRDefault="00253862" w:rsidP="007F7832">
            <w:pPr>
              <w:pStyle w:val="ListParagraph"/>
              <w:numPr>
                <w:ilvl w:val="0"/>
                <w:numId w:val="39"/>
              </w:numPr>
              <w:spacing w:after="0"/>
              <w:ind w:left="589" w:hanging="450"/>
              <w:rPr>
                <w:rFonts w:ascii="Times New Roman" w:hAnsi="Times New Roman" w:cs="Times New Roman"/>
                <w:b/>
                <w:sz w:val="24"/>
                <w:szCs w:val="24"/>
              </w:rPr>
            </w:pPr>
            <w:r w:rsidRPr="008F6157">
              <w:rPr>
                <w:rFonts w:ascii="Times New Roman" w:hAnsi="Times New Roman" w:cs="Times New Roman"/>
                <w:sz w:val="24"/>
                <w:szCs w:val="24"/>
              </w:rPr>
              <w:t>Scatter plot</w:t>
            </w:r>
          </w:p>
        </w:tc>
      </w:tr>
    </w:tbl>
    <w:p w14:paraId="5EA6960C" w14:textId="77777777" w:rsidR="00253862" w:rsidRPr="008F6157" w:rsidRDefault="00253862" w:rsidP="00975DB5">
      <w:pPr>
        <w:rPr>
          <w:rFonts w:ascii="Times New Roman" w:eastAsia="Times New Roman" w:hAnsi="Times New Roman" w:cs="Times New Roman"/>
          <w:sz w:val="24"/>
          <w:szCs w:val="24"/>
        </w:rPr>
      </w:pPr>
    </w:p>
    <w:p w14:paraId="37D72865"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REQUIRED SKILLS AND KNOWLEDGE</w:t>
      </w:r>
    </w:p>
    <w:p w14:paraId="543582F5"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section describes the skills and knowledge required for this unit of competency.</w:t>
      </w:r>
    </w:p>
    <w:p w14:paraId="23EDC9CC" w14:textId="77777777" w:rsidR="00253862" w:rsidRPr="008F6157" w:rsidRDefault="00253862" w:rsidP="00975DB5">
      <w:pPr>
        <w:rPr>
          <w:rFonts w:ascii="Times New Roman" w:hAnsi="Times New Roman" w:cs="Times New Roman"/>
          <w:b/>
          <w:sz w:val="24"/>
          <w:szCs w:val="24"/>
        </w:rPr>
      </w:pPr>
    </w:p>
    <w:p w14:paraId="746353F3"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Required Skills</w:t>
      </w:r>
    </w:p>
    <w:p w14:paraId="21987E00"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 individual needs to demonstrate the following skills:</w:t>
      </w:r>
    </w:p>
    <w:p w14:paraId="72268F0D" w14:textId="77777777" w:rsidR="00253862" w:rsidRPr="008F6157" w:rsidRDefault="00253862" w:rsidP="007F7832">
      <w:pPr>
        <w:pStyle w:val="ListParagraph"/>
        <w:numPr>
          <w:ilvl w:val="0"/>
          <w:numId w:val="40"/>
        </w:numPr>
        <w:spacing w:after="0"/>
        <w:rPr>
          <w:rFonts w:ascii="Times New Roman" w:hAnsi="Times New Roman" w:cs="Times New Roman"/>
          <w:sz w:val="24"/>
          <w:szCs w:val="24"/>
        </w:rPr>
      </w:pPr>
      <w:r w:rsidRPr="008F6157">
        <w:rPr>
          <w:rFonts w:ascii="Times New Roman" w:hAnsi="Times New Roman" w:cs="Times New Roman"/>
          <w:sz w:val="24"/>
          <w:szCs w:val="24"/>
        </w:rPr>
        <w:t>Measuring</w:t>
      </w:r>
    </w:p>
    <w:p w14:paraId="4C4AE9BF" w14:textId="77777777" w:rsidR="00253862" w:rsidRPr="008F6157" w:rsidRDefault="00253862" w:rsidP="007F7832">
      <w:pPr>
        <w:pStyle w:val="ListParagraph"/>
        <w:numPr>
          <w:ilvl w:val="0"/>
          <w:numId w:val="40"/>
        </w:numPr>
        <w:spacing w:after="0"/>
        <w:rPr>
          <w:rFonts w:ascii="Times New Roman" w:hAnsi="Times New Roman" w:cs="Times New Roman"/>
          <w:sz w:val="24"/>
          <w:szCs w:val="24"/>
        </w:rPr>
      </w:pPr>
      <w:r w:rsidRPr="008F6157">
        <w:rPr>
          <w:rFonts w:ascii="Times New Roman" w:hAnsi="Times New Roman" w:cs="Times New Roman"/>
          <w:sz w:val="24"/>
          <w:szCs w:val="24"/>
        </w:rPr>
        <w:t>Logical thinking</w:t>
      </w:r>
    </w:p>
    <w:p w14:paraId="70F62052" w14:textId="77777777" w:rsidR="00253862" w:rsidRPr="008F6157" w:rsidRDefault="00253862" w:rsidP="007F7832">
      <w:pPr>
        <w:pStyle w:val="ListParagraph"/>
        <w:numPr>
          <w:ilvl w:val="0"/>
          <w:numId w:val="40"/>
        </w:numPr>
        <w:spacing w:after="0"/>
        <w:rPr>
          <w:rFonts w:ascii="Times New Roman" w:hAnsi="Times New Roman" w:cs="Times New Roman"/>
          <w:sz w:val="24"/>
          <w:szCs w:val="24"/>
        </w:rPr>
      </w:pPr>
      <w:r w:rsidRPr="008F6157">
        <w:rPr>
          <w:rFonts w:ascii="Times New Roman" w:hAnsi="Times New Roman" w:cs="Times New Roman"/>
          <w:sz w:val="24"/>
          <w:szCs w:val="24"/>
        </w:rPr>
        <w:t>Computing</w:t>
      </w:r>
    </w:p>
    <w:p w14:paraId="2D42E51F" w14:textId="77777777" w:rsidR="00253862" w:rsidRPr="008F6157" w:rsidRDefault="00253862" w:rsidP="007F7832">
      <w:pPr>
        <w:pStyle w:val="ListParagraph"/>
        <w:numPr>
          <w:ilvl w:val="0"/>
          <w:numId w:val="40"/>
        </w:numPr>
        <w:spacing w:after="0"/>
        <w:rPr>
          <w:rFonts w:ascii="Times New Roman" w:hAnsi="Times New Roman" w:cs="Times New Roman"/>
          <w:sz w:val="24"/>
          <w:szCs w:val="24"/>
        </w:rPr>
      </w:pPr>
      <w:r w:rsidRPr="008F6157">
        <w:rPr>
          <w:rFonts w:ascii="Times New Roman" w:hAnsi="Times New Roman" w:cs="Times New Roman"/>
          <w:sz w:val="24"/>
          <w:szCs w:val="24"/>
        </w:rPr>
        <w:t>Drawing of graphs</w:t>
      </w:r>
    </w:p>
    <w:p w14:paraId="7A5CAF80" w14:textId="77777777" w:rsidR="00253862" w:rsidRPr="008F6157" w:rsidRDefault="00253862" w:rsidP="007F7832">
      <w:pPr>
        <w:pStyle w:val="ListParagraph"/>
        <w:numPr>
          <w:ilvl w:val="0"/>
          <w:numId w:val="40"/>
        </w:numPr>
        <w:spacing w:after="0"/>
        <w:rPr>
          <w:rFonts w:ascii="Times New Roman" w:hAnsi="Times New Roman" w:cs="Times New Roman"/>
          <w:sz w:val="24"/>
          <w:szCs w:val="24"/>
        </w:rPr>
      </w:pPr>
      <w:r w:rsidRPr="008F6157">
        <w:rPr>
          <w:rFonts w:ascii="Times New Roman" w:hAnsi="Times New Roman" w:cs="Times New Roman"/>
          <w:sz w:val="24"/>
          <w:szCs w:val="24"/>
        </w:rPr>
        <w:t>Applying mathematical formulas</w:t>
      </w:r>
    </w:p>
    <w:p w14:paraId="50C5A827" w14:textId="77777777" w:rsidR="00253862" w:rsidRPr="008F6157" w:rsidRDefault="00253862" w:rsidP="007F7832">
      <w:pPr>
        <w:pStyle w:val="ListParagraph"/>
        <w:numPr>
          <w:ilvl w:val="0"/>
          <w:numId w:val="4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Analytical </w:t>
      </w:r>
    </w:p>
    <w:p w14:paraId="49D0B450" w14:textId="77777777" w:rsidR="00253862" w:rsidRPr="008F6157" w:rsidRDefault="00253862" w:rsidP="00975DB5">
      <w:pPr>
        <w:rPr>
          <w:rFonts w:ascii="Times New Roman" w:eastAsia="Times New Roman" w:hAnsi="Times New Roman" w:cs="Times New Roman"/>
          <w:b/>
          <w:sz w:val="24"/>
          <w:szCs w:val="24"/>
          <w:lang w:eastAsia="zh-CN"/>
        </w:rPr>
      </w:pPr>
    </w:p>
    <w:p w14:paraId="66A23A3A" w14:textId="77777777" w:rsidR="00253862" w:rsidRPr="008F6157" w:rsidRDefault="00253862" w:rsidP="00975DB5">
      <w:pPr>
        <w:rPr>
          <w:rFonts w:ascii="Times New Roman" w:eastAsia="Times New Roman" w:hAnsi="Times New Roman" w:cs="Times New Roman"/>
          <w:b/>
          <w:sz w:val="24"/>
          <w:szCs w:val="24"/>
          <w:lang w:eastAsia="zh-CN"/>
        </w:rPr>
      </w:pPr>
      <w:r w:rsidRPr="008F6157">
        <w:rPr>
          <w:rFonts w:ascii="Times New Roman" w:eastAsia="Times New Roman" w:hAnsi="Times New Roman" w:cs="Times New Roman"/>
          <w:b/>
          <w:sz w:val="24"/>
          <w:szCs w:val="24"/>
          <w:lang w:eastAsia="zh-CN"/>
        </w:rPr>
        <w:t>Required knowledge</w:t>
      </w:r>
    </w:p>
    <w:p w14:paraId="78A0A2C0" w14:textId="77777777" w:rsidR="00253862" w:rsidRPr="008F6157" w:rsidRDefault="00253862" w:rsidP="00975DB5">
      <w:pPr>
        <w:rPr>
          <w:rFonts w:ascii="Times New Roman" w:hAnsi="Times New Roman" w:cs="Times New Roman"/>
          <w:sz w:val="24"/>
          <w:szCs w:val="24"/>
          <w:lang w:eastAsia="zh-CN"/>
        </w:rPr>
      </w:pPr>
      <w:r w:rsidRPr="008F6157">
        <w:rPr>
          <w:rFonts w:ascii="Times New Roman" w:hAnsi="Times New Roman" w:cs="Times New Roman"/>
          <w:sz w:val="24"/>
          <w:szCs w:val="24"/>
          <w:lang w:eastAsia="zh-CN"/>
        </w:rPr>
        <w:t>The individual needs to demonstrate knowledge of:</w:t>
      </w:r>
    </w:p>
    <w:p w14:paraId="45909E3B"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lastRenderedPageBreak/>
        <w:t>Types of common shapes</w:t>
      </w:r>
    </w:p>
    <w:p w14:paraId="58130849"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Differentiation between two dimensional shapes / objects</w:t>
      </w:r>
    </w:p>
    <w:p w14:paraId="6D31C3F7"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Formulae for calculating area and volume</w:t>
      </w:r>
    </w:p>
    <w:p w14:paraId="2937C6B4"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Types and purpose of measuring instruments</w:t>
      </w:r>
    </w:p>
    <w:p w14:paraId="5BCEB77D"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Units of measurement and abbreviations</w:t>
      </w:r>
    </w:p>
    <w:p w14:paraId="246216EB"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Fundamental operations (addition, subtraction, division, multiplication)</w:t>
      </w:r>
    </w:p>
    <w:p w14:paraId="62160D69"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Rounding techniques</w:t>
      </w:r>
    </w:p>
    <w:p w14:paraId="030D5F66"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Types of fractions</w:t>
      </w:r>
    </w:p>
    <w:p w14:paraId="33116EE6"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Different types of tables and graphs</w:t>
      </w:r>
    </w:p>
    <w:p w14:paraId="3ED832CB"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Meaning of graphs, such as increasing, decreasing, and constant value</w:t>
      </w:r>
    </w:p>
    <w:p w14:paraId="072159EF" w14:textId="77777777" w:rsidR="00253862" w:rsidRPr="008F6157" w:rsidRDefault="00253862" w:rsidP="007F7832">
      <w:pPr>
        <w:pStyle w:val="ListParagraph"/>
        <w:numPr>
          <w:ilvl w:val="0"/>
          <w:numId w:val="41"/>
        </w:numPr>
        <w:spacing w:after="0"/>
        <w:rPr>
          <w:rFonts w:ascii="Times New Roman" w:hAnsi="Times New Roman" w:cs="Times New Roman"/>
          <w:sz w:val="24"/>
          <w:szCs w:val="24"/>
          <w:lang w:eastAsia="zh-CN"/>
        </w:rPr>
      </w:pPr>
      <w:r w:rsidRPr="008F6157">
        <w:rPr>
          <w:rFonts w:ascii="Times New Roman" w:hAnsi="Times New Roman" w:cs="Times New Roman"/>
          <w:sz w:val="24"/>
          <w:szCs w:val="24"/>
          <w:lang w:eastAsia="zh-CN"/>
        </w:rPr>
        <w:t>Preparation of basic data, tables &amp; graphs</w:t>
      </w:r>
    </w:p>
    <w:p w14:paraId="2583E48B" w14:textId="77777777" w:rsidR="00253862" w:rsidRPr="008F6157" w:rsidRDefault="00253862" w:rsidP="00975DB5">
      <w:pPr>
        <w:rPr>
          <w:rFonts w:ascii="Times New Roman" w:hAnsi="Times New Roman" w:cs="Times New Roman"/>
          <w:b/>
          <w:sz w:val="24"/>
          <w:szCs w:val="24"/>
          <w:lang w:eastAsia="zh-CN"/>
        </w:rPr>
      </w:pPr>
    </w:p>
    <w:p w14:paraId="4FE35D3F" w14:textId="77777777" w:rsidR="00253862" w:rsidRPr="008F6157" w:rsidRDefault="00253862" w:rsidP="00975DB5">
      <w:pPr>
        <w:rPr>
          <w:rFonts w:ascii="Times New Roman" w:hAnsi="Times New Roman" w:cs="Times New Roman"/>
          <w:b/>
          <w:sz w:val="24"/>
          <w:szCs w:val="24"/>
          <w:lang w:eastAsia="zh-CN"/>
        </w:rPr>
      </w:pPr>
      <w:r w:rsidRPr="008F6157">
        <w:rPr>
          <w:rFonts w:ascii="Times New Roman" w:hAnsi="Times New Roman" w:cs="Times New Roman"/>
          <w:b/>
          <w:sz w:val="24"/>
          <w:szCs w:val="24"/>
          <w:lang w:eastAsia="zh-CN"/>
        </w:rPr>
        <w:t>EVIDENCE GUIDE</w:t>
      </w:r>
    </w:p>
    <w:p w14:paraId="607D0EEE" w14:textId="77777777" w:rsidR="00253862" w:rsidRPr="008F6157" w:rsidRDefault="00253862" w:rsidP="00975DB5">
      <w:pPr>
        <w:rPr>
          <w:rFonts w:ascii="Times New Roman" w:hAnsi="Times New Roman" w:cs="Times New Roman"/>
          <w:sz w:val="24"/>
          <w:szCs w:val="24"/>
          <w:lang w:eastAsia="zh-CN"/>
        </w:rPr>
      </w:pPr>
      <w:r w:rsidRPr="008F6157">
        <w:rPr>
          <w:rFonts w:ascii="Times New Roman" w:hAnsi="Times New Roman" w:cs="Times New Roman"/>
          <w:sz w:val="24"/>
          <w:szCs w:val="24"/>
          <w:lang w:eastAsia="zh-CN"/>
        </w:rPr>
        <w:t>This provides advice on assessment and must be read in conjunction with the performance criteria, required skills and knowledge and range.</w:t>
      </w:r>
    </w:p>
    <w:p w14:paraId="38B2A085" w14:textId="77777777" w:rsidR="00253862" w:rsidRPr="008F6157" w:rsidRDefault="00253862" w:rsidP="00975DB5">
      <w:pP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53862" w:rsidRPr="008F6157" w14:paraId="04BF46AC"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37C4E2E9" w14:textId="77777777" w:rsidR="00253862" w:rsidRPr="008F6157" w:rsidRDefault="00253862" w:rsidP="007F7832">
            <w:pPr>
              <w:pStyle w:val="ListParagraph"/>
              <w:numPr>
                <w:ilvl w:val="0"/>
                <w:numId w:val="43"/>
              </w:numPr>
              <w:spacing w:after="0"/>
              <w:rPr>
                <w:rFonts w:ascii="Times New Roman" w:hAnsi="Times New Roman" w:cs="Times New Roman"/>
                <w:sz w:val="24"/>
                <w:szCs w:val="24"/>
              </w:rPr>
            </w:pPr>
            <w:r w:rsidRPr="008F6157">
              <w:rPr>
                <w:rFonts w:ascii="Times New Roman" w:hAnsi="Times New Roman" w:cs="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741E142" w14:textId="77777777" w:rsidR="00253862" w:rsidRPr="008F6157" w:rsidRDefault="00253862" w:rsidP="00975DB5">
            <w:pPr>
              <w:spacing w:after="0"/>
              <w:rPr>
                <w:rFonts w:ascii="Times New Roman" w:eastAsia="Times New Roman" w:hAnsi="Times New Roman" w:cs="Times New Roman"/>
                <w:sz w:val="24"/>
                <w:szCs w:val="24"/>
                <w:lang w:val="en-AU"/>
              </w:rPr>
            </w:pPr>
            <w:r w:rsidRPr="008F6157">
              <w:rPr>
                <w:rFonts w:ascii="Times New Roman" w:eastAsia="Times New Roman" w:hAnsi="Times New Roman" w:cs="Times New Roman"/>
                <w:sz w:val="24"/>
                <w:szCs w:val="24"/>
                <w:lang w:val="en-AU"/>
              </w:rPr>
              <w:t>Assessment requires evidence that the candidate:</w:t>
            </w:r>
          </w:p>
          <w:p w14:paraId="556B67EF" w14:textId="77777777" w:rsidR="00253862" w:rsidRPr="008F6157" w:rsidRDefault="00253862" w:rsidP="007F7832">
            <w:pPr>
              <w:pStyle w:val="ListParagraph"/>
              <w:numPr>
                <w:ilvl w:val="0"/>
                <w:numId w:val="42"/>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Calculated correctly with whole numbers and routine or familiar fractions, decimals and percentages</w:t>
            </w:r>
          </w:p>
          <w:p w14:paraId="147F1631" w14:textId="77777777" w:rsidR="00253862" w:rsidRPr="008F6157" w:rsidRDefault="00253862" w:rsidP="007F7832">
            <w:pPr>
              <w:pStyle w:val="ListParagraph"/>
              <w:numPr>
                <w:ilvl w:val="0"/>
                <w:numId w:val="42"/>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Estimated, measured and calculated with routine metric measurements</w:t>
            </w:r>
          </w:p>
          <w:p w14:paraId="6A830B86" w14:textId="77777777" w:rsidR="00253862" w:rsidRPr="008F6157" w:rsidRDefault="00253862" w:rsidP="007F7832">
            <w:pPr>
              <w:pStyle w:val="ListParagraph"/>
              <w:numPr>
                <w:ilvl w:val="0"/>
                <w:numId w:val="42"/>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Applied simple scale to estimate length of objects or distance to location or object</w:t>
            </w:r>
          </w:p>
          <w:p w14:paraId="405DF696" w14:textId="77777777" w:rsidR="00253862" w:rsidRPr="008F6157" w:rsidRDefault="00253862" w:rsidP="007F7832">
            <w:pPr>
              <w:pStyle w:val="ListParagraph"/>
              <w:numPr>
                <w:ilvl w:val="0"/>
                <w:numId w:val="42"/>
              </w:numPr>
              <w:spacing w:after="0"/>
              <w:ind w:left="643" w:hanging="540"/>
              <w:rPr>
                <w:rFonts w:ascii="Times New Roman" w:hAnsi="Times New Roman" w:cs="Times New Roman"/>
                <w:sz w:val="24"/>
                <w:szCs w:val="24"/>
                <w:lang w:val="en-AU"/>
              </w:rPr>
            </w:pPr>
            <w:r w:rsidRPr="008F6157">
              <w:rPr>
                <w:rFonts w:ascii="Times New Roman" w:hAnsi="Times New Roman" w:cs="Times New Roman"/>
                <w:sz w:val="24"/>
                <w:szCs w:val="24"/>
              </w:rPr>
              <w:t>Used formal and informal mathematical language to describe and compare common angles</w:t>
            </w:r>
          </w:p>
          <w:p w14:paraId="6FC9A956" w14:textId="77777777" w:rsidR="00253862" w:rsidRPr="008F6157" w:rsidRDefault="00253862" w:rsidP="007F7832">
            <w:pPr>
              <w:pStyle w:val="ListParagraph"/>
              <w:numPr>
                <w:ilvl w:val="0"/>
                <w:numId w:val="42"/>
              </w:numPr>
              <w:spacing w:after="0"/>
              <w:ind w:left="643" w:hanging="540"/>
              <w:rPr>
                <w:rFonts w:ascii="Times New Roman" w:hAnsi="Times New Roman" w:cs="Times New Roman"/>
                <w:sz w:val="24"/>
                <w:szCs w:val="24"/>
                <w:lang w:val="en-AU"/>
              </w:rPr>
            </w:pPr>
            <w:r w:rsidRPr="008F6157">
              <w:rPr>
                <w:rFonts w:ascii="Times New Roman" w:hAnsi="Times New Roman" w:cs="Times New Roman"/>
                <w:sz w:val="24"/>
                <w:szCs w:val="24"/>
              </w:rPr>
              <w:t>Used common geometric instruments to draw two dimensional shapes</w:t>
            </w:r>
          </w:p>
          <w:p w14:paraId="26724812" w14:textId="77777777" w:rsidR="00253862" w:rsidRPr="008F6157" w:rsidRDefault="00253862" w:rsidP="007F7832">
            <w:pPr>
              <w:pStyle w:val="ListParagraph"/>
              <w:numPr>
                <w:ilvl w:val="0"/>
                <w:numId w:val="42"/>
              </w:numPr>
              <w:spacing w:after="0"/>
              <w:ind w:left="643" w:hanging="540"/>
              <w:rPr>
                <w:rFonts w:ascii="Times New Roman" w:hAnsi="Times New Roman" w:cs="Times New Roman"/>
                <w:sz w:val="24"/>
                <w:szCs w:val="24"/>
                <w:lang w:val="en-AU"/>
              </w:rPr>
            </w:pPr>
            <w:r w:rsidRPr="008F6157">
              <w:rPr>
                <w:rFonts w:ascii="Times New Roman" w:hAnsi="Times New Roman" w:cs="Times New Roman"/>
                <w:sz w:val="24"/>
                <w:szCs w:val="24"/>
              </w:rPr>
              <w:t xml:space="preserve">Collected data and constructed routine tables and graphs </w:t>
            </w:r>
          </w:p>
          <w:p w14:paraId="0943AFE3" w14:textId="77777777" w:rsidR="00253862" w:rsidRPr="008F6157" w:rsidRDefault="00253862" w:rsidP="007F7832">
            <w:pPr>
              <w:pStyle w:val="ListParagraph"/>
              <w:numPr>
                <w:ilvl w:val="0"/>
                <w:numId w:val="42"/>
              </w:numPr>
              <w:spacing w:after="0"/>
              <w:ind w:left="643" w:hanging="540"/>
              <w:rPr>
                <w:rFonts w:ascii="Times New Roman" w:hAnsi="Times New Roman" w:cs="Times New Roman"/>
                <w:sz w:val="24"/>
                <w:szCs w:val="24"/>
                <w:lang w:val="en-AU"/>
              </w:rPr>
            </w:pPr>
            <w:r w:rsidRPr="008F6157">
              <w:rPr>
                <w:rFonts w:ascii="Times New Roman" w:hAnsi="Times New Roman" w:cs="Times New Roman"/>
                <w:sz w:val="24"/>
                <w:szCs w:val="24"/>
              </w:rPr>
              <w:t>Used basic functions of calculator correctly</w:t>
            </w:r>
          </w:p>
        </w:tc>
      </w:tr>
      <w:tr w:rsidR="00253862" w:rsidRPr="008F6157" w14:paraId="3F866C73"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3906F898" w14:textId="77777777" w:rsidR="00253862" w:rsidRPr="008F6157" w:rsidRDefault="00253862" w:rsidP="007F7832">
            <w:pPr>
              <w:pStyle w:val="ListParagraph"/>
              <w:numPr>
                <w:ilvl w:val="0"/>
                <w:numId w:val="43"/>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B7BBD54"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The following resources should be provided: </w:t>
            </w:r>
          </w:p>
          <w:p w14:paraId="351B1EC0" w14:textId="77777777" w:rsidR="00253862" w:rsidRPr="008F6157" w:rsidRDefault="00253862" w:rsidP="007F7832">
            <w:pPr>
              <w:pStyle w:val="ListParagraph"/>
              <w:numPr>
                <w:ilvl w:val="0"/>
                <w:numId w:val="44"/>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 xml:space="preserve">Access to relevant workplace or appropriately simulated environment where assessment can take place </w:t>
            </w:r>
          </w:p>
          <w:p w14:paraId="6C77806B" w14:textId="77777777" w:rsidR="00253862" w:rsidRPr="008F6157" w:rsidRDefault="00253862" w:rsidP="007F7832">
            <w:pPr>
              <w:pStyle w:val="ListParagraph"/>
              <w:numPr>
                <w:ilvl w:val="0"/>
                <w:numId w:val="44"/>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Materials relevant to the proposed activity or tasks</w:t>
            </w:r>
          </w:p>
        </w:tc>
      </w:tr>
      <w:tr w:rsidR="00253862" w:rsidRPr="008F6157" w14:paraId="17A55326"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22FB610E" w14:textId="77777777" w:rsidR="00253862" w:rsidRPr="008F6157" w:rsidRDefault="00253862" w:rsidP="007F7832">
            <w:pPr>
              <w:pStyle w:val="ListParagraph"/>
              <w:numPr>
                <w:ilvl w:val="0"/>
                <w:numId w:val="43"/>
              </w:numPr>
              <w:spacing w:after="0"/>
              <w:rPr>
                <w:rFonts w:ascii="Times New Roman" w:hAnsi="Times New Roman" w:cs="Times New Roman"/>
                <w:sz w:val="24"/>
                <w:szCs w:val="24"/>
              </w:rPr>
            </w:pPr>
            <w:r w:rsidRPr="008F6157">
              <w:rPr>
                <w:rFonts w:ascii="Times New Roman" w:hAnsi="Times New Roman" w:cs="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0C7116E" w14:textId="77777777" w:rsidR="00253862" w:rsidRPr="008F6157" w:rsidRDefault="00253862"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Competency may be assessed through:</w:t>
            </w:r>
          </w:p>
          <w:p w14:paraId="0FF47D69" w14:textId="77777777" w:rsidR="00253862" w:rsidRPr="008F6157" w:rsidRDefault="00253862" w:rsidP="007F7832">
            <w:pPr>
              <w:pStyle w:val="ListParagraph"/>
              <w:numPr>
                <w:ilvl w:val="0"/>
                <w:numId w:val="45"/>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Observation</w:t>
            </w:r>
          </w:p>
          <w:p w14:paraId="317BCD75" w14:textId="77777777" w:rsidR="00253862" w:rsidRPr="008F6157" w:rsidRDefault="00253862" w:rsidP="007F7832">
            <w:pPr>
              <w:pStyle w:val="ListParagraph"/>
              <w:numPr>
                <w:ilvl w:val="0"/>
                <w:numId w:val="45"/>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lastRenderedPageBreak/>
              <w:t xml:space="preserve">Oral questioning </w:t>
            </w:r>
          </w:p>
          <w:p w14:paraId="7585D0B3" w14:textId="77777777" w:rsidR="00253862" w:rsidRPr="008F6157" w:rsidRDefault="00253862" w:rsidP="007F7832">
            <w:pPr>
              <w:pStyle w:val="ListParagraph"/>
              <w:numPr>
                <w:ilvl w:val="0"/>
                <w:numId w:val="45"/>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Written test</w:t>
            </w:r>
          </w:p>
          <w:p w14:paraId="29A46302" w14:textId="77777777" w:rsidR="00253862" w:rsidRPr="008F6157" w:rsidRDefault="00253862" w:rsidP="007F7832">
            <w:pPr>
              <w:pStyle w:val="ListParagraph"/>
              <w:numPr>
                <w:ilvl w:val="0"/>
                <w:numId w:val="45"/>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Portfolio of Evidence</w:t>
            </w:r>
          </w:p>
          <w:p w14:paraId="2277007F" w14:textId="77777777" w:rsidR="00253862" w:rsidRPr="008F6157" w:rsidRDefault="00253862" w:rsidP="007F7832">
            <w:pPr>
              <w:pStyle w:val="ListParagraph"/>
              <w:numPr>
                <w:ilvl w:val="0"/>
                <w:numId w:val="45"/>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Interview</w:t>
            </w:r>
          </w:p>
          <w:p w14:paraId="4A5AC787" w14:textId="77777777" w:rsidR="00253862" w:rsidRPr="008F6157" w:rsidRDefault="00253862" w:rsidP="007F7832">
            <w:pPr>
              <w:pStyle w:val="ListParagraph"/>
              <w:numPr>
                <w:ilvl w:val="0"/>
                <w:numId w:val="45"/>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Third party report</w:t>
            </w:r>
          </w:p>
        </w:tc>
      </w:tr>
      <w:tr w:rsidR="00253862" w:rsidRPr="008F6157" w14:paraId="05864AEF"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3C7388C2" w14:textId="77777777" w:rsidR="00253862" w:rsidRPr="008F6157" w:rsidRDefault="00253862" w:rsidP="007F7832">
            <w:pPr>
              <w:pStyle w:val="BodyText"/>
              <w:numPr>
                <w:ilvl w:val="0"/>
                <w:numId w:val="43"/>
              </w:numPr>
              <w:spacing w:line="276" w:lineRule="auto"/>
            </w:pPr>
            <w:r w:rsidRPr="008F6157">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7525DE8"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Competency may be assessed in:</w:t>
            </w:r>
          </w:p>
          <w:p w14:paraId="6DE9688B" w14:textId="77777777" w:rsidR="00253862" w:rsidRPr="008F6157" w:rsidRDefault="00253862" w:rsidP="007F7832">
            <w:pPr>
              <w:pStyle w:val="ListParagraph"/>
              <w:numPr>
                <w:ilvl w:val="0"/>
                <w:numId w:val="46"/>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On the job</w:t>
            </w:r>
          </w:p>
          <w:p w14:paraId="2E5C7F7A" w14:textId="77777777" w:rsidR="00253862" w:rsidRPr="008F6157" w:rsidRDefault="00253862" w:rsidP="007F7832">
            <w:pPr>
              <w:pStyle w:val="ListParagraph"/>
              <w:numPr>
                <w:ilvl w:val="0"/>
                <w:numId w:val="46"/>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Off the job</w:t>
            </w:r>
          </w:p>
          <w:p w14:paraId="2D934336" w14:textId="77777777" w:rsidR="00253862" w:rsidRPr="008F6157" w:rsidRDefault="00253862" w:rsidP="007F7832">
            <w:pPr>
              <w:pStyle w:val="ListParagraph"/>
              <w:numPr>
                <w:ilvl w:val="0"/>
                <w:numId w:val="46"/>
              </w:numPr>
              <w:spacing w:after="0"/>
              <w:ind w:left="643" w:hanging="540"/>
              <w:rPr>
                <w:rFonts w:ascii="Times New Roman" w:hAnsi="Times New Roman" w:cs="Times New Roman"/>
                <w:sz w:val="24"/>
                <w:szCs w:val="24"/>
              </w:rPr>
            </w:pPr>
            <w:r w:rsidRPr="008F6157">
              <w:rPr>
                <w:rFonts w:ascii="Times New Roman" w:hAnsi="Times New Roman" w:cs="Times New Roman"/>
                <w:sz w:val="24"/>
                <w:szCs w:val="24"/>
              </w:rPr>
              <w:t>Industrial attachment</w:t>
            </w:r>
          </w:p>
        </w:tc>
      </w:tr>
      <w:tr w:rsidR="00253862" w:rsidRPr="008F6157" w14:paraId="7BAD6493" w14:textId="77777777" w:rsidTr="00253862">
        <w:tc>
          <w:tcPr>
            <w:tcW w:w="1524" w:type="pct"/>
            <w:tcBorders>
              <w:top w:val="single" w:sz="4" w:space="0" w:color="auto"/>
              <w:left w:val="single" w:sz="4" w:space="0" w:color="auto"/>
              <w:bottom w:val="single" w:sz="4" w:space="0" w:color="auto"/>
              <w:right w:val="single" w:sz="4" w:space="0" w:color="auto"/>
            </w:tcBorders>
            <w:hideMark/>
          </w:tcPr>
          <w:p w14:paraId="0BF55DE9" w14:textId="77777777" w:rsidR="00253862" w:rsidRPr="008F6157" w:rsidRDefault="00253862" w:rsidP="007F7832">
            <w:pPr>
              <w:pStyle w:val="ListParagraph"/>
              <w:numPr>
                <w:ilvl w:val="0"/>
                <w:numId w:val="43"/>
              </w:numPr>
              <w:spacing w:after="0"/>
              <w:rPr>
                <w:rFonts w:ascii="Times New Roman" w:hAnsi="Times New Roman" w:cs="Times New Roman"/>
                <w:sz w:val="24"/>
                <w:szCs w:val="24"/>
              </w:rPr>
            </w:pPr>
            <w:r w:rsidRPr="008F6157">
              <w:rPr>
                <w:rFonts w:ascii="Times New Roman"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F207821"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Holistic assessment with other units relevant to the industry sector, workplace and job role is recommended.</w:t>
            </w:r>
          </w:p>
        </w:tc>
      </w:tr>
    </w:tbl>
    <w:p w14:paraId="45F84C65" w14:textId="77777777" w:rsidR="00253862" w:rsidRPr="008F6157" w:rsidRDefault="00253862" w:rsidP="00975DB5">
      <w:pPr>
        <w:rPr>
          <w:rFonts w:ascii="Times New Roman" w:hAnsi="Times New Roman" w:cs="Times New Roman"/>
          <w:sz w:val="24"/>
          <w:szCs w:val="24"/>
        </w:rPr>
      </w:pPr>
    </w:p>
    <w:p w14:paraId="6197953B"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br w:type="page"/>
      </w:r>
    </w:p>
    <w:p w14:paraId="0F44F0C6" w14:textId="77777777" w:rsidR="00253862" w:rsidRPr="008F6157" w:rsidRDefault="00253862" w:rsidP="00975DB5">
      <w:pPr>
        <w:pStyle w:val="Heading1"/>
      </w:pPr>
      <w:bookmarkStart w:id="44" w:name="_Toc67899171"/>
      <w:r w:rsidRPr="008F6157">
        <w:lastRenderedPageBreak/>
        <w:t>DEMONSTRATE DIGITAL LITERACY</w:t>
      </w:r>
      <w:bookmarkEnd w:id="44"/>
    </w:p>
    <w:bookmarkEnd w:id="38"/>
    <w:p w14:paraId="62D58477" w14:textId="1B1086E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UNIT CODE:</w:t>
      </w:r>
      <w:r w:rsidRPr="008F6157">
        <w:rPr>
          <w:rFonts w:ascii="Times New Roman" w:eastAsia="Times New Roman" w:hAnsi="Times New Roman" w:cs="Times New Roman"/>
          <w:b/>
          <w:sz w:val="24"/>
          <w:szCs w:val="24"/>
        </w:rPr>
        <w:tab/>
      </w:r>
      <w:r w:rsidR="009853DF" w:rsidRPr="008F6157">
        <w:rPr>
          <w:rFonts w:ascii="Times New Roman" w:eastAsia="Times New Roman" w:hAnsi="Times New Roman" w:cs="Times New Roman"/>
          <w:bCs/>
          <w:sz w:val="24"/>
          <w:szCs w:val="24"/>
        </w:rPr>
        <w:t xml:space="preserve"> BUS</w:t>
      </w:r>
      <w:r w:rsidRPr="008F6157">
        <w:rPr>
          <w:rFonts w:ascii="Times New Roman" w:eastAsia="Times New Roman" w:hAnsi="Times New Roman" w:cs="Times New Roman"/>
          <w:bCs/>
          <w:sz w:val="24"/>
          <w:szCs w:val="24"/>
        </w:rPr>
        <w:t>/OS/</w:t>
      </w:r>
      <w:r w:rsidR="009853DF" w:rsidRPr="008F6157">
        <w:rPr>
          <w:rFonts w:ascii="Times New Roman" w:eastAsia="Times New Roman" w:hAnsi="Times New Roman" w:cs="Times New Roman"/>
          <w:bCs/>
          <w:sz w:val="24"/>
          <w:szCs w:val="24"/>
        </w:rPr>
        <w:t>SK</w:t>
      </w:r>
      <w:r w:rsidRPr="008F6157">
        <w:rPr>
          <w:rFonts w:ascii="Times New Roman" w:eastAsia="Times New Roman" w:hAnsi="Times New Roman" w:cs="Times New Roman"/>
          <w:bCs/>
          <w:sz w:val="24"/>
          <w:szCs w:val="24"/>
        </w:rPr>
        <w:t>/BC/03/5/A</w:t>
      </w:r>
    </w:p>
    <w:p w14:paraId="3447AD56"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 xml:space="preserve">UNIT DESCRIPTION </w:t>
      </w:r>
    </w:p>
    <w:p w14:paraId="4D948B07" w14:textId="52D11216" w:rsidR="00253862" w:rsidRPr="008F6157" w:rsidRDefault="00253862" w:rsidP="00975DB5">
      <w:pPr>
        <w:rPr>
          <w:rFonts w:ascii="Times New Roman" w:hAnsi="Times New Roman" w:cs="Times New Roman"/>
          <w:sz w:val="24"/>
          <w:szCs w:val="24"/>
        </w:rPr>
      </w:pPr>
      <w:bookmarkStart w:id="45" w:name="_Hlk64889524"/>
      <w:r w:rsidRPr="008F6157">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8F6157">
        <w:rPr>
          <w:rStyle w:val="tgc"/>
          <w:rFonts w:ascii="Times New Roman" w:hAnsi="Times New Roman" w:cs="Times New Roman"/>
          <w:sz w:val="24"/>
          <w:szCs w:val="24"/>
        </w:rPr>
        <w:t xml:space="preserve">. </w:t>
      </w:r>
      <w:bookmarkEnd w:id="45"/>
    </w:p>
    <w:p w14:paraId="56A666BB"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253862" w:rsidRPr="008F6157" w14:paraId="3FD21199" w14:textId="77777777" w:rsidTr="00253862">
        <w:trPr>
          <w:trHeight w:val="1714"/>
        </w:trPr>
        <w:tc>
          <w:tcPr>
            <w:tcW w:w="1327" w:type="pct"/>
            <w:shd w:val="clear" w:color="auto" w:fill="FFFFFF"/>
            <w:vAlign w:val="center"/>
          </w:tcPr>
          <w:p w14:paraId="48BFEFF2"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 xml:space="preserve">ELEMENT </w:t>
            </w:r>
          </w:p>
          <w:p w14:paraId="0664F2DB"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These describe the key outcomes which make up workplace function</w:t>
            </w:r>
          </w:p>
        </w:tc>
        <w:tc>
          <w:tcPr>
            <w:tcW w:w="3673" w:type="pct"/>
            <w:shd w:val="clear" w:color="auto" w:fill="FFFFFF"/>
          </w:tcPr>
          <w:p w14:paraId="69C56A29"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PERFORMANCE CRITERIA</w:t>
            </w:r>
          </w:p>
          <w:p w14:paraId="5586A659"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These are assessable statements which specify the required level of performance for each of the elements.</w:t>
            </w:r>
          </w:p>
          <w:p w14:paraId="29A87D0C"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i/>
                <w:sz w:val="24"/>
                <w:szCs w:val="24"/>
              </w:rPr>
              <w:t>Bold and italicized terms</w:t>
            </w:r>
            <w:r w:rsidRPr="008F6157">
              <w:rPr>
                <w:rFonts w:ascii="Times New Roman" w:hAnsi="Times New Roman" w:cs="Times New Roman"/>
                <w:sz w:val="24"/>
                <w:szCs w:val="24"/>
              </w:rPr>
              <w:t xml:space="preserve"> </w:t>
            </w:r>
            <w:r w:rsidRPr="008F6157">
              <w:rPr>
                <w:rFonts w:ascii="Times New Roman" w:hAnsi="Times New Roman" w:cs="Times New Roman"/>
                <w:b/>
                <w:i/>
                <w:sz w:val="24"/>
                <w:szCs w:val="24"/>
              </w:rPr>
              <w:t>are elaborated in the Range</w:t>
            </w:r>
          </w:p>
        </w:tc>
      </w:tr>
      <w:tr w:rsidR="00253862" w:rsidRPr="008F6157" w14:paraId="15F29EA7" w14:textId="77777777" w:rsidTr="00253862">
        <w:tc>
          <w:tcPr>
            <w:tcW w:w="1327" w:type="pct"/>
          </w:tcPr>
          <w:p w14:paraId="78F9E50F" w14:textId="77777777" w:rsidR="00253862" w:rsidRPr="008F6157" w:rsidRDefault="00253862" w:rsidP="007F7832">
            <w:pPr>
              <w:pStyle w:val="BodyText"/>
              <w:numPr>
                <w:ilvl w:val="0"/>
                <w:numId w:val="47"/>
              </w:numPr>
              <w:spacing w:line="276" w:lineRule="auto"/>
            </w:pPr>
            <w:r w:rsidRPr="008F6157">
              <w:t>Identify appropriate computer software and hardware</w:t>
            </w:r>
          </w:p>
        </w:tc>
        <w:tc>
          <w:tcPr>
            <w:tcW w:w="3673" w:type="pct"/>
          </w:tcPr>
          <w:p w14:paraId="25D55F6C" w14:textId="77777777" w:rsidR="00253862" w:rsidRPr="008F6157" w:rsidRDefault="00253862" w:rsidP="007F7832">
            <w:pPr>
              <w:pStyle w:val="ListParagraph"/>
              <w:numPr>
                <w:ilvl w:val="0"/>
                <w:numId w:val="48"/>
              </w:numPr>
              <w:spacing w:after="0"/>
              <w:rPr>
                <w:rFonts w:ascii="Times New Roman" w:hAnsi="Times New Roman" w:cs="Times New Roman"/>
                <w:sz w:val="24"/>
                <w:szCs w:val="24"/>
              </w:rPr>
            </w:pPr>
            <w:r w:rsidRPr="008F6157">
              <w:rPr>
                <w:rFonts w:ascii="Times New Roman" w:hAnsi="Times New Roman" w:cs="Times New Roman"/>
                <w:sz w:val="24"/>
                <w:szCs w:val="24"/>
              </w:rPr>
              <w:t>Concepts of ICT are determined in accordance with computer equipment</w:t>
            </w:r>
          </w:p>
          <w:p w14:paraId="05BA662A" w14:textId="77777777" w:rsidR="00253862" w:rsidRPr="008F6157" w:rsidRDefault="00253862" w:rsidP="007F7832">
            <w:pPr>
              <w:pStyle w:val="ListParagraph"/>
              <w:numPr>
                <w:ilvl w:val="0"/>
                <w:numId w:val="48"/>
              </w:numPr>
              <w:spacing w:after="0"/>
              <w:rPr>
                <w:rFonts w:ascii="Times New Roman" w:hAnsi="Times New Roman" w:cs="Times New Roman"/>
                <w:sz w:val="24"/>
                <w:szCs w:val="24"/>
              </w:rPr>
            </w:pPr>
            <w:r w:rsidRPr="008F6157">
              <w:rPr>
                <w:rFonts w:ascii="Times New Roman" w:hAnsi="Times New Roman" w:cs="Times New Roman"/>
                <w:sz w:val="24"/>
                <w:szCs w:val="24"/>
              </w:rPr>
              <w:t>Classifications of computers are determined in accordance with manufacturers specification</w:t>
            </w:r>
          </w:p>
          <w:p w14:paraId="5AEE0803" w14:textId="77777777" w:rsidR="00253862" w:rsidRPr="008F6157" w:rsidRDefault="00253862" w:rsidP="007F7832">
            <w:pPr>
              <w:pStyle w:val="ListParagraph"/>
              <w:numPr>
                <w:ilvl w:val="0"/>
                <w:numId w:val="48"/>
              </w:numPr>
              <w:spacing w:after="0"/>
              <w:rPr>
                <w:rFonts w:ascii="Times New Roman" w:hAnsi="Times New Roman" w:cs="Times New Roman"/>
                <w:sz w:val="24"/>
                <w:szCs w:val="24"/>
              </w:rPr>
            </w:pPr>
            <w:r w:rsidRPr="008F6157">
              <w:rPr>
                <w:rFonts w:ascii="Times New Roman" w:hAnsi="Times New Roman" w:cs="Times New Roman"/>
                <w:b/>
                <w:i/>
                <w:sz w:val="24"/>
                <w:szCs w:val="24"/>
              </w:rPr>
              <w:t>Appropriate computer software</w:t>
            </w:r>
            <w:r w:rsidRPr="008F6157">
              <w:rPr>
                <w:rFonts w:ascii="Times New Roman" w:hAnsi="Times New Roman" w:cs="Times New Roman"/>
                <w:sz w:val="24"/>
                <w:szCs w:val="24"/>
              </w:rPr>
              <w:t xml:space="preserve"> is identified according to manufacturer’s specification</w:t>
            </w:r>
          </w:p>
          <w:p w14:paraId="78B6421D" w14:textId="77777777" w:rsidR="00253862" w:rsidRPr="008F6157" w:rsidRDefault="00253862" w:rsidP="007F7832">
            <w:pPr>
              <w:pStyle w:val="ListParagraph"/>
              <w:numPr>
                <w:ilvl w:val="0"/>
                <w:numId w:val="48"/>
              </w:numPr>
              <w:spacing w:after="0"/>
              <w:rPr>
                <w:rFonts w:ascii="Times New Roman" w:hAnsi="Times New Roman" w:cs="Times New Roman"/>
                <w:sz w:val="24"/>
                <w:szCs w:val="24"/>
              </w:rPr>
            </w:pPr>
            <w:r w:rsidRPr="008F6157">
              <w:rPr>
                <w:rFonts w:ascii="Times New Roman" w:hAnsi="Times New Roman" w:cs="Times New Roman"/>
                <w:b/>
                <w:i/>
                <w:sz w:val="24"/>
                <w:szCs w:val="24"/>
              </w:rPr>
              <w:t>Appropriate computer hardware</w:t>
            </w:r>
            <w:r w:rsidRPr="008F6157">
              <w:rPr>
                <w:rFonts w:ascii="Times New Roman" w:hAnsi="Times New Roman" w:cs="Times New Roman"/>
                <w:sz w:val="24"/>
                <w:szCs w:val="24"/>
              </w:rPr>
              <w:t xml:space="preserve"> is identified according to manufacturer’s specification</w:t>
            </w:r>
          </w:p>
          <w:p w14:paraId="03134960" w14:textId="77777777" w:rsidR="00253862" w:rsidRPr="008F6157" w:rsidRDefault="00253862" w:rsidP="007F7832">
            <w:pPr>
              <w:pStyle w:val="ListParagraph"/>
              <w:numPr>
                <w:ilvl w:val="0"/>
                <w:numId w:val="48"/>
              </w:numPr>
              <w:spacing w:after="0"/>
              <w:rPr>
                <w:rFonts w:ascii="Times New Roman" w:hAnsi="Times New Roman" w:cs="Times New Roman"/>
                <w:sz w:val="24"/>
                <w:szCs w:val="24"/>
              </w:rPr>
            </w:pPr>
            <w:r w:rsidRPr="008F6157">
              <w:rPr>
                <w:rFonts w:ascii="Times New Roman" w:hAnsi="Times New Roman" w:cs="Times New Roman"/>
                <w:sz w:val="24"/>
                <w:szCs w:val="24"/>
              </w:rPr>
              <w:t>Functions and commands of</w:t>
            </w:r>
            <w:r w:rsidRPr="008F6157">
              <w:rPr>
                <w:rFonts w:ascii="Times New Roman" w:hAnsi="Times New Roman" w:cs="Times New Roman"/>
                <w:b/>
                <w:sz w:val="24"/>
                <w:szCs w:val="24"/>
              </w:rPr>
              <w:t xml:space="preserve"> </w:t>
            </w:r>
            <w:r w:rsidRPr="008F6157">
              <w:rPr>
                <w:rFonts w:ascii="Times New Roman" w:hAnsi="Times New Roman" w:cs="Times New Roman"/>
                <w:sz w:val="24"/>
                <w:szCs w:val="24"/>
              </w:rPr>
              <w:t>operating system are determined in accordance with</w:t>
            </w:r>
            <w:r w:rsidRPr="008F6157">
              <w:rPr>
                <w:rFonts w:ascii="Times New Roman" w:hAnsi="Times New Roman" w:cs="Times New Roman"/>
                <w:b/>
                <w:sz w:val="24"/>
                <w:szCs w:val="24"/>
              </w:rPr>
              <w:t xml:space="preserve"> </w:t>
            </w:r>
            <w:r w:rsidRPr="008F6157">
              <w:rPr>
                <w:rFonts w:ascii="Times New Roman" w:hAnsi="Times New Roman" w:cs="Times New Roman"/>
                <w:sz w:val="24"/>
                <w:szCs w:val="24"/>
              </w:rPr>
              <w:t>manufacturer’s specification</w:t>
            </w:r>
          </w:p>
        </w:tc>
      </w:tr>
      <w:tr w:rsidR="00253862" w:rsidRPr="008F6157" w14:paraId="76F2A11C" w14:textId="77777777" w:rsidTr="00253862">
        <w:tc>
          <w:tcPr>
            <w:tcW w:w="1327" w:type="pct"/>
          </w:tcPr>
          <w:p w14:paraId="17BD17AF" w14:textId="77777777" w:rsidR="00253862" w:rsidRPr="008F6157" w:rsidRDefault="00253862" w:rsidP="007F7832">
            <w:pPr>
              <w:pStyle w:val="BodyText"/>
              <w:numPr>
                <w:ilvl w:val="0"/>
                <w:numId w:val="47"/>
              </w:numPr>
              <w:spacing w:line="276" w:lineRule="auto"/>
            </w:pPr>
            <w:r w:rsidRPr="008F6157">
              <w:t xml:space="preserve">Apply security measures to data, hardware, software in automated environment </w:t>
            </w:r>
          </w:p>
        </w:tc>
        <w:tc>
          <w:tcPr>
            <w:tcW w:w="3673" w:type="pct"/>
          </w:tcPr>
          <w:p w14:paraId="4C4242BB" w14:textId="77777777" w:rsidR="00253862" w:rsidRPr="008F6157" w:rsidRDefault="00253862" w:rsidP="007F7832">
            <w:pPr>
              <w:pStyle w:val="ListParagraph"/>
              <w:numPr>
                <w:ilvl w:val="0"/>
                <w:numId w:val="49"/>
              </w:numPr>
              <w:spacing w:after="0"/>
              <w:rPr>
                <w:rFonts w:ascii="Times New Roman" w:hAnsi="Times New Roman" w:cs="Times New Roman"/>
                <w:sz w:val="24"/>
                <w:szCs w:val="24"/>
              </w:rPr>
            </w:pPr>
            <w:r w:rsidRPr="008F6157">
              <w:rPr>
                <w:rFonts w:ascii="Times New Roman" w:hAnsi="Times New Roman" w:cs="Times New Roman"/>
                <w:b/>
                <w:i/>
                <w:sz w:val="24"/>
                <w:szCs w:val="24"/>
              </w:rPr>
              <w:t>Data security and privacy are classified</w:t>
            </w:r>
            <w:r w:rsidRPr="008F6157">
              <w:rPr>
                <w:rFonts w:ascii="Times New Roman" w:hAnsi="Times New Roman" w:cs="Times New Roman"/>
                <w:sz w:val="24"/>
                <w:szCs w:val="24"/>
              </w:rPr>
              <w:t xml:space="preserve"> in accordance with the prevailing technology</w:t>
            </w:r>
          </w:p>
          <w:p w14:paraId="2506D594" w14:textId="77777777" w:rsidR="00253862" w:rsidRPr="008F6157" w:rsidRDefault="00253862" w:rsidP="007F7832">
            <w:pPr>
              <w:pStyle w:val="ListParagraph"/>
              <w:numPr>
                <w:ilvl w:val="0"/>
                <w:numId w:val="49"/>
              </w:numPr>
              <w:spacing w:after="0"/>
              <w:rPr>
                <w:rFonts w:ascii="Times New Roman" w:hAnsi="Times New Roman" w:cs="Times New Roman"/>
                <w:sz w:val="24"/>
                <w:szCs w:val="24"/>
              </w:rPr>
            </w:pPr>
            <w:r w:rsidRPr="008F6157">
              <w:rPr>
                <w:rFonts w:ascii="Times New Roman" w:hAnsi="Times New Roman" w:cs="Times New Roman"/>
                <w:b/>
                <w:i/>
                <w:sz w:val="24"/>
                <w:szCs w:val="24"/>
              </w:rPr>
              <w:t>Security threats</w:t>
            </w:r>
            <w:r w:rsidRPr="008F6157">
              <w:rPr>
                <w:rFonts w:ascii="Times New Roman" w:hAnsi="Times New Roman" w:cs="Times New Roman"/>
                <w:b/>
                <w:sz w:val="24"/>
                <w:szCs w:val="24"/>
              </w:rPr>
              <w:t xml:space="preserve"> </w:t>
            </w:r>
            <w:r w:rsidRPr="008F6157">
              <w:rPr>
                <w:rFonts w:ascii="Times New Roman" w:hAnsi="Times New Roman" w:cs="Times New Roman"/>
                <w:sz w:val="24"/>
                <w:szCs w:val="24"/>
              </w:rPr>
              <w:t>are</w:t>
            </w:r>
            <w:r w:rsidRPr="008F6157">
              <w:rPr>
                <w:rFonts w:ascii="Times New Roman" w:hAnsi="Times New Roman" w:cs="Times New Roman"/>
                <w:b/>
                <w:sz w:val="24"/>
                <w:szCs w:val="24"/>
              </w:rPr>
              <w:t xml:space="preserve"> </w:t>
            </w:r>
            <w:r w:rsidRPr="008F6157">
              <w:rPr>
                <w:rFonts w:ascii="Times New Roman" w:hAnsi="Times New Roman" w:cs="Times New Roman"/>
                <w:sz w:val="24"/>
                <w:szCs w:val="24"/>
              </w:rPr>
              <w:t xml:space="preserve">identified, </w:t>
            </w:r>
            <w:r w:rsidRPr="008F6157">
              <w:rPr>
                <w:rFonts w:ascii="Times New Roman" w:hAnsi="Times New Roman" w:cs="Times New Roman"/>
                <w:b/>
                <w:sz w:val="24"/>
                <w:szCs w:val="24"/>
              </w:rPr>
              <w:t>and</w:t>
            </w:r>
            <w:r w:rsidRPr="008F6157">
              <w:rPr>
                <w:rFonts w:ascii="Times New Roman" w:hAnsi="Times New Roman" w:cs="Times New Roman"/>
                <w:b/>
                <w:i/>
                <w:sz w:val="24"/>
                <w:szCs w:val="24"/>
              </w:rPr>
              <w:t xml:space="preserve"> control measures</w:t>
            </w:r>
            <w:r w:rsidRPr="008F6157">
              <w:rPr>
                <w:rFonts w:ascii="Times New Roman" w:hAnsi="Times New Roman" w:cs="Times New Roman"/>
                <w:sz w:val="24"/>
                <w:szCs w:val="24"/>
              </w:rPr>
              <w:t xml:space="preserve"> are applied in accordance with laws governing protection of ICT</w:t>
            </w:r>
          </w:p>
          <w:p w14:paraId="123C59D9" w14:textId="77777777" w:rsidR="00253862" w:rsidRPr="008F6157" w:rsidRDefault="00253862" w:rsidP="007F7832">
            <w:pPr>
              <w:pStyle w:val="ListParagraph"/>
              <w:numPr>
                <w:ilvl w:val="0"/>
                <w:numId w:val="49"/>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Computer threats and crimes are detected in accordance with Information security management guidelines </w:t>
            </w:r>
          </w:p>
          <w:p w14:paraId="304F8D75" w14:textId="77777777" w:rsidR="00253862" w:rsidRPr="008F6157" w:rsidRDefault="00253862" w:rsidP="007F7832">
            <w:pPr>
              <w:pStyle w:val="ListParagraph"/>
              <w:numPr>
                <w:ilvl w:val="0"/>
                <w:numId w:val="49"/>
              </w:numPr>
              <w:spacing w:after="0"/>
              <w:rPr>
                <w:rFonts w:ascii="Times New Roman" w:hAnsi="Times New Roman" w:cs="Times New Roman"/>
                <w:sz w:val="24"/>
                <w:szCs w:val="24"/>
              </w:rPr>
            </w:pPr>
            <w:r w:rsidRPr="008F6157">
              <w:rPr>
                <w:rFonts w:ascii="Times New Roman" w:hAnsi="Times New Roman" w:cs="Times New Roman"/>
                <w:sz w:val="24"/>
                <w:szCs w:val="24"/>
              </w:rPr>
              <w:t xml:space="preserve">Protection against computer crimes is undertaken in accordance with laws governing protection of ICT  </w:t>
            </w:r>
          </w:p>
        </w:tc>
      </w:tr>
      <w:tr w:rsidR="00253862" w:rsidRPr="008F6157" w14:paraId="29C49C2D" w14:textId="77777777" w:rsidTr="00253862">
        <w:tc>
          <w:tcPr>
            <w:tcW w:w="1327" w:type="pct"/>
          </w:tcPr>
          <w:p w14:paraId="551BA6AE" w14:textId="77777777" w:rsidR="00253862" w:rsidRPr="008F6157" w:rsidRDefault="00253862" w:rsidP="007F7832">
            <w:pPr>
              <w:pStyle w:val="BodyText"/>
              <w:numPr>
                <w:ilvl w:val="0"/>
                <w:numId w:val="47"/>
              </w:numPr>
              <w:spacing w:line="276" w:lineRule="auto"/>
            </w:pPr>
            <w:r w:rsidRPr="008F6157">
              <w:lastRenderedPageBreak/>
              <w:t>Apply computer software in solving tasks</w:t>
            </w:r>
          </w:p>
        </w:tc>
        <w:tc>
          <w:tcPr>
            <w:tcW w:w="3673" w:type="pct"/>
          </w:tcPr>
          <w:p w14:paraId="20D656A0" w14:textId="77777777" w:rsidR="00253862" w:rsidRPr="008F6157" w:rsidRDefault="00253862" w:rsidP="007F7832">
            <w:pPr>
              <w:pStyle w:val="ListParagraph"/>
              <w:numPr>
                <w:ilvl w:val="0"/>
                <w:numId w:val="50"/>
              </w:numPr>
              <w:spacing w:after="0"/>
              <w:rPr>
                <w:rFonts w:ascii="Times New Roman" w:hAnsi="Times New Roman" w:cs="Times New Roman"/>
                <w:sz w:val="24"/>
                <w:szCs w:val="24"/>
              </w:rPr>
            </w:pPr>
            <w:r w:rsidRPr="008F6157">
              <w:rPr>
                <w:rFonts w:ascii="Times New Roman" w:hAnsi="Times New Roman" w:cs="Times New Roman"/>
                <w:b/>
                <w:i/>
                <w:sz w:val="24"/>
                <w:szCs w:val="24"/>
              </w:rPr>
              <w:t>Word processing concepts</w:t>
            </w:r>
            <w:r w:rsidRPr="008F6157">
              <w:rPr>
                <w:rFonts w:ascii="Times New Roman" w:hAnsi="Times New Roman" w:cs="Times New Roman"/>
                <w:i/>
                <w:sz w:val="24"/>
                <w:szCs w:val="24"/>
              </w:rPr>
              <w:t xml:space="preserve"> </w:t>
            </w:r>
            <w:r w:rsidRPr="008F6157">
              <w:rPr>
                <w:rFonts w:ascii="Times New Roman" w:hAnsi="Times New Roman" w:cs="Times New Roman"/>
                <w:sz w:val="24"/>
                <w:szCs w:val="24"/>
              </w:rPr>
              <w:t xml:space="preserve">are applied in resolving workplace tasks, report writing and documentation as per job requirements </w:t>
            </w:r>
          </w:p>
          <w:p w14:paraId="59C603CD" w14:textId="77777777" w:rsidR="00253862" w:rsidRPr="008F6157" w:rsidRDefault="00253862" w:rsidP="007F7832">
            <w:pPr>
              <w:pStyle w:val="ListParagraph"/>
              <w:numPr>
                <w:ilvl w:val="0"/>
                <w:numId w:val="50"/>
              </w:numPr>
              <w:spacing w:after="0"/>
              <w:rPr>
                <w:rFonts w:ascii="Times New Roman" w:hAnsi="Times New Roman" w:cs="Times New Roman"/>
                <w:sz w:val="24"/>
                <w:szCs w:val="24"/>
              </w:rPr>
            </w:pPr>
            <w:r w:rsidRPr="008F6157">
              <w:rPr>
                <w:rFonts w:ascii="Times New Roman" w:hAnsi="Times New Roman" w:cs="Times New Roman"/>
                <w:b/>
                <w:i/>
                <w:sz w:val="24"/>
                <w:szCs w:val="24"/>
              </w:rPr>
              <w:t>Word processing utilities</w:t>
            </w:r>
            <w:r w:rsidRPr="008F6157">
              <w:rPr>
                <w:rFonts w:ascii="Times New Roman" w:hAnsi="Times New Roman" w:cs="Times New Roman"/>
                <w:sz w:val="24"/>
                <w:szCs w:val="24"/>
              </w:rPr>
              <w:t xml:space="preserve"> are applied in accordance with workplace procedures</w:t>
            </w:r>
          </w:p>
          <w:p w14:paraId="1C8CBAD9" w14:textId="77777777" w:rsidR="00253862" w:rsidRPr="008F6157" w:rsidRDefault="00253862" w:rsidP="007F7832">
            <w:pPr>
              <w:pStyle w:val="ListParagraph"/>
              <w:numPr>
                <w:ilvl w:val="0"/>
                <w:numId w:val="50"/>
              </w:numPr>
              <w:spacing w:after="0"/>
              <w:rPr>
                <w:rFonts w:ascii="Times New Roman" w:hAnsi="Times New Roman" w:cs="Times New Roman"/>
                <w:sz w:val="24"/>
                <w:szCs w:val="24"/>
              </w:rPr>
            </w:pPr>
            <w:r w:rsidRPr="008F6157">
              <w:rPr>
                <w:rFonts w:ascii="Times New Roman" w:hAnsi="Times New Roman" w:cs="Times New Roman"/>
                <w:sz w:val="24"/>
                <w:szCs w:val="24"/>
              </w:rPr>
              <w:t>Worksheet layout is prepared in accordance with work procedures</w:t>
            </w:r>
          </w:p>
          <w:p w14:paraId="5DE8D578" w14:textId="77777777" w:rsidR="00253862" w:rsidRPr="008F6157" w:rsidRDefault="00253862" w:rsidP="007F7832">
            <w:pPr>
              <w:pStyle w:val="ListParagraph"/>
              <w:numPr>
                <w:ilvl w:val="0"/>
                <w:numId w:val="5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Worksheet is </w:t>
            </w:r>
            <w:proofErr w:type="gramStart"/>
            <w:r w:rsidRPr="008F6157">
              <w:rPr>
                <w:rFonts w:ascii="Times New Roman" w:hAnsi="Times New Roman" w:cs="Times New Roman"/>
                <w:sz w:val="24"/>
                <w:szCs w:val="24"/>
              </w:rPr>
              <w:t>build</w:t>
            </w:r>
            <w:proofErr w:type="gramEnd"/>
            <w:r w:rsidRPr="008F6157">
              <w:rPr>
                <w:rFonts w:ascii="Times New Roman" w:hAnsi="Times New Roman" w:cs="Times New Roman"/>
                <w:sz w:val="24"/>
                <w:szCs w:val="24"/>
              </w:rPr>
              <w:t xml:space="preserve"> and data manipulated in the worksheet in accordance with workplace procedures  </w:t>
            </w:r>
          </w:p>
          <w:p w14:paraId="4852571A" w14:textId="77777777" w:rsidR="00253862" w:rsidRPr="008F6157" w:rsidRDefault="00253862" w:rsidP="007F7832">
            <w:pPr>
              <w:pStyle w:val="ListParagraph"/>
              <w:numPr>
                <w:ilvl w:val="0"/>
                <w:numId w:val="50"/>
              </w:numPr>
              <w:spacing w:after="0"/>
              <w:rPr>
                <w:rFonts w:ascii="Times New Roman" w:hAnsi="Times New Roman" w:cs="Times New Roman"/>
                <w:sz w:val="24"/>
                <w:szCs w:val="24"/>
              </w:rPr>
            </w:pPr>
            <w:r w:rsidRPr="008F6157">
              <w:rPr>
                <w:rFonts w:ascii="Times New Roman" w:hAnsi="Times New Roman" w:cs="Times New Roman"/>
                <w:sz w:val="24"/>
                <w:szCs w:val="24"/>
              </w:rPr>
              <w:t>Continuous data manipulated on worksheet is undertaken in accordance with work requirements</w:t>
            </w:r>
          </w:p>
          <w:p w14:paraId="19E4599D" w14:textId="77777777" w:rsidR="00253862" w:rsidRPr="008F6157" w:rsidRDefault="00253862" w:rsidP="007F7832">
            <w:pPr>
              <w:pStyle w:val="ListParagraph"/>
              <w:numPr>
                <w:ilvl w:val="0"/>
                <w:numId w:val="50"/>
              </w:numPr>
              <w:spacing w:after="0"/>
              <w:rPr>
                <w:rFonts w:ascii="Times New Roman" w:hAnsi="Times New Roman" w:cs="Times New Roman"/>
                <w:sz w:val="24"/>
                <w:szCs w:val="24"/>
              </w:rPr>
            </w:pPr>
            <w:r w:rsidRPr="008F6157">
              <w:rPr>
                <w:rFonts w:ascii="Times New Roman" w:hAnsi="Times New Roman" w:cs="Times New Roman"/>
                <w:sz w:val="24"/>
                <w:szCs w:val="24"/>
              </w:rPr>
              <w:t>Database design and manipulation is undertaken in accordance with office procedures</w:t>
            </w:r>
          </w:p>
          <w:p w14:paraId="684E955A" w14:textId="77777777" w:rsidR="00253862" w:rsidRPr="008F6157" w:rsidRDefault="00253862" w:rsidP="007F7832">
            <w:pPr>
              <w:pStyle w:val="ListParagraph"/>
              <w:numPr>
                <w:ilvl w:val="0"/>
                <w:numId w:val="5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Data sorting, indexing, storage, retrieval and security is provided in accordance with workplace procedures </w:t>
            </w:r>
          </w:p>
        </w:tc>
      </w:tr>
      <w:tr w:rsidR="00253862" w:rsidRPr="008F6157" w14:paraId="488AB0A2" w14:textId="77777777" w:rsidTr="00253862">
        <w:tc>
          <w:tcPr>
            <w:tcW w:w="1327" w:type="pct"/>
          </w:tcPr>
          <w:p w14:paraId="76A83533" w14:textId="77777777" w:rsidR="00253862" w:rsidRPr="008F6157" w:rsidRDefault="00253862" w:rsidP="007F7832">
            <w:pPr>
              <w:pStyle w:val="BodyText"/>
              <w:numPr>
                <w:ilvl w:val="0"/>
                <w:numId w:val="47"/>
              </w:numPr>
              <w:spacing w:line="276" w:lineRule="auto"/>
            </w:pPr>
            <w:r w:rsidRPr="008F6157">
              <w:t>Apply internet and email in communication at workplace</w:t>
            </w:r>
          </w:p>
        </w:tc>
        <w:tc>
          <w:tcPr>
            <w:tcW w:w="3673" w:type="pct"/>
          </w:tcPr>
          <w:p w14:paraId="2E0DD0FA" w14:textId="77777777" w:rsidR="00253862" w:rsidRPr="008F6157" w:rsidRDefault="00253862" w:rsidP="007F7832">
            <w:pPr>
              <w:pStyle w:val="ListParagraph"/>
              <w:numPr>
                <w:ilvl w:val="0"/>
                <w:numId w:val="51"/>
              </w:numPr>
              <w:spacing w:after="0"/>
              <w:rPr>
                <w:rFonts w:ascii="Times New Roman" w:hAnsi="Times New Roman" w:cs="Times New Roman"/>
                <w:sz w:val="24"/>
                <w:szCs w:val="24"/>
              </w:rPr>
            </w:pPr>
            <w:r w:rsidRPr="008F6157">
              <w:rPr>
                <w:rFonts w:ascii="Times New Roman" w:hAnsi="Times New Roman" w:cs="Times New Roman"/>
                <w:sz w:val="24"/>
                <w:szCs w:val="24"/>
              </w:rPr>
              <w:t>Electronic mail addresses are opened and applied in workplace communication in accordance with office policy</w:t>
            </w:r>
          </w:p>
          <w:p w14:paraId="6316CC94" w14:textId="77777777" w:rsidR="00253862" w:rsidRPr="008F6157" w:rsidRDefault="00253862" w:rsidP="007F7832">
            <w:pPr>
              <w:pStyle w:val="ListParagraph"/>
              <w:numPr>
                <w:ilvl w:val="0"/>
                <w:numId w:val="51"/>
              </w:numPr>
              <w:spacing w:after="0"/>
              <w:rPr>
                <w:rFonts w:ascii="Times New Roman" w:hAnsi="Times New Roman" w:cs="Times New Roman"/>
                <w:sz w:val="24"/>
                <w:szCs w:val="24"/>
              </w:rPr>
            </w:pPr>
            <w:r w:rsidRPr="008F6157">
              <w:rPr>
                <w:rFonts w:ascii="Times New Roman" w:hAnsi="Times New Roman" w:cs="Times New Roman"/>
                <w:sz w:val="24"/>
                <w:szCs w:val="24"/>
              </w:rPr>
              <w:t>Office internet functions are defined and executed in accordance with office procedures</w:t>
            </w:r>
          </w:p>
          <w:p w14:paraId="7CB327B9" w14:textId="77777777" w:rsidR="00253862" w:rsidRPr="008F6157" w:rsidRDefault="00253862" w:rsidP="007F7832">
            <w:pPr>
              <w:pStyle w:val="ListParagraph"/>
              <w:numPr>
                <w:ilvl w:val="0"/>
                <w:numId w:val="51"/>
              </w:numPr>
              <w:spacing w:after="0"/>
              <w:rPr>
                <w:rFonts w:ascii="Times New Roman" w:hAnsi="Times New Roman" w:cs="Times New Roman"/>
                <w:sz w:val="24"/>
                <w:szCs w:val="24"/>
              </w:rPr>
            </w:pPr>
            <w:r w:rsidRPr="008F6157">
              <w:rPr>
                <w:rFonts w:ascii="Times New Roman" w:hAnsi="Times New Roman" w:cs="Times New Roman"/>
                <w:b/>
                <w:i/>
                <w:sz w:val="24"/>
                <w:szCs w:val="24"/>
              </w:rPr>
              <w:t>Network configuration</w:t>
            </w:r>
            <w:r w:rsidRPr="008F6157">
              <w:rPr>
                <w:rFonts w:ascii="Times New Roman" w:hAnsi="Times New Roman" w:cs="Times New Roman"/>
                <w:sz w:val="24"/>
                <w:szCs w:val="24"/>
              </w:rPr>
              <w:t xml:space="preserve"> is determined in accordance with office operations procedures </w:t>
            </w:r>
          </w:p>
          <w:p w14:paraId="0007DBDF" w14:textId="77777777" w:rsidR="00253862" w:rsidRPr="008F6157" w:rsidRDefault="00253862" w:rsidP="007F7832">
            <w:pPr>
              <w:pStyle w:val="ListParagraph"/>
              <w:numPr>
                <w:ilvl w:val="0"/>
                <w:numId w:val="51"/>
              </w:numPr>
              <w:spacing w:after="0"/>
              <w:rPr>
                <w:rFonts w:ascii="Times New Roman" w:hAnsi="Times New Roman" w:cs="Times New Roman"/>
                <w:sz w:val="24"/>
                <w:szCs w:val="24"/>
              </w:rPr>
            </w:pPr>
            <w:r w:rsidRPr="008F6157">
              <w:rPr>
                <w:rFonts w:ascii="Times New Roman" w:hAnsi="Times New Roman" w:cs="Times New Roman"/>
                <w:sz w:val="24"/>
                <w:szCs w:val="24"/>
              </w:rPr>
              <w:t xml:space="preserve">Official World Wide Web is installed and managed according to workplace procedures </w:t>
            </w:r>
          </w:p>
        </w:tc>
      </w:tr>
      <w:tr w:rsidR="00253862" w:rsidRPr="008F6157" w14:paraId="14080CF8" w14:textId="77777777" w:rsidTr="00253862">
        <w:tc>
          <w:tcPr>
            <w:tcW w:w="1327" w:type="pct"/>
          </w:tcPr>
          <w:p w14:paraId="0BA720A8" w14:textId="77777777" w:rsidR="00253862" w:rsidRPr="008F6157" w:rsidRDefault="00253862" w:rsidP="007F7832">
            <w:pPr>
              <w:pStyle w:val="BodyText"/>
              <w:numPr>
                <w:ilvl w:val="0"/>
                <w:numId w:val="47"/>
              </w:numPr>
              <w:spacing w:line="276" w:lineRule="auto"/>
            </w:pPr>
            <w:r w:rsidRPr="008F6157">
              <w:t>Apply desktop publishing in official assignments</w:t>
            </w:r>
          </w:p>
        </w:tc>
        <w:tc>
          <w:tcPr>
            <w:tcW w:w="3673" w:type="pct"/>
          </w:tcPr>
          <w:p w14:paraId="259C7A11" w14:textId="77777777" w:rsidR="00253862" w:rsidRPr="008F6157" w:rsidRDefault="00253862" w:rsidP="007F7832">
            <w:pPr>
              <w:pStyle w:val="ListParagraph"/>
              <w:numPr>
                <w:ilvl w:val="0"/>
                <w:numId w:val="5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Desktop publishing functions and tools are identified in accordance with manufactures specifications </w:t>
            </w:r>
          </w:p>
          <w:p w14:paraId="7F039804" w14:textId="77777777" w:rsidR="00253862" w:rsidRPr="008F6157" w:rsidRDefault="00253862" w:rsidP="007F7832">
            <w:pPr>
              <w:pStyle w:val="ListParagraph"/>
              <w:numPr>
                <w:ilvl w:val="0"/>
                <w:numId w:val="52"/>
              </w:numPr>
              <w:spacing w:after="0"/>
              <w:rPr>
                <w:rFonts w:ascii="Times New Roman" w:hAnsi="Times New Roman" w:cs="Times New Roman"/>
                <w:sz w:val="24"/>
                <w:szCs w:val="24"/>
              </w:rPr>
            </w:pPr>
            <w:r w:rsidRPr="008F6157">
              <w:rPr>
                <w:rFonts w:ascii="Times New Roman" w:hAnsi="Times New Roman" w:cs="Times New Roman"/>
                <w:sz w:val="24"/>
                <w:szCs w:val="24"/>
              </w:rPr>
              <w:t>Desktop publishing tools are developed in accordance with work requirements</w:t>
            </w:r>
          </w:p>
          <w:p w14:paraId="47EBDA59" w14:textId="77777777" w:rsidR="00253862" w:rsidRPr="008F6157" w:rsidRDefault="00253862" w:rsidP="007F7832">
            <w:pPr>
              <w:pStyle w:val="ListParagraph"/>
              <w:numPr>
                <w:ilvl w:val="0"/>
                <w:numId w:val="52"/>
              </w:numPr>
              <w:spacing w:after="0"/>
              <w:rPr>
                <w:rFonts w:ascii="Times New Roman" w:hAnsi="Times New Roman" w:cs="Times New Roman"/>
                <w:sz w:val="24"/>
                <w:szCs w:val="24"/>
              </w:rPr>
            </w:pPr>
            <w:r w:rsidRPr="008F6157">
              <w:rPr>
                <w:rFonts w:ascii="Times New Roman" w:hAnsi="Times New Roman" w:cs="Times New Roman"/>
                <w:sz w:val="24"/>
                <w:szCs w:val="24"/>
              </w:rPr>
              <w:t>Desktop publishing tools are applied in accordance with workplace requirements</w:t>
            </w:r>
          </w:p>
          <w:p w14:paraId="3E245CC7" w14:textId="77777777" w:rsidR="00253862" w:rsidRPr="008F6157" w:rsidRDefault="00253862" w:rsidP="007F7832">
            <w:pPr>
              <w:pStyle w:val="ListParagraph"/>
              <w:numPr>
                <w:ilvl w:val="0"/>
                <w:numId w:val="52"/>
              </w:numPr>
              <w:spacing w:after="0"/>
              <w:rPr>
                <w:rFonts w:ascii="Times New Roman" w:hAnsi="Times New Roman" w:cs="Times New Roman"/>
                <w:sz w:val="24"/>
                <w:szCs w:val="24"/>
              </w:rPr>
            </w:pPr>
            <w:r w:rsidRPr="008F6157">
              <w:rPr>
                <w:rFonts w:ascii="Times New Roman" w:hAnsi="Times New Roman" w:cs="Times New Roman"/>
                <w:sz w:val="24"/>
                <w:szCs w:val="24"/>
              </w:rPr>
              <w:t>Typeset work is enhanced in accordance with workplace standards</w:t>
            </w:r>
          </w:p>
        </w:tc>
      </w:tr>
      <w:tr w:rsidR="00253862" w:rsidRPr="008F6157" w14:paraId="32CF2C8E" w14:textId="77777777" w:rsidTr="00253862">
        <w:tc>
          <w:tcPr>
            <w:tcW w:w="1327" w:type="pct"/>
          </w:tcPr>
          <w:p w14:paraId="13E6554C" w14:textId="77777777" w:rsidR="00253862" w:rsidRPr="008F6157" w:rsidRDefault="00253862" w:rsidP="007F7832">
            <w:pPr>
              <w:pStyle w:val="BodyText"/>
              <w:numPr>
                <w:ilvl w:val="0"/>
                <w:numId w:val="47"/>
              </w:numPr>
              <w:spacing w:line="276" w:lineRule="auto"/>
            </w:pPr>
            <w:r w:rsidRPr="008F6157">
              <w:t>Prepare presentation packages</w:t>
            </w:r>
          </w:p>
        </w:tc>
        <w:tc>
          <w:tcPr>
            <w:tcW w:w="3673" w:type="pct"/>
          </w:tcPr>
          <w:p w14:paraId="0662F7DD" w14:textId="77777777" w:rsidR="00253862" w:rsidRPr="008F6157" w:rsidRDefault="00253862" w:rsidP="007F7832">
            <w:pPr>
              <w:pStyle w:val="ListParagraph"/>
              <w:numPr>
                <w:ilvl w:val="0"/>
                <w:numId w:val="53"/>
              </w:numPr>
              <w:spacing w:after="0"/>
              <w:rPr>
                <w:rFonts w:ascii="Times New Roman" w:hAnsi="Times New Roman" w:cs="Times New Roman"/>
                <w:sz w:val="24"/>
                <w:szCs w:val="24"/>
              </w:rPr>
            </w:pPr>
            <w:r w:rsidRPr="008F6157">
              <w:rPr>
                <w:rFonts w:ascii="Times New Roman" w:hAnsi="Times New Roman" w:cs="Times New Roman"/>
                <w:sz w:val="24"/>
                <w:szCs w:val="24"/>
              </w:rPr>
              <w:t>Types of presentation packages are identified in accordance with office requirements</w:t>
            </w:r>
          </w:p>
          <w:p w14:paraId="1DCB960E" w14:textId="77777777" w:rsidR="00253862" w:rsidRPr="008F6157" w:rsidRDefault="00253862" w:rsidP="007F7832">
            <w:pPr>
              <w:pStyle w:val="ListParagraph"/>
              <w:numPr>
                <w:ilvl w:val="0"/>
                <w:numId w:val="53"/>
              </w:numPr>
              <w:spacing w:after="0"/>
              <w:rPr>
                <w:rFonts w:ascii="Times New Roman" w:hAnsi="Times New Roman" w:cs="Times New Roman"/>
                <w:sz w:val="24"/>
                <w:szCs w:val="24"/>
              </w:rPr>
            </w:pPr>
            <w:r w:rsidRPr="008F6157">
              <w:rPr>
                <w:rFonts w:ascii="Times New Roman" w:hAnsi="Times New Roman" w:cs="Times New Roman"/>
                <w:sz w:val="24"/>
                <w:szCs w:val="24"/>
              </w:rPr>
              <w:t>Slides are created and formulated in accordance with workplace procedures</w:t>
            </w:r>
          </w:p>
          <w:p w14:paraId="2648567A" w14:textId="77777777" w:rsidR="00253862" w:rsidRPr="008F6157" w:rsidRDefault="00253862" w:rsidP="007F7832">
            <w:pPr>
              <w:pStyle w:val="ListParagraph"/>
              <w:numPr>
                <w:ilvl w:val="0"/>
                <w:numId w:val="5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Slides are edited and </w:t>
            </w:r>
            <w:proofErr w:type="gramStart"/>
            <w:r w:rsidRPr="008F6157">
              <w:rPr>
                <w:rFonts w:ascii="Times New Roman" w:hAnsi="Times New Roman" w:cs="Times New Roman"/>
                <w:sz w:val="24"/>
                <w:szCs w:val="24"/>
              </w:rPr>
              <w:t>run in</w:t>
            </w:r>
            <w:proofErr w:type="gramEnd"/>
            <w:r w:rsidRPr="008F6157">
              <w:rPr>
                <w:rFonts w:ascii="Times New Roman" w:hAnsi="Times New Roman" w:cs="Times New Roman"/>
                <w:sz w:val="24"/>
                <w:szCs w:val="24"/>
              </w:rPr>
              <w:t xml:space="preserve"> accordance with work procedures</w:t>
            </w:r>
          </w:p>
          <w:p w14:paraId="402A536C" w14:textId="77777777" w:rsidR="00253862" w:rsidRPr="008F6157" w:rsidRDefault="00253862" w:rsidP="007F7832">
            <w:pPr>
              <w:pStyle w:val="ListParagraph"/>
              <w:numPr>
                <w:ilvl w:val="0"/>
                <w:numId w:val="5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Slides and handouts are printed according to work requirements </w:t>
            </w:r>
          </w:p>
        </w:tc>
      </w:tr>
    </w:tbl>
    <w:p w14:paraId="50ED00A7" w14:textId="77777777" w:rsidR="00253862" w:rsidRPr="008F6157" w:rsidRDefault="00253862" w:rsidP="00975DB5">
      <w:pPr>
        <w:rPr>
          <w:rFonts w:ascii="Times New Roman" w:hAnsi="Times New Roman" w:cs="Times New Roman"/>
          <w:b/>
          <w:sz w:val="24"/>
          <w:szCs w:val="24"/>
        </w:rPr>
      </w:pPr>
    </w:p>
    <w:p w14:paraId="2F3EE1EF"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p w14:paraId="1A6E4A72"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253862" w:rsidRPr="008F6157" w14:paraId="7E2DE2D7" w14:textId="77777777" w:rsidTr="00253862">
        <w:trPr>
          <w:trHeight w:val="422"/>
        </w:trPr>
        <w:tc>
          <w:tcPr>
            <w:tcW w:w="3150" w:type="dxa"/>
            <w:shd w:val="clear" w:color="auto" w:fill="FFFFFF"/>
          </w:tcPr>
          <w:p w14:paraId="142AA8DF"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Variable</w:t>
            </w:r>
          </w:p>
        </w:tc>
        <w:tc>
          <w:tcPr>
            <w:tcW w:w="6660" w:type="dxa"/>
            <w:shd w:val="clear" w:color="auto" w:fill="FFFFFF"/>
          </w:tcPr>
          <w:p w14:paraId="439D21FE"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tc>
      </w:tr>
      <w:tr w:rsidR="00253862" w:rsidRPr="008F6157" w14:paraId="236ED814" w14:textId="77777777" w:rsidTr="00253862">
        <w:tc>
          <w:tcPr>
            <w:tcW w:w="3150" w:type="dxa"/>
          </w:tcPr>
          <w:p w14:paraId="41643C94" w14:textId="77777777" w:rsidR="00253862" w:rsidRPr="008F6157" w:rsidRDefault="00253862" w:rsidP="007F7832">
            <w:pPr>
              <w:pStyle w:val="BodyTextIndent"/>
              <w:numPr>
                <w:ilvl w:val="0"/>
                <w:numId w:val="54"/>
              </w:numPr>
              <w:rPr>
                <w:rFonts w:ascii="Times New Roman" w:hAnsi="Times New Roman" w:cs="Times New Roman"/>
                <w:bCs/>
                <w:iCs/>
                <w:sz w:val="24"/>
                <w:szCs w:val="24"/>
              </w:rPr>
            </w:pPr>
            <w:r w:rsidRPr="008F6157">
              <w:rPr>
                <w:rFonts w:ascii="Times New Roman" w:hAnsi="Times New Roman" w:cs="Times New Roman"/>
                <w:bCs/>
                <w:iCs/>
                <w:sz w:val="24"/>
                <w:szCs w:val="24"/>
              </w:rPr>
              <w:t>Appropriate computer hardware may include but not limited to:</w:t>
            </w:r>
          </w:p>
          <w:p w14:paraId="3D74D7F3" w14:textId="77777777" w:rsidR="00253862" w:rsidRPr="008F6157" w:rsidRDefault="00253862" w:rsidP="00975DB5">
            <w:pPr>
              <w:rPr>
                <w:rFonts w:ascii="Times New Roman" w:hAnsi="Times New Roman" w:cs="Times New Roman"/>
                <w:bCs/>
                <w:iCs/>
                <w:sz w:val="24"/>
                <w:szCs w:val="24"/>
              </w:rPr>
            </w:pPr>
          </w:p>
        </w:tc>
        <w:tc>
          <w:tcPr>
            <w:tcW w:w="6660" w:type="dxa"/>
          </w:tcPr>
          <w:p w14:paraId="468D6B7B" w14:textId="77777777" w:rsidR="00253862" w:rsidRPr="008F6157" w:rsidRDefault="00253862" w:rsidP="007F7832">
            <w:pPr>
              <w:pStyle w:val="BodyTextIndent"/>
              <w:numPr>
                <w:ilvl w:val="0"/>
                <w:numId w:val="55"/>
              </w:numPr>
              <w:spacing w:after="0"/>
              <w:rPr>
                <w:rStyle w:val="tgc"/>
                <w:rFonts w:ascii="Times New Roman" w:hAnsi="Times New Roman" w:cs="Times New Roman"/>
                <w:sz w:val="24"/>
                <w:szCs w:val="24"/>
              </w:rPr>
            </w:pPr>
            <w:r w:rsidRPr="008F6157">
              <w:rPr>
                <w:rStyle w:val="tgc"/>
                <w:rFonts w:ascii="Times New Roman" w:hAnsi="Times New Roman" w:cs="Times New Roman"/>
                <w:sz w:val="24"/>
                <w:szCs w:val="24"/>
              </w:rPr>
              <w:t>Computer case</w:t>
            </w:r>
          </w:p>
          <w:p w14:paraId="3A611E3B" w14:textId="77777777" w:rsidR="00253862" w:rsidRPr="008F6157" w:rsidRDefault="00253862" w:rsidP="007F7832">
            <w:pPr>
              <w:pStyle w:val="BodyTextIndent"/>
              <w:numPr>
                <w:ilvl w:val="0"/>
                <w:numId w:val="55"/>
              </w:numPr>
              <w:spacing w:after="0"/>
              <w:rPr>
                <w:rStyle w:val="tgc"/>
                <w:rFonts w:ascii="Times New Roman" w:hAnsi="Times New Roman" w:cs="Times New Roman"/>
                <w:sz w:val="24"/>
                <w:szCs w:val="24"/>
              </w:rPr>
            </w:pPr>
            <w:r w:rsidRPr="008F6157">
              <w:rPr>
                <w:rStyle w:val="tgc"/>
                <w:rFonts w:ascii="Times New Roman" w:hAnsi="Times New Roman" w:cs="Times New Roman"/>
                <w:sz w:val="24"/>
                <w:szCs w:val="24"/>
              </w:rPr>
              <w:t>Monitor</w:t>
            </w:r>
          </w:p>
          <w:p w14:paraId="3AD1A163" w14:textId="77777777" w:rsidR="00253862" w:rsidRPr="008F6157" w:rsidRDefault="00253862" w:rsidP="007F7832">
            <w:pPr>
              <w:pStyle w:val="BodyTextIndent"/>
              <w:numPr>
                <w:ilvl w:val="0"/>
                <w:numId w:val="55"/>
              </w:numPr>
              <w:spacing w:after="0"/>
              <w:rPr>
                <w:rStyle w:val="tgc"/>
                <w:rFonts w:ascii="Times New Roman" w:hAnsi="Times New Roman" w:cs="Times New Roman"/>
                <w:sz w:val="24"/>
                <w:szCs w:val="24"/>
              </w:rPr>
            </w:pPr>
            <w:r w:rsidRPr="008F6157">
              <w:rPr>
                <w:rStyle w:val="tgc"/>
                <w:rFonts w:ascii="Times New Roman" w:hAnsi="Times New Roman" w:cs="Times New Roman"/>
                <w:sz w:val="24"/>
                <w:szCs w:val="24"/>
              </w:rPr>
              <w:t xml:space="preserve">keyboard </w:t>
            </w:r>
          </w:p>
          <w:p w14:paraId="172938A5" w14:textId="77777777" w:rsidR="00253862" w:rsidRPr="008F6157" w:rsidRDefault="00253862" w:rsidP="007F7832">
            <w:pPr>
              <w:pStyle w:val="BodyTextIndent"/>
              <w:numPr>
                <w:ilvl w:val="0"/>
                <w:numId w:val="55"/>
              </w:numPr>
              <w:spacing w:after="0"/>
              <w:rPr>
                <w:rFonts w:ascii="Times New Roman" w:hAnsi="Times New Roman" w:cs="Times New Roman"/>
                <w:sz w:val="24"/>
                <w:szCs w:val="24"/>
              </w:rPr>
            </w:pPr>
            <w:r w:rsidRPr="008F6157">
              <w:rPr>
                <w:rStyle w:val="tgc"/>
                <w:rFonts w:ascii="Times New Roman" w:hAnsi="Times New Roman" w:cs="Times New Roman"/>
                <w:sz w:val="24"/>
                <w:szCs w:val="24"/>
              </w:rPr>
              <w:t xml:space="preserve">mouse </w:t>
            </w:r>
          </w:p>
        </w:tc>
      </w:tr>
      <w:tr w:rsidR="00253862" w:rsidRPr="008F6157" w14:paraId="25A1348D" w14:textId="77777777" w:rsidTr="00253862">
        <w:tc>
          <w:tcPr>
            <w:tcW w:w="3150" w:type="dxa"/>
          </w:tcPr>
          <w:p w14:paraId="6E642B57" w14:textId="77777777" w:rsidR="00253862" w:rsidRPr="008F6157" w:rsidRDefault="00253862" w:rsidP="007F7832">
            <w:pPr>
              <w:pStyle w:val="BodyTextIndent"/>
              <w:numPr>
                <w:ilvl w:val="0"/>
                <w:numId w:val="54"/>
              </w:numPr>
              <w:rPr>
                <w:rFonts w:ascii="Times New Roman" w:hAnsi="Times New Roman" w:cs="Times New Roman"/>
                <w:bCs/>
                <w:iCs/>
                <w:sz w:val="24"/>
                <w:szCs w:val="24"/>
              </w:rPr>
            </w:pPr>
            <w:r w:rsidRPr="008F6157">
              <w:rPr>
                <w:rFonts w:ascii="Times New Roman" w:hAnsi="Times New Roman" w:cs="Times New Roman"/>
                <w:bCs/>
                <w:iCs/>
                <w:sz w:val="24"/>
                <w:szCs w:val="24"/>
              </w:rPr>
              <w:t>Data security and privacy may include but not limited to:</w:t>
            </w:r>
          </w:p>
        </w:tc>
        <w:tc>
          <w:tcPr>
            <w:tcW w:w="6660" w:type="dxa"/>
          </w:tcPr>
          <w:p w14:paraId="13DF8BAA" w14:textId="77777777" w:rsidR="00253862" w:rsidRPr="008F6157" w:rsidRDefault="00253862" w:rsidP="007F7832">
            <w:pPr>
              <w:pStyle w:val="ListParagraph"/>
              <w:numPr>
                <w:ilvl w:val="0"/>
                <w:numId w:val="55"/>
              </w:numPr>
              <w:spacing w:after="0"/>
              <w:rPr>
                <w:rStyle w:val="st"/>
                <w:rFonts w:ascii="Times New Roman" w:hAnsi="Times New Roman" w:cs="Times New Roman"/>
                <w:sz w:val="24"/>
                <w:szCs w:val="24"/>
              </w:rPr>
            </w:pPr>
            <w:r w:rsidRPr="008F6157">
              <w:rPr>
                <w:rStyle w:val="st"/>
                <w:rFonts w:ascii="Times New Roman" w:hAnsi="Times New Roman" w:cs="Times New Roman"/>
                <w:sz w:val="24"/>
                <w:szCs w:val="24"/>
              </w:rPr>
              <w:t>Confidentiality of data</w:t>
            </w:r>
          </w:p>
          <w:p w14:paraId="01FDB155" w14:textId="77777777" w:rsidR="00253862" w:rsidRPr="008F6157" w:rsidRDefault="00253862" w:rsidP="007F7832">
            <w:pPr>
              <w:pStyle w:val="ListParagraph"/>
              <w:numPr>
                <w:ilvl w:val="0"/>
                <w:numId w:val="55"/>
              </w:numPr>
              <w:spacing w:after="0"/>
              <w:rPr>
                <w:rStyle w:val="st"/>
                <w:rFonts w:ascii="Times New Roman" w:hAnsi="Times New Roman" w:cs="Times New Roman"/>
                <w:sz w:val="24"/>
                <w:szCs w:val="24"/>
              </w:rPr>
            </w:pPr>
            <w:r w:rsidRPr="008F6157">
              <w:rPr>
                <w:rStyle w:val="st"/>
                <w:rFonts w:ascii="Times New Roman" w:hAnsi="Times New Roman" w:cs="Times New Roman"/>
                <w:sz w:val="24"/>
                <w:szCs w:val="24"/>
              </w:rPr>
              <w:t>Cloud computing</w:t>
            </w:r>
          </w:p>
          <w:p w14:paraId="7C88C2AC"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Style w:val="st"/>
                <w:rFonts w:ascii="Times New Roman" w:hAnsi="Times New Roman" w:cs="Times New Roman"/>
                <w:sz w:val="24"/>
                <w:szCs w:val="24"/>
              </w:rPr>
              <w:t>Integrity -but-curious data surfing</w:t>
            </w:r>
          </w:p>
        </w:tc>
      </w:tr>
      <w:tr w:rsidR="00253862" w:rsidRPr="008F6157" w14:paraId="5517CDB8" w14:textId="77777777" w:rsidTr="00253862">
        <w:tc>
          <w:tcPr>
            <w:tcW w:w="3150" w:type="dxa"/>
          </w:tcPr>
          <w:p w14:paraId="3469DD90" w14:textId="77777777" w:rsidR="00253862" w:rsidRPr="008F6157" w:rsidRDefault="00253862" w:rsidP="007F7832">
            <w:pPr>
              <w:pStyle w:val="BodyTextIndent"/>
              <w:numPr>
                <w:ilvl w:val="0"/>
                <w:numId w:val="54"/>
              </w:numPr>
              <w:rPr>
                <w:rFonts w:ascii="Times New Roman" w:hAnsi="Times New Roman" w:cs="Times New Roman"/>
                <w:bCs/>
                <w:iCs/>
                <w:sz w:val="24"/>
                <w:szCs w:val="24"/>
              </w:rPr>
            </w:pPr>
            <w:r w:rsidRPr="008F6157">
              <w:rPr>
                <w:rFonts w:ascii="Times New Roman" w:hAnsi="Times New Roman" w:cs="Times New Roman"/>
                <w:bCs/>
                <w:iCs/>
                <w:sz w:val="24"/>
                <w:szCs w:val="24"/>
              </w:rPr>
              <w:t>Security and control measures may include but not limited to:</w:t>
            </w:r>
          </w:p>
        </w:tc>
        <w:tc>
          <w:tcPr>
            <w:tcW w:w="6660" w:type="dxa"/>
          </w:tcPr>
          <w:p w14:paraId="5C65BD12"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Fonts w:ascii="Times New Roman" w:hAnsi="Times New Roman" w:cs="Times New Roman"/>
                <w:sz w:val="24"/>
                <w:szCs w:val="24"/>
              </w:rPr>
              <w:t>Counter measures against cyber terrorism</w:t>
            </w:r>
          </w:p>
          <w:p w14:paraId="46133A9F"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Fonts w:ascii="Times New Roman" w:hAnsi="Times New Roman" w:cs="Times New Roman"/>
                <w:sz w:val="24"/>
                <w:szCs w:val="24"/>
              </w:rPr>
              <w:t>Risk reduction</w:t>
            </w:r>
          </w:p>
          <w:p w14:paraId="6ABCD2DB"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Fonts w:ascii="Times New Roman" w:hAnsi="Times New Roman" w:cs="Times New Roman"/>
                <w:sz w:val="24"/>
                <w:szCs w:val="24"/>
              </w:rPr>
              <w:t>Cyber threat issues</w:t>
            </w:r>
          </w:p>
          <w:p w14:paraId="68F20761"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Fonts w:ascii="Times New Roman" w:hAnsi="Times New Roman" w:cs="Times New Roman"/>
                <w:sz w:val="24"/>
                <w:szCs w:val="24"/>
              </w:rPr>
              <w:t>Risk management</w:t>
            </w:r>
          </w:p>
          <w:p w14:paraId="2811FCB1"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Fonts w:ascii="Times New Roman" w:hAnsi="Times New Roman" w:cs="Times New Roman"/>
                <w:sz w:val="24"/>
                <w:szCs w:val="24"/>
              </w:rPr>
              <w:t>Pass wording</w:t>
            </w:r>
          </w:p>
        </w:tc>
      </w:tr>
      <w:tr w:rsidR="00253862" w:rsidRPr="008F6157" w14:paraId="2C490447" w14:textId="77777777" w:rsidTr="00253862">
        <w:tc>
          <w:tcPr>
            <w:tcW w:w="3150" w:type="dxa"/>
          </w:tcPr>
          <w:p w14:paraId="0D3BE742" w14:textId="77777777" w:rsidR="00253862" w:rsidRPr="008F6157" w:rsidRDefault="00253862" w:rsidP="007F7832">
            <w:pPr>
              <w:pStyle w:val="BodyTextIndent"/>
              <w:numPr>
                <w:ilvl w:val="0"/>
                <w:numId w:val="54"/>
              </w:numPr>
              <w:rPr>
                <w:rFonts w:ascii="Times New Roman" w:hAnsi="Times New Roman" w:cs="Times New Roman"/>
                <w:bCs/>
                <w:iCs/>
                <w:sz w:val="24"/>
                <w:szCs w:val="24"/>
              </w:rPr>
            </w:pPr>
            <w:r w:rsidRPr="008F6157">
              <w:rPr>
                <w:rFonts w:ascii="Times New Roman" w:hAnsi="Times New Roman" w:cs="Times New Roman"/>
                <w:bCs/>
                <w:iCs/>
                <w:sz w:val="24"/>
                <w:szCs w:val="24"/>
              </w:rPr>
              <w:t>Security threats may include but not limited to:</w:t>
            </w:r>
          </w:p>
        </w:tc>
        <w:tc>
          <w:tcPr>
            <w:tcW w:w="6660" w:type="dxa"/>
          </w:tcPr>
          <w:p w14:paraId="4E239988"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Fonts w:ascii="Times New Roman" w:hAnsi="Times New Roman" w:cs="Times New Roman"/>
                <w:sz w:val="24"/>
                <w:szCs w:val="24"/>
              </w:rPr>
              <w:t>Cyber terrorism</w:t>
            </w:r>
          </w:p>
          <w:p w14:paraId="46C5C5FB" w14:textId="77777777" w:rsidR="00253862" w:rsidRPr="008F6157" w:rsidRDefault="00253862" w:rsidP="007F7832">
            <w:pPr>
              <w:pStyle w:val="ListParagraph"/>
              <w:numPr>
                <w:ilvl w:val="0"/>
                <w:numId w:val="55"/>
              </w:numPr>
              <w:spacing w:after="0"/>
              <w:rPr>
                <w:rFonts w:ascii="Times New Roman" w:hAnsi="Times New Roman" w:cs="Times New Roman"/>
                <w:sz w:val="24"/>
                <w:szCs w:val="24"/>
              </w:rPr>
            </w:pPr>
            <w:r w:rsidRPr="008F6157">
              <w:rPr>
                <w:rFonts w:ascii="Times New Roman" w:hAnsi="Times New Roman" w:cs="Times New Roman"/>
                <w:sz w:val="24"/>
                <w:szCs w:val="24"/>
              </w:rPr>
              <w:t>Hacking</w:t>
            </w:r>
          </w:p>
        </w:tc>
      </w:tr>
    </w:tbl>
    <w:p w14:paraId="0835E652" w14:textId="77777777" w:rsidR="00253862" w:rsidRPr="008F6157" w:rsidRDefault="00253862" w:rsidP="00975DB5">
      <w:pPr>
        <w:rPr>
          <w:rFonts w:ascii="Times New Roman" w:hAnsi="Times New Roman" w:cs="Times New Roman"/>
          <w:b/>
          <w:sz w:val="24"/>
          <w:szCs w:val="24"/>
        </w:rPr>
      </w:pPr>
    </w:p>
    <w:p w14:paraId="16D1990E"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REQUIRED SKILLS AND KNOWLEDGE</w:t>
      </w:r>
    </w:p>
    <w:p w14:paraId="01E96995"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Cs/>
          <w:sz w:val="24"/>
          <w:szCs w:val="24"/>
        </w:rPr>
        <w:t>This section describes the skills and knowledge required for this unit of competency.</w:t>
      </w:r>
    </w:p>
    <w:p w14:paraId="72843525"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Required Skills</w:t>
      </w:r>
    </w:p>
    <w:p w14:paraId="54F7B93D"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 individual needs to demonstrate the following skills:</w:t>
      </w:r>
    </w:p>
    <w:p w14:paraId="3E8A4030" w14:textId="77777777" w:rsidR="00253862" w:rsidRPr="008F6157" w:rsidRDefault="00253862" w:rsidP="007F7832">
      <w:pPr>
        <w:pStyle w:val="ListParagraph"/>
        <w:numPr>
          <w:ilvl w:val="0"/>
          <w:numId w:val="56"/>
        </w:numPr>
        <w:spacing w:after="0"/>
        <w:rPr>
          <w:rFonts w:ascii="Times New Roman" w:hAnsi="Times New Roman" w:cs="Times New Roman"/>
          <w:sz w:val="24"/>
          <w:szCs w:val="24"/>
        </w:rPr>
      </w:pPr>
      <w:r w:rsidRPr="008F6157">
        <w:rPr>
          <w:rFonts w:ascii="Times New Roman" w:hAnsi="Times New Roman" w:cs="Times New Roman"/>
          <w:sz w:val="24"/>
          <w:szCs w:val="24"/>
        </w:rPr>
        <w:t>Analytical skills</w:t>
      </w:r>
    </w:p>
    <w:p w14:paraId="58CD41E9" w14:textId="77777777" w:rsidR="00253862" w:rsidRPr="008F6157" w:rsidRDefault="00253862" w:rsidP="007F7832">
      <w:pPr>
        <w:pStyle w:val="ListParagraph"/>
        <w:numPr>
          <w:ilvl w:val="0"/>
          <w:numId w:val="56"/>
        </w:numPr>
        <w:spacing w:after="0"/>
        <w:rPr>
          <w:rFonts w:ascii="Times New Roman" w:hAnsi="Times New Roman" w:cs="Times New Roman"/>
          <w:sz w:val="24"/>
          <w:szCs w:val="24"/>
        </w:rPr>
      </w:pPr>
      <w:r w:rsidRPr="008F6157">
        <w:rPr>
          <w:rFonts w:ascii="Times New Roman" w:hAnsi="Times New Roman" w:cs="Times New Roman"/>
          <w:sz w:val="24"/>
          <w:szCs w:val="24"/>
        </w:rPr>
        <w:t>Interpretation</w:t>
      </w:r>
    </w:p>
    <w:p w14:paraId="556664A1" w14:textId="77777777" w:rsidR="00253862" w:rsidRPr="008F6157" w:rsidRDefault="00253862" w:rsidP="007F7832">
      <w:pPr>
        <w:pStyle w:val="ListParagraph"/>
        <w:numPr>
          <w:ilvl w:val="0"/>
          <w:numId w:val="56"/>
        </w:numPr>
        <w:spacing w:after="0"/>
        <w:rPr>
          <w:rFonts w:ascii="Times New Roman" w:hAnsi="Times New Roman" w:cs="Times New Roman"/>
          <w:sz w:val="24"/>
          <w:szCs w:val="24"/>
        </w:rPr>
      </w:pPr>
      <w:r w:rsidRPr="008F6157">
        <w:rPr>
          <w:rFonts w:ascii="Times New Roman" w:hAnsi="Times New Roman" w:cs="Times New Roman"/>
          <w:sz w:val="24"/>
          <w:szCs w:val="24"/>
        </w:rPr>
        <w:t>Typing</w:t>
      </w:r>
    </w:p>
    <w:p w14:paraId="542F5E49" w14:textId="77777777" w:rsidR="00253862" w:rsidRPr="008F6157" w:rsidRDefault="00253862" w:rsidP="007F7832">
      <w:pPr>
        <w:pStyle w:val="ListParagraph"/>
        <w:numPr>
          <w:ilvl w:val="0"/>
          <w:numId w:val="56"/>
        </w:numPr>
        <w:spacing w:after="0"/>
        <w:rPr>
          <w:rFonts w:ascii="Times New Roman" w:hAnsi="Times New Roman" w:cs="Times New Roman"/>
          <w:sz w:val="24"/>
          <w:szCs w:val="24"/>
        </w:rPr>
      </w:pPr>
      <w:r w:rsidRPr="008F6157">
        <w:rPr>
          <w:rFonts w:ascii="Times New Roman" w:hAnsi="Times New Roman" w:cs="Times New Roman"/>
          <w:sz w:val="24"/>
          <w:szCs w:val="24"/>
        </w:rPr>
        <w:t>Communication</w:t>
      </w:r>
    </w:p>
    <w:p w14:paraId="384102A4" w14:textId="77777777" w:rsidR="00253862" w:rsidRPr="008F6157" w:rsidRDefault="00253862" w:rsidP="007F7832">
      <w:pPr>
        <w:pStyle w:val="ListParagraph"/>
        <w:numPr>
          <w:ilvl w:val="0"/>
          <w:numId w:val="56"/>
        </w:numPr>
        <w:spacing w:after="0"/>
        <w:rPr>
          <w:rFonts w:ascii="Times New Roman" w:hAnsi="Times New Roman" w:cs="Times New Roman"/>
          <w:b/>
          <w:bCs/>
          <w:sz w:val="24"/>
          <w:szCs w:val="24"/>
        </w:rPr>
      </w:pPr>
      <w:r w:rsidRPr="008F6157">
        <w:rPr>
          <w:rFonts w:ascii="Times New Roman" w:hAnsi="Times New Roman" w:cs="Times New Roman"/>
          <w:sz w:val="24"/>
          <w:szCs w:val="24"/>
        </w:rPr>
        <w:t>Basic ICT skills</w:t>
      </w:r>
    </w:p>
    <w:p w14:paraId="310F2B8A" w14:textId="77777777" w:rsidR="00253862" w:rsidRPr="008F6157" w:rsidRDefault="00253862" w:rsidP="00975DB5">
      <w:pPr>
        <w:rPr>
          <w:rFonts w:ascii="Times New Roman" w:hAnsi="Times New Roman" w:cs="Times New Roman"/>
          <w:b/>
          <w:bCs/>
          <w:sz w:val="24"/>
          <w:szCs w:val="24"/>
        </w:rPr>
      </w:pPr>
    </w:p>
    <w:p w14:paraId="2E061E6E" w14:textId="77777777" w:rsidR="00253862" w:rsidRPr="008F6157" w:rsidRDefault="00253862" w:rsidP="00975DB5">
      <w:pPr>
        <w:rPr>
          <w:rFonts w:ascii="Times New Roman" w:hAnsi="Times New Roman" w:cs="Times New Roman"/>
          <w:b/>
          <w:bCs/>
          <w:sz w:val="24"/>
          <w:szCs w:val="24"/>
        </w:rPr>
      </w:pPr>
      <w:r w:rsidRPr="008F6157">
        <w:rPr>
          <w:rFonts w:ascii="Times New Roman" w:hAnsi="Times New Roman" w:cs="Times New Roman"/>
          <w:b/>
          <w:bCs/>
          <w:sz w:val="24"/>
          <w:szCs w:val="24"/>
        </w:rPr>
        <w:lastRenderedPageBreak/>
        <w:t>Required Knowledge</w:t>
      </w:r>
    </w:p>
    <w:p w14:paraId="3BCA3EDF" w14:textId="77777777" w:rsidR="00253862" w:rsidRPr="008F6157" w:rsidRDefault="00253862" w:rsidP="00975DB5">
      <w:pPr>
        <w:rPr>
          <w:rFonts w:ascii="Times New Roman" w:hAnsi="Times New Roman" w:cs="Times New Roman"/>
          <w:bCs/>
          <w:sz w:val="24"/>
          <w:szCs w:val="24"/>
        </w:rPr>
      </w:pPr>
      <w:r w:rsidRPr="008F6157">
        <w:rPr>
          <w:rFonts w:ascii="Times New Roman" w:hAnsi="Times New Roman" w:cs="Times New Roman"/>
          <w:bCs/>
          <w:sz w:val="24"/>
          <w:szCs w:val="24"/>
        </w:rPr>
        <w:t>The individual needs to demonstrate knowledge of:</w:t>
      </w:r>
    </w:p>
    <w:p w14:paraId="58DAD3D7"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Software concept</w:t>
      </w:r>
    </w:p>
    <w:p w14:paraId="5DFDCF59"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Functions of computer software and hardware</w:t>
      </w:r>
    </w:p>
    <w:p w14:paraId="6D0866EA"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Data security and privacy</w:t>
      </w:r>
    </w:p>
    <w:p w14:paraId="76611A30"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Computer security threats and control measures</w:t>
      </w:r>
    </w:p>
    <w:p w14:paraId="063694F5"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 xml:space="preserve">Technology underlying cyber-attacks and networks </w:t>
      </w:r>
    </w:p>
    <w:p w14:paraId="76FD35AB"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Cyber terrorism</w:t>
      </w:r>
    </w:p>
    <w:p w14:paraId="6B00E9F0"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Computer crimes</w:t>
      </w:r>
    </w:p>
    <w:p w14:paraId="1D1B901B"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Detection and protection of computer crimes</w:t>
      </w:r>
    </w:p>
    <w:p w14:paraId="45740F49"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Laws governing protection of ICT</w:t>
      </w:r>
    </w:p>
    <w:p w14:paraId="107B3532" w14:textId="77777777" w:rsidR="00253862" w:rsidRPr="008F6157" w:rsidRDefault="00253862" w:rsidP="007F7832">
      <w:pPr>
        <w:pStyle w:val="ListParagraph"/>
        <w:numPr>
          <w:ilvl w:val="0"/>
          <w:numId w:val="57"/>
        </w:numPr>
        <w:spacing w:after="0"/>
        <w:rPr>
          <w:rFonts w:ascii="Times New Roman" w:hAnsi="Times New Roman" w:cs="Times New Roman"/>
          <w:sz w:val="24"/>
          <w:szCs w:val="24"/>
        </w:rPr>
      </w:pPr>
      <w:r w:rsidRPr="008F6157">
        <w:rPr>
          <w:rFonts w:ascii="Times New Roman" w:hAnsi="Times New Roman" w:cs="Times New Roman"/>
          <w:sz w:val="24"/>
          <w:szCs w:val="24"/>
        </w:rPr>
        <w:t>Microsoft suite</w:t>
      </w:r>
    </w:p>
    <w:p w14:paraId="61B47230" w14:textId="77777777" w:rsidR="00253862" w:rsidRPr="008F6157" w:rsidRDefault="00253862" w:rsidP="00975DB5">
      <w:pPr>
        <w:rPr>
          <w:rFonts w:ascii="Times New Roman" w:hAnsi="Times New Roman" w:cs="Times New Roman"/>
          <w:color w:val="FF0000"/>
          <w:sz w:val="24"/>
          <w:szCs w:val="24"/>
        </w:rPr>
      </w:pPr>
    </w:p>
    <w:p w14:paraId="628D9006" w14:textId="77777777" w:rsidR="00253862" w:rsidRPr="008F6157" w:rsidRDefault="00253862" w:rsidP="00975DB5">
      <w:pPr>
        <w:rPr>
          <w:rFonts w:ascii="Times New Roman" w:hAnsi="Times New Roman" w:cs="Times New Roman"/>
          <w:b/>
          <w:bCs/>
          <w:sz w:val="24"/>
          <w:szCs w:val="24"/>
        </w:rPr>
      </w:pPr>
      <w:r w:rsidRPr="008F6157">
        <w:rPr>
          <w:rFonts w:ascii="Times New Roman" w:hAnsi="Times New Roman" w:cs="Times New Roman"/>
          <w:b/>
          <w:bCs/>
          <w:sz w:val="24"/>
          <w:szCs w:val="24"/>
        </w:rPr>
        <w:t>EVIDENCE GUIDE</w:t>
      </w:r>
    </w:p>
    <w:p w14:paraId="6BDB284B"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provides advice on assessment and must be read in conjunction with the performance criteria, required skills and knowledge and range.</w:t>
      </w:r>
    </w:p>
    <w:p w14:paraId="51A5B796" w14:textId="77777777" w:rsidR="00253862" w:rsidRPr="008F6157" w:rsidRDefault="00253862" w:rsidP="00975DB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253862" w:rsidRPr="008F6157" w14:paraId="0BFF6471" w14:textId="77777777" w:rsidTr="00253862">
        <w:tc>
          <w:tcPr>
            <w:tcW w:w="1193" w:type="pct"/>
          </w:tcPr>
          <w:p w14:paraId="5D80D686" w14:textId="77777777" w:rsidR="00253862" w:rsidRPr="008F6157" w:rsidRDefault="00253862" w:rsidP="007F7832">
            <w:pPr>
              <w:pStyle w:val="ListParagraph"/>
              <w:numPr>
                <w:ilvl w:val="0"/>
                <w:numId w:val="58"/>
              </w:numPr>
              <w:spacing w:after="0"/>
              <w:rPr>
                <w:rFonts w:ascii="Times New Roman" w:hAnsi="Times New Roman" w:cs="Times New Roman"/>
                <w:sz w:val="24"/>
                <w:szCs w:val="24"/>
              </w:rPr>
            </w:pPr>
            <w:r w:rsidRPr="008F6157">
              <w:rPr>
                <w:rFonts w:ascii="Times New Roman" w:hAnsi="Times New Roman" w:cs="Times New Roman"/>
                <w:sz w:val="24"/>
                <w:szCs w:val="24"/>
              </w:rPr>
              <w:t>Critical Aspects of Competency</w:t>
            </w:r>
          </w:p>
        </w:tc>
        <w:tc>
          <w:tcPr>
            <w:tcW w:w="3807" w:type="pct"/>
          </w:tcPr>
          <w:p w14:paraId="32B2B523" w14:textId="77777777" w:rsidR="00253862" w:rsidRPr="008F6157" w:rsidRDefault="00253862" w:rsidP="00975DB5">
            <w:pPr>
              <w:pStyle w:val="BodyText"/>
              <w:spacing w:after="0" w:line="276" w:lineRule="auto"/>
            </w:pPr>
            <w:r w:rsidRPr="008F6157">
              <w:t>Assessment requires evidence that the candidate:</w:t>
            </w:r>
          </w:p>
          <w:p w14:paraId="0CDBCD1F"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Identified and controlled security threats</w:t>
            </w:r>
          </w:p>
          <w:p w14:paraId="6758C3B9"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Detected and protected computer crimes</w:t>
            </w:r>
          </w:p>
          <w:p w14:paraId="53598984"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Applied word processing in office tasks</w:t>
            </w:r>
          </w:p>
          <w:p w14:paraId="2CFD69B7"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Designed, prepared work sheet and applied data to the cells in accordance to workplace procedures</w:t>
            </w:r>
          </w:p>
          <w:p w14:paraId="10CD6661"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Opened electronic mail for office communication as per workplace procedure</w:t>
            </w:r>
          </w:p>
          <w:p w14:paraId="32DD42FF"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Installed internet and World Wide Web for office tasks in accordance with office procedures</w:t>
            </w:r>
          </w:p>
          <w:p w14:paraId="6D600D78"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 xml:space="preserve">Integrated emerging issues in computer ICT applications </w:t>
            </w:r>
          </w:p>
          <w:p w14:paraId="18F1B6D2" w14:textId="77777777" w:rsidR="00253862" w:rsidRPr="008F6157" w:rsidRDefault="00253862" w:rsidP="007F7832">
            <w:pPr>
              <w:pStyle w:val="ListParagraph"/>
              <w:numPr>
                <w:ilvl w:val="0"/>
                <w:numId w:val="59"/>
              </w:numPr>
              <w:spacing w:after="0"/>
              <w:rPr>
                <w:rFonts w:ascii="Times New Roman" w:hAnsi="Times New Roman" w:cs="Times New Roman"/>
                <w:sz w:val="24"/>
                <w:szCs w:val="24"/>
              </w:rPr>
            </w:pPr>
            <w:r w:rsidRPr="008F6157">
              <w:rPr>
                <w:rFonts w:ascii="Times New Roman" w:hAnsi="Times New Roman" w:cs="Times New Roman"/>
                <w:sz w:val="24"/>
                <w:szCs w:val="24"/>
              </w:rPr>
              <w:t xml:space="preserve">Applied laws governing protection of ICT </w:t>
            </w:r>
          </w:p>
        </w:tc>
      </w:tr>
      <w:tr w:rsidR="00253862" w:rsidRPr="008F6157" w14:paraId="07255E6B" w14:textId="77777777" w:rsidTr="00253862">
        <w:tc>
          <w:tcPr>
            <w:tcW w:w="1193" w:type="pct"/>
          </w:tcPr>
          <w:p w14:paraId="5FBD07D5" w14:textId="77777777" w:rsidR="00253862" w:rsidRPr="008F6157" w:rsidRDefault="00253862" w:rsidP="007F7832">
            <w:pPr>
              <w:pStyle w:val="BodyText"/>
              <w:numPr>
                <w:ilvl w:val="0"/>
                <w:numId w:val="58"/>
              </w:numPr>
              <w:spacing w:line="276" w:lineRule="auto"/>
            </w:pPr>
            <w:r w:rsidRPr="008F6157">
              <w:t>Resource Implications</w:t>
            </w:r>
          </w:p>
        </w:tc>
        <w:tc>
          <w:tcPr>
            <w:tcW w:w="3807" w:type="pct"/>
          </w:tcPr>
          <w:p w14:paraId="71E26CD6" w14:textId="77777777" w:rsidR="00253862" w:rsidRPr="008F6157" w:rsidRDefault="00253862" w:rsidP="00975DB5">
            <w:pPr>
              <w:spacing w:after="0"/>
              <w:rPr>
                <w:rStyle w:val="tgc"/>
                <w:rFonts w:ascii="Times New Roman" w:hAnsi="Times New Roman" w:cs="Times New Roman"/>
                <w:sz w:val="24"/>
                <w:szCs w:val="24"/>
              </w:rPr>
            </w:pPr>
            <w:r w:rsidRPr="008F6157">
              <w:rPr>
                <w:rStyle w:val="tgc"/>
                <w:rFonts w:ascii="Times New Roman" w:hAnsi="Times New Roman" w:cs="Times New Roman"/>
                <w:sz w:val="24"/>
                <w:szCs w:val="24"/>
              </w:rPr>
              <w:t>The following resources should be provided:</w:t>
            </w:r>
          </w:p>
          <w:p w14:paraId="1676549E" w14:textId="77777777" w:rsidR="00253862" w:rsidRPr="008F6157" w:rsidRDefault="00253862" w:rsidP="007F7832">
            <w:pPr>
              <w:pStyle w:val="ListParagraph"/>
              <w:numPr>
                <w:ilvl w:val="0"/>
                <w:numId w:val="60"/>
              </w:numPr>
              <w:spacing w:after="0"/>
              <w:rPr>
                <w:rStyle w:val="tgc"/>
                <w:rFonts w:ascii="Times New Roman" w:hAnsi="Times New Roman" w:cs="Times New Roman"/>
                <w:sz w:val="24"/>
                <w:szCs w:val="24"/>
              </w:rPr>
            </w:pPr>
            <w:r w:rsidRPr="008F6157">
              <w:rPr>
                <w:rStyle w:val="tgc"/>
                <w:rFonts w:ascii="Times New Roman" w:hAnsi="Times New Roman" w:cs="Times New Roman"/>
                <w:sz w:val="24"/>
                <w:szCs w:val="24"/>
              </w:rPr>
              <w:t xml:space="preserve">Tablets </w:t>
            </w:r>
          </w:p>
          <w:p w14:paraId="5498E313" w14:textId="77777777" w:rsidR="00253862" w:rsidRPr="008F6157" w:rsidRDefault="00253862" w:rsidP="007F7832">
            <w:pPr>
              <w:pStyle w:val="ListParagraph"/>
              <w:numPr>
                <w:ilvl w:val="0"/>
                <w:numId w:val="60"/>
              </w:numPr>
              <w:spacing w:after="0"/>
              <w:rPr>
                <w:rStyle w:val="tgc"/>
                <w:rFonts w:ascii="Times New Roman" w:hAnsi="Times New Roman" w:cs="Times New Roman"/>
                <w:sz w:val="24"/>
                <w:szCs w:val="24"/>
              </w:rPr>
            </w:pPr>
            <w:r w:rsidRPr="008F6157">
              <w:rPr>
                <w:rStyle w:val="tgc"/>
                <w:rFonts w:ascii="Times New Roman" w:hAnsi="Times New Roman" w:cs="Times New Roman"/>
                <w:sz w:val="24"/>
                <w:szCs w:val="24"/>
              </w:rPr>
              <w:t>Laptops</w:t>
            </w:r>
          </w:p>
          <w:p w14:paraId="084C3A28" w14:textId="77777777" w:rsidR="00253862" w:rsidRPr="008F6157" w:rsidRDefault="00253862" w:rsidP="007F7832">
            <w:pPr>
              <w:pStyle w:val="ListParagraph"/>
              <w:numPr>
                <w:ilvl w:val="0"/>
                <w:numId w:val="60"/>
              </w:numPr>
              <w:spacing w:after="0"/>
              <w:rPr>
                <w:rFonts w:ascii="Times New Roman" w:hAnsi="Times New Roman" w:cs="Times New Roman"/>
                <w:sz w:val="24"/>
                <w:szCs w:val="24"/>
              </w:rPr>
            </w:pPr>
            <w:r w:rsidRPr="008F6157">
              <w:rPr>
                <w:rFonts w:ascii="Times New Roman" w:hAnsi="Times New Roman" w:cs="Times New Roman"/>
                <w:sz w:val="24"/>
                <w:szCs w:val="24"/>
              </w:rPr>
              <w:t>Desktop computers</w:t>
            </w:r>
          </w:p>
          <w:p w14:paraId="6F5FB35F" w14:textId="77777777" w:rsidR="00253862" w:rsidRPr="008F6157" w:rsidRDefault="00253862" w:rsidP="007F7832">
            <w:pPr>
              <w:pStyle w:val="ListParagraph"/>
              <w:numPr>
                <w:ilvl w:val="0"/>
                <w:numId w:val="60"/>
              </w:numPr>
              <w:spacing w:after="0"/>
              <w:rPr>
                <w:rFonts w:ascii="Times New Roman" w:hAnsi="Times New Roman" w:cs="Times New Roman"/>
                <w:sz w:val="24"/>
                <w:szCs w:val="24"/>
              </w:rPr>
            </w:pPr>
            <w:r w:rsidRPr="008F6157">
              <w:rPr>
                <w:rFonts w:ascii="Times New Roman" w:hAnsi="Times New Roman" w:cs="Times New Roman"/>
                <w:sz w:val="24"/>
                <w:szCs w:val="24"/>
              </w:rPr>
              <w:t>Calculators</w:t>
            </w:r>
          </w:p>
          <w:p w14:paraId="45712F1C" w14:textId="77777777" w:rsidR="00253862" w:rsidRPr="008F6157" w:rsidRDefault="00253862" w:rsidP="007F7832">
            <w:pPr>
              <w:pStyle w:val="ListParagraph"/>
              <w:numPr>
                <w:ilvl w:val="0"/>
                <w:numId w:val="6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Internet </w:t>
            </w:r>
          </w:p>
          <w:p w14:paraId="222918B8" w14:textId="77777777" w:rsidR="00253862" w:rsidRPr="008F6157" w:rsidRDefault="00253862" w:rsidP="007F7832">
            <w:pPr>
              <w:pStyle w:val="ListParagraph"/>
              <w:numPr>
                <w:ilvl w:val="0"/>
                <w:numId w:val="60"/>
              </w:numPr>
              <w:spacing w:after="0"/>
              <w:rPr>
                <w:rFonts w:ascii="Times New Roman" w:hAnsi="Times New Roman" w:cs="Times New Roman"/>
                <w:sz w:val="24"/>
                <w:szCs w:val="24"/>
              </w:rPr>
            </w:pPr>
            <w:r w:rsidRPr="008F6157">
              <w:rPr>
                <w:rFonts w:ascii="Times New Roman" w:hAnsi="Times New Roman" w:cs="Times New Roman"/>
                <w:sz w:val="24"/>
                <w:szCs w:val="24"/>
              </w:rPr>
              <w:t>Smart phones</w:t>
            </w:r>
          </w:p>
          <w:p w14:paraId="1DA612A1" w14:textId="77777777" w:rsidR="00253862" w:rsidRPr="008F6157" w:rsidRDefault="00253862" w:rsidP="007F7832">
            <w:pPr>
              <w:pStyle w:val="ListParagraph"/>
              <w:numPr>
                <w:ilvl w:val="0"/>
                <w:numId w:val="60"/>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Operation Manuals</w:t>
            </w:r>
          </w:p>
        </w:tc>
      </w:tr>
      <w:tr w:rsidR="00253862" w:rsidRPr="008F6157" w14:paraId="44DE2935" w14:textId="77777777" w:rsidTr="00253862">
        <w:tc>
          <w:tcPr>
            <w:tcW w:w="1193" w:type="pct"/>
          </w:tcPr>
          <w:p w14:paraId="3FA3DDA0" w14:textId="77777777" w:rsidR="00253862" w:rsidRPr="008F6157" w:rsidRDefault="00253862" w:rsidP="007F7832">
            <w:pPr>
              <w:pStyle w:val="BodyText"/>
              <w:numPr>
                <w:ilvl w:val="0"/>
                <w:numId w:val="58"/>
              </w:numPr>
              <w:spacing w:line="276" w:lineRule="auto"/>
            </w:pPr>
            <w:r w:rsidRPr="008F6157">
              <w:lastRenderedPageBreak/>
              <w:t>Methods of Assessment</w:t>
            </w:r>
          </w:p>
        </w:tc>
        <w:tc>
          <w:tcPr>
            <w:tcW w:w="3807" w:type="pct"/>
          </w:tcPr>
          <w:p w14:paraId="0C7A2A28" w14:textId="77777777" w:rsidR="00253862" w:rsidRPr="008F6157" w:rsidRDefault="00253862" w:rsidP="00975DB5">
            <w:pPr>
              <w:pStyle w:val="BodyTextIndent"/>
              <w:spacing w:after="0"/>
              <w:rPr>
                <w:rFonts w:ascii="Times New Roman" w:hAnsi="Times New Roman" w:cs="Times New Roman"/>
                <w:sz w:val="24"/>
                <w:szCs w:val="24"/>
              </w:rPr>
            </w:pPr>
            <w:r w:rsidRPr="008F6157">
              <w:rPr>
                <w:rFonts w:ascii="Times New Roman" w:hAnsi="Times New Roman" w:cs="Times New Roman"/>
                <w:sz w:val="24"/>
                <w:szCs w:val="24"/>
              </w:rPr>
              <w:t>Competency may be assessed through:</w:t>
            </w:r>
          </w:p>
          <w:p w14:paraId="45AFEAA4" w14:textId="77777777" w:rsidR="00253862" w:rsidRPr="008F6157" w:rsidRDefault="00253862" w:rsidP="007F7832">
            <w:pPr>
              <w:pStyle w:val="ListParagraph"/>
              <w:numPr>
                <w:ilvl w:val="0"/>
                <w:numId w:val="61"/>
              </w:numPr>
              <w:spacing w:after="0"/>
              <w:rPr>
                <w:rFonts w:ascii="Times New Roman" w:hAnsi="Times New Roman" w:cs="Times New Roman"/>
                <w:sz w:val="24"/>
                <w:szCs w:val="24"/>
              </w:rPr>
            </w:pPr>
            <w:r w:rsidRPr="008F6157">
              <w:rPr>
                <w:rFonts w:ascii="Times New Roman" w:hAnsi="Times New Roman" w:cs="Times New Roman"/>
                <w:sz w:val="24"/>
                <w:szCs w:val="24"/>
              </w:rPr>
              <w:t>Written Test</w:t>
            </w:r>
          </w:p>
          <w:p w14:paraId="08C97291" w14:textId="77777777" w:rsidR="00253862" w:rsidRPr="008F6157" w:rsidRDefault="00253862" w:rsidP="007F7832">
            <w:pPr>
              <w:pStyle w:val="ListParagraph"/>
              <w:numPr>
                <w:ilvl w:val="0"/>
                <w:numId w:val="61"/>
              </w:numPr>
              <w:spacing w:after="0"/>
              <w:rPr>
                <w:rFonts w:ascii="Times New Roman" w:hAnsi="Times New Roman" w:cs="Times New Roman"/>
                <w:sz w:val="24"/>
                <w:szCs w:val="24"/>
              </w:rPr>
            </w:pPr>
            <w:r w:rsidRPr="008F6157">
              <w:rPr>
                <w:rFonts w:ascii="Times New Roman" w:hAnsi="Times New Roman" w:cs="Times New Roman"/>
                <w:sz w:val="24"/>
                <w:szCs w:val="24"/>
              </w:rPr>
              <w:t>Observation</w:t>
            </w:r>
          </w:p>
          <w:p w14:paraId="333CE81D" w14:textId="77777777" w:rsidR="00253862" w:rsidRPr="008F6157" w:rsidRDefault="00253862" w:rsidP="007F7832">
            <w:pPr>
              <w:pStyle w:val="ListParagraph"/>
              <w:numPr>
                <w:ilvl w:val="0"/>
                <w:numId w:val="61"/>
              </w:numPr>
              <w:spacing w:after="0"/>
              <w:rPr>
                <w:rFonts w:ascii="Times New Roman" w:hAnsi="Times New Roman" w:cs="Times New Roman"/>
                <w:sz w:val="24"/>
                <w:szCs w:val="24"/>
              </w:rPr>
            </w:pPr>
            <w:r w:rsidRPr="008F6157">
              <w:rPr>
                <w:rFonts w:ascii="Times New Roman" w:hAnsi="Times New Roman" w:cs="Times New Roman"/>
                <w:sz w:val="24"/>
                <w:szCs w:val="24"/>
              </w:rPr>
              <w:t>Practical assignment</w:t>
            </w:r>
          </w:p>
          <w:p w14:paraId="42A1664B" w14:textId="77777777" w:rsidR="00253862" w:rsidRPr="008F6157" w:rsidRDefault="00253862" w:rsidP="007F7832">
            <w:pPr>
              <w:pStyle w:val="ListParagraph"/>
              <w:numPr>
                <w:ilvl w:val="0"/>
                <w:numId w:val="61"/>
              </w:numPr>
              <w:spacing w:after="0"/>
              <w:rPr>
                <w:rFonts w:ascii="Times New Roman" w:hAnsi="Times New Roman" w:cs="Times New Roman"/>
                <w:sz w:val="24"/>
                <w:szCs w:val="24"/>
              </w:rPr>
            </w:pPr>
            <w:r w:rsidRPr="008F6157">
              <w:rPr>
                <w:rFonts w:ascii="Times New Roman" w:hAnsi="Times New Roman" w:cs="Times New Roman"/>
                <w:sz w:val="24"/>
                <w:szCs w:val="24"/>
              </w:rPr>
              <w:t>Interview/Oral Questioning</w:t>
            </w:r>
          </w:p>
        </w:tc>
      </w:tr>
      <w:tr w:rsidR="00253862" w:rsidRPr="008F6157" w14:paraId="2189CFE4" w14:textId="77777777" w:rsidTr="00253862">
        <w:tc>
          <w:tcPr>
            <w:tcW w:w="1193" w:type="pct"/>
          </w:tcPr>
          <w:p w14:paraId="19DFA78E" w14:textId="77777777" w:rsidR="00253862" w:rsidRPr="008F6157" w:rsidRDefault="00253862" w:rsidP="007F7832">
            <w:pPr>
              <w:pStyle w:val="BodyText"/>
              <w:numPr>
                <w:ilvl w:val="0"/>
                <w:numId w:val="58"/>
              </w:numPr>
              <w:spacing w:line="276" w:lineRule="auto"/>
            </w:pPr>
            <w:r w:rsidRPr="008F6157">
              <w:t>Context of Assessment</w:t>
            </w:r>
          </w:p>
        </w:tc>
        <w:tc>
          <w:tcPr>
            <w:tcW w:w="3807" w:type="pct"/>
          </w:tcPr>
          <w:p w14:paraId="342BA923" w14:textId="77777777" w:rsidR="00253862" w:rsidRPr="008F6157" w:rsidRDefault="00253862" w:rsidP="00975DB5">
            <w:pPr>
              <w:pStyle w:val="BodyText"/>
              <w:spacing w:after="0" w:line="276" w:lineRule="auto"/>
            </w:pPr>
            <w:r w:rsidRPr="008F6157">
              <w:t>Competency may be assessed in:</w:t>
            </w:r>
          </w:p>
          <w:p w14:paraId="0A046030" w14:textId="77777777" w:rsidR="00253862" w:rsidRPr="008F6157" w:rsidRDefault="00253862" w:rsidP="007F7832">
            <w:pPr>
              <w:pStyle w:val="BodyText"/>
              <w:numPr>
                <w:ilvl w:val="0"/>
                <w:numId w:val="62"/>
              </w:numPr>
              <w:spacing w:after="0" w:line="276" w:lineRule="auto"/>
            </w:pPr>
            <w:r w:rsidRPr="008F6157">
              <w:t>Off the job</w:t>
            </w:r>
          </w:p>
          <w:p w14:paraId="64EAB4F4" w14:textId="77777777" w:rsidR="00253862" w:rsidRPr="008F6157" w:rsidRDefault="00253862" w:rsidP="007F7832">
            <w:pPr>
              <w:pStyle w:val="BodyText"/>
              <w:numPr>
                <w:ilvl w:val="0"/>
                <w:numId w:val="62"/>
              </w:numPr>
              <w:spacing w:after="0" w:line="276" w:lineRule="auto"/>
            </w:pPr>
            <w:r w:rsidRPr="008F6157">
              <w:t>On the job setting</w:t>
            </w:r>
          </w:p>
          <w:p w14:paraId="1B2CD23B" w14:textId="77777777" w:rsidR="00253862" w:rsidRPr="008F6157" w:rsidRDefault="00253862" w:rsidP="007F7832">
            <w:pPr>
              <w:pStyle w:val="BodyText"/>
              <w:numPr>
                <w:ilvl w:val="0"/>
                <w:numId w:val="62"/>
              </w:numPr>
              <w:spacing w:after="0" w:line="276" w:lineRule="auto"/>
            </w:pPr>
            <w:r w:rsidRPr="008F6157">
              <w:t>Industrial attachment</w:t>
            </w:r>
          </w:p>
        </w:tc>
      </w:tr>
      <w:tr w:rsidR="00253862" w:rsidRPr="008F6157" w14:paraId="37466E91" w14:textId="77777777" w:rsidTr="00253862">
        <w:tc>
          <w:tcPr>
            <w:tcW w:w="1193" w:type="pct"/>
          </w:tcPr>
          <w:p w14:paraId="3EF928FB"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5. Guidance information for assessment</w:t>
            </w:r>
          </w:p>
        </w:tc>
        <w:tc>
          <w:tcPr>
            <w:tcW w:w="3807" w:type="pct"/>
          </w:tcPr>
          <w:p w14:paraId="77A60623"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Holistic assessment with other units relevant to the industry sector, workplace and job role is recommended.</w:t>
            </w:r>
          </w:p>
        </w:tc>
      </w:tr>
    </w:tbl>
    <w:p w14:paraId="240C8246" w14:textId="77777777" w:rsidR="00253862" w:rsidRPr="008F6157" w:rsidRDefault="00253862" w:rsidP="00975DB5">
      <w:pPr>
        <w:rPr>
          <w:rFonts w:ascii="Times New Roman" w:hAnsi="Times New Roman" w:cs="Times New Roman"/>
          <w:b/>
          <w:caps/>
          <w:noProof/>
          <w:color w:val="000000" w:themeColor="text1"/>
          <w:sz w:val="24"/>
          <w:szCs w:val="24"/>
          <w:lang w:val="fr-FR"/>
        </w:rPr>
      </w:pPr>
    </w:p>
    <w:p w14:paraId="0EEE89DB" w14:textId="77777777" w:rsidR="00253862" w:rsidRPr="008F6157" w:rsidRDefault="00253862" w:rsidP="00975DB5">
      <w:pPr>
        <w:pStyle w:val="Heading1"/>
        <w:rPr>
          <w:noProof/>
          <w:lang w:val="fr-FR"/>
        </w:rPr>
      </w:pPr>
      <w:r w:rsidRPr="008F6157">
        <w:rPr>
          <w:noProof/>
          <w:lang w:val="fr-FR"/>
        </w:rPr>
        <w:br w:type="page"/>
      </w:r>
      <w:bookmarkStart w:id="46" w:name="_Toc67899172"/>
      <w:r w:rsidRPr="008F6157">
        <w:rPr>
          <w:noProof/>
          <w:lang w:val="fr-FR"/>
        </w:rPr>
        <w:lastRenderedPageBreak/>
        <w:t>DEMONSTRATE ENTREPRENEURIAL SKILLS</w:t>
      </w:r>
      <w:bookmarkEnd w:id="46"/>
    </w:p>
    <w:p w14:paraId="702B428A" w14:textId="167931EF" w:rsidR="00253862" w:rsidRPr="008F6157" w:rsidRDefault="00253862" w:rsidP="00975DB5">
      <w:pPr>
        <w:rPr>
          <w:rFonts w:ascii="Times New Roman" w:eastAsiaTheme="minorHAnsi" w:hAnsi="Times New Roman" w:cs="Times New Roman"/>
          <w:b/>
          <w:color w:val="000000" w:themeColor="text1"/>
          <w:sz w:val="24"/>
          <w:szCs w:val="24"/>
          <w:lang w:val="fr-FR"/>
        </w:rPr>
      </w:pPr>
      <w:r w:rsidRPr="008F6157">
        <w:rPr>
          <w:rFonts w:ascii="Times New Roman" w:eastAsiaTheme="minorHAnsi" w:hAnsi="Times New Roman" w:cs="Times New Roman"/>
          <w:b/>
          <w:color w:val="000000" w:themeColor="text1"/>
          <w:sz w:val="24"/>
          <w:szCs w:val="24"/>
          <w:lang w:val="fr-FR"/>
        </w:rPr>
        <w:t xml:space="preserve">UNIT CODE : </w:t>
      </w:r>
      <w:r w:rsidR="009853DF" w:rsidRPr="008F6157">
        <w:rPr>
          <w:rFonts w:ascii="Times New Roman" w:eastAsiaTheme="minorHAnsi" w:hAnsi="Times New Roman" w:cs="Times New Roman"/>
          <w:bCs/>
          <w:color w:val="000000" w:themeColor="text1"/>
          <w:sz w:val="24"/>
          <w:szCs w:val="24"/>
          <w:lang w:val="fr-FR"/>
        </w:rPr>
        <w:t>BUS</w:t>
      </w:r>
      <w:r w:rsidRPr="008F6157">
        <w:rPr>
          <w:rFonts w:ascii="Times New Roman" w:eastAsiaTheme="minorHAnsi" w:hAnsi="Times New Roman" w:cs="Times New Roman"/>
          <w:bCs/>
          <w:color w:val="000000" w:themeColor="text1"/>
          <w:sz w:val="24"/>
          <w:szCs w:val="24"/>
          <w:lang w:val="fr-FR"/>
        </w:rPr>
        <w:t>/OS/</w:t>
      </w:r>
      <w:r w:rsidR="009853DF" w:rsidRPr="008F6157">
        <w:rPr>
          <w:rFonts w:ascii="Times New Roman" w:eastAsiaTheme="minorHAnsi" w:hAnsi="Times New Roman" w:cs="Times New Roman"/>
          <w:bCs/>
          <w:color w:val="000000" w:themeColor="text1"/>
          <w:sz w:val="24"/>
          <w:szCs w:val="24"/>
          <w:lang w:val="fr-FR"/>
        </w:rPr>
        <w:t>SK</w:t>
      </w:r>
      <w:r w:rsidRPr="008F6157">
        <w:rPr>
          <w:rFonts w:ascii="Times New Roman" w:eastAsiaTheme="minorHAnsi" w:hAnsi="Times New Roman" w:cs="Times New Roman"/>
          <w:bCs/>
          <w:color w:val="000000" w:themeColor="text1"/>
          <w:sz w:val="24"/>
          <w:szCs w:val="24"/>
          <w:lang w:val="fr-FR"/>
        </w:rPr>
        <w:t>/BC/04/5/A</w:t>
      </w:r>
    </w:p>
    <w:p w14:paraId="46A499E0"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UNIT DESCRIPTION</w:t>
      </w:r>
    </w:p>
    <w:p w14:paraId="33AFF606" w14:textId="77777777" w:rsidR="00253862" w:rsidRPr="008F6157" w:rsidRDefault="00253862" w:rsidP="00975DB5">
      <w:pPr>
        <w:jc w:val="both"/>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07E213F"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253862" w:rsidRPr="008F6157" w14:paraId="68083DEA" w14:textId="77777777" w:rsidTr="00253862">
        <w:tc>
          <w:tcPr>
            <w:tcW w:w="3740" w:type="dxa"/>
          </w:tcPr>
          <w:p w14:paraId="01CE11EE" w14:textId="77777777" w:rsidR="00253862" w:rsidRPr="008F6157" w:rsidRDefault="00253862" w:rsidP="00975DB5">
            <w:pPr>
              <w:spacing w:after="160"/>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ELEMENT</w:t>
            </w:r>
          </w:p>
        </w:tc>
        <w:tc>
          <w:tcPr>
            <w:tcW w:w="5610" w:type="dxa"/>
          </w:tcPr>
          <w:p w14:paraId="59929919" w14:textId="77777777" w:rsidR="00253862" w:rsidRPr="008F6157" w:rsidRDefault="00253862" w:rsidP="00975DB5">
            <w:pPr>
              <w:spacing w:after="160"/>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 xml:space="preserve">PERFORMANCE CRITERIA </w:t>
            </w:r>
          </w:p>
        </w:tc>
      </w:tr>
      <w:tr w:rsidR="00253862" w:rsidRPr="008F6157" w14:paraId="280278F9" w14:textId="77777777" w:rsidTr="00253862">
        <w:tc>
          <w:tcPr>
            <w:tcW w:w="3740" w:type="dxa"/>
          </w:tcPr>
          <w:p w14:paraId="1F3C25D5" w14:textId="77777777" w:rsidR="00253862" w:rsidRPr="008F6157" w:rsidRDefault="00253862" w:rsidP="007F7832">
            <w:pPr>
              <w:pStyle w:val="ListParagraph"/>
              <w:numPr>
                <w:ilvl w:val="0"/>
                <w:numId w:val="6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Demonstrate understanding of an Entrepreneur</w:t>
            </w:r>
          </w:p>
        </w:tc>
        <w:tc>
          <w:tcPr>
            <w:tcW w:w="5610" w:type="dxa"/>
          </w:tcPr>
          <w:p w14:paraId="61841E77" w14:textId="77777777" w:rsidR="00253862" w:rsidRPr="008F6157" w:rsidRDefault="00253862" w:rsidP="007F7832">
            <w:pPr>
              <w:pStyle w:val="ListParagraph"/>
              <w:numPr>
                <w:ilvl w:val="0"/>
                <w:numId w:val="64"/>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Entrepreneurs and Businesspersons are distinguished as per principles of entrepreneurship </w:t>
            </w:r>
          </w:p>
          <w:p w14:paraId="24919D04" w14:textId="77777777" w:rsidR="00253862" w:rsidRPr="008F6157" w:rsidRDefault="00253862" w:rsidP="007F7832">
            <w:pPr>
              <w:pStyle w:val="ListParagraph"/>
              <w:numPr>
                <w:ilvl w:val="0"/>
                <w:numId w:val="64"/>
              </w:numPr>
              <w:spacing w:after="0"/>
              <w:ind w:left="511" w:hanging="450"/>
              <w:rPr>
                <w:rFonts w:ascii="Times New Roman" w:hAnsi="Times New Roman" w:cs="Times New Roman"/>
                <w:b/>
                <w:color w:val="000000" w:themeColor="text1"/>
                <w:sz w:val="24"/>
                <w:szCs w:val="24"/>
                <w:lang w:val="en-GB"/>
              </w:rPr>
            </w:pPr>
            <w:r w:rsidRPr="008F6157">
              <w:rPr>
                <w:rFonts w:ascii="Times New Roman" w:hAnsi="Times New Roman" w:cs="Times New Roman"/>
                <w:b/>
                <w:i/>
                <w:color w:val="000000" w:themeColor="text1"/>
                <w:sz w:val="24"/>
                <w:szCs w:val="24"/>
                <w:lang w:val="en-GB"/>
              </w:rPr>
              <w:t>Types of entrepreneurs</w:t>
            </w:r>
            <w:r w:rsidRPr="008F6157">
              <w:rPr>
                <w:rFonts w:ascii="Times New Roman" w:hAnsi="Times New Roman" w:cs="Times New Roman"/>
                <w:color w:val="000000" w:themeColor="text1"/>
                <w:sz w:val="24"/>
                <w:szCs w:val="24"/>
                <w:lang w:val="en-GB"/>
              </w:rPr>
              <w:t xml:space="preserve"> are identified as per principles of entrepreneurship</w:t>
            </w:r>
          </w:p>
          <w:p w14:paraId="01415782" w14:textId="77777777" w:rsidR="00253862" w:rsidRPr="008F6157" w:rsidRDefault="00253862" w:rsidP="007F7832">
            <w:pPr>
              <w:pStyle w:val="ListParagraph"/>
              <w:numPr>
                <w:ilvl w:val="0"/>
                <w:numId w:val="64"/>
              </w:numPr>
              <w:spacing w:after="0"/>
              <w:ind w:left="511" w:hanging="450"/>
              <w:rPr>
                <w:rFonts w:ascii="Times New Roman" w:hAnsi="Times New Roman" w:cs="Times New Roman"/>
                <w:b/>
                <w:color w:val="000000" w:themeColor="text1"/>
                <w:sz w:val="24"/>
                <w:szCs w:val="24"/>
                <w:lang w:val="en-GB"/>
              </w:rPr>
            </w:pPr>
            <w:r w:rsidRPr="008F6157">
              <w:rPr>
                <w:rFonts w:ascii="Times New Roman" w:hAnsi="Times New Roman" w:cs="Times New Roman"/>
                <w:color w:val="000000" w:themeColor="text1"/>
                <w:sz w:val="24"/>
                <w:szCs w:val="24"/>
                <w:lang w:val="en-GB"/>
              </w:rPr>
              <w:t>Ways of becoming an Entrepreneur are identified as per principles of Entrepreneurship</w:t>
            </w:r>
          </w:p>
          <w:p w14:paraId="42C6BA6B" w14:textId="77777777" w:rsidR="00253862" w:rsidRPr="008F6157" w:rsidRDefault="00253862" w:rsidP="007F7832">
            <w:pPr>
              <w:pStyle w:val="ListParagraph"/>
              <w:numPr>
                <w:ilvl w:val="0"/>
                <w:numId w:val="64"/>
              </w:numPr>
              <w:spacing w:after="0"/>
              <w:ind w:left="511" w:hanging="450"/>
              <w:rPr>
                <w:rFonts w:ascii="Times New Roman" w:hAnsi="Times New Roman" w:cs="Times New Roman"/>
                <w:b/>
                <w:color w:val="000000" w:themeColor="text1"/>
                <w:sz w:val="24"/>
                <w:szCs w:val="24"/>
                <w:lang w:val="en-GB"/>
              </w:rPr>
            </w:pPr>
            <w:r w:rsidRPr="008F6157">
              <w:rPr>
                <w:rFonts w:ascii="Times New Roman" w:hAnsi="Times New Roman" w:cs="Times New Roman"/>
                <w:b/>
                <w:i/>
                <w:color w:val="000000" w:themeColor="text1"/>
                <w:sz w:val="24"/>
                <w:szCs w:val="24"/>
                <w:lang w:val="en-GB"/>
              </w:rPr>
              <w:t>Characteristics of Entrepreneurs</w:t>
            </w:r>
            <w:r w:rsidRPr="008F6157">
              <w:rPr>
                <w:rFonts w:ascii="Times New Roman" w:hAnsi="Times New Roman" w:cs="Times New Roman"/>
                <w:color w:val="000000" w:themeColor="text1"/>
                <w:sz w:val="24"/>
                <w:szCs w:val="24"/>
                <w:lang w:val="en-GB"/>
              </w:rPr>
              <w:t xml:space="preserve"> are identified as per principles of Entrepreneurship</w:t>
            </w:r>
            <w:r w:rsidRPr="008F6157">
              <w:rPr>
                <w:rFonts w:ascii="Times New Roman" w:hAnsi="Times New Roman" w:cs="Times New Roman"/>
                <w:b/>
                <w:color w:val="000000" w:themeColor="text1"/>
                <w:sz w:val="24"/>
                <w:szCs w:val="24"/>
                <w:lang w:val="en-GB"/>
              </w:rPr>
              <w:t xml:space="preserve"> </w:t>
            </w:r>
          </w:p>
          <w:p w14:paraId="5CEA6A72" w14:textId="77777777" w:rsidR="00253862" w:rsidRPr="008F6157" w:rsidRDefault="00253862" w:rsidP="007F7832">
            <w:pPr>
              <w:pStyle w:val="ListParagraph"/>
              <w:numPr>
                <w:ilvl w:val="0"/>
                <w:numId w:val="64"/>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Factors affecting Entrepreneurship development are explored as per principles of Entrepreneurship</w:t>
            </w:r>
          </w:p>
        </w:tc>
      </w:tr>
      <w:tr w:rsidR="00253862" w:rsidRPr="008F6157" w14:paraId="32307A67" w14:textId="77777777" w:rsidTr="00253862">
        <w:tc>
          <w:tcPr>
            <w:tcW w:w="3740" w:type="dxa"/>
          </w:tcPr>
          <w:p w14:paraId="01E7AEF8" w14:textId="77777777" w:rsidR="00253862" w:rsidRPr="008F6157" w:rsidRDefault="00253862" w:rsidP="007F7832">
            <w:pPr>
              <w:pStyle w:val="ListParagraph"/>
              <w:numPr>
                <w:ilvl w:val="0"/>
                <w:numId w:val="6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Demonstrate understanding of Entrepreneurship and self-employment</w:t>
            </w:r>
          </w:p>
        </w:tc>
        <w:tc>
          <w:tcPr>
            <w:tcW w:w="5610" w:type="dxa"/>
          </w:tcPr>
          <w:p w14:paraId="303010A6" w14:textId="77777777" w:rsidR="00253862" w:rsidRPr="008F6157" w:rsidRDefault="00253862" w:rsidP="007F7832">
            <w:pPr>
              <w:pStyle w:val="ListParagraph"/>
              <w:numPr>
                <w:ilvl w:val="0"/>
                <w:numId w:val="65"/>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Entrepreneurship and self-employment are distinguished as per principles of entrepreneurship</w:t>
            </w:r>
          </w:p>
          <w:p w14:paraId="3EFB7EC2" w14:textId="77777777" w:rsidR="00253862" w:rsidRPr="008F6157" w:rsidRDefault="00253862" w:rsidP="007F7832">
            <w:pPr>
              <w:pStyle w:val="ListParagraph"/>
              <w:numPr>
                <w:ilvl w:val="0"/>
                <w:numId w:val="65"/>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Importance of self-employment is analysed based on business procedures and strategies</w:t>
            </w:r>
          </w:p>
          <w:p w14:paraId="513AA9C6" w14:textId="77777777" w:rsidR="00253862" w:rsidRPr="008F6157" w:rsidRDefault="00253862" w:rsidP="007F7832">
            <w:pPr>
              <w:pStyle w:val="ListParagraph"/>
              <w:numPr>
                <w:ilvl w:val="0"/>
                <w:numId w:val="65"/>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b/>
                <w:i/>
                <w:color w:val="000000" w:themeColor="text1"/>
                <w:sz w:val="24"/>
                <w:szCs w:val="24"/>
                <w:lang w:val="en-GB"/>
              </w:rPr>
              <w:t>Requirements for entry into self-employment</w:t>
            </w:r>
            <w:r w:rsidRPr="008F6157">
              <w:rPr>
                <w:rFonts w:ascii="Times New Roman" w:hAnsi="Times New Roman" w:cs="Times New Roman"/>
                <w:color w:val="000000" w:themeColor="text1"/>
                <w:sz w:val="24"/>
                <w:szCs w:val="24"/>
                <w:lang w:val="en-GB"/>
              </w:rPr>
              <w:t xml:space="preserve"> are identified according to business procedures and strategies</w:t>
            </w:r>
          </w:p>
          <w:p w14:paraId="528FEDD7" w14:textId="77777777" w:rsidR="00253862" w:rsidRPr="008F6157" w:rsidRDefault="00253862" w:rsidP="007F7832">
            <w:pPr>
              <w:pStyle w:val="ListParagraph"/>
              <w:numPr>
                <w:ilvl w:val="0"/>
                <w:numId w:val="65"/>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Role of an Entrepreneur in business is determined according to business procedures and strategies </w:t>
            </w:r>
          </w:p>
          <w:p w14:paraId="76A433EF" w14:textId="77777777" w:rsidR="00253862" w:rsidRPr="008F6157" w:rsidRDefault="00253862" w:rsidP="007F7832">
            <w:pPr>
              <w:pStyle w:val="ListParagraph"/>
              <w:numPr>
                <w:ilvl w:val="0"/>
                <w:numId w:val="65"/>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lastRenderedPageBreak/>
              <w:t>Contributions of Entrepreneurs to National development are identified as per business procedures and strategies</w:t>
            </w:r>
          </w:p>
          <w:p w14:paraId="14694812" w14:textId="77777777" w:rsidR="00253862" w:rsidRPr="008F6157" w:rsidRDefault="00253862" w:rsidP="007F7832">
            <w:pPr>
              <w:pStyle w:val="ListParagraph"/>
              <w:numPr>
                <w:ilvl w:val="0"/>
                <w:numId w:val="65"/>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Entrepreneurship culture in Kenya is explored as per business procedures and strategies </w:t>
            </w:r>
          </w:p>
          <w:p w14:paraId="25FE91EA" w14:textId="77777777" w:rsidR="00253862" w:rsidRPr="008F6157" w:rsidRDefault="00253862" w:rsidP="007F7832">
            <w:pPr>
              <w:pStyle w:val="ListParagraph"/>
              <w:numPr>
                <w:ilvl w:val="0"/>
                <w:numId w:val="65"/>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Born or made Entrepreneurs are distinguished as per entrepreneurial traits </w:t>
            </w:r>
          </w:p>
        </w:tc>
      </w:tr>
      <w:tr w:rsidR="00253862" w:rsidRPr="008F6157" w14:paraId="1AFF5452" w14:textId="77777777" w:rsidTr="00253862">
        <w:tc>
          <w:tcPr>
            <w:tcW w:w="3740" w:type="dxa"/>
          </w:tcPr>
          <w:p w14:paraId="08D48455" w14:textId="77777777" w:rsidR="00253862" w:rsidRPr="008F6157" w:rsidRDefault="00253862" w:rsidP="007F7832">
            <w:pPr>
              <w:pStyle w:val="ListParagraph"/>
              <w:numPr>
                <w:ilvl w:val="0"/>
                <w:numId w:val="6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lastRenderedPageBreak/>
              <w:t>Identify Entrepreneurship opportunities</w:t>
            </w:r>
          </w:p>
        </w:tc>
        <w:tc>
          <w:tcPr>
            <w:tcW w:w="5610" w:type="dxa"/>
          </w:tcPr>
          <w:p w14:paraId="5BE56C39"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Sources of business ideas are identified as per business procedures and strategies  </w:t>
            </w:r>
          </w:p>
          <w:p w14:paraId="0B759B28"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Business ideas and opportunities are generated as per business procedures and strategies</w:t>
            </w:r>
          </w:p>
          <w:p w14:paraId="39CDF5D8"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Business life cycle is analysed as per business procedures and strategies</w:t>
            </w:r>
          </w:p>
          <w:p w14:paraId="2D5D2EAB"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Legal aspects of business are identified as per procedures and strategies</w:t>
            </w:r>
          </w:p>
          <w:p w14:paraId="6AD42FBC"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Product demand is assessed as per market strategies</w:t>
            </w:r>
          </w:p>
          <w:p w14:paraId="6938226D"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Types of </w:t>
            </w:r>
            <w:r w:rsidRPr="008F6157">
              <w:rPr>
                <w:rFonts w:ascii="Times New Roman" w:hAnsi="Times New Roman" w:cs="Times New Roman"/>
                <w:b/>
                <w:i/>
                <w:color w:val="000000" w:themeColor="text1"/>
                <w:sz w:val="24"/>
                <w:szCs w:val="24"/>
                <w:lang w:val="en-GB"/>
              </w:rPr>
              <w:t>business environment</w:t>
            </w:r>
            <w:r w:rsidRPr="008F6157">
              <w:rPr>
                <w:rFonts w:ascii="Times New Roman" w:hAnsi="Times New Roman" w:cs="Times New Roman"/>
                <w:color w:val="000000" w:themeColor="text1"/>
                <w:sz w:val="24"/>
                <w:szCs w:val="24"/>
                <w:lang w:val="en-GB"/>
              </w:rPr>
              <w:t xml:space="preserve"> are identified and evaluated as per business procedures</w:t>
            </w:r>
          </w:p>
          <w:p w14:paraId="298D956D"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Factors to consider when evaluating business environment are explored based on business procedure and strategies</w:t>
            </w:r>
          </w:p>
          <w:p w14:paraId="37AA4AAB" w14:textId="77777777" w:rsidR="00253862" w:rsidRPr="008F6157" w:rsidRDefault="00253862" w:rsidP="007F7832">
            <w:pPr>
              <w:pStyle w:val="ListParagraph"/>
              <w:numPr>
                <w:ilvl w:val="0"/>
                <w:numId w:val="66"/>
              </w:numPr>
              <w:spacing w:after="0"/>
              <w:ind w:left="51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Technology in business is incorporated as per best practice </w:t>
            </w:r>
          </w:p>
        </w:tc>
      </w:tr>
      <w:tr w:rsidR="00253862" w:rsidRPr="008F6157" w14:paraId="5704BC6E" w14:textId="77777777" w:rsidTr="00253862">
        <w:tc>
          <w:tcPr>
            <w:tcW w:w="3740" w:type="dxa"/>
          </w:tcPr>
          <w:p w14:paraId="50528B3B" w14:textId="77777777" w:rsidR="00253862" w:rsidRPr="008F6157" w:rsidRDefault="00253862" w:rsidP="007F7832">
            <w:pPr>
              <w:pStyle w:val="ListParagraph"/>
              <w:numPr>
                <w:ilvl w:val="0"/>
                <w:numId w:val="6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Create entrepreneurial awareness</w:t>
            </w:r>
          </w:p>
        </w:tc>
        <w:tc>
          <w:tcPr>
            <w:tcW w:w="5610" w:type="dxa"/>
          </w:tcPr>
          <w:p w14:paraId="09B42E2E" w14:textId="77777777" w:rsidR="00253862" w:rsidRPr="008F6157" w:rsidRDefault="00253862" w:rsidP="007F7832">
            <w:pPr>
              <w:pStyle w:val="ListParagraph"/>
              <w:numPr>
                <w:ilvl w:val="0"/>
                <w:numId w:val="67"/>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b/>
                <w:i/>
                <w:color w:val="000000" w:themeColor="text1"/>
                <w:sz w:val="24"/>
                <w:szCs w:val="24"/>
                <w:lang w:val="en-GB"/>
              </w:rPr>
              <w:t>Forms of businesses</w:t>
            </w:r>
            <w:r w:rsidRPr="008F6157">
              <w:rPr>
                <w:rFonts w:ascii="Times New Roman" w:hAnsi="Times New Roman" w:cs="Times New Roman"/>
                <w:color w:val="000000" w:themeColor="text1"/>
                <w:sz w:val="24"/>
                <w:szCs w:val="24"/>
                <w:lang w:val="en-GB"/>
              </w:rPr>
              <w:t xml:space="preserve"> are explored as per business procedures and strategies </w:t>
            </w:r>
          </w:p>
          <w:p w14:paraId="605C42B9" w14:textId="77777777" w:rsidR="00253862" w:rsidRPr="008F6157" w:rsidRDefault="00253862" w:rsidP="007F7832">
            <w:pPr>
              <w:pStyle w:val="ListParagraph"/>
              <w:numPr>
                <w:ilvl w:val="0"/>
                <w:numId w:val="67"/>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Sources of business finance are identified as per business procedures and strategies</w:t>
            </w:r>
          </w:p>
          <w:p w14:paraId="4E788CE5" w14:textId="77777777" w:rsidR="00253862" w:rsidRPr="008F6157" w:rsidRDefault="00253862" w:rsidP="007F7832">
            <w:pPr>
              <w:pStyle w:val="ListParagraph"/>
              <w:numPr>
                <w:ilvl w:val="0"/>
                <w:numId w:val="67"/>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Factors in selecting source of business finance are identified as per business procedures and strategies</w:t>
            </w:r>
          </w:p>
          <w:p w14:paraId="01C2174B" w14:textId="77777777" w:rsidR="00253862" w:rsidRPr="008F6157" w:rsidRDefault="00253862" w:rsidP="007F7832">
            <w:pPr>
              <w:pStyle w:val="ListParagraph"/>
              <w:numPr>
                <w:ilvl w:val="0"/>
                <w:numId w:val="67"/>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b/>
                <w:i/>
                <w:color w:val="000000" w:themeColor="text1"/>
                <w:sz w:val="24"/>
                <w:szCs w:val="24"/>
                <w:lang w:val="en-GB"/>
              </w:rPr>
              <w:t>Governing policies</w:t>
            </w:r>
            <w:r w:rsidRPr="008F6157">
              <w:rPr>
                <w:rFonts w:ascii="Times New Roman" w:hAnsi="Times New Roman" w:cs="Times New Roman"/>
                <w:color w:val="000000" w:themeColor="text1"/>
                <w:sz w:val="24"/>
                <w:szCs w:val="24"/>
                <w:lang w:val="en-GB"/>
              </w:rPr>
              <w:t xml:space="preserve"> on Small Scale </w:t>
            </w:r>
            <w:r w:rsidRPr="008F6157">
              <w:rPr>
                <w:rFonts w:ascii="Times New Roman" w:hAnsi="Times New Roman" w:cs="Times New Roman"/>
                <w:color w:val="000000" w:themeColor="text1"/>
                <w:sz w:val="24"/>
                <w:szCs w:val="24"/>
              </w:rPr>
              <w:t>E</w:t>
            </w:r>
            <w:proofErr w:type="spellStart"/>
            <w:r w:rsidRPr="008F6157">
              <w:rPr>
                <w:rFonts w:ascii="Times New Roman" w:hAnsi="Times New Roman" w:cs="Times New Roman"/>
                <w:color w:val="000000" w:themeColor="text1"/>
                <w:sz w:val="24"/>
                <w:szCs w:val="24"/>
                <w:lang w:val="en-GB"/>
              </w:rPr>
              <w:t>nterprises</w:t>
            </w:r>
            <w:proofErr w:type="spellEnd"/>
            <w:r w:rsidRPr="008F6157">
              <w:rPr>
                <w:rFonts w:ascii="Times New Roman" w:hAnsi="Times New Roman" w:cs="Times New Roman"/>
                <w:color w:val="000000" w:themeColor="text1"/>
                <w:sz w:val="24"/>
                <w:szCs w:val="24"/>
                <w:lang w:val="en-GB"/>
              </w:rPr>
              <w:t xml:space="preserve"> (SSEs) are determined as per business procedures and strategies</w:t>
            </w:r>
          </w:p>
          <w:p w14:paraId="0E045385" w14:textId="77777777" w:rsidR="00253862" w:rsidRPr="008F6157" w:rsidRDefault="00253862" w:rsidP="007F7832">
            <w:pPr>
              <w:pStyle w:val="ListParagraph"/>
              <w:numPr>
                <w:ilvl w:val="0"/>
                <w:numId w:val="67"/>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Problems of starting and operating SSEs are explored as per business procedures and strategies</w:t>
            </w:r>
          </w:p>
        </w:tc>
      </w:tr>
      <w:tr w:rsidR="00253862" w:rsidRPr="008F6157" w14:paraId="7547DBF5" w14:textId="77777777" w:rsidTr="00253862">
        <w:tc>
          <w:tcPr>
            <w:tcW w:w="3740" w:type="dxa"/>
          </w:tcPr>
          <w:p w14:paraId="6BBDB1C2" w14:textId="77777777" w:rsidR="00253862" w:rsidRPr="008F6157" w:rsidRDefault="00253862" w:rsidP="007F7832">
            <w:pPr>
              <w:pStyle w:val="ListParagraph"/>
              <w:numPr>
                <w:ilvl w:val="0"/>
                <w:numId w:val="6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shd w:val="clear" w:color="auto" w:fill="FFFFFF" w:themeFill="background1"/>
                <w:lang w:val="en-GB"/>
              </w:rPr>
              <w:lastRenderedPageBreak/>
              <w:t xml:space="preserve">Apply </w:t>
            </w:r>
            <w:r w:rsidRPr="008F6157">
              <w:rPr>
                <w:rFonts w:ascii="Times New Roman" w:hAnsi="Times New Roman" w:cs="Times New Roman"/>
                <w:color w:val="000000" w:themeColor="text1"/>
                <w:sz w:val="24"/>
                <w:szCs w:val="24"/>
                <w:lang w:val="en-GB"/>
              </w:rPr>
              <w:t xml:space="preserve">entrepreneurial motivation </w:t>
            </w:r>
          </w:p>
          <w:p w14:paraId="67594B99" w14:textId="77777777" w:rsidR="00253862" w:rsidRPr="008F6157" w:rsidRDefault="00253862" w:rsidP="00975DB5">
            <w:pPr>
              <w:spacing w:after="160"/>
              <w:rPr>
                <w:rFonts w:ascii="Times New Roman" w:eastAsiaTheme="minorHAnsi" w:hAnsi="Times New Roman" w:cs="Times New Roman"/>
                <w:color w:val="000000" w:themeColor="text1"/>
                <w:sz w:val="24"/>
                <w:szCs w:val="24"/>
                <w:lang w:val="en-GB"/>
              </w:rPr>
            </w:pPr>
          </w:p>
          <w:p w14:paraId="67B60A9D" w14:textId="77777777" w:rsidR="00253862" w:rsidRPr="008F6157" w:rsidRDefault="00253862" w:rsidP="00975DB5">
            <w:pPr>
              <w:spacing w:after="160"/>
              <w:rPr>
                <w:rFonts w:ascii="Times New Roman" w:eastAsiaTheme="minorHAnsi" w:hAnsi="Times New Roman" w:cs="Times New Roman"/>
                <w:color w:val="000000" w:themeColor="text1"/>
                <w:sz w:val="24"/>
                <w:szCs w:val="24"/>
                <w:lang w:val="en-GB"/>
              </w:rPr>
            </w:pPr>
          </w:p>
          <w:p w14:paraId="4DC227AA" w14:textId="77777777" w:rsidR="00253862" w:rsidRPr="008F6157" w:rsidRDefault="00253862" w:rsidP="00975DB5">
            <w:pPr>
              <w:spacing w:after="160"/>
              <w:rPr>
                <w:rFonts w:ascii="Times New Roman" w:eastAsiaTheme="minorHAnsi" w:hAnsi="Times New Roman" w:cs="Times New Roman"/>
                <w:color w:val="000000" w:themeColor="text1"/>
                <w:sz w:val="24"/>
                <w:szCs w:val="24"/>
                <w:lang w:val="en-GB"/>
              </w:rPr>
            </w:pPr>
          </w:p>
          <w:p w14:paraId="2C787D8D" w14:textId="77777777" w:rsidR="00253862" w:rsidRPr="008F6157" w:rsidRDefault="00253862" w:rsidP="00975DB5">
            <w:pPr>
              <w:spacing w:after="160"/>
              <w:rPr>
                <w:rFonts w:ascii="Times New Roman" w:hAnsi="Times New Roman" w:cs="Times New Roman"/>
                <w:color w:val="000000" w:themeColor="text1"/>
                <w:sz w:val="24"/>
                <w:szCs w:val="24"/>
              </w:rPr>
            </w:pPr>
          </w:p>
        </w:tc>
        <w:tc>
          <w:tcPr>
            <w:tcW w:w="5610" w:type="dxa"/>
          </w:tcPr>
          <w:p w14:paraId="25754711" w14:textId="77777777" w:rsidR="00253862" w:rsidRPr="008F6157" w:rsidRDefault="00253862" w:rsidP="007F7832">
            <w:pPr>
              <w:pStyle w:val="ListParagraph"/>
              <w:numPr>
                <w:ilvl w:val="0"/>
                <w:numId w:val="68"/>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b/>
                <w:i/>
                <w:color w:val="000000" w:themeColor="text1"/>
                <w:sz w:val="24"/>
                <w:szCs w:val="24"/>
                <w:lang w:val="en-GB"/>
              </w:rPr>
              <w:t>Internal and external motivation</w:t>
            </w:r>
            <w:r w:rsidRPr="008F6157">
              <w:rPr>
                <w:rFonts w:ascii="Times New Roman" w:hAnsi="Times New Roman" w:cs="Times New Roman"/>
                <w:color w:val="000000" w:themeColor="text1"/>
                <w:sz w:val="24"/>
                <w:szCs w:val="24"/>
                <w:lang w:val="en-GB"/>
              </w:rPr>
              <w:t xml:space="preserve"> factors are determined in accordance with motivational theories</w:t>
            </w:r>
          </w:p>
          <w:p w14:paraId="1F341D89" w14:textId="77777777" w:rsidR="00253862" w:rsidRPr="008F6157" w:rsidRDefault="00253862" w:rsidP="007F7832">
            <w:pPr>
              <w:pStyle w:val="ListParagraph"/>
              <w:numPr>
                <w:ilvl w:val="0"/>
                <w:numId w:val="68"/>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Self-assessment is carried out as per entrepreneurial orientation</w:t>
            </w:r>
          </w:p>
          <w:p w14:paraId="2D5DD9C0" w14:textId="77777777" w:rsidR="00253862" w:rsidRPr="008F6157" w:rsidRDefault="00253862" w:rsidP="007F7832">
            <w:pPr>
              <w:pStyle w:val="ListParagraph"/>
              <w:numPr>
                <w:ilvl w:val="0"/>
                <w:numId w:val="68"/>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Effective communications are carried out in accordance with communication principles</w:t>
            </w:r>
          </w:p>
          <w:p w14:paraId="04777172" w14:textId="77777777" w:rsidR="00253862" w:rsidRPr="008F6157" w:rsidRDefault="00253862" w:rsidP="007F7832">
            <w:pPr>
              <w:pStyle w:val="ListParagraph"/>
              <w:numPr>
                <w:ilvl w:val="0"/>
                <w:numId w:val="68"/>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Entrepreneurial motivation is applied as per motivational theories</w:t>
            </w:r>
          </w:p>
        </w:tc>
      </w:tr>
      <w:tr w:rsidR="00253862" w:rsidRPr="008F6157" w14:paraId="22320ECA" w14:textId="77777777" w:rsidTr="00253862">
        <w:tc>
          <w:tcPr>
            <w:tcW w:w="3740" w:type="dxa"/>
          </w:tcPr>
          <w:p w14:paraId="60CE3306" w14:textId="77777777" w:rsidR="00253862" w:rsidRPr="008F6157" w:rsidRDefault="00253862" w:rsidP="007F7832">
            <w:pPr>
              <w:pStyle w:val="ListParagraph"/>
              <w:numPr>
                <w:ilvl w:val="0"/>
                <w:numId w:val="6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sz w:val="24"/>
                <w:szCs w:val="24"/>
              </w:rPr>
              <w:t>Develop innovative business strategies</w:t>
            </w:r>
          </w:p>
        </w:tc>
        <w:tc>
          <w:tcPr>
            <w:tcW w:w="5610" w:type="dxa"/>
          </w:tcPr>
          <w:p w14:paraId="6188521B" w14:textId="77777777" w:rsidR="00253862" w:rsidRPr="008F6157" w:rsidRDefault="00253862" w:rsidP="007F7832">
            <w:pPr>
              <w:pStyle w:val="ListParagraph"/>
              <w:numPr>
                <w:ilvl w:val="0"/>
                <w:numId w:val="69"/>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Business innovation strategies are determined in accordance with the organization strategies</w:t>
            </w:r>
          </w:p>
          <w:p w14:paraId="45C2C959" w14:textId="77777777" w:rsidR="00253862" w:rsidRPr="008F6157" w:rsidRDefault="00253862" w:rsidP="007F7832">
            <w:pPr>
              <w:pStyle w:val="ListParagraph"/>
              <w:numPr>
                <w:ilvl w:val="0"/>
                <w:numId w:val="69"/>
              </w:numPr>
              <w:spacing w:after="0"/>
              <w:ind w:left="511"/>
              <w:rPr>
                <w:rFonts w:ascii="Times New Roman" w:hAnsi="Times New Roman" w:cs="Times New Roman"/>
                <w:sz w:val="24"/>
                <w:szCs w:val="24"/>
              </w:rPr>
            </w:pPr>
            <w:r w:rsidRPr="008F6157">
              <w:rPr>
                <w:rFonts w:ascii="Times New Roman" w:hAnsi="Times New Roman" w:cs="Times New Roman"/>
                <w:sz w:val="24"/>
                <w:szCs w:val="24"/>
              </w:rPr>
              <w:t>Creativity in business development is demonstrated in accordance with business strategies</w:t>
            </w:r>
          </w:p>
          <w:p w14:paraId="5CB3389E" w14:textId="77777777" w:rsidR="00253862" w:rsidRPr="008F6157" w:rsidRDefault="00253862" w:rsidP="007F7832">
            <w:pPr>
              <w:pStyle w:val="ListParagraph"/>
              <w:numPr>
                <w:ilvl w:val="0"/>
                <w:numId w:val="69"/>
              </w:numPr>
              <w:spacing w:after="0"/>
              <w:ind w:left="511"/>
              <w:rPr>
                <w:rFonts w:ascii="Times New Roman" w:hAnsi="Times New Roman" w:cs="Times New Roman"/>
                <w:sz w:val="24"/>
                <w:szCs w:val="24"/>
              </w:rPr>
            </w:pPr>
            <w:r w:rsidRPr="008F6157">
              <w:rPr>
                <w:rFonts w:ascii="Times New Roman" w:hAnsi="Times New Roman" w:cs="Times New Roman"/>
                <w:b/>
                <w:i/>
                <w:sz w:val="24"/>
                <w:szCs w:val="24"/>
              </w:rPr>
              <w:t>Innovative business strategies</w:t>
            </w:r>
            <w:r w:rsidRPr="008F6157">
              <w:rPr>
                <w:rFonts w:ascii="Times New Roman" w:hAnsi="Times New Roman" w:cs="Times New Roman"/>
                <w:sz w:val="24"/>
                <w:szCs w:val="24"/>
              </w:rPr>
              <w:t xml:space="preserve"> are developed as per business principles</w:t>
            </w:r>
          </w:p>
          <w:p w14:paraId="628FE4B5" w14:textId="77777777" w:rsidR="00253862" w:rsidRPr="008F6157" w:rsidRDefault="00253862" w:rsidP="007F7832">
            <w:pPr>
              <w:pStyle w:val="ListParagraph"/>
              <w:numPr>
                <w:ilvl w:val="0"/>
                <w:numId w:val="69"/>
              </w:numPr>
              <w:spacing w:after="0"/>
              <w:ind w:left="511"/>
              <w:rPr>
                <w:rFonts w:ascii="Times New Roman" w:hAnsi="Times New Roman" w:cs="Times New Roman"/>
                <w:sz w:val="24"/>
                <w:szCs w:val="24"/>
              </w:rPr>
            </w:pPr>
            <w:r w:rsidRPr="008F6157">
              <w:rPr>
                <w:rFonts w:ascii="Times New Roman" w:hAnsi="Times New Roman" w:cs="Times New Roman"/>
                <w:sz w:val="24"/>
                <w:szCs w:val="24"/>
              </w:rPr>
              <w:t>Linkages with other entrepreneurs are created as per best practice</w:t>
            </w:r>
          </w:p>
          <w:p w14:paraId="4545CF64" w14:textId="77777777" w:rsidR="00253862" w:rsidRPr="008F6157" w:rsidRDefault="00253862" w:rsidP="007F7832">
            <w:pPr>
              <w:pStyle w:val="ListParagraph"/>
              <w:numPr>
                <w:ilvl w:val="0"/>
                <w:numId w:val="69"/>
              </w:numPr>
              <w:spacing w:after="0"/>
              <w:ind w:left="511"/>
              <w:rPr>
                <w:rFonts w:ascii="Times New Roman" w:hAnsi="Times New Roman" w:cs="Times New Roman"/>
                <w:sz w:val="24"/>
                <w:szCs w:val="24"/>
              </w:rPr>
            </w:pPr>
            <w:r w:rsidRPr="008F6157">
              <w:rPr>
                <w:rFonts w:ascii="Times New Roman" w:hAnsi="Times New Roman" w:cs="Times New Roman"/>
                <w:sz w:val="24"/>
                <w:szCs w:val="24"/>
              </w:rPr>
              <w:t>ICT is incorporated in business growth and development as per best practice</w:t>
            </w:r>
          </w:p>
        </w:tc>
      </w:tr>
      <w:tr w:rsidR="00253862" w:rsidRPr="008F6157" w14:paraId="6F7C3E53" w14:textId="77777777" w:rsidTr="00253862">
        <w:tc>
          <w:tcPr>
            <w:tcW w:w="3740" w:type="dxa"/>
          </w:tcPr>
          <w:p w14:paraId="756E1E97" w14:textId="77777777" w:rsidR="00253862" w:rsidRPr="008F6157" w:rsidRDefault="00253862" w:rsidP="007F7832">
            <w:pPr>
              <w:pStyle w:val="ListParagraph"/>
              <w:numPr>
                <w:ilvl w:val="0"/>
                <w:numId w:val="63"/>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Develop Business Plan</w:t>
            </w:r>
          </w:p>
        </w:tc>
        <w:tc>
          <w:tcPr>
            <w:tcW w:w="5610" w:type="dxa"/>
          </w:tcPr>
          <w:p w14:paraId="1C988470" w14:textId="77777777" w:rsidR="00253862" w:rsidRPr="008F6157" w:rsidRDefault="00253862" w:rsidP="007F7832">
            <w:pPr>
              <w:pStyle w:val="ListParagraph"/>
              <w:numPr>
                <w:ilvl w:val="0"/>
                <w:numId w:val="70"/>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bCs/>
                <w:iCs/>
                <w:color w:val="000000" w:themeColor="text1"/>
                <w:sz w:val="24"/>
                <w:szCs w:val="24"/>
                <w:lang w:val="en-GB"/>
              </w:rPr>
              <w:t xml:space="preserve">Identified Business is described as per business procedures and strategies   </w:t>
            </w:r>
          </w:p>
          <w:p w14:paraId="221D80A6" w14:textId="77777777" w:rsidR="00253862" w:rsidRPr="008F6157" w:rsidRDefault="00253862" w:rsidP="007F7832">
            <w:pPr>
              <w:pStyle w:val="ListParagraph"/>
              <w:numPr>
                <w:ilvl w:val="0"/>
                <w:numId w:val="70"/>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bCs/>
                <w:iCs/>
                <w:color w:val="000000" w:themeColor="text1"/>
                <w:sz w:val="24"/>
                <w:szCs w:val="24"/>
                <w:lang w:val="en-GB"/>
              </w:rPr>
              <w:t xml:space="preserve">Marketing plan is developed as per business plan format </w:t>
            </w:r>
          </w:p>
          <w:p w14:paraId="60DD307A" w14:textId="77777777" w:rsidR="00253862" w:rsidRPr="008F6157" w:rsidRDefault="00253862" w:rsidP="007F7832">
            <w:pPr>
              <w:pStyle w:val="ListParagraph"/>
              <w:numPr>
                <w:ilvl w:val="0"/>
                <w:numId w:val="70"/>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bCs/>
                <w:iCs/>
                <w:color w:val="000000" w:themeColor="text1"/>
                <w:sz w:val="24"/>
                <w:szCs w:val="24"/>
                <w:lang w:val="en-GB"/>
              </w:rPr>
              <w:t xml:space="preserve">Organizational/Management plan is prepared in accordance with business plan format </w:t>
            </w:r>
          </w:p>
          <w:p w14:paraId="20999FCC" w14:textId="77777777" w:rsidR="00253862" w:rsidRPr="008F6157" w:rsidRDefault="00253862" w:rsidP="007F7832">
            <w:pPr>
              <w:pStyle w:val="ListParagraph"/>
              <w:numPr>
                <w:ilvl w:val="0"/>
                <w:numId w:val="70"/>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Production/operation plan in accordance with business plan format</w:t>
            </w:r>
          </w:p>
          <w:p w14:paraId="40942908" w14:textId="77777777" w:rsidR="00253862" w:rsidRPr="008F6157" w:rsidRDefault="00253862" w:rsidP="007F7832">
            <w:pPr>
              <w:pStyle w:val="ListParagraph"/>
              <w:numPr>
                <w:ilvl w:val="0"/>
                <w:numId w:val="70"/>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Financial plan is prepared in accordance with the business plan format </w:t>
            </w:r>
          </w:p>
          <w:p w14:paraId="0EF6DC2B" w14:textId="77777777" w:rsidR="00253862" w:rsidRPr="008F6157" w:rsidRDefault="00253862" w:rsidP="007F7832">
            <w:pPr>
              <w:pStyle w:val="ListParagraph"/>
              <w:numPr>
                <w:ilvl w:val="0"/>
                <w:numId w:val="70"/>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Executive summary is prepared in accordance with business plan format</w:t>
            </w:r>
          </w:p>
          <w:p w14:paraId="2F69234E" w14:textId="77777777" w:rsidR="00253862" w:rsidRPr="008F6157" w:rsidRDefault="00253862" w:rsidP="007F7832">
            <w:pPr>
              <w:pStyle w:val="ListParagraph"/>
              <w:numPr>
                <w:ilvl w:val="0"/>
                <w:numId w:val="70"/>
              </w:numPr>
              <w:spacing w:after="0"/>
              <w:ind w:left="511"/>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Business plan is presented as per best practice</w:t>
            </w:r>
          </w:p>
        </w:tc>
      </w:tr>
    </w:tbl>
    <w:p w14:paraId="0C6FF1F0" w14:textId="77777777" w:rsidR="00253862" w:rsidRPr="008F6157" w:rsidRDefault="00253862" w:rsidP="00975DB5">
      <w:pPr>
        <w:rPr>
          <w:rFonts w:ascii="Times New Roman" w:eastAsiaTheme="minorHAnsi" w:hAnsi="Times New Roman" w:cs="Times New Roman"/>
          <w:sz w:val="24"/>
          <w:szCs w:val="24"/>
          <w:lang w:val="en-GB"/>
        </w:rPr>
      </w:pPr>
    </w:p>
    <w:p w14:paraId="3DA13A5C"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RANGE</w:t>
      </w:r>
    </w:p>
    <w:p w14:paraId="6D48C1C5" w14:textId="77777777" w:rsidR="00253862" w:rsidRPr="008F6157" w:rsidRDefault="00253862" w:rsidP="00975DB5">
      <w:pPr>
        <w:rPr>
          <w:rFonts w:ascii="Times New Roman" w:eastAsiaTheme="minorHAnsi" w:hAnsi="Times New Roman" w:cs="Times New Roman"/>
          <w:color w:val="000000" w:themeColor="text1"/>
          <w:sz w:val="24"/>
          <w:szCs w:val="24"/>
        </w:rPr>
      </w:pPr>
      <w:r w:rsidRPr="008F6157">
        <w:rPr>
          <w:rFonts w:ascii="Times New Roman" w:eastAsiaTheme="minorHAnsi"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253862" w:rsidRPr="008F6157" w14:paraId="77394FA3" w14:textId="77777777" w:rsidTr="00253862">
        <w:tc>
          <w:tcPr>
            <w:tcW w:w="4675" w:type="dxa"/>
          </w:tcPr>
          <w:p w14:paraId="1B3EA76B" w14:textId="77777777" w:rsidR="00253862" w:rsidRPr="008F6157" w:rsidRDefault="00253862" w:rsidP="007F7832">
            <w:pPr>
              <w:pStyle w:val="ListParagraph"/>
              <w:numPr>
                <w:ilvl w:val="0"/>
                <w:numId w:val="77"/>
              </w:numPr>
              <w:spacing w:after="0"/>
              <w:rPr>
                <w:rFonts w:ascii="Times New Roman" w:hAnsi="Times New Roman" w:cs="Times New Roman"/>
                <w:b/>
                <w:color w:val="000000" w:themeColor="text1"/>
                <w:sz w:val="24"/>
                <w:szCs w:val="24"/>
                <w:lang w:val="en-GB"/>
              </w:rPr>
            </w:pPr>
            <w:r w:rsidRPr="008F6157">
              <w:rPr>
                <w:rFonts w:ascii="Times New Roman" w:hAnsi="Times New Roman" w:cs="Times New Roman"/>
                <w:b/>
                <w:color w:val="000000" w:themeColor="text1"/>
                <w:sz w:val="24"/>
                <w:szCs w:val="24"/>
                <w:lang w:val="en-GB"/>
              </w:rPr>
              <w:lastRenderedPageBreak/>
              <w:t>Variable</w:t>
            </w:r>
          </w:p>
        </w:tc>
        <w:tc>
          <w:tcPr>
            <w:tcW w:w="4675" w:type="dxa"/>
          </w:tcPr>
          <w:p w14:paraId="4DA9694B" w14:textId="77777777" w:rsidR="00253862" w:rsidRPr="008F6157" w:rsidRDefault="00253862" w:rsidP="00975DB5">
            <w:pPr>
              <w:spacing w:after="160"/>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 xml:space="preserve">Range </w:t>
            </w:r>
          </w:p>
        </w:tc>
      </w:tr>
      <w:tr w:rsidR="00253862" w:rsidRPr="008F6157" w14:paraId="322F4C6B" w14:textId="77777777" w:rsidTr="00253862">
        <w:tc>
          <w:tcPr>
            <w:tcW w:w="4675" w:type="dxa"/>
          </w:tcPr>
          <w:p w14:paraId="6CB127E8"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Types of entrepreneurs may include but not limited to:</w:t>
            </w:r>
          </w:p>
        </w:tc>
        <w:tc>
          <w:tcPr>
            <w:tcW w:w="4675" w:type="dxa"/>
          </w:tcPr>
          <w:p w14:paraId="6354EDAF" w14:textId="77777777" w:rsidR="00253862" w:rsidRPr="008F6157" w:rsidRDefault="00253862" w:rsidP="007F7832">
            <w:pPr>
              <w:pStyle w:val="ListParagraph"/>
              <w:numPr>
                <w:ilvl w:val="0"/>
                <w:numId w:val="78"/>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Innovators</w:t>
            </w:r>
          </w:p>
          <w:p w14:paraId="4C2F3CE6" w14:textId="77777777" w:rsidR="00253862" w:rsidRPr="008F6157" w:rsidRDefault="00253862" w:rsidP="007F7832">
            <w:pPr>
              <w:pStyle w:val="ListParagraph"/>
              <w:numPr>
                <w:ilvl w:val="0"/>
                <w:numId w:val="78"/>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Imitators</w:t>
            </w:r>
          </w:p>
          <w:p w14:paraId="4B4013BA" w14:textId="77777777" w:rsidR="00253862" w:rsidRPr="008F6157" w:rsidRDefault="00253862" w:rsidP="007F7832">
            <w:pPr>
              <w:pStyle w:val="ListParagraph"/>
              <w:numPr>
                <w:ilvl w:val="0"/>
                <w:numId w:val="78"/>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Craft</w:t>
            </w:r>
          </w:p>
          <w:p w14:paraId="7441AE0B" w14:textId="77777777" w:rsidR="00253862" w:rsidRPr="008F6157" w:rsidRDefault="00253862" w:rsidP="007F7832">
            <w:pPr>
              <w:pStyle w:val="ListParagraph"/>
              <w:numPr>
                <w:ilvl w:val="0"/>
                <w:numId w:val="78"/>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Opportunistic</w:t>
            </w:r>
          </w:p>
          <w:p w14:paraId="16BED648" w14:textId="77777777" w:rsidR="00253862" w:rsidRPr="008F6157" w:rsidRDefault="00253862" w:rsidP="007F7832">
            <w:pPr>
              <w:pStyle w:val="ListParagraph"/>
              <w:numPr>
                <w:ilvl w:val="0"/>
                <w:numId w:val="78"/>
              </w:numPr>
              <w:spacing w:after="0"/>
              <w:ind w:left="631" w:hanging="450"/>
              <w:rPr>
                <w:rFonts w:ascii="Times New Roman" w:hAnsi="Times New Roman" w:cs="Times New Roman"/>
                <w:b/>
                <w:color w:val="000000" w:themeColor="text1"/>
                <w:sz w:val="24"/>
                <w:szCs w:val="24"/>
                <w:lang w:val="en-GB"/>
              </w:rPr>
            </w:pPr>
            <w:r w:rsidRPr="008F6157">
              <w:rPr>
                <w:rFonts w:ascii="Times New Roman" w:hAnsi="Times New Roman" w:cs="Times New Roman"/>
                <w:color w:val="000000" w:themeColor="text1"/>
                <w:sz w:val="24"/>
                <w:szCs w:val="24"/>
                <w:lang w:val="en-GB"/>
              </w:rPr>
              <w:t>Speculators</w:t>
            </w:r>
          </w:p>
        </w:tc>
      </w:tr>
      <w:tr w:rsidR="00253862" w:rsidRPr="008F6157" w14:paraId="754FACE4" w14:textId="77777777" w:rsidTr="00253862">
        <w:tc>
          <w:tcPr>
            <w:tcW w:w="4675" w:type="dxa"/>
          </w:tcPr>
          <w:p w14:paraId="5B936A8E"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Characteristics of Entrepreneurs may include but not limited to:</w:t>
            </w:r>
          </w:p>
        </w:tc>
        <w:tc>
          <w:tcPr>
            <w:tcW w:w="4675" w:type="dxa"/>
          </w:tcPr>
          <w:p w14:paraId="416BA094" w14:textId="77777777" w:rsidR="00253862" w:rsidRPr="008F6157" w:rsidRDefault="00253862" w:rsidP="007F7832">
            <w:pPr>
              <w:pStyle w:val="ListParagraph"/>
              <w:numPr>
                <w:ilvl w:val="0"/>
                <w:numId w:val="79"/>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Creative</w:t>
            </w:r>
          </w:p>
          <w:p w14:paraId="58FC232F" w14:textId="77777777" w:rsidR="00253862" w:rsidRPr="008F6157" w:rsidRDefault="00253862" w:rsidP="007F7832">
            <w:pPr>
              <w:pStyle w:val="ListParagraph"/>
              <w:numPr>
                <w:ilvl w:val="0"/>
                <w:numId w:val="79"/>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Innovative</w:t>
            </w:r>
          </w:p>
          <w:p w14:paraId="5BDE9E9C" w14:textId="77777777" w:rsidR="00253862" w:rsidRPr="008F6157" w:rsidRDefault="00253862" w:rsidP="007F7832">
            <w:pPr>
              <w:pStyle w:val="ListParagraph"/>
              <w:numPr>
                <w:ilvl w:val="0"/>
                <w:numId w:val="79"/>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Planner</w:t>
            </w:r>
          </w:p>
          <w:p w14:paraId="0677AD07" w14:textId="77777777" w:rsidR="00253862" w:rsidRPr="008F6157" w:rsidRDefault="00253862" w:rsidP="007F7832">
            <w:pPr>
              <w:pStyle w:val="ListParagraph"/>
              <w:numPr>
                <w:ilvl w:val="0"/>
                <w:numId w:val="79"/>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Risk taker</w:t>
            </w:r>
          </w:p>
          <w:p w14:paraId="38359DAA" w14:textId="77777777" w:rsidR="00253862" w:rsidRPr="008F6157" w:rsidRDefault="00253862" w:rsidP="007F7832">
            <w:pPr>
              <w:pStyle w:val="ListParagraph"/>
              <w:numPr>
                <w:ilvl w:val="0"/>
                <w:numId w:val="79"/>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Networker</w:t>
            </w:r>
          </w:p>
          <w:p w14:paraId="7BEE5E77" w14:textId="77777777" w:rsidR="00253862" w:rsidRPr="008F6157" w:rsidRDefault="00253862" w:rsidP="007F7832">
            <w:pPr>
              <w:pStyle w:val="ListParagraph"/>
              <w:numPr>
                <w:ilvl w:val="0"/>
                <w:numId w:val="80"/>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Confident</w:t>
            </w:r>
          </w:p>
          <w:p w14:paraId="02AB0806" w14:textId="77777777" w:rsidR="00253862" w:rsidRPr="008F6157" w:rsidRDefault="00253862" w:rsidP="007F7832">
            <w:pPr>
              <w:pStyle w:val="ListParagraph"/>
              <w:numPr>
                <w:ilvl w:val="0"/>
                <w:numId w:val="80"/>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Flexible</w:t>
            </w:r>
          </w:p>
          <w:p w14:paraId="765F8D57" w14:textId="77777777" w:rsidR="00253862" w:rsidRPr="008F6157" w:rsidRDefault="00253862" w:rsidP="007F7832">
            <w:pPr>
              <w:pStyle w:val="ListParagraph"/>
              <w:numPr>
                <w:ilvl w:val="0"/>
                <w:numId w:val="80"/>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Persistent</w:t>
            </w:r>
          </w:p>
          <w:p w14:paraId="4ABE4788" w14:textId="77777777" w:rsidR="00253862" w:rsidRPr="008F6157" w:rsidRDefault="00253862" w:rsidP="007F7832">
            <w:pPr>
              <w:pStyle w:val="ListParagraph"/>
              <w:numPr>
                <w:ilvl w:val="0"/>
                <w:numId w:val="80"/>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Patient</w:t>
            </w:r>
          </w:p>
          <w:p w14:paraId="00CAFFCE" w14:textId="77777777" w:rsidR="00253862" w:rsidRPr="008F6157" w:rsidRDefault="00253862" w:rsidP="007F7832">
            <w:pPr>
              <w:pStyle w:val="ListParagraph"/>
              <w:numPr>
                <w:ilvl w:val="0"/>
                <w:numId w:val="80"/>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Independent</w:t>
            </w:r>
          </w:p>
          <w:p w14:paraId="06C43BAF" w14:textId="77777777" w:rsidR="00253862" w:rsidRPr="008F6157" w:rsidRDefault="00253862" w:rsidP="007F7832">
            <w:pPr>
              <w:pStyle w:val="ListParagraph"/>
              <w:numPr>
                <w:ilvl w:val="0"/>
                <w:numId w:val="80"/>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Future oriented </w:t>
            </w:r>
          </w:p>
          <w:p w14:paraId="313264BE" w14:textId="77777777" w:rsidR="00253862" w:rsidRPr="008F6157" w:rsidRDefault="00253862" w:rsidP="007F7832">
            <w:pPr>
              <w:pStyle w:val="ListParagraph"/>
              <w:numPr>
                <w:ilvl w:val="0"/>
                <w:numId w:val="80"/>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Goal oriented</w:t>
            </w:r>
          </w:p>
        </w:tc>
      </w:tr>
      <w:tr w:rsidR="00253862" w:rsidRPr="008F6157" w14:paraId="287E5535" w14:textId="77777777" w:rsidTr="00253862">
        <w:tc>
          <w:tcPr>
            <w:tcW w:w="4675" w:type="dxa"/>
          </w:tcPr>
          <w:p w14:paraId="0CA8A38D"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Requirements for entry into self-employment may include but not limited to </w:t>
            </w:r>
          </w:p>
        </w:tc>
        <w:tc>
          <w:tcPr>
            <w:tcW w:w="4675" w:type="dxa"/>
          </w:tcPr>
          <w:p w14:paraId="3C9705B4" w14:textId="77777777" w:rsidR="00253862" w:rsidRPr="008F6157" w:rsidRDefault="00253862" w:rsidP="007F7832">
            <w:pPr>
              <w:pStyle w:val="ListParagraph"/>
              <w:numPr>
                <w:ilvl w:val="0"/>
                <w:numId w:val="81"/>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Technical skills </w:t>
            </w:r>
          </w:p>
          <w:p w14:paraId="08C2AE0D" w14:textId="77777777" w:rsidR="00253862" w:rsidRPr="008F6157" w:rsidRDefault="00253862" w:rsidP="007F7832">
            <w:pPr>
              <w:pStyle w:val="ListParagraph"/>
              <w:numPr>
                <w:ilvl w:val="0"/>
                <w:numId w:val="81"/>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Management skills</w:t>
            </w:r>
          </w:p>
          <w:p w14:paraId="2F9BCC2A" w14:textId="77777777" w:rsidR="00253862" w:rsidRPr="008F6157" w:rsidRDefault="00253862" w:rsidP="007F7832">
            <w:pPr>
              <w:pStyle w:val="ListParagraph"/>
              <w:numPr>
                <w:ilvl w:val="0"/>
                <w:numId w:val="81"/>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Entrepreneurial skills</w:t>
            </w:r>
          </w:p>
          <w:p w14:paraId="06F43DE1" w14:textId="77777777" w:rsidR="00253862" w:rsidRPr="008F6157" w:rsidRDefault="00253862" w:rsidP="007F7832">
            <w:pPr>
              <w:pStyle w:val="ListParagraph"/>
              <w:numPr>
                <w:ilvl w:val="0"/>
                <w:numId w:val="81"/>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Resources</w:t>
            </w:r>
          </w:p>
          <w:p w14:paraId="62F69350" w14:textId="77777777" w:rsidR="00253862" w:rsidRPr="008F6157" w:rsidRDefault="00253862" w:rsidP="007F7832">
            <w:pPr>
              <w:pStyle w:val="ListParagraph"/>
              <w:numPr>
                <w:ilvl w:val="0"/>
                <w:numId w:val="81"/>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Infrastructure </w:t>
            </w:r>
          </w:p>
        </w:tc>
      </w:tr>
      <w:tr w:rsidR="00253862" w:rsidRPr="008F6157" w14:paraId="49CAD4A6" w14:textId="77777777" w:rsidTr="00253862">
        <w:tc>
          <w:tcPr>
            <w:tcW w:w="4675" w:type="dxa"/>
          </w:tcPr>
          <w:p w14:paraId="1197905F"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Internal and external motivation may include but not limited to:</w:t>
            </w:r>
          </w:p>
        </w:tc>
        <w:tc>
          <w:tcPr>
            <w:tcW w:w="4675" w:type="dxa"/>
          </w:tcPr>
          <w:p w14:paraId="7E8A563D"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Interest</w:t>
            </w:r>
          </w:p>
          <w:p w14:paraId="1C1B582D"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Passion </w:t>
            </w:r>
          </w:p>
          <w:p w14:paraId="60126D1E"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Freedom</w:t>
            </w:r>
          </w:p>
          <w:p w14:paraId="3DF10FA2"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Prestige</w:t>
            </w:r>
          </w:p>
          <w:p w14:paraId="63F19DBB"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Rewards </w:t>
            </w:r>
          </w:p>
          <w:p w14:paraId="473CEDA5"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Punishment</w:t>
            </w:r>
          </w:p>
          <w:p w14:paraId="07759D33"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Enabling environment</w:t>
            </w:r>
          </w:p>
          <w:p w14:paraId="461C613A" w14:textId="77777777" w:rsidR="00253862" w:rsidRPr="008F6157" w:rsidRDefault="00253862" w:rsidP="007F7832">
            <w:pPr>
              <w:pStyle w:val="ListParagraph"/>
              <w:numPr>
                <w:ilvl w:val="0"/>
                <w:numId w:val="82"/>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Government policies</w:t>
            </w:r>
          </w:p>
        </w:tc>
      </w:tr>
      <w:tr w:rsidR="00253862" w:rsidRPr="008F6157" w14:paraId="362C91CF" w14:textId="77777777" w:rsidTr="00253862">
        <w:tc>
          <w:tcPr>
            <w:tcW w:w="4675" w:type="dxa"/>
          </w:tcPr>
          <w:p w14:paraId="054CB156"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Business environment may include but not limited to:</w:t>
            </w:r>
          </w:p>
        </w:tc>
        <w:tc>
          <w:tcPr>
            <w:tcW w:w="4675" w:type="dxa"/>
          </w:tcPr>
          <w:p w14:paraId="6A3BD93A" w14:textId="77777777" w:rsidR="00253862" w:rsidRPr="008F6157" w:rsidRDefault="00253862" w:rsidP="007F7832">
            <w:pPr>
              <w:pStyle w:val="ListParagraph"/>
              <w:numPr>
                <w:ilvl w:val="0"/>
                <w:numId w:val="83"/>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External</w:t>
            </w:r>
          </w:p>
          <w:p w14:paraId="15096DA0" w14:textId="77777777" w:rsidR="00253862" w:rsidRPr="008F6157" w:rsidRDefault="00253862" w:rsidP="007F7832">
            <w:pPr>
              <w:pStyle w:val="ListParagraph"/>
              <w:numPr>
                <w:ilvl w:val="0"/>
                <w:numId w:val="83"/>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Internal </w:t>
            </w:r>
          </w:p>
          <w:p w14:paraId="25BF47A7" w14:textId="77777777" w:rsidR="00253862" w:rsidRPr="008F6157" w:rsidRDefault="00253862" w:rsidP="007F7832">
            <w:pPr>
              <w:pStyle w:val="ListParagraph"/>
              <w:numPr>
                <w:ilvl w:val="0"/>
                <w:numId w:val="83"/>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Intermediate </w:t>
            </w:r>
          </w:p>
        </w:tc>
      </w:tr>
      <w:tr w:rsidR="00253862" w:rsidRPr="008F6157" w14:paraId="0B45F2F7" w14:textId="77777777" w:rsidTr="00253862">
        <w:tc>
          <w:tcPr>
            <w:tcW w:w="4675" w:type="dxa"/>
          </w:tcPr>
          <w:p w14:paraId="66E27841"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Forms of businesses may include but not limited to:</w:t>
            </w:r>
          </w:p>
        </w:tc>
        <w:tc>
          <w:tcPr>
            <w:tcW w:w="4675" w:type="dxa"/>
          </w:tcPr>
          <w:p w14:paraId="192C4F73" w14:textId="77777777" w:rsidR="00253862" w:rsidRPr="008F6157" w:rsidRDefault="00253862" w:rsidP="007F7832">
            <w:pPr>
              <w:pStyle w:val="ListParagraph"/>
              <w:numPr>
                <w:ilvl w:val="0"/>
                <w:numId w:val="84"/>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Sole proprietorship</w:t>
            </w:r>
          </w:p>
          <w:p w14:paraId="53F0AF97" w14:textId="77777777" w:rsidR="00253862" w:rsidRPr="008F6157" w:rsidRDefault="00253862" w:rsidP="007F7832">
            <w:pPr>
              <w:pStyle w:val="ListParagraph"/>
              <w:numPr>
                <w:ilvl w:val="0"/>
                <w:numId w:val="84"/>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Partnership</w:t>
            </w:r>
          </w:p>
          <w:p w14:paraId="538D1244" w14:textId="77777777" w:rsidR="00253862" w:rsidRPr="008F6157" w:rsidRDefault="00253862" w:rsidP="007F7832">
            <w:pPr>
              <w:pStyle w:val="ListParagraph"/>
              <w:numPr>
                <w:ilvl w:val="0"/>
                <w:numId w:val="84"/>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Limited companies</w:t>
            </w:r>
          </w:p>
          <w:p w14:paraId="66028F72" w14:textId="77777777" w:rsidR="00253862" w:rsidRPr="008F6157" w:rsidRDefault="00253862" w:rsidP="007F7832">
            <w:pPr>
              <w:pStyle w:val="ListParagraph"/>
              <w:numPr>
                <w:ilvl w:val="0"/>
                <w:numId w:val="84"/>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Cooperatives </w:t>
            </w:r>
          </w:p>
        </w:tc>
      </w:tr>
      <w:tr w:rsidR="00253862" w:rsidRPr="008F6157" w14:paraId="1C53530A" w14:textId="77777777" w:rsidTr="00253862">
        <w:tc>
          <w:tcPr>
            <w:tcW w:w="4675" w:type="dxa"/>
          </w:tcPr>
          <w:p w14:paraId="1586AC73"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lastRenderedPageBreak/>
              <w:t>Governing policies may include but not limited to:</w:t>
            </w:r>
          </w:p>
        </w:tc>
        <w:tc>
          <w:tcPr>
            <w:tcW w:w="4675" w:type="dxa"/>
          </w:tcPr>
          <w:p w14:paraId="6A926C86" w14:textId="77777777" w:rsidR="00253862" w:rsidRPr="008F6157" w:rsidRDefault="00253862" w:rsidP="007F7832">
            <w:pPr>
              <w:pStyle w:val="ListParagraph"/>
              <w:numPr>
                <w:ilvl w:val="0"/>
                <w:numId w:val="85"/>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Increasing scope for finance</w:t>
            </w:r>
          </w:p>
          <w:p w14:paraId="0E5A4C17" w14:textId="77777777" w:rsidR="00253862" w:rsidRPr="008F6157" w:rsidRDefault="00253862" w:rsidP="007F7832">
            <w:pPr>
              <w:pStyle w:val="ListParagraph"/>
              <w:numPr>
                <w:ilvl w:val="0"/>
                <w:numId w:val="85"/>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Promoting cooperation between entrepreneurs and private sector</w:t>
            </w:r>
          </w:p>
          <w:p w14:paraId="3925C80D" w14:textId="77777777" w:rsidR="00253862" w:rsidRPr="008F6157" w:rsidRDefault="00253862" w:rsidP="007F7832">
            <w:pPr>
              <w:pStyle w:val="ListParagraph"/>
              <w:numPr>
                <w:ilvl w:val="0"/>
                <w:numId w:val="85"/>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Reducing regulatory burden on entrepreneurs</w:t>
            </w:r>
          </w:p>
          <w:p w14:paraId="79786F50" w14:textId="77777777" w:rsidR="00253862" w:rsidRPr="008F6157" w:rsidRDefault="00253862" w:rsidP="007F7832">
            <w:pPr>
              <w:pStyle w:val="ListParagraph"/>
              <w:numPr>
                <w:ilvl w:val="0"/>
                <w:numId w:val="85"/>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Developing IT tools for entrepreneurs</w:t>
            </w:r>
          </w:p>
        </w:tc>
      </w:tr>
      <w:tr w:rsidR="00253862" w:rsidRPr="008F6157" w14:paraId="41CEBD24" w14:textId="77777777" w:rsidTr="00253862">
        <w:tc>
          <w:tcPr>
            <w:tcW w:w="4675" w:type="dxa"/>
          </w:tcPr>
          <w:p w14:paraId="43A56D97" w14:textId="77777777" w:rsidR="00253862" w:rsidRPr="008F6157" w:rsidRDefault="00253862" w:rsidP="007F7832">
            <w:pPr>
              <w:pStyle w:val="ListParagraph"/>
              <w:numPr>
                <w:ilvl w:val="0"/>
                <w:numId w:val="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sz w:val="24"/>
                <w:szCs w:val="24"/>
              </w:rPr>
              <w:t>Innovative business strategies</w:t>
            </w:r>
            <w:r w:rsidRPr="008F6157">
              <w:rPr>
                <w:rFonts w:ascii="Times New Roman" w:hAnsi="Times New Roman" w:cs="Times New Roman"/>
                <w:color w:val="000000" w:themeColor="text1"/>
                <w:sz w:val="24"/>
                <w:szCs w:val="24"/>
                <w:lang w:val="en-GB"/>
              </w:rPr>
              <w:t xml:space="preserve"> may include but not limited to:</w:t>
            </w:r>
          </w:p>
        </w:tc>
        <w:tc>
          <w:tcPr>
            <w:tcW w:w="4675" w:type="dxa"/>
          </w:tcPr>
          <w:p w14:paraId="3C6A1438" w14:textId="77777777" w:rsidR="00253862" w:rsidRPr="008F6157" w:rsidRDefault="00253862" w:rsidP="007F7832">
            <w:pPr>
              <w:pStyle w:val="ListParagraph"/>
              <w:numPr>
                <w:ilvl w:val="0"/>
                <w:numId w:val="86"/>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New products</w:t>
            </w:r>
          </w:p>
          <w:p w14:paraId="4C96846E" w14:textId="77777777" w:rsidR="00253862" w:rsidRPr="008F6157" w:rsidRDefault="00253862" w:rsidP="007F7832">
            <w:pPr>
              <w:pStyle w:val="ListParagraph"/>
              <w:numPr>
                <w:ilvl w:val="0"/>
                <w:numId w:val="86"/>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New methods of production</w:t>
            </w:r>
          </w:p>
          <w:p w14:paraId="456352DE" w14:textId="77777777" w:rsidR="00253862" w:rsidRPr="008F6157" w:rsidRDefault="00253862" w:rsidP="007F7832">
            <w:pPr>
              <w:pStyle w:val="ListParagraph"/>
              <w:numPr>
                <w:ilvl w:val="0"/>
                <w:numId w:val="86"/>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New markets</w:t>
            </w:r>
          </w:p>
          <w:p w14:paraId="0E6EDF80" w14:textId="77777777" w:rsidR="00253862" w:rsidRPr="008F6157" w:rsidRDefault="00253862" w:rsidP="007F7832">
            <w:pPr>
              <w:pStyle w:val="ListParagraph"/>
              <w:numPr>
                <w:ilvl w:val="0"/>
                <w:numId w:val="86"/>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New sources of supplies </w:t>
            </w:r>
          </w:p>
          <w:p w14:paraId="4E80E49A" w14:textId="77777777" w:rsidR="00253862" w:rsidRPr="008F6157" w:rsidRDefault="00253862" w:rsidP="007F7832">
            <w:pPr>
              <w:pStyle w:val="ListParagraph"/>
              <w:numPr>
                <w:ilvl w:val="0"/>
                <w:numId w:val="86"/>
              </w:numPr>
              <w:spacing w:after="0"/>
              <w:ind w:left="631" w:hanging="45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Change in industrialization </w:t>
            </w:r>
          </w:p>
        </w:tc>
      </w:tr>
    </w:tbl>
    <w:p w14:paraId="333AD5B6"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p>
    <w:p w14:paraId="73257377" w14:textId="77777777" w:rsidR="00253862" w:rsidRPr="008F6157" w:rsidRDefault="00253862" w:rsidP="00975DB5">
      <w:pPr>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REQUIRED SKILLS AND KNOWLEDGE</w:t>
      </w:r>
    </w:p>
    <w:p w14:paraId="7ECB9FF3" w14:textId="77777777" w:rsidR="00253862" w:rsidRPr="008F6157" w:rsidRDefault="00253862" w:rsidP="00975DB5">
      <w:pPr>
        <w:rPr>
          <w:rFonts w:ascii="Times New Roman" w:eastAsiaTheme="minorHAnsi" w:hAnsi="Times New Roman" w:cs="Times New Roman"/>
          <w:bCs/>
          <w:color w:val="000000" w:themeColor="text1"/>
          <w:sz w:val="24"/>
          <w:szCs w:val="24"/>
          <w:lang w:val="en-GB"/>
        </w:rPr>
      </w:pPr>
      <w:r w:rsidRPr="008F6157">
        <w:rPr>
          <w:rFonts w:ascii="Times New Roman" w:eastAsiaTheme="minorHAnsi" w:hAnsi="Times New Roman" w:cs="Times New Roman"/>
          <w:bCs/>
          <w:color w:val="000000" w:themeColor="text1"/>
          <w:sz w:val="24"/>
          <w:szCs w:val="24"/>
          <w:lang w:val="en-GB"/>
        </w:rPr>
        <w:t>This section describes the skills and knowledge required for this unit of competency.</w:t>
      </w:r>
    </w:p>
    <w:p w14:paraId="64C43A11"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p>
    <w:p w14:paraId="56F483B4"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p>
    <w:p w14:paraId="7D6D6EF2"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Required Skills</w:t>
      </w:r>
    </w:p>
    <w:p w14:paraId="6A4642F5" w14:textId="77777777" w:rsidR="00253862" w:rsidRPr="008F6157" w:rsidRDefault="00253862" w:rsidP="00975DB5">
      <w:pPr>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color w:val="000000" w:themeColor="text1"/>
          <w:sz w:val="24"/>
          <w:szCs w:val="24"/>
          <w:lang w:val="en-GB"/>
        </w:rPr>
        <w:t>The individual needs to demonstrate the following skills:</w:t>
      </w:r>
    </w:p>
    <w:p w14:paraId="24839363" w14:textId="77777777" w:rsidR="00253862" w:rsidRPr="008F6157" w:rsidRDefault="00253862" w:rsidP="007F7832">
      <w:pPr>
        <w:pStyle w:val="ListParagraph"/>
        <w:numPr>
          <w:ilvl w:val="0"/>
          <w:numId w:val="87"/>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Analytical   </w:t>
      </w:r>
    </w:p>
    <w:p w14:paraId="66BA0365" w14:textId="77777777" w:rsidR="00253862" w:rsidRPr="008F6157" w:rsidRDefault="00253862" w:rsidP="007F7832">
      <w:pPr>
        <w:pStyle w:val="ListParagraph"/>
        <w:numPr>
          <w:ilvl w:val="0"/>
          <w:numId w:val="87"/>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Management </w:t>
      </w:r>
    </w:p>
    <w:p w14:paraId="09213002" w14:textId="77777777" w:rsidR="00253862" w:rsidRPr="008F6157" w:rsidRDefault="00253862" w:rsidP="007F7832">
      <w:pPr>
        <w:pStyle w:val="ListParagraph"/>
        <w:numPr>
          <w:ilvl w:val="0"/>
          <w:numId w:val="87"/>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Problem-solving </w:t>
      </w:r>
    </w:p>
    <w:p w14:paraId="593B68EF" w14:textId="77777777" w:rsidR="00253862" w:rsidRPr="008F6157" w:rsidRDefault="00253862" w:rsidP="007F7832">
      <w:pPr>
        <w:pStyle w:val="ListParagraph"/>
        <w:numPr>
          <w:ilvl w:val="0"/>
          <w:numId w:val="87"/>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Root-cause   analysis  </w:t>
      </w:r>
    </w:p>
    <w:p w14:paraId="5735791B" w14:textId="77777777" w:rsidR="00253862" w:rsidRPr="008F6157" w:rsidRDefault="00253862" w:rsidP="007F7832">
      <w:pPr>
        <w:pStyle w:val="ListParagraph"/>
        <w:numPr>
          <w:ilvl w:val="0"/>
          <w:numId w:val="87"/>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Communication </w:t>
      </w:r>
    </w:p>
    <w:p w14:paraId="3973EA4F"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p>
    <w:p w14:paraId="2EF0A8F3" w14:textId="77777777" w:rsidR="00253862" w:rsidRPr="008F6157" w:rsidRDefault="00253862" w:rsidP="00975DB5">
      <w:pPr>
        <w:rPr>
          <w:rFonts w:ascii="Times New Roman" w:eastAsiaTheme="minorHAnsi" w:hAnsi="Times New Roman" w:cs="Times New Roman"/>
          <w:b/>
          <w:color w:val="000000" w:themeColor="text1"/>
          <w:sz w:val="24"/>
          <w:szCs w:val="24"/>
          <w:lang w:val="en-GB"/>
        </w:rPr>
      </w:pPr>
      <w:r w:rsidRPr="008F6157">
        <w:rPr>
          <w:rFonts w:ascii="Times New Roman" w:eastAsiaTheme="minorHAnsi" w:hAnsi="Times New Roman" w:cs="Times New Roman"/>
          <w:b/>
          <w:color w:val="000000" w:themeColor="text1"/>
          <w:sz w:val="24"/>
          <w:szCs w:val="24"/>
          <w:lang w:val="en-GB"/>
        </w:rPr>
        <w:t>Required Knowledge</w:t>
      </w:r>
    </w:p>
    <w:p w14:paraId="618E3A5B" w14:textId="77777777" w:rsidR="00253862" w:rsidRPr="008F6157" w:rsidRDefault="00253862" w:rsidP="00975DB5">
      <w:pPr>
        <w:rPr>
          <w:rFonts w:ascii="Times New Roman" w:eastAsiaTheme="minorHAnsi" w:hAnsi="Times New Roman" w:cs="Times New Roman"/>
          <w:bCs/>
          <w:color w:val="000000" w:themeColor="text1"/>
          <w:sz w:val="24"/>
          <w:szCs w:val="24"/>
          <w:lang w:val="en-GB"/>
        </w:rPr>
      </w:pPr>
      <w:r w:rsidRPr="008F6157">
        <w:rPr>
          <w:rFonts w:ascii="Times New Roman" w:eastAsiaTheme="minorHAnsi" w:hAnsi="Times New Roman" w:cs="Times New Roman"/>
          <w:bCs/>
          <w:color w:val="000000" w:themeColor="text1"/>
          <w:sz w:val="24"/>
          <w:szCs w:val="24"/>
          <w:lang w:val="en-GB"/>
        </w:rPr>
        <w:t>The individual needs to demonstrate knowledge of:</w:t>
      </w:r>
    </w:p>
    <w:p w14:paraId="2861AB39"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Decision making</w:t>
      </w:r>
    </w:p>
    <w:p w14:paraId="45F26E57"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Business communication</w:t>
      </w:r>
    </w:p>
    <w:p w14:paraId="007FE822"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Change management</w:t>
      </w:r>
    </w:p>
    <w:p w14:paraId="45F922BD"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Competition </w:t>
      </w:r>
    </w:p>
    <w:p w14:paraId="01B683F5"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Risk</w:t>
      </w:r>
    </w:p>
    <w:p w14:paraId="51F0FE08"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Net working </w:t>
      </w:r>
    </w:p>
    <w:p w14:paraId="254E634F"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lastRenderedPageBreak/>
        <w:t>Time management</w:t>
      </w:r>
    </w:p>
    <w:p w14:paraId="4B44957B"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Leadership</w:t>
      </w:r>
    </w:p>
    <w:p w14:paraId="212769F9"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Factors affecting entrepreneurship development</w:t>
      </w:r>
    </w:p>
    <w:p w14:paraId="00194A94"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lang w:val="en-GB"/>
        </w:rPr>
        <w:t>Principles of Entrepreneurship</w:t>
      </w:r>
    </w:p>
    <w:p w14:paraId="654ED06D"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1B9EDC70"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Conflict resolution </w:t>
      </w:r>
    </w:p>
    <w:p w14:paraId="387B78F3"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 xml:space="preserve">Health, safety and environment (HSE) principles and requirements </w:t>
      </w:r>
    </w:p>
    <w:p w14:paraId="73DBC7F5"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rPr>
      </w:pPr>
      <w:r w:rsidRPr="008F6157">
        <w:rPr>
          <w:rFonts w:ascii="Times New Roman" w:hAnsi="Times New Roman" w:cs="Times New Roman"/>
          <w:color w:val="000000" w:themeColor="text1"/>
          <w:sz w:val="24"/>
          <w:szCs w:val="24"/>
        </w:rPr>
        <w:t>Customer care strategies</w:t>
      </w:r>
    </w:p>
    <w:p w14:paraId="5192FF5C"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Basic financial management</w:t>
      </w:r>
    </w:p>
    <w:p w14:paraId="0F5B41EB"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Business strategic planning</w:t>
      </w:r>
    </w:p>
    <w:p w14:paraId="3AFC9183"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Impact of change on individuals, groups and industries </w:t>
      </w:r>
    </w:p>
    <w:p w14:paraId="066730D3"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Government and regulatory processes </w:t>
      </w:r>
    </w:p>
    <w:p w14:paraId="3FC8C726"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Local and international market trends </w:t>
      </w:r>
    </w:p>
    <w:p w14:paraId="148CD500"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Product promotion strategies </w:t>
      </w:r>
    </w:p>
    <w:p w14:paraId="79D40C75"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Market and feasibility studies </w:t>
      </w:r>
    </w:p>
    <w:p w14:paraId="56EECBD4"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Government and regulatory processes </w:t>
      </w:r>
    </w:p>
    <w:p w14:paraId="220E7070"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Local and international business environment </w:t>
      </w:r>
    </w:p>
    <w:p w14:paraId="1EFC4C29"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Relevant developments in other industries </w:t>
      </w:r>
    </w:p>
    <w:p w14:paraId="500281B5" w14:textId="77777777" w:rsidR="00253862" w:rsidRPr="008F6157" w:rsidRDefault="00253862" w:rsidP="007F7832">
      <w:pPr>
        <w:pStyle w:val="ListParagraph"/>
        <w:numPr>
          <w:ilvl w:val="0"/>
          <w:numId w:val="88"/>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Regional/ County business expansion strategies</w:t>
      </w:r>
    </w:p>
    <w:p w14:paraId="0B36DB2B" w14:textId="77777777" w:rsidR="00253862" w:rsidRPr="008F6157" w:rsidRDefault="00253862" w:rsidP="00975DB5">
      <w:pPr>
        <w:rPr>
          <w:rFonts w:ascii="Times New Roman" w:eastAsiaTheme="minorHAnsi" w:hAnsi="Times New Roman" w:cs="Times New Roman"/>
          <w:b/>
          <w:color w:val="000000" w:themeColor="text1"/>
          <w:sz w:val="24"/>
          <w:szCs w:val="24"/>
        </w:rPr>
      </w:pPr>
    </w:p>
    <w:p w14:paraId="5282AF00" w14:textId="77777777" w:rsidR="00253862" w:rsidRPr="008F6157" w:rsidRDefault="00253862" w:rsidP="00975DB5">
      <w:pPr>
        <w:rPr>
          <w:rFonts w:ascii="Times New Roman" w:eastAsiaTheme="minorHAnsi" w:hAnsi="Times New Roman" w:cs="Times New Roman"/>
          <w:b/>
          <w:color w:val="000000" w:themeColor="text1"/>
          <w:sz w:val="24"/>
          <w:szCs w:val="24"/>
        </w:rPr>
      </w:pPr>
    </w:p>
    <w:p w14:paraId="7A807D8B" w14:textId="77777777" w:rsidR="00253862" w:rsidRPr="008F6157" w:rsidRDefault="00253862" w:rsidP="00975DB5">
      <w:pPr>
        <w:rPr>
          <w:rFonts w:ascii="Times New Roman" w:eastAsiaTheme="minorHAnsi" w:hAnsi="Times New Roman" w:cs="Times New Roman"/>
          <w:b/>
          <w:color w:val="000000" w:themeColor="text1"/>
          <w:sz w:val="24"/>
          <w:szCs w:val="24"/>
        </w:rPr>
      </w:pPr>
      <w:r w:rsidRPr="008F6157">
        <w:rPr>
          <w:rFonts w:ascii="Times New Roman" w:eastAsiaTheme="minorHAnsi" w:hAnsi="Times New Roman" w:cs="Times New Roman"/>
          <w:b/>
          <w:color w:val="000000" w:themeColor="text1"/>
          <w:sz w:val="24"/>
          <w:szCs w:val="24"/>
        </w:rPr>
        <w:t>EVIDENCE GUIDE</w:t>
      </w:r>
    </w:p>
    <w:p w14:paraId="2E5D48F0" w14:textId="77777777" w:rsidR="00253862" w:rsidRPr="008F6157" w:rsidRDefault="00253862" w:rsidP="00975DB5">
      <w:pPr>
        <w:rPr>
          <w:rFonts w:ascii="Times New Roman" w:eastAsiaTheme="minorHAnsi" w:hAnsi="Times New Roman" w:cs="Times New Roman"/>
          <w:color w:val="000000" w:themeColor="text1"/>
          <w:sz w:val="24"/>
          <w:szCs w:val="24"/>
        </w:rPr>
      </w:pPr>
      <w:r w:rsidRPr="008F6157">
        <w:rPr>
          <w:rFonts w:ascii="Times New Roman" w:eastAsiaTheme="minorHAnsi"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253862" w:rsidRPr="008F6157" w14:paraId="0DA134D7" w14:textId="77777777" w:rsidTr="00253862">
        <w:tc>
          <w:tcPr>
            <w:tcW w:w="0" w:type="auto"/>
          </w:tcPr>
          <w:p w14:paraId="4BC3FA60" w14:textId="77777777" w:rsidR="00253862" w:rsidRPr="008F6157" w:rsidRDefault="00253862" w:rsidP="007F7832">
            <w:pPr>
              <w:pStyle w:val="ListParagraph"/>
              <w:numPr>
                <w:ilvl w:val="0"/>
                <w:numId w:val="89"/>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Critical Aspects of Competency</w:t>
            </w:r>
          </w:p>
        </w:tc>
        <w:tc>
          <w:tcPr>
            <w:tcW w:w="0" w:type="auto"/>
          </w:tcPr>
          <w:p w14:paraId="386910E3" w14:textId="77777777" w:rsidR="00253862" w:rsidRPr="008F6157" w:rsidRDefault="00253862" w:rsidP="00975DB5">
            <w:pPr>
              <w:spacing w:after="0"/>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color w:val="000000" w:themeColor="text1"/>
                <w:sz w:val="24"/>
                <w:szCs w:val="24"/>
                <w:lang w:val="en-GB"/>
              </w:rPr>
              <w:t>Assessment requires evidence that the candidate:</w:t>
            </w:r>
          </w:p>
          <w:p w14:paraId="31B9B067"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Distinguished entrepreneurs and business persons correctly</w:t>
            </w:r>
          </w:p>
          <w:p w14:paraId="3BB13463"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Identified ways of becoming an entrepreneur appropriately</w:t>
            </w:r>
          </w:p>
          <w:p w14:paraId="1833930F"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Explored factors affecting entrepreneurship development appropriately</w:t>
            </w:r>
          </w:p>
          <w:p w14:paraId="0D9D58CE"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Analysed importance of self-employment accurately </w:t>
            </w:r>
          </w:p>
          <w:p w14:paraId="68648CB5"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Identified requirements for entry into self-employment correctly</w:t>
            </w:r>
          </w:p>
          <w:p w14:paraId="7476EC98"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Identified sources of business ideas correctly  </w:t>
            </w:r>
          </w:p>
          <w:p w14:paraId="115F7231"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lastRenderedPageBreak/>
              <w:t>Generated</w:t>
            </w:r>
            <w:r w:rsidRPr="008F6157">
              <w:rPr>
                <w:rFonts w:ascii="Times New Roman" w:hAnsi="Times New Roman" w:cs="Times New Roman"/>
                <w:b/>
                <w:i/>
                <w:color w:val="000000" w:themeColor="text1"/>
                <w:sz w:val="24"/>
                <w:szCs w:val="24"/>
                <w:lang w:val="en-GB"/>
              </w:rPr>
              <w:t xml:space="preserve"> </w:t>
            </w:r>
            <w:r w:rsidRPr="008F6157">
              <w:rPr>
                <w:rFonts w:ascii="Times New Roman" w:hAnsi="Times New Roman" w:cs="Times New Roman"/>
                <w:color w:val="000000" w:themeColor="text1"/>
                <w:sz w:val="24"/>
                <w:szCs w:val="24"/>
                <w:lang w:val="en-GB"/>
              </w:rPr>
              <w:t>Business ideas and opportunities correctly</w:t>
            </w:r>
          </w:p>
          <w:p w14:paraId="15AC75BB"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Analysed business life cycle accurately</w:t>
            </w:r>
          </w:p>
          <w:p w14:paraId="142D35B1" w14:textId="77777777" w:rsidR="00253862" w:rsidRPr="008F6157" w:rsidRDefault="00253862" w:rsidP="007F7832">
            <w:pPr>
              <w:pStyle w:val="ListParagraph"/>
              <w:numPr>
                <w:ilvl w:val="0"/>
                <w:numId w:val="90"/>
              </w:numPr>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Identified legal aspects of business correctly </w:t>
            </w:r>
          </w:p>
          <w:p w14:paraId="257187F7" w14:textId="77777777" w:rsidR="00253862" w:rsidRPr="008F6157" w:rsidRDefault="00253862" w:rsidP="007F7832">
            <w:pPr>
              <w:pStyle w:val="ListParagraph"/>
              <w:numPr>
                <w:ilvl w:val="0"/>
                <w:numId w:val="90"/>
              </w:numPr>
              <w:tabs>
                <w:tab w:val="left" w:pos="871"/>
              </w:tabs>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Assessed product demand accurately </w:t>
            </w:r>
          </w:p>
          <w:p w14:paraId="0F79DF35" w14:textId="77777777" w:rsidR="00253862" w:rsidRPr="008F6157" w:rsidRDefault="00253862" w:rsidP="007F7832">
            <w:pPr>
              <w:pStyle w:val="ListParagraph"/>
              <w:numPr>
                <w:ilvl w:val="0"/>
                <w:numId w:val="90"/>
              </w:numPr>
              <w:tabs>
                <w:tab w:val="left" w:pos="871"/>
              </w:tabs>
              <w:spacing w:after="0"/>
              <w:ind w:left="480" w:hanging="48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Determined Internal and external motivation factors appropriately</w:t>
            </w:r>
          </w:p>
          <w:p w14:paraId="5174AAE0"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Carried out communications effectively</w:t>
            </w:r>
          </w:p>
          <w:p w14:paraId="03CC3D2E"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Identified sources of business finance correctly</w:t>
            </w:r>
          </w:p>
          <w:p w14:paraId="4D53AD1B"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Determined Governing policy on small scale enterprise appropriately</w:t>
            </w:r>
          </w:p>
          <w:p w14:paraId="1E24C2C5"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Explored problems of starting and operating SSEs effectively</w:t>
            </w:r>
          </w:p>
          <w:p w14:paraId="0350D0DE"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bCs/>
                <w:iCs/>
                <w:color w:val="000000" w:themeColor="text1"/>
                <w:sz w:val="24"/>
                <w:szCs w:val="24"/>
                <w:lang w:val="en-GB"/>
              </w:rPr>
              <w:t xml:space="preserve">Developed Marketing, Organizational/Management, </w:t>
            </w:r>
            <w:r w:rsidRPr="008F6157">
              <w:rPr>
                <w:rFonts w:ascii="Times New Roman" w:hAnsi="Times New Roman" w:cs="Times New Roman"/>
                <w:color w:val="000000" w:themeColor="text1"/>
                <w:sz w:val="24"/>
                <w:szCs w:val="24"/>
                <w:lang w:val="en-GB"/>
              </w:rPr>
              <w:t>Production/Operation and Financial</w:t>
            </w:r>
            <w:r w:rsidRPr="008F6157">
              <w:rPr>
                <w:rFonts w:ascii="Times New Roman" w:hAnsi="Times New Roman" w:cs="Times New Roman"/>
                <w:bCs/>
                <w:iCs/>
                <w:color w:val="000000" w:themeColor="text1"/>
                <w:sz w:val="24"/>
                <w:szCs w:val="24"/>
                <w:lang w:val="en-GB"/>
              </w:rPr>
              <w:t xml:space="preserve"> plans correctly </w:t>
            </w:r>
          </w:p>
          <w:p w14:paraId="4E698B32"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Prepared executive summary correctly</w:t>
            </w:r>
          </w:p>
          <w:p w14:paraId="420DDFFF"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Determined business innovative strategies appropriately</w:t>
            </w:r>
          </w:p>
          <w:p w14:paraId="29571A85" w14:textId="77777777" w:rsidR="00253862" w:rsidRPr="008F6157" w:rsidRDefault="00253862" w:rsidP="007F7832">
            <w:pPr>
              <w:pStyle w:val="ListParagraph"/>
              <w:numPr>
                <w:ilvl w:val="0"/>
                <w:numId w:val="90"/>
              </w:numPr>
              <w:tabs>
                <w:tab w:val="left" w:pos="871"/>
              </w:tabs>
              <w:spacing w:after="0"/>
              <w:ind w:left="570"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Presented business plan effectively </w:t>
            </w:r>
          </w:p>
        </w:tc>
      </w:tr>
      <w:tr w:rsidR="00253862" w:rsidRPr="008F6157" w14:paraId="59B4719C" w14:textId="77777777" w:rsidTr="00253862">
        <w:tc>
          <w:tcPr>
            <w:tcW w:w="0" w:type="auto"/>
          </w:tcPr>
          <w:p w14:paraId="7C74CB62" w14:textId="77777777" w:rsidR="00253862" w:rsidRPr="008F6157" w:rsidRDefault="00253862" w:rsidP="007F7832">
            <w:pPr>
              <w:pStyle w:val="ListParagraph"/>
              <w:numPr>
                <w:ilvl w:val="0"/>
                <w:numId w:val="89"/>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lastRenderedPageBreak/>
              <w:t>Resource Implications</w:t>
            </w:r>
          </w:p>
        </w:tc>
        <w:tc>
          <w:tcPr>
            <w:tcW w:w="0" w:type="auto"/>
          </w:tcPr>
          <w:p w14:paraId="27AB600B" w14:textId="77777777" w:rsidR="00253862" w:rsidRPr="008F6157" w:rsidRDefault="00253862" w:rsidP="00975DB5">
            <w:pPr>
              <w:spacing w:after="0"/>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color w:val="000000" w:themeColor="text1"/>
                <w:sz w:val="24"/>
                <w:szCs w:val="24"/>
                <w:lang w:val="en-GB"/>
              </w:rPr>
              <w:t>The following resources should be provided:</w:t>
            </w:r>
          </w:p>
          <w:p w14:paraId="74906022" w14:textId="77777777" w:rsidR="00253862" w:rsidRPr="008F6157" w:rsidRDefault="00253862" w:rsidP="007F7832">
            <w:pPr>
              <w:pStyle w:val="ListParagraph"/>
              <w:numPr>
                <w:ilvl w:val="0"/>
                <w:numId w:val="91"/>
              </w:numPr>
              <w:spacing w:after="0"/>
              <w:ind w:left="619"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61C4E5E5" w14:textId="77777777" w:rsidR="00253862" w:rsidRPr="008F6157" w:rsidRDefault="00253862" w:rsidP="007F7832">
            <w:pPr>
              <w:pStyle w:val="ListParagraph"/>
              <w:numPr>
                <w:ilvl w:val="0"/>
                <w:numId w:val="91"/>
              </w:numPr>
              <w:spacing w:after="0"/>
              <w:ind w:left="619"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r w:rsidR="00253862" w:rsidRPr="008F6157" w14:paraId="2DD02E23" w14:textId="77777777" w:rsidTr="00253862">
        <w:tc>
          <w:tcPr>
            <w:tcW w:w="0" w:type="auto"/>
          </w:tcPr>
          <w:p w14:paraId="7A774B54" w14:textId="77777777" w:rsidR="00253862" w:rsidRPr="008F6157" w:rsidRDefault="00253862" w:rsidP="007F7832">
            <w:pPr>
              <w:pStyle w:val="ListParagraph"/>
              <w:numPr>
                <w:ilvl w:val="0"/>
                <w:numId w:val="89"/>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Methods of Assessment</w:t>
            </w:r>
          </w:p>
        </w:tc>
        <w:tc>
          <w:tcPr>
            <w:tcW w:w="0" w:type="auto"/>
          </w:tcPr>
          <w:p w14:paraId="4D91D7AA" w14:textId="77777777" w:rsidR="00253862" w:rsidRPr="008F6157" w:rsidRDefault="00253862" w:rsidP="00975DB5">
            <w:pPr>
              <w:spacing w:after="0"/>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color w:val="000000" w:themeColor="text1"/>
                <w:sz w:val="24"/>
                <w:szCs w:val="24"/>
                <w:lang w:val="en-GB"/>
              </w:rPr>
              <w:t>Competency may be assessed through:</w:t>
            </w:r>
          </w:p>
          <w:p w14:paraId="6F0B823A" w14:textId="77777777" w:rsidR="00253862" w:rsidRPr="008F6157" w:rsidRDefault="00253862" w:rsidP="007F7832">
            <w:pPr>
              <w:pStyle w:val="ListParagraph"/>
              <w:numPr>
                <w:ilvl w:val="0"/>
                <w:numId w:val="92"/>
              </w:numPr>
              <w:spacing w:after="0"/>
              <w:ind w:left="619"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Written tests</w:t>
            </w:r>
          </w:p>
          <w:p w14:paraId="278FD35F" w14:textId="77777777" w:rsidR="00253862" w:rsidRPr="008F6157" w:rsidRDefault="00253862" w:rsidP="007F7832">
            <w:pPr>
              <w:pStyle w:val="ListParagraph"/>
              <w:numPr>
                <w:ilvl w:val="0"/>
                <w:numId w:val="92"/>
              </w:numPr>
              <w:spacing w:after="0"/>
              <w:ind w:left="619"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Oral questions</w:t>
            </w:r>
          </w:p>
          <w:p w14:paraId="53ACB75B" w14:textId="77777777" w:rsidR="00253862" w:rsidRPr="008F6157" w:rsidRDefault="00253862" w:rsidP="007F7832">
            <w:pPr>
              <w:pStyle w:val="ListParagraph"/>
              <w:numPr>
                <w:ilvl w:val="0"/>
                <w:numId w:val="92"/>
              </w:numPr>
              <w:spacing w:after="0"/>
              <w:ind w:left="619"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Third party report</w:t>
            </w:r>
          </w:p>
          <w:p w14:paraId="240301B7" w14:textId="77777777" w:rsidR="00253862" w:rsidRPr="008F6157" w:rsidRDefault="00253862" w:rsidP="007F7832">
            <w:pPr>
              <w:pStyle w:val="ListParagraph"/>
              <w:numPr>
                <w:ilvl w:val="0"/>
                <w:numId w:val="92"/>
              </w:numPr>
              <w:spacing w:after="0"/>
              <w:ind w:left="619"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 xml:space="preserve">Interviews </w:t>
            </w:r>
          </w:p>
          <w:p w14:paraId="22659349" w14:textId="77777777" w:rsidR="00253862" w:rsidRPr="008F6157" w:rsidRDefault="00253862" w:rsidP="007F7832">
            <w:pPr>
              <w:pStyle w:val="ListParagraph"/>
              <w:numPr>
                <w:ilvl w:val="0"/>
                <w:numId w:val="92"/>
              </w:numPr>
              <w:spacing w:after="0"/>
              <w:ind w:left="619" w:hanging="54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Portfolio</w:t>
            </w:r>
          </w:p>
        </w:tc>
      </w:tr>
      <w:tr w:rsidR="00253862" w:rsidRPr="008F6157" w14:paraId="15925397" w14:textId="77777777" w:rsidTr="00253862">
        <w:tc>
          <w:tcPr>
            <w:tcW w:w="0" w:type="auto"/>
          </w:tcPr>
          <w:p w14:paraId="2686CDA8" w14:textId="77777777" w:rsidR="00253862" w:rsidRPr="008F6157" w:rsidRDefault="00253862" w:rsidP="007F7832">
            <w:pPr>
              <w:pStyle w:val="ListParagraph"/>
              <w:numPr>
                <w:ilvl w:val="0"/>
                <w:numId w:val="89"/>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Context of Assessment</w:t>
            </w:r>
          </w:p>
        </w:tc>
        <w:tc>
          <w:tcPr>
            <w:tcW w:w="0" w:type="auto"/>
          </w:tcPr>
          <w:p w14:paraId="1C8C70D0" w14:textId="77777777" w:rsidR="00253862" w:rsidRPr="008F6157" w:rsidRDefault="00253862" w:rsidP="00975DB5">
            <w:pPr>
              <w:spacing w:after="0"/>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color w:val="000000" w:themeColor="text1"/>
                <w:sz w:val="24"/>
                <w:szCs w:val="24"/>
                <w:lang w:val="en-GB"/>
              </w:rPr>
              <w:t xml:space="preserve">Competency may be assessed: </w:t>
            </w:r>
          </w:p>
          <w:p w14:paraId="52D099AD" w14:textId="77777777" w:rsidR="00253862" w:rsidRPr="008F6157" w:rsidRDefault="00253862" w:rsidP="007F7832">
            <w:pPr>
              <w:pStyle w:val="ListParagraph"/>
              <w:numPr>
                <w:ilvl w:val="0"/>
                <w:numId w:val="93"/>
              </w:numPr>
              <w:spacing w:after="0"/>
              <w:ind w:left="619" w:hanging="540"/>
              <w:rPr>
                <w:rFonts w:ascii="Times New Roman" w:hAnsi="Times New Roman" w:cs="Times New Roman"/>
                <w:sz w:val="24"/>
                <w:szCs w:val="24"/>
              </w:rPr>
            </w:pPr>
            <w:r w:rsidRPr="008F6157">
              <w:rPr>
                <w:rFonts w:ascii="Times New Roman" w:hAnsi="Times New Roman" w:cs="Times New Roman"/>
                <w:sz w:val="24"/>
                <w:szCs w:val="24"/>
              </w:rPr>
              <w:t>On-the-job</w:t>
            </w:r>
          </w:p>
          <w:p w14:paraId="27A471F1" w14:textId="77777777" w:rsidR="00253862" w:rsidRPr="008F6157" w:rsidRDefault="00253862" w:rsidP="007F7832">
            <w:pPr>
              <w:pStyle w:val="ListParagraph"/>
              <w:numPr>
                <w:ilvl w:val="0"/>
                <w:numId w:val="93"/>
              </w:numPr>
              <w:spacing w:after="0"/>
              <w:ind w:left="619" w:hanging="540"/>
              <w:rPr>
                <w:rFonts w:ascii="Times New Roman" w:hAnsi="Times New Roman" w:cs="Times New Roman"/>
                <w:sz w:val="24"/>
                <w:szCs w:val="24"/>
              </w:rPr>
            </w:pPr>
            <w:r w:rsidRPr="008F6157">
              <w:rPr>
                <w:rFonts w:ascii="Times New Roman" w:hAnsi="Times New Roman" w:cs="Times New Roman"/>
                <w:sz w:val="24"/>
                <w:szCs w:val="24"/>
              </w:rPr>
              <w:t>Off-the –job</w:t>
            </w:r>
          </w:p>
          <w:p w14:paraId="6AB3FA33" w14:textId="77777777" w:rsidR="00253862" w:rsidRPr="008F6157" w:rsidRDefault="00253862" w:rsidP="007F7832">
            <w:pPr>
              <w:pStyle w:val="ListParagraph"/>
              <w:numPr>
                <w:ilvl w:val="0"/>
                <w:numId w:val="93"/>
              </w:numPr>
              <w:spacing w:after="0"/>
              <w:ind w:left="619" w:hanging="540"/>
              <w:rPr>
                <w:rFonts w:ascii="Times New Roman" w:hAnsi="Times New Roman" w:cs="Times New Roman"/>
                <w:b/>
                <w:sz w:val="24"/>
                <w:szCs w:val="24"/>
              </w:rPr>
            </w:pPr>
            <w:r w:rsidRPr="008F6157">
              <w:rPr>
                <w:rFonts w:ascii="Times New Roman" w:hAnsi="Times New Roman" w:cs="Times New Roman"/>
                <w:sz w:val="24"/>
                <w:szCs w:val="24"/>
              </w:rPr>
              <w:t>During Industrial attachment</w:t>
            </w:r>
          </w:p>
        </w:tc>
      </w:tr>
      <w:tr w:rsidR="00253862" w:rsidRPr="008F6157" w14:paraId="441DB628" w14:textId="77777777" w:rsidTr="00253862">
        <w:tc>
          <w:tcPr>
            <w:tcW w:w="0" w:type="auto"/>
          </w:tcPr>
          <w:p w14:paraId="299D9243" w14:textId="77777777" w:rsidR="00253862" w:rsidRPr="008F6157" w:rsidRDefault="00253862" w:rsidP="007F7832">
            <w:pPr>
              <w:pStyle w:val="ListParagraph"/>
              <w:numPr>
                <w:ilvl w:val="0"/>
                <w:numId w:val="89"/>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Guidance information for assessment</w:t>
            </w:r>
          </w:p>
        </w:tc>
        <w:tc>
          <w:tcPr>
            <w:tcW w:w="0" w:type="auto"/>
          </w:tcPr>
          <w:p w14:paraId="1D00D5FB" w14:textId="77777777" w:rsidR="00253862" w:rsidRPr="008F6157" w:rsidRDefault="00253862" w:rsidP="00975DB5">
            <w:pPr>
              <w:rPr>
                <w:rFonts w:ascii="Times New Roman" w:eastAsiaTheme="minorHAnsi" w:hAnsi="Times New Roman" w:cs="Times New Roman"/>
                <w:color w:val="000000" w:themeColor="text1"/>
                <w:sz w:val="24"/>
                <w:szCs w:val="24"/>
              </w:rPr>
            </w:pPr>
            <w:r w:rsidRPr="008F6157">
              <w:rPr>
                <w:rFonts w:ascii="Times New Roman" w:eastAsiaTheme="minorHAnsi" w:hAnsi="Times New Roman" w:cs="Times New Roman"/>
                <w:color w:val="000000" w:themeColor="text1"/>
                <w:sz w:val="24"/>
                <w:szCs w:val="24"/>
              </w:rPr>
              <w:t>Holistic assessment with other units relevant to the industry sector, workplace and job role is recommended.</w:t>
            </w:r>
          </w:p>
        </w:tc>
      </w:tr>
    </w:tbl>
    <w:p w14:paraId="42E1EA4F" w14:textId="77777777" w:rsidR="00253862" w:rsidRPr="008F6157" w:rsidRDefault="00253862" w:rsidP="00975DB5">
      <w:pPr>
        <w:pStyle w:val="Heading1"/>
      </w:pPr>
    </w:p>
    <w:p w14:paraId="6FE6A101" w14:textId="77777777" w:rsidR="00253862" w:rsidRPr="008F6157" w:rsidRDefault="00253862" w:rsidP="00975DB5">
      <w:pPr>
        <w:pStyle w:val="Heading1"/>
      </w:pPr>
      <w:r w:rsidRPr="008F6157">
        <w:br w:type="page"/>
      </w:r>
      <w:bookmarkStart w:id="47" w:name="_Toc67899173"/>
      <w:r w:rsidRPr="008F6157">
        <w:lastRenderedPageBreak/>
        <w:t>DEMONSTRATE EMPLOYABILITY SKILLS</w:t>
      </w:r>
      <w:bookmarkEnd w:id="47"/>
    </w:p>
    <w:p w14:paraId="7DBB8810" w14:textId="6E491040"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 xml:space="preserve">UNIT CODE: </w:t>
      </w:r>
      <w:r w:rsidRPr="008F6157">
        <w:rPr>
          <w:rFonts w:ascii="Times New Roman" w:hAnsi="Times New Roman" w:cs="Times New Roman"/>
          <w:bCs/>
          <w:sz w:val="24"/>
          <w:szCs w:val="24"/>
        </w:rPr>
        <w:t>BUS/OS/SK/BC/05/5/A</w:t>
      </w:r>
    </w:p>
    <w:p w14:paraId="1E5FD2D0"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 xml:space="preserve">Unit Description </w:t>
      </w:r>
    </w:p>
    <w:p w14:paraId="5D2738EC" w14:textId="77777777" w:rsidR="00253862" w:rsidRPr="008F6157" w:rsidRDefault="00253862" w:rsidP="00975DB5">
      <w:pPr>
        <w:jc w:val="both"/>
        <w:rPr>
          <w:rFonts w:ascii="Times New Roman" w:hAnsi="Times New Roman" w:cs="Times New Roman"/>
          <w:sz w:val="24"/>
          <w:szCs w:val="24"/>
        </w:rPr>
      </w:pPr>
      <w:r w:rsidRPr="008F6157">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44BF9AE3" w14:textId="77777777" w:rsidR="00253862" w:rsidRPr="008F6157" w:rsidRDefault="00253862" w:rsidP="00975DB5">
      <w:pPr>
        <w:rPr>
          <w:rFonts w:ascii="Times New Roman" w:hAnsi="Times New Roman" w:cs="Times New Roman"/>
          <w:sz w:val="24"/>
          <w:szCs w:val="24"/>
        </w:rPr>
      </w:pPr>
    </w:p>
    <w:p w14:paraId="05A5D88D"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53862" w:rsidRPr="008F6157" w14:paraId="3926C927" w14:textId="77777777" w:rsidTr="002538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7143C8"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ELEMENT</w:t>
            </w:r>
          </w:p>
          <w:p w14:paraId="02423018"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03BB36E"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PERFORMANCE CRITERIA</w:t>
            </w:r>
          </w:p>
          <w:p w14:paraId="4D5F4AF8"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sz w:val="24"/>
                <w:szCs w:val="24"/>
              </w:rPr>
              <w:t>These are assessable statements which specify the required level of performance for each of the elements.</w:t>
            </w:r>
          </w:p>
          <w:p w14:paraId="5BCBEBED" w14:textId="77777777" w:rsidR="00253862" w:rsidRPr="008F6157" w:rsidRDefault="00253862" w:rsidP="00975DB5">
            <w:pPr>
              <w:rPr>
                <w:rFonts w:ascii="Times New Roman" w:hAnsi="Times New Roman" w:cs="Times New Roman"/>
                <w:b/>
                <w:i/>
                <w:sz w:val="24"/>
                <w:szCs w:val="24"/>
              </w:rPr>
            </w:pPr>
            <w:r w:rsidRPr="008F6157">
              <w:rPr>
                <w:rFonts w:ascii="Times New Roman" w:hAnsi="Times New Roman" w:cs="Times New Roman"/>
                <w:b/>
                <w:i/>
                <w:sz w:val="24"/>
                <w:szCs w:val="24"/>
              </w:rPr>
              <w:t>Bold and italicized terms are elaborated in the Range</w:t>
            </w:r>
          </w:p>
        </w:tc>
      </w:tr>
      <w:tr w:rsidR="00253862" w:rsidRPr="008F6157" w14:paraId="757866E7" w14:textId="77777777" w:rsidTr="002538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FFF9FC8"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CA1817E"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Personal vision, mission and goals are formulated based on potential and in relation to organization objectives</w:t>
            </w:r>
          </w:p>
          <w:p w14:paraId="4AF17D57"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 xml:space="preserve">Emotional intelligence is </w:t>
            </w:r>
            <w:proofErr w:type="gramStart"/>
            <w:r w:rsidRPr="008F6157">
              <w:rPr>
                <w:rFonts w:ascii="Times New Roman" w:hAnsi="Times New Roman" w:cs="Times New Roman"/>
                <w:sz w:val="24"/>
                <w:szCs w:val="24"/>
              </w:rPr>
              <w:t>demonstrated  as</w:t>
            </w:r>
            <w:proofErr w:type="gramEnd"/>
            <w:r w:rsidRPr="008F6157">
              <w:rPr>
                <w:rFonts w:ascii="Times New Roman" w:hAnsi="Times New Roman" w:cs="Times New Roman"/>
                <w:sz w:val="24"/>
                <w:szCs w:val="24"/>
              </w:rPr>
              <w:t xml:space="preserve"> per workplace requirements.</w:t>
            </w:r>
          </w:p>
          <w:p w14:paraId="2D623FC8"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Individual performance is evaluated and monitored according to the agreed targets.</w:t>
            </w:r>
          </w:p>
          <w:p w14:paraId="2D35B8F2"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Assertiveness is developed and maintained based on the requirements of the job.</w:t>
            </w:r>
          </w:p>
          <w:p w14:paraId="0104D4DD"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Accountability and responsibility for own actions are demonstrated based on workplace instructions.</w:t>
            </w:r>
          </w:p>
          <w:p w14:paraId="3166D78F"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Self-esteem and a positive self-image are developed and maintained based on values.</w:t>
            </w:r>
          </w:p>
          <w:p w14:paraId="51686869"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Time management, attendance and punctuality are observed as per the organization policy.</w:t>
            </w:r>
          </w:p>
          <w:p w14:paraId="2D7A52DC"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Goals are managed as per the organization’s objective</w:t>
            </w:r>
          </w:p>
          <w:p w14:paraId="48C98176" w14:textId="77777777" w:rsidR="00253862" w:rsidRPr="008F6157" w:rsidRDefault="00253862" w:rsidP="007F7832">
            <w:pPr>
              <w:pStyle w:val="ListParagraph"/>
              <w:numPr>
                <w:ilvl w:val="0"/>
                <w:numId w:val="95"/>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Self-strengths and weaknesses are identified based on personal objectives</w:t>
            </w:r>
          </w:p>
        </w:tc>
      </w:tr>
      <w:tr w:rsidR="00253862" w:rsidRPr="008F6157" w14:paraId="3D7AB4D6" w14:textId="77777777" w:rsidTr="002538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710A05C"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3E4A763" w14:textId="77777777" w:rsidR="00253862" w:rsidRPr="008F6157" w:rsidRDefault="00253862" w:rsidP="007F7832">
            <w:pPr>
              <w:pStyle w:val="ListParagraph"/>
              <w:numPr>
                <w:ilvl w:val="0"/>
                <w:numId w:val="96"/>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Writing skills are demonstrated as per communication policy</w:t>
            </w:r>
          </w:p>
          <w:p w14:paraId="35F6631F" w14:textId="77777777" w:rsidR="00253862" w:rsidRPr="008F6157" w:rsidRDefault="00253862" w:rsidP="007F7832">
            <w:pPr>
              <w:pStyle w:val="ListParagraph"/>
              <w:numPr>
                <w:ilvl w:val="0"/>
                <w:numId w:val="96"/>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lastRenderedPageBreak/>
              <w:t>Negotiation and persuasion skills are demonstrated as per communication policy</w:t>
            </w:r>
          </w:p>
          <w:p w14:paraId="48457427" w14:textId="77777777" w:rsidR="00253862" w:rsidRPr="008F6157" w:rsidRDefault="00253862" w:rsidP="007F7832">
            <w:pPr>
              <w:pStyle w:val="ListParagraph"/>
              <w:numPr>
                <w:ilvl w:val="0"/>
                <w:numId w:val="96"/>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 xml:space="preserve">Internal and external stakeholders’ needs are identified and interpreted as </w:t>
            </w:r>
            <w:proofErr w:type="gramStart"/>
            <w:r w:rsidRPr="008F6157">
              <w:rPr>
                <w:rFonts w:ascii="Times New Roman" w:hAnsi="Times New Roman" w:cs="Times New Roman"/>
                <w:sz w:val="24"/>
                <w:szCs w:val="24"/>
              </w:rPr>
              <w:t>per  the</w:t>
            </w:r>
            <w:proofErr w:type="gramEnd"/>
            <w:r w:rsidRPr="008F6157">
              <w:rPr>
                <w:rFonts w:ascii="Times New Roman" w:hAnsi="Times New Roman" w:cs="Times New Roman"/>
                <w:sz w:val="24"/>
                <w:szCs w:val="24"/>
              </w:rPr>
              <w:t xml:space="preserve"> communication policy</w:t>
            </w:r>
          </w:p>
          <w:p w14:paraId="2B85D87B" w14:textId="77777777" w:rsidR="00253862" w:rsidRPr="008F6157" w:rsidRDefault="00253862" w:rsidP="007F7832">
            <w:pPr>
              <w:pStyle w:val="ListParagraph"/>
              <w:numPr>
                <w:ilvl w:val="0"/>
                <w:numId w:val="96"/>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Communication networks are established based on workplace policy</w:t>
            </w:r>
          </w:p>
          <w:p w14:paraId="48CEB821" w14:textId="77777777" w:rsidR="00253862" w:rsidRPr="008F6157" w:rsidRDefault="00253862" w:rsidP="007F7832">
            <w:pPr>
              <w:pStyle w:val="ListParagraph"/>
              <w:numPr>
                <w:ilvl w:val="0"/>
                <w:numId w:val="96"/>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 xml:space="preserve">Information is shared as per communication policy </w:t>
            </w:r>
          </w:p>
        </w:tc>
      </w:tr>
      <w:tr w:rsidR="00253862" w:rsidRPr="008F6157" w14:paraId="6595CE2D" w14:textId="77777777" w:rsidTr="0025386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785055"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DAE9782"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Stress is managed in accordance with workplace policy.</w:t>
            </w:r>
          </w:p>
          <w:p w14:paraId="3DF72CC5"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Punctuality and time consciousness is demonstrated in line with workplace policy.</w:t>
            </w:r>
          </w:p>
          <w:p w14:paraId="4E7D538A"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Personal objectives are integrated with organization goals based on organization’s strategic plan.</w:t>
            </w:r>
          </w:p>
          <w:p w14:paraId="38FAA408"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b/>
                <w:i/>
                <w:sz w:val="24"/>
                <w:szCs w:val="24"/>
              </w:rPr>
              <w:t>Resources</w:t>
            </w:r>
            <w:r w:rsidRPr="008F6157">
              <w:rPr>
                <w:rFonts w:ascii="Times New Roman" w:hAnsi="Times New Roman" w:cs="Times New Roman"/>
                <w:sz w:val="24"/>
                <w:szCs w:val="24"/>
              </w:rPr>
              <w:t xml:space="preserve"> are utilized in accordance with workplace policy.</w:t>
            </w:r>
          </w:p>
          <w:p w14:paraId="0273AB04"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Work priorities are set in accordance to workplace goals and objectives.</w:t>
            </w:r>
          </w:p>
          <w:p w14:paraId="2A745F58"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Leisure time is recognized and utilized in line with personal objectives.</w:t>
            </w:r>
          </w:p>
          <w:p w14:paraId="4D7A70DD"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b/>
                <w:i/>
                <w:sz w:val="24"/>
                <w:szCs w:val="24"/>
              </w:rPr>
              <w:t xml:space="preserve">Drugs and substances of abuse </w:t>
            </w:r>
            <w:r w:rsidRPr="008F6157">
              <w:rPr>
                <w:rFonts w:ascii="Times New Roman" w:hAnsi="Times New Roman" w:cs="Times New Roman"/>
                <w:sz w:val="24"/>
                <w:szCs w:val="24"/>
              </w:rPr>
              <w:t xml:space="preserve">are identified and avoided based on workplace policy. </w:t>
            </w:r>
          </w:p>
          <w:p w14:paraId="6D489A1C"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 xml:space="preserve">HIV and AIDS prevention awareness is demonstrated in line with workplace policy. </w:t>
            </w:r>
          </w:p>
          <w:p w14:paraId="154D1D7C"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 xml:space="preserve">Safety consciousness is demonstrated in the workplace based on organization safety policy. </w:t>
            </w:r>
          </w:p>
          <w:p w14:paraId="4A70D485" w14:textId="77777777" w:rsidR="00253862" w:rsidRPr="008F6157" w:rsidRDefault="00253862" w:rsidP="007F7832">
            <w:pPr>
              <w:pStyle w:val="ListParagraph"/>
              <w:numPr>
                <w:ilvl w:val="0"/>
                <w:numId w:val="97"/>
              </w:numPr>
              <w:spacing w:after="0"/>
              <w:ind w:left="463" w:hanging="450"/>
              <w:rPr>
                <w:rFonts w:ascii="Times New Roman" w:hAnsi="Times New Roman" w:cs="Times New Roman"/>
                <w:sz w:val="24"/>
                <w:szCs w:val="24"/>
              </w:rPr>
            </w:pPr>
            <w:r w:rsidRPr="008F6157">
              <w:rPr>
                <w:rFonts w:ascii="Times New Roman" w:hAnsi="Times New Roman" w:cs="Times New Roman"/>
                <w:b/>
                <w:i/>
                <w:sz w:val="24"/>
                <w:szCs w:val="24"/>
              </w:rPr>
              <w:t>Emerging issues</w:t>
            </w:r>
            <w:r w:rsidRPr="008F6157">
              <w:rPr>
                <w:rFonts w:ascii="Times New Roman" w:hAnsi="Times New Roman" w:cs="Times New Roman"/>
                <w:sz w:val="24"/>
                <w:szCs w:val="24"/>
              </w:rPr>
              <w:t xml:space="preserve"> are identified and dealt with in accordance with organization policy.</w:t>
            </w:r>
          </w:p>
        </w:tc>
      </w:tr>
      <w:tr w:rsidR="00253862" w:rsidRPr="008F6157" w14:paraId="286972C5" w14:textId="77777777" w:rsidTr="002538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1388B6"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B708B53" w14:textId="77777777" w:rsidR="00253862" w:rsidRPr="008F6157" w:rsidRDefault="00253862" w:rsidP="007F7832">
            <w:pPr>
              <w:pStyle w:val="Default"/>
              <w:numPr>
                <w:ilvl w:val="0"/>
                <w:numId w:val="98"/>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Performance targets for the </w:t>
            </w:r>
            <w:r w:rsidRPr="008F6157">
              <w:rPr>
                <w:rFonts w:ascii="Times New Roman" w:hAnsi="Times New Roman" w:cs="Times New Roman"/>
                <w:b/>
                <w:i/>
                <w:color w:val="auto"/>
              </w:rPr>
              <w:t>team</w:t>
            </w:r>
            <w:r w:rsidRPr="008F6157">
              <w:rPr>
                <w:rFonts w:ascii="Times New Roman" w:hAnsi="Times New Roman" w:cs="Times New Roman"/>
                <w:color w:val="auto"/>
              </w:rPr>
              <w:t xml:space="preserve"> are set based on organization’s objectives</w:t>
            </w:r>
          </w:p>
          <w:p w14:paraId="579DEDDB" w14:textId="77777777" w:rsidR="00253862" w:rsidRPr="008F6157" w:rsidRDefault="00253862" w:rsidP="007F7832">
            <w:pPr>
              <w:pStyle w:val="ListParagraph"/>
              <w:numPr>
                <w:ilvl w:val="0"/>
                <w:numId w:val="98"/>
              </w:numPr>
              <w:spacing w:after="0"/>
              <w:ind w:left="463" w:hanging="450"/>
              <w:rPr>
                <w:rFonts w:ascii="Times New Roman" w:hAnsi="Times New Roman" w:cs="Times New Roman"/>
                <w:sz w:val="24"/>
                <w:szCs w:val="24"/>
              </w:rPr>
            </w:pPr>
            <w:r w:rsidRPr="008F6157">
              <w:rPr>
                <w:rFonts w:ascii="Times New Roman" w:eastAsia="Calibri" w:hAnsi="Times New Roman" w:cs="Times New Roman"/>
                <w:sz w:val="24"/>
                <w:szCs w:val="24"/>
              </w:rPr>
              <w:t xml:space="preserve">Duties are assigned in accordance with the organization policy. </w:t>
            </w:r>
          </w:p>
          <w:p w14:paraId="60BACA64" w14:textId="77777777" w:rsidR="00253862" w:rsidRPr="008F6157" w:rsidRDefault="00253862" w:rsidP="007F7832">
            <w:pPr>
              <w:pStyle w:val="Default"/>
              <w:numPr>
                <w:ilvl w:val="0"/>
                <w:numId w:val="98"/>
              </w:numPr>
              <w:spacing w:line="276" w:lineRule="auto"/>
              <w:ind w:left="463" w:hanging="450"/>
              <w:rPr>
                <w:rFonts w:ascii="Times New Roman" w:hAnsi="Times New Roman" w:cs="Times New Roman"/>
                <w:color w:val="auto"/>
              </w:rPr>
            </w:pPr>
            <w:r w:rsidRPr="008F6157">
              <w:rPr>
                <w:rFonts w:ascii="Times New Roman" w:hAnsi="Times New Roman" w:cs="Times New Roman"/>
                <w:b/>
                <w:i/>
                <w:color w:val="auto"/>
              </w:rPr>
              <w:t>Forms of communication</w:t>
            </w:r>
            <w:r w:rsidRPr="008F6157">
              <w:rPr>
                <w:rFonts w:ascii="Times New Roman" w:hAnsi="Times New Roman" w:cs="Times New Roman"/>
                <w:color w:val="auto"/>
              </w:rPr>
              <w:t xml:space="preserve"> in a team are established according to organization’s policy.</w:t>
            </w:r>
          </w:p>
          <w:p w14:paraId="78F34461" w14:textId="77777777" w:rsidR="00253862" w:rsidRPr="008F6157" w:rsidRDefault="00253862" w:rsidP="007F7832">
            <w:pPr>
              <w:pStyle w:val="ListParagraph"/>
              <w:numPr>
                <w:ilvl w:val="0"/>
                <w:numId w:val="98"/>
              </w:numPr>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Team performance is evaluated based on set targets as per workplace policy.</w:t>
            </w:r>
          </w:p>
          <w:p w14:paraId="27932637" w14:textId="77777777" w:rsidR="00253862" w:rsidRPr="008F6157" w:rsidRDefault="00253862" w:rsidP="007F7832">
            <w:pPr>
              <w:pStyle w:val="Default"/>
              <w:numPr>
                <w:ilvl w:val="0"/>
                <w:numId w:val="98"/>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Conflicts are resolved between team members in line with organization policy.</w:t>
            </w:r>
          </w:p>
          <w:p w14:paraId="532DD1E3" w14:textId="77777777" w:rsidR="00253862" w:rsidRPr="008F6157" w:rsidRDefault="00253862" w:rsidP="007F7832">
            <w:pPr>
              <w:pStyle w:val="Default"/>
              <w:numPr>
                <w:ilvl w:val="0"/>
                <w:numId w:val="98"/>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Gender related issues are identified and mainstreamed in accordance workplace policy.</w:t>
            </w:r>
          </w:p>
          <w:p w14:paraId="1FD9DD5D" w14:textId="77777777" w:rsidR="00253862" w:rsidRPr="008F6157" w:rsidRDefault="00253862" w:rsidP="007F7832">
            <w:pPr>
              <w:pStyle w:val="Default"/>
              <w:numPr>
                <w:ilvl w:val="0"/>
                <w:numId w:val="98"/>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lastRenderedPageBreak/>
              <w:t>Human rights and fundamental freedoms are identified and respected as Constitution of Kenya 2010.</w:t>
            </w:r>
          </w:p>
          <w:p w14:paraId="040E01D8" w14:textId="77777777" w:rsidR="00253862" w:rsidRPr="008F6157" w:rsidRDefault="00253862" w:rsidP="007F7832">
            <w:pPr>
              <w:pStyle w:val="Default"/>
              <w:numPr>
                <w:ilvl w:val="0"/>
                <w:numId w:val="98"/>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Healthy relationships are developed and maintained in line with workplace.</w:t>
            </w:r>
          </w:p>
        </w:tc>
      </w:tr>
      <w:tr w:rsidR="00253862" w:rsidRPr="008F6157" w14:paraId="6DF76F9A" w14:textId="77777777" w:rsidTr="002538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64A4FD"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01A6B4E" w14:textId="77777777" w:rsidR="00253862" w:rsidRPr="008F6157" w:rsidRDefault="00253862" w:rsidP="007F7832">
            <w:pPr>
              <w:pStyle w:val="ListParagraph"/>
              <w:numPr>
                <w:ilvl w:val="0"/>
                <w:numId w:val="99"/>
              </w:numPr>
              <w:tabs>
                <w:tab w:val="left" w:pos="135"/>
              </w:tabs>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Task requirements are identified as per the workplace objectives</w:t>
            </w:r>
          </w:p>
          <w:p w14:paraId="709370AA" w14:textId="77777777" w:rsidR="00253862" w:rsidRPr="008F6157" w:rsidRDefault="00253862" w:rsidP="007F7832">
            <w:pPr>
              <w:pStyle w:val="ListParagraph"/>
              <w:numPr>
                <w:ilvl w:val="0"/>
                <w:numId w:val="99"/>
              </w:numPr>
              <w:tabs>
                <w:tab w:val="left" w:pos="135"/>
              </w:tabs>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 xml:space="preserve">Task is interpreted in accordance with </w:t>
            </w:r>
            <w:proofErr w:type="gramStart"/>
            <w:r w:rsidRPr="008F6157">
              <w:rPr>
                <w:rFonts w:ascii="Times New Roman" w:hAnsi="Times New Roman" w:cs="Times New Roman"/>
                <w:sz w:val="24"/>
                <w:szCs w:val="24"/>
              </w:rPr>
              <w:t>safety  (</w:t>
            </w:r>
            <w:proofErr w:type="gramEnd"/>
            <w:r w:rsidRPr="008F6157">
              <w:rPr>
                <w:rFonts w:ascii="Times New Roman" w:hAnsi="Times New Roman" w:cs="Times New Roman"/>
                <w:sz w:val="24"/>
                <w:szCs w:val="24"/>
              </w:rPr>
              <w:t xml:space="preserve">OHS ), environmental requirements  and quality requirements </w:t>
            </w:r>
          </w:p>
          <w:p w14:paraId="63562816" w14:textId="77777777" w:rsidR="00253862" w:rsidRPr="008F6157" w:rsidRDefault="00253862" w:rsidP="007F7832">
            <w:pPr>
              <w:pStyle w:val="ListParagraph"/>
              <w:numPr>
                <w:ilvl w:val="0"/>
                <w:numId w:val="99"/>
              </w:numPr>
              <w:tabs>
                <w:tab w:val="left" w:pos="135"/>
              </w:tabs>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Work activity is organized with other involved personnel as per the SOPs</w:t>
            </w:r>
          </w:p>
          <w:p w14:paraId="7B4CB76B" w14:textId="77777777" w:rsidR="00253862" w:rsidRPr="008F6157" w:rsidRDefault="00253862" w:rsidP="007F7832">
            <w:pPr>
              <w:pStyle w:val="ListParagraph"/>
              <w:numPr>
                <w:ilvl w:val="0"/>
                <w:numId w:val="99"/>
              </w:numPr>
              <w:tabs>
                <w:tab w:val="left" w:pos="135"/>
              </w:tabs>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Resources are mobilized, allocated and utilized to meet project goals and deliverables.</w:t>
            </w:r>
          </w:p>
          <w:p w14:paraId="4925857F" w14:textId="77777777" w:rsidR="00253862" w:rsidRPr="008F6157" w:rsidRDefault="00253862" w:rsidP="007F7832">
            <w:pPr>
              <w:pStyle w:val="ListParagraph"/>
              <w:numPr>
                <w:ilvl w:val="0"/>
                <w:numId w:val="99"/>
              </w:numPr>
              <w:tabs>
                <w:tab w:val="left" w:pos="135"/>
              </w:tabs>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Work activities are monitored and evaluated in line with organization procedures.</w:t>
            </w:r>
          </w:p>
          <w:p w14:paraId="3F7F3C44" w14:textId="77777777" w:rsidR="00253862" w:rsidRPr="008F6157" w:rsidRDefault="00253862" w:rsidP="007F7832">
            <w:pPr>
              <w:pStyle w:val="ListParagraph"/>
              <w:numPr>
                <w:ilvl w:val="0"/>
                <w:numId w:val="99"/>
              </w:numPr>
              <w:tabs>
                <w:tab w:val="left" w:pos="135"/>
              </w:tabs>
              <w:spacing w:after="0"/>
              <w:ind w:left="463" w:hanging="450"/>
              <w:rPr>
                <w:rFonts w:ascii="Times New Roman" w:hAnsi="Times New Roman" w:cs="Times New Roman"/>
                <w:sz w:val="24"/>
                <w:szCs w:val="24"/>
              </w:rPr>
            </w:pPr>
            <w:r w:rsidRPr="008F6157">
              <w:rPr>
                <w:rFonts w:ascii="Times New Roman" w:hAnsi="Times New Roman" w:cs="Times New Roman"/>
                <w:sz w:val="24"/>
                <w:szCs w:val="24"/>
              </w:rPr>
              <w:t>Job planning is documented in accordance with workplace requirements.</w:t>
            </w:r>
          </w:p>
          <w:p w14:paraId="0F37E276" w14:textId="77777777" w:rsidR="00253862" w:rsidRPr="008F6157" w:rsidRDefault="00253862" w:rsidP="007F7832">
            <w:pPr>
              <w:pStyle w:val="ListParagraph"/>
              <w:numPr>
                <w:ilvl w:val="0"/>
                <w:numId w:val="99"/>
              </w:numPr>
              <w:tabs>
                <w:tab w:val="left" w:pos="135"/>
              </w:tabs>
              <w:spacing w:after="0"/>
              <w:ind w:left="463" w:hanging="450"/>
              <w:rPr>
                <w:rFonts w:ascii="Times New Roman" w:hAnsi="Times New Roman" w:cs="Times New Roman"/>
                <w:color w:val="FF0000"/>
                <w:sz w:val="24"/>
                <w:szCs w:val="24"/>
              </w:rPr>
            </w:pPr>
            <w:r w:rsidRPr="008F6157">
              <w:rPr>
                <w:rFonts w:ascii="Times New Roman" w:hAnsi="Times New Roman" w:cs="Times New Roman"/>
                <w:sz w:val="24"/>
                <w:szCs w:val="24"/>
              </w:rPr>
              <w:t>Time is managed achieve workplace set goals and objectives.</w:t>
            </w:r>
          </w:p>
        </w:tc>
      </w:tr>
      <w:tr w:rsidR="00253862" w:rsidRPr="008F6157" w14:paraId="1C819E4A" w14:textId="77777777" w:rsidTr="0025386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88163A0"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D7D48F" w14:textId="77777777" w:rsidR="00253862" w:rsidRPr="008F6157" w:rsidRDefault="00253862" w:rsidP="007F7832">
            <w:pPr>
              <w:pStyle w:val="Default"/>
              <w:numPr>
                <w:ilvl w:val="0"/>
                <w:numId w:val="100"/>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Personal training needs are identified and assessed in line with the requirements of the job.</w:t>
            </w:r>
          </w:p>
          <w:p w14:paraId="410226D9" w14:textId="77777777" w:rsidR="00253862" w:rsidRPr="008F6157" w:rsidRDefault="00253862" w:rsidP="007F7832">
            <w:pPr>
              <w:pStyle w:val="Default"/>
              <w:numPr>
                <w:ilvl w:val="0"/>
                <w:numId w:val="100"/>
              </w:numPr>
              <w:spacing w:line="276" w:lineRule="auto"/>
              <w:ind w:left="463" w:hanging="450"/>
              <w:rPr>
                <w:rFonts w:ascii="Times New Roman" w:hAnsi="Times New Roman" w:cs="Times New Roman"/>
                <w:color w:val="auto"/>
              </w:rPr>
            </w:pPr>
            <w:r w:rsidRPr="008F6157">
              <w:rPr>
                <w:rFonts w:ascii="Times New Roman" w:hAnsi="Times New Roman" w:cs="Times New Roman"/>
                <w:b/>
                <w:i/>
                <w:color w:val="auto"/>
              </w:rPr>
              <w:t>Training and career opportunities</w:t>
            </w:r>
            <w:r w:rsidRPr="008F6157">
              <w:rPr>
                <w:rFonts w:ascii="Times New Roman" w:hAnsi="Times New Roman" w:cs="Times New Roman"/>
                <w:color w:val="auto"/>
              </w:rPr>
              <w:t xml:space="preserve"> are identified and utilized based on job requirements.</w:t>
            </w:r>
          </w:p>
          <w:p w14:paraId="0A9935D1" w14:textId="77777777" w:rsidR="00253862" w:rsidRPr="008F6157" w:rsidRDefault="00253862" w:rsidP="007F7832">
            <w:pPr>
              <w:pStyle w:val="Default"/>
              <w:numPr>
                <w:ilvl w:val="0"/>
                <w:numId w:val="100"/>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Resources for training are mobilized and allocated based organizations and individual skills needs.</w:t>
            </w:r>
          </w:p>
          <w:p w14:paraId="32B24461" w14:textId="77777777" w:rsidR="00253862" w:rsidRPr="008F6157" w:rsidRDefault="00253862" w:rsidP="007F7832">
            <w:pPr>
              <w:pStyle w:val="Default"/>
              <w:numPr>
                <w:ilvl w:val="0"/>
                <w:numId w:val="100"/>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Licensees and certifications relevant to job and career are obtained and renewed as per policy.</w:t>
            </w:r>
          </w:p>
          <w:p w14:paraId="7BF61294" w14:textId="77777777" w:rsidR="00253862" w:rsidRPr="008F6157" w:rsidRDefault="00253862" w:rsidP="007F7832">
            <w:pPr>
              <w:pStyle w:val="Default"/>
              <w:numPr>
                <w:ilvl w:val="0"/>
                <w:numId w:val="100"/>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Work priorities and personal commitments are balanced and managed based on requirements of the job and personal objectives. </w:t>
            </w:r>
          </w:p>
          <w:p w14:paraId="2A33B3B3" w14:textId="77777777" w:rsidR="00253862" w:rsidRPr="008F6157" w:rsidRDefault="00253862" w:rsidP="007F7832">
            <w:pPr>
              <w:pStyle w:val="Default"/>
              <w:numPr>
                <w:ilvl w:val="0"/>
                <w:numId w:val="100"/>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Recognitions are sought as proof of career advancement in line with professional requirements.</w:t>
            </w:r>
          </w:p>
        </w:tc>
      </w:tr>
      <w:tr w:rsidR="00253862" w:rsidRPr="008F6157" w14:paraId="2E6DF111" w14:textId="77777777" w:rsidTr="002538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A24291"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 workplace learning </w:t>
            </w:r>
          </w:p>
          <w:p w14:paraId="72E08BAA" w14:textId="77777777" w:rsidR="00253862" w:rsidRPr="008F6157" w:rsidRDefault="00253862" w:rsidP="00975DB5">
            <w:pPr>
              <w:rPr>
                <w:rFonts w:ascii="Times New Roman" w:hAnsi="Times New Roman" w:cs="Times New Roman"/>
                <w:sz w:val="24"/>
                <w:szCs w:val="24"/>
              </w:rPr>
            </w:pPr>
          </w:p>
          <w:p w14:paraId="2B5AF48A" w14:textId="77777777" w:rsidR="00253862" w:rsidRPr="008F6157" w:rsidRDefault="00253862" w:rsidP="00975DB5">
            <w:pPr>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B642EAB" w14:textId="77777777" w:rsidR="00253862" w:rsidRPr="008F6157" w:rsidRDefault="00253862" w:rsidP="007F7832">
            <w:pPr>
              <w:pStyle w:val="Default"/>
              <w:numPr>
                <w:ilvl w:val="0"/>
                <w:numId w:val="101"/>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Learning opportunities are sought and managed based on job requirement and organization policy. </w:t>
            </w:r>
          </w:p>
          <w:p w14:paraId="2D5F3C79" w14:textId="77777777" w:rsidR="00253862" w:rsidRPr="008F6157" w:rsidRDefault="00253862" w:rsidP="007F7832">
            <w:pPr>
              <w:pStyle w:val="Default"/>
              <w:numPr>
                <w:ilvl w:val="0"/>
                <w:numId w:val="101"/>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Improvement in performance is demonstrated based on courses attended. </w:t>
            </w:r>
          </w:p>
          <w:p w14:paraId="399FCC71" w14:textId="77777777" w:rsidR="00253862" w:rsidRPr="008F6157" w:rsidRDefault="00253862" w:rsidP="007F7832">
            <w:pPr>
              <w:pStyle w:val="Default"/>
              <w:numPr>
                <w:ilvl w:val="0"/>
                <w:numId w:val="101"/>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Application of learning is demonstrated in both technical and non-technical aspects based on requirements of the job</w:t>
            </w:r>
          </w:p>
          <w:p w14:paraId="4272E6C3" w14:textId="77777777" w:rsidR="00253862" w:rsidRPr="008F6157" w:rsidRDefault="00253862" w:rsidP="007F7832">
            <w:pPr>
              <w:pStyle w:val="Default"/>
              <w:numPr>
                <w:ilvl w:val="0"/>
                <w:numId w:val="101"/>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Time and effort </w:t>
            </w:r>
            <w:proofErr w:type="gramStart"/>
            <w:r w:rsidRPr="008F6157">
              <w:rPr>
                <w:rFonts w:ascii="Times New Roman" w:hAnsi="Times New Roman" w:cs="Times New Roman"/>
                <w:color w:val="auto"/>
              </w:rPr>
              <w:t>is</w:t>
            </w:r>
            <w:proofErr w:type="gramEnd"/>
            <w:r w:rsidRPr="008F6157">
              <w:rPr>
                <w:rFonts w:ascii="Times New Roman" w:hAnsi="Times New Roman" w:cs="Times New Roman"/>
                <w:color w:val="auto"/>
              </w:rPr>
              <w:t xml:space="preserve"> invested in learning new skills based on job requirements </w:t>
            </w:r>
          </w:p>
          <w:p w14:paraId="4D0BAD44" w14:textId="77777777" w:rsidR="00253862" w:rsidRPr="008F6157" w:rsidRDefault="00253862" w:rsidP="007F7832">
            <w:pPr>
              <w:pStyle w:val="Default"/>
              <w:numPr>
                <w:ilvl w:val="0"/>
                <w:numId w:val="101"/>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lastRenderedPageBreak/>
              <w:t>Initiative is taken to create more effective and efficient processes and procedures in line with workplace policy.</w:t>
            </w:r>
          </w:p>
          <w:p w14:paraId="5402EF28" w14:textId="77777777" w:rsidR="00253862" w:rsidRPr="008F6157" w:rsidRDefault="00253862" w:rsidP="007F7832">
            <w:pPr>
              <w:pStyle w:val="Default"/>
              <w:numPr>
                <w:ilvl w:val="0"/>
                <w:numId w:val="101"/>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New systems are developed and maintained in accordance with the requirements of the job.</w:t>
            </w:r>
          </w:p>
          <w:p w14:paraId="0F9DA920" w14:textId="77777777" w:rsidR="00253862" w:rsidRPr="008F6157" w:rsidRDefault="00253862" w:rsidP="007F7832">
            <w:pPr>
              <w:pStyle w:val="Default"/>
              <w:numPr>
                <w:ilvl w:val="0"/>
                <w:numId w:val="101"/>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Awareness of personal role in workplace </w:t>
            </w:r>
            <w:r w:rsidRPr="008F6157">
              <w:rPr>
                <w:rFonts w:ascii="Times New Roman" w:hAnsi="Times New Roman" w:cs="Times New Roman"/>
                <w:b/>
                <w:i/>
                <w:color w:val="auto"/>
              </w:rPr>
              <w:t>innovation</w:t>
            </w:r>
            <w:r w:rsidRPr="008F6157">
              <w:rPr>
                <w:rFonts w:ascii="Times New Roman" w:hAnsi="Times New Roman" w:cs="Times New Roman"/>
                <w:color w:val="auto"/>
              </w:rPr>
              <w:t xml:space="preserve"> is demonstrated based on requirements of the job.</w:t>
            </w:r>
          </w:p>
        </w:tc>
      </w:tr>
      <w:tr w:rsidR="00253862" w:rsidRPr="008F6157" w14:paraId="02EFC53D" w14:textId="77777777" w:rsidTr="00253862">
        <w:tc>
          <w:tcPr>
            <w:tcW w:w="1524" w:type="pct"/>
            <w:tcBorders>
              <w:top w:val="single" w:sz="4" w:space="0" w:color="auto"/>
              <w:left w:val="single" w:sz="4" w:space="0" w:color="auto"/>
              <w:bottom w:val="single" w:sz="4" w:space="0" w:color="auto"/>
              <w:right w:val="single" w:sz="4" w:space="0" w:color="auto"/>
            </w:tcBorders>
            <w:shd w:val="clear" w:color="auto" w:fill="FFFFFF"/>
          </w:tcPr>
          <w:p w14:paraId="4AC5D4BE"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27F6660" w14:textId="77777777" w:rsidR="00253862" w:rsidRPr="008F6157" w:rsidRDefault="00253862" w:rsidP="007F7832">
            <w:pPr>
              <w:pStyle w:val="Default"/>
              <w:numPr>
                <w:ilvl w:val="0"/>
                <w:numId w:val="102"/>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Creative, innovative and practical solutions are developed based on the problem</w:t>
            </w:r>
          </w:p>
          <w:p w14:paraId="0C873331" w14:textId="77777777" w:rsidR="00253862" w:rsidRPr="008F6157" w:rsidRDefault="00253862" w:rsidP="007F7832">
            <w:pPr>
              <w:pStyle w:val="Default"/>
              <w:numPr>
                <w:ilvl w:val="0"/>
                <w:numId w:val="102"/>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Independence and initiative in identifying and solving problems is demonstrated based on requirements of the job.</w:t>
            </w:r>
          </w:p>
          <w:p w14:paraId="39C388C3" w14:textId="77777777" w:rsidR="00253862" w:rsidRPr="008F6157" w:rsidRDefault="00253862" w:rsidP="007F7832">
            <w:pPr>
              <w:pStyle w:val="Default"/>
              <w:numPr>
                <w:ilvl w:val="0"/>
                <w:numId w:val="102"/>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Team problems are solved as per the workplace guidelines </w:t>
            </w:r>
          </w:p>
          <w:p w14:paraId="1D626FE4" w14:textId="77777777" w:rsidR="00253862" w:rsidRPr="008F6157" w:rsidRDefault="00253862" w:rsidP="007F7832">
            <w:pPr>
              <w:pStyle w:val="Default"/>
              <w:numPr>
                <w:ilvl w:val="0"/>
                <w:numId w:val="102"/>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Problem solving strategies are applied as per the workplace guidelines </w:t>
            </w:r>
          </w:p>
          <w:p w14:paraId="646B4981" w14:textId="77777777" w:rsidR="00253862" w:rsidRPr="008F6157" w:rsidRDefault="00253862" w:rsidP="007F7832">
            <w:pPr>
              <w:pStyle w:val="Default"/>
              <w:numPr>
                <w:ilvl w:val="0"/>
                <w:numId w:val="102"/>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Problems are analyzed and assumptions tested as per the context of data and circumstances </w:t>
            </w:r>
          </w:p>
        </w:tc>
      </w:tr>
      <w:tr w:rsidR="00253862" w:rsidRPr="008F6157" w14:paraId="6784111B" w14:textId="77777777" w:rsidTr="00253862">
        <w:tc>
          <w:tcPr>
            <w:tcW w:w="1524" w:type="pct"/>
            <w:tcBorders>
              <w:top w:val="single" w:sz="4" w:space="0" w:color="auto"/>
              <w:left w:val="single" w:sz="4" w:space="0" w:color="auto"/>
              <w:bottom w:val="single" w:sz="4" w:space="0" w:color="auto"/>
              <w:right w:val="single" w:sz="4" w:space="0" w:color="auto"/>
            </w:tcBorders>
            <w:shd w:val="clear" w:color="auto" w:fill="FFFFFF"/>
          </w:tcPr>
          <w:p w14:paraId="436E73CD" w14:textId="77777777" w:rsidR="00253862" w:rsidRPr="008F6157" w:rsidRDefault="00253862" w:rsidP="007F7832">
            <w:pPr>
              <w:pStyle w:val="ListParagraph"/>
              <w:numPr>
                <w:ilvl w:val="0"/>
                <w:numId w:val="9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F5D539E" w14:textId="77777777" w:rsidR="00253862" w:rsidRPr="008F6157" w:rsidRDefault="00253862" w:rsidP="007F7832">
            <w:pPr>
              <w:pStyle w:val="Default"/>
              <w:numPr>
                <w:ilvl w:val="0"/>
                <w:numId w:val="103"/>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Policies and guidelines are observed as per the workplace requirements </w:t>
            </w:r>
          </w:p>
          <w:p w14:paraId="3A5DC491" w14:textId="77777777" w:rsidR="00253862" w:rsidRPr="008F6157" w:rsidRDefault="00253862" w:rsidP="007F7832">
            <w:pPr>
              <w:pStyle w:val="Default"/>
              <w:numPr>
                <w:ilvl w:val="0"/>
                <w:numId w:val="103"/>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Self-worth and professionalism </w:t>
            </w:r>
            <w:proofErr w:type="gramStart"/>
            <w:r w:rsidRPr="008F6157">
              <w:rPr>
                <w:rFonts w:ascii="Times New Roman" w:hAnsi="Times New Roman" w:cs="Times New Roman"/>
                <w:color w:val="auto"/>
              </w:rPr>
              <w:t>is</w:t>
            </w:r>
            <w:proofErr w:type="gramEnd"/>
            <w:r w:rsidRPr="008F6157">
              <w:rPr>
                <w:rFonts w:ascii="Times New Roman" w:hAnsi="Times New Roman" w:cs="Times New Roman"/>
                <w:color w:val="auto"/>
              </w:rPr>
              <w:t xml:space="preserve"> exercised in line with personal goals and organizational policies </w:t>
            </w:r>
          </w:p>
          <w:p w14:paraId="3A4AC55E" w14:textId="77777777" w:rsidR="00253862" w:rsidRPr="008F6157" w:rsidRDefault="00253862" w:rsidP="007F7832">
            <w:pPr>
              <w:pStyle w:val="Default"/>
              <w:numPr>
                <w:ilvl w:val="0"/>
                <w:numId w:val="103"/>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 xml:space="preserve">Code of conduct is observed as per the workplace requirements </w:t>
            </w:r>
          </w:p>
          <w:p w14:paraId="6182870E" w14:textId="77777777" w:rsidR="00253862" w:rsidRPr="008F6157" w:rsidRDefault="00253862" w:rsidP="007F7832">
            <w:pPr>
              <w:pStyle w:val="Default"/>
              <w:numPr>
                <w:ilvl w:val="0"/>
                <w:numId w:val="103"/>
              </w:numPr>
              <w:spacing w:line="276" w:lineRule="auto"/>
              <w:ind w:left="463" w:hanging="450"/>
              <w:rPr>
                <w:rFonts w:ascii="Times New Roman" w:hAnsi="Times New Roman" w:cs="Times New Roman"/>
                <w:color w:val="auto"/>
              </w:rPr>
            </w:pPr>
            <w:r w:rsidRPr="008F6157">
              <w:rPr>
                <w:rFonts w:ascii="Times New Roman" w:hAnsi="Times New Roman" w:cs="Times New Roman"/>
                <w:color w:val="auto"/>
              </w:rPr>
              <w:t>Integrity is demonstrated as per legal requirement</w:t>
            </w:r>
          </w:p>
        </w:tc>
      </w:tr>
    </w:tbl>
    <w:p w14:paraId="50911DA9" w14:textId="77777777" w:rsidR="00253862" w:rsidRPr="008F6157" w:rsidRDefault="00253862" w:rsidP="00975DB5">
      <w:pPr>
        <w:rPr>
          <w:rFonts w:ascii="Times New Roman" w:hAnsi="Times New Roman" w:cs="Times New Roman"/>
          <w:b/>
          <w:sz w:val="24"/>
          <w:szCs w:val="24"/>
        </w:rPr>
      </w:pPr>
    </w:p>
    <w:p w14:paraId="6A2BC8F7"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p w14:paraId="2CC98D24"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253862" w:rsidRPr="008F6157" w14:paraId="62E88BEE" w14:textId="77777777" w:rsidTr="00253862">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4B3856A6"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4B60FD77"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Variable</w:t>
            </w:r>
          </w:p>
        </w:tc>
      </w:tr>
      <w:tr w:rsidR="00253862" w:rsidRPr="008F6157" w14:paraId="10946D3A"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E4D112A"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D983AB8"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Commonly abused</w:t>
            </w:r>
          </w:p>
          <w:p w14:paraId="1411831B" w14:textId="77777777" w:rsidR="00253862" w:rsidRPr="008F6157" w:rsidRDefault="00253862" w:rsidP="007F7832">
            <w:pPr>
              <w:pStyle w:val="ListParagraph"/>
              <w:numPr>
                <w:ilvl w:val="0"/>
                <w:numId w:val="154"/>
              </w:numPr>
              <w:spacing w:after="0"/>
              <w:rPr>
                <w:rFonts w:ascii="Times New Roman" w:hAnsi="Times New Roman" w:cs="Times New Roman"/>
                <w:sz w:val="24"/>
                <w:szCs w:val="24"/>
              </w:rPr>
            </w:pPr>
            <w:r w:rsidRPr="008F6157">
              <w:rPr>
                <w:rFonts w:ascii="Times New Roman" w:hAnsi="Times New Roman" w:cs="Times New Roman"/>
                <w:sz w:val="24"/>
                <w:szCs w:val="24"/>
              </w:rPr>
              <w:t>Alcohol</w:t>
            </w:r>
          </w:p>
          <w:p w14:paraId="7EDF699D" w14:textId="77777777" w:rsidR="00253862" w:rsidRPr="008F6157" w:rsidRDefault="00253862" w:rsidP="007F7832">
            <w:pPr>
              <w:pStyle w:val="ListParagraph"/>
              <w:numPr>
                <w:ilvl w:val="0"/>
                <w:numId w:val="154"/>
              </w:numPr>
              <w:spacing w:after="0"/>
              <w:rPr>
                <w:rFonts w:ascii="Times New Roman" w:hAnsi="Times New Roman" w:cs="Times New Roman"/>
                <w:sz w:val="24"/>
                <w:szCs w:val="24"/>
              </w:rPr>
            </w:pPr>
            <w:r w:rsidRPr="008F6157">
              <w:rPr>
                <w:rFonts w:ascii="Times New Roman" w:hAnsi="Times New Roman" w:cs="Times New Roman"/>
                <w:sz w:val="24"/>
                <w:szCs w:val="24"/>
              </w:rPr>
              <w:t>Tobacco</w:t>
            </w:r>
          </w:p>
          <w:p w14:paraId="5BE39ED3" w14:textId="77777777" w:rsidR="00253862" w:rsidRPr="008F6157" w:rsidRDefault="00253862" w:rsidP="007F7832">
            <w:pPr>
              <w:pStyle w:val="ListParagraph"/>
              <w:numPr>
                <w:ilvl w:val="0"/>
                <w:numId w:val="154"/>
              </w:numPr>
              <w:spacing w:after="0"/>
              <w:rPr>
                <w:rFonts w:ascii="Times New Roman" w:hAnsi="Times New Roman" w:cs="Times New Roman"/>
                <w:sz w:val="24"/>
                <w:szCs w:val="24"/>
              </w:rPr>
            </w:pPr>
            <w:r w:rsidRPr="008F6157">
              <w:rPr>
                <w:rFonts w:ascii="Times New Roman" w:hAnsi="Times New Roman" w:cs="Times New Roman"/>
                <w:sz w:val="24"/>
                <w:szCs w:val="24"/>
              </w:rPr>
              <w:t>Miraa</w:t>
            </w:r>
          </w:p>
          <w:p w14:paraId="4650E8FB" w14:textId="77777777" w:rsidR="00253862" w:rsidRPr="008F6157" w:rsidRDefault="00253862" w:rsidP="007F7832">
            <w:pPr>
              <w:pStyle w:val="ListParagraph"/>
              <w:numPr>
                <w:ilvl w:val="0"/>
                <w:numId w:val="154"/>
              </w:numPr>
              <w:spacing w:after="0"/>
              <w:rPr>
                <w:rFonts w:ascii="Times New Roman" w:hAnsi="Times New Roman" w:cs="Times New Roman"/>
                <w:sz w:val="24"/>
                <w:szCs w:val="24"/>
              </w:rPr>
            </w:pPr>
            <w:r w:rsidRPr="008F6157">
              <w:rPr>
                <w:rFonts w:ascii="Times New Roman" w:hAnsi="Times New Roman" w:cs="Times New Roman"/>
                <w:sz w:val="24"/>
                <w:szCs w:val="24"/>
              </w:rPr>
              <w:t>Over-the-counter drugs</w:t>
            </w:r>
          </w:p>
          <w:p w14:paraId="2906C757" w14:textId="77777777" w:rsidR="00253862" w:rsidRPr="008F6157" w:rsidRDefault="00253862" w:rsidP="007F7832">
            <w:pPr>
              <w:pStyle w:val="ListParagraph"/>
              <w:numPr>
                <w:ilvl w:val="0"/>
                <w:numId w:val="154"/>
              </w:numPr>
              <w:spacing w:after="0"/>
              <w:rPr>
                <w:rFonts w:ascii="Times New Roman" w:hAnsi="Times New Roman" w:cs="Times New Roman"/>
                <w:sz w:val="24"/>
                <w:szCs w:val="24"/>
              </w:rPr>
            </w:pPr>
            <w:r w:rsidRPr="008F6157">
              <w:rPr>
                <w:rFonts w:ascii="Times New Roman" w:hAnsi="Times New Roman" w:cs="Times New Roman"/>
                <w:sz w:val="24"/>
                <w:szCs w:val="24"/>
              </w:rPr>
              <w:t>Cocaine</w:t>
            </w:r>
          </w:p>
          <w:p w14:paraId="041A2C80" w14:textId="77777777" w:rsidR="00253862" w:rsidRPr="008F6157" w:rsidRDefault="00253862" w:rsidP="007F7832">
            <w:pPr>
              <w:pStyle w:val="ListParagraph"/>
              <w:numPr>
                <w:ilvl w:val="0"/>
                <w:numId w:val="154"/>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Bhang</w:t>
            </w:r>
          </w:p>
          <w:p w14:paraId="7B29E072" w14:textId="77777777" w:rsidR="00253862" w:rsidRPr="008F6157" w:rsidRDefault="00253862" w:rsidP="007F7832">
            <w:pPr>
              <w:pStyle w:val="ListParagraph"/>
              <w:numPr>
                <w:ilvl w:val="0"/>
                <w:numId w:val="15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Glue  </w:t>
            </w:r>
          </w:p>
        </w:tc>
      </w:tr>
      <w:tr w:rsidR="00253862" w:rsidRPr="008F6157" w14:paraId="5C4B1648"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92F0EA2"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D51180C"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 xml:space="preserve">Verbal </w:t>
            </w:r>
          </w:p>
          <w:p w14:paraId="7B144ADD"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Written</w:t>
            </w:r>
          </w:p>
          <w:p w14:paraId="5488FD90"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 xml:space="preserve">Informal </w:t>
            </w:r>
          </w:p>
          <w:p w14:paraId="26747221"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 xml:space="preserve">Formal </w:t>
            </w:r>
          </w:p>
        </w:tc>
      </w:tr>
      <w:tr w:rsidR="00253862" w:rsidRPr="008F6157" w14:paraId="26033B35" w14:textId="77777777" w:rsidTr="00253862">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47A2AE22"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6FF305C"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Man/Woman</w:t>
            </w:r>
          </w:p>
          <w:p w14:paraId="46EF0360"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Trainer/trainee</w:t>
            </w:r>
          </w:p>
          <w:p w14:paraId="5A615E6D"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Employee/employer</w:t>
            </w:r>
          </w:p>
          <w:p w14:paraId="647072A8"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Client/service provider</w:t>
            </w:r>
          </w:p>
          <w:p w14:paraId="48EB88EC"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Husband/wife</w:t>
            </w:r>
          </w:p>
          <w:p w14:paraId="0EF0A32C"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Boy/girl</w:t>
            </w:r>
          </w:p>
          <w:p w14:paraId="40B095DE"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Parent/child</w:t>
            </w:r>
          </w:p>
          <w:p w14:paraId="5172390B" w14:textId="77777777" w:rsidR="00253862" w:rsidRPr="008F6157" w:rsidRDefault="00253862" w:rsidP="007F7832">
            <w:pPr>
              <w:pStyle w:val="ListParagraph"/>
              <w:numPr>
                <w:ilvl w:val="0"/>
                <w:numId w:val="155"/>
              </w:numPr>
              <w:spacing w:after="0"/>
              <w:ind w:left="733"/>
              <w:rPr>
                <w:rFonts w:ascii="Times New Roman" w:hAnsi="Times New Roman" w:cs="Times New Roman"/>
                <w:sz w:val="24"/>
                <w:szCs w:val="24"/>
              </w:rPr>
            </w:pPr>
            <w:r w:rsidRPr="008F6157">
              <w:rPr>
                <w:rFonts w:ascii="Times New Roman" w:hAnsi="Times New Roman" w:cs="Times New Roman"/>
                <w:sz w:val="24"/>
                <w:szCs w:val="24"/>
              </w:rPr>
              <w:t>Sibling relationships</w:t>
            </w:r>
          </w:p>
        </w:tc>
      </w:tr>
      <w:tr w:rsidR="00253862" w:rsidRPr="008F6157" w14:paraId="12B5F76D"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5031C6B"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3662F9B"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Written</w:t>
            </w:r>
          </w:p>
          <w:p w14:paraId="423D1504"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Visual</w:t>
            </w:r>
          </w:p>
          <w:p w14:paraId="3C5C0DC6"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Verbal </w:t>
            </w:r>
          </w:p>
          <w:p w14:paraId="32893E2C"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Non verbal </w:t>
            </w:r>
          </w:p>
          <w:p w14:paraId="5622DE46"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Formal and informal  </w:t>
            </w:r>
          </w:p>
        </w:tc>
      </w:tr>
      <w:tr w:rsidR="00253862" w:rsidRPr="008F6157" w14:paraId="7093B72E"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9E1DBD3"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BB1595"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Small work group</w:t>
            </w:r>
          </w:p>
          <w:p w14:paraId="5C37A621"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Staff in a section/department</w:t>
            </w:r>
          </w:p>
          <w:p w14:paraId="5DED383F"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Inter-agency group</w:t>
            </w:r>
          </w:p>
        </w:tc>
      </w:tr>
      <w:tr w:rsidR="00253862" w:rsidRPr="008F6157" w14:paraId="45DAB45C"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DE747EF"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253862" w:rsidRPr="008F6157" w14:paraId="27026EF3" w14:textId="77777777" w:rsidTr="00253862">
              <w:trPr>
                <w:trHeight w:val="526"/>
              </w:trPr>
              <w:tc>
                <w:tcPr>
                  <w:tcW w:w="0" w:type="auto"/>
                  <w:tcBorders>
                    <w:top w:val="nil"/>
                    <w:left w:val="nil"/>
                    <w:bottom w:val="nil"/>
                    <w:right w:val="nil"/>
                  </w:tcBorders>
                  <w:hideMark/>
                </w:tcPr>
                <w:p w14:paraId="5CBF8F23" w14:textId="77777777" w:rsidR="00253862" w:rsidRPr="008F6157" w:rsidRDefault="00253862" w:rsidP="007F7832">
                  <w:pPr>
                    <w:pStyle w:val="ListParagraph"/>
                    <w:numPr>
                      <w:ilvl w:val="0"/>
                      <w:numId w:val="156"/>
                    </w:numPr>
                    <w:spacing w:after="0"/>
                    <w:ind w:left="625"/>
                    <w:rPr>
                      <w:rFonts w:ascii="Times New Roman" w:hAnsi="Times New Roman" w:cs="Times New Roman"/>
                      <w:sz w:val="24"/>
                      <w:szCs w:val="24"/>
                    </w:rPr>
                  </w:pPr>
                  <w:r w:rsidRPr="008F6157">
                    <w:rPr>
                      <w:rFonts w:ascii="Times New Roman" w:hAnsi="Times New Roman" w:cs="Times New Roman"/>
                      <w:sz w:val="24"/>
                      <w:szCs w:val="24"/>
                    </w:rPr>
                    <w:t>Growth in the job</w:t>
                  </w:r>
                </w:p>
                <w:p w14:paraId="3BE32089" w14:textId="77777777" w:rsidR="00253862" w:rsidRPr="008F6157" w:rsidRDefault="00253862" w:rsidP="007F7832">
                  <w:pPr>
                    <w:pStyle w:val="ListParagraph"/>
                    <w:numPr>
                      <w:ilvl w:val="0"/>
                      <w:numId w:val="156"/>
                    </w:numPr>
                    <w:spacing w:after="0"/>
                    <w:ind w:left="625"/>
                    <w:rPr>
                      <w:rFonts w:ascii="Times New Roman" w:hAnsi="Times New Roman" w:cs="Times New Roman"/>
                      <w:sz w:val="24"/>
                      <w:szCs w:val="24"/>
                    </w:rPr>
                  </w:pPr>
                  <w:r w:rsidRPr="008F6157">
                    <w:rPr>
                      <w:rFonts w:ascii="Times New Roman" w:hAnsi="Times New Roman" w:cs="Times New Roman"/>
                      <w:sz w:val="24"/>
                      <w:szCs w:val="24"/>
                    </w:rPr>
                    <w:t>Career mobility</w:t>
                  </w:r>
                </w:p>
                <w:p w14:paraId="1363F40D" w14:textId="77777777" w:rsidR="00253862" w:rsidRPr="008F6157" w:rsidRDefault="00253862" w:rsidP="007F7832">
                  <w:pPr>
                    <w:pStyle w:val="ListParagraph"/>
                    <w:numPr>
                      <w:ilvl w:val="0"/>
                      <w:numId w:val="156"/>
                    </w:numPr>
                    <w:spacing w:after="0"/>
                    <w:ind w:left="625"/>
                    <w:rPr>
                      <w:rFonts w:ascii="Times New Roman" w:hAnsi="Times New Roman" w:cs="Times New Roman"/>
                      <w:sz w:val="24"/>
                      <w:szCs w:val="24"/>
                    </w:rPr>
                  </w:pPr>
                  <w:r w:rsidRPr="008F6157">
                    <w:rPr>
                      <w:rFonts w:ascii="Times New Roman" w:hAnsi="Times New Roman" w:cs="Times New Roman"/>
                      <w:sz w:val="24"/>
                      <w:szCs w:val="24"/>
                    </w:rPr>
                    <w:t>Gains and exposure the job gives</w:t>
                  </w:r>
                </w:p>
                <w:p w14:paraId="7C9646C0" w14:textId="77777777" w:rsidR="00253862" w:rsidRPr="008F6157" w:rsidRDefault="00253862" w:rsidP="007F7832">
                  <w:pPr>
                    <w:pStyle w:val="ListParagraph"/>
                    <w:numPr>
                      <w:ilvl w:val="0"/>
                      <w:numId w:val="156"/>
                    </w:numPr>
                    <w:spacing w:after="0"/>
                    <w:ind w:left="625"/>
                    <w:rPr>
                      <w:rFonts w:ascii="Times New Roman" w:hAnsi="Times New Roman" w:cs="Times New Roman"/>
                      <w:sz w:val="24"/>
                      <w:szCs w:val="24"/>
                    </w:rPr>
                  </w:pPr>
                  <w:r w:rsidRPr="008F6157">
                    <w:rPr>
                      <w:rFonts w:ascii="Times New Roman" w:hAnsi="Times New Roman" w:cs="Times New Roman"/>
                      <w:sz w:val="24"/>
                      <w:szCs w:val="24"/>
                    </w:rPr>
                    <w:t xml:space="preserve">Net workings </w:t>
                  </w:r>
                </w:p>
                <w:p w14:paraId="2C251E26" w14:textId="77777777" w:rsidR="00253862" w:rsidRPr="008F6157" w:rsidRDefault="00253862" w:rsidP="007F7832">
                  <w:pPr>
                    <w:pStyle w:val="ListParagraph"/>
                    <w:numPr>
                      <w:ilvl w:val="0"/>
                      <w:numId w:val="156"/>
                    </w:numPr>
                    <w:spacing w:after="0"/>
                    <w:ind w:left="625"/>
                    <w:rPr>
                      <w:rFonts w:ascii="Times New Roman" w:hAnsi="Times New Roman" w:cs="Times New Roman"/>
                      <w:sz w:val="24"/>
                      <w:szCs w:val="24"/>
                    </w:rPr>
                  </w:pPr>
                  <w:r w:rsidRPr="008F6157">
                    <w:rPr>
                      <w:rFonts w:ascii="Times New Roman" w:hAnsi="Times New Roman" w:cs="Times New Roman"/>
                      <w:sz w:val="24"/>
                      <w:szCs w:val="24"/>
                    </w:rPr>
                    <w:t>Benefits that accrue to the individual as a result of noteworthy performance</w:t>
                  </w:r>
                </w:p>
              </w:tc>
            </w:tr>
          </w:tbl>
          <w:p w14:paraId="23671D45" w14:textId="77777777" w:rsidR="00253862" w:rsidRPr="008F6157" w:rsidRDefault="00253862" w:rsidP="00975DB5">
            <w:pPr>
              <w:rPr>
                <w:rFonts w:ascii="Times New Roman" w:hAnsi="Times New Roman" w:cs="Times New Roman"/>
                <w:sz w:val="24"/>
                <w:szCs w:val="24"/>
              </w:rPr>
            </w:pPr>
          </w:p>
        </w:tc>
      </w:tr>
      <w:tr w:rsidR="00253862" w:rsidRPr="008F6157" w14:paraId="1A1074AD"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2461485"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58E3020"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Long term</w:t>
            </w:r>
          </w:p>
          <w:p w14:paraId="3AD8EE34"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Short term</w:t>
            </w:r>
          </w:p>
          <w:p w14:paraId="2F370BAC"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Broad</w:t>
            </w:r>
          </w:p>
          <w:p w14:paraId="6DC78399"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Specific</w:t>
            </w:r>
          </w:p>
        </w:tc>
      </w:tr>
      <w:tr w:rsidR="00253862" w:rsidRPr="008F6157" w14:paraId="4D53E060"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458E080"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0A94532"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Participation in training programs</w:t>
            </w:r>
          </w:p>
          <w:p w14:paraId="58D07FEE"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Technical</w:t>
            </w:r>
          </w:p>
          <w:p w14:paraId="51C8B576"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Supervisory</w:t>
            </w:r>
          </w:p>
          <w:p w14:paraId="1BE64E34"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Managerial</w:t>
            </w:r>
          </w:p>
          <w:p w14:paraId="6D52EEAA"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Continuing Education</w:t>
            </w:r>
          </w:p>
          <w:p w14:paraId="219ADE6E"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Serving as Resource Persons in conferences and workshops</w:t>
            </w:r>
          </w:p>
        </w:tc>
      </w:tr>
      <w:tr w:rsidR="00253862" w:rsidRPr="008F6157" w14:paraId="2B7376BC"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tcPr>
          <w:p w14:paraId="25D3A87B"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lastRenderedPageBreak/>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3F335D9"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Human</w:t>
            </w:r>
          </w:p>
          <w:p w14:paraId="6465A464"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Financial</w:t>
            </w:r>
          </w:p>
          <w:p w14:paraId="2A607303"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Hardware</w:t>
            </w:r>
          </w:p>
          <w:p w14:paraId="5128F608" w14:textId="77777777" w:rsidR="00253862" w:rsidRPr="008F6157" w:rsidRDefault="00253862" w:rsidP="007F7832">
            <w:pPr>
              <w:pStyle w:val="ListParagraph"/>
              <w:numPr>
                <w:ilvl w:val="0"/>
                <w:numId w:val="156"/>
              </w:numPr>
              <w:spacing w:after="0"/>
              <w:rPr>
                <w:rFonts w:ascii="Times New Roman" w:hAnsi="Times New Roman" w:cs="Times New Roman"/>
                <w:sz w:val="24"/>
                <w:szCs w:val="24"/>
              </w:rPr>
            </w:pPr>
            <w:r w:rsidRPr="008F6157">
              <w:rPr>
                <w:rFonts w:ascii="Times New Roman" w:hAnsi="Times New Roman" w:cs="Times New Roman"/>
                <w:sz w:val="24"/>
                <w:szCs w:val="24"/>
              </w:rPr>
              <w:t>Software</w:t>
            </w:r>
          </w:p>
        </w:tc>
      </w:tr>
      <w:tr w:rsidR="00253862" w:rsidRPr="008F6157" w14:paraId="1B28AE33"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79EDE5F"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4C58E58"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New ideas</w:t>
            </w:r>
          </w:p>
          <w:p w14:paraId="59F2A9C6"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Original ideas</w:t>
            </w:r>
          </w:p>
          <w:p w14:paraId="4D67E8AC"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Different ideas</w:t>
            </w:r>
          </w:p>
          <w:p w14:paraId="2655DCDC"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 xml:space="preserve">Methods/procedures </w:t>
            </w:r>
          </w:p>
          <w:p w14:paraId="4706BD9C"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Processes</w:t>
            </w:r>
          </w:p>
          <w:p w14:paraId="68A4F3C5"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New tools</w:t>
            </w:r>
          </w:p>
        </w:tc>
      </w:tr>
      <w:tr w:rsidR="00253862" w:rsidRPr="008F6157" w14:paraId="6CEC94A3"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2AFA802"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7CD0129"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Terrorism</w:t>
            </w:r>
          </w:p>
          <w:p w14:paraId="7EB250B8"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Social media</w:t>
            </w:r>
          </w:p>
          <w:p w14:paraId="19CF96FC"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National cohesion</w:t>
            </w:r>
          </w:p>
          <w:p w14:paraId="4BE00A01"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Open offices</w:t>
            </w:r>
          </w:p>
        </w:tc>
      </w:tr>
      <w:tr w:rsidR="00253862" w:rsidRPr="008F6157" w14:paraId="41E35148" w14:textId="77777777" w:rsidTr="00253862">
        <w:trPr>
          <w:trHeight w:val="629"/>
        </w:trPr>
        <w:tc>
          <w:tcPr>
            <w:tcW w:w="2641" w:type="dxa"/>
            <w:tcBorders>
              <w:top w:val="single" w:sz="4" w:space="0" w:color="000000"/>
              <w:left w:val="single" w:sz="4" w:space="0" w:color="000000"/>
              <w:bottom w:val="single" w:sz="4" w:space="0" w:color="000000"/>
              <w:right w:val="single" w:sz="4" w:space="0" w:color="000000"/>
            </w:tcBorders>
          </w:tcPr>
          <w:p w14:paraId="4B0F2DF8" w14:textId="77777777" w:rsidR="00253862" w:rsidRPr="008F6157" w:rsidRDefault="00253862" w:rsidP="007F7832">
            <w:pPr>
              <w:pStyle w:val="ListParagraph"/>
              <w:numPr>
                <w:ilvl w:val="0"/>
                <w:numId w:val="104"/>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Range of media for learning may include but not limited to:</w:t>
            </w:r>
            <w:r w:rsidRPr="008F6157">
              <w:rPr>
                <w:rFonts w:ascii="Times New Roman" w:hAnsi="Times New Roman" w:cs="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0636D92"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Mentoring</w:t>
            </w:r>
          </w:p>
          <w:p w14:paraId="216F31CA"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 xml:space="preserve">peer support and networking </w:t>
            </w:r>
          </w:p>
          <w:p w14:paraId="41D5CB41" w14:textId="77777777" w:rsidR="00253862" w:rsidRPr="008F6157" w:rsidRDefault="00253862" w:rsidP="007F7832">
            <w:pPr>
              <w:pStyle w:val="ListParagraph"/>
              <w:numPr>
                <w:ilvl w:val="0"/>
                <w:numId w:val="156"/>
              </w:numPr>
              <w:tabs>
                <w:tab w:val="left" w:pos="916"/>
              </w:tabs>
              <w:spacing w:after="0"/>
              <w:rPr>
                <w:rFonts w:ascii="Times New Roman" w:hAnsi="Times New Roman" w:cs="Times New Roman"/>
                <w:sz w:val="24"/>
                <w:szCs w:val="24"/>
              </w:rPr>
            </w:pPr>
            <w:r w:rsidRPr="008F6157">
              <w:rPr>
                <w:rFonts w:ascii="Times New Roman" w:hAnsi="Times New Roman" w:cs="Times New Roman"/>
                <w:sz w:val="24"/>
                <w:szCs w:val="24"/>
              </w:rPr>
              <w:t>IT and courses</w:t>
            </w:r>
          </w:p>
        </w:tc>
      </w:tr>
    </w:tbl>
    <w:p w14:paraId="48B21ABC" w14:textId="77777777" w:rsidR="00253862" w:rsidRPr="008F6157" w:rsidRDefault="00253862" w:rsidP="00975DB5">
      <w:pPr>
        <w:rPr>
          <w:rFonts w:ascii="Times New Roman" w:hAnsi="Times New Roman" w:cs="Times New Roman"/>
          <w:sz w:val="24"/>
          <w:szCs w:val="24"/>
        </w:rPr>
      </w:pPr>
    </w:p>
    <w:p w14:paraId="73B8877E" w14:textId="77777777" w:rsidR="00253862" w:rsidRPr="008F6157" w:rsidRDefault="00253862" w:rsidP="00975DB5">
      <w:pPr>
        <w:rPr>
          <w:rFonts w:ascii="Times New Roman" w:hAnsi="Times New Roman" w:cs="Times New Roman"/>
          <w:b/>
          <w:sz w:val="24"/>
          <w:szCs w:val="24"/>
        </w:rPr>
      </w:pPr>
    </w:p>
    <w:p w14:paraId="0932EDE1"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REQUIRED SKILLS AND KNOWLEDGE</w:t>
      </w:r>
    </w:p>
    <w:p w14:paraId="01DC8305" w14:textId="77777777" w:rsidR="00253862" w:rsidRPr="008F6157" w:rsidRDefault="00253862" w:rsidP="00975DB5">
      <w:pPr>
        <w:rPr>
          <w:rFonts w:ascii="Times New Roman" w:hAnsi="Times New Roman" w:cs="Times New Roman"/>
          <w:bCs/>
          <w:sz w:val="24"/>
          <w:szCs w:val="24"/>
        </w:rPr>
      </w:pPr>
      <w:r w:rsidRPr="008F6157">
        <w:rPr>
          <w:rFonts w:ascii="Times New Roman" w:hAnsi="Times New Roman" w:cs="Times New Roman"/>
          <w:bCs/>
          <w:sz w:val="24"/>
          <w:szCs w:val="24"/>
        </w:rPr>
        <w:t>This section describes the skills and knowledge required for this unit of competency.</w:t>
      </w:r>
    </w:p>
    <w:p w14:paraId="039B05BA"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Required Skills</w:t>
      </w:r>
    </w:p>
    <w:p w14:paraId="6D3758CF"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The individual needs to demonstrate the following skills:</w:t>
      </w:r>
    </w:p>
    <w:p w14:paraId="7F56DC6C"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Communication </w:t>
      </w:r>
    </w:p>
    <w:p w14:paraId="4253070E"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Critical thinking </w:t>
      </w:r>
    </w:p>
    <w:p w14:paraId="06428C9D"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Observation </w:t>
      </w:r>
    </w:p>
    <w:p w14:paraId="4219256C"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Organizing </w:t>
      </w:r>
    </w:p>
    <w:p w14:paraId="59BD7786"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Negotiation </w:t>
      </w:r>
    </w:p>
    <w:p w14:paraId="549F40F8"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Monitoring </w:t>
      </w:r>
    </w:p>
    <w:p w14:paraId="7C8C5C82"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Evaluation </w:t>
      </w:r>
    </w:p>
    <w:p w14:paraId="2FC5CF14"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Record keeping </w:t>
      </w:r>
    </w:p>
    <w:p w14:paraId="52A602D0"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Problem solving </w:t>
      </w:r>
    </w:p>
    <w:p w14:paraId="45C6C984"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Decision Making </w:t>
      </w:r>
    </w:p>
    <w:p w14:paraId="762DB2A1"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Resource utilization </w:t>
      </w:r>
    </w:p>
    <w:p w14:paraId="522AB6FC" w14:textId="77777777" w:rsidR="00253862" w:rsidRPr="008F6157" w:rsidRDefault="00253862" w:rsidP="007F7832">
      <w:pPr>
        <w:pStyle w:val="ListParagraph"/>
        <w:numPr>
          <w:ilvl w:val="0"/>
          <w:numId w:val="10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Resource mobilization </w:t>
      </w:r>
    </w:p>
    <w:p w14:paraId="4BBABBFC" w14:textId="77777777" w:rsidR="00253862" w:rsidRPr="008F6157" w:rsidRDefault="00253862" w:rsidP="00975DB5">
      <w:pPr>
        <w:pStyle w:val="ListParagraph"/>
        <w:rPr>
          <w:rFonts w:ascii="Times New Roman" w:hAnsi="Times New Roman" w:cs="Times New Roman"/>
          <w:sz w:val="24"/>
          <w:szCs w:val="24"/>
        </w:rPr>
      </w:pPr>
    </w:p>
    <w:p w14:paraId="55CA959A"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Required Knowledge</w:t>
      </w:r>
    </w:p>
    <w:p w14:paraId="57DA13BA"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 individual needs to demonstrate knowledge of:</w:t>
      </w:r>
    </w:p>
    <w:p w14:paraId="6433BE27"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Work values and ethics </w:t>
      </w:r>
    </w:p>
    <w:p w14:paraId="3012DA7A"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Company policies</w:t>
      </w:r>
    </w:p>
    <w:p w14:paraId="5E543AE8"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Company operations, procedures and standards </w:t>
      </w:r>
    </w:p>
    <w:p w14:paraId="6064C626"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Occupational Health and safety procedures</w:t>
      </w:r>
    </w:p>
    <w:p w14:paraId="151280EA"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Fundamental rights at work </w:t>
      </w:r>
    </w:p>
    <w:p w14:paraId="01E85413"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Personal hygiene practices</w:t>
      </w:r>
    </w:p>
    <w:p w14:paraId="48EDFFD2"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Workplace communication</w:t>
      </w:r>
    </w:p>
    <w:p w14:paraId="6D7BE77E"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Concept of time</w:t>
      </w:r>
    </w:p>
    <w:p w14:paraId="456CB333"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Time management </w:t>
      </w:r>
    </w:p>
    <w:p w14:paraId="7623910D"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Decision making</w:t>
      </w:r>
    </w:p>
    <w:p w14:paraId="4D80A4A5"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Types of resources</w:t>
      </w:r>
    </w:p>
    <w:p w14:paraId="5B3930C5"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Work planning </w:t>
      </w:r>
    </w:p>
    <w:p w14:paraId="3C10E5CF"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Resources and allocating resources</w:t>
      </w:r>
    </w:p>
    <w:p w14:paraId="6F4D13C8"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Organizing work</w:t>
      </w:r>
    </w:p>
    <w:p w14:paraId="7AFCDAD6"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Monitoring and evaluation</w:t>
      </w:r>
    </w:p>
    <w:p w14:paraId="51643542"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Record keeping</w:t>
      </w:r>
    </w:p>
    <w:p w14:paraId="0C5C0603"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Workplace problems and how to deal with them</w:t>
      </w:r>
    </w:p>
    <w:p w14:paraId="415F5D2F"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Gender mainstreaming</w:t>
      </w:r>
    </w:p>
    <w:p w14:paraId="0286A17B"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HIV and AIDS</w:t>
      </w:r>
    </w:p>
    <w:p w14:paraId="01ED9127"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Drug and substance abuse</w:t>
      </w:r>
    </w:p>
    <w:p w14:paraId="11E631C1"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Leadership</w:t>
      </w:r>
    </w:p>
    <w:p w14:paraId="470F8682"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Safe work habits</w:t>
      </w:r>
    </w:p>
    <w:p w14:paraId="39A813CB"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Professional growth and development</w:t>
      </w:r>
    </w:p>
    <w:p w14:paraId="000C2FF6"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Technology in the workplace</w:t>
      </w:r>
    </w:p>
    <w:p w14:paraId="6E98A258" w14:textId="77777777" w:rsidR="00253862" w:rsidRPr="008F6157" w:rsidRDefault="00253862" w:rsidP="007F7832">
      <w:pPr>
        <w:pStyle w:val="ListParagraph"/>
        <w:numPr>
          <w:ilvl w:val="0"/>
          <w:numId w:val="106"/>
        </w:numPr>
        <w:spacing w:after="0"/>
        <w:rPr>
          <w:rFonts w:ascii="Times New Roman" w:hAnsi="Times New Roman" w:cs="Times New Roman"/>
          <w:sz w:val="24"/>
          <w:szCs w:val="24"/>
        </w:rPr>
      </w:pPr>
      <w:r w:rsidRPr="008F6157">
        <w:rPr>
          <w:rFonts w:ascii="Times New Roman" w:hAnsi="Times New Roman" w:cs="Times New Roman"/>
          <w:sz w:val="24"/>
          <w:szCs w:val="24"/>
        </w:rPr>
        <w:t>Emerging issues</w:t>
      </w:r>
    </w:p>
    <w:p w14:paraId="7098E9BA" w14:textId="77777777" w:rsidR="00253862" w:rsidRPr="008F6157" w:rsidRDefault="00253862" w:rsidP="007F7832">
      <w:pPr>
        <w:pStyle w:val="Default"/>
        <w:numPr>
          <w:ilvl w:val="0"/>
          <w:numId w:val="106"/>
        </w:numPr>
        <w:spacing w:line="276" w:lineRule="auto"/>
        <w:rPr>
          <w:rFonts w:ascii="Times New Roman" w:hAnsi="Times New Roman" w:cs="Times New Roman"/>
          <w:color w:val="auto"/>
        </w:rPr>
      </w:pPr>
      <w:r w:rsidRPr="008F6157">
        <w:rPr>
          <w:rFonts w:ascii="Times New Roman" w:hAnsi="Times New Roman" w:cs="Times New Roman"/>
          <w:color w:val="auto"/>
        </w:rPr>
        <w:t xml:space="preserve">Social media </w:t>
      </w:r>
    </w:p>
    <w:p w14:paraId="354B7171" w14:textId="77777777" w:rsidR="00253862" w:rsidRPr="008F6157" w:rsidRDefault="00253862" w:rsidP="007F7832">
      <w:pPr>
        <w:pStyle w:val="Default"/>
        <w:numPr>
          <w:ilvl w:val="0"/>
          <w:numId w:val="106"/>
        </w:numPr>
        <w:spacing w:line="276" w:lineRule="auto"/>
        <w:rPr>
          <w:rFonts w:ascii="Times New Roman" w:hAnsi="Times New Roman" w:cs="Times New Roman"/>
          <w:color w:val="auto"/>
        </w:rPr>
      </w:pPr>
      <w:r w:rsidRPr="008F6157">
        <w:rPr>
          <w:rFonts w:ascii="Times New Roman" w:hAnsi="Times New Roman" w:cs="Times New Roman"/>
          <w:color w:val="auto"/>
        </w:rPr>
        <w:t xml:space="preserve">Terrorism </w:t>
      </w:r>
    </w:p>
    <w:p w14:paraId="2A4BD30B" w14:textId="77777777" w:rsidR="00253862" w:rsidRPr="008F6157" w:rsidRDefault="00253862" w:rsidP="007F7832">
      <w:pPr>
        <w:pStyle w:val="Default"/>
        <w:numPr>
          <w:ilvl w:val="0"/>
          <w:numId w:val="106"/>
        </w:numPr>
        <w:spacing w:line="276" w:lineRule="auto"/>
        <w:rPr>
          <w:rFonts w:ascii="Times New Roman" w:hAnsi="Times New Roman" w:cs="Times New Roman"/>
          <w:color w:val="auto"/>
        </w:rPr>
      </w:pPr>
      <w:r w:rsidRPr="008F6157">
        <w:rPr>
          <w:rFonts w:ascii="Times New Roman" w:hAnsi="Times New Roman" w:cs="Times New Roman"/>
          <w:color w:val="auto"/>
        </w:rPr>
        <w:t>National cohesion</w:t>
      </w:r>
    </w:p>
    <w:p w14:paraId="39EC226A" w14:textId="77777777" w:rsidR="00253862" w:rsidRPr="008F6157" w:rsidRDefault="00253862" w:rsidP="00975DB5">
      <w:pPr>
        <w:pStyle w:val="ListParagraph"/>
        <w:rPr>
          <w:rFonts w:ascii="Times New Roman" w:hAnsi="Times New Roman" w:cs="Times New Roman"/>
          <w:sz w:val="24"/>
          <w:szCs w:val="24"/>
        </w:rPr>
      </w:pPr>
    </w:p>
    <w:p w14:paraId="32F1190C" w14:textId="77777777" w:rsidR="00253862" w:rsidRPr="008F6157" w:rsidRDefault="00253862" w:rsidP="00975DB5">
      <w:pPr>
        <w:pStyle w:val="Heading6"/>
        <w:spacing w:line="276" w:lineRule="auto"/>
        <w:rPr>
          <w:rFonts w:ascii="Times New Roman" w:hAnsi="Times New Roman"/>
          <w:b/>
          <w:bCs/>
          <w:color w:val="auto"/>
          <w:sz w:val="24"/>
          <w:szCs w:val="24"/>
        </w:rPr>
      </w:pPr>
      <w:r w:rsidRPr="008F6157">
        <w:rPr>
          <w:rFonts w:ascii="Times New Roman" w:hAnsi="Times New Roman"/>
          <w:b/>
          <w:bCs/>
          <w:color w:val="auto"/>
          <w:sz w:val="24"/>
          <w:szCs w:val="24"/>
        </w:rPr>
        <w:t>EVIDENCE GUIDE</w:t>
      </w:r>
    </w:p>
    <w:p w14:paraId="665AA159"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253862" w:rsidRPr="008F6157" w14:paraId="3D17EA3A" w14:textId="77777777" w:rsidTr="0025386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DECB1D1" w14:textId="77777777" w:rsidR="00253862" w:rsidRPr="008F6157" w:rsidRDefault="00253862" w:rsidP="007F7832">
            <w:pPr>
              <w:pStyle w:val="ListParagraph"/>
              <w:numPr>
                <w:ilvl w:val="0"/>
                <w:numId w:val="107"/>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3C6E7AA3" w14:textId="77777777" w:rsidR="00253862" w:rsidRPr="008F6157" w:rsidRDefault="00253862" w:rsidP="00975DB5">
            <w:pPr>
              <w:pStyle w:val="BodyText"/>
              <w:spacing w:after="0" w:line="276" w:lineRule="auto"/>
            </w:pPr>
            <w:r w:rsidRPr="008F6157">
              <w:t>Assessment requires evidence that the candidate:</w:t>
            </w:r>
          </w:p>
          <w:p w14:paraId="7563A5A4"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Conducted self-management </w:t>
            </w:r>
          </w:p>
          <w:p w14:paraId="0AD66A09"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Demonstrated interpersonal communication  </w:t>
            </w:r>
          </w:p>
          <w:p w14:paraId="5EAE8CA5"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Demonstrated critical safe work habits  </w:t>
            </w:r>
          </w:p>
          <w:p w14:paraId="69568AAD"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Led small teams </w:t>
            </w:r>
          </w:p>
          <w:p w14:paraId="38130EE7"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Planned and organized work </w:t>
            </w:r>
          </w:p>
          <w:p w14:paraId="4E2F77A7"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Maintained professional growth and development </w:t>
            </w:r>
          </w:p>
          <w:p w14:paraId="0E0E234E"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Demonstrated workplace learning </w:t>
            </w:r>
          </w:p>
          <w:p w14:paraId="4F6D0E73"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Demonstrated problem solving skills </w:t>
            </w:r>
          </w:p>
          <w:p w14:paraId="25D02493" w14:textId="77777777" w:rsidR="00253862" w:rsidRPr="008F6157" w:rsidRDefault="00253862" w:rsidP="007F7832">
            <w:pPr>
              <w:pStyle w:val="ListParagraph"/>
              <w:numPr>
                <w:ilvl w:val="0"/>
                <w:numId w:val="10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Demonstrated workplace ethics </w:t>
            </w:r>
          </w:p>
        </w:tc>
      </w:tr>
      <w:tr w:rsidR="00253862" w:rsidRPr="008F6157" w14:paraId="349801AB" w14:textId="77777777" w:rsidTr="0025386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9819034" w14:textId="77777777" w:rsidR="00253862" w:rsidRPr="008F6157" w:rsidRDefault="00253862" w:rsidP="007F7832">
            <w:pPr>
              <w:pStyle w:val="BodyText"/>
              <w:numPr>
                <w:ilvl w:val="0"/>
                <w:numId w:val="107"/>
              </w:numPr>
              <w:spacing w:line="276" w:lineRule="auto"/>
            </w:pPr>
            <w:r w:rsidRPr="008F6157">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253862" w:rsidRPr="008F6157" w14:paraId="600F1C28" w14:textId="77777777" w:rsidTr="00253862">
              <w:trPr>
                <w:trHeight w:val="112"/>
              </w:trPr>
              <w:tc>
                <w:tcPr>
                  <w:tcW w:w="7428" w:type="dxa"/>
                  <w:tcBorders>
                    <w:top w:val="nil"/>
                    <w:left w:val="nil"/>
                    <w:bottom w:val="nil"/>
                    <w:right w:val="nil"/>
                  </w:tcBorders>
                  <w:hideMark/>
                </w:tcPr>
                <w:p w14:paraId="5A8612A0" w14:textId="77777777" w:rsidR="00253862" w:rsidRPr="008F6157" w:rsidRDefault="00253862" w:rsidP="00975DB5">
                  <w:pPr>
                    <w:pStyle w:val="BodyText"/>
                    <w:spacing w:after="0" w:line="276" w:lineRule="auto"/>
                  </w:pPr>
                  <w:r w:rsidRPr="008F6157">
                    <w:t>The following resources should be provided:</w:t>
                  </w:r>
                </w:p>
                <w:p w14:paraId="64856801" w14:textId="77777777" w:rsidR="00253862" w:rsidRPr="008F6157" w:rsidRDefault="00253862" w:rsidP="007F7832">
                  <w:pPr>
                    <w:pStyle w:val="ListParagraph"/>
                    <w:numPr>
                      <w:ilvl w:val="0"/>
                      <w:numId w:val="109"/>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6CF3CD12" w14:textId="77777777" w:rsidR="00253862" w:rsidRPr="008F6157" w:rsidRDefault="00253862" w:rsidP="007F7832">
                  <w:pPr>
                    <w:pStyle w:val="ListParagraph"/>
                    <w:numPr>
                      <w:ilvl w:val="0"/>
                      <w:numId w:val="109"/>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bl>
          <w:p w14:paraId="3EB804AC" w14:textId="77777777" w:rsidR="00253862" w:rsidRPr="008F6157" w:rsidRDefault="00253862" w:rsidP="00975DB5">
            <w:pPr>
              <w:rPr>
                <w:rFonts w:ascii="Times New Roman" w:hAnsi="Times New Roman" w:cs="Times New Roman"/>
                <w:sz w:val="24"/>
                <w:szCs w:val="24"/>
              </w:rPr>
            </w:pPr>
          </w:p>
        </w:tc>
      </w:tr>
      <w:tr w:rsidR="00253862" w:rsidRPr="008F6157" w14:paraId="0E3C9391" w14:textId="77777777" w:rsidTr="0025386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684C607" w14:textId="77777777" w:rsidR="00253862" w:rsidRPr="008F6157" w:rsidRDefault="00253862" w:rsidP="007F7832">
            <w:pPr>
              <w:pStyle w:val="BodyText"/>
              <w:numPr>
                <w:ilvl w:val="0"/>
                <w:numId w:val="107"/>
              </w:numPr>
              <w:spacing w:line="276" w:lineRule="auto"/>
            </w:pPr>
            <w:r w:rsidRPr="008F6157">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6EADCA44"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Competency in this unit may be assessed through: </w:t>
            </w:r>
          </w:p>
          <w:p w14:paraId="1C3576BC" w14:textId="77777777" w:rsidR="00253862" w:rsidRPr="008F6157" w:rsidRDefault="00253862" w:rsidP="007F7832">
            <w:pPr>
              <w:pStyle w:val="ListParagraph"/>
              <w:numPr>
                <w:ilvl w:val="0"/>
                <w:numId w:val="11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Oral questioning </w:t>
            </w:r>
          </w:p>
          <w:p w14:paraId="4A18D0A7" w14:textId="77777777" w:rsidR="00253862" w:rsidRPr="008F6157" w:rsidRDefault="00253862" w:rsidP="007F7832">
            <w:pPr>
              <w:pStyle w:val="ListParagraph"/>
              <w:numPr>
                <w:ilvl w:val="0"/>
                <w:numId w:val="110"/>
              </w:numPr>
              <w:spacing w:after="0"/>
              <w:rPr>
                <w:rFonts w:ascii="Times New Roman" w:hAnsi="Times New Roman" w:cs="Times New Roman"/>
                <w:sz w:val="24"/>
                <w:szCs w:val="24"/>
              </w:rPr>
            </w:pPr>
            <w:r w:rsidRPr="008F6157">
              <w:rPr>
                <w:rFonts w:ascii="Times New Roman" w:hAnsi="Times New Roman" w:cs="Times New Roman"/>
                <w:sz w:val="24"/>
                <w:szCs w:val="24"/>
              </w:rPr>
              <w:t>Portfolio of evidence</w:t>
            </w:r>
          </w:p>
          <w:p w14:paraId="35098603" w14:textId="77777777" w:rsidR="00253862" w:rsidRPr="008F6157" w:rsidRDefault="00253862" w:rsidP="007F7832">
            <w:pPr>
              <w:pStyle w:val="ListParagraph"/>
              <w:numPr>
                <w:ilvl w:val="0"/>
                <w:numId w:val="110"/>
              </w:numPr>
              <w:spacing w:after="0"/>
              <w:rPr>
                <w:rFonts w:ascii="Times New Roman" w:hAnsi="Times New Roman" w:cs="Times New Roman"/>
                <w:sz w:val="24"/>
                <w:szCs w:val="24"/>
              </w:rPr>
            </w:pPr>
            <w:r w:rsidRPr="008F6157">
              <w:rPr>
                <w:rFonts w:ascii="Times New Roman" w:hAnsi="Times New Roman" w:cs="Times New Roman"/>
                <w:sz w:val="24"/>
                <w:szCs w:val="24"/>
              </w:rPr>
              <w:t>Third Party Reports</w:t>
            </w:r>
          </w:p>
          <w:p w14:paraId="4966F7C8" w14:textId="77777777" w:rsidR="00253862" w:rsidRPr="008F6157" w:rsidRDefault="00253862" w:rsidP="007F7832">
            <w:pPr>
              <w:pStyle w:val="ListParagraph"/>
              <w:numPr>
                <w:ilvl w:val="0"/>
                <w:numId w:val="110"/>
              </w:numPr>
              <w:spacing w:after="0"/>
              <w:rPr>
                <w:rFonts w:ascii="Times New Roman" w:hAnsi="Times New Roman" w:cs="Times New Roman"/>
                <w:sz w:val="24"/>
                <w:szCs w:val="24"/>
              </w:rPr>
            </w:pPr>
            <w:r w:rsidRPr="008F6157">
              <w:rPr>
                <w:rFonts w:ascii="Times New Roman" w:hAnsi="Times New Roman" w:cs="Times New Roman"/>
                <w:sz w:val="24"/>
                <w:szCs w:val="24"/>
              </w:rPr>
              <w:t>Written tests</w:t>
            </w:r>
          </w:p>
        </w:tc>
      </w:tr>
      <w:tr w:rsidR="00253862" w:rsidRPr="008F6157" w14:paraId="6B3FD628" w14:textId="77777777" w:rsidTr="0025386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4F5E855" w14:textId="77777777" w:rsidR="00253862" w:rsidRPr="008F6157" w:rsidRDefault="00253862" w:rsidP="007F7832">
            <w:pPr>
              <w:pStyle w:val="BodyText"/>
              <w:numPr>
                <w:ilvl w:val="0"/>
                <w:numId w:val="107"/>
              </w:numPr>
              <w:spacing w:line="276" w:lineRule="auto"/>
            </w:pPr>
            <w:r w:rsidRPr="008F6157">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28DEE9BC"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Competency may be assessed:</w:t>
            </w:r>
          </w:p>
          <w:p w14:paraId="0AB99782" w14:textId="77777777" w:rsidR="00253862" w:rsidRPr="008F6157" w:rsidRDefault="00253862" w:rsidP="007F7832">
            <w:pPr>
              <w:pStyle w:val="ListParagraph"/>
              <w:numPr>
                <w:ilvl w:val="0"/>
                <w:numId w:val="111"/>
              </w:numPr>
              <w:spacing w:after="0"/>
              <w:rPr>
                <w:rFonts w:ascii="Times New Roman" w:hAnsi="Times New Roman" w:cs="Times New Roman"/>
                <w:sz w:val="24"/>
                <w:szCs w:val="24"/>
              </w:rPr>
            </w:pPr>
            <w:r w:rsidRPr="008F6157">
              <w:rPr>
                <w:rFonts w:ascii="Times New Roman" w:hAnsi="Times New Roman" w:cs="Times New Roman"/>
                <w:sz w:val="24"/>
                <w:szCs w:val="24"/>
              </w:rPr>
              <w:t>On-the-job</w:t>
            </w:r>
          </w:p>
          <w:p w14:paraId="0CF61146" w14:textId="77777777" w:rsidR="00253862" w:rsidRPr="008F6157" w:rsidRDefault="00253862" w:rsidP="007F7832">
            <w:pPr>
              <w:pStyle w:val="ListParagraph"/>
              <w:numPr>
                <w:ilvl w:val="0"/>
                <w:numId w:val="111"/>
              </w:numPr>
              <w:spacing w:after="0"/>
              <w:rPr>
                <w:rFonts w:ascii="Times New Roman" w:hAnsi="Times New Roman" w:cs="Times New Roman"/>
                <w:sz w:val="24"/>
                <w:szCs w:val="24"/>
              </w:rPr>
            </w:pPr>
            <w:r w:rsidRPr="008F6157">
              <w:rPr>
                <w:rFonts w:ascii="Times New Roman" w:hAnsi="Times New Roman" w:cs="Times New Roman"/>
                <w:sz w:val="24"/>
                <w:szCs w:val="24"/>
              </w:rPr>
              <w:t>Off-the –job</w:t>
            </w:r>
          </w:p>
          <w:p w14:paraId="57016300" w14:textId="77777777" w:rsidR="00253862" w:rsidRPr="008F6157" w:rsidRDefault="00253862" w:rsidP="007F7832">
            <w:pPr>
              <w:pStyle w:val="ListParagraph"/>
              <w:numPr>
                <w:ilvl w:val="0"/>
                <w:numId w:val="111"/>
              </w:numPr>
              <w:spacing w:after="0"/>
              <w:rPr>
                <w:rFonts w:ascii="Times New Roman" w:hAnsi="Times New Roman" w:cs="Times New Roman"/>
                <w:b/>
                <w:sz w:val="24"/>
                <w:szCs w:val="24"/>
              </w:rPr>
            </w:pPr>
            <w:r w:rsidRPr="008F6157">
              <w:rPr>
                <w:rFonts w:ascii="Times New Roman" w:hAnsi="Times New Roman" w:cs="Times New Roman"/>
                <w:sz w:val="24"/>
                <w:szCs w:val="24"/>
              </w:rPr>
              <w:t>During Industrial attachment</w:t>
            </w:r>
          </w:p>
        </w:tc>
      </w:tr>
      <w:tr w:rsidR="00253862" w:rsidRPr="008F6157" w14:paraId="68F66610" w14:textId="77777777" w:rsidTr="00253862">
        <w:tc>
          <w:tcPr>
            <w:tcW w:w="2357" w:type="dxa"/>
            <w:gridSpan w:val="2"/>
            <w:tcBorders>
              <w:top w:val="single" w:sz="4" w:space="0" w:color="000000"/>
              <w:left w:val="single" w:sz="4" w:space="0" w:color="000000"/>
              <w:bottom w:val="single" w:sz="4" w:space="0" w:color="000000"/>
              <w:right w:val="single" w:sz="4" w:space="0" w:color="000000"/>
            </w:tcBorders>
            <w:hideMark/>
          </w:tcPr>
          <w:p w14:paraId="0B07B099" w14:textId="77777777" w:rsidR="00253862" w:rsidRPr="008F6157" w:rsidRDefault="00253862" w:rsidP="007F7832">
            <w:pPr>
              <w:pStyle w:val="ListParagraph"/>
              <w:numPr>
                <w:ilvl w:val="0"/>
                <w:numId w:val="107"/>
              </w:numPr>
              <w:spacing w:after="0"/>
              <w:rPr>
                <w:rFonts w:ascii="Times New Roman" w:hAnsi="Times New Roman" w:cs="Times New Roman"/>
                <w:sz w:val="24"/>
                <w:szCs w:val="24"/>
              </w:rPr>
            </w:pPr>
            <w:r w:rsidRPr="008F6157">
              <w:rPr>
                <w:rFonts w:ascii="Times New Roman" w:hAnsi="Times New Roman" w:cs="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410E9EFF"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Holistic assessment with other units relevant to the industry sector, workplace and job role is recommended.</w:t>
            </w:r>
          </w:p>
        </w:tc>
      </w:tr>
    </w:tbl>
    <w:p w14:paraId="4FB67450" w14:textId="77777777" w:rsidR="00253862" w:rsidRPr="008F6157" w:rsidRDefault="00253862" w:rsidP="00975DB5">
      <w:pPr>
        <w:pStyle w:val="Heading1"/>
      </w:pPr>
    </w:p>
    <w:p w14:paraId="7BD23F93" w14:textId="420D9FCA" w:rsidR="00253862" w:rsidRPr="008F6157" w:rsidRDefault="00253862" w:rsidP="00975DB5">
      <w:pPr>
        <w:pStyle w:val="Heading1"/>
      </w:pPr>
      <w:bookmarkStart w:id="48" w:name="_Toc67899174"/>
      <w:r w:rsidRPr="008F6157">
        <w:t>DEMONSTRATE ENVIRONMENTAL LITERACY</w:t>
      </w:r>
      <w:bookmarkEnd w:id="48"/>
    </w:p>
    <w:p w14:paraId="4BDDE07D" w14:textId="1E021814" w:rsidR="00253862" w:rsidRPr="008F6157" w:rsidRDefault="00253862" w:rsidP="00975DB5">
      <w:pPr>
        <w:spacing w:after="0"/>
        <w:rPr>
          <w:rFonts w:ascii="Times New Roman" w:hAnsi="Times New Roman" w:cs="Times New Roman"/>
          <w:b/>
          <w:sz w:val="24"/>
          <w:szCs w:val="24"/>
        </w:rPr>
      </w:pPr>
      <w:r w:rsidRPr="008F6157">
        <w:rPr>
          <w:rFonts w:ascii="Times New Roman" w:hAnsi="Times New Roman" w:cs="Times New Roman"/>
          <w:sz w:val="24"/>
          <w:szCs w:val="24"/>
          <w:lang w:val="fr-FR"/>
        </w:rPr>
        <w:t xml:space="preserve"> </w:t>
      </w:r>
      <w:r w:rsidRPr="008F6157">
        <w:rPr>
          <w:rFonts w:ascii="Times New Roman" w:hAnsi="Times New Roman" w:cs="Times New Roman"/>
          <w:b/>
          <w:sz w:val="24"/>
          <w:szCs w:val="24"/>
        </w:rPr>
        <w:t xml:space="preserve">UNIT CODE: </w:t>
      </w:r>
      <w:r w:rsidRPr="008F6157">
        <w:rPr>
          <w:rFonts w:ascii="Times New Roman" w:hAnsi="Times New Roman" w:cs="Times New Roman"/>
          <w:bCs/>
          <w:sz w:val="24"/>
          <w:szCs w:val="24"/>
        </w:rPr>
        <w:t>BUS/OS/SK/BC/06/5/A</w:t>
      </w:r>
    </w:p>
    <w:p w14:paraId="19F9FF71" w14:textId="77777777" w:rsidR="00253862" w:rsidRPr="008F6157" w:rsidRDefault="00253862" w:rsidP="00975DB5">
      <w:pPr>
        <w:rPr>
          <w:rFonts w:ascii="Times New Roman" w:hAnsi="Times New Roman" w:cs="Times New Roman"/>
          <w:b/>
          <w:sz w:val="24"/>
          <w:szCs w:val="24"/>
          <w:lang w:val="fr-FR"/>
        </w:rPr>
      </w:pPr>
      <w:r w:rsidRPr="008F6157">
        <w:rPr>
          <w:rFonts w:ascii="Times New Roman" w:hAnsi="Times New Roman" w:cs="Times New Roman"/>
          <w:b/>
          <w:sz w:val="24"/>
          <w:szCs w:val="24"/>
          <w:lang w:val="fr-FR"/>
        </w:rPr>
        <w:t>UNIT DESCRIPTION</w:t>
      </w:r>
    </w:p>
    <w:p w14:paraId="26C95856" w14:textId="77777777" w:rsidR="00253862" w:rsidRPr="008F6157" w:rsidRDefault="00253862" w:rsidP="00975DB5">
      <w:pPr>
        <w:jc w:val="both"/>
        <w:rPr>
          <w:rFonts w:ascii="Times New Roman" w:hAnsi="Times New Roman" w:cs="Times New Roman"/>
          <w:sz w:val="24"/>
          <w:szCs w:val="24"/>
        </w:rPr>
      </w:pPr>
      <w:bookmarkStart w:id="49" w:name="_Hlk64891161"/>
      <w:r w:rsidRPr="008F6157">
        <w:rPr>
          <w:rFonts w:ascii="Times New Roman" w:hAnsi="Times New Roman" w:cs="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8F6157">
        <w:rPr>
          <w:rFonts w:ascii="Times New Roman" w:hAnsi="Times New Roman" w:cs="Times New Roman"/>
          <w:sz w:val="24"/>
          <w:szCs w:val="24"/>
          <w:lang w:val="en-AU"/>
        </w:rPr>
        <w:t xml:space="preserve">valuating current practices in relation to resource usage, </w:t>
      </w:r>
      <w:r w:rsidRPr="008F6157">
        <w:rPr>
          <w:rFonts w:ascii="Times New Roman"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49"/>
    <w:p w14:paraId="154E9D42" w14:textId="77777777" w:rsidR="00253862" w:rsidRPr="008F6157" w:rsidRDefault="00253862" w:rsidP="00975DB5">
      <w:pPr>
        <w:rPr>
          <w:rFonts w:ascii="Times New Roman" w:hAnsi="Times New Roman" w:cs="Times New Roman"/>
          <w:b/>
          <w:sz w:val="24"/>
          <w:szCs w:val="24"/>
        </w:rPr>
      </w:pPr>
    </w:p>
    <w:p w14:paraId="03F3A16E"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253862" w:rsidRPr="008F6157" w14:paraId="0D4DB596" w14:textId="77777777" w:rsidTr="00253862">
        <w:tc>
          <w:tcPr>
            <w:tcW w:w="1698" w:type="pct"/>
            <w:shd w:val="clear" w:color="auto" w:fill="FFFFFF"/>
            <w:vAlign w:val="center"/>
          </w:tcPr>
          <w:p w14:paraId="3484B222"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lastRenderedPageBreak/>
              <w:t>ELEMENT</w:t>
            </w:r>
          </w:p>
          <w:p w14:paraId="61B28C87"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9C61081"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PERFORMANCE CRITERIA</w:t>
            </w:r>
          </w:p>
          <w:p w14:paraId="5E73E932"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sz w:val="24"/>
                <w:szCs w:val="24"/>
              </w:rPr>
              <w:t>These are assessable statements which specify the required level of performance for each of the elements.</w:t>
            </w:r>
          </w:p>
          <w:p w14:paraId="1FC6162E"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i/>
                <w:sz w:val="24"/>
                <w:szCs w:val="24"/>
              </w:rPr>
              <w:t>Bold and italicized terms</w:t>
            </w:r>
            <w:r w:rsidRPr="008F6157">
              <w:rPr>
                <w:rFonts w:ascii="Times New Roman" w:hAnsi="Times New Roman" w:cs="Times New Roman"/>
                <w:sz w:val="24"/>
                <w:szCs w:val="24"/>
              </w:rPr>
              <w:t xml:space="preserve"> </w:t>
            </w:r>
            <w:r w:rsidRPr="008F6157">
              <w:rPr>
                <w:rFonts w:ascii="Times New Roman" w:hAnsi="Times New Roman" w:cs="Times New Roman"/>
                <w:b/>
                <w:i/>
                <w:sz w:val="24"/>
                <w:szCs w:val="24"/>
              </w:rPr>
              <w:t>are elaborated in the Range</w:t>
            </w:r>
          </w:p>
        </w:tc>
      </w:tr>
      <w:tr w:rsidR="00253862" w:rsidRPr="008F6157" w14:paraId="6C7AC13D" w14:textId="77777777" w:rsidTr="00253862">
        <w:tc>
          <w:tcPr>
            <w:tcW w:w="1698" w:type="pct"/>
          </w:tcPr>
          <w:p w14:paraId="793BEAEB" w14:textId="77777777" w:rsidR="00253862" w:rsidRPr="008F6157" w:rsidRDefault="00253862" w:rsidP="007F7832">
            <w:pPr>
              <w:pStyle w:val="ListParagraph"/>
              <w:numPr>
                <w:ilvl w:val="0"/>
                <w:numId w:val="11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Control environmental hazard </w:t>
            </w:r>
          </w:p>
        </w:tc>
        <w:tc>
          <w:tcPr>
            <w:tcW w:w="3302" w:type="pct"/>
          </w:tcPr>
          <w:p w14:paraId="0AB038C1" w14:textId="77777777" w:rsidR="00253862" w:rsidRPr="008F6157" w:rsidRDefault="00253862" w:rsidP="007F7832">
            <w:pPr>
              <w:pStyle w:val="ListParagraph"/>
              <w:numPr>
                <w:ilvl w:val="0"/>
                <w:numId w:val="113"/>
              </w:numPr>
              <w:spacing w:after="0"/>
              <w:ind w:left="500" w:hanging="540"/>
              <w:rPr>
                <w:rFonts w:ascii="Times New Roman" w:hAnsi="Times New Roman" w:cs="Times New Roman"/>
                <w:sz w:val="24"/>
                <w:szCs w:val="24"/>
              </w:rPr>
            </w:pPr>
            <w:r w:rsidRPr="008F6157">
              <w:rPr>
                <w:rFonts w:ascii="Times New Roman" w:hAnsi="Times New Roman" w:cs="Times New Roman"/>
                <w:b/>
                <w:i/>
                <w:sz w:val="24"/>
                <w:szCs w:val="24"/>
              </w:rPr>
              <w:t>Storage methods</w:t>
            </w:r>
            <w:r w:rsidRPr="008F6157">
              <w:rPr>
                <w:rFonts w:ascii="Times New Roman" w:hAnsi="Times New Roman" w:cs="Times New Roman"/>
                <w:sz w:val="24"/>
                <w:szCs w:val="24"/>
              </w:rPr>
              <w:t xml:space="preserve"> for environmentally</w:t>
            </w:r>
            <w:r w:rsidRPr="008F6157">
              <w:rPr>
                <w:rFonts w:ascii="Times New Roman" w:hAnsi="Times New Roman" w:cs="Times New Roman"/>
                <w:i/>
                <w:sz w:val="24"/>
                <w:szCs w:val="24"/>
              </w:rPr>
              <w:t xml:space="preserve"> </w:t>
            </w:r>
            <w:r w:rsidRPr="008F6157">
              <w:rPr>
                <w:rFonts w:ascii="Times New Roman" w:hAnsi="Times New Roman" w:cs="Times New Roman"/>
                <w:b/>
                <w:i/>
                <w:sz w:val="24"/>
                <w:szCs w:val="24"/>
              </w:rPr>
              <w:t>hazardous</w:t>
            </w:r>
            <w:r w:rsidRPr="008F6157">
              <w:rPr>
                <w:rFonts w:ascii="Times New Roman" w:hAnsi="Times New Roman" w:cs="Times New Roman"/>
                <w:sz w:val="24"/>
                <w:szCs w:val="24"/>
              </w:rPr>
              <w:t xml:space="preserve"> materials are strictly followed according to environmental regulations and OSHS.</w:t>
            </w:r>
            <w:r w:rsidRPr="008F6157">
              <w:rPr>
                <w:rFonts w:ascii="Times New Roman" w:hAnsi="Times New Roman" w:cs="Times New Roman"/>
                <w:sz w:val="24"/>
                <w:szCs w:val="24"/>
              </w:rPr>
              <w:tab/>
            </w:r>
          </w:p>
          <w:p w14:paraId="257DEF80" w14:textId="77777777" w:rsidR="00253862" w:rsidRPr="008F6157" w:rsidRDefault="00253862" w:rsidP="007F7832">
            <w:pPr>
              <w:pStyle w:val="ListParagraph"/>
              <w:numPr>
                <w:ilvl w:val="0"/>
                <w:numId w:val="113"/>
              </w:numPr>
              <w:spacing w:after="0"/>
              <w:ind w:left="500" w:hanging="540"/>
              <w:rPr>
                <w:rFonts w:ascii="Times New Roman" w:hAnsi="Times New Roman" w:cs="Times New Roman"/>
                <w:sz w:val="24"/>
                <w:szCs w:val="24"/>
              </w:rPr>
            </w:pPr>
            <w:r w:rsidRPr="008F6157">
              <w:rPr>
                <w:rFonts w:ascii="Times New Roman" w:hAnsi="Times New Roman" w:cs="Times New Roman"/>
                <w:b/>
                <w:i/>
                <w:sz w:val="24"/>
                <w:szCs w:val="24"/>
              </w:rPr>
              <w:t>Disposal methods</w:t>
            </w:r>
            <w:r w:rsidRPr="008F6157">
              <w:rPr>
                <w:rFonts w:ascii="Times New Roman" w:hAnsi="Times New Roman" w:cs="Times New Roman"/>
                <w:sz w:val="24"/>
                <w:szCs w:val="24"/>
              </w:rPr>
              <w:t xml:space="preserve"> of hazardous wastes are followed always according to environmental regulations and OSHS.</w:t>
            </w:r>
          </w:p>
          <w:p w14:paraId="6B59BB7E" w14:textId="77777777" w:rsidR="00253862" w:rsidRPr="008F6157" w:rsidRDefault="00253862" w:rsidP="007F7832">
            <w:pPr>
              <w:pStyle w:val="ListParagraph"/>
              <w:numPr>
                <w:ilvl w:val="0"/>
                <w:numId w:val="113"/>
              </w:numPr>
              <w:spacing w:after="0"/>
              <w:ind w:left="500" w:hanging="540"/>
              <w:rPr>
                <w:rFonts w:ascii="Times New Roman" w:hAnsi="Times New Roman" w:cs="Times New Roman"/>
                <w:sz w:val="24"/>
                <w:szCs w:val="24"/>
              </w:rPr>
            </w:pPr>
            <w:r w:rsidRPr="008F6157">
              <w:rPr>
                <w:rFonts w:ascii="Times New Roman" w:hAnsi="Times New Roman" w:cs="Times New Roman"/>
                <w:b/>
                <w:i/>
                <w:sz w:val="24"/>
                <w:szCs w:val="24"/>
              </w:rPr>
              <w:t>PPE</w:t>
            </w:r>
            <w:r w:rsidRPr="008F6157">
              <w:rPr>
                <w:rFonts w:ascii="Times New Roman" w:hAnsi="Times New Roman" w:cs="Times New Roman"/>
                <w:sz w:val="24"/>
                <w:szCs w:val="24"/>
              </w:rPr>
              <w:t xml:space="preserve"> is used according to OSHS.</w:t>
            </w:r>
            <w:r w:rsidRPr="008F6157">
              <w:rPr>
                <w:rFonts w:ascii="Times New Roman" w:hAnsi="Times New Roman" w:cs="Times New Roman"/>
                <w:sz w:val="24"/>
                <w:szCs w:val="24"/>
              </w:rPr>
              <w:tab/>
            </w:r>
          </w:p>
        </w:tc>
      </w:tr>
      <w:tr w:rsidR="00253862" w:rsidRPr="008F6157" w14:paraId="267D49AC" w14:textId="77777777" w:rsidTr="00253862">
        <w:tc>
          <w:tcPr>
            <w:tcW w:w="1698" w:type="pct"/>
          </w:tcPr>
          <w:p w14:paraId="3C5433BA" w14:textId="77777777" w:rsidR="00253862" w:rsidRPr="008F6157" w:rsidRDefault="00253862" w:rsidP="007F7832">
            <w:pPr>
              <w:pStyle w:val="ListParagraph"/>
              <w:numPr>
                <w:ilvl w:val="0"/>
                <w:numId w:val="112"/>
              </w:numPr>
              <w:spacing w:after="0"/>
              <w:rPr>
                <w:rFonts w:ascii="Times New Roman" w:hAnsi="Times New Roman" w:cs="Times New Roman"/>
                <w:sz w:val="24"/>
                <w:szCs w:val="24"/>
              </w:rPr>
            </w:pPr>
            <w:r w:rsidRPr="008F6157">
              <w:rPr>
                <w:rFonts w:ascii="Times New Roman" w:hAnsi="Times New Roman" w:cs="Times New Roman"/>
                <w:sz w:val="24"/>
                <w:szCs w:val="24"/>
              </w:rPr>
              <w:t>Control environmental Pollution control</w:t>
            </w:r>
          </w:p>
        </w:tc>
        <w:tc>
          <w:tcPr>
            <w:tcW w:w="3302" w:type="pct"/>
          </w:tcPr>
          <w:p w14:paraId="05513613" w14:textId="77777777" w:rsidR="00253862" w:rsidRPr="008F6157" w:rsidRDefault="00253862" w:rsidP="007F7832">
            <w:pPr>
              <w:pStyle w:val="ListParagraph"/>
              <w:numPr>
                <w:ilvl w:val="0"/>
                <w:numId w:val="114"/>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Environmental pollution </w:t>
            </w:r>
            <w:r w:rsidRPr="008F6157">
              <w:rPr>
                <w:rFonts w:ascii="Times New Roman" w:hAnsi="Times New Roman" w:cs="Times New Roman"/>
                <w:b/>
                <w:i/>
                <w:sz w:val="24"/>
                <w:szCs w:val="24"/>
              </w:rPr>
              <w:t>control measures</w:t>
            </w:r>
            <w:r w:rsidRPr="008F6157">
              <w:rPr>
                <w:rFonts w:ascii="Times New Roman" w:hAnsi="Times New Roman" w:cs="Times New Roman"/>
                <w:sz w:val="24"/>
                <w:szCs w:val="24"/>
              </w:rPr>
              <w:t xml:space="preserve"> are compiled following standard protocol.</w:t>
            </w:r>
            <w:r w:rsidRPr="008F6157">
              <w:rPr>
                <w:rFonts w:ascii="Times New Roman" w:hAnsi="Times New Roman" w:cs="Times New Roman"/>
                <w:sz w:val="24"/>
                <w:szCs w:val="24"/>
              </w:rPr>
              <w:tab/>
            </w:r>
          </w:p>
          <w:p w14:paraId="17941FAB" w14:textId="77777777" w:rsidR="00253862" w:rsidRPr="008F6157" w:rsidRDefault="00253862" w:rsidP="007F7832">
            <w:pPr>
              <w:pStyle w:val="ListParagraph"/>
              <w:numPr>
                <w:ilvl w:val="0"/>
                <w:numId w:val="114"/>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Procedures for solid waste management are observed according to Environmental Management and Coordination Act 1999</w:t>
            </w:r>
          </w:p>
          <w:p w14:paraId="288F8F68" w14:textId="77777777" w:rsidR="00253862" w:rsidRPr="008F6157" w:rsidRDefault="00253862" w:rsidP="007F7832">
            <w:pPr>
              <w:pStyle w:val="ListParagraph"/>
              <w:numPr>
                <w:ilvl w:val="0"/>
                <w:numId w:val="114"/>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Methods for minimizing </w:t>
            </w:r>
            <w:r w:rsidRPr="008F6157">
              <w:rPr>
                <w:rFonts w:ascii="Times New Roman" w:hAnsi="Times New Roman" w:cs="Times New Roman"/>
                <w:b/>
                <w:bCs/>
                <w:i/>
                <w:iCs/>
                <w:sz w:val="24"/>
                <w:szCs w:val="24"/>
              </w:rPr>
              <w:t>noise pollution</w:t>
            </w:r>
            <w:r w:rsidRPr="008F6157">
              <w:rPr>
                <w:rFonts w:ascii="Times New Roman" w:hAnsi="Times New Roman" w:cs="Times New Roman"/>
                <w:sz w:val="24"/>
                <w:szCs w:val="24"/>
              </w:rPr>
              <w:t xml:space="preserve"> is complied with based </w:t>
            </w:r>
            <w:proofErr w:type="gramStart"/>
            <w:r w:rsidRPr="008F6157">
              <w:rPr>
                <w:rFonts w:ascii="Times New Roman" w:hAnsi="Times New Roman" w:cs="Times New Roman"/>
                <w:color w:val="000000" w:themeColor="text1"/>
                <w:sz w:val="24"/>
                <w:szCs w:val="24"/>
              </w:rPr>
              <w:t xml:space="preserve">on  </w:t>
            </w:r>
            <w:r w:rsidRPr="008F6157">
              <w:rPr>
                <w:rStyle w:val="Emphasis"/>
                <w:rFonts w:ascii="Times New Roman" w:hAnsi="Times New Roman" w:cs="Times New Roman"/>
                <w:color w:val="000000" w:themeColor="text1"/>
                <w:spacing w:val="8"/>
                <w:sz w:val="24"/>
                <w:szCs w:val="24"/>
              </w:rPr>
              <w:t>Noise</w:t>
            </w:r>
            <w:proofErr w:type="gramEnd"/>
            <w:r w:rsidRPr="008F6157">
              <w:rPr>
                <w:rStyle w:val="apple-converted-space"/>
                <w:rFonts w:ascii="Times New Roman" w:hAnsi="Times New Roman" w:cs="Times New Roman"/>
                <w:color w:val="000000" w:themeColor="text1"/>
                <w:spacing w:val="8"/>
                <w:sz w:val="24"/>
                <w:szCs w:val="24"/>
                <w:shd w:val="clear" w:color="auto" w:fill="FFFFFF"/>
              </w:rPr>
              <w:t> </w:t>
            </w:r>
            <w:r w:rsidRPr="008F6157">
              <w:rPr>
                <w:rFonts w:ascii="Times New Roman" w:hAnsi="Times New Roman" w:cs="Times New Roman"/>
                <w:color w:val="000000" w:themeColor="text1"/>
                <w:spacing w:val="8"/>
                <w:sz w:val="24"/>
                <w:szCs w:val="24"/>
                <w:shd w:val="clear" w:color="auto" w:fill="FFFFFF"/>
              </w:rPr>
              <w:t>and Excessive Vibration</w:t>
            </w:r>
            <w:r w:rsidRPr="008F6157">
              <w:rPr>
                <w:rStyle w:val="apple-converted-space"/>
                <w:rFonts w:ascii="Times New Roman" w:hAnsi="Times New Roman" w:cs="Times New Roman"/>
                <w:color w:val="000000" w:themeColor="text1"/>
                <w:spacing w:val="8"/>
                <w:sz w:val="24"/>
                <w:szCs w:val="24"/>
                <w:shd w:val="clear" w:color="auto" w:fill="FFFFFF"/>
              </w:rPr>
              <w:t> </w:t>
            </w:r>
            <w:r w:rsidRPr="008F6157">
              <w:rPr>
                <w:rStyle w:val="Emphasis"/>
                <w:rFonts w:ascii="Times New Roman" w:hAnsi="Times New Roman" w:cs="Times New Roman"/>
                <w:color w:val="000000" w:themeColor="text1"/>
                <w:spacing w:val="8"/>
                <w:sz w:val="24"/>
                <w:szCs w:val="24"/>
              </w:rPr>
              <w:t xml:space="preserve">Pollution </w:t>
            </w:r>
            <w:r w:rsidRPr="008F6157">
              <w:rPr>
                <w:rStyle w:val="Emphasis"/>
                <w:rFonts w:ascii="Times New Roman" w:hAnsi="Times New Roman" w:cs="Times New Roman"/>
                <w:color w:val="000000" w:themeColor="text1"/>
                <w:sz w:val="24"/>
                <w:szCs w:val="24"/>
              </w:rPr>
              <w:t xml:space="preserve">and </w:t>
            </w:r>
            <w:r w:rsidRPr="008F6157">
              <w:rPr>
                <w:rFonts w:ascii="Times New Roman" w:hAnsi="Times New Roman" w:cs="Times New Roman"/>
                <w:color w:val="000000" w:themeColor="text1"/>
                <w:spacing w:val="8"/>
                <w:sz w:val="24"/>
                <w:szCs w:val="24"/>
                <w:shd w:val="clear" w:color="auto" w:fill="FFFFFF"/>
              </w:rPr>
              <w:t xml:space="preserve"> </w:t>
            </w:r>
            <w:r w:rsidRPr="008F6157">
              <w:rPr>
                <w:rStyle w:val="Emphasis"/>
                <w:rFonts w:ascii="Times New Roman" w:hAnsi="Times New Roman" w:cs="Times New Roman"/>
                <w:color w:val="000000" w:themeColor="text1"/>
                <w:spacing w:val="8"/>
                <w:sz w:val="24"/>
                <w:szCs w:val="24"/>
              </w:rPr>
              <w:t>Control Regulations</w:t>
            </w:r>
            <w:r w:rsidRPr="008F6157">
              <w:rPr>
                <w:rFonts w:ascii="Times New Roman" w:hAnsi="Times New Roman" w:cs="Times New Roman"/>
                <w:color w:val="000000" w:themeColor="text1"/>
                <w:spacing w:val="8"/>
                <w:sz w:val="24"/>
                <w:szCs w:val="24"/>
                <w:shd w:val="clear" w:color="auto" w:fill="FFFFFF"/>
              </w:rPr>
              <w:t>, 2009</w:t>
            </w:r>
          </w:p>
        </w:tc>
      </w:tr>
      <w:tr w:rsidR="00253862" w:rsidRPr="008F6157" w14:paraId="4DE9FE82" w14:textId="77777777" w:rsidTr="00253862">
        <w:tc>
          <w:tcPr>
            <w:tcW w:w="1698" w:type="pct"/>
          </w:tcPr>
          <w:p w14:paraId="2F800A80" w14:textId="77777777" w:rsidR="00253862" w:rsidRPr="008F6157" w:rsidRDefault="00253862" w:rsidP="007F7832">
            <w:pPr>
              <w:pStyle w:val="ListParagraph"/>
              <w:numPr>
                <w:ilvl w:val="0"/>
                <w:numId w:val="112"/>
              </w:numPr>
              <w:spacing w:after="0"/>
              <w:rPr>
                <w:rFonts w:ascii="Times New Roman" w:hAnsi="Times New Roman" w:cs="Times New Roman"/>
                <w:sz w:val="24"/>
                <w:szCs w:val="24"/>
              </w:rPr>
            </w:pPr>
            <w:r w:rsidRPr="008F6157">
              <w:rPr>
                <w:rFonts w:ascii="Times New Roman" w:hAnsi="Times New Roman" w:cs="Times New Roman"/>
                <w:sz w:val="24"/>
                <w:szCs w:val="24"/>
              </w:rPr>
              <w:t>Demonstrate sustainable resource use</w:t>
            </w:r>
          </w:p>
        </w:tc>
        <w:tc>
          <w:tcPr>
            <w:tcW w:w="3302" w:type="pct"/>
          </w:tcPr>
          <w:p w14:paraId="5E1FA11F" w14:textId="77777777" w:rsidR="00253862" w:rsidRPr="008F6157" w:rsidRDefault="00253862" w:rsidP="007F7832">
            <w:pPr>
              <w:pStyle w:val="ListParagraph"/>
              <w:numPr>
                <w:ilvl w:val="0"/>
                <w:numId w:val="115"/>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Methods for minimizing wastage are complied with.</w:t>
            </w:r>
          </w:p>
          <w:p w14:paraId="7E750D2E" w14:textId="77777777" w:rsidR="00253862" w:rsidRPr="008F6157" w:rsidRDefault="00253862" w:rsidP="007F7832">
            <w:pPr>
              <w:pStyle w:val="ListParagraph"/>
              <w:numPr>
                <w:ilvl w:val="0"/>
                <w:numId w:val="115"/>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Waste management procedures are employed following principles of </w:t>
            </w:r>
            <w:r w:rsidRPr="008F6157">
              <w:rPr>
                <w:rFonts w:ascii="Times New Roman" w:hAnsi="Times New Roman" w:cs="Times New Roman"/>
                <w:sz w:val="24"/>
                <w:szCs w:val="24"/>
                <w:shd w:val="clear" w:color="auto" w:fill="FFFFFF"/>
              </w:rPr>
              <w:t xml:space="preserve">3Rs </w:t>
            </w:r>
            <w:r w:rsidRPr="008F6157">
              <w:rPr>
                <w:rFonts w:ascii="Times New Roman" w:hAnsi="Times New Roman" w:cs="Times New Roman"/>
                <w:sz w:val="24"/>
                <w:szCs w:val="24"/>
              </w:rPr>
              <w:t>(Reduce, Reuse, Recycle)</w:t>
            </w:r>
          </w:p>
          <w:p w14:paraId="6B87A5A1" w14:textId="77777777" w:rsidR="00253862" w:rsidRPr="008F6157" w:rsidRDefault="00253862" w:rsidP="007F7832">
            <w:pPr>
              <w:pStyle w:val="ListParagraph"/>
              <w:numPr>
                <w:ilvl w:val="0"/>
                <w:numId w:val="115"/>
              </w:numPr>
              <w:tabs>
                <w:tab w:val="left" w:pos="338"/>
              </w:tabs>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   Methods for economizing and reducing resource consumption are practiced as per the Environmental Management and Coordination Act 1999</w:t>
            </w:r>
          </w:p>
        </w:tc>
      </w:tr>
      <w:tr w:rsidR="00253862" w:rsidRPr="008F6157" w14:paraId="66A9ADF8" w14:textId="77777777" w:rsidTr="00253862">
        <w:tc>
          <w:tcPr>
            <w:tcW w:w="1698" w:type="pct"/>
          </w:tcPr>
          <w:p w14:paraId="24D5A628" w14:textId="77777777" w:rsidR="00253862" w:rsidRPr="008F6157" w:rsidRDefault="00253862" w:rsidP="007F7832">
            <w:pPr>
              <w:pStyle w:val="ListParagraph"/>
              <w:numPr>
                <w:ilvl w:val="0"/>
                <w:numId w:val="112"/>
              </w:numPr>
              <w:spacing w:after="0"/>
              <w:rPr>
                <w:rFonts w:ascii="Times New Roman" w:hAnsi="Times New Roman" w:cs="Times New Roman"/>
                <w:sz w:val="24"/>
                <w:szCs w:val="24"/>
              </w:rPr>
            </w:pPr>
            <w:r w:rsidRPr="008F6157">
              <w:rPr>
                <w:rFonts w:ascii="Times New Roman" w:hAnsi="Times New Roman" w:cs="Times New Roman"/>
                <w:sz w:val="24"/>
                <w:szCs w:val="24"/>
                <w:lang w:val="en-AU"/>
              </w:rPr>
              <w:t>Evaluate current practices in relation to resource usage</w:t>
            </w:r>
          </w:p>
        </w:tc>
        <w:tc>
          <w:tcPr>
            <w:tcW w:w="3302" w:type="pct"/>
          </w:tcPr>
          <w:p w14:paraId="335419B5" w14:textId="77777777" w:rsidR="00253862" w:rsidRPr="008F6157" w:rsidRDefault="00253862" w:rsidP="007F7832">
            <w:pPr>
              <w:pStyle w:val="ListParagraph"/>
              <w:numPr>
                <w:ilvl w:val="0"/>
                <w:numId w:val="116"/>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Information on resource efficiency </w:t>
            </w:r>
            <w:r w:rsidRPr="008F6157">
              <w:rPr>
                <w:rFonts w:ascii="Times New Roman" w:hAnsi="Times New Roman" w:cs="Times New Roman"/>
                <w:b/>
                <w:sz w:val="24"/>
                <w:szCs w:val="24"/>
              </w:rPr>
              <w:t>systems and procedures</w:t>
            </w:r>
            <w:r w:rsidRPr="008F6157">
              <w:rPr>
                <w:rFonts w:ascii="Times New Roman" w:hAnsi="Times New Roman" w:cs="Times New Roman"/>
                <w:sz w:val="24"/>
                <w:szCs w:val="24"/>
              </w:rPr>
              <w:t xml:space="preserve"> are collected and provided to the work group where appropriate.</w:t>
            </w:r>
          </w:p>
          <w:p w14:paraId="3C6B120A" w14:textId="77777777" w:rsidR="00253862" w:rsidRPr="008F6157" w:rsidRDefault="00253862" w:rsidP="007F7832">
            <w:pPr>
              <w:pStyle w:val="ListParagraph"/>
              <w:numPr>
                <w:ilvl w:val="0"/>
                <w:numId w:val="116"/>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Current resource usage is measured and recorded by members of the work group.</w:t>
            </w:r>
            <w:r w:rsidRPr="008F6157">
              <w:rPr>
                <w:rFonts w:ascii="Times New Roman" w:hAnsi="Times New Roman" w:cs="Times New Roman"/>
                <w:sz w:val="24"/>
                <w:szCs w:val="24"/>
              </w:rPr>
              <w:tab/>
            </w:r>
          </w:p>
          <w:p w14:paraId="729FE8F0" w14:textId="77777777" w:rsidR="00253862" w:rsidRPr="008F6157" w:rsidRDefault="00253862" w:rsidP="007F7832">
            <w:pPr>
              <w:pStyle w:val="ListParagraph"/>
              <w:numPr>
                <w:ilvl w:val="0"/>
                <w:numId w:val="116"/>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lastRenderedPageBreak/>
              <w:t>Current purchasing strategies are analyzed and recorded according to industry procedures.</w:t>
            </w:r>
          </w:p>
          <w:p w14:paraId="7BB8412F" w14:textId="77777777" w:rsidR="00253862" w:rsidRPr="008F6157" w:rsidRDefault="00253862" w:rsidP="007F7832">
            <w:pPr>
              <w:pStyle w:val="ListParagraph"/>
              <w:numPr>
                <w:ilvl w:val="0"/>
                <w:numId w:val="116"/>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Current work processes to access information and data </w:t>
            </w:r>
            <w:proofErr w:type="gramStart"/>
            <w:r w:rsidRPr="008F6157">
              <w:rPr>
                <w:rFonts w:ascii="Times New Roman" w:hAnsi="Times New Roman" w:cs="Times New Roman"/>
                <w:sz w:val="24"/>
                <w:szCs w:val="24"/>
              </w:rPr>
              <w:t>is</w:t>
            </w:r>
            <w:proofErr w:type="gramEnd"/>
            <w:r w:rsidRPr="008F6157">
              <w:rPr>
                <w:rFonts w:ascii="Times New Roman" w:hAnsi="Times New Roman" w:cs="Times New Roman"/>
                <w:sz w:val="24"/>
                <w:szCs w:val="24"/>
              </w:rPr>
              <w:t xml:space="preserve"> analyzed following enterprise protocol.</w:t>
            </w:r>
          </w:p>
        </w:tc>
      </w:tr>
      <w:tr w:rsidR="00253862" w:rsidRPr="008F6157" w14:paraId="02F781EA" w14:textId="77777777" w:rsidTr="00253862">
        <w:tc>
          <w:tcPr>
            <w:tcW w:w="1698" w:type="pct"/>
          </w:tcPr>
          <w:p w14:paraId="1683F3B7" w14:textId="77777777" w:rsidR="00253862" w:rsidRPr="008F6157" w:rsidRDefault="00253862" w:rsidP="007F7832">
            <w:pPr>
              <w:pStyle w:val="ListParagraph"/>
              <w:numPr>
                <w:ilvl w:val="0"/>
                <w:numId w:val="112"/>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Identify Environmental legislations/conventions for environmental concerns</w:t>
            </w:r>
          </w:p>
        </w:tc>
        <w:tc>
          <w:tcPr>
            <w:tcW w:w="3302" w:type="pct"/>
          </w:tcPr>
          <w:p w14:paraId="5F29672E" w14:textId="77777777" w:rsidR="00253862" w:rsidRPr="008F6157" w:rsidRDefault="00253862" w:rsidP="007F7832">
            <w:pPr>
              <w:pStyle w:val="ListParagraph"/>
              <w:numPr>
                <w:ilvl w:val="0"/>
                <w:numId w:val="117"/>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Environmental </w:t>
            </w:r>
            <w:r w:rsidRPr="008F6157">
              <w:rPr>
                <w:rFonts w:ascii="Times New Roman" w:hAnsi="Times New Roman" w:cs="Times New Roman"/>
                <w:b/>
                <w:i/>
                <w:sz w:val="24"/>
                <w:szCs w:val="24"/>
              </w:rPr>
              <w:t>legislations/conventions</w:t>
            </w:r>
            <w:r w:rsidRPr="008F6157">
              <w:rPr>
                <w:rFonts w:ascii="Times New Roman" w:hAnsi="Times New Roman" w:cs="Times New Roman"/>
                <w:sz w:val="24"/>
                <w:szCs w:val="24"/>
              </w:rPr>
              <w:t xml:space="preserve"> and local ordinances are identified according to the different </w:t>
            </w:r>
            <w:r w:rsidRPr="008F6157">
              <w:rPr>
                <w:rFonts w:ascii="Times New Roman" w:hAnsi="Times New Roman" w:cs="Times New Roman"/>
                <w:b/>
                <w:i/>
                <w:sz w:val="24"/>
                <w:szCs w:val="24"/>
              </w:rPr>
              <w:t>environmental aspects/impact</w:t>
            </w:r>
          </w:p>
          <w:p w14:paraId="52683649" w14:textId="77777777" w:rsidR="00253862" w:rsidRPr="008F6157" w:rsidRDefault="00253862" w:rsidP="007F7832">
            <w:pPr>
              <w:pStyle w:val="ListParagraph"/>
              <w:numPr>
                <w:ilvl w:val="0"/>
                <w:numId w:val="117"/>
              </w:numPr>
              <w:spacing w:after="0"/>
              <w:ind w:left="500" w:hanging="500"/>
              <w:rPr>
                <w:rFonts w:ascii="Times New Roman" w:hAnsi="Times New Roman" w:cs="Times New Roman"/>
                <w:sz w:val="24"/>
                <w:szCs w:val="24"/>
              </w:rPr>
            </w:pPr>
            <w:r w:rsidRPr="008F6157">
              <w:rPr>
                <w:rFonts w:ascii="Times New Roman" w:hAnsi="Times New Roman" w:cs="Times New Roman"/>
                <w:b/>
                <w:i/>
                <w:sz w:val="24"/>
                <w:szCs w:val="24"/>
              </w:rPr>
              <w:t>Industrial standard/environmental practices</w:t>
            </w:r>
            <w:r w:rsidRPr="008F6157">
              <w:rPr>
                <w:rFonts w:ascii="Times New Roman" w:hAnsi="Times New Roman" w:cs="Times New Roman"/>
                <w:sz w:val="24"/>
                <w:szCs w:val="24"/>
              </w:rPr>
              <w:t xml:space="preserve"> are described according to the different environmental concerns</w:t>
            </w:r>
          </w:p>
        </w:tc>
      </w:tr>
      <w:tr w:rsidR="00253862" w:rsidRPr="008F6157" w14:paraId="6D076C59" w14:textId="77777777" w:rsidTr="00253862">
        <w:tc>
          <w:tcPr>
            <w:tcW w:w="1698" w:type="pct"/>
          </w:tcPr>
          <w:p w14:paraId="6C3F96FE" w14:textId="77777777" w:rsidR="00253862" w:rsidRPr="008F6157" w:rsidRDefault="00253862" w:rsidP="007F7832">
            <w:pPr>
              <w:pStyle w:val="ListParagraph"/>
              <w:numPr>
                <w:ilvl w:val="0"/>
                <w:numId w:val="112"/>
              </w:numPr>
              <w:spacing w:after="0"/>
              <w:rPr>
                <w:rFonts w:ascii="Times New Roman" w:hAnsi="Times New Roman" w:cs="Times New Roman"/>
                <w:sz w:val="24"/>
                <w:szCs w:val="24"/>
              </w:rPr>
            </w:pPr>
            <w:r w:rsidRPr="008F6157">
              <w:rPr>
                <w:rFonts w:ascii="Times New Roman" w:hAnsi="Times New Roman" w:cs="Times New Roman"/>
                <w:sz w:val="24"/>
                <w:szCs w:val="24"/>
              </w:rPr>
              <w:t>Implement specific environmental programs</w:t>
            </w:r>
          </w:p>
        </w:tc>
        <w:tc>
          <w:tcPr>
            <w:tcW w:w="3302" w:type="pct"/>
          </w:tcPr>
          <w:p w14:paraId="5E9075D3" w14:textId="77777777" w:rsidR="00253862" w:rsidRPr="008F6157" w:rsidRDefault="00253862" w:rsidP="007F7832">
            <w:pPr>
              <w:pStyle w:val="ListParagraph"/>
              <w:numPr>
                <w:ilvl w:val="0"/>
                <w:numId w:val="118"/>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Programs/Activities are identified according to organizations policies and guidelines.</w:t>
            </w:r>
          </w:p>
          <w:p w14:paraId="6705119E" w14:textId="77777777" w:rsidR="00253862" w:rsidRPr="008F6157" w:rsidRDefault="00253862" w:rsidP="007F7832">
            <w:pPr>
              <w:pStyle w:val="ListParagraph"/>
              <w:numPr>
                <w:ilvl w:val="0"/>
                <w:numId w:val="118"/>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Individual </w:t>
            </w:r>
            <w:r w:rsidRPr="008F6157">
              <w:rPr>
                <w:rFonts w:ascii="Times New Roman" w:hAnsi="Times New Roman" w:cs="Times New Roman"/>
                <w:sz w:val="24"/>
                <w:szCs w:val="24"/>
              </w:rPr>
              <w:tab/>
              <w:t>roles/responsibilities are determined and performed based on the activities identified.</w:t>
            </w:r>
          </w:p>
          <w:p w14:paraId="4881BECD" w14:textId="77777777" w:rsidR="00253862" w:rsidRPr="008F6157" w:rsidRDefault="00253862" w:rsidP="007F7832">
            <w:pPr>
              <w:pStyle w:val="ListParagraph"/>
              <w:numPr>
                <w:ilvl w:val="0"/>
                <w:numId w:val="118"/>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Problems/constraints encountered are resolved in accordance with organizations’ policies and guidelines</w:t>
            </w:r>
          </w:p>
          <w:p w14:paraId="3481A799" w14:textId="77777777" w:rsidR="00253862" w:rsidRPr="008F6157" w:rsidRDefault="00253862" w:rsidP="007F7832">
            <w:pPr>
              <w:pStyle w:val="ListParagraph"/>
              <w:numPr>
                <w:ilvl w:val="0"/>
                <w:numId w:val="118"/>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Stakeholders are consulted based on company guidelines</w:t>
            </w:r>
          </w:p>
        </w:tc>
      </w:tr>
      <w:tr w:rsidR="00253862" w:rsidRPr="008F6157" w14:paraId="6980E4E0" w14:textId="77777777" w:rsidTr="00253862">
        <w:tc>
          <w:tcPr>
            <w:tcW w:w="1698" w:type="pct"/>
          </w:tcPr>
          <w:p w14:paraId="50D49562" w14:textId="77777777" w:rsidR="00253862" w:rsidRPr="008F6157" w:rsidRDefault="00253862" w:rsidP="007F7832">
            <w:pPr>
              <w:pStyle w:val="ListParagraph"/>
              <w:numPr>
                <w:ilvl w:val="0"/>
                <w:numId w:val="11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Monitor activities on Environmental protection/Programs    </w:t>
            </w:r>
          </w:p>
        </w:tc>
        <w:tc>
          <w:tcPr>
            <w:tcW w:w="3302" w:type="pct"/>
          </w:tcPr>
          <w:p w14:paraId="06739E9B" w14:textId="77777777" w:rsidR="00253862" w:rsidRPr="008F6157" w:rsidRDefault="00253862" w:rsidP="007F7832">
            <w:pPr>
              <w:pStyle w:val="ListParagraph"/>
              <w:numPr>
                <w:ilvl w:val="0"/>
                <w:numId w:val="119"/>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Activities are periodically monitored and evaluated according to the objectives of the environmental Program</w:t>
            </w:r>
          </w:p>
          <w:p w14:paraId="1C985729" w14:textId="77777777" w:rsidR="00253862" w:rsidRPr="008F6157" w:rsidRDefault="00253862" w:rsidP="007F7832">
            <w:pPr>
              <w:pStyle w:val="ListParagraph"/>
              <w:numPr>
                <w:ilvl w:val="0"/>
                <w:numId w:val="119"/>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 xml:space="preserve">Feedback from stakeholders </w:t>
            </w:r>
            <w:proofErr w:type="gramStart"/>
            <w:r w:rsidRPr="008F6157">
              <w:rPr>
                <w:rFonts w:ascii="Times New Roman" w:hAnsi="Times New Roman" w:cs="Times New Roman"/>
                <w:sz w:val="24"/>
                <w:szCs w:val="24"/>
              </w:rPr>
              <w:t>are</w:t>
            </w:r>
            <w:proofErr w:type="gramEnd"/>
            <w:r w:rsidRPr="008F6157">
              <w:rPr>
                <w:rFonts w:ascii="Times New Roman" w:hAnsi="Times New Roman" w:cs="Times New Roman"/>
                <w:sz w:val="24"/>
                <w:szCs w:val="24"/>
              </w:rPr>
              <w:t xml:space="preserve"> gathered and considered in proposing enhancements to the program based on consultations</w:t>
            </w:r>
          </w:p>
          <w:p w14:paraId="1B5471E0" w14:textId="77777777" w:rsidR="00253862" w:rsidRPr="008F6157" w:rsidRDefault="00253862" w:rsidP="007F7832">
            <w:pPr>
              <w:pStyle w:val="ListParagraph"/>
              <w:numPr>
                <w:ilvl w:val="0"/>
                <w:numId w:val="119"/>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Data gathered are analyzed based on evaluation requirements</w:t>
            </w:r>
          </w:p>
          <w:p w14:paraId="11A157C6" w14:textId="77777777" w:rsidR="00253862" w:rsidRPr="008F6157" w:rsidRDefault="00253862" w:rsidP="007F7832">
            <w:pPr>
              <w:pStyle w:val="ListParagraph"/>
              <w:numPr>
                <w:ilvl w:val="0"/>
                <w:numId w:val="119"/>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Recommendations are submitted based on the findings</w:t>
            </w:r>
          </w:p>
          <w:p w14:paraId="75B0FFA6" w14:textId="77777777" w:rsidR="00253862" w:rsidRPr="008F6157" w:rsidRDefault="00253862" w:rsidP="007F7832">
            <w:pPr>
              <w:pStyle w:val="ListParagraph"/>
              <w:numPr>
                <w:ilvl w:val="0"/>
                <w:numId w:val="119"/>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Management support systems are set/established to sustain and enhance the program</w:t>
            </w:r>
          </w:p>
          <w:p w14:paraId="224C7067" w14:textId="77777777" w:rsidR="00253862" w:rsidRPr="008F6157" w:rsidRDefault="00253862" w:rsidP="007F7832">
            <w:pPr>
              <w:pStyle w:val="ListParagraph"/>
              <w:numPr>
                <w:ilvl w:val="0"/>
                <w:numId w:val="119"/>
              </w:numPr>
              <w:spacing w:after="0"/>
              <w:ind w:left="500" w:hanging="500"/>
              <w:rPr>
                <w:rFonts w:ascii="Times New Roman" w:hAnsi="Times New Roman" w:cs="Times New Roman"/>
                <w:sz w:val="24"/>
                <w:szCs w:val="24"/>
              </w:rPr>
            </w:pPr>
            <w:r w:rsidRPr="008F6157">
              <w:rPr>
                <w:rFonts w:ascii="Times New Roman" w:hAnsi="Times New Roman" w:cs="Times New Roman"/>
                <w:sz w:val="24"/>
                <w:szCs w:val="24"/>
              </w:rPr>
              <w:t>Environmental incidents are monitored and reported to concerned/proper authorities</w:t>
            </w:r>
          </w:p>
        </w:tc>
      </w:tr>
    </w:tbl>
    <w:p w14:paraId="10D94DD4"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p w14:paraId="7B8B796E"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253862" w:rsidRPr="008F6157" w14:paraId="0104188F" w14:textId="77777777" w:rsidTr="00253862">
        <w:trPr>
          <w:cantSplit/>
          <w:trHeight w:val="489"/>
        </w:trPr>
        <w:tc>
          <w:tcPr>
            <w:tcW w:w="1714" w:type="pct"/>
          </w:tcPr>
          <w:p w14:paraId="30BE72BD"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lastRenderedPageBreak/>
              <w:t>Variable</w:t>
            </w:r>
          </w:p>
        </w:tc>
        <w:tc>
          <w:tcPr>
            <w:tcW w:w="3286" w:type="pct"/>
          </w:tcPr>
          <w:p w14:paraId="15448737"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Range</w:t>
            </w:r>
          </w:p>
        </w:tc>
      </w:tr>
      <w:tr w:rsidR="00253862" w:rsidRPr="008F6157" w14:paraId="40D9F13F" w14:textId="77777777" w:rsidTr="00253862">
        <w:trPr>
          <w:cantSplit/>
        </w:trPr>
        <w:tc>
          <w:tcPr>
            <w:tcW w:w="1714" w:type="pct"/>
          </w:tcPr>
          <w:p w14:paraId="152ED5AE" w14:textId="77777777" w:rsidR="00253862" w:rsidRPr="008F6157" w:rsidRDefault="00253862" w:rsidP="007F7832">
            <w:pPr>
              <w:pStyle w:val="ListParagraph"/>
              <w:numPr>
                <w:ilvl w:val="0"/>
                <w:numId w:val="120"/>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PPE may include but not limited to:</w:t>
            </w:r>
          </w:p>
        </w:tc>
        <w:tc>
          <w:tcPr>
            <w:tcW w:w="3286" w:type="pct"/>
          </w:tcPr>
          <w:p w14:paraId="40C842BD"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Mask</w:t>
            </w:r>
          </w:p>
          <w:p w14:paraId="5DB5196C"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Gloves</w:t>
            </w:r>
          </w:p>
          <w:p w14:paraId="079D34C8"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Goggles</w:t>
            </w:r>
          </w:p>
          <w:p w14:paraId="34FE8964"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Safety hat</w:t>
            </w:r>
          </w:p>
          <w:p w14:paraId="23E985AA"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Overall</w:t>
            </w:r>
          </w:p>
          <w:p w14:paraId="50B99769"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Hearing protector</w:t>
            </w:r>
          </w:p>
          <w:p w14:paraId="7AF26A03"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Safety boots</w:t>
            </w:r>
          </w:p>
        </w:tc>
      </w:tr>
      <w:tr w:rsidR="00253862" w:rsidRPr="008F6157" w14:paraId="7C4FD9DB" w14:textId="77777777" w:rsidTr="00253862">
        <w:trPr>
          <w:cantSplit/>
        </w:trPr>
        <w:tc>
          <w:tcPr>
            <w:tcW w:w="1714" w:type="pct"/>
          </w:tcPr>
          <w:p w14:paraId="0408D6FB" w14:textId="77777777" w:rsidR="00253862" w:rsidRPr="008F6157" w:rsidRDefault="00253862" w:rsidP="007F7832">
            <w:pPr>
              <w:pStyle w:val="ListParagraph"/>
              <w:numPr>
                <w:ilvl w:val="0"/>
                <w:numId w:val="120"/>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Environmental pollution control measures may include but not limited to:</w:t>
            </w:r>
          </w:p>
        </w:tc>
        <w:tc>
          <w:tcPr>
            <w:tcW w:w="3286" w:type="pct"/>
          </w:tcPr>
          <w:p w14:paraId="622C0D89"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Methods for minimizing or stopping spread and ingestion of airborne particles</w:t>
            </w:r>
          </w:p>
          <w:p w14:paraId="4F101D01"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Methods for minimizing or stopping spread and ingestion of gases and fumes</w:t>
            </w:r>
          </w:p>
          <w:p w14:paraId="3835A035"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Methods for minimizing or stopping spread and ingestion of liquid wastes</w:t>
            </w:r>
          </w:p>
        </w:tc>
      </w:tr>
      <w:tr w:rsidR="00253862" w:rsidRPr="008F6157" w14:paraId="6D77DA10" w14:textId="77777777" w:rsidTr="00253862">
        <w:trPr>
          <w:cantSplit/>
        </w:trPr>
        <w:tc>
          <w:tcPr>
            <w:tcW w:w="1714" w:type="pct"/>
          </w:tcPr>
          <w:p w14:paraId="1E65A723" w14:textId="77777777" w:rsidR="00253862" w:rsidRPr="008F6157" w:rsidRDefault="00253862" w:rsidP="007F7832">
            <w:pPr>
              <w:pStyle w:val="ListParagraph"/>
              <w:numPr>
                <w:ilvl w:val="0"/>
                <w:numId w:val="120"/>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Waste management procedures may include but not limited to:</w:t>
            </w:r>
          </w:p>
        </w:tc>
        <w:tc>
          <w:tcPr>
            <w:tcW w:w="3286" w:type="pct"/>
          </w:tcPr>
          <w:p w14:paraId="3CC9B7DE"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Sorting</w:t>
            </w:r>
          </w:p>
          <w:p w14:paraId="219F846F"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Storing of items</w:t>
            </w:r>
          </w:p>
          <w:p w14:paraId="7FA8666B"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Recycling of items</w:t>
            </w:r>
          </w:p>
          <w:p w14:paraId="7A6E1DBD"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Disposal of items</w:t>
            </w:r>
          </w:p>
        </w:tc>
      </w:tr>
      <w:tr w:rsidR="00253862" w:rsidRPr="008F6157" w14:paraId="18326458" w14:textId="77777777" w:rsidTr="00253862">
        <w:trPr>
          <w:cantSplit/>
        </w:trPr>
        <w:tc>
          <w:tcPr>
            <w:tcW w:w="1714" w:type="pct"/>
          </w:tcPr>
          <w:p w14:paraId="29F58223" w14:textId="77777777" w:rsidR="00253862" w:rsidRPr="008F6157" w:rsidRDefault="00253862" w:rsidP="007F7832">
            <w:pPr>
              <w:pStyle w:val="ListParagraph"/>
              <w:numPr>
                <w:ilvl w:val="0"/>
                <w:numId w:val="120"/>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Resources may include but not limited to:</w:t>
            </w:r>
          </w:p>
        </w:tc>
        <w:tc>
          <w:tcPr>
            <w:tcW w:w="3286" w:type="pct"/>
          </w:tcPr>
          <w:p w14:paraId="4A8E48F6"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Electric</w:t>
            </w:r>
          </w:p>
          <w:p w14:paraId="4F91F3D0"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Water</w:t>
            </w:r>
          </w:p>
          <w:p w14:paraId="2D43425D"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Fuel</w:t>
            </w:r>
          </w:p>
          <w:p w14:paraId="0855AE6C"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Telecommunications</w:t>
            </w:r>
          </w:p>
          <w:p w14:paraId="5A112765"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Supplies</w:t>
            </w:r>
          </w:p>
          <w:p w14:paraId="5F213671"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Materials</w:t>
            </w:r>
          </w:p>
        </w:tc>
      </w:tr>
      <w:tr w:rsidR="00253862" w:rsidRPr="008F6157" w14:paraId="7CF7C343" w14:textId="77777777" w:rsidTr="00253862">
        <w:trPr>
          <w:cantSplit/>
        </w:trPr>
        <w:tc>
          <w:tcPr>
            <w:tcW w:w="1714" w:type="pct"/>
          </w:tcPr>
          <w:p w14:paraId="60404EE5" w14:textId="77777777" w:rsidR="00253862" w:rsidRPr="008F6157" w:rsidRDefault="00253862" w:rsidP="007F7832">
            <w:pPr>
              <w:pStyle w:val="ListParagraph"/>
              <w:numPr>
                <w:ilvl w:val="0"/>
                <w:numId w:val="120"/>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Workplace environmental hazards may include but not limited to:</w:t>
            </w:r>
          </w:p>
        </w:tc>
        <w:tc>
          <w:tcPr>
            <w:tcW w:w="3286" w:type="pct"/>
          </w:tcPr>
          <w:p w14:paraId="1E1F999C"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Biological hazards</w:t>
            </w:r>
          </w:p>
          <w:p w14:paraId="3D54B729"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Chemical and dust hazards</w:t>
            </w:r>
          </w:p>
          <w:p w14:paraId="7603704A"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Physical hazards</w:t>
            </w:r>
          </w:p>
        </w:tc>
      </w:tr>
      <w:tr w:rsidR="00253862" w:rsidRPr="008F6157" w14:paraId="02D4685A" w14:textId="77777777" w:rsidTr="00253862">
        <w:trPr>
          <w:cantSplit/>
        </w:trPr>
        <w:tc>
          <w:tcPr>
            <w:tcW w:w="1714" w:type="pct"/>
          </w:tcPr>
          <w:p w14:paraId="480ACF42" w14:textId="77777777" w:rsidR="00253862" w:rsidRPr="008F6157" w:rsidRDefault="00253862" w:rsidP="007F7832">
            <w:pPr>
              <w:pStyle w:val="ListParagraph"/>
              <w:numPr>
                <w:ilvl w:val="0"/>
                <w:numId w:val="120"/>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 xml:space="preserve">Organizational systems   and procedures may include but not limited to: </w:t>
            </w:r>
          </w:p>
        </w:tc>
        <w:tc>
          <w:tcPr>
            <w:tcW w:w="3286" w:type="pct"/>
          </w:tcPr>
          <w:p w14:paraId="61BE02CC"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Supply chain, procurement and purchasing</w:t>
            </w:r>
          </w:p>
          <w:p w14:paraId="517E348F"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Quality assurance</w:t>
            </w:r>
          </w:p>
          <w:p w14:paraId="71B333BA" w14:textId="77777777" w:rsidR="00253862" w:rsidRPr="008F6157" w:rsidRDefault="00253862" w:rsidP="007F7832">
            <w:pPr>
              <w:pStyle w:val="ListParagraph"/>
              <w:numPr>
                <w:ilvl w:val="0"/>
                <w:numId w:val="157"/>
              </w:numPr>
              <w:spacing w:after="0"/>
              <w:ind w:left="573" w:hanging="450"/>
              <w:rPr>
                <w:rFonts w:ascii="Times New Roman" w:hAnsi="Times New Roman" w:cs="Times New Roman"/>
                <w:sz w:val="24"/>
                <w:szCs w:val="24"/>
              </w:rPr>
            </w:pPr>
            <w:r w:rsidRPr="008F6157">
              <w:rPr>
                <w:rFonts w:ascii="Times New Roman" w:hAnsi="Times New Roman" w:cs="Times New Roman"/>
                <w:sz w:val="24"/>
                <w:szCs w:val="24"/>
              </w:rPr>
              <w:t>Making recommendations and seeking approvals</w:t>
            </w:r>
          </w:p>
        </w:tc>
      </w:tr>
    </w:tbl>
    <w:p w14:paraId="29B3E8E3" w14:textId="77777777" w:rsidR="00253862" w:rsidRPr="008F6157" w:rsidRDefault="00253862" w:rsidP="00975DB5">
      <w:pPr>
        <w:rPr>
          <w:rFonts w:ascii="Times New Roman" w:hAnsi="Times New Roman" w:cs="Times New Roman"/>
          <w:b/>
          <w:sz w:val="24"/>
          <w:szCs w:val="24"/>
        </w:rPr>
      </w:pPr>
    </w:p>
    <w:p w14:paraId="75FA1C0A"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b/>
          <w:sz w:val="24"/>
          <w:szCs w:val="24"/>
        </w:rPr>
        <w:t>REQUIRED SKILLS AND KNOWLEDGE</w:t>
      </w:r>
    </w:p>
    <w:p w14:paraId="171298BB" w14:textId="77777777" w:rsidR="00253862" w:rsidRPr="008F6157" w:rsidRDefault="00253862" w:rsidP="00975DB5">
      <w:pPr>
        <w:rPr>
          <w:rFonts w:ascii="Times New Roman" w:hAnsi="Times New Roman" w:cs="Times New Roman"/>
          <w:bCs/>
          <w:sz w:val="24"/>
          <w:szCs w:val="24"/>
        </w:rPr>
      </w:pPr>
      <w:r w:rsidRPr="008F6157">
        <w:rPr>
          <w:rFonts w:ascii="Times New Roman" w:hAnsi="Times New Roman" w:cs="Times New Roman"/>
          <w:bCs/>
          <w:sz w:val="24"/>
          <w:szCs w:val="24"/>
        </w:rPr>
        <w:t>This section describes the skills and knowledge required for this unit of competency.</w:t>
      </w:r>
    </w:p>
    <w:p w14:paraId="3F7A0364"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lastRenderedPageBreak/>
        <w:t>Required Skills</w:t>
      </w:r>
    </w:p>
    <w:p w14:paraId="46E0FBC7"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The individual needs to demonstrate the following skills:</w:t>
      </w:r>
    </w:p>
    <w:p w14:paraId="4027E313" w14:textId="77777777" w:rsidR="00253862" w:rsidRPr="008F6157" w:rsidRDefault="00253862" w:rsidP="007F7832">
      <w:pPr>
        <w:pStyle w:val="ListParagraph"/>
        <w:numPr>
          <w:ilvl w:val="0"/>
          <w:numId w:val="121"/>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 xml:space="preserve">Observation </w:t>
      </w:r>
    </w:p>
    <w:p w14:paraId="553F2B50" w14:textId="77777777" w:rsidR="00253862" w:rsidRPr="008F6157" w:rsidRDefault="00253862" w:rsidP="007F7832">
      <w:pPr>
        <w:pStyle w:val="ListParagraph"/>
        <w:numPr>
          <w:ilvl w:val="0"/>
          <w:numId w:val="121"/>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 xml:space="preserve">Measuring </w:t>
      </w:r>
    </w:p>
    <w:p w14:paraId="736D8CFA" w14:textId="77777777" w:rsidR="00253862" w:rsidRPr="008F6157" w:rsidRDefault="00253862" w:rsidP="007F7832">
      <w:pPr>
        <w:pStyle w:val="ListParagraph"/>
        <w:numPr>
          <w:ilvl w:val="0"/>
          <w:numId w:val="121"/>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Writing</w:t>
      </w:r>
    </w:p>
    <w:p w14:paraId="4CC648C2" w14:textId="77777777" w:rsidR="00253862" w:rsidRPr="008F6157" w:rsidRDefault="00253862" w:rsidP="007F7832">
      <w:pPr>
        <w:pStyle w:val="ListParagraph"/>
        <w:numPr>
          <w:ilvl w:val="0"/>
          <w:numId w:val="121"/>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Communication</w:t>
      </w:r>
    </w:p>
    <w:p w14:paraId="6DE210B7" w14:textId="77777777" w:rsidR="00253862" w:rsidRPr="008F6157" w:rsidRDefault="00253862" w:rsidP="007F7832">
      <w:pPr>
        <w:pStyle w:val="ListParagraph"/>
        <w:numPr>
          <w:ilvl w:val="0"/>
          <w:numId w:val="121"/>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 xml:space="preserve">Analytical </w:t>
      </w:r>
    </w:p>
    <w:p w14:paraId="14A83F4F" w14:textId="77777777" w:rsidR="00253862" w:rsidRPr="008F6157" w:rsidRDefault="00253862" w:rsidP="007F7832">
      <w:pPr>
        <w:pStyle w:val="ListParagraph"/>
        <w:numPr>
          <w:ilvl w:val="0"/>
          <w:numId w:val="121"/>
        </w:numPr>
        <w:spacing w:after="0"/>
        <w:rPr>
          <w:rFonts w:ascii="Times New Roman" w:hAnsi="Times New Roman" w:cs="Times New Roman"/>
          <w:b/>
          <w:sz w:val="24"/>
          <w:szCs w:val="24"/>
        </w:rPr>
      </w:pPr>
      <w:r w:rsidRPr="008F6157">
        <w:rPr>
          <w:rFonts w:ascii="Times New Roman" w:hAnsi="Times New Roman" w:cs="Times New Roman"/>
          <w:sz w:val="24"/>
          <w:szCs w:val="24"/>
          <w:lang w:val="en-AU"/>
        </w:rPr>
        <w:t xml:space="preserve">Monitoring </w:t>
      </w:r>
    </w:p>
    <w:p w14:paraId="159172DF" w14:textId="77777777" w:rsidR="00253862" w:rsidRPr="008F6157" w:rsidRDefault="00253862" w:rsidP="007F7832">
      <w:pPr>
        <w:pStyle w:val="ListParagraph"/>
        <w:numPr>
          <w:ilvl w:val="0"/>
          <w:numId w:val="121"/>
        </w:numPr>
        <w:spacing w:after="0"/>
        <w:rPr>
          <w:rFonts w:ascii="Times New Roman" w:hAnsi="Times New Roman" w:cs="Times New Roman"/>
          <w:b/>
          <w:sz w:val="24"/>
          <w:szCs w:val="24"/>
        </w:rPr>
      </w:pPr>
      <w:r w:rsidRPr="008F6157">
        <w:rPr>
          <w:rFonts w:ascii="Times New Roman" w:hAnsi="Times New Roman" w:cs="Times New Roman"/>
          <w:sz w:val="24"/>
          <w:szCs w:val="24"/>
          <w:lang w:val="en-AU"/>
        </w:rPr>
        <w:t xml:space="preserve">Evaluation </w:t>
      </w:r>
    </w:p>
    <w:p w14:paraId="07F09F32" w14:textId="77777777" w:rsidR="00253862" w:rsidRPr="008F6157" w:rsidRDefault="00253862" w:rsidP="00975DB5">
      <w:pPr>
        <w:rPr>
          <w:rFonts w:ascii="Times New Roman" w:hAnsi="Times New Roman" w:cs="Times New Roman"/>
          <w:b/>
          <w:sz w:val="24"/>
          <w:szCs w:val="24"/>
        </w:rPr>
      </w:pPr>
    </w:p>
    <w:p w14:paraId="3517EDE6"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Required Knowledge</w:t>
      </w:r>
    </w:p>
    <w:p w14:paraId="720E54E3" w14:textId="77777777" w:rsidR="00253862" w:rsidRPr="008F6157" w:rsidRDefault="00253862" w:rsidP="00975DB5">
      <w:pPr>
        <w:rPr>
          <w:rFonts w:ascii="Times New Roman" w:hAnsi="Times New Roman" w:cs="Times New Roman"/>
          <w:bCs/>
          <w:sz w:val="24"/>
          <w:szCs w:val="24"/>
        </w:rPr>
      </w:pPr>
      <w:r w:rsidRPr="008F6157">
        <w:rPr>
          <w:rFonts w:ascii="Times New Roman" w:hAnsi="Times New Roman" w:cs="Times New Roman"/>
          <w:bCs/>
          <w:sz w:val="24"/>
          <w:szCs w:val="24"/>
        </w:rPr>
        <w:t>The individual needs to demonstrate knowledge of:</w:t>
      </w:r>
    </w:p>
    <w:p w14:paraId="2ADB7B7B"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Storage methods of environmentally hazardous materials</w:t>
      </w:r>
    </w:p>
    <w:p w14:paraId="411CF0A1"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Disposal methods of hazardous wastes</w:t>
      </w:r>
    </w:p>
    <w:p w14:paraId="0E482D41"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Usage of PPE Environmental regulations </w:t>
      </w:r>
    </w:p>
    <w:p w14:paraId="01FCC526" w14:textId="77777777" w:rsidR="00253862" w:rsidRPr="008F6157" w:rsidRDefault="00253862" w:rsidP="007F7832">
      <w:pPr>
        <w:pStyle w:val="ListParagraph"/>
        <w:numPr>
          <w:ilvl w:val="0"/>
          <w:numId w:val="122"/>
        </w:numPr>
        <w:spacing w:after="0"/>
        <w:rPr>
          <w:rFonts w:ascii="Times New Roman" w:hAnsi="Times New Roman" w:cs="Times New Roman"/>
          <w:b/>
          <w:sz w:val="24"/>
          <w:szCs w:val="24"/>
        </w:rPr>
      </w:pPr>
      <w:r w:rsidRPr="008F6157">
        <w:rPr>
          <w:rFonts w:ascii="Times New Roman" w:hAnsi="Times New Roman" w:cs="Times New Roman"/>
          <w:sz w:val="24"/>
          <w:szCs w:val="24"/>
        </w:rPr>
        <w:t>OSHS</w:t>
      </w:r>
    </w:p>
    <w:p w14:paraId="5923EE90"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Types of pollution</w:t>
      </w:r>
    </w:p>
    <w:p w14:paraId="5283E726"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Environmental pollution control measures</w:t>
      </w:r>
    </w:p>
    <w:p w14:paraId="29478FAC"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Different solid wastes</w:t>
      </w:r>
    </w:p>
    <w:p w14:paraId="395F7E6B"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Solid waste management</w:t>
      </w:r>
    </w:p>
    <w:p w14:paraId="1F81ACE9"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Different noise pollution</w:t>
      </w:r>
    </w:p>
    <w:p w14:paraId="4CD3188C"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Methods of minimizing noise pollution</w:t>
      </w:r>
    </w:p>
    <w:p w14:paraId="59618BA6"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Solid Waste Act </w:t>
      </w:r>
    </w:p>
    <w:p w14:paraId="0E374283"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Methods of minimizing wastage</w:t>
      </w:r>
    </w:p>
    <w:p w14:paraId="78FF61F2"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Waste management procedures</w:t>
      </w:r>
    </w:p>
    <w:p w14:paraId="785D7041"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Economizing of resource consumption</w:t>
      </w:r>
    </w:p>
    <w:p w14:paraId="33A86AD2"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3Rs principle</w:t>
      </w:r>
    </w:p>
    <w:p w14:paraId="5F16C1D8"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Types of resources </w:t>
      </w:r>
    </w:p>
    <w:p w14:paraId="07176738"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Techniques in measuring current usage of resources</w:t>
      </w:r>
    </w:p>
    <w:p w14:paraId="27DF8A77"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Calculating current usage of resources</w:t>
      </w:r>
    </w:p>
    <w:p w14:paraId="45CFB6C5"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Types of workplace environmental hazards</w:t>
      </w:r>
    </w:p>
    <w:p w14:paraId="4CA37E9B"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Environmental regulations</w:t>
      </w:r>
    </w:p>
    <w:p w14:paraId="373CCE62" w14:textId="77777777" w:rsidR="00253862" w:rsidRPr="008F6157" w:rsidRDefault="00253862" w:rsidP="007F7832">
      <w:pPr>
        <w:pStyle w:val="ListParagraph"/>
        <w:numPr>
          <w:ilvl w:val="0"/>
          <w:numId w:val="122"/>
        </w:numPr>
        <w:spacing w:after="0"/>
        <w:rPr>
          <w:rFonts w:ascii="Times New Roman" w:hAnsi="Times New Roman" w:cs="Times New Roman"/>
          <w:bCs/>
          <w:sz w:val="24"/>
          <w:szCs w:val="24"/>
        </w:rPr>
      </w:pPr>
      <w:r w:rsidRPr="008F6157">
        <w:rPr>
          <w:rFonts w:ascii="Times New Roman" w:hAnsi="Times New Roman" w:cs="Times New Roman"/>
          <w:bCs/>
          <w:sz w:val="24"/>
          <w:szCs w:val="24"/>
        </w:rPr>
        <w:t>Environmental regulations applying to the enterprise.</w:t>
      </w:r>
    </w:p>
    <w:p w14:paraId="32C669C8" w14:textId="77777777" w:rsidR="00253862" w:rsidRPr="008F6157" w:rsidRDefault="00253862" w:rsidP="007F7832">
      <w:pPr>
        <w:pStyle w:val="ListParagraph"/>
        <w:numPr>
          <w:ilvl w:val="0"/>
          <w:numId w:val="122"/>
        </w:numPr>
        <w:spacing w:after="0"/>
        <w:rPr>
          <w:rFonts w:ascii="Times New Roman" w:hAnsi="Times New Roman" w:cs="Times New Roman"/>
          <w:bCs/>
          <w:sz w:val="24"/>
          <w:szCs w:val="24"/>
        </w:rPr>
      </w:pPr>
      <w:r w:rsidRPr="008F6157">
        <w:rPr>
          <w:rFonts w:ascii="Times New Roman" w:hAnsi="Times New Roman" w:cs="Times New Roman"/>
          <w:bCs/>
          <w:sz w:val="24"/>
          <w:szCs w:val="24"/>
        </w:rPr>
        <w:t>Measurement and recording of current resource usage</w:t>
      </w:r>
    </w:p>
    <w:p w14:paraId="00D4F1E1" w14:textId="77777777" w:rsidR="00253862" w:rsidRPr="008F6157" w:rsidRDefault="00253862" w:rsidP="007F7832">
      <w:pPr>
        <w:pStyle w:val="ListParagraph"/>
        <w:numPr>
          <w:ilvl w:val="0"/>
          <w:numId w:val="122"/>
        </w:numPr>
        <w:spacing w:after="0"/>
        <w:rPr>
          <w:rFonts w:ascii="Times New Roman" w:hAnsi="Times New Roman" w:cs="Times New Roman"/>
          <w:bCs/>
          <w:sz w:val="24"/>
          <w:szCs w:val="24"/>
        </w:rPr>
      </w:pPr>
      <w:r w:rsidRPr="008F6157">
        <w:rPr>
          <w:rFonts w:ascii="Times New Roman" w:hAnsi="Times New Roman" w:cs="Times New Roman"/>
          <w:bCs/>
          <w:sz w:val="24"/>
          <w:szCs w:val="24"/>
        </w:rPr>
        <w:t>Analysis current work processes to access information and data Analysis of data and information</w:t>
      </w:r>
    </w:p>
    <w:p w14:paraId="044FFE83" w14:textId="77777777" w:rsidR="00253862" w:rsidRPr="008F6157" w:rsidRDefault="00253862" w:rsidP="007F7832">
      <w:pPr>
        <w:pStyle w:val="ListParagraph"/>
        <w:numPr>
          <w:ilvl w:val="0"/>
          <w:numId w:val="122"/>
        </w:numPr>
        <w:spacing w:after="0"/>
        <w:rPr>
          <w:rFonts w:ascii="Times New Roman" w:hAnsi="Times New Roman" w:cs="Times New Roman"/>
          <w:bCs/>
          <w:sz w:val="24"/>
          <w:szCs w:val="24"/>
        </w:rPr>
      </w:pPr>
      <w:r w:rsidRPr="008F6157">
        <w:rPr>
          <w:rFonts w:ascii="Times New Roman" w:hAnsi="Times New Roman" w:cs="Times New Roman"/>
          <w:bCs/>
          <w:sz w:val="24"/>
          <w:szCs w:val="24"/>
        </w:rPr>
        <w:lastRenderedPageBreak/>
        <w:t>Identification of areas for improvement</w:t>
      </w:r>
    </w:p>
    <w:p w14:paraId="0BE39CCB"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Resource consuming processes</w:t>
      </w:r>
    </w:p>
    <w:p w14:paraId="3602D55F"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Determination of quantity and nature of resource consumed</w:t>
      </w:r>
    </w:p>
    <w:p w14:paraId="25C06BDF"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Analysis of resource flow of different parts of the resource flow process</w:t>
      </w:r>
    </w:p>
    <w:p w14:paraId="61F70534"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Use/conversion of resources</w:t>
      </w:r>
    </w:p>
    <w:p w14:paraId="5C8F88C3"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Causes of low efficiency of use</w:t>
      </w:r>
    </w:p>
    <w:p w14:paraId="097E77C3"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Increasing the efficiency of resource use</w:t>
      </w:r>
    </w:p>
    <w:p w14:paraId="53C51BED"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Inspection of resource use plans</w:t>
      </w:r>
    </w:p>
    <w:p w14:paraId="4BCD33C1"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Regulations/licensing requirements</w:t>
      </w:r>
    </w:p>
    <w:p w14:paraId="1A475918"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Determine benefit/cost for alternative resource sources</w:t>
      </w:r>
    </w:p>
    <w:p w14:paraId="3E31A95D"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Benefit/costs for different alternatives</w:t>
      </w:r>
    </w:p>
    <w:p w14:paraId="123B1EBE"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Components of proposals </w:t>
      </w:r>
    </w:p>
    <w:p w14:paraId="01171D38"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Criteria on ranking proposals</w:t>
      </w:r>
    </w:p>
    <w:p w14:paraId="6EC897AD"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Regulatory requirements</w:t>
      </w:r>
    </w:p>
    <w:p w14:paraId="206FB9BE"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Proposals for improving resource efficiency</w:t>
      </w:r>
    </w:p>
    <w:p w14:paraId="793570A2"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Implementation of resource efficiency plans</w:t>
      </w:r>
    </w:p>
    <w:p w14:paraId="122EE30D"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Procedures in monitor implementation</w:t>
      </w:r>
    </w:p>
    <w:p w14:paraId="2BC9284A"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Adjustments of implementation plan</w:t>
      </w:r>
    </w:p>
    <w:p w14:paraId="5F1B6C0F" w14:textId="77777777" w:rsidR="00253862" w:rsidRPr="008F6157" w:rsidRDefault="00253862" w:rsidP="007F7832">
      <w:pPr>
        <w:pStyle w:val="ListParagraph"/>
        <w:numPr>
          <w:ilvl w:val="0"/>
          <w:numId w:val="122"/>
        </w:numPr>
        <w:spacing w:after="0"/>
        <w:rPr>
          <w:rFonts w:ascii="Times New Roman" w:hAnsi="Times New Roman" w:cs="Times New Roman"/>
          <w:sz w:val="24"/>
          <w:szCs w:val="24"/>
        </w:rPr>
      </w:pPr>
      <w:r w:rsidRPr="008F6157">
        <w:rPr>
          <w:rFonts w:ascii="Times New Roman" w:hAnsi="Times New Roman" w:cs="Times New Roman"/>
          <w:sz w:val="24"/>
          <w:szCs w:val="24"/>
        </w:rPr>
        <w:t>Inspection of new resource usage</w:t>
      </w:r>
    </w:p>
    <w:p w14:paraId="3A0D58BC" w14:textId="77777777" w:rsidR="00253862" w:rsidRPr="008F6157" w:rsidRDefault="00253862" w:rsidP="00975DB5">
      <w:pPr>
        <w:ind w:left="720"/>
        <w:rPr>
          <w:rFonts w:ascii="Times New Roman" w:hAnsi="Times New Roman" w:cs="Times New Roman"/>
          <w:sz w:val="24"/>
          <w:szCs w:val="24"/>
        </w:rPr>
      </w:pPr>
    </w:p>
    <w:p w14:paraId="2D12039B"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EVIDENCE GUIDE</w:t>
      </w:r>
    </w:p>
    <w:p w14:paraId="27212CF3"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253862" w:rsidRPr="008F6157" w14:paraId="09AFD75C" w14:textId="77777777" w:rsidTr="00253862">
        <w:tc>
          <w:tcPr>
            <w:tcW w:w="1222" w:type="pct"/>
          </w:tcPr>
          <w:p w14:paraId="3EC61F60" w14:textId="77777777" w:rsidR="00253862" w:rsidRPr="008F6157" w:rsidRDefault="00253862" w:rsidP="007F7832">
            <w:pPr>
              <w:pStyle w:val="ListParagraph"/>
              <w:numPr>
                <w:ilvl w:val="0"/>
                <w:numId w:val="123"/>
              </w:numPr>
              <w:spacing w:after="0"/>
              <w:rPr>
                <w:rFonts w:ascii="Times New Roman" w:hAnsi="Times New Roman" w:cs="Times New Roman"/>
                <w:sz w:val="24"/>
                <w:szCs w:val="24"/>
              </w:rPr>
            </w:pPr>
            <w:r w:rsidRPr="008F6157">
              <w:rPr>
                <w:rFonts w:ascii="Times New Roman" w:hAnsi="Times New Roman" w:cs="Times New Roman"/>
                <w:sz w:val="24"/>
                <w:szCs w:val="24"/>
              </w:rPr>
              <w:t>Critical Aspects of Competency</w:t>
            </w:r>
          </w:p>
        </w:tc>
        <w:tc>
          <w:tcPr>
            <w:tcW w:w="3778" w:type="pct"/>
          </w:tcPr>
          <w:p w14:paraId="51AE6916"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Assessment requires evidence that the candidate:</w:t>
            </w:r>
          </w:p>
          <w:p w14:paraId="2B024836" w14:textId="77777777" w:rsidR="00253862" w:rsidRPr="008F6157" w:rsidRDefault="00253862" w:rsidP="007F7832">
            <w:pPr>
              <w:pStyle w:val="ListParagraph"/>
              <w:numPr>
                <w:ilvl w:val="0"/>
                <w:numId w:val="12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Controlled environmental hazard </w:t>
            </w:r>
          </w:p>
          <w:p w14:paraId="11990395" w14:textId="77777777" w:rsidR="00253862" w:rsidRPr="008F6157" w:rsidRDefault="00253862" w:rsidP="007F7832">
            <w:pPr>
              <w:pStyle w:val="ListParagraph"/>
              <w:numPr>
                <w:ilvl w:val="0"/>
                <w:numId w:val="12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Controlled environmental pollution </w:t>
            </w:r>
          </w:p>
          <w:p w14:paraId="362B14F1" w14:textId="77777777" w:rsidR="00253862" w:rsidRPr="008F6157" w:rsidRDefault="00253862" w:rsidP="007F7832">
            <w:pPr>
              <w:pStyle w:val="ListParagraph"/>
              <w:numPr>
                <w:ilvl w:val="0"/>
                <w:numId w:val="124"/>
              </w:numPr>
              <w:spacing w:after="0"/>
              <w:rPr>
                <w:rFonts w:ascii="Times New Roman" w:hAnsi="Times New Roman" w:cs="Times New Roman"/>
                <w:sz w:val="24"/>
                <w:szCs w:val="24"/>
              </w:rPr>
            </w:pPr>
            <w:r w:rsidRPr="008F6157">
              <w:rPr>
                <w:rFonts w:ascii="Times New Roman" w:hAnsi="Times New Roman" w:cs="Times New Roman"/>
                <w:sz w:val="24"/>
                <w:szCs w:val="24"/>
              </w:rPr>
              <w:t>Demonstrated sustainable resource use</w:t>
            </w:r>
          </w:p>
          <w:p w14:paraId="2DCF22AA" w14:textId="77777777" w:rsidR="00253862" w:rsidRPr="008F6157" w:rsidRDefault="00253862" w:rsidP="007F7832">
            <w:pPr>
              <w:pStyle w:val="ListParagraph"/>
              <w:numPr>
                <w:ilvl w:val="0"/>
                <w:numId w:val="124"/>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Evaluated current practices in relation to resource usage</w:t>
            </w:r>
          </w:p>
          <w:p w14:paraId="7E71A7AD" w14:textId="77777777" w:rsidR="00253862" w:rsidRPr="008F6157" w:rsidRDefault="00253862" w:rsidP="007F7832">
            <w:pPr>
              <w:pStyle w:val="ListParagraph"/>
              <w:numPr>
                <w:ilvl w:val="0"/>
                <w:numId w:val="124"/>
              </w:numPr>
              <w:spacing w:after="0"/>
              <w:rPr>
                <w:rFonts w:ascii="Times New Roman" w:hAnsi="Times New Roman" w:cs="Times New Roman"/>
                <w:sz w:val="24"/>
                <w:szCs w:val="24"/>
                <w:lang w:val="en-AU"/>
              </w:rPr>
            </w:pPr>
            <w:r w:rsidRPr="008F6157">
              <w:rPr>
                <w:rFonts w:ascii="Times New Roman" w:hAnsi="Times New Roman" w:cs="Times New Roman"/>
                <w:sz w:val="24"/>
                <w:szCs w:val="24"/>
              </w:rPr>
              <w:t>Demonstrated knowledge of environmental legislations and local ordinances according to the different environmental issues /concerns.</w:t>
            </w:r>
          </w:p>
          <w:p w14:paraId="693A8278" w14:textId="77777777" w:rsidR="00253862" w:rsidRPr="008F6157" w:rsidRDefault="00253862" w:rsidP="007F7832">
            <w:pPr>
              <w:pStyle w:val="ListParagraph"/>
              <w:numPr>
                <w:ilvl w:val="0"/>
                <w:numId w:val="124"/>
              </w:numPr>
              <w:spacing w:after="0"/>
              <w:rPr>
                <w:rFonts w:ascii="Times New Roman" w:hAnsi="Times New Roman" w:cs="Times New Roman"/>
                <w:sz w:val="24"/>
                <w:szCs w:val="24"/>
                <w:lang w:val="en-AU"/>
              </w:rPr>
            </w:pPr>
            <w:r w:rsidRPr="008F6157">
              <w:rPr>
                <w:rFonts w:ascii="Times New Roman" w:hAnsi="Times New Roman" w:cs="Times New Roman"/>
                <w:sz w:val="24"/>
                <w:szCs w:val="24"/>
              </w:rPr>
              <w:t>Described industrial standard environmental practices according to the different environmental issues/concerns.</w:t>
            </w:r>
          </w:p>
          <w:p w14:paraId="04AC21B8" w14:textId="77777777" w:rsidR="00253862" w:rsidRPr="008F6157" w:rsidRDefault="00253862" w:rsidP="007F7832">
            <w:pPr>
              <w:pStyle w:val="ListParagraph"/>
              <w:numPr>
                <w:ilvl w:val="0"/>
                <w:numId w:val="124"/>
              </w:numPr>
              <w:spacing w:after="0"/>
              <w:rPr>
                <w:rFonts w:ascii="Times New Roman" w:hAnsi="Times New Roman" w:cs="Times New Roman"/>
                <w:sz w:val="24"/>
                <w:szCs w:val="24"/>
              </w:rPr>
            </w:pPr>
            <w:r w:rsidRPr="008F6157">
              <w:rPr>
                <w:rFonts w:ascii="Times New Roman" w:hAnsi="Times New Roman" w:cs="Times New Roman"/>
                <w:sz w:val="24"/>
                <w:szCs w:val="24"/>
              </w:rPr>
              <w:t>Resolved problems/ constraints encountered based on management standard procedures</w:t>
            </w:r>
          </w:p>
          <w:p w14:paraId="5A964770" w14:textId="77777777" w:rsidR="00253862" w:rsidRPr="008F6157" w:rsidRDefault="00253862" w:rsidP="007F7832">
            <w:pPr>
              <w:pStyle w:val="ListParagraph"/>
              <w:numPr>
                <w:ilvl w:val="0"/>
                <w:numId w:val="124"/>
              </w:numPr>
              <w:spacing w:after="0"/>
              <w:rPr>
                <w:rFonts w:ascii="Times New Roman" w:hAnsi="Times New Roman" w:cs="Times New Roman"/>
                <w:sz w:val="24"/>
                <w:szCs w:val="24"/>
              </w:rPr>
            </w:pPr>
            <w:r w:rsidRPr="008F6157">
              <w:rPr>
                <w:rFonts w:ascii="Times New Roman" w:hAnsi="Times New Roman" w:cs="Times New Roman"/>
                <w:sz w:val="24"/>
                <w:szCs w:val="24"/>
              </w:rPr>
              <w:t>Implemented and monitored environmental practices on a periodic basis as per company guidelines</w:t>
            </w:r>
          </w:p>
          <w:p w14:paraId="523F8B59" w14:textId="77777777" w:rsidR="00253862" w:rsidRPr="008F6157" w:rsidRDefault="00253862" w:rsidP="007F7832">
            <w:pPr>
              <w:pStyle w:val="ListParagraph"/>
              <w:numPr>
                <w:ilvl w:val="0"/>
                <w:numId w:val="124"/>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Recommended solutions for the improvement of the Program</w:t>
            </w:r>
          </w:p>
          <w:p w14:paraId="6AD1B23E" w14:textId="77777777" w:rsidR="00253862" w:rsidRPr="008F6157" w:rsidRDefault="00253862" w:rsidP="007F7832">
            <w:pPr>
              <w:pStyle w:val="ListParagraph"/>
              <w:numPr>
                <w:ilvl w:val="0"/>
                <w:numId w:val="124"/>
              </w:numPr>
              <w:tabs>
                <w:tab w:val="left" w:pos="841"/>
              </w:tabs>
              <w:spacing w:after="0"/>
              <w:rPr>
                <w:rFonts w:ascii="Times New Roman" w:hAnsi="Times New Roman" w:cs="Times New Roman"/>
                <w:sz w:val="24"/>
                <w:szCs w:val="24"/>
              </w:rPr>
            </w:pPr>
            <w:r w:rsidRPr="008F6157">
              <w:rPr>
                <w:rFonts w:ascii="Times New Roman" w:hAnsi="Times New Roman" w:cs="Times New Roman"/>
                <w:sz w:val="24"/>
                <w:szCs w:val="24"/>
              </w:rPr>
              <w:t>Monitored and reported to proper authorities any environmental incidents</w:t>
            </w:r>
          </w:p>
        </w:tc>
      </w:tr>
      <w:tr w:rsidR="00253862" w:rsidRPr="008F6157" w14:paraId="0BA10EF0" w14:textId="77777777" w:rsidTr="00253862">
        <w:tc>
          <w:tcPr>
            <w:tcW w:w="1222" w:type="pct"/>
          </w:tcPr>
          <w:p w14:paraId="39E58803" w14:textId="77777777" w:rsidR="00253862" w:rsidRPr="008F6157" w:rsidRDefault="00253862" w:rsidP="007F7832">
            <w:pPr>
              <w:pStyle w:val="ListParagraph"/>
              <w:numPr>
                <w:ilvl w:val="0"/>
                <w:numId w:val="123"/>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Resource Implications</w:t>
            </w:r>
          </w:p>
        </w:tc>
        <w:tc>
          <w:tcPr>
            <w:tcW w:w="3778" w:type="pct"/>
          </w:tcPr>
          <w:p w14:paraId="359FBFA5"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The following resources should be provided:</w:t>
            </w:r>
          </w:p>
          <w:p w14:paraId="4C87EDA4" w14:textId="77777777" w:rsidR="00253862" w:rsidRPr="008F6157" w:rsidRDefault="00253862" w:rsidP="007F7832">
            <w:pPr>
              <w:pStyle w:val="ListParagraph"/>
              <w:numPr>
                <w:ilvl w:val="0"/>
                <w:numId w:val="125"/>
              </w:numPr>
              <w:spacing w:after="0"/>
              <w:rPr>
                <w:rFonts w:ascii="Times New Roman" w:hAnsi="Times New Roman" w:cs="Times New Roman"/>
                <w:sz w:val="24"/>
                <w:szCs w:val="24"/>
              </w:rPr>
            </w:pPr>
            <w:r w:rsidRPr="008F6157">
              <w:rPr>
                <w:rFonts w:ascii="Times New Roman" w:hAnsi="Times New Roman" w:cs="Times New Roman"/>
                <w:sz w:val="24"/>
                <w:szCs w:val="24"/>
              </w:rPr>
              <w:t>Workplace with storage facilities</w:t>
            </w:r>
          </w:p>
          <w:p w14:paraId="15B4781C" w14:textId="77777777" w:rsidR="00253862" w:rsidRPr="008F6157" w:rsidRDefault="00253862" w:rsidP="007F7832">
            <w:pPr>
              <w:pStyle w:val="ListParagraph"/>
              <w:numPr>
                <w:ilvl w:val="0"/>
                <w:numId w:val="125"/>
              </w:numPr>
              <w:spacing w:after="0"/>
              <w:rPr>
                <w:rFonts w:ascii="Times New Roman" w:hAnsi="Times New Roman" w:cs="Times New Roman"/>
                <w:sz w:val="24"/>
                <w:szCs w:val="24"/>
              </w:rPr>
            </w:pPr>
            <w:r w:rsidRPr="008F6157">
              <w:rPr>
                <w:rFonts w:ascii="Times New Roman" w:hAnsi="Times New Roman" w:cs="Times New Roman"/>
                <w:sz w:val="24"/>
                <w:szCs w:val="24"/>
              </w:rPr>
              <w:t>Tools, materials and equipment relevant to the tasks (ex. Cleaning tools, cleaning materials, trash bags, etc.)</w:t>
            </w:r>
          </w:p>
          <w:p w14:paraId="4770813E" w14:textId="77777777" w:rsidR="00253862" w:rsidRPr="008F6157" w:rsidRDefault="00253862" w:rsidP="007F7832">
            <w:pPr>
              <w:pStyle w:val="ListParagraph"/>
              <w:numPr>
                <w:ilvl w:val="0"/>
                <w:numId w:val="125"/>
              </w:numPr>
              <w:spacing w:after="0"/>
              <w:rPr>
                <w:rFonts w:ascii="Times New Roman" w:hAnsi="Times New Roman" w:cs="Times New Roman"/>
                <w:sz w:val="24"/>
                <w:szCs w:val="24"/>
              </w:rPr>
            </w:pPr>
            <w:r w:rsidRPr="008F6157">
              <w:rPr>
                <w:rFonts w:ascii="Times New Roman" w:hAnsi="Times New Roman" w:cs="Times New Roman"/>
                <w:sz w:val="24"/>
                <w:szCs w:val="24"/>
              </w:rPr>
              <w:t>PPE</w:t>
            </w:r>
          </w:p>
          <w:p w14:paraId="421B14C5" w14:textId="77777777" w:rsidR="00253862" w:rsidRPr="008F6157" w:rsidRDefault="00253862" w:rsidP="007F7832">
            <w:pPr>
              <w:pStyle w:val="ListParagraph"/>
              <w:numPr>
                <w:ilvl w:val="0"/>
                <w:numId w:val="125"/>
              </w:numPr>
              <w:spacing w:after="0"/>
              <w:rPr>
                <w:rFonts w:ascii="Times New Roman" w:hAnsi="Times New Roman" w:cs="Times New Roman"/>
                <w:sz w:val="24"/>
                <w:szCs w:val="24"/>
              </w:rPr>
            </w:pPr>
            <w:r w:rsidRPr="008F6157">
              <w:rPr>
                <w:rFonts w:ascii="Times New Roman" w:hAnsi="Times New Roman" w:cs="Times New Roman"/>
                <w:sz w:val="24"/>
                <w:szCs w:val="24"/>
              </w:rPr>
              <w:t>Manuals and references</w:t>
            </w:r>
          </w:p>
          <w:p w14:paraId="23F89CF7" w14:textId="77777777" w:rsidR="00253862" w:rsidRPr="008F6157" w:rsidRDefault="00253862" w:rsidP="007F7832">
            <w:pPr>
              <w:pStyle w:val="ListParagraph"/>
              <w:numPr>
                <w:ilvl w:val="0"/>
                <w:numId w:val="125"/>
              </w:numPr>
              <w:spacing w:after="0"/>
              <w:rPr>
                <w:rFonts w:ascii="Times New Roman" w:hAnsi="Times New Roman" w:cs="Times New Roman"/>
                <w:sz w:val="24"/>
                <w:szCs w:val="24"/>
              </w:rPr>
            </w:pPr>
            <w:r w:rsidRPr="008F6157">
              <w:rPr>
                <w:rFonts w:ascii="Times New Roman" w:hAnsi="Times New Roman" w:cs="Times New Roman"/>
                <w:sz w:val="24"/>
                <w:szCs w:val="24"/>
              </w:rPr>
              <w:t>Legislation, policies, procedures, protocols and local ordinances relating to environmental protection</w:t>
            </w:r>
          </w:p>
          <w:p w14:paraId="13AA6994" w14:textId="77777777" w:rsidR="00253862" w:rsidRPr="008F6157" w:rsidRDefault="00253862" w:rsidP="007F7832">
            <w:pPr>
              <w:pStyle w:val="ListParagraph"/>
              <w:numPr>
                <w:ilvl w:val="0"/>
                <w:numId w:val="125"/>
              </w:numPr>
              <w:spacing w:after="0"/>
              <w:rPr>
                <w:rFonts w:ascii="Times New Roman" w:hAnsi="Times New Roman" w:cs="Times New Roman"/>
                <w:sz w:val="24"/>
                <w:szCs w:val="24"/>
              </w:rPr>
            </w:pPr>
            <w:r w:rsidRPr="008F6157">
              <w:rPr>
                <w:rFonts w:ascii="Times New Roman" w:hAnsi="Times New Roman" w:cs="Times New Roman"/>
                <w:sz w:val="24"/>
                <w:szCs w:val="24"/>
              </w:rPr>
              <w:t>Case studies/scenarios relating to environmental Protection</w:t>
            </w:r>
          </w:p>
        </w:tc>
      </w:tr>
      <w:tr w:rsidR="00253862" w:rsidRPr="008F6157" w14:paraId="533A21F7" w14:textId="77777777" w:rsidTr="00253862">
        <w:tc>
          <w:tcPr>
            <w:tcW w:w="1222" w:type="pct"/>
          </w:tcPr>
          <w:p w14:paraId="3CC6BB32" w14:textId="77777777" w:rsidR="00253862" w:rsidRPr="008F6157" w:rsidRDefault="00253862" w:rsidP="007F7832">
            <w:pPr>
              <w:pStyle w:val="ListParagraph"/>
              <w:numPr>
                <w:ilvl w:val="0"/>
                <w:numId w:val="123"/>
              </w:numPr>
              <w:spacing w:after="0"/>
              <w:rPr>
                <w:rFonts w:ascii="Times New Roman" w:hAnsi="Times New Roman" w:cs="Times New Roman"/>
                <w:sz w:val="24"/>
                <w:szCs w:val="24"/>
              </w:rPr>
            </w:pPr>
            <w:r w:rsidRPr="008F6157">
              <w:rPr>
                <w:rFonts w:ascii="Times New Roman" w:hAnsi="Times New Roman" w:cs="Times New Roman"/>
                <w:sz w:val="24"/>
                <w:szCs w:val="24"/>
              </w:rPr>
              <w:t>Methods of Assessment</w:t>
            </w:r>
          </w:p>
        </w:tc>
        <w:tc>
          <w:tcPr>
            <w:tcW w:w="3778" w:type="pct"/>
          </w:tcPr>
          <w:p w14:paraId="2F0834DF"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Competency in this unit may be assessed through:</w:t>
            </w:r>
          </w:p>
          <w:p w14:paraId="68E12254" w14:textId="77777777" w:rsidR="00253862" w:rsidRPr="008F6157" w:rsidRDefault="00253862" w:rsidP="007F7832">
            <w:pPr>
              <w:pStyle w:val="ListParagraph"/>
              <w:numPr>
                <w:ilvl w:val="0"/>
                <w:numId w:val="126"/>
              </w:numPr>
              <w:spacing w:after="0"/>
              <w:rPr>
                <w:rFonts w:ascii="Times New Roman" w:hAnsi="Times New Roman" w:cs="Times New Roman"/>
                <w:sz w:val="24"/>
                <w:szCs w:val="24"/>
              </w:rPr>
            </w:pPr>
            <w:r w:rsidRPr="008F6157">
              <w:rPr>
                <w:rFonts w:ascii="Times New Roman" w:hAnsi="Times New Roman" w:cs="Times New Roman"/>
                <w:sz w:val="24"/>
                <w:szCs w:val="24"/>
              </w:rPr>
              <w:t>Observation</w:t>
            </w:r>
          </w:p>
          <w:p w14:paraId="1FEEF01F" w14:textId="77777777" w:rsidR="00253862" w:rsidRPr="008F6157" w:rsidRDefault="00253862" w:rsidP="007F7832">
            <w:pPr>
              <w:pStyle w:val="ListParagraph"/>
              <w:numPr>
                <w:ilvl w:val="0"/>
                <w:numId w:val="126"/>
              </w:numPr>
              <w:spacing w:after="0"/>
              <w:rPr>
                <w:rFonts w:ascii="Times New Roman" w:hAnsi="Times New Roman" w:cs="Times New Roman"/>
                <w:sz w:val="24"/>
                <w:szCs w:val="24"/>
              </w:rPr>
            </w:pPr>
            <w:r w:rsidRPr="008F6157">
              <w:rPr>
                <w:rFonts w:ascii="Times New Roman" w:hAnsi="Times New Roman" w:cs="Times New Roman"/>
                <w:sz w:val="24"/>
                <w:szCs w:val="24"/>
              </w:rPr>
              <w:t>Oral questioning</w:t>
            </w:r>
          </w:p>
          <w:p w14:paraId="2C7E958D" w14:textId="77777777" w:rsidR="00253862" w:rsidRPr="008F6157" w:rsidRDefault="00253862" w:rsidP="007F7832">
            <w:pPr>
              <w:pStyle w:val="ListParagraph"/>
              <w:numPr>
                <w:ilvl w:val="0"/>
                <w:numId w:val="126"/>
              </w:numPr>
              <w:spacing w:after="0"/>
              <w:rPr>
                <w:rFonts w:ascii="Times New Roman" w:hAnsi="Times New Roman" w:cs="Times New Roman"/>
                <w:sz w:val="24"/>
                <w:szCs w:val="24"/>
              </w:rPr>
            </w:pPr>
            <w:r w:rsidRPr="008F6157">
              <w:rPr>
                <w:rFonts w:ascii="Times New Roman" w:hAnsi="Times New Roman" w:cs="Times New Roman"/>
                <w:sz w:val="24"/>
                <w:szCs w:val="24"/>
              </w:rPr>
              <w:t>Written test</w:t>
            </w:r>
          </w:p>
          <w:p w14:paraId="0F3C1638" w14:textId="77777777" w:rsidR="00253862" w:rsidRPr="008F6157" w:rsidRDefault="00253862" w:rsidP="007F7832">
            <w:pPr>
              <w:pStyle w:val="ListParagraph"/>
              <w:numPr>
                <w:ilvl w:val="0"/>
                <w:numId w:val="126"/>
              </w:numPr>
              <w:spacing w:after="0"/>
              <w:rPr>
                <w:rFonts w:ascii="Times New Roman" w:hAnsi="Times New Roman" w:cs="Times New Roman"/>
                <w:sz w:val="24"/>
                <w:szCs w:val="24"/>
              </w:rPr>
            </w:pPr>
            <w:r w:rsidRPr="008F6157">
              <w:rPr>
                <w:rFonts w:ascii="Times New Roman" w:hAnsi="Times New Roman" w:cs="Times New Roman"/>
                <w:sz w:val="24"/>
                <w:szCs w:val="24"/>
              </w:rPr>
              <w:t>Interview/Third Party Reports</w:t>
            </w:r>
          </w:p>
          <w:p w14:paraId="0F2D2D93" w14:textId="77777777" w:rsidR="00253862" w:rsidRPr="008F6157" w:rsidRDefault="00253862" w:rsidP="007F7832">
            <w:pPr>
              <w:pStyle w:val="ListParagraph"/>
              <w:numPr>
                <w:ilvl w:val="0"/>
                <w:numId w:val="126"/>
              </w:numPr>
              <w:spacing w:after="0"/>
              <w:rPr>
                <w:rFonts w:ascii="Times New Roman" w:hAnsi="Times New Roman" w:cs="Times New Roman"/>
                <w:sz w:val="24"/>
                <w:szCs w:val="24"/>
              </w:rPr>
            </w:pPr>
            <w:r w:rsidRPr="008F6157">
              <w:rPr>
                <w:rFonts w:ascii="Times New Roman" w:hAnsi="Times New Roman" w:cs="Times New Roman"/>
                <w:sz w:val="24"/>
                <w:szCs w:val="24"/>
              </w:rPr>
              <w:t>Portfolio of evidence</w:t>
            </w:r>
          </w:p>
        </w:tc>
      </w:tr>
      <w:tr w:rsidR="00253862" w:rsidRPr="008F6157" w14:paraId="03143677" w14:textId="77777777" w:rsidTr="00253862">
        <w:tc>
          <w:tcPr>
            <w:tcW w:w="1222" w:type="pct"/>
          </w:tcPr>
          <w:p w14:paraId="7835D818" w14:textId="77777777" w:rsidR="00253862" w:rsidRPr="008F6157" w:rsidRDefault="00253862" w:rsidP="007F7832">
            <w:pPr>
              <w:pStyle w:val="ListParagraph"/>
              <w:numPr>
                <w:ilvl w:val="0"/>
                <w:numId w:val="123"/>
              </w:numPr>
              <w:spacing w:after="0"/>
              <w:rPr>
                <w:rFonts w:ascii="Times New Roman" w:hAnsi="Times New Roman" w:cs="Times New Roman"/>
                <w:sz w:val="24"/>
                <w:szCs w:val="24"/>
              </w:rPr>
            </w:pPr>
            <w:r w:rsidRPr="008F6157">
              <w:rPr>
                <w:rFonts w:ascii="Times New Roman" w:hAnsi="Times New Roman" w:cs="Times New Roman"/>
                <w:sz w:val="24"/>
                <w:szCs w:val="24"/>
              </w:rPr>
              <w:t>Context of Assessment</w:t>
            </w:r>
          </w:p>
        </w:tc>
        <w:tc>
          <w:tcPr>
            <w:tcW w:w="3778" w:type="pct"/>
          </w:tcPr>
          <w:p w14:paraId="44B008FB" w14:textId="77777777" w:rsidR="00253862" w:rsidRPr="008F6157" w:rsidRDefault="00253862" w:rsidP="00975DB5">
            <w:pPr>
              <w:spacing w:after="0"/>
              <w:rPr>
                <w:rFonts w:ascii="Times New Roman" w:eastAsiaTheme="minorHAnsi" w:hAnsi="Times New Roman" w:cs="Times New Roman"/>
                <w:color w:val="000000" w:themeColor="text1"/>
                <w:sz w:val="24"/>
                <w:szCs w:val="24"/>
                <w:lang w:val="en-GB"/>
              </w:rPr>
            </w:pPr>
            <w:r w:rsidRPr="008F6157">
              <w:rPr>
                <w:rFonts w:ascii="Times New Roman" w:eastAsiaTheme="minorHAnsi" w:hAnsi="Times New Roman" w:cs="Times New Roman"/>
                <w:color w:val="000000" w:themeColor="text1"/>
                <w:sz w:val="24"/>
                <w:szCs w:val="24"/>
                <w:lang w:val="en-GB"/>
              </w:rPr>
              <w:t xml:space="preserve">Competency may be assessed: </w:t>
            </w:r>
          </w:p>
          <w:p w14:paraId="30554D31" w14:textId="77777777" w:rsidR="00253862" w:rsidRPr="008F6157" w:rsidRDefault="00253862" w:rsidP="007F7832">
            <w:pPr>
              <w:pStyle w:val="ListParagraph"/>
              <w:numPr>
                <w:ilvl w:val="0"/>
                <w:numId w:val="127"/>
              </w:numPr>
              <w:spacing w:after="0"/>
              <w:rPr>
                <w:rFonts w:ascii="Times New Roman" w:hAnsi="Times New Roman" w:cs="Times New Roman"/>
                <w:sz w:val="24"/>
                <w:szCs w:val="24"/>
              </w:rPr>
            </w:pPr>
            <w:r w:rsidRPr="008F6157">
              <w:rPr>
                <w:rFonts w:ascii="Times New Roman" w:hAnsi="Times New Roman" w:cs="Times New Roman"/>
                <w:sz w:val="24"/>
                <w:szCs w:val="24"/>
              </w:rPr>
              <w:t>On-the-job</w:t>
            </w:r>
          </w:p>
          <w:p w14:paraId="537F19A1" w14:textId="77777777" w:rsidR="00253862" w:rsidRPr="008F6157" w:rsidRDefault="00253862" w:rsidP="007F7832">
            <w:pPr>
              <w:pStyle w:val="ListParagraph"/>
              <w:numPr>
                <w:ilvl w:val="0"/>
                <w:numId w:val="127"/>
              </w:numPr>
              <w:spacing w:after="0"/>
              <w:rPr>
                <w:rFonts w:ascii="Times New Roman" w:hAnsi="Times New Roman" w:cs="Times New Roman"/>
                <w:sz w:val="24"/>
                <w:szCs w:val="24"/>
              </w:rPr>
            </w:pPr>
            <w:r w:rsidRPr="008F6157">
              <w:rPr>
                <w:rFonts w:ascii="Times New Roman" w:hAnsi="Times New Roman" w:cs="Times New Roman"/>
                <w:sz w:val="24"/>
                <w:szCs w:val="24"/>
              </w:rPr>
              <w:t>Off-the –job</w:t>
            </w:r>
          </w:p>
          <w:p w14:paraId="4E07249B" w14:textId="77777777" w:rsidR="00253862" w:rsidRPr="008F6157" w:rsidRDefault="00253862" w:rsidP="007F7832">
            <w:pPr>
              <w:pStyle w:val="ListParagraph"/>
              <w:numPr>
                <w:ilvl w:val="0"/>
                <w:numId w:val="127"/>
              </w:numPr>
              <w:spacing w:after="0"/>
              <w:rPr>
                <w:rFonts w:ascii="Times New Roman" w:hAnsi="Times New Roman" w:cs="Times New Roman"/>
                <w:sz w:val="24"/>
                <w:szCs w:val="24"/>
              </w:rPr>
            </w:pPr>
            <w:r w:rsidRPr="008F6157">
              <w:rPr>
                <w:rFonts w:ascii="Times New Roman" w:hAnsi="Times New Roman" w:cs="Times New Roman"/>
                <w:sz w:val="24"/>
                <w:szCs w:val="24"/>
              </w:rPr>
              <w:t>During Industrial attachment</w:t>
            </w:r>
          </w:p>
        </w:tc>
      </w:tr>
      <w:tr w:rsidR="00253862" w:rsidRPr="008F6157" w14:paraId="5D23877F" w14:textId="77777777" w:rsidTr="00253862">
        <w:tc>
          <w:tcPr>
            <w:tcW w:w="1222" w:type="pct"/>
          </w:tcPr>
          <w:p w14:paraId="397A12C7" w14:textId="77777777" w:rsidR="00253862" w:rsidRPr="008F6157" w:rsidRDefault="00253862" w:rsidP="007F7832">
            <w:pPr>
              <w:pStyle w:val="ListParagraph"/>
              <w:numPr>
                <w:ilvl w:val="0"/>
                <w:numId w:val="123"/>
              </w:numPr>
              <w:spacing w:after="0"/>
              <w:rPr>
                <w:rFonts w:ascii="Times New Roman" w:hAnsi="Times New Roman" w:cs="Times New Roman"/>
                <w:sz w:val="24"/>
                <w:szCs w:val="24"/>
              </w:rPr>
            </w:pPr>
            <w:r w:rsidRPr="008F6157">
              <w:rPr>
                <w:rFonts w:ascii="Times New Roman" w:hAnsi="Times New Roman" w:cs="Times New Roman"/>
                <w:sz w:val="24"/>
                <w:szCs w:val="24"/>
              </w:rPr>
              <w:t>Guidance information for assessment</w:t>
            </w:r>
          </w:p>
        </w:tc>
        <w:tc>
          <w:tcPr>
            <w:tcW w:w="3778" w:type="pct"/>
          </w:tcPr>
          <w:p w14:paraId="1B2F21D5" w14:textId="77777777" w:rsidR="00253862" w:rsidRPr="008F6157" w:rsidRDefault="00253862" w:rsidP="00975DB5">
            <w:pPr>
              <w:rPr>
                <w:rFonts w:ascii="Times New Roman" w:hAnsi="Times New Roman" w:cs="Times New Roman"/>
                <w:sz w:val="24"/>
                <w:szCs w:val="24"/>
              </w:rPr>
            </w:pPr>
            <w:r w:rsidRPr="008F6157">
              <w:rPr>
                <w:rFonts w:ascii="Times New Roman" w:hAnsi="Times New Roman" w:cs="Times New Roman"/>
                <w:sz w:val="24"/>
                <w:szCs w:val="24"/>
              </w:rPr>
              <w:t>Holistic assessment with other units relevant to the industry sector, workplace and job role is recommended.</w:t>
            </w:r>
          </w:p>
          <w:p w14:paraId="7A31A212" w14:textId="77777777" w:rsidR="00253862" w:rsidRPr="008F6157" w:rsidRDefault="00253862" w:rsidP="00975DB5">
            <w:pPr>
              <w:rPr>
                <w:rFonts w:ascii="Times New Roman" w:hAnsi="Times New Roman" w:cs="Times New Roman"/>
                <w:sz w:val="24"/>
                <w:szCs w:val="24"/>
              </w:rPr>
            </w:pPr>
          </w:p>
        </w:tc>
      </w:tr>
    </w:tbl>
    <w:p w14:paraId="3711EFD3" w14:textId="77777777" w:rsidR="00253862" w:rsidRPr="008F6157" w:rsidRDefault="00253862" w:rsidP="00975DB5">
      <w:pPr>
        <w:rPr>
          <w:rFonts w:ascii="Times New Roman" w:eastAsia="Times New Roman" w:hAnsi="Times New Roman" w:cs="Times New Roman"/>
          <w:b/>
          <w:sz w:val="24"/>
          <w:szCs w:val="24"/>
        </w:rPr>
      </w:pPr>
      <w:bookmarkStart w:id="50" w:name="_Toc496092081"/>
      <w:bookmarkStart w:id="51" w:name="_Toc518749527"/>
      <w:bookmarkStart w:id="52" w:name="_Toc526156694"/>
    </w:p>
    <w:p w14:paraId="462A3F94"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br w:type="page"/>
      </w:r>
    </w:p>
    <w:p w14:paraId="5DD5E702" w14:textId="77777777" w:rsidR="00253862" w:rsidRPr="008F6157" w:rsidRDefault="00253862" w:rsidP="00975DB5">
      <w:pPr>
        <w:pStyle w:val="Heading1"/>
        <w:rPr>
          <w:rFonts w:eastAsia="Times New Roman"/>
        </w:rPr>
      </w:pPr>
      <w:bookmarkStart w:id="53" w:name="_Toc67899175"/>
      <w:r w:rsidRPr="008F6157">
        <w:rPr>
          <w:rFonts w:eastAsia="Times New Roman"/>
        </w:rPr>
        <w:lastRenderedPageBreak/>
        <w:t>DEMONSTRATE OCCUPATIONAL SAFETY AND HEALTH PRACTICES</w:t>
      </w:r>
      <w:bookmarkEnd w:id="50"/>
      <w:bookmarkEnd w:id="51"/>
      <w:bookmarkEnd w:id="52"/>
      <w:bookmarkEnd w:id="53"/>
    </w:p>
    <w:p w14:paraId="720C142F" w14:textId="018A07E9" w:rsidR="00253862" w:rsidRPr="008F6157" w:rsidRDefault="00253862" w:rsidP="00975DB5">
      <w:pPr>
        <w:rPr>
          <w:rFonts w:ascii="Times New Roman" w:hAnsi="Times New Roman" w:cs="Times New Roman"/>
          <w:b/>
          <w:sz w:val="24"/>
          <w:szCs w:val="24"/>
        </w:rPr>
      </w:pPr>
      <w:r w:rsidRPr="008F6157">
        <w:rPr>
          <w:rFonts w:ascii="Times New Roman" w:eastAsia="Times New Roman" w:hAnsi="Times New Roman" w:cs="Times New Roman"/>
          <w:b/>
          <w:sz w:val="24"/>
          <w:szCs w:val="24"/>
        </w:rPr>
        <w:t xml:space="preserve">UNIT CODE: </w:t>
      </w:r>
      <w:r w:rsidRPr="008F6157">
        <w:rPr>
          <w:rFonts w:ascii="Times New Roman" w:hAnsi="Times New Roman" w:cs="Times New Roman"/>
          <w:b/>
          <w:sz w:val="24"/>
          <w:szCs w:val="24"/>
          <w:lang w:val="en-ZA"/>
        </w:rPr>
        <w:t xml:space="preserve"> </w:t>
      </w:r>
      <w:r w:rsidRPr="008F6157">
        <w:rPr>
          <w:rFonts w:ascii="Times New Roman" w:hAnsi="Times New Roman" w:cs="Times New Roman"/>
          <w:bCs/>
          <w:sz w:val="24"/>
          <w:szCs w:val="24"/>
        </w:rPr>
        <w:t>BUS/OS/SK/BC/07/5/A</w:t>
      </w:r>
    </w:p>
    <w:p w14:paraId="546F54D2"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UNIT DESCRIPTION</w:t>
      </w:r>
    </w:p>
    <w:p w14:paraId="4E15DEF8" w14:textId="77777777" w:rsidR="00253862" w:rsidRPr="008F6157" w:rsidRDefault="00253862" w:rsidP="00975DB5">
      <w:pPr>
        <w:rPr>
          <w:rFonts w:ascii="Times New Roman" w:hAnsi="Times New Roman" w:cs="Times New Roman"/>
          <w:sz w:val="24"/>
          <w:szCs w:val="24"/>
        </w:rPr>
      </w:pPr>
      <w:r w:rsidRPr="008F6157">
        <w:rPr>
          <w:rFonts w:ascii="Times New Roman" w:eastAsia="Times New Roman" w:hAnsi="Times New Roman" w:cs="Times New Roman"/>
          <w:sz w:val="24"/>
          <w:szCs w:val="24"/>
        </w:rPr>
        <w:t xml:space="preserve">This unit specifies the competencies required to identify workplace hazards and risk, </w:t>
      </w:r>
      <w:r w:rsidRPr="008F6157">
        <w:rPr>
          <w:rFonts w:ascii="Times New Roman" w:hAnsi="Times New Roman" w:cs="Times New Roman"/>
          <w:sz w:val="24"/>
          <w:szCs w:val="24"/>
        </w:rPr>
        <w:t>i</w:t>
      </w:r>
      <w:r w:rsidRPr="008F6157">
        <w:rPr>
          <w:rFonts w:ascii="Times New Roman" w:eastAsia="Times New Roman" w:hAnsi="Times New Roman" w:cs="Times New Roman"/>
          <w:sz w:val="24"/>
          <w:szCs w:val="24"/>
        </w:rPr>
        <w:t xml:space="preserve">dentify and implement appropriate control measures and </w:t>
      </w:r>
      <w:r w:rsidRPr="008F6157">
        <w:rPr>
          <w:rFonts w:ascii="Times New Roman" w:hAnsi="Times New Roman" w:cs="Times New Roman"/>
          <w:sz w:val="24"/>
          <w:szCs w:val="24"/>
        </w:rPr>
        <w:t>i</w:t>
      </w:r>
      <w:r w:rsidRPr="008F6157">
        <w:rPr>
          <w:rFonts w:ascii="Times New Roman" w:eastAsia="Times New Roman" w:hAnsi="Times New Roman" w:cs="Times New Roman"/>
          <w:sz w:val="24"/>
          <w:szCs w:val="24"/>
        </w:rPr>
        <w:t>mplement OSH programs, procedures and policies/ guidelines</w:t>
      </w:r>
    </w:p>
    <w:p w14:paraId="3817B267" w14:textId="77777777" w:rsidR="00253862" w:rsidRPr="008F6157" w:rsidRDefault="00253862" w:rsidP="00975DB5">
      <w:pPr>
        <w:rPr>
          <w:rFonts w:ascii="Times New Roman" w:eastAsia="Times New Roman" w:hAnsi="Times New Roman" w:cs="Times New Roman"/>
          <w:b/>
          <w:sz w:val="24"/>
          <w:szCs w:val="24"/>
        </w:rPr>
      </w:pPr>
    </w:p>
    <w:p w14:paraId="0023D8E3"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53862" w:rsidRPr="008F6157" w14:paraId="1E45AA75" w14:textId="77777777" w:rsidTr="00253862">
        <w:tc>
          <w:tcPr>
            <w:tcW w:w="1698" w:type="pct"/>
            <w:shd w:val="clear" w:color="auto" w:fill="FFFFFF"/>
            <w:vAlign w:val="center"/>
          </w:tcPr>
          <w:p w14:paraId="7A442A2B"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ELEMENT</w:t>
            </w:r>
          </w:p>
          <w:p w14:paraId="2412AC2F"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7B6452F9"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sz w:val="24"/>
                <w:szCs w:val="24"/>
              </w:rPr>
              <w:t>PERFORMANCE CRITERIA</w:t>
            </w:r>
          </w:p>
          <w:p w14:paraId="52D01ABC"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sz w:val="24"/>
                <w:szCs w:val="24"/>
              </w:rPr>
              <w:t>These are assessable statements which specify the required level of performance for each of the elements.</w:t>
            </w:r>
          </w:p>
          <w:p w14:paraId="149E76F1" w14:textId="77777777" w:rsidR="00253862" w:rsidRPr="008F6157" w:rsidRDefault="00253862" w:rsidP="00975DB5">
            <w:pPr>
              <w:rPr>
                <w:rFonts w:ascii="Times New Roman" w:hAnsi="Times New Roman" w:cs="Times New Roman"/>
                <w:b/>
                <w:sz w:val="24"/>
                <w:szCs w:val="24"/>
              </w:rPr>
            </w:pPr>
            <w:r w:rsidRPr="008F6157">
              <w:rPr>
                <w:rFonts w:ascii="Times New Roman" w:hAnsi="Times New Roman" w:cs="Times New Roman"/>
                <w:b/>
                <w:i/>
                <w:sz w:val="24"/>
                <w:szCs w:val="24"/>
              </w:rPr>
              <w:t>Bold and italicized terms are elaborated in the Range</w:t>
            </w:r>
          </w:p>
        </w:tc>
      </w:tr>
      <w:tr w:rsidR="00253862" w:rsidRPr="008F6157" w14:paraId="0DCF1111" w14:textId="77777777" w:rsidTr="00253862">
        <w:tc>
          <w:tcPr>
            <w:tcW w:w="1698" w:type="pct"/>
          </w:tcPr>
          <w:p w14:paraId="71A9191A" w14:textId="77777777" w:rsidR="00253862" w:rsidRPr="008F6157" w:rsidRDefault="00253862" w:rsidP="007F7832">
            <w:pPr>
              <w:pStyle w:val="ListParagraph"/>
              <w:numPr>
                <w:ilvl w:val="0"/>
                <w:numId w:val="128"/>
              </w:numPr>
              <w:spacing w:after="0"/>
              <w:rPr>
                <w:rFonts w:ascii="Times New Roman" w:hAnsi="Times New Roman" w:cs="Times New Roman"/>
                <w:sz w:val="24"/>
                <w:szCs w:val="24"/>
              </w:rPr>
            </w:pPr>
            <w:r w:rsidRPr="008F6157">
              <w:rPr>
                <w:rFonts w:ascii="Times New Roman" w:hAnsi="Times New Roman" w:cs="Times New Roman"/>
                <w:sz w:val="24"/>
                <w:szCs w:val="24"/>
              </w:rPr>
              <w:t>Identify workplace hazards and risk</w:t>
            </w:r>
          </w:p>
        </w:tc>
        <w:tc>
          <w:tcPr>
            <w:tcW w:w="3302" w:type="pct"/>
          </w:tcPr>
          <w:p w14:paraId="7F34E909" w14:textId="77777777" w:rsidR="00253862" w:rsidRPr="008F6157" w:rsidRDefault="00253862" w:rsidP="007F7832">
            <w:pPr>
              <w:pStyle w:val="ListParagraph"/>
              <w:numPr>
                <w:ilvl w:val="0"/>
                <w:numId w:val="137"/>
              </w:numPr>
              <w:spacing w:after="0"/>
              <w:ind w:left="510" w:hanging="510"/>
              <w:rPr>
                <w:rFonts w:ascii="Times New Roman" w:hAnsi="Times New Roman" w:cs="Times New Roman"/>
                <w:sz w:val="24"/>
                <w:szCs w:val="24"/>
              </w:rPr>
            </w:pPr>
            <w:r w:rsidRPr="008F6157">
              <w:rPr>
                <w:rFonts w:ascii="Times New Roman" w:hAnsi="Times New Roman" w:cs="Times New Roman"/>
                <w:b/>
                <w:i/>
                <w:sz w:val="24"/>
                <w:szCs w:val="24"/>
              </w:rPr>
              <w:t>Hazards</w:t>
            </w:r>
            <w:r w:rsidRPr="008F6157">
              <w:rPr>
                <w:rFonts w:ascii="Times New Roman" w:hAnsi="Times New Roman" w:cs="Times New Roman"/>
                <w:sz w:val="24"/>
                <w:szCs w:val="24"/>
              </w:rPr>
              <w:t xml:space="preserve"> in the workplace are identified</w:t>
            </w:r>
            <w:r w:rsidRPr="008F6157">
              <w:rPr>
                <w:rFonts w:ascii="Times New Roman" w:hAnsi="Times New Roman" w:cs="Times New Roman"/>
                <w:b/>
                <w:i/>
                <w:sz w:val="24"/>
                <w:szCs w:val="24"/>
              </w:rPr>
              <w:t xml:space="preserve"> based their indicators</w:t>
            </w:r>
            <w:r w:rsidRPr="008F6157">
              <w:rPr>
                <w:rFonts w:ascii="Times New Roman" w:hAnsi="Times New Roman" w:cs="Times New Roman"/>
                <w:sz w:val="24"/>
                <w:szCs w:val="24"/>
              </w:rPr>
              <w:t xml:space="preserve"> </w:t>
            </w:r>
          </w:p>
          <w:p w14:paraId="2BDD025F" w14:textId="77777777" w:rsidR="00253862" w:rsidRPr="008F6157" w:rsidRDefault="00253862" w:rsidP="007F7832">
            <w:pPr>
              <w:pStyle w:val="ListParagraph"/>
              <w:numPr>
                <w:ilvl w:val="0"/>
                <w:numId w:val="137"/>
              </w:numPr>
              <w:spacing w:after="0"/>
              <w:ind w:left="510" w:hanging="510"/>
              <w:rPr>
                <w:rFonts w:ascii="Times New Roman" w:hAnsi="Times New Roman" w:cs="Times New Roman"/>
                <w:sz w:val="24"/>
                <w:szCs w:val="24"/>
              </w:rPr>
            </w:pPr>
            <w:r w:rsidRPr="008F6157">
              <w:rPr>
                <w:rFonts w:ascii="Times New Roman" w:hAnsi="Times New Roman" w:cs="Times New Roman"/>
                <w:sz w:val="24"/>
                <w:szCs w:val="24"/>
              </w:rPr>
              <w:t>Risks and hazards are evaluated based on legal requirements.</w:t>
            </w:r>
          </w:p>
          <w:p w14:paraId="58B0B2FA" w14:textId="77777777" w:rsidR="00253862" w:rsidRPr="008F6157" w:rsidRDefault="00253862" w:rsidP="007F7832">
            <w:pPr>
              <w:pStyle w:val="ListParagraph"/>
              <w:numPr>
                <w:ilvl w:val="0"/>
                <w:numId w:val="137"/>
              </w:numPr>
              <w:spacing w:after="0"/>
              <w:ind w:left="510" w:hanging="510"/>
              <w:rPr>
                <w:rFonts w:ascii="Times New Roman" w:hAnsi="Times New Roman" w:cs="Times New Roman"/>
                <w:sz w:val="24"/>
                <w:szCs w:val="24"/>
              </w:rPr>
            </w:pPr>
            <w:r w:rsidRPr="008F6157">
              <w:rPr>
                <w:rFonts w:ascii="Times New Roman" w:hAnsi="Times New Roman" w:cs="Times New Roman"/>
                <w:b/>
                <w:i/>
                <w:sz w:val="24"/>
                <w:szCs w:val="24"/>
              </w:rPr>
              <w:t>OSH concerns</w:t>
            </w:r>
            <w:r w:rsidRPr="008F6157">
              <w:rPr>
                <w:rFonts w:ascii="Times New Roman" w:hAnsi="Times New Roman" w:cs="Times New Roman"/>
                <w:sz w:val="24"/>
                <w:szCs w:val="24"/>
              </w:rPr>
              <w:t xml:space="preserve"> raised by workers are addressed as per legal requirements. </w:t>
            </w:r>
          </w:p>
        </w:tc>
      </w:tr>
      <w:tr w:rsidR="00253862" w:rsidRPr="008F6157" w14:paraId="7D5C447C" w14:textId="77777777" w:rsidTr="00253862">
        <w:tc>
          <w:tcPr>
            <w:tcW w:w="1698" w:type="pct"/>
          </w:tcPr>
          <w:p w14:paraId="5BCE7066" w14:textId="77777777" w:rsidR="00253862" w:rsidRPr="008F6157" w:rsidRDefault="00253862" w:rsidP="007F7832">
            <w:pPr>
              <w:pStyle w:val="ListParagraph"/>
              <w:numPr>
                <w:ilvl w:val="0"/>
                <w:numId w:val="128"/>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Control OSH hazards </w:t>
            </w:r>
          </w:p>
        </w:tc>
        <w:tc>
          <w:tcPr>
            <w:tcW w:w="3302" w:type="pct"/>
          </w:tcPr>
          <w:p w14:paraId="19BACDE0" w14:textId="77777777" w:rsidR="00253862" w:rsidRPr="008F6157" w:rsidRDefault="00253862" w:rsidP="007F7832">
            <w:pPr>
              <w:pStyle w:val="ListParagraph"/>
              <w:numPr>
                <w:ilvl w:val="0"/>
                <w:numId w:val="138"/>
              </w:numPr>
              <w:spacing w:after="0"/>
              <w:ind w:left="510" w:hanging="510"/>
              <w:rPr>
                <w:rFonts w:ascii="Times New Roman" w:hAnsi="Times New Roman" w:cs="Times New Roman"/>
                <w:sz w:val="24"/>
                <w:szCs w:val="24"/>
              </w:rPr>
            </w:pPr>
            <w:r w:rsidRPr="008F6157">
              <w:rPr>
                <w:rFonts w:ascii="Times New Roman" w:hAnsi="Times New Roman" w:cs="Times New Roman"/>
                <w:sz w:val="24"/>
                <w:szCs w:val="24"/>
              </w:rPr>
              <w:t>Hazard prevention</w:t>
            </w:r>
            <w:r w:rsidRPr="008F6157">
              <w:rPr>
                <w:rFonts w:ascii="Times New Roman" w:hAnsi="Times New Roman" w:cs="Times New Roman"/>
                <w:b/>
                <w:i/>
                <w:sz w:val="24"/>
                <w:szCs w:val="24"/>
              </w:rPr>
              <w:t xml:space="preserve"> and control measures</w:t>
            </w:r>
            <w:r w:rsidRPr="008F6157">
              <w:rPr>
                <w:rFonts w:ascii="Times New Roman" w:hAnsi="Times New Roman" w:cs="Times New Roman"/>
                <w:sz w:val="24"/>
                <w:szCs w:val="24"/>
              </w:rPr>
              <w:t xml:space="preserve"> are implemented as per legal requirement.</w:t>
            </w:r>
          </w:p>
          <w:p w14:paraId="2E78D588" w14:textId="77777777" w:rsidR="00253862" w:rsidRPr="008F6157" w:rsidRDefault="00253862" w:rsidP="007F7832">
            <w:pPr>
              <w:pStyle w:val="ListParagraph"/>
              <w:numPr>
                <w:ilvl w:val="0"/>
                <w:numId w:val="138"/>
              </w:numPr>
              <w:spacing w:after="0"/>
              <w:ind w:left="510" w:hanging="510"/>
              <w:rPr>
                <w:rFonts w:ascii="Times New Roman" w:hAnsi="Times New Roman" w:cs="Times New Roman"/>
                <w:sz w:val="24"/>
                <w:szCs w:val="24"/>
              </w:rPr>
            </w:pPr>
            <w:r w:rsidRPr="008F6157">
              <w:rPr>
                <w:rFonts w:ascii="Times New Roman" w:hAnsi="Times New Roman" w:cs="Times New Roman"/>
                <w:sz w:val="24"/>
                <w:szCs w:val="24"/>
              </w:rPr>
              <w:t>Risk assessment is conducted</w:t>
            </w:r>
            <w:r w:rsidRPr="008F6157">
              <w:rPr>
                <w:rFonts w:ascii="Times New Roman" w:hAnsi="Times New Roman" w:cs="Times New Roman"/>
                <w:b/>
                <w:i/>
                <w:sz w:val="24"/>
                <w:szCs w:val="24"/>
              </w:rPr>
              <w:t xml:space="preserve"> </w:t>
            </w:r>
            <w:r w:rsidRPr="008F6157">
              <w:rPr>
                <w:rFonts w:ascii="Times New Roman" w:hAnsi="Times New Roman" w:cs="Times New Roman"/>
                <w:sz w:val="24"/>
                <w:szCs w:val="24"/>
              </w:rPr>
              <w:t>and a risk matrix developed based on likely impact.</w:t>
            </w:r>
          </w:p>
          <w:p w14:paraId="6CA47CFF" w14:textId="77777777" w:rsidR="00253862" w:rsidRPr="008F6157" w:rsidRDefault="00253862" w:rsidP="007F7832">
            <w:pPr>
              <w:pStyle w:val="ListParagraph"/>
              <w:numPr>
                <w:ilvl w:val="0"/>
                <w:numId w:val="138"/>
              </w:numPr>
              <w:spacing w:after="0"/>
              <w:ind w:left="510" w:hanging="510"/>
              <w:rPr>
                <w:rFonts w:ascii="Times New Roman" w:hAnsi="Times New Roman" w:cs="Times New Roman"/>
                <w:sz w:val="24"/>
                <w:szCs w:val="24"/>
              </w:rPr>
            </w:pPr>
            <w:r w:rsidRPr="008F6157">
              <w:rPr>
                <w:rFonts w:ascii="Times New Roman" w:hAnsi="Times New Roman" w:cs="Times New Roman"/>
                <w:b/>
                <w:i/>
                <w:sz w:val="24"/>
                <w:szCs w:val="24"/>
              </w:rPr>
              <w:t>Contingency measures</w:t>
            </w:r>
            <w:r w:rsidRPr="008F6157">
              <w:rPr>
                <w:rFonts w:ascii="Times New Roman" w:hAnsi="Times New Roman" w:cs="Times New Roman"/>
                <w:sz w:val="24"/>
                <w:szCs w:val="24"/>
              </w:rPr>
              <w:t xml:space="preserve">, including </w:t>
            </w:r>
            <w:r w:rsidRPr="008F6157">
              <w:rPr>
                <w:rFonts w:ascii="Times New Roman" w:hAnsi="Times New Roman" w:cs="Times New Roman"/>
                <w:b/>
                <w:i/>
                <w:sz w:val="24"/>
                <w:szCs w:val="24"/>
              </w:rPr>
              <w:t>emergency procedures</w:t>
            </w:r>
            <w:r w:rsidRPr="008F6157">
              <w:rPr>
                <w:rFonts w:ascii="Times New Roman" w:hAnsi="Times New Roman" w:cs="Times New Roman"/>
                <w:sz w:val="24"/>
                <w:szCs w:val="24"/>
              </w:rPr>
              <w:t xml:space="preserve"> during workplace </w:t>
            </w:r>
            <w:r w:rsidRPr="008F6157">
              <w:rPr>
                <w:rFonts w:ascii="Times New Roman" w:hAnsi="Times New Roman" w:cs="Times New Roman"/>
                <w:b/>
                <w:i/>
                <w:sz w:val="24"/>
                <w:szCs w:val="24"/>
              </w:rPr>
              <w:t>incidents and emergencies</w:t>
            </w:r>
            <w:r w:rsidRPr="008F6157">
              <w:rPr>
                <w:rFonts w:ascii="Times New Roman" w:hAnsi="Times New Roman" w:cs="Times New Roman"/>
                <w:sz w:val="24"/>
                <w:szCs w:val="24"/>
              </w:rPr>
              <w:t xml:space="preserve"> are recognized and established in accordance with organization procedures.</w:t>
            </w:r>
          </w:p>
        </w:tc>
      </w:tr>
      <w:tr w:rsidR="00253862" w:rsidRPr="008F6157" w14:paraId="50A6DCEA" w14:textId="77777777" w:rsidTr="00253862">
        <w:tc>
          <w:tcPr>
            <w:tcW w:w="1698" w:type="pct"/>
          </w:tcPr>
          <w:p w14:paraId="57BC4102" w14:textId="77777777" w:rsidR="00253862" w:rsidRPr="008F6157" w:rsidRDefault="00253862" w:rsidP="007F7832">
            <w:pPr>
              <w:pStyle w:val="ListParagraph"/>
              <w:numPr>
                <w:ilvl w:val="0"/>
                <w:numId w:val="128"/>
              </w:numPr>
              <w:spacing w:after="0"/>
              <w:rPr>
                <w:rFonts w:ascii="Times New Roman" w:hAnsi="Times New Roman" w:cs="Times New Roman"/>
                <w:sz w:val="24"/>
                <w:szCs w:val="24"/>
              </w:rPr>
            </w:pPr>
            <w:r w:rsidRPr="008F6157">
              <w:rPr>
                <w:rFonts w:ascii="Times New Roman" w:hAnsi="Times New Roman" w:cs="Times New Roman"/>
                <w:sz w:val="24"/>
                <w:szCs w:val="24"/>
              </w:rPr>
              <w:t>Implement OSH programs</w:t>
            </w:r>
          </w:p>
        </w:tc>
        <w:tc>
          <w:tcPr>
            <w:tcW w:w="3302" w:type="pct"/>
          </w:tcPr>
          <w:p w14:paraId="6C16BC38" w14:textId="77777777" w:rsidR="00253862" w:rsidRPr="008F6157" w:rsidRDefault="00253862" w:rsidP="007F7832">
            <w:pPr>
              <w:pStyle w:val="ListParagraph"/>
              <w:numPr>
                <w:ilvl w:val="0"/>
                <w:numId w:val="139"/>
              </w:numPr>
              <w:spacing w:after="0"/>
              <w:ind w:left="510" w:hanging="510"/>
              <w:rPr>
                <w:rFonts w:ascii="Times New Roman" w:hAnsi="Times New Roman" w:cs="Times New Roman"/>
                <w:sz w:val="24"/>
                <w:szCs w:val="24"/>
              </w:rPr>
            </w:pPr>
            <w:r w:rsidRPr="008F6157">
              <w:rPr>
                <w:rFonts w:ascii="Times New Roman" w:hAnsi="Times New Roman" w:cs="Times New Roman"/>
                <w:sz w:val="24"/>
                <w:szCs w:val="24"/>
              </w:rPr>
              <w:t xml:space="preserve">Company OSH program </w:t>
            </w:r>
            <w:proofErr w:type="gramStart"/>
            <w:r w:rsidRPr="008F6157">
              <w:rPr>
                <w:rFonts w:ascii="Times New Roman" w:hAnsi="Times New Roman" w:cs="Times New Roman"/>
                <w:sz w:val="24"/>
                <w:szCs w:val="24"/>
              </w:rPr>
              <w:t>are</w:t>
            </w:r>
            <w:proofErr w:type="gramEnd"/>
            <w:r w:rsidRPr="008F6157">
              <w:rPr>
                <w:rFonts w:ascii="Times New Roman" w:hAnsi="Times New Roman" w:cs="Times New Roman"/>
                <w:sz w:val="24"/>
                <w:szCs w:val="24"/>
              </w:rPr>
              <w:t xml:space="preserve"> identified, evaluated and reviewed based on legal requirements.</w:t>
            </w:r>
          </w:p>
          <w:p w14:paraId="3F3FB006" w14:textId="77777777" w:rsidR="00253862" w:rsidRPr="008F6157" w:rsidRDefault="00253862" w:rsidP="007F7832">
            <w:pPr>
              <w:pStyle w:val="ListParagraph"/>
              <w:numPr>
                <w:ilvl w:val="0"/>
                <w:numId w:val="139"/>
              </w:numPr>
              <w:spacing w:after="0"/>
              <w:ind w:left="510" w:hanging="510"/>
              <w:rPr>
                <w:rFonts w:ascii="Times New Roman" w:hAnsi="Times New Roman" w:cs="Times New Roman"/>
                <w:sz w:val="24"/>
                <w:szCs w:val="24"/>
              </w:rPr>
            </w:pPr>
            <w:r w:rsidRPr="008F6157">
              <w:rPr>
                <w:rFonts w:ascii="Times New Roman" w:hAnsi="Times New Roman" w:cs="Times New Roman"/>
                <w:sz w:val="24"/>
                <w:szCs w:val="24"/>
              </w:rPr>
              <w:t>Company OSH programs are implemented as per legal requirements.</w:t>
            </w:r>
          </w:p>
          <w:p w14:paraId="09509D71" w14:textId="77777777" w:rsidR="00253862" w:rsidRPr="008F6157" w:rsidRDefault="00253862" w:rsidP="007F7832">
            <w:pPr>
              <w:pStyle w:val="ListParagraph"/>
              <w:numPr>
                <w:ilvl w:val="0"/>
                <w:numId w:val="139"/>
              </w:numPr>
              <w:spacing w:after="0"/>
              <w:ind w:left="510" w:hanging="510"/>
              <w:rPr>
                <w:rFonts w:ascii="Times New Roman" w:hAnsi="Times New Roman" w:cs="Times New Roman"/>
                <w:sz w:val="24"/>
                <w:szCs w:val="24"/>
              </w:rPr>
            </w:pPr>
            <w:r w:rsidRPr="008F6157">
              <w:rPr>
                <w:rFonts w:ascii="Times New Roman" w:hAnsi="Times New Roman" w:cs="Times New Roman"/>
                <w:sz w:val="24"/>
                <w:szCs w:val="24"/>
              </w:rPr>
              <w:t>Workers are capacity built on OSH standards and procedures as per legal requirements</w:t>
            </w:r>
          </w:p>
          <w:p w14:paraId="74B4A18F" w14:textId="77777777" w:rsidR="00253862" w:rsidRPr="008F6157" w:rsidRDefault="00253862" w:rsidP="007F7832">
            <w:pPr>
              <w:pStyle w:val="ListParagraph"/>
              <w:numPr>
                <w:ilvl w:val="0"/>
                <w:numId w:val="139"/>
              </w:numPr>
              <w:spacing w:after="0"/>
              <w:ind w:left="510" w:hanging="510"/>
              <w:rPr>
                <w:rFonts w:ascii="Times New Roman" w:hAnsi="Times New Roman" w:cs="Times New Roman"/>
                <w:sz w:val="24"/>
                <w:szCs w:val="24"/>
              </w:rPr>
            </w:pPr>
            <w:r w:rsidRPr="008F6157">
              <w:rPr>
                <w:rFonts w:ascii="Times New Roman" w:hAnsi="Times New Roman" w:cs="Times New Roman"/>
                <w:b/>
                <w:i/>
                <w:sz w:val="24"/>
                <w:szCs w:val="24"/>
              </w:rPr>
              <w:t>OSH-related records</w:t>
            </w:r>
            <w:r w:rsidRPr="008F6157">
              <w:rPr>
                <w:rFonts w:ascii="Times New Roman" w:hAnsi="Times New Roman" w:cs="Times New Roman"/>
                <w:sz w:val="24"/>
                <w:szCs w:val="24"/>
              </w:rPr>
              <w:t xml:space="preserve"> are maintained as per legal requirements.</w:t>
            </w:r>
          </w:p>
        </w:tc>
      </w:tr>
    </w:tbl>
    <w:p w14:paraId="2C75E17D" w14:textId="77777777" w:rsidR="00253862" w:rsidRPr="008F6157" w:rsidRDefault="00253862" w:rsidP="00975DB5">
      <w:pPr>
        <w:rPr>
          <w:rFonts w:ascii="Times New Roman" w:eastAsia="Times New Roman" w:hAnsi="Times New Roman" w:cs="Times New Roman"/>
          <w:b/>
          <w:sz w:val="24"/>
          <w:szCs w:val="24"/>
        </w:rPr>
      </w:pPr>
    </w:p>
    <w:p w14:paraId="41584224" w14:textId="77777777" w:rsidR="00253862" w:rsidRPr="008F6157" w:rsidRDefault="00253862" w:rsidP="00975DB5">
      <w:pPr>
        <w:rPr>
          <w:rFonts w:ascii="Times New Roman" w:eastAsia="Times New Roman" w:hAnsi="Times New Roman" w:cs="Times New Roman"/>
          <w:b/>
          <w:sz w:val="24"/>
          <w:szCs w:val="24"/>
        </w:rPr>
      </w:pPr>
    </w:p>
    <w:p w14:paraId="71EE2EB9" w14:textId="77777777" w:rsidR="00253862" w:rsidRPr="008F6157" w:rsidRDefault="00253862" w:rsidP="00975DB5">
      <w:pPr>
        <w:rPr>
          <w:rFonts w:ascii="Times New Roman" w:eastAsia="Times New Roman" w:hAnsi="Times New Roman" w:cs="Times New Roman"/>
          <w:b/>
          <w:sz w:val="24"/>
          <w:szCs w:val="24"/>
        </w:rPr>
      </w:pPr>
    </w:p>
    <w:p w14:paraId="598372A1"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RANGE</w:t>
      </w:r>
    </w:p>
    <w:p w14:paraId="22D17B68"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253862" w:rsidRPr="008F6157" w14:paraId="33B24FB2" w14:textId="77777777" w:rsidTr="00253862">
        <w:trPr>
          <w:cantSplit/>
        </w:trPr>
        <w:tc>
          <w:tcPr>
            <w:tcW w:w="1731" w:type="pct"/>
          </w:tcPr>
          <w:p w14:paraId="5978145B"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Variable</w:t>
            </w:r>
          </w:p>
        </w:tc>
        <w:tc>
          <w:tcPr>
            <w:tcW w:w="3269" w:type="pct"/>
          </w:tcPr>
          <w:p w14:paraId="6EB1BD26"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Range</w:t>
            </w:r>
          </w:p>
        </w:tc>
      </w:tr>
      <w:tr w:rsidR="00253862" w:rsidRPr="008F6157" w14:paraId="2715F6A8" w14:textId="77777777" w:rsidTr="00253862">
        <w:trPr>
          <w:cantSplit/>
        </w:trPr>
        <w:tc>
          <w:tcPr>
            <w:tcW w:w="1731" w:type="pct"/>
          </w:tcPr>
          <w:p w14:paraId="5AA820ED"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Hazards may include but are not limited to:</w:t>
            </w:r>
          </w:p>
          <w:p w14:paraId="7F0405F3"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58654405"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Physical hazards </w:t>
            </w:r>
          </w:p>
          <w:p w14:paraId="3FEF60B0"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Biological hazards</w:t>
            </w:r>
          </w:p>
          <w:p w14:paraId="5D5D16DA"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Chemical hazards </w:t>
            </w:r>
          </w:p>
          <w:p w14:paraId="57429E02"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Ergonomics</w:t>
            </w:r>
          </w:p>
          <w:p w14:paraId="31B49363"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Psychological factors </w:t>
            </w:r>
          </w:p>
          <w:p w14:paraId="7786FC93"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Physiological factors </w:t>
            </w:r>
          </w:p>
          <w:p w14:paraId="10949BC6"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Safety hazards </w:t>
            </w:r>
          </w:p>
          <w:p w14:paraId="3028C4E3" w14:textId="77777777" w:rsidR="00253862" w:rsidRPr="008F6157" w:rsidRDefault="00253862" w:rsidP="007F7832">
            <w:pPr>
              <w:pStyle w:val="ListParagraph"/>
              <w:numPr>
                <w:ilvl w:val="0"/>
                <w:numId w:val="140"/>
              </w:numPr>
              <w:spacing w:after="0"/>
              <w:rPr>
                <w:rFonts w:ascii="Times New Roman" w:hAnsi="Times New Roman" w:cs="Times New Roman"/>
                <w:sz w:val="24"/>
                <w:szCs w:val="24"/>
              </w:rPr>
            </w:pPr>
            <w:r w:rsidRPr="008F6157">
              <w:rPr>
                <w:rFonts w:ascii="Times New Roman" w:hAnsi="Times New Roman" w:cs="Times New Roman"/>
                <w:sz w:val="24"/>
                <w:szCs w:val="24"/>
              </w:rPr>
              <w:t xml:space="preserve">Unsafe workers’ act </w:t>
            </w:r>
          </w:p>
        </w:tc>
      </w:tr>
      <w:tr w:rsidR="00253862" w:rsidRPr="008F6157" w14:paraId="51CD7F2E" w14:textId="77777777" w:rsidTr="00253862">
        <w:trPr>
          <w:cantSplit/>
        </w:trPr>
        <w:tc>
          <w:tcPr>
            <w:tcW w:w="1731" w:type="pct"/>
          </w:tcPr>
          <w:p w14:paraId="10A45BBB"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Indicators may include but are not limited to:</w:t>
            </w:r>
          </w:p>
          <w:p w14:paraId="0C5FE077"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5532EC4D" w14:textId="77777777" w:rsidR="00253862" w:rsidRPr="008F6157" w:rsidRDefault="00253862" w:rsidP="007F7832">
            <w:pPr>
              <w:pStyle w:val="ListParagraph"/>
              <w:numPr>
                <w:ilvl w:val="0"/>
                <w:numId w:val="141"/>
              </w:numPr>
              <w:spacing w:after="0"/>
              <w:rPr>
                <w:rFonts w:ascii="Times New Roman" w:hAnsi="Times New Roman" w:cs="Times New Roman"/>
                <w:sz w:val="24"/>
                <w:szCs w:val="24"/>
              </w:rPr>
            </w:pPr>
            <w:r w:rsidRPr="008F6157">
              <w:rPr>
                <w:rFonts w:ascii="Times New Roman" w:hAnsi="Times New Roman" w:cs="Times New Roman"/>
                <w:sz w:val="24"/>
                <w:szCs w:val="24"/>
              </w:rPr>
              <w:t>Increased of incidents of accidents, injuries</w:t>
            </w:r>
          </w:p>
          <w:p w14:paraId="1DA03338" w14:textId="77777777" w:rsidR="00253862" w:rsidRPr="008F6157" w:rsidRDefault="00253862" w:rsidP="007F7832">
            <w:pPr>
              <w:pStyle w:val="ListParagraph"/>
              <w:numPr>
                <w:ilvl w:val="0"/>
                <w:numId w:val="141"/>
              </w:numPr>
              <w:spacing w:after="0"/>
              <w:rPr>
                <w:rFonts w:ascii="Times New Roman" w:hAnsi="Times New Roman" w:cs="Times New Roman"/>
                <w:sz w:val="24"/>
                <w:szCs w:val="24"/>
              </w:rPr>
            </w:pPr>
            <w:r w:rsidRPr="008F6157">
              <w:rPr>
                <w:rFonts w:ascii="Times New Roman" w:hAnsi="Times New Roman" w:cs="Times New Roman"/>
                <w:sz w:val="24"/>
                <w:szCs w:val="24"/>
              </w:rPr>
              <w:t>Increased occurrence of sickness or health complaints/ symptoms</w:t>
            </w:r>
          </w:p>
          <w:p w14:paraId="25D9BEBE" w14:textId="77777777" w:rsidR="00253862" w:rsidRPr="008F6157" w:rsidRDefault="00253862" w:rsidP="007F7832">
            <w:pPr>
              <w:pStyle w:val="ListParagraph"/>
              <w:numPr>
                <w:ilvl w:val="0"/>
                <w:numId w:val="141"/>
              </w:numPr>
              <w:spacing w:after="0"/>
              <w:rPr>
                <w:rFonts w:ascii="Times New Roman" w:hAnsi="Times New Roman" w:cs="Times New Roman"/>
                <w:sz w:val="24"/>
                <w:szCs w:val="24"/>
              </w:rPr>
            </w:pPr>
            <w:r w:rsidRPr="008F6157">
              <w:rPr>
                <w:rFonts w:ascii="Times New Roman" w:hAnsi="Times New Roman" w:cs="Times New Roman"/>
                <w:sz w:val="24"/>
                <w:szCs w:val="24"/>
              </w:rPr>
              <w:t>Common complaints of workers related to OSH</w:t>
            </w:r>
          </w:p>
          <w:p w14:paraId="2D7738DF" w14:textId="77777777" w:rsidR="00253862" w:rsidRPr="008F6157" w:rsidRDefault="00253862" w:rsidP="007F7832">
            <w:pPr>
              <w:pStyle w:val="ListParagraph"/>
              <w:numPr>
                <w:ilvl w:val="0"/>
                <w:numId w:val="141"/>
              </w:numPr>
              <w:spacing w:after="0"/>
              <w:rPr>
                <w:rFonts w:ascii="Times New Roman" w:hAnsi="Times New Roman" w:cs="Times New Roman"/>
                <w:sz w:val="24"/>
                <w:szCs w:val="24"/>
              </w:rPr>
            </w:pPr>
            <w:r w:rsidRPr="008F6157">
              <w:rPr>
                <w:rFonts w:ascii="Times New Roman" w:hAnsi="Times New Roman" w:cs="Times New Roman"/>
                <w:sz w:val="24"/>
                <w:szCs w:val="24"/>
              </w:rPr>
              <w:t>High absenteeism for work-related reasons</w:t>
            </w:r>
          </w:p>
        </w:tc>
      </w:tr>
      <w:tr w:rsidR="00253862" w:rsidRPr="008F6157" w14:paraId="09841C3E" w14:textId="77777777" w:rsidTr="00253862">
        <w:trPr>
          <w:cantSplit/>
          <w:trHeight w:val="1722"/>
        </w:trPr>
        <w:tc>
          <w:tcPr>
            <w:tcW w:w="1731" w:type="pct"/>
          </w:tcPr>
          <w:p w14:paraId="5394DC14"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Evaluation and/or work environment measurements may include but are not limited to:</w:t>
            </w:r>
          </w:p>
        </w:tc>
        <w:tc>
          <w:tcPr>
            <w:tcW w:w="3269" w:type="pct"/>
          </w:tcPr>
          <w:p w14:paraId="10CBD957" w14:textId="77777777" w:rsidR="00253862" w:rsidRPr="008F6157" w:rsidRDefault="00253862" w:rsidP="007F7832">
            <w:pPr>
              <w:pStyle w:val="ListParagraph"/>
              <w:numPr>
                <w:ilvl w:val="0"/>
                <w:numId w:val="142"/>
              </w:numPr>
              <w:spacing w:after="0"/>
              <w:rPr>
                <w:rFonts w:ascii="Times New Roman" w:hAnsi="Times New Roman" w:cs="Times New Roman"/>
                <w:sz w:val="24"/>
                <w:szCs w:val="24"/>
              </w:rPr>
            </w:pPr>
            <w:r w:rsidRPr="008F6157">
              <w:rPr>
                <w:rFonts w:ascii="Times New Roman" w:hAnsi="Times New Roman" w:cs="Times New Roman"/>
                <w:sz w:val="24"/>
                <w:szCs w:val="24"/>
              </w:rPr>
              <w:t>Health Audit</w:t>
            </w:r>
          </w:p>
          <w:p w14:paraId="775D8B8F" w14:textId="77777777" w:rsidR="00253862" w:rsidRPr="008F6157" w:rsidRDefault="00253862" w:rsidP="007F7832">
            <w:pPr>
              <w:pStyle w:val="ListParagraph"/>
              <w:numPr>
                <w:ilvl w:val="0"/>
                <w:numId w:val="142"/>
              </w:numPr>
              <w:spacing w:after="0"/>
              <w:rPr>
                <w:rFonts w:ascii="Times New Roman" w:hAnsi="Times New Roman" w:cs="Times New Roman"/>
                <w:sz w:val="24"/>
                <w:szCs w:val="24"/>
              </w:rPr>
            </w:pPr>
            <w:r w:rsidRPr="008F6157">
              <w:rPr>
                <w:rFonts w:ascii="Times New Roman" w:hAnsi="Times New Roman" w:cs="Times New Roman"/>
                <w:sz w:val="24"/>
                <w:szCs w:val="24"/>
              </w:rPr>
              <w:t>Safety Audit</w:t>
            </w:r>
          </w:p>
          <w:p w14:paraId="5ABFEC8D" w14:textId="77777777" w:rsidR="00253862" w:rsidRPr="008F6157" w:rsidRDefault="00253862" w:rsidP="007F7832">
            <w:pPr>
              <w:pStyle w:val="ListParagraph"/>
              <w:numPr>
                <w:ilvl w:val="0"/>
                <w:numId w:val="142"/>
              </w:numPr>
              <w:spacing w:after="0"/>
              <w:rPr>
                <w:rFonts w:ascii="Times New Roman" w:hAnsi="Times New Roman" w:cs="Times New Roman"/>
                <w:sz w:val="24"/>
                <w:szCs w:val="24"/>
              </w:rPr>
            </w:pPr>
            <w:r w:rsidRPr="008F6157">
              <w:rPr>
                <w:rFonts w:ascii="Times New Roman" w:hAnsi="Times New Roman" w:cs="Times New Roman"/>
                <w:sz w:val="24"/>
                <w:szCs w:val="24"/>
              </w:rPr>
              <w:t>Work Safety and Health Evaluation</w:t>
            </w:r>
          </w:p>
          <w:p w14:paraId="0FE2C3F4" w14:textId="77777777" w:rsidR="00253862" w:rsidRPr="008F6157" w:rsidRDefault="00253862" w:rsidP="007F7832">
            <w:pPr>
              <w:pStyle w:val="ListParagraph"/>
              <w:numPr>
                <w:ilvl w:val="0"/>
                <w:numId w:val="142"/>
              </w:numPr>
              <w:spacing w:after="0"/>
              <w:rPr>
                <w:rFonts w:ascii="Times New Roman" w:hAnsi="Times New Roman" w:cs="Times New Roman"/>
                <w:sz w:val="24"/>
                <w:szCs w:val="24"/>
              </w:rPr>
            </w:pPr>
            <w:r w:rsidRPr="008F6157">
              <w:rPr>
                <w:rFonts w:ascii="Times New Roman" w:hAnsi="Times New Roman" w:cs="Times New Roman"/>
                <w:sz w:val="24"/>
                <w:szCs w:val="24"/>
              </w:rPr>
              <w:t>Work Environment Measurements of Physical and Chemical Hazards</w:t>
            </w:r>
          </w:p>
        </w:tc>
      </w:tr>
      <w:tr w:rsidR="00253862" w:rsidRPr="008F6157" w14:paraId="248F507E" w14:textId="77777777" w:rsidTr="00253862">
        <w:trPr>
          <w:cantSplit/>
        </w:trPr>
        <w:tc>
          <w:tcPr>
            <w:tcW w:w="1731" w:type="pct"/>
          </w:tcPr>
          <w:p w14:paraId="2C3C3DA2"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OSH issues and/or concerns may include but are not limited to:</w:t>
            </w:r>
          </w:p>
          <w:p w14:paraId="1E1531CA"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2E23E63B" w14:textId="77777777" w:rsidR="00253862" w:rsidRPr="008F6157" w:rsidRDefault="00253862" w:rsidP="007F7832">
            <w:pPr>
              <w:pStyle w:val="ListParagraph"/>
              <w:numPr>
                <w:ilvl w:val="0"/>
                <w:numId w:val="143"/>
              </w:numPr>
              <w:spacing w:after="0"/>
              <w:rPr>
                <w:rFonts w:ascii="Times New Roman" w:hAnsi="Times New Roman" w:cs="Times New Roman"/>
                <w:sz w:val="24"/>
                <w:szCs w:val="24"/>
              </w:rPr>
            </w:pPr>
            <w:r w:rsidRPr="008F6157">
              <w:rPr>
                <w:rFonts w:ascii="Times New Roman" w:hAnsi="Times New Roman" w:cs="Times New Roman"/>
                <w:sz w:val="24"/>
                <w:szCs w:val="24"/>
              </w:rPr>
              <w:t>Workers’ experience/observance on presence of work hazards</w:t>
            </w:r>
          </w:p>
          <w:p w14:paraId="324422BA" w14:textId="77777777" w:rsidR="00253862" w:rsidRPr="008F6157" w:rsidRDefault="00253862" w:rsidP="007F7832">
            <w:pPr>
              <w:pStyle w:val="ListParagraph"/>
              <w:numPr>
                <w:ilvl w:val="0"/>
                <w:numId w:val="143"/>
              </w:numPr>
              <w:spacing w:after="0"/>
              <w:rPr>
                <w:rFonts w:ascii="Times New Roman" w:hAnsi="Times New Roman" w:cs="Times New Roman"/>
                <w:sz w:val="24"/>
                <w:szCs w:val="24"/>
              </w:rPr>
            </w:pPr>
            <w:r w:rsidRPr="008F6157">
              <w:rPr>
                <w:rFonts w:ascii="Times New Roman" w:hAnsi="Times New Roman" w:cs="Times New Roman"/>
                <w:sz w:val="24"/>
                <w:szCs w:val="24"/>
              </w:rPr>
              <w:t>Unsafe/unhealthy administrative arrangements (prolonged work hours, no break time, constant overtime, scheduling of tasks)</w:t>
            </w:r>
          </w:p>
          <w:p w14:paraId="7AF5035F" w14:textId="77777777" w:rsidR="00253862" w:rsidRPr="008F6157" w:rsidRDefault="00253862" w:rsidP="007F7832">
            <w:pPr>
              <w:pStyle w:val="ListParagraph"/>
              <w:numPr>
                <w:ilvl w:val="0"/>
                <w:numId w:val="143"/>
              </w:numPr>
              <w:spacing w:after="0"/>
              <w:rPr>
                <w:rFonts w:ascii="Times New Roman" w:hAnsi="Times New Roman" w:cs="Times New Roman"/>
                <w:sz w:val="24"/>
                <w:szCs w:val="24"/>
              </w:rPr>
            </w:pPr>
            <w:r w:rsidRPr="008F6157">
              <w:rPr>
                <w:rFonts w:ascii="Times New Roman" w:hAnsi="Times New Roman" w:cs="Times New Roman"/>
                <w:sz w:val="24"/>
                <w:szCs w:val="24"/>
              </w:rPr>
              <w:t>Reasons for compliance/non-compliance to use of PPEs or other OSH procedures/policies/guidelines</w:t>
            </w:r>
          </w:p>
        </w:tc>
      </w:tr>
      <w:tr w:rsidR="00253862" w:rsidRPr="008F6157" w14:paraId="374AF467" w14:textId="77777777" w:rsidTr="00253862">
        <w:trPr>
          <w:cantSplit/>
        </w:trPr>
        <w:tc>
          <w:tcPr>
            <w:tcW w:w="1731" w:type="pct"/>
          </w:tcPr>
          <w:p w14:paraId="290FCAB7"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lastRenderedPageBreak/>
              <w:t>Prevention and control measures may include but are not limited to:</w:t>
            </w:r>
          </w:p>
          <w:p w14:paraId="5DE09942"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0C645D75"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Eliminate the hazard </w:t>
            </w:r>
          </w:p>
          <w:p w14:paraId="01621B3D"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Isolate the hazard </w:t>
            </w:r>
          </w:p>
          <w:p w14:paraId="2BBB9C72"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Substitute the hazard with a safer alternative </w:t>
            </w:r>
          </w:p>
          <w:p w14:paraId="576D9E7A"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Use administrative controls to reduce the risk </w:t>
            </w:r>
          </w:p>
          <w:p w14:paraId="2365843A"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 xml:space="preserve">Use engineering controls to reduce the risk </w:t>
            </w:r>
          </w:p>
          <w:p w14:paraId="088E7566"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Use personal protective equipment</w:t>
            </w:r>
          </w:p>
          <w:p w14:paraId="5C3A72BD"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Safety, Health and Work Environment Evaluation</w:t>
            </w:r>
          </w:p>
          <w:p w14:paraId="4950AEB3" w14:textId="77777777" w:rsidR="00253862" w:rsidRPr="008F6157" w:rsidRDefault="00253862" w:rsidP="007F7832">
            <w:pPr>
              <w:pStyle w:val="ListParagraph"/>
              <w:numPr>
                <w:ilvl w:val="0"/>
                <w:numId w:val="144"/>
              </w:numPr>
              <w:spacing w:after="0"/>
              <w:rPr>
                <w:rFonts w:ascii="Times New Roman" w:hAnsi="Times New Roman" w:cs="Times New Roman"/>
                <w:sz w:val="24"/>
                <w:szCs w:val="24"/>
              </w:rPr>
            </w:pPr>
            <w:r w:rsidRPr="008F6157">
              <w:rPr>
                <w:rFonts w:ascii="Times New Roman" w:hAnsi="Times New Roman" w:cs="Times New Roman"/>
                <w:sz w:val="24"/>
                <w:szCs w:val="24"/>
              </w:rPr>
              <w:t>Periodic and/or special medical examinations of workers</w:t>
            </w:r>
          </w:p>
        </w:tc>
      </w:tr>
      <w:tr w:rsidR="00253862" w:rsidRPr="008F6157" w14:paraId="18E8751A" w14:textId="77777777" w:rsidTr="00253862">
        <w:trPr>
          <w:cantSplit/>
        </w:trPr>
        <w:tc>
          <w:tcPr>
            <w:tcW w:w="1731" w:type="pct"/>
          </w:tcPr>
          <w:p w14:paraId="518ED20F"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Safety gears /PPE (Personal Protective Equipment’s) may include but are not limited to:</w:t>
            </w:r>
          </w:p>
          <w:p w14:paraId="6F1D5D97"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549C6962"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Arm/Hand guard, gloves</w:t>
            </w:r>
          </w:p>
          <w:p w14:paraId="0F83B470"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Eye protection (goggles, shield)</w:t>
            </w:r>
          </w:p>
          <w:p w14:paraId="4AADEC60"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Hearing protection (ear muffs, ear plugs)</w:t>
            </w:r>
          </w:p>
          <w:p w14:paraId="0D5207DA"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Hair Net/cap/bonnet</w:t>
            </w:r>
          </w:p>
          <w:p w14:paraId="1F03FC08"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Hard hat</w:t>
            </w:r>
          </w:p>
          <w:p w14:paraId="76E87D78"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Face protection (mask, shield)</w:t>
            </w:r>
          </w:p>
          <w:p w14:paraId="50225822"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Apron/Gown/coverall/jump suit</w:t>
            </w:r>
          </w:p>
          <w:p w14:paraId="509BEDC9"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Anti-static suits</w:t>
            </w:r>
          </w:p>
          <w:p w14:paraId="08FE2545" w14:textId="77777777" w:rsidR="00253862" w:rsidRPr="008F6157" w:rsidRDefault="00253862" w:rsidP="007F7832">
            <w:pPr>
              <w:pStyle w:val="ListParagraph"/>
              <w:numPr>
                <w:ilvl w:val="0"/>
                <w:numId w:val="145"/>
              </w:numPr>
              <w:spacing w:after="0"/>
              <w:rPr>
                <w:rFonts w:ascii="Times New Roman" w:hAnsi="Times New Roman" w:cs="Times New Roman"/>
                <w:sz w:val="24"/>
                <w:szCs w:val="24"/>
              </w:rPr>
            </w:pPr>
            <w:r w:rsidRPr="008F6157">
              <w:rPr>
                <w:rFonts w:ascii="Times New Roman" w:hAnsi="Times New Roman" w:cs="Times New Roman"/>
                <w:sz w:val="24"/>
                <w:szCs w:val="24"/>
              </w:rPr>
              <w:t>High-visibility reflective vest</w:t>
            </w:r>
          </w:p>
        </w:tc>
      </w:tr>
      <w:tr w:rsidR="00253862" w:rsidRPr="008F6157" w14:paraId="3F5F7EBD" w14:textId="77777777" w:rsidTr="00253862">
        <w:trPr>
          <w:cantSplit/>
          <w:trHeight w:val="1965"/>
        </w:trPr>
        <w:tc>
          <w:tcPr>
            <w:tcW w:w="1731" w:type="pct"/>
          </w:tcPr>
          <w:p w14:paraId="28E1204B"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Appropriate risk controls</w:t>
            </w:r>
          </w:p>
          <w:p w14:paraId="5FA09969"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2F2A4BE1" w14:textId="77777777" w:rsidR="00253862" w:rsidRPr="008F6157" w:rsidRDefault="00253862" w:rsidP="007F7832">
            <w:pPr>
              <w:pStyle w:val="ListParagraph"/>
              <w:numPr>
                <w:ilvl w:val="0"/>
                <w:numId w:val="14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Eliminate the hazard altogether </w:t>
            </w:r>
          </w:p>
          <w:p w14:paraId="04ADBE73" w14:textId="77777777" w:rsidR="00253862" w:rsidRPr="008F6157" w:rsidRDefault="00253862" w:rsidP="007F7832">
            <w:pPr>
              <w:pStyle w:val="ListParagraph"/>
              <w:numPr>
                <w:ilvl w:val="0"/>
                <w:numId w:val="14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Isolate the hazard from anyone who could be harmed </w:t>
            </w:r>
          </w:p>
          <w:p w14:paraId="186FEEBD" w14:textId="77777777" w:rsidR="00253862" w:rsidRPr="008F6157" w:rsidRDefault="00253862" w:rsidP="007F7832">
            <w:pPr>
              <w:pStyle w:val="ListParagraph"/>
              <w:numPr>
                <w:ilvl w:val="0"/>
                <w:numId w:val="14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Substitute the hazard with a safer alternative </w:t>
            </w:r>
          </w:p>
          <w:p w14:paraId="19267B8A" w14:textId="77777777" w:rsidR="00253862" w:rsidRPr="008F6157" w:rsidRDefault="00253862" w:rsidP="007F7832">
            <w:pPr>
              <w:pStyle w:val="ListParagraph"/>
              <w:numPr>
                <w:ilvl w:val="0"/>
                <w:numId w:val="14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Use administrative controls to reduce the risk </w:t>
            </w:r>
          </w:p>
          <w:p w14:paraId="745E1D6B" w14:textId="77777777" w:rsidR="00253862" w:rsidRPr="008F6157" w:rsidRDefault="00253862" w:rsidP="007F7832">
            <w:pPr>
              <w:pStyle w:val="ListParagraph"/>
              <w:numPr>
                <w:ilvl w:val="0"/>
                <w:numId w:val="14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Use engineering controls to reduce the risk </w:t>
            </w:r>
          </w:p>
          <w:p w14:paraId="599B8C3A" w14:textId="77777777" w:rsidR="00253862" w:rsidRPr="008F6157" w:rsidRDefault="00253862" w:rsidP="007F7832">
            <w:pPr>
              <w:pStyle w:val="ListParagraph"/>
              <w:numPr>
                <w:ilvl w:val="0"/>
                <w:numId w:val="146"/>
              </w:numPr>
              <w:spacing w:after="0"/>
              <w:rPr>
                <w:rFonts w:ascii="Times New Roman" w:hAnsi="Times New Roman" w:cs="Times New Roman"/>
                <w:sz w:val="24"/>
                <w:szCs w:val="24"/>
              </w:rPr>
            </w:pPr>
            <w:r w:rsidRPr="008F6157">
              <w:rPr>
                <w:rFonts w:ascii="Times New Roman" w:hAnsi="Times New Roman" w:cs="Times New Roman"/>
                <w:sz w:val="24"/>
                <w:szCs w:val="24"/>
              </w:rPr>
              <w:t xml:space="preserve">Use personal protective equipment </w:t>
            </w:r>
          </w:p>
        </w:tc>
      </w:tr>
      <w:tr w:rsidR="00253862" w:rsidRPr="008F6157" w14:paraId="6EC4BCF4" w14:textId="77777777" w:rsidTr="00253862">
        <w:trPr>
          <w:cantSplit/>
        </w:trPr>
        <w:tc>
          <w:tcPr>
            <w:tcW w:w="1731" w:type="pct"/>
          </w:tcPr>
          <w:p w14:paraId="4D8DE131"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Contingency measures may include but are not limited to:</w:t>
            </w:r>
          </w:p>
          <w:p w14:paraId="5704E80C"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7246E6A1" w14:textId="77777777" w:rsidR="00253862" w:rsidRPr="008F6157" w:rsidRDefault="00253862" w:rsidP="007F7832">
            <w:pPr>
              <w:pStyle w:val="ListParagraph"/>
              <w:numPr>
                <w:ilvl w:val="0"/>
                <w:numId w:val="147"/>
              </w:numPr>
              <w:spacing w:after="0"/>
              <w:rPr>
                <w:rFonts w:ascii="Times New Roman" w:hAnsi="Times New Roman" w:cs="Times New Roman"/>
                <w:sz w:val="24"/>
                <w:szCs w:val="24"/>
              </w:rPr>
            </w:pPr>
            <w:r w:rsidRPr="008F6157">
              <w:rPr>
                <w:rFonts w:ascii="Times New Roman" w:hAnsi="Times New Roman" w:cs="Times New Roman"/>
                <w:sz w:val="24"/>
                <w:szCs w:val="24"/>
              </w:rPr>
              <w:t>Evacuation</w:t>
            </w:r>
          </w:p>
          <w:p w14:paraId="250A9943" w14:textId="77777777" w:rsidR="00253862" w:rsidRPr="008F6157" w:rsidRDefault="00253862" w:rsidP="007F7832">
            <w:pPr>
              <w:pStyle w:val="ListParagraph"/>
              <w:numPr>
                <w:ilvl w:val="0"/>
                <w:numId w:val="147"/>
              </w:numPr>
              <w:spacing w:after="0"/>
              <w:rPr>
                <w:rFonts w:ascii="Times New Roman" w:hAnsi="Times New Roman" w:cs="Times New Roman"/>
                <w:sz w:val="24"/>
                <w:szCs w:val="24"/>
              </w:rPr>
            </w:pPr>
            <w:r w:rsidRPr="008F6157">
              <w:rPr>
                <w:rFonts w:ascii="Times New Roman" w:hAnsi="Times New Roman" w:cs="Times New Roman"/>
                <w:sz w:val="24"/>
                <w:szCs w:val="24"/>
              </w:rPr>
              <w:t>Isolation</w:t>
            </w:r>
          </w:p>
          <w:p w14:paraId="22A67309" w14:textId="77777777" w:rsidR="00253862" w:rsidRPr="008F6157" w:rsidRDefault="00253862" w:rsidP="007F7832">
            <w:pPr>
              <w:pStyle w:val="ListParagraph"/>
              <w:numPr>
                <w:ilvl w:val="0"/>
                <w:numId w:val="147"/>
              </w:numPr>
              <w:spacing w:after="0"/>
              <w:rPr>
                <w:rFonts w:ascii="Times New Roman" w:hAnsi="Times New Roman" w:cs="Times New Roman"/>
                <w:sz w:val="24"/>
                <w:szCs w:val="24"/>
              </w:rPr>
            </w:pPr>
            <w:r w:rsidRPr="008F6157">
              <w:rPr>
                <w:rFonts w:ascii="Times New Roman" w:hAnsi="Times New Roman" w:cs="Times New Roman"/>
                <w:sz w:val="24"/>
                <w:szCs w:val="24"/>
              </w:rPr>
              <w:t>Decontamination</w:t>
            </w:r>
          </w:p>
          <w:p w14:paraId="6697F5FC" w14:textId="77777777" w:rsidR="00253862" w:rsidRPr="008F6157" w:rsidRDefault="00253862" w:rsidP="007F7832">
            <w:pPr>
              <w:pStyle w:val="ListParagraph"/>
              <w:numPr>
                <w:ilvl w:val="0"/>
                <w:numId w:val="147"/>
              </w:numPr>
              <w:spacing w:after="0"/>
              <w:rPr>
                <w:rFonts w:ascii="Times New Roman" w:hAnsi="Times New Roman" w:cs="Times New Roman"/>
                <w:sz w:val="24"/>
                <w:szCs w:val="24"/>
              </w:rPr>
            </w:pPr>
            <w:r w:rsidRPr="008F6157">
              <w:rPr>
                <w:rFonts w:ascii="Times New Roman" w:hAnsi="Times New Roman" w:cs="Times New Roman"/>
                <w:sz w:val="24"/>
                <w:szCs w:val="24"/>
              </w:rPr>
              <w:t>Emergency personnel</w:t>
            </w:r>
          </w:p>
        </w:tc>
      </w:tr>
      <w:tr w:rsidR="00253862" w:rsidRPr="008F6157" w14:paraId="1CD35F21" w14:textId="77777777" w:rsidTr="00253862">
        <w:trPr>
          <w:cantSplit/>
        </w:trPr>
        <w:tc>
          <w:tcPr>
            <w:tcW w:w="1731" w:type="pct"/>
          </w:tcPr>
          <w:p w14:paraId="0C91D8E0"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lastRenderedPageBreak/>
              <w:t>Emergency procedures may include but are not limited to:</w:t>
            </w:r>
          </w:p>
          <w:p w14:paraId="5239C325"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0D003E02"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rPr>
              <w:t>Fire drill</w:t>
            </w:r>
          </w:p>
          <w:p w14:paraId="5D5784DA"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rPr>
              <w:t>Earthquake drill</w:t>
            </w:r>
          </w:p>
          <w:p w14:paraId="01908CE5"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rPr>
              <w:t>Basic life support/CPR</w:t>
            </w:r>
          </w:p>
          <w:p w14:paraId="2179DDAC"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rPr>
              <w:t>First aid</w:t>
            </w:r>
          </w:p>
          <w:p w14:paraId="5B39D6F7"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rPr>
              <w:t>Spillage control</w:t>
            </w:r>
          </w:p>
          <w:p w14:paraId="54F8B202"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rPr>
              <w:t>Decontamination of chemical and toxic</w:t>
            </w:r>
          </w:p>
          <w:p w14:paraId="63D1EB03"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rPr>
              <w:t>Disaster preparedness/management</w:t>
            </w:r>
          </w:p>
          <w:p w14:paraId="0731CEB3" w14:textId="77777777" w:rsidR="00253862" w:rsidRPr="008F6157" w:rsidRDefault="00253862" w:rsidP="007F7832">
            <w:pPr>
              <w:pStyle w:val="ListParagraph"/>
              <w:numPr>
                <w:ilvl w:val="0"/>
                <w:numId w:val="148"/>
              </w:numPr>
              <w:spacing w:after="0"/>
              <w:rPr>
                <w:rFonts w:ascii="Times New Roman" w:hAnsi="Times New Roman" w:cs="Times New Roman"/>
                <w:sz w:val="24"/>
                <w:szCs w:val="24"/>
              </w:rPr>
            </w:pPr>
            <w:r w:rsidRPr="008F6157">
              <w:rPr>
                <w:rFonts w:ascii="Times New Roman" w:hAnsi="Times New Roman" w:cs="Times New Roman"/>
                <w:sz w:val="24"/>
                <w:szCs w:val="24"/>
                <w:lang w:val="en-GB"/>
              </w:rPr>
              <w:t>S</w:t>
            </w:r>
            <w:r w:rsidRPr="008F6157">
              <w:rPr>
                <w:rFonts w:ascii="Times New Roman" w:hAnsi="Times New Roman" w:cs="Times New Roman"/>
                <w:sz w:val="24"/>
                <w:szCs w:val="24"/>
              </w:rPr>
              <w:t>e</w:t>
            </w:r>
            <w:r w:rsidRPr="008F6157">
              <w:rPr>
                <w:rFonts w:ascii="Times New Roman" w:hAnsi="Times New Roman" w:cs="Times New Roman"/>
                <w:sz w:val="24"/>
                <w:szCs w:val="24"/>
                <w:lang w:val="en-GB"/>
              </w:rPr>
              <w:t>t</w:t>
            </w:r>
            <w:r w:rsidRPr="008F6157">
              <w:rPr>
                <w:rFonts w:ascii="Times New Roman" w:hAnsi="Times New Roman" w:cs="Times New Roman"/>
                <w:sz w:val="24"/>
                <w:szCs w:val="24"/>
              </w:rPr>
              <w:t xml:space="preserve"> of fire-extinguisher</w:t>
            </w:r>
          </w:p>
        </w:tc>
      </w:tr>
      <w:tr w:rsidR="00253862" w:rsidRPr="008F6157" w14:paraId="0E199E91" w14:textId="77777777" w:rsidTr="00253862">
        <w:trPr>
          <w:cantSplit/>
        </w:trPr>
        <w:tc>
          <w:tcPr>
            <w:tcW w:w="1731" w:type="pct"/>
          </w:tcPr>
          <w:p w14:paraId="73F52E02"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Incidents and emergencies may include but are not limited to:</w:t>
            </w:r>
          </w:p>
          <w:p w14:paraId="1FF2E556"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4454C937"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Chemical spills</w:t>
            </w:r>
          </w:p>
          <w:p w14:paraId="03B82CEF"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Equipment/vehicle accidents</w:t>
            </w:r>
          </w:p>
          <w:p w14:paraId="4BA07A28"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Explosion</w:t>
            </w:r>
          </w:p>
          <w:p w14:paraId="667B263F"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Fire</w:t>
            </w:r>
          </w:p>
          <w:p w14:paraId="1D77374D"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Gas leak</w:t>
            </w:r>
          </w:p>
          <w:p w14:paraId="0191347B"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Injury to personnel</w:t>
            </w:r>
          </w:p>
          <w:p w14:paraId="3A970C4E"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Structural collapse</w:t>
            </w:r>
          </w:p>
          <w:p w14:paraId="4FBFD9F6" w14:textId="77777777" w:rsidR="00253862" w:rsidRPr="008F6157" w:rsidRDefault="00253862" w:rsidP="007F7832">
            <w:pPr>
              <w:pStyle w:val="ListParagraph"/>
              <w:numPr>
                <w:ilvl w:val="0"/>
                <w:numId w:val="149"/>
              </w:numPr>
              <w:tabs>
                <w:tab w:val="left" w:pos="991"/>
              </w:tabs>
              <w:spacing w:after="0"/>
              <w:rPr>
                <w:rFonts w:ascii="Times New Roman" w:hAnsi="Times New Roman" w:cs="Times New Roman"/>
                <w:sz w:val="24"/>
                <w:szCs w:val="24"/>
              </w:rPr>
            </w:pPr>
            <w:r w:rsidRPr="008F6157">
              <w:rPr>
                <w:rFonts w:ascii="Times New Roman" w:hAnsi="Times New Roman" w:cs="Times New Roman"/>
                <w:sz w:val="24"/>
                <w:szCs w:val="24"/>
              </w:rPr>
              <w:t>Toxic and/or flammable vapors emission.</w:t>
            </w:r>
          </w:p>
        </w:tc>
      </w:tr>
      <w:tr w:rsidR="00253862" w:rsidRPr="008F6157" w14:paraId="5519D71E" w14:textId="77777777" w:rsidTr="00253862">
        <w:trPr>
          <w:cantSplit/>
        </w:trPr>
        <w:tc>
          <w:tcPr>
            <w:tcW w:w="1731" w:type="pct"/>
          </w:tcPr>
          <w:p w14:paraId="07E4DF3F" w14:textId="77777777" w:rsidR="00253862" w:rsidRPr="008F6157" w:rsidRDefault="00253862" w:rsidP="007F7832">
            <w:pPr>
              <w:pStyle w:val="ListParagraph"/>
              <w:numPr>
                <w:ilvl w:val="0"/>
                <w:numId w:val="129"/>
              </w:numPr>
              <w:spacing w:after="0"/>
              <w:rPr>
                <w:rFonts w:ascii="Times New Roman" w:hAnsi="Times New Roman" w:cs="Times New Roman"/>
                <w:bCs/>
                <w:iCs/>
                <w:sz w:val="24"/>
                <w:szCs w:val="24"/>
              </w:rPr>
            </w:pPr>
            <w:r w:rsidRPr="008F6157">
              <w:rPr>
                <w:rFonts w:ascii="Times New Roman" w:hAnsi="Times New Roman" w:cs="Times New Roman"/>
                <w:bCs/>
                <w:iCs/>
                <w:sz w:val="24"/>
                <w:szCs w:val="24"/>
              </w:rPr>
              <w:t>OSH-related Records may include but are not limited to:</w:t>
            </w:r>
          </w:p>
          <w:p w14:paraId="72551AB2" w14:textId="77777777" w:rsidR="00253862" w:rsidRPr="008F6157" w:rsidRDefault="00253862" w:rsidP="00975DB5">
            <w:pPr>
              <w:rPr>
                <w:rFonts w:ascii="Times New Roman" w:eastAsia="Times New Roman" w:hAnsi="Times New Roman" w:cs="Times New Roman"/>
                <w:bCs/>
                <w:iCs/>
                <w:sz w:val="24"/>
                <w:szCs w:val="24"/>
              </w:rPr>
            </w:pPr>
          </w:p>
        </w:tc>
        <w:tc>
          <w:tcPr>
            <w:tcW w:w="3269" w:type="pct"/>
          </w:tcPr>
          <w:p w14:paraId="45EE2250" w14:textId="77777777" w:rsidR="00253862" w:rsidRPr="008F6157" w:rsidRDefault="00253862" w:rsidP="007F7832">
            <w:pPr>
              <w:pStyle w:val="ListParagraph"/>
              <w:numPr>
                <w:ilvl w:val="0"/>
                <w:numId w:val="150"/>
              </w:numPr>
              <w:tabs>
                <w:tab w:val="left" w:pos="901"/>
              </w:tabs>
              <w:spacing w:after="0"/>
              <w:rPr>
                <w:rFonts w:ascii="Times New Roman" w:hAnsi="Times New Roman" w:cs="Times New Roman"/>
                <w:sz w:val="24"/>
                <w:szCs w:val="24"/>
              </w:rPr>
            </w:pPr>
            <w:r w:rsidRPr="008F6157">
              <w:rPr>
                <w:rFonts w:ascii="Times New Roman" w:hAnsi="Times New Roman" w:cs="Times New Roman"/>
                <w:sz w:val="24"/>
                <w:szCs w:val="24"/>
              </w:rPr>
              <w:t>Medical/Health records</w:t>
            </w:r>
          </w:p>
          <w:p w14:paraId="5BA73672" w14:textId="77777777" w:rsidR="00253862" w:rsidRPr="008F6157" w:rsidRDefault="00253862" w:rsidP="007F7832">
            <w:pPr>
              <w:pStyle w:val="ListParagraph"/>
              <w:numPr>
                <w:ilvl w:val="0"/>
                <w:numId w:val="150"/>
              </w:numPr>
              <w:tabs>
                <w:tab w:val="left" w:pos="901"/>
              </w:tabs>
              <w:spacing w:after="0"/>
              <w:rPr>
                <w:rFonts w:ascii="Times New Roman" w:hAnsi="Times New Roman" w:cs="Times New Roman"/>
                <w:sz w:val="24"/>
                <w:szCs w:val="24"/>
              </w:rPr>
            </w:pPr>
            <w:r w:rsidRPr="008F6157">
              <w:rPr>
                <w:rFonts w:ascii="Times New Roman" w:hAnsi="Times New Roman" w:cs="Times New Roman"/>
                <w:sz w:val="24"/>
                <w:szCs w:val="24"/>
              </w:rPr>
              <w:t>Incident/accident reports</w:t>
            </w:r>
          </w:p>
          <w:p w14:paraId="38E09605" w14:textId="77777777" w:rsidR="00253862" w:rsidRPr="008F6157" w:rsidRDefault="00253862" w:rsidP="007F7832">
            <w:pPr>
              <w:pStyle w:val="ListParagraph"/>
              <w:numPr>
                <w:ilvl w:val="0"/>
                <w:numId w:val="150"/>
              </w:numPr>
              <w:tabs>
                <w:tab w:val="left" w:pos="901"/>
              </w:tabs>
              <w:spacing w:after="0"/>
              <w:rPr>
                <w:rFonts w:ascii="Times New Roman" w:hAnsi="Times New Roman" w:cs="Times New Roman"/>
                <w:sz w:val="24"/>
                <w:szCs w:val="24"/>
              </w:rPr>
            </w:pPr>
            <w:r w:rsidRPr="008F6157">
              <w:rPr>
                <w:rFonts w:ascii="Times New Roman" w:hAnsi="Times New Roman" w:cs="Times New Roman"/>
                <w:sz w:val="24"/>
                <w:szCs w:val="24"/>
              </w:rPr>
              <w:t>Sickness notifications/sick leave application</w:t>
            </w:r>
          </w:p>
          <w:p w14:paraId="1AE81928" w14:textId="77777777" w:rsidR="00253862" w:rsidRPr="008F6157" w:rsidRDefault="00253862" w:rsidP="007F7832">
            <w:pPr>
              <w:pStyle w:val="ListParagraph"/>
              <w:numPr>
                <w:ilvl w:val="0"/>
                <w:numId w:val="150"/>
              </w:numPr>
              <w:tabs>
                <w:tab w:val="left" w:pos="901"/>
              </w:tabs>
              <w:spacing w:after="0"/>
              <w:rPr>
                <w:rFonts w:ascii="Times New Roman" w:hAnsi="Times New Roman" w:cs="Times New Roman"/>
                <w:sz w:val="24"/>
                <w:szCs w:val="24"/>
              </w:rPr>
            </w:pPr>
            <w:r w:rsidRPr="008F6157">
              <w:rPr>
                <w:rFonts w:ascii="Times New Roman" w:hAnsi="Times New Roman" w:cs="Times New Roman"/>
                <w:sz w:val="24"/>
                <w:szCs w:val="24"/>
              </w:rPr>
              <w:t>OSH-related trainings obtained</w:t>
            </w:r>
          </w:p>
        </w:tc>
      </w:tr>
    </w:tbl>
    <w:p w14:paraId="5B5E6D98" w14:textId="77777777" w:rsidR="00253862" w:rsidRPr="008F6157" w:rsidRDefault="00253862" w:rsidP="00975DB5">
      <w:pPr>
        <w:rPr>
          <w:rFonts w:ascii="Times New Roman" w:eastAsia="Times New Roman" w:hAnsi="Times New Roman" w:cs="Times New Roman"/>
          <w:b/>
          <w:sz w:val="24"/>
          <w:szCs w:val="24"/>
        </w:rPr>
      </w:pPr>
    </w:p>
    <w:p w14:paraId="509F35F0"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b/>
          <w:sz w:val="24"/>
          <w:szCs w:val="24"/>
        </w:rPr>
        <w:t>REQUIRED SKILLS AND KNOWLEDGE</w:t>
      </w:r>
    </w:p>
    <w:p w14:paraId="06E50A3D" w14:textId="77777777" w:rsidR="00253862" w:rsidRPr="008F6157" w:rsidRDefault="00253862" w:rsidP="00975DB5">
      <w:pPr>
        <w:rPr>
          <w:rFonts w:ascii="Times New Roman" w:eastAsia="Times New Roman" w:hAnsi="Times New Roman" w:cs="Times New Roman"/>
          <w:bCs/>
          <w:sz w:val="24"/>
          <w:szCs w:val="24"/>
        </w:rPr>
      </w:pPr>
      <w:r w:rsidRPr="008F6157">
        <w:rPr>
          <w:rFonts w:ascii="Times New Roman" w:eastAsia="Times New Roman" w:hAnsi="Times New Roman" w:cs="Times New Roman"/>
          <w:bCs/>
          <w:sz w:val="24"/>
          <w:szCs w:val="24"/>
        </w:rPr>
        <w:t>This section describes the skills and knowledge required for this unit of competency.</w:t>
      </w:r>
    </w:p>
    <w:p w14:paraId="1BC675AB"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Required Skills</w:t>
      </w:r>
    </w:p>
    <w:p w14:paraId="279CDABE"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 individual needs to demonstrate the following skills:</w:t>
      </w:r>
    </w:p>
    <w:p w14:paraId="478078A6"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 xml:space="preserve">Communication </w:t>
      </w:r>
    </w:p>
    <w:p w14:paraId="26A1590A"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 xml:space="preserve">Interpersonal </w:t>
      </w:r>
    </w:p>
    <w:p w14:paraId="16E19B38"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Presentation</w:t>
      </w:r>
    </w:p>
    <w:p w14:paraId="680C6ADD"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Risk assessment</w:t>
      </w:r>
    </w:p>
    <w:p w14:paraId="3F6C90FA"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 xml:space="preserve">Evaluation </w:t>
      </w:r>
    </w:p>
    <w:p w14:paraId="4302A7DA"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Critical thinking</w:t>
      </w:r>
    </w:p>
    <w:p w14:paraId="57EE38A6"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Problem solving</w:t>
      </w:r>
    </w:p>
    <w:p w14:paraId="69002C11" w14:textId="77777777" w:rsidR="00253862" w:rsidRPr="008F6157" w:rsidRDefault="00253862" w:rsidP="007F7832">
      <w:pPr>
        <w:pStyle w:val="ListParagraph"/>
        <w:numPr>
          <w:ilvl w:val="0"/>
          <w:numId w:val="130"/>
        </w:numPr>
        <w:spacing w:after="0"/>
        <w:rPr>
          <w:rFonts w:ascii="Times New Roman" w:hAnsi="Times New Roman" w:cs="Times New Roman"/>
          <w:sz w:val="24"/>
          <w:szCs w:val="24"/>
          <w:lang w:val="en-AU"/>
        </w:rPr>
      </w:pPr>
      <w:r w:rsidRPr="008F6157">
        <w:rPr>
          <w:rFonts w:ascii="Times New Roman" w:hAnsi="Times New Roman" w:cs="Times New Roman"/>
          <w:sz w:val="24"/>
          <w:szCs w:val="24"/>
          <w:lang w:val="en-AU"/>
        </w:rPr>
        <w:t>Negotiation</w:t>
      </w:r>
    </w:p>
    <w:p w14:paraId="46A77A5E" w14:textId="77777777" w:rsidR="00253862" w:rsidRPr="008F6157" w:rsidRDefault="00253862" w:rsidP="00975DB5">
      <w:pPr>
        <w:rPr>
          <w:rFonts w:ascii="Times New Roman" w:eastAsia="Times New Roman" w:hAnsi="Times New Roman" w:cs="Times New Roman"/>
          <w:sz w:val="24"/>
          <w:szCs w:val="24"/>
          <w:lang w:val="en-AU"/>
        </w:rPr>
      </w:pPr>
    </w:p>
    <w:p w14:paraId="220E3B19" w14:textId="77777777" w:rsidR="00253862" w:rsidRPr="008F6157" w:rsidRDefault="00253862" w:rsidP="00975DB5">
      <w:pPr>
        <w:rPr>
          <w:rFonts w:ascii="Times New Roman" w:eastAsia="Times New Roman" w:hAnsi="Times New Roman" w:cs="Times New Roman"/>
          <w:b/>
          <w:bCs/>
          <w:sz w:val="24"/>
          <w:szCs w:val="24"/>
        </w:rPr>
      </w:pPr>
      <w:r w:rsidRPr="008F6157">
        <w:rPr>
          <w:rFonts w:ascii="Times New Roman" w:eastAsia="Times New Roman" w:hAnsi="Times New Roman" w:cs="Times New Roman"/>
          <w:b/>
          <w:bCs/>
          <w:sz w:val="24"/>
          <w:szCs w:val="24"/>
        </w:rPr>
        <w:lastRenderedPageBreak/>
        <w:t>Required Knowledge</w:t>
      </w:r>
    </w:p>
    <w:p w14:paraId="16FDE47C" w14:textId="77777777" w:rsidR="00253862" w:rsidRPr="008F6157" w:rsidRDefault="00253862" w:rsidP="00975DB5">
      <w:pPr>
        <w:rPr>
          <w:rFonts w:ascii="Times New Roman" w:hAnsi="Times New Roman" w:cs="Times New Roman"/>
          <w:bCs/>
          <w:sz w:val="24"/>
          <w:szCs w:val="24"/>
        </w:rPr>
      </w:pPr>
      <w:r w:rsidRPr="008F6157">
        <w:rPr>
          <w:rFonts w:ascii="Times New Roman" w:hAnsi="Times New Roman" w:cs="Times New Roman"/>
          <w:bCs/>
          <w:sz w:val="24"/>
          <w:szCs w:val="24"/>
        </w:rPr>
        <w:t>The individual needs to demonstrate knowledge of:</w:t>
      </w:r>
    </w:p>
    <w:p w14:paraId="25331794"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General OSH Principles</w:t>
      </w:r>
    </w:p>
    <w:p w14:paraId="341C5AE3"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Occupational hazards/risks recognition </w:t>
      </w:r>
    </w:p>
    <w:p w14:paraId="3ED7934D"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OSH organizations providing services on OSH evaluation and/or work environment measurements (WEM)</w:t>
      </w:r>
    </w:p>
    <w:p w14:paraId="6F3ACCD5"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National OSH regulations; company OSH policies and protocols </w:t>
      </w:r>
    </w:p>
    <w:p w14:paraId="3DD0FBBE"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Systematic gathering of OSH issues and concerns</w:t>
      </w:r>
    </w:p>
    <w:p w14:paraId="15568550"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 xml:space="preserve">General OSH principles </w:t>
      </w:r>
    </w:p>
    <w:p w14:paraId="33450702"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National OSH regulations</w:t>
      </w:r>
    </w:p>
    <w:p w14:paraId="7A2AB35C"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Company OSH and recording protocols, procedures and policies/guidelines</w:t>
      </w:r>
    </w:p>
    <w:p w14:paraId="532FD63E" w14:textId="77777777" w:rsidR="00253862" w:rsidRPr="008F6157" w:rsidRDefault="00253862" w:rsidP="007F7832">
      <w:pPr>
        <w:pStyle w:val="ListParagraph"/>
        <w:numPr>
          <w:ilvl w:val="0"/>
          <w:numId w:val="131"/>
        </w:numPr>
        <w:spacing w:after="0"/>
        <w:rPr>
          <w:rFonts w:ascii="Times New Roman" w:hAnsi="Times New Roman" w:cs="Times New Roman"/>
          <w:bCs/>
          <w:sz w:val="24"/>
          <w:szCs w:val="24"/>
        </w:rPr>
      </w:pPr>
      <w:r w:rsidRPr="008F6157">
        <w:rPr>
          <w:rFonts w:ascii="Times New Roman" w:hAnsi="Times New Roman" w:cs="Times New Roman"/>
          <w:bCs/>
          <w:sz w:val="24"/>
          <w:szCs w:val="24"/>
        </w:rPr>
        <w:t>Training and/or counseling methodologies and strategies</w:t>
      </w:r>
    </w:p>
    <w:p w14:paraId="6D3AF23F" w14:textId="77777777" w:rsidR="00253862" w:rsidRPr="008F6157" w:rsidRDefault="00253862" w:rsidP="00975DB5">
      <w:pPr>
        <w:rPr>
          <w:rFonts w:ascii="Times New Roman" w:eastAsia="Times New Roman" w:hAnsi="Times New Roman" w:cs="Times New Roman"/>
          <w:b/>
          <w:sz w:val="24"/>
          <w:szCs w:val="24"/>
        </w:rPr>
      </w:pPr>
    </w:p>
    <w:p w14:paraId="096C400B" w14:textId="77777777" w:rsidR="00253862" w:rsidRPr="008F6157" w:rsidRDefault="00253862"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EVIDENCE GUIDE</w:t>
      </w:r>
    </w:p>
    <w:p w14:paraId="18E1A1DE" w14:textId="77777777" w:rsidR="00253862" w:rsidRPr="008F6157" w:rsidRDefault="0025386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30B7A25" w14:textId="77777777" w:rsidR="00253862" w:rsidRPr="008F6157" w:rsidRDefault="00253862" w:rsidP="00975DB5">
      <w:pPr>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253862" w:rsidRPr="008F6157" w14:paraId="750CFECF" w14:textId="77777777" w:rsidTr="00253862">
        <w:tc>
          <w:tcPr>
            <w:tcW w:w="1340" w:type="pct"/>
          </w:tcPr>
          <w:p w14:paraId="0A59B5A3" w14:textId="77777777" w:rsidR="00253862" w:rsidRPr="008F6157" w:rsidRDefault="00253862" w:rsidP="007F7832">
            <w:pPr>
              <w:pStyle w:val="ListParagraph"/>
              <w:numPr>
                <w:ilvl w:val="0"/>
                <w:numId w:val="132"/>
              </w:numPr>
              <w:spacing w:after="0"/>
              <w:rPr>
                <w:rFonts w:ascii="Times New Roman" w:hAnsi="Times New Roman" w:cs="Times New Roman"/>
                <w:sz w:val="24"/>
                <w:szCs w:val="24"/>
              </w:rPr>
            </w:pPr>
            <w:r w:rsidRPr="008F6157">
              <w:rPr>
                <w:rFonts w:ascii="Times New Roman" w:hAnsi="Times New Roman" w:cs="Times New Roman"/>
                <w:sz w:val="24"/>
                <w:szCs w:val="24"/>
              </w:rPr>
              <w:t>Critical Aspects of Competency</w:t>
            </w:r>
          </w:p>
        </w:tc>
        <w:tc>
          <w:tcPr>
            <w:tcW w:w="3660" w:type="pct"/>
          </w:tcPr>
          <w:p w14:paraId="2E99D9AD" w14:textId="77777777" w:rsidR="00253862" w:rsidRPr="008F6157" w:rsidRDefault="00253862"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Assessment requires evidence that the candidate:</w:t>
            </w:r>
          </w:p>
          <w:p w14:paraId="5F4082CF"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Identified hazards in the workplace based their indicators </w:t>
            </w:r>
          </w:p>
          <w:p w14:paraId="48E72B8C"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Evaluated workplace hazards based on legal requirements.</w:t>
            </w:r>
          </w:p>
          <w:p w14:paraId="677E665C"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 xml:space="preserve">Addressed OSH concerns raised by workers as per legal requirements. </w:t>
            </w:r>
          </w:p>
          <w:p w14:paraId="7729C2B7"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Implemented hazard prevention and control measures as per legal requirement.</w:t>
            </w:r>
          </w:p>
          <w:p w14:paraId="181FEAE2"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Conducted risk assessment as per legal requirement.</w:t>
            </w:r>
          </w:p>
          <w:p w14:paraId="1B829215"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Developed risk matrix based on likely impact.</w:t>
            </w:r>
          </w:p>
          <w:p w14:paraId="7B2AE905"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Recognized and established contingency measures in accordance with organization procedures.</w:t>
            </w:r>
          </w:p>
          <w:p w14:paraId="383A6A44"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Identified, evaluated and reviewed company OSH program based on legal requirements.</w:t>
            </w:r>
          </w:p>
          <w:p w14:paraId="340B7983" w14:textId="77777777" w:rsidR="00253862" w:rsidRPr="008F6157" w:rsidRDefault="00253862" w:rsidP="007F7832">
            <w:pPr>
              <w:pStyle w:val="ListParagraph"/>
              <w:numPr>
                <w:ilvl w:val="0"/>
                <w:numId w:val="133"/>
              </w:numPr>
              <w:spacing w:after="0"/>
              <w:rPr>
                <w:rFonts w:ascii="Times New Roman" w:hAnsi="Times New Roman" w:cs="Times New Roman"/>
                <w:sz w:val="24"/>
                <w:szCs w:val="24"/>
              </w:rPr>
            </w:pPr>
            <w:r w:rsidRPr="008F6157">
              <w:rPr>
                <w:rFonts w:ascii="Times New Roman" w:hAnsi="Times New Roman" w:cs="Times New Roman"/>
                <w:sz w:val="24"/>
                <w:szCs w:val="24"/>
              </w:rPr>
              <w:t>Implemented company OSH programs as per legal requirements.</w:t>
            </w:r>
          </w:p>
          <w:p w14:paraId="37416304" w14:textId="77777777" w:rsidR="00253862" w:rsidRPr="008F6157" w:rsidRDefault="00253862" w:rsidP="007F7832">
            <w:pPr>
              <w:pStyle w:val="ListParagraph"/>
              <w:numPr>
                <w:ilvl w:val="0"/>
                <w:numId w:val="133"/>
              </w:numPr>
              <w:tabs>
                <w:tab w:val="left" w:pos="886"/>
              </w:tabs>
              <w:spacing w:after="0"/>
              <w:rPr>
                <w:rFonts w:ascii="Times New Roman" w:hAnsi="Times New Roman" w:cs="Times New Roman"/>
                <w:sz w:val="24"/>
                <w:szCs w:val="24"/>
              </w:rPr>
            </w:pPr>
            <w:r w:rsidRPr="008F6157">
              <w:rPr>
                <w:rFonts w:ascii="Times New Roman" w:hAnsi="Times New Roman" w:cs="Times New Roman"/>
                <w:sz w:val="24"/>
                <w:szCs w:val="24"/>
              </w:rPr>
              <w:t>Capacity built workers on OSH standards and procedures as per legal requirements</w:t>
            </w:r>
          </w:p>
          <w:p w14:paraId="628074C8" w14:textId="77777777" w:rsidR="00253862" w:rsidRPr="008F6157" w:rsidRDefault="00253862" w:rsidP="007F7832">
            <w:pPr>
              <w:pStyle w:val="ListParagraph"/>
              <w:numPr>
                <w:ilvl w:val="0"/>
                <w:numId w:val="133"/>
              </w:numPr>
              <w:tabs>
                <w:tab w:val="left" w:pos="886"/>
              </w:tabs>
              <w:spacing w:after="0"/>
              <w:rPr>
                <w:rFonts w:ascii="Times New Roman" w:hAnsi="Times New Roman" w:cs="Times New Roman"/>
                <w:sz w:val="24"/>
                <w:szCs w:val="24"/>
              </w:rPr>
            </w:pPr>
            <w:r w:rsidRPr="008F6157">
              <w:rPr>
                <w:rFonts w:ascii="Times New Roman" w:hAnsi="Times New Roman" w:cs="Times New Roman"/>
                <w:sz w:val="24"/>
                <w:szCs w:val="24"/>
              </w:rPr>
              <w:lastRenderedPageBreak/>
              <w:t>Maintained OSH-related records as per legal requirements.</w:t>
            </w:r>
          </w:p>
        </w:tc>
      </w:tr>
      <w:tr w:rsidR="00253862" w:rsidRPr="008F6157" w14:paraId="7056D666" w14:textId="77777777" w:rsidTr="00253862">
        <w:tc>
          <w:tcPr>
            <w:tcW w:w="1340" w:type="pct"/>
          </w:tcPr>
          <w:p w14:paraId="0E984975" w14:textId="77777777" w:rsidR="00253862" w:rsidRPr="008F6157" w:rsidRDefault="00253862" w:rsidP="007F7832">
            <w:pPr>
              <w:pStyle w:val="ListParagraph"/>
              <w:numPr>
                <w:ilvl w:val="0"/>
                <w:numId w:val="132"/>
              </w:numPr>
              <w:spacing w:after="0"/>
              <w:rPr>
                <w:rFonts w:ascii="Times New Roman" w:hAnsi="Times New Roman" w:cs="Times New Roman"/>
                <w:sz w:val="24"/>
                <w:szCs w:val="24"/>
              </w:rPr>
            </w:pPr>
            <w:r w:rsidRPr="008F6157">
              <w:rPr>
                <w:rFonts w:ascii="Times New Roman" w:hAnsi="Times New Roman" w:cs="Times New Roman"/>
                <w:sz w:val="24"/>
                <w:szCs w:val="24"/>
              </w:rPr>
              <w:lastRenderedPageBreak/>
              <w:t>Resource Implications</w:t>
            </w:r>
          </w:p>
        </w:tc>
        <w:tc>
          <w:tcPr>
            <w:tcW w:w="3660" w:type="pct"/>
          </w:tcPr>
          <w:p w14:paraId="0346C388" w14:textId="77777777" w:rsidR="00253862" w:rsidRPr="008F6157" w:rsidRDefault="00253862" w:rsidP="00975DB5">
            <w:pPr>
              <w:pStyle w:val="BodyText"/>
              <w:spacing w:after="0" w:line="276" w:lineRule="auto"/>
            </w:pPr>
            <w:bookmarkStart w:id="54" w:name="_Hlk66262354"/>
            <w:r w:rsidRPr="008F6157">
              <w:t>The following resources should be provided:</w:t>
            </w:r>
          </w:p>
          <w:p w14:paraId="4CC7EA75" w14:textId="77777777" w:rsidR="00253862" w:rsidRPr="008F6157" w:rsidRDefault="00253862" w:rsidP="007F7832">
            <w:pPr>
              <w:pStyle w:val="ListParagraph"/>
              <w:numPr>
                <w:ilvl w:val="0"/>
                <w:numId w:val="134"/>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2C7A713C" w14:textId="77777777" w:rsidR="00253862" w:rsidRPr="008F6157" w:rsidRDefault="00253862" w:rsidP="007F7832">
            <w:pPr>
              <w:pStyle w:val="BodyText"/>
              <w:numPr>
                <w:ilvl w:val="0"/>
                <w:numId w:val="134"/>
              </w:numPr>
              <w:spacing w:line="276" w:lineRule="auto"/>
            </w:pPr>
            <w:r w:rsidRPr="008F6157">
              <w:rPr>
                <w:rFonts w:eastAsiaTheme="minorHAnsi"/>
                <w:color w:val="000000" w:themeColor="text1"/>
                <w:lang w:val="en-GB"/>
              </w:rPr>
              <w:t>Appropriately simulated environment where assessment can take place</w:t>
            </w:r>
            <w:bookmarkEnd w:id="54"/>
          </w:p>
        </w:tc>
      </w:tr>
      <w:tr w:rsidR="00253862" w:rsidRPr="008F6157" w14:paraId="1B6BFDF1" w14:textId="77777777" w:rsidTr="00253862">
        <w:tc>
          <w:tcPr>
            <w:tcW w:w="1340" w:type="pct"/>
          </w:tcPr>
          <w:p w14:paraId="4E6BEB75" w14:textId="77777777" w:rsidR="00253862" w:rsidRPr="008F6157" w:rsidRDefault="00253862" w:rsidP="007F7832">
            <w:pPr>
              <w:pStyle w:val="ListParagraph"/>
              <w:numPr>
                <w:ilvl w:val="0"/>
                <w:numId w:val="132"/>
              </w:numPr>
              <w:spacing w:after="0"/>
              <w:rPr>
                <w:rFonts w:ascii="Times New Roman" w:hAnsi="Times New Roman" w:cs="Times New Roman"/>
                <w:sz w:val="24"/>
                <w:szCs w:val="24"/>
              </w:rPr>
            </w:pPr>
            <w:r w:rsidRPr="008F6157">
              <w:rPr>
                <w:rFonts w:ascii="Times New Roman" w:hAnsi="Times New Roman" w:cs="Times New Roman"/>
                <w:sz w:val="24"/>
                <w:szCs w:val="24"/>
              </w:rPr>
              <w:t>Methods of Assessment</w:t>
            </w:r>
          </w:p>
        </w:tc>
        <w:tc>
          <w:tcPr>
            <w:tcW w:w="3660" w:type="pct"/>
          </w:tcPr>
          <w:p w14:paraId="1D34D0A1" w14:textId="77777777" w:rsidR="00253862" w:rsidRPr="008F6157" w:rsidRDefault="00253862"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Competency in this unit may be assessed through: </w:t>
            </w:r>
          </w:p>
          <w:p w14:paraId="0E348443" w14:textId="77777777" w:rsidR="00253862" w:rsidRPr="008F6157" w:rsidRDefault="00253862" w:rsidP="007F7832">
            <w:pPr>
              <w:pStyle w:val="ListParagraph"/>
              <w:numPr>
                <w:ilvl w:val="0"/>
                <w:numId w:val="135"/>
              </w:numPr>
              <w:spacing w:after="0"/>
              <w:rPr>
                <w:rFonts w:ascii="Times New Roman" w:hAnsi="Times New Roman" w:cs="Times New Roman"/>
                <w:sz w:val="24"/>
                <w:szCs w:val="24"/>
              </w:rPr>
            </w:pPr>
            <w:r w:rsidRPr="008F6157">
              <w:rPr>
                <w:rFonts w:ascii="Times New Roman" w:hAnsi="Times New Roman" w:cs="Times New Roman"/>
                <w:sz w:val="24"/>
                <w:szCs w:val="24"/>
              </w:rPr>
              <w:t>Observation</w:t>
            </w:r>
          </w:p>
          <w:p w14:paraId="0FC2B4AB" w14:textId="77777777" w:rsidR="00253862" w:rsidRPr="008F6157" w:rsidRDefault="00253862" w:rsidP="007F7832">
            <w:pPr>
              <w:pStyle w:val="ListParagraph"/>
              <w:numPr>
                <w:ilvl w:val="0"/>
                <w:numId w:val="135"/>
              </w:numPr>
              <w:spacing w:after="0"/>
              <w:rPr>
                <w:rFonts w:ascii="Times New Roman" w:hAnsi="Times New Roman" w:cs="Times New Roman"/>
                <w:sz w:val="24"/>
                <w:szCs w:val="24"/>
              </w:rPr>
            </w:pPr>
            <w:r w:rsidRPr="008F6157">
              <w:rPr>
                <w:rFonts w:ascii="Times New Roman" w:hAnsi="Times New Roman" w:cs="Times New Roman"/>
                <w:sz w:val="24"/>
                <w:szCs w:val="24"/>
              </w:rPr>
              <w:t xml:space="preserve">Oral questioning </w:t>
            </w:r>
          </w:p>
          <w:p w14:paraId="3B99ABAF" w14:textId="77777777" w:rsidR="00253862" w:rsidRPr="008F6157" w:rsidRDefault="00253862" w:rsidP="007F7832">
            <w:pPr>
              <w:pStyle w:val="ListParagraph"/>
              <w:numPr>
                <w:ilvl w:val="0"/>
                <w:numId w:val="135"/>
              </w:numPr>
              <w:spacing w:after="0"/>
              <w:rPr>
                <w:rFonts w:ascii="Times New Roman" w:hAnsi="Times New Roman" w:cs="Times New Roman"/>
                <w:sz w:val="24"/>
                <w:szCs w:val="24"/>
              </w:rPr>
            </w:pPr>
            <w:r w:rsidRPr="008F6157">
              <w:rPr>
                <w:rFonts w:ascii="Times New Roman" w:hAnsi="Times New Roman" w:cs="Times New Roman"/>
                <w:sz w:val="24"/>
                <w:szCs w:val="24"/>
              </w:rPr>
              <w:t>Written test</w:t>
            </w:r>
          </w:p>
          <w:p w14:paraId="115C2ED2" w14:textId="77777777" w:rsidR="00253862" w:rsidRPr="008F6157" w:rsidRDefault="00253862" w:rsidP="007F7832">
            <w:pPr>
              <w:pStyle w:val="ListParagraph"/>
              <w:numPr>
                <w:ilvl w:val="0"/>
                <w:numId w:val="135"/>
              </w:numPr>
              <w:spacing w:after="0"/>
              <w:rPr>
                <w:rFonts w:ascii="Times New Roman" w:hAnsi="Times New Roman" w:cs="Times New Roman"/>
                <w:sz w:val="24"/>
                <w:szCs w:val="24"/>
              </w:rPr>
            </w:pPr>
            <w:r w:rsidRPr="008F6157">
              <w:rPr>
                <w:rFonts w:ascii="Times New Roman" w:hAnsi="Times New Roman" w:cs="Times New Roman"/>
                <w:sz w:val="24"/>
                <w:szCs w:val="24"/>
              </w:rPr>
              <w:t>Portfolio of Evidence</w:t>
            </w:r>
          </w:p>
          <w:p w14:paraId="187CE464" w14:textId="77777777" w:rsidR="00253862" w:rsidRPr="008F6157" w:rsidRDefault="00253862" w:rsidP="007F7832">
            <w:pPr>
              <w:pStyle w:val="ListParagraph"/>
              <w:numPr>
                <w:ilvl w:val="0"/>
                <w:numId w:val="135"/>
              </w:numPr>
              <w:spacing w:after="0"/>
              <w:rPr>
                <w:rFonts w:ascii="Times New Roman" w:hAnsi="Times New Roman" w:cs="Times New Roman"/>
                <w:sz w:val="24"/>
                <w:szCs w:val="24"/>
              </w:rPr>
            </w:pPr>
            <w:r w:rsidRPr="008F6157">
              <w:rPr>
                <w:rFonts w:ascii="Times New Roman" w:hAnsi="Times New Roman" w:cs="Times New Roman"/>
                <w:sz w:val="24"/>
                <w:szCs w:val="24"/>
              </w:rPr>
              <w:t>Interview</w:t>
            </w:r>
          </w:p>
          <w:p w14:paraId="0A52895A" w14:textId="77777777" w:rsidR="00253862" w:rsidRPr="008F6157" w:rsidRDefault="00253862" w:rsidP="007F7832">
            <w:pPr>
              <w:pStyle w:val="ListParagraph"/>
              <w:numPr>
                <w:ilvl w:val="0"/>
                <w:numId w:val="135"/>
              </w:numPr>
              <w:spacing w:after="0"/>
              <w:rPr>
                <w:rFonts w:ascii="Times New Roman" w:hAnsi="Times New Roman" w:cs="Times New Roman"/>
                <w:sz w:val="24"/>
                <w:szCs w:val="24"/>
              </w:rPr>
            </w:pPr>
            <w:r w:rsidRPr="008F6157">
              <w:rPr>
                <w:rFonts w:ascii="Times New Roman" w:hAnsi="Times New Roman" w:cs="Times New Roman"/>
                <w:sz w:val="24"/>
                <w:szCs w:val="24"/>
              </w:rPr>
              <w:t>Third party report</w:t>
            </w:r>
          </w:p>
        </w:tc>
      </w:tr>
      <w:tr w:rsidR="00253862" w:rsidRPr="008F6157" w14:paraId="40E98B9D" w14:textId="77777777" w:rsidTr="00253862">
        <w:tc>
          <w:tcPr>
            <w:tcW w:w="1340" w:type="pct"/>
          </w:tcPr>
          <w:p w14:paraId="18F9BB87" w14:textId="77777777" w:rsidR="00253862" w:rsidRPr="008F6157" w:rsidRDefault="00253862" w:rsidP="007F7832">
            <w:pPr>
              <w:pStyle w:val="ListParagraph"/>
              <w:numPr>
                <w:ilvl w:val="0"/>
                <w:numId w:val="132"/>
              </w:numPr>
              <w:spacing w:after="0"/>
              <w:rPr>
                <w:rFonts w:ascii="Times New Roman" w:hAnsi="Times New Roman" w:cs="Times New Roman"/>
                <w:sz w:val="24"/>
                <w:szCs w:val="24"/>
              </w:rPr>
            </w:pPr>
            <w:r w:rsidRPr="008F6157">
              <w:rPr>
                <w:rFonts w:ascii="Times New Roman" w:hAnsi="Times New Roman" w:cs="Times New Roman"/>
                <w:sz w:val="24"/>
                <w:szCs w:val="24"/>
              </w:rPr>
              <w:t>Context of Assessment</w:t>
            </w:r>
          </w:p>
        </w:tc>
        <w:tc>
          <w:tcPr>
            <w:tcW w:w="3660" w:type="pct"/>
          </w:tcPr>
          <w:p w14:paraId="3F9BEDA1" w14:textId="77777777" w:rsidR="00253862" w:rsidRPr="008F6157" w:rsidRDefault="00253862" w:rsidP="00975DB5">
            <w:pPr>
              <w:spacing w:after="0"/>
              <w:rPr>
                <w:rFonts w:ascii="Times New Roman" w:hAnsi="Times New Roman" w:cs="Times New Roman"/>
                <w:sz w:val="24"/>
                <w:szCs w:val="24"/>
              </w:rPr>
            </w:pPr>
            <w:bookmarkStart w:id="55" w:name="_Hlk66262376"/>
            <w:r w:rsidRPr="008F6157">
              <w:rPr>
                <w:rFonts w:ascii="Times New Roman" w:hAnsi="Times New Roman" w:cs="Times New Roman"/>
                <w:sz w:val="24"/>
                <w:szCs w:val="24"/>
              </w:rPr>
              <w:t xml:space="preserve">Competency may be assessed: </w:t>
            </w:r>
          </w:p>
          <w:p w14:paraId="5BF80D2F" w14:textId="77777777" w:rsidR="00253862" w:rsidRPr="008F6157" w:rsidRDefault="00253862" w:rsidP="007F7832">
            <w:pPr>
              <w:pStyle w:val="ListParagraph"/>
              <w:numPr>
                <w:ilvl w:val="0"/>
                <w:numId w:val="136"/>
              </w:numPr>
              <w:spacing w:after="0"/>
              <w:rPr>
                <w:rFonts w:ascii="Times New Roman" w:hAnsi="Times New Roman" w:cs="Times New Roman"/>
                <w:sz w:val="24"/>
                <w:szCs w:val="24"/>
              </w:rPr>
            </w:pPr>
            <w:r w:rsidRPr="008F6157">
              <w:rPr>
                <w:rFonts w:ascii="Times New Roman" w:hAnsi="Times New Roman" w:cs="Times New Roman"/>
                <w:sz w:val="24"/>
                <w:szCs w:val="24"/>
              </w:rPr>
              <w:t>On-the-job</w:t>
            </w:r>
          </w:p>
          <w:p w14:paraId="561E99CB" w14:textId="77777777" w:rsidR="00253862" w:rsidRPr="008F6157" w:rsidRDefault="00253862" w:rsidP="007F7832">
            <w:pPr>
              <w:pStyle w:val="ListParagraph"/>
              <w:numPr>
                <w:ilvl w:val="0"/>
                <w:numId w:val="136"/>
              </w:numPr>
              <w:spacing w:after="0"/>
              <w:rPr>
                <w:rFonts w:ascii="Times New Roman" w:hAnsi="Times New Roman" w:cs="Times New Roman"/>
                <w:sz w:val="24"/>
                <w:szCs w:val="24"/>
              </w:rPr>
            </w:pPr>
            <w:r w:rsidRPr="008F6157">
              <w:rPr>
                <w:rFonts w:ascii="Times New Roman" w:hAnsi="Times New Roman" w:cs="Times New Roman"/>
                <w:sz w:val="24"/>
                <w:szCs w:val="24"/>
              </w:rPr>
              <w:t>Off-the –job</w:t>
            </w:r>
          </w:p>
          <w:p w14:paraId="6EFED2CA" w14:textId="77777777" w:rsidR="00253862" w:rsidRPr="008F6157" w:rsidRDefault="00253862" w:rsidP="007F7832">
            <w:pPr>
              <w:pStyle w:val="ListParagraph"/>
              <w:numPr>
                <w:ilvl w:val="0"/>
                <w:numId w:val="136"/>
              </w:numPr>
              <w:spacing w:after="0"/>
              <w:rPr>
                <w:rFonts w:ascii="Times New Roman" w:hAnsi="Times New Roman" w:cs="Times New Roman"/>
                <w:sz w:val="24"/>
                <w:szCs w:val="24"/>
              </w:rPr>
            </w:pPr>
            <w:r w:rsidRPr="008F6157">
              <w:rPr>
                <w:rFonts w:ascii="Times New Roman" w:hAnsi="Times New Roman" w:cs="Times New Roman"/>
                <w:sz w:val="24"/>
                <w:szCs w:val="24"/>
              </w:rPr>
              <w:t>During Industrial attachment</w:t>
            </w:r>
            <w:bookmarkEnd w:id="55"/>
          </w:p>
        </w:tc>
      </w:tr>
      <w:tr w:rsidR="00253862" w:rsidRPr="008F6157" w14:paraId="0CD3EC16" w14:textId="77777777" w:rsidTr="00253862">
        <w:tc>
          <w:tcPr>
            <w:tcW w:w="1340" w:type="pct"/>
          </w:tcPr>
          <w:p w14:paraId="5A9DE62B" w14:textId="77777777" w:rsidR="00253862" w:rsidRPr="008F6157" w:rsidRDefault="00253862" w:rsidP="007F7832">
            <w:pPr>
              <w:pStyle w:val="ListParagraph"/>
              <w:numPr>
                <w:ilvl w:val="0"/>
                <w:numId w:val="132"/>
              </w:numPr>
              <w:spacing w:after="0"/>
              <w:rPr>
                <w:rFonts w:ascii="Times New Roman" w:hAnsi="Times New Roman" w:cs="Times New Roman"/>
                <w:sz w:val="24"/>
                <w:szCs w:val="24"/>
              </w:rPr>
            </w:pPr>
            <w:r w:rsidRPr="008F6157">
              <w:rPr>
                <w:rFonts w:ascii="Times New Roman" w:hAnsi="Times New Roman" w:cs="Times New Roman"/>
                <w:sz w:val="24"/>
                <w:szCs w:val="24"/>
              </w:rPr>
              <w:t>Guidance information for assessment</w:t>
            </w:r>
          </w:p>
        </w:tc>
        <w:tc>
          <w:tcPr>
            <w:tcW w:w="3660" w:type="pct"/>
          </w:tcPr>
          <w:p w14:paraId="7693DB2E" w14:textId="77777777" w:rsidR="00253862" w:rsidRPr="008F6157" w:rsidRDefault="00253862" w:rsidP="00975DB5">
            <w:pPr>
              <w:rPr>
                <w:rFonts w:ascii="Times New Roman" w:eastAsia="Times New Roman" w:hAnsi="Times New Roman" w:cs="Times New Roman"/>
                <w:sz w:val="24"/>
                <w:szCs w:val="24"/>
              </w:rPr>
            </w:pPr>
            <w:bookmarkStart w:id="56" w:name="_Hlk66262395"/>
            <w:r w:rsidRPr="008F6157">
              <w:rPr>
                <w:rFonts w:ascii="Times New Roman" w:eastAsia="Times New Roman" w:hAnsi="Times New Roman" w:cs="Times New Roman"/>
                <w:sz w:val="24"/>
                <w:szCs w:val="24"/>
              </w:rPr>
              <w:t>Holistic assessment with other units relevant to the industry sector, workplace and job role is recommended.</w:t>
            </w:r>
          </w:p>
          <w:bookmarkEnd w:id="56"/>
          <w:p w14:paraId="214C7291" w14:textId="77777777" w:rsidR="00253862" w:rsidRPr="008F6157" w:rsidRDefault="00253862" w:rsidP="00975DB5">
            <w:pPr>
              <w:rPr>
                <w:rFonts w:ascii="Times New Roman" w:eastAsia="Times New Roman" w:hAnsi="Times New Roman" w:cs="Times New Roman"/>
                <w:sz w:val="24"/>
                <w:szCs w:val="24"/>
              </w:rPr>
            </w:pPr>
          </w:p>
        </w:tc>
      </w:tr>
      <w:bookmarkEnd w:id="39"/>
    </w:tbl>
    <w:p w14:paraId="3914BF71" w14:textId="77777777" w:rsidR="00253862" w:rsidRPr="008F6157" w:rsidRDefault="00253862" w:rsidP="00975DB5">
      <w:pPr>
        <w:rPr>
          <w:rFonts w:ascii="Times New Roman" w:hAnsi="Times New Roman" w:cs="Times New Roman"/>
          <w:sz w:val="24"/>
          <w:szCs w:val="24"/>
        </w:rPr>
      </w:pPr>
    </w:p>
    <w:p w14:paraId="4FB6D3E5" w14:textId="77777777" w:rsidR="00CD0B32" w:rsidRPr="008F6157" w:rsidRDefault="00CD0B32" w:rsidP="00975DB5">
      <w:pPr>
        <w:rPr>
          <w:rFonts w:ascii="Times New Roman" w:hAnsi="Times New Roman" w:cs="Times New Roman"/>
          <w:b/>
          <w:sz w:val="24"/>
          <w:szCs w:val="24"/>
        </w:rPr>
      </w:pPr>
    </w:p>
    <w:p w14:paraId="33EBD3D4" w14:textId="77777777" w:rsidR="00CD0B32" w:rsidRPr="008F6157" w:rsidRDefault="00CD0B32" w:rsidP="00975DB5">
      <w:pPr>
        <w:rPr>
          <w:rFonts w:ascii="Times New Roman" w:hAnsi="Times New Roman" w:cs="Times New Roman"/>
          <w:b/>
          <w:sz w:val="24"/>
          <w:szCs w:val="24"/>
        </w:rPr>
      </w:pPr>
    </w:p>
    <w:p w14:paraId="792A4B79" w14:textId="275E2DB2" w:rsidR="00253862" w:rsidRPr="008F6157" w:rsidRDefault="00253862" w:rsidP="00975DB5">
      <w:pPr>
        <w:spacing w:after="160"/>
        <w:rPr>
          <w:rFonts w:ascii="Times New Roman" w:hAnsi="Times New Roman" w:cs="Times New Roman"/>
          <w:sz w:val="24"/>
          <w:szCs w:val="24"/>
        </w:rPr>
      </w:pPr>
      <w:r w:rsidRPr="008F6157">
        <w:rPr>
          <w:rFonts w:ascii="Times New Roman" w:hAnsi="Times New Roman" w:cs="Times New Roman"/>
          <w:sz w:val="24"/>
          <w:szCs w:val="24"/>
        </w:rPr>
        <w:br w:type="page"/>
      </w:r>
    </w:p>
    <w:p w14:paraId="630BC26B" w14:textId="77777777" w:rsidR="001F65B0" w:rsidRPr="008F6157" w:rsidRDefault="001F65B0" w:rsidP="00975DB5">
      <w:pPr>
        <w:rPr>
          <w:rFonts w:ascii="Times New Roman" w:hAnsi="Times New Roman" w:cs="Times New Roman"/>
          <w:sz w:val="24"/>
          <w:szCs w:val="24"/>
        </w:rPr>
      </w:pPr>
    </w:p>
    <w:p w14:paraId="6EBBA2E2" w14:textId="77777777" w:rsidR="00253862" w:rsidRPr="008F6157" w:rsidRDefault="00253862" w:rsidP="00975DB5">
      <w:pPr>
        <w:pStyle w:val="Heading1"/>
      </w:pPr>
      <w:bookmarkStart w:id="57" w:name="_Toc535851968"/>
    </w:p>
    <w:p w14:paraId="419B6C93" w14:textId="77777777" w:rsidR="00253862" w:rsidRPr="008F6157" w:rsidRDefault="00253862" w:rsidP="00975DB5">
      <w:pPr>
        <w:pStyle w:val="Heading1"/>
      </w:pPr>
    </w:p>
    <w:p w14:paraId="79DD45D7" w14:textId="77777777" w:rsidR="00253862" w:rsidRPr="008F6157" w:rsidRDefault="00253862" w:rsidP="00975DB5">
      <w:pPr>
        <w:pStyle w:val="Heading1"/>
      </w:pPr>
    </w:p>
    <w:p w14:paraId="33C7C3E0" w14:textId="77777777" w:rsidR="00253862" w:rsidRPr="008F6157" w:rsidRDefault="00253862" w:rsidP="00975DB5">
      <w:pPr>
        <w:pStyle w:val="Heading1"/>
      </w:pPr>
    </w:p>
    <w:p w14:paraId="7ED9A731" w14:textId="77777777" w:rsidR="00253862" w:rsidRPr="008F6157" w:rsidRDefault="00253862" w:rsidP="00975DB5">
      <w:pPr>
        <w:pStyle w:val="Heading1"/>
      </w:pPr>
    </w:p>
    <w:p w14:paraId="58627287" w14:textId="77777777" w:rsidR="00253862" w:rsidRPr="008F6157" w:rsidRDefault="00253862" w:rsidP="00975DB5">
      <w:pPr>
        <w:pStyle w:val="Heading1"/>
      </w:pPr>
    </w:p>
    <w:p w14:paraId="7FFF7D03" w14:textId="77777777" w:rsidR="00253862" w:rsidRPr="008F6157" w:rsidRDefault="00253862" w:rsidP="00975DB5">
      <w:pPr>
        <w:pStyle w:val="Heading1"/>
      </w:pPr>
    </w:p>
    <w:p w14:paraId="4FF4BABC" w14:textId="77777777" w:rsidR="00253862" w:rsidRPr="008F6157" w:rsidRDefault="00253862" w:rsidP="00975DB5">
      <w:pPr>
        <w:pStyle w:val="Heading1"/>
      </w:pPr>
    </w:p>
    <w:p w14:paraId="669E4A87" w14:textId="076BDC72" w:rsidR="00F93356" w:rsidRPr="008F6157" w:rsidRDefault="00F93356" w:rsidP="00975DB5">
      <w:pPr>
        <w:pStyle w:val="Heading1"/>
      </w:pPr>
      <w:bookmarkStart w:id="58" w:name="_Toc67899176"/>
      <w:r w:rsidRPr="008F6157">
        <w:t>CORE UNITS OF COMPETENCY</w:t>
      </w:r>
      <w:bookmarkEnd w:id="57"/>
      <w:bookmarkEnd w:id="58"/>
    </w:p>
    <w:p w14:paraId="619E1AB2" w14:textId="77777777" w:rsidR="005A12E9" w:rsidRPr="008F6157" w:rsidRDefault="00F93356"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br w:type="page"/>
      </w:r>
    </w:p>
    <w:p w14:paraId="09730FF6" w14:textId="77777777" w:rsidR="00542F14" w:rsidRPr="008F6157" w:rsidRDefault="00542F14" w:rsidP="00975DB5">
      <w:pPr>
        <w:pStyle w:val="Heading1"/>
      </w:pPr>
      <w:bookmarkStart w:id="59" w:name="_Toc67899177"/>
      <w:r w:rsidRPr="008F6157">
        <w:lastRenderedPageBreak/>
        <w:t>RECEIVE DELIVERED GOODS</w:t>
      </w:r>
      <w:bookmarkEnd w:id="59"/>
    </w:p>
    <w:p w14:paraId="1E37F60F" w14:textId="77777777" w:rsidR="00F10669" w:rsidRPr="008F6157" w:rsidRDefault="00F10669" w:rsidP="00975DB5">
      <w:pPr>
        <w:rPr>
          <w:rFonts w:ascii="Times New Roman" w:hAnsi="Times New Roman" w:cs="Times New Roman"/>
          <w:sz w:val="24"/>
          <w:szCs w:val="24"/>
        </w:rPr>
      </w:pPr>
    </w:p>
    <w:p w14:paraId="63E75EEF" w14:textId="1E86C701"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CODE: </w:t>
      </w:r>
      <w:r w:rsidRPr="008F6157">
        <w:rPr>
          <w:rFonts w:ascii="Times New Roman" w:eastAsia="Times New Roman" w:hAnsi="Times New Roman" w:cs="Times New Roman"/>
          <w:bCs/>
          <w:sz w:val="24"/>
          <w:szCs w:val="24"/>
        </w:rPr>
        <w:t>BUS/OS/</w:t>
      </w:r>
      <w:r w:rsidR="00E8641F" w:rsidRPr="008F6157">
        <w:rPr>
          <w:rFonts w:ascii="Times New Roman" w:eastAsia="Times New Roman" w:hAnsi="Times New Roman" w:cs="Times New Roman"/>
          <w:bCs/>
          <w:sz w:val="24"/>
          <w:szCs w:val="24"/>
        </w:rPr>
        <w:t>SK</w:t>
      </w:r>
      <w:r w:rsidRPr="008F6157">
        <w:rPr>
          <w:rFonts w:ascii="Times New Roman" w:eastAsia="Times New Roman" w:hAnsi="Times New Roman" w:cs="Times New Roman"/>
          <w:bCs/>
          <w:sz w:val="24"/>
          <w:szCs w:val="24"/>
        </w:rPr>
        <w:t>/CR/01/5</w:t>
      </w:r>
      <w:r w:rsidR="00312AE1" w:rsidRPr="008F6157">
        <w:rPr>
          <w:rFonts w:ascii="Times New Roman" w:eastAsia="Times New Roman" w:hAnsi="Times New Roman" w:cs="Times New Roman"/>
          <w:bCs/>
          <w:sz w:val="24"/>
          <w:szCs w:val="24"/>
        </w:rPr>
        <w:t>/A</w:t>
      </w:r>
    </w:p>
    <w:p w14:paraId="3E31ED96" w14:textId="77777777" w:rsidR="005A12E9" w:rsidRPr="008F6157" w:rsidRDefault="005A12E9" w:rsidP="00975DB5">
      <w:pPr>
        <w:jc w:val="both"/>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Description </w:t>
      </w:r>
    </w:p>
    <w:p w14:paraId="1C746983" w14:textId="65D3BC99" w:rsidR="005A12E9" w:rsidRPr="008F6157" w:rsidRDefault="005A12E9" w:rsidP="00975DB5">
      <w:pPr>
        <w:jc w:val="both"/>
        <w:rPr>
          <w:rFonts w:ascii="Times New Roman" w:hAnsi="Times New Roman" w:cs="Times New Roman"/>
          <w:sz w:val="24"/>
          <w:szCs w:val="24"/>
        </w:rPr>
      </w:pPr>
      <w:bookmarkStart w:id="60" w:name="_Hlk66261998"/>
      <w:r w:rsidRPr="008F6157">
        <w:rPr>
          <w:rFonts w:ascii="Times New Roman" w:eastAsia="Times New Roman" w:hAnsi="Times New Roman" w:cs="Times New Roman"/>
          <w:sz w:val="24"/>
          <w:szCs w:val="24"/>
        </w:rPr>
        <w:t xml:space="preserve">This unit specifies the competencies required to </w:t>
      </w:r>
      <w:r w:rsidR="00673365" w:rsidRPr="008F6157">
        <w:rPr>
          <w:rFonts w:ascii="Times New Roman" w:eastAsia="Times New Roman" w:hAnsi="Times New Roman" w:cs="Times New Roman"/>
          <w:sz w:val="24"/>
          <w:szCs w:val="24"/>
        </w:rPr>
        <w:t>receive delivered goods</w:t>
      </w:r>
      <w:r w:rsidRPr="008F6157">
        <w:rPr>
          <w:rFonts w:ascii="Times New Roman" w:eastAsia="Times New Roman" w:hAnsi="Times New Roman" w:cs="Times New Roman"/>
          <w:sz w:val="24"/>
          <w:szCs w:val="24"/>
        </w:rPr>
        <w:t>. It involves</w:t>
      </w:r>
      <w:r w:rsidRPr="008F6157">
        <w:rPr>
          <w:rFonts w:ascii="Times New Roman" w:eastAsia="Times New Roman" w:hAnsi="Times New Roman" w:cs="Times New Roman"/>
          <w:b/>
          <w:color w:val="FF0000"/>
          <w:sz w:val="24"/>
          <w:szCs w:val="24"/>
        </w:rPr>
        <w:t xml:space="preserve"> </w:t>
      </w:r>
      <w:r w:rsidR="00253862" w:rsidRPr="008F6157">
        <w:rPr>
          <w:rFonts w:ascii="Times New Roman" w:eastAsia="Calibri" w:hAnsi="Times New Roman" w:cs="Times New Roman"/>
          <w:sz w:val="24"/>
          <w:szCs w:val="24"/>
        </w:rPr>
        <w:t>p</w:t>
      </w:r>
      <w:r w:rsidR="000F144B" w:rsidRPr="008F6157">
        <w:rPr>
          <w:rFonts w:ascii="Times New Roman" w:eastAsia="Calibri" w:hAnsi="Times New Roman" w:cs="Times New Roman"/>
          <w:sz w:val="24"/>
          <w:szCs w:val="24"/>
        </w:rPr>
        <w:t>lanning to receive</w:t>
      </w:r>
      <w:r w:rsidR="00845380" w:rsidRPr="008F6157">
        <w:rPr>
          <w:rFonts w:ascii="Times New Roman" w:eastAsia="Calibri" w:hAnsi="Times New Roman" w:cs="Times New Roman"/>
          <w:sz w:val="24"/>
          <w:szCs w:val="24"/>
        </w:rPr>
        <w:t xml:space="preserve"> </w:t>
      </w:r>
      <w:r w:rsidR="00253862" w:rsidRPr="008F6157">
        <w:rPr>
          <w:rFonts w:ascii="Times New Roman" w:eastAsia="Calibri" w:hAnsi="Times New Roman" w:cs="Times New Roman"/>
          <w:sz w:val="24"/>
          <w:szCs w:val="24"/>
        </w:rPr>
        <w:t xml:space="preserve">goods, receiving </w:t>
      </w:r>
      <w:r w:rsidR="00845380" w:rsidRPr="008F6157">
        <w:rPr>
          <w:rFonts w:ascii="Times New Roman" w:eastAsia="Calibri" w:hAnsi="Times New Roman" w:cs="Times New Roman"/>
          <w:sz w:val="24"/>
          <w:szCs w:val="24"/>
        </w:rPr>
        <w:t>delivered</w:t>
      </w:r>
      <w:r w:rsidR="000F144B" w:rsidRPr="008F6157">
        <w:rPr>
          <w:rFonts w:ascii="Times New Roman" w:eastAsia="Calibri" w:hAnsi="Times New Roman" w:cs="Times New Roman"/>
          <w:sz w:val="24"/>
          <w:szCs w:val="24"/>
        </w:rPr>
        <w:t xml:space="preserve"> inbound </w:t>
      </w:r>
      <w:r w:rsidR="00845380" w:rsidRPr="008F6157">
        <w:rPr>
          <w:rFonts w:ascii="Times New Roman" w:eastAsia="Calibri" w:hAnsi="Times New Roman" w:cs="Times New Roman"/>
          <w:sz w:val="24"/>
          <w:szCs w:val="24"/>
        </w:rPr>
        <w:t>goods, inspect</w:t>
      </w:r>
      <w:r w:rsidR="00253862" w:rsidRPr="008F6157">
        <w:rPr>
          <w:rFonts w:ascii="Times New Roman" w:eastAsia="Calibri" w:hAnsi="Times New Roman" w:cs="Times New Roman"/>
          <w:sz w:val="24"/>
          <w:szCs w:val="24"/>
        </w:rPr>
        <w:t>ing</w:t>
      </w:r>
      <w:r w:rsidR="00F94809" w:rsidRPr="008F6157">
        <w:rPr>
          <w:rFonts w:ascii="Times New Roman" w:eastAsia="Calibri" w:hAnsi="Times New Roman" w:cs="Times New Roman"/>
          <w:sz w:val="24"/>
          <w:szCs w:val="24"/>
        </w:rPr>
        <w:t xml:space="preserve">, </w:t>
      </w:r>
      <w:r w:rsidR="00253862" w:rsidRPr="008F6157">
        <w:rPr>
          <w:rFonts w:ascii="Times New Roman" w:eastAsia="Calibri" w:hAnsi="Times New Roman" w:cs="Times New Roman"/>
          <w:sz w:val="24"/>
          <w:szCs w:val="24"/>
        </w:rPr>
        <w:t>accepting,</w:t>
      </w:r>
      <w:r w:rsidR="00F94809" w:rsidRPr="008F6157">
        <w:rPr>
          <w:rFonts w:ascii="Times New Roman" w:eastAsia="Calibri" w:hAnsi="Times New Roman" w:cs="Times New Roman"/>
          <w:sz w:val="24"/>
          <w:szCs w:val="24"/>
        </w:rPr>
        <w:t xml:space="preserve"> or reject</w:t>
      </w:r>
      <w:r w:rsidR="00253862" w:rsidRPr="008F6157">
        <w:rPr>
          <w:rFonts w:ascii="Times New Roman" w:eastAsia="Calibri" w:hAnsi="Times New Roman" w:cs="Times New Roman"/>
          <w:sz w:val="24"/>
          <w:szCs w:val="24"/>
        </w:rPr>
        <w:t>ing</w:t>
      </w:r>
      <w:r w:rsidR="000F144B" w:rsidRPr="008F6157">
        <w:rPr>
          <w:rFonts w:ascii="Times New Roman" w:eastAsia="Calibri" w:hAnsi="Times New Roman" w:cs="Times New Roman"/>
          <w:sz w:val="24"/>
          <w:szCs w:val="24"/>
        </w:rPr>
        <w:t xml:space="preserve"> received</w:t>
      </w:r>
      <w:r w:rsidR="00F94809" w:rsidRPr="008F6157">
        <w:rPr>
          <w:rFonts w:ascii="Times New Roman" w:eastAsia="Calibri" w:hAnsi="Times New Roman" w:cs="Times New Roman"/>
          <w:sz w:val="24"/>
          <w:szCs w:val="24"/>
        </w:rPr>
        <w:t xml:space="preserve"> goods</w:t>
      </w:r>
      <w:r w:rsidR="000F144B" w:rsidRPr="008F6157">
        <w:rPr>
          <w:rFonts w:ascii="Times New Roman" w:eastAsia="Calibri" w:hAnsi="Times New Roman" w:cs="Times New Roman"/>
          <w:sz w:val="24"/>
          <w:szCs w:val="24"/>
        </w:rPr>
        <w:t xml:space="preserve"> </w:t>
      </w:r>
      <w:r w:rsidR="00253862" w:rsidRPr="008F6157">
        <w:rPr>
          <w:rFonts w:ascii="Times New Roman" w:eastAsia="Calibri" w:hAnsi="Times New Roman" w:cs="Times New Roman"/>
          <w:sz w:val="24"/>
          <w:szCs w:val="24"/>
        </w:rPr>
        <w:t>or deliveries</w:t>
      </w:r>
      <w:r w:rsidR="000F144B" w:rsidRPr="008F6157">
        <w:rPr>
          <w:rFonts w:ascii="Times New Roman" w:eastAsia="Calibri" w:hAnsi="Times New Roman" w:cs="Times New Roman"/>
          <w:sz w:val="24"/>
          <w:szCs w:val="24"/>
        </w:rPr>
        <w:t xml:space="preserve"> </w:t>
      </w:r>
      <w:r w:rsidR="000F144B" w:rsidRPr="008F6157">
        <w:rPr>
          <w:rFonts w:ascii="Times New Roman" w:hAnsi="Times New Roman" w:cs="Times New Roman"/>
          <w:sz w:val="24"/>
          <w:szCs w:val="24"/>
        </w:rPr>
        <w:t xml:space="preserve">and </w:t>
      </w:r>
      <w:r w:rsidR="000F144B" w:rsidRPr="008F6157">
        <w:rPr>
          <w:rFonts w:ascii="Times New Roman" w:eastAsia="Calibri" w:hAnsi="Times New Roman" w:cs="Times New Roman"/>
          <w:sz w:val="24"/>
          <w:szCs w:val="24"/>
        </w:rPr>
        <w:t>process</w:t>
      </w:r>
      <w:r w:rsidR="00253862" w:rsidRPr="008F6157">
        <w:rPr>
          <w:rFonts w:ascii="Times New Roman" w:eastAsia="Calibri" w:hAnsi="Times New Roman" w:cs="Times New Roman"/>
          <w:sz w:val="24"/>
          <w:szCs w:val="24"/>
        </w:rPr>
        <w:t>ing</w:t>
      </w:r>
      <w:r w:rsidR="000F144B" w:rsidRPr="008F6157">
        <w:rPr>
          <w:rFonts w:ascii="Times New Roman" w:eastAsia="Calibri" w:hAnsi="Times New Roman" w:cs="Times New Roman"/>
          <w:sz w:val="24"/>
          <w:szCs w:val="24"/>
        </w:rPr>
        <w:t xml:space="preserve"> the relevant </w:t>
      </w:r>
      <w:r w:rsidR="009070F9" w:rsidRPr="008F6157">
        <w:rPr>
          <w:rFonts w:ascii="Times New Roman" w:eastAsia="Calibri" w:hAnsi="Times New Roman" w:cs="Times New Roman"/>
          <w:sz w:val="24"/>
          <w:szCs w:val="24"/>
        </w:rPr>
        <w:t>documents.</w:t>
      </w:r>
    </w:p>
    <w:bookmarkEnd w:id="60"/>
    <w:p w14:paraId="39008E26"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ELEMENTS AND PERFORMANCE CRITERIA </w:t>
      </w:r>
    </w:p>
    <w:tbl>
      <w:tblPr>
        <w:tblStyle w:val="TableGrid0"/>
        <w:tblW w:w="5000" w:type="pct"/>
        <w:tblInd w:w="0" w:type="dxa"/>
        <w:tblCellMar>
          <w:top w:w="9" w:type="dxa"/>
          <w:left w:w="106" w:type="dxa"/>
          <w:right w:w="58" w:type="dxa"/>
        </w:tblCellMar>
        <w:tblLook w:val="04A0" w:firstRow="1" w:lastRow="0" w:firstColumn="1" w:lastColumn="0" w:noHBand="0" w:noVBand="1"/>
      </w:tblPr>
      <w:tblGrid>
        <w:gridCol w:w="3207"/>
        <w:gridCol w:w="5423"/>
      </w:tblGrid>
      <w:tr w:rsidR="00062C58" w:rsidRPr="008F6157" w14:paraId="6A691663" w14:textId="77777777" w:rsidTr="00376A8E">
        <w:trPr>
          <w:trHeight w:val="2105"/>
        </w:trPr>
        <w:tc>
          <w:tcPr>
            <w:tcW w:w="1858" w:type="pct"/>
            <w:tcBorders>
              <w:top w:val="single" w:sz="4" w:space="0" w:color="000000"/>
              <w:left w:val="single" w:sz="4" w:space="0" w:color="000000"/>
              <w:bottom w:val="single" w:sz="4" w:space="0" w:color="000000"/>
              <w:right w:val="single" w:sz="4" w:space="0" w:color="000000"/>
            </w:tcBorders>
          </w:tcPr>
          <w:p w14:paraId="655A0D30"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Element</w:t>
            </w:r>
          </w:p>
          <w:p w14:paraId="4AB8CBEB"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These describe the key outcomes which make up</w:t>
            </w:r>
          </w:p>
          <w:p w14:paraId="2DD64478" w14:textId="71D733C2"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workplace function</w:t>
            </w:r>
          </w:p>
        </w:tc>
        <w:tc>
          <w:tcPr>
            <w:tcW w:w="3142" w:type="pct"/>
            <w:tcBorders>
              <w:top w:val="single" w:sz="4" w:space="0" w:color="000000"/>
              <w:left w:val="single" w:sz="4" w:space="0" w:color="000000"/>
              <w:bottom w:val="single" w:sz="4" w:space="0" w:color="000000"/>
              <w:right w:val="single" w:sz="4" w:space="0" w:color="000000"/>
            </w:tcBorders>
          </w:tcPr>
          <w:p w14:paraId="100D7DAC" w14:textId="77777777" w:rsidR="005A12E9" w:rsidRPr="008F6157" w:rsidRDefault="005A12E9" w:rsidP="00975DB5">
            <w:pPr>
              <w:spacing w:after="0"/>
              <w:jc w:val="both"/>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Performance Criteria </w:t>
            </w:r>
          </w:p>
          <w:p w14:paraId="709AED4C"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These are assessable statements which specify the required level of performance for each of the elements. </w:t>
            </w:r>
          </w:p>
          <w:p w14:paraId="2E7F72EF" w14:textId="58A29132" w:rsidR="005A12E9" w:rsidRPr="008F6157" w:rsidRDefault="005A12E9" w:rsidP="00975DB5">
            <w:pPr>
              <w:spacing w:after="0"/>
              <w:rPr>
                <w:rFonts w:ascii="Times New Roman" w:eastAsia="Times New Roman" w:hAnsi="Times New Roman" w:cs="Times New Roman"/>
                <w:b/>
                <w:i/>
                <w:sz w:val="24"/>
                <w:szCs w:val="24"/>
              </w:rPr>
            </w:pPr>
            <w:r w:rsidRPr="008F6157">
              <w:rPr>
                <w:rFonts w:ascii="Times New Roman" w:eastAsia="Times New Roman" w:hAnsi="Times New Roman" w:cs="Times New Roman"/>
                <w:b/>
                <w:i/>
                <w:sz w:val="24"/>
                <w:szCs w:val="24"/>
              </w:rPr>
              <w:t xml:space="preserve">Bold and italicized terms are elaborated in the Range </w:t>
            </w:r>
          </w:p>
        </w:tc>
      </w:tr>
      <w:tr w:rsidR="008F5BFB" w:rsidRPr="008F6157" w14:paraId="34A74E8D" w14:textId="77777777" w:rsidTr="001336CD">
        <w:trPr>
          <w:trHeight w:val="2951"/>
        </w:trPr>
        <w:tc>
          <w:tcPr>
            <w:tcW w:w="1858" w:type="pct"/>
            <w:tcBorders>
              <w:top w:val="single" w:sz="4" w:space="0" w:color="000000"/>
              <w:left w:val="single" w:sz="4" w:space="0" w:color="000000"/>
              <w:bottom w:val="single" w:sz="4" w:space="0" w:color="000000"/>
              <w:right w:val="single" w:sz="4" w:space="0" w:color="000000"/>
            </w:tcBorders>
          </w:tcPr>
          <w:p w14:paraId="5C8CC375" w14:textId="77777777" w:rsidR="00953F89" w:rsidRPr="008F6157" w:rsidRDefault="00953F89" w:rsidP="007F7832">
            <w:pPr>
              <w:pStyle w:val="ListParagraph"/>
              <w:numPr>
                <w:ilvl w:val="0"/>
                <w:numId w:val="4"/>
              </w:numPr>
              <w:spacing w:after="0"/>
              <w:rPr>
                <w:rFonts w:ascii="Times New Roman" w:eastAsia="Times New Roman" w:hAnsi="Times New Roman" w:cs="Times New Roman"/>
                <w:b/>
                <w:sz w:val="24"/>
                <w:szCs w:val="24"/>
              </w:rPr>
            </w:pPr>
            <w:r w:rsidRPr="008F6157">
              <w:rPr>
                <w:rFonts w:ascii="Times New Roman" w:eastAsia="Calibri" w:hAnsi="Times New Roman" w:cs="Times New Roman"/>
                <w:sz w:val="24"/>
                <w:szCs w:val="24"/>
              </w:rPr>
              <w:t>Plan to receive goods</w:t>
            </w:r>
          </w:p>
          <w:p w14:paraId="1F334423" w14:textId="77777777" w:rsidR="00953F89" w:rsidRPr="008F6157" w:rsidRDefault="00953F89" w:rsidP="00975DB5">
            <w:pPr>
              <w:spacing w:after="0"/>
              <w:rPr>
                <w:rFonts w:ascii="Times New Roman" w:eastAsia="Times New Roman" w:hAnsi="Times New Roman" w:cs="Times New Roman"/>
                <w:b/>
                <w:sz w:val="24"/>
                <w:szCs w:val="24"/>
              </w:rPr>
            </w:pPr>
          </w:p>
          <w:p w14:paraId="0CC9A405" w14:textId="77777777" w:rsidR="005A12E9" w:rsidRPr="008F6157" w:rsidRDefault="005A12E9" w:rsidP="00975DB5">
            <w:pPr>
              <w:spacing w:after="0"/>
              <w:rPr>
                <w:rFonts w:ascii="Times New Roman" w:eastAsia="Times New Roman" w:hAnsi="Times New Roman" w:cs="Times New Roman"/>
                <w:b/>
                <w:sz w:val="24"/>
                <w:szCs w:val="24"/>
              </w:rPr>
            </w:pPr>
          </w:p>
        </w:tc>
        <w:tc>
          <w:tcPr>
            <w:tcW w:w="3142" w:type="pct"/>
            <w:tcBorders>
              <w:top w:val="single" w:sz="4" w:space="0" w:color="000000"/>
              <w:left w:val="single" w:sz="4" w:space="0" w:color="000000"/>
              <w:bottom w:val="single" w:sz="4" w:space="0" w:color="000000"/>
              <w:right w:val="single" w:sz="4" w:space="0" w:color="000000"/>
            </w:tcBorders>
          </w:tcPr>
          <w:p w14:paraId="2EA61B39" w14:textId="77777777" w:rsidR="00584C19" w:rsidRPr="008F6157" w:rsidRDefault="00304594" w:rsidP="00975DB5">
            <w:pPr>
              <w:spacing w:after="0"/>
              <w:rPr>
                <w:rFonts w:ascii="Times New Roman" w:eastAsia="Times New Roman" w:hAnsi="Times New Roman" w:cs="Times New Roman"/>
                <w:color w:val="FF0000"/>
                <w:sz w:val="24"/>
                <w:szCs w:val="24"/>
              </w:rPr>
            </w:pPr>
            <w:r w:rsidRPr="008F6157">
              <w:rPr>
                <w:rFonts w:ascii="Times New Roman" w:eastAsia="Times New Roman" w:hAnsi="Times New Roman" w:cs="Times New Roman"/>
                <w:sz w:val="24"/>
                <w:szCs w:val="24"/>
              </w:rPr>
              <w:t xml:space="preserve">1.1 </w:t>
            </w:r>
            <w:r w:rsidR="005A12E9" w:rsidRPr="008F6157">
              <w:rPr>
                <w:rFonts w:ascii="Times New Roman" w:eastAsia="Times New Roman" w:hAnsi="Times New Roman" w:cs="Times New Roman"/>
                <w:sz w:val="24"/>
                <w:szCs w:val="24"/>
              </w:rPr>
              <w:t>Availability of</w:t>
            </w:r>
            <w:r w:rsidR="004D21EF" w:rsidRPr="008F6157">
              <w:rPr>
                <w:rFonts w:ascii="Times New Roman" w:eastAsia="Times New Roman" w:hAnsi="Times New Roman" w:cs="Times New Roman"/>
                <w:sz w:val="24"/>
                <w:szCs w:val="24"/>
              </w:rPr>
              <w:t xml:space="preserve"> relevant </w:t>
            </w:r>
            <w:r w:rsidR="004D21EF" w:rsidRPr="008F6157">
              <w:rPr>
                <w:rFonts w:ascii="Times New Roman" w:eastAsia="Times New Roman" w:hAnsi="Times New Roman" w:cs="Times New Roman"/>
                <w:b/>
                <w:i/>
                <w:sz w:val="24"/>
                <w:szCs w:val="24"/>
              </w:rPr>
              <w:t>documentation</w:t>
            </w:r>
            <w:r w:rsidR="004D21EF" w:rsidRPr="008F6157">
              <w:rPr>
                <w:rFonts w:ascii="Times New Roman" w:eastAsia="Times New Roman" w:hAnsi="Times New Roman" w:cs="Times New Roman"/>
                <w:sz w:val="24"/>
                <w:szCs w:val="24"/>
              </w:rPr>
              <w:t xml:space="preserve"> </w:t>
            </w:r>
            <w:r w:rsidR="00913A84" w:rsidRPr="008F6157">
              <w:rPr>
                <w:rFonts w:ascii="Times New Roman" w:eastAsia="Times New Roman" w:hAnsi="Times New Roman" w:cs="Times New Roman"/>
                <w:sz w:val="24"/>
                <w:szCs w:val="24"/>
              </w:rPr>
              <w:t>is</w:t>
            </w:r>
            <w:r w:rsidR="00AE61B4" w:rsidRPr="008F6157">
              <w:rPr>
                <w:rFonts w:ascii="Times New Roman" w:eastAsia="Times New Roman" w:hAnsi="Times New Roman" w:cs="Times New Roman"/>
                <w:sz w:val="24"/>
                <w:szCs w:val="24"/>
              </w:rPr>
              <w:t xml:space="preserve"> </w:t>
            </w:r>
            <w:r w:rsidR="00905D07" w:rsidRPr="008F6157">
              <w:rPr>
                <w:rFonts w:ascii="Times New Roman" w:eastAsia="Times New Roman" w:hAnsi="Times New Roman" w:cs="Times New Roman"/>
                <w:sz w:val="24"/>
                <w:szCs w:val="24"/>
              </w:rPr>
              <w:t>confirmed</w:t>
            </w:r>
            <w:r w:rsidR="005D0C2A" w:rsidRPr="008F6157">
              <w:rPr>
                <w:rFonts w:ascii="Times New Roman" w:eastAsia="Times New Roman" w:hAnsi="Times New Roman" w:cs="Times New Roman"/>
                <w:color w:val="FF0000"/>
                <w:sz w:val="24"/>
                <w:szCs w:val="24"/>
              </w:rPr>
              <w:t xml:space="preserve"> </w:t>
            </w:r>
          </w:p>
          <w:p w14:paraId="356F3785" w14:textId="77777777" w:rsidR="0054376E"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1.2 </w:t>
            </w:r>
            <w:r w:rsidR="006673C8" w:rsidRPr="008F6157">
              <w:rPr>
                <w:rFonts w:ascii="Times New Roman" w:eastAsia="Times New Roman" w:hAnsi="Times New Roman" w:cs="Times New Roman"/>
                <w:b/>
                <w:i/>
                <w:sz w:val="24"/>
                <w:szCs w:val="24"/>
              </w:rPr>
              <w:t>Resources and facilities</w:t>
            </w:r>
            <w:r w:rsidR="006673C8" w:rsidRPr="008F6157">
              <w:rPr>
                <w:rFonts w:ascii="Times New Roman" w:eastAsia="Times New Roman" w:hAnsi="Times New Roman" w:cs="Times New Roman"/>
                <w:sz w:val="24"/>
                <w:szCs w:val="24"/>
              </w:rPr>
              <w:t xml:space="preserve"> for receiving goods are identified based on the nature of the goods to be </w:t>
            </w:r>
            <w:r w:rsidR="007119F3" w:rsidRPr="008F6157">
              <w:rPr>
                <w:rFonts w:ascii="Times New Roman" w:eastAsia="Times New Roman" w:hAnsi="Times New Roman" w:cs="Times New Roman"/>
                <w:sz w:val="24"/>
                <w:szCs w:val="24"/>
              </w:rPr>
              <w:t xml:space="preserve">received </w:t>
            </w:r>
          </w:p>
          <w:p w14:paraId="06B1ACAE" w14:textId="77777777" w:rsidR="00B6513A" w:rsidRPr="008F6157" w:rsidRDefault="005A12E9" w:rsidP="00975DB5">
            <w:pPr>
              <w:spacing w:after="0"/>
              <w:rPr>
                <w:rFonts w:ascii="Times New Roman" w:eastAsia="Times New Roman" w:hAnsi="Times New Roman" w:cs="Times New Roman"/>
                <w:i/>
                <w:sz w:val="24"/>
                <w:szCs w:val="24"/>
              </w:rPr>
            </w:pPr>
            <w:r w:rsidRPr="008F6157">
              <w:rPr>
                <w:rFonts w:ascii="Times New Roman" w:eastAsia="Times New Roman" w:hAnsi="Times New Roman" w:cs="Times New Roman"/>
                <w:sz w:val="24"/>
                <w:szCs w:val="24"/>
              </w:rPr>
              <w:t xml:space="preserve">1.3 </w:t>
            </w:r>
            <w:r w:rsidR="002818D2" w:rsidRPr="008F6157">
              <w:rPr>
                <w:rFonts w:ascii="Times New Roman" w:eastAsia="Times New Roman" w:hAnsi="Times New Roman" w:cs="Times New Roman"/>
                <w:sz w:val="24"/>
                <w:szCs w:val="24"/>
              </w:rPr>
              <w:t>Resources and facilities are assembled for receiving of goods</w:t>
            </w:r>
            <w:r w:rsidR="00B6513A" w:rsidRPr="008F6157">
              <w:rPr>
                <w:rFonts w:ascii="Times New Roman" w:eastAsia="Times New Roman" w:hAnsi="Times New Roman" w:cs="Times New Roman"/>
                <w:sz w:val="24"/>
                <w:szCs w:val="24"/>
              </w:rPr>
              <w:t>.</w:t>
            </w:r>
            <w:r w:rsidR="002818D2" w:rsidRPr="008F6157">
              <w:rPr>
                <w:rFonts w:ascii="Times New Roman" w:eastAsia="Times New Roman" w:hAnsi="Times New Roman" w:cs="Times New Roman"/>
                <w:sz w:val="24"/>
                <w:szCs w:val="24"/>
              </w:rPr>
              <w:t xml:space="preserve"> </w:t>
            </w:r>
          </w:p>
          <w:p w14:paraId="7CCF3814" w14:textId="691FA392" w:rsidR="00E708D5"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1.4 </w:t>
            </w:r>
            <w:r w:rsidR="00056013" w:rsidRPr="008F6157">
              <w:rPr>
                <w:rFonts w:ascii="Times New Roman" w:eastAsia="Times New Roman" w:hAnsi="Times New Roman" w:cs="Times New Roman"/>
                <w:sz w:val="24"/>
                <w:szCs w:val="24"/>
              </w:rPr>
              <w:t>Goods are received</w:t>
            </w:r>
            <w:r w:rsidR="00E708D5" w:rsidRPr="008F6157">
              <w:rPr>
                <w:rFonts w:ascii="Times New Roman" w:eastAsia="Times New Roman" w:hAnsi="Times New Roman" w:cs="Times New Roman"/>
                <w:sz w:val="24"/>
                <w:szCs w:val="24"/>
              </w:rPr>
              <w:t>/rejected</w:t>
            </w:r>
            <w:r w:rsidR="00056013" w:rsidRPr="008F6157">
              <w:rPr>
                <w:rFonts w:ascii="Times New Roman" w:eastAsia="Times New Roman" w:hAnsi="Times New Roman" w:cs="Times New Roman"/>
                <w:sz w:val="24"/>
                <w:szCs w:val="24"/>
              </w:rPr>
              <w:t xml:space="preserve"> in the store based on the relevant documentation. </w:t>
            </w:r>
          </w:p>
        </w:tc>
      </w:tr>
      <w:tr w:rsidR="00B87126" w:rsidRPr="008F6157" w14:paraId="5A9F34F3" w14:textId="77777777" w:rsidTr="00376A8E">
        <w:trPr>
          <w:trHeight w:val="3221"/>
        </w:trPr>
        <w:tc>
          <w:tcPr>
            <w:tcW w:w="1858" w:type="pct"/>
            <w:tcBorders>
              <w:top w:val="single" w:sz="4" w:space="0" w:color="000000"/>
              <w:left w:val="single" w:sz="4" w:space="0" w:color="000000"/>
              <w:bottom w:val="single" w:sz="4" w:space="0" w:color="000000"/>
              <w:right w:val="single" w:sz="4" w:space="0" w:color="000000"/>
            </w:tcBorders>
          </w:tcPr>
          <w:p w14:paraId="117D57A9" w14:textId="77777777" w:rsidR="00B87126" w:rsidRPr="008F6157" w:rsidRDefault="000E1F3C" w:rsidP="007F7832">
            <w:pPr>
              <w:pStyle w:val="ListParagraph"/>
              <w:numPr>
                <w:ilvl w:val="0"/>
                <w:numId w:val="4"/>
              </w:numPr>
              <w:rPr>
                <w:rFonts w:ascii="Times New Roman" w:eastAsia="Times New Roman" w:hAnsi="Times New Roman" w:cs="Times New Roman"/>
                <w:b/>
                <w:sz w:val="24"/>
                <w:szCs w:val="24"/>
              </w:rPr>
            </w:pPr>
            <w:r w:rsidRPr="008F6157">
              <w:rPr>
                <w:rFonts w:ascii="Times New Roman" w:eastAsia="Calibri" w:hAnsi="Times New Roman" w:cs="Times New Roman"/>
                <w:sz w:val="24"/>
                <w:szCs w:val="24"/>
              </w:rPr>
              <w:t xml:space="preserve">Receive delivered </w:t>
            </w:r>
            <w:r w:rsidR="00B87126" w:rsidRPr="008F6157">
              <w:rPr>
                <w:rFonts w:ascii="Times New Roman" w:eastAsia="Calibri" w:hAnsi="Times New Roman" w:cs="Times New Roman"/>
                <w:sz w:val="24"/>
                <w:szCs w:val="24"/>
              </w:rPr>
              <w:t>inbound goods</w:t>
            </w:r>
          </w:p>
          <w:p w14:paraId="1098991B" w14:textId="77777777" w:rsidR="00B87126" w:rsidRPr="008F6157" w:rsidRDefault="00B87126" w:rsidP="00975DB5">
            <w:pPr>
              <w:ind w:firstLine="60"/>
              <w:rPr>
                <w:rFonts w:ascii="Times New Roman" w:eastAsia="Times New Roman" w:hAnsi="Times New Roman" w:cs="Times New Roman"/>
                <w:b/>
                <w:sz w:val="24"/>
                <w:szCs w:val="24"/>
              </w:rPr>
            </w:pPr>
          </w:p>
        </w:tc>
        <w:tc>
          <w:tcPr>
            <w:tcW w:w="3142" w:type="pct"/>
            <w:tcBorders>
              <w:top w:val="single" w:sz="4" w:space="0" w:color="000000"/>
              <w:left w:val="single" w:sz="4" w:space="0" w:color="000000"/>
              <w:bottom w:val="single" w:sz="4" w:space="0" w:color="000000"/>
              <w:right w:val="single" w:sz="4" w:space="0" w:color="000000"/>
            </w:tcBorders>
          </w:tcPr>
          <w:p w14:paraId="493668D0" w14:textId="77777777" w:rsidR="000B29D4" w:rsidRPr="008F6157" w:rsidRDefault="000E1F3C" w:rsidP="007F7832">
            <w:pPr>
              <w:pStyle w:val="ListParagraph"/>
              <w:numPr>
                <w:ilvl w:val="1"/>
                <w:numId w:val="4"/>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Delivered materials are unloaded and</w:t>
            </w:r>
            <w:r w:rsidR="000B29D4" w:rsidRPr="008F6157">
              <w:rPr>
                <w:rFonts w:ascii="Times New Roman" w:eastAsia="Times New Roman" w:hAnsi="Times New Roman" w:cs="Times New Roman"/>
                <w:sz w:val="24"/>
                <w:szCs w:val="24"/>
              </w:rPr>
              <w:t xml:space="preserve"> unpacked based on their nature</w:t>
            </w:r>
          </w:p>
          <w:p w14:paraId="475FE2C2" w14:textId="77777777" w:rsidR="000B29D4" w:rsidRPr="008F6157" w:rsidRDefault="00A05823" w:rsidP="007F7832">
            <w:pPr>
              <w:pStyle w:val="ListParagraph"/>
              <w:numPr>
                <w:ilvl w:val="1"/>
                <w:numId w:val="4"/>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goods are </w:t>
            </w:r>
            <w:r w:rsidR="0097690A" w:rsidRPr="008F6157">
              <w:rPr>
                <w:rFonts w:ascii="Times New Roman" w:eastAsia="Times New Roman" w:hAnsi="Times New Roman" w:cs="Times New Roman"/>
                <w:sz w:val="24"/>
                <w:szCs w:val="24"/>
              </w:rPr>
              <w:t>compared</w:t>
            </w:r>
            <w:r w:rsidRPr="008F6157">
              <w:rPr>
                <w:rFonts w:ascii="Times New Roman" w:eastAsia="Times New Roman" w:hAnsi="Times New Roman" w:cs="Times New Roman"/>
                <w:sz w:val="24"/>
                <w:szCs w:val="24"/>
              </w:rPr>
              <w:t xml:space="preserve"> </w:t>
            </w:r>
            <w:r w:rsidR="00B97A0F" w:rsidRPr="008F6157">
              <w:rPr>
                <w:rFonts w:ascii="Times New Roman" w:eastAsia="Times New Roman" w:hAnsi="Times New Roman" w:cs="Times New Roman"/>
                <w:sz w:val="24"/>
                <w:szCs w:val="24"/>
              </w:rPr>
              <w:t xml:space="preserve">based on </w:t>
            </w:r>
            <w:r w:rsidR="00BD218E" w:rsidRPr="008F6157">
              <w:rPr>
                <w:rFonts w:ascii="Times New Roman" w:eastAsia="Times New Roman" w:hAnsi="Times New Roman" w:cs="Times New Roman"/>
                <w:sz w:val="24"/>
                <w:szCs w:val="24"/>
              </w:rPr>
              <w:t xml:space="preserve">their </w:t>
            </w:r>
            <w:r w:rsidR="001F26F5" w:rsidRPr="008F6157">
              <w:rPr>
                <w:rFonts w:ascii="Times New Roman" w:eastAsia="Times New Roman" w:hAnsi="Times New Roman" w:cs="Times New Roman"/>
                <w:bCs/>
                <w:iCs/>
                <w:sz w:val="24"/>
                <w:szCs w:val="24"/>
              </w:rPr>
              <w:t>s</w:t>
            </w:r>
            <w:r w:rsidR="00BD218E" w:rsidRPr="008F6157">
              <w:rPr>
                <w:rFonts w:ascii="Times New Roman" w:eastAsia="Times New Roman" w:hAnsi="Times New Roman" w:cs="Times New Roman"/>
                <w:bCs/>
                <w:iCs/>
                <w:sz w:val="24"/>
                <w:szCs w:val="24"/>
              </w:rPr>
              <w:t>pecification</w:t>
            </w:r>
          </w:p>
          <w:p w14:paraId="448AF53B" w14:textId="77777777" w:rsidR="000B29D4" w:rsidRPr="008F6157" w:rsidRDefault="00BD218E" w:rsidP="007F7832">
            <w:pPr>
              <w:pStyle w:val="ListParagraph"/>
              <w:numPr>
                <w:ilvl w:val="1"/>
                <w:numId w:val="4"/>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Received good</w:t>
            </w:r>
            <w:r w:rsidR="00AB1A5A" w:rsidRPr="008F6157">
              <w:rPr>
                <w:rFonts w:ascii="Times New Roman" w:eastAsia="Times New Roman" w:hAnsi="Times New Roman" w:cs="Times New Roman"/>
                <w:sz w:val="24"/>
                <w:szCs w:val="24"/>
              </w:rPr>
              <w:t>s</w:t>
            </w:r>
            <w:r w:rsidRPr="008F6157">
              <w:rPr>
                <w:rFonts w:ascii="Times New Roman" w:eastAsia="Times New Roman" w:hAnsi="Times New Roman" w:cs="Times New Roman"/>
                <w:sz w:val="24"/>
                <w:szCs w:val="24"/>
              </w:rPr>
              <w:t xml:space="preserve"> are physically counted</w:t>
            </w:r>
            <w:r w:rsidR="00EE3878" w:rsidRPr="008F6157">
              <w:rPr>
                <w:rFonts w:ascii="Times New Roman" w:eastAsia="Times New Roman" w:hAnsi="Times New Roman" w:cs="Times New Roman"/>
                <w:sz w:val="24"/>
                <w:szCs w:val="24"/>
              </w:rPr>
              <w:t xml:space="preserve"> </w:t>
            </w:r>
            <w:r w:rsidR="00B37A78" w:rsidRPr="008F6157">
              <w:rPr>
                <w:rFonts w:ascii="Times New Roman" w:eastAsia="Times New Roman" w:hAnsi="Times New Roman" w:cs="Times New Roman"/>
                <w:sz w:val="24"/>
                <w:szCs w:val="24"/>
              </w:rPr>
              <w:t xml:space="preserve">based on </w:t>
            </w:r>
            <w:r w:rsidR="001F26F5" w:rsidRPr="008F6157">
              <w:rPr>
                <w:rFonts w:ascii="Times New Roman" w:eastAsia="Times New Roman" w:hAnsi="Times New Roman" w:cs="Times New Roman"/>
                <w:sz w:val="24"/>
                <w:szCs w:val="24"/>
              </w:rPr>
              <w:t>quantities</w:t>
            </w:r>
          </w:p>
          <w:p w14:paraId="21EEC096" w14:textId="77777777" w:rsidR="000B29D4" w:rsidRPr="008F6157" w:rsidRDefault="001E5815" w:rsidP="007F7832">
            <w:pPr>
              <w:pStyle w:val="ListParagraph"/>
              <w:numPr>
                <w:ilvl w:val="1"/>
                <w:numId w:val="4"/>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Notification </w:t>
            </w:r>
            <w:r w:rsidR="000B29D4" w:rsidRPr="008F6157">
              <w:rPr>
                <w:rFonts w:ascii="Times New Roman" w:eastAsia="Times New Roman" w:hAnsi="Times New Roman" w:cs="Times New Roman"/>
                <w:sz w:val="24"/>
                <w:szCs w:val="24"/>
              </w:rPr>
              <w:t>of the discrepancy is noted</w:t>
            </w:r>
          </w:p>
          <w:p w14:paraId="5F5F0066" w14:textId="5278AEB0" w:rsidR="006313B1" w:rsidRPr="008F6157" w:rsidRDefault="00B41EDB" w:rsidP="007F7832">
            <w:pPr>
              <w:pStyle w:val="ListParagraph"/>
              <w:numPr>
                <w:ilvl w:val="1"/>
                <w:numId w:val="4"/>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Receiving report is prepared </w:t>
            </w:r>
            <w:r w:rsidR="00F37470" w:rsidRPr="008F6157">
              <w:rPr>
                <w:rFonts w:ascii="Times New Roman" w:eastAsia="Times New Roman" w:hAnsi="Times New Roman" w:cs="Times New Roman"/>
                <w:sz w:val="24"/>
                <w:szCs w:val="24"/>
              </w:rPr>
              <w:t>based on the findings</w:t>
            </w:r>
            <w:r w:rsidR="00FC4735" w:rsidRPr="008F6157">
              <w:rPr>
                <w:rFonts w:ascii="Times New Roman" w:eastAsia="Times New Roman" w:hAnsi="Times New Roman" w:cs="Times New Roman"/>
                <w:sz w:val="24"/>
                <w:szCs w:val="24"/>
              </w:rPr>
              <w:t xml:space="preserve"> durin</w:t>
            </w:r>
            <w:r w:rsidR="0097690A" w:rsidRPr="008F6157">
              <w:rPr>
                <w:rFonts w:ascii="Times New Roman" w:eastAsia="Times New Roman" w:hAnsi="Times New Roman" w:cs="Times New Roman"/>
                <w:sz w:val="24"/>
                <w:szCs w:val="24"/>
              </w:rPr>
              <w:t>g</w:t>
            </w:r>
            <w:r w:rsidR="00F37470" w:rsidRPr="008F6157">
              <w:rPr>
                <w:rFonts w:ascii="Times New Roman" w:eastAsia="Times New Roman" w:hAnsi="Times New Roman" w:cs="Times New Roman"/>
                <w:sz w:val="24"/>
                <w:szCs w:val="24"/>
              </w:rPr>
              <w:t xml:space="preserve"> the receiving process</w:t>
            </w:r>
            <w:r w:rsidR="007F4C8F" w:rsidRPr="008F6157">
              <w:rPr>
                <w:rFonts w:ascii="Times New Roman" w:eastAsia="Times New Roman" w:hAnsi="Times New Roman" w:cs="Times New Roman"/>
                <w:sz w:val="24"/>
                <w:szCs w:val="24"/>
              </w:rPr>
              <w:t>.</w:t>
            </w:r>
          </w:p>
        </w:tc>
      </w:tr>
      <w:tr w:rsidR="005E536C" w:rsidRPr="008F6157" w14:paraId="7DA243B8" w14:textId="77777777" w:rsidTr="00376A8E">
        <w:trPr>
          <w:trHeight w:val="2861"/>
        </w:trPr>
        <w:tc>
          <w:tcPr>
            <w:tcW w:w="1858" w:type="pct"/>
            <w:tcBorders>
              <w:top w:val="single" w:sz="4" w:space="0" w:color="000000"/>
              <w:left w:val="single" w:sz="4" w:space="0" w:color="000000"/>
              <w:bottom w:val="single" w:sz="4" w:space="0" w:color="000000"/>
              <w:right w:val="single" w:sz="4" w:space="0" w:color="000000"/>
            </w:tcBorders>
          </w:tcPr>
          <w:p w14:paraId="28BF3DB3" w14:textId="77777777" w:rsidR="005E536C" w:rsidRPr="008F6157" w:rsidRDefault="005E536C" w:rsidP="007F7832">
            <w:pPr>
              <w:pStyle w:val="ListParagraph"/>
              <w:numPr>
                <w:ilvl w:val="0"/>
                <w:numId w:val="4"/>
              </w:numPr>
              <w:rPr>
                <w:rFonts w:ascii="Times New Roman" w:eastAsia="Times New Roman" w:hAnsi="Times New Roman" w:cs="Times New Roman"/>
                <w:b/>
                <w:sz w:val="24"/>
                <w:szCs w:val="24"/>
              </w:rPr>
            </w:pPr>
            <w:r w:rsidRPr="008F6157">
              <w:rPr>
                <w:rFonts w:ascii="Times New Roman" w:eastAsia="Calibri" w:hAnsi="Times New Roman" w:cs="Times New Roman"/>
                <w:sz w:val="24"/>
                <w:szCs w:val="24"/>
              </w:rPr>
              <w:lastRenderedPageBreak/>
              <w:t>Inspect received goods</w:t>
            </w:r>
          </w:p>
          <w:p w14:paraId="4BAEB353" w14:textId="77777777" w:rsidR="005E536C" w:rsidRPr="008F6157" w:rsidRDefault="005E536C" w:rsidP="00975DB5">
            <w:pPr>
              <w:rPr>
                <w:rFonts w:ascii="Times New Roman" w:eastAsia="Times New Roman" w:hAnsi="Times New Roman" w:cs="Times New Roman"/>
                <w:b/>
                <w:sz w:val="24"/>
                <w:szCs w:val="24"/>
              </w:rPr>
            </w:pPr>
          </w:p>
          <w:p w14:paraId="082252F1" w14:textId="77777777" w:rsidR="005E536C" w:rsidRPr="008F6157" w:rsidRDefault="005E536C" w:rsidP="00975DB5">
            <w:pPr>
              <w:rPr>
                <w:rFonts w:ascii="Times New Roman" w:eastAsia="Times New Roman" w:hAnsi="Times New Roman" w:cs="Times New Roman"/>
                <w:b/>
                <w:sz w:val="24"/>
                <w:szCs w:val="24"/>
              </w:rPr>
            </w:pPr>
          </w:p>
        </w:tc>
        <w:tc>
          <w:tcPr>
            <w:tcW w:w="3142" w:type="pct"/>
            <w:tcBorders>
              <w:top w:val="single" w:sz="4" w:space="0" w:color="000000"/>
              <w:left w:val="single" w:sz="4" w:space="0" w:color="000000"/>
              <w:bottom w:val="single" w:sz="4" w:space="0" w:color="000000"/>
              <w:right w:val="single" w:sz="4" w:space="0" w:color="000000"/>
            </w:tcBorders>
          </w:tcPr>
          <w:p w14:paraId="27D4AE96" w14:textId="77777777" w:rsidR="00295D68" w:rsidRPr="008F6157" w:rsidRDefault="00B27A08" w:rsidP="007F7832">
            <w:pPr>
              <w:pStyle w:val="ListParagraph"/>
              <w:numPr>
                <w:ilvl w:val="1"/>
                <w:numId w:val="2"/>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Goods are </w:t>
            </w:r>
            <w:r w:rsidR="00EC646F" w:rsidRPr="008F6157">
              <w:rPr>
                <w:rFonts w:ascii="Times New Roman" w:eastAsia="Times New Roman" w:hAnsi="Times New Roman" w:cs="Times New Roman"/>
                <w:sz w:val="24"/>
                <w:szCs w:val="24"/>
              </w:rPr>
              <w:t>inspected</w:t>
            </w:r>
            <w:r w:rsidRPr="008F6157">
              <w:rPr>
                <w:rFonts w:ascii="Times New Roman" w:eastAsia="Times New Roman" w:hAnsi="Times New Roman" w:cs="Times New Roman"/>
                <w:sz w:val="24"/>
                <w:szCs w:val="24"/>
              </w:rPr>
              <w:t xml:space="preserve"> based on the </w:t>
            </w:r>
            <w:r w:rsidRPr="008F6157">
              <w:rPr>
                <w:rFonts w:ascii="Times New Roman" w:eastAsia="Times New Roman" w:hAnsi="Times New Roman" w:cs="Times New Roman"/>
                <w:bCs/>
                <w:iCs/>
                <w:sz w:val="24"/>
                <w:szCs w:val="24"/>
              </w:rPr>
              <w:t>methods of inspection</w:t>
            </w:r>
            <w:r w:rsidRPr="008F6157">
              <w:rPr>
                <w:rFonts w:ascii="Times New Roman" w:eastAsia="Times New Roman" w:hAnsi="Times New Roman" w:cs="Times New Roman"/>
                <w:sz w:val="24"/>
                <w:szCs w:val="24"/>
              </w:rPr>
              <w:t xml:space="preserve"> agreed upon</w:t>
            </w:r>
            <w:r w:rsidR="00EC646F" w:rsidRPr="008F6157">
              <w:rPr>
                <w:rFonts w:ascii="Times New Roman" w:eastAsia="Times New Roman" w:hAnsi="Times New Roman" w:cs="Times New Roman"/>
                <w:sz w:val="24"/>
                <w:szCs w:val="24"/>
              </w:rPr>
              <w:t xml:space="preserve"> </w:t>
            </w:r>
          </w:p>
          <w:p w14:paraId="253A6B76" w14:textId="77777777" w:rsidR="00071BB5" w:rsidRPr="008F6157" w:rsidRDefault="00071BB5" w:rsidP="007F7832">
            <w:pPr>
              <w:pStyle w:val="ListParagraph"/>
              <w:numPr>
                <w:ilvl w:val="1"/>
                <w:numId w:val="2"/>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Inspection is conducted based on appropriate </w:t>
            </w:r>
            <w:r w:rsidR="008001B5" w:rsidRPr="008F6157">
              <w:rPr>
                <w:rFonts w:ascii="Times New Roman" w:eastAsia="Times New Roman" w:hAnsi="Times New Roman" w:cs="Times New Roman"/>
                <w:sz w:val="24"/>
                <w:szCs w:val="24"/>
              </w:rPr>
              <w:t xml:space="preserve">documents as per </w:t>
            </w:r>
            <w:r w:rsidRPr="008F6157">
              <w:rPr>
                <w:rFonts w:ascii="Times New Roman" w:eastAsia="Times New Roman" w:hAnsi="Times New Roman" w:cs="Times New Roman"/>
                <w:sz w:val="24"/>
                <w:szCs w:val="24"/>
              </w:rPr>
              <w:t>SOPs</w:t>
            </w:r>
          </w:p>
          <w:p w14:paraId="4D3965D5" w14:textId="77777777" w:rsidR="009C0315" w:rsidRPr="008F6157" w:rsidRDefault="00B46857" w:rsidP="007F7832">
            <w:pPr>
              <w:pStyle w:val="ListParagraph"/>
              <w:numPr>
                <w:ilvl w:val="1"/>
                <w:numId w:val="2"/>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Discrepancies in the inspection of goods are noted if any</w:t>
            </w:r>
          </w:p>
          <w:p w14:paraId="2E047FA9" w14:textId="77777777" w:rsidR="005E536C" w:rsidRPr="008F6157" w:rsidRDefault="00F53BFA" w:rsidP="007F7832">
            <w:pPr>
              <w:pStyle w:val="ListParagraph"/>
              <w:numPr>
                <w:ilvl w:val="1"/>
                <w:numId w:val="2"/>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Inspection report is prepared based on the goods inspection process</w:t>
            </w:r>
            <w:r w:rsidR="0078670E" w:rsidRPr="008F6157">
              <w:rPr>
                <w:rFonts w:ascii="Times New Roman" w:eastAsia="Times New Roman" w:hAnsi="Times New Roman" w:cs="Times New Roman"/>
                <w:sz w:val="24"/>
                <w:szCs w:val="24"/>
              </w:rPr>
              <w:t xml:space="preserve"> as per the SOPs</w:t>
            </w:r>
            <w:r w:rsidR="005E536C" w:rsidRPr="008F6157">
              <w:rPr>
                <w:rFonts w:ascii="Times New Roman" w:eastAsia="Times New Roman" w:hAnsi="Times New Roman" w:cs="Times New Roman"/>
                <w:b/>
                <w:color w:val="FF0000"/>
                <w:sz w:val="24"/>
                <w:szCs w:val="24"/>
              </w:rPr>
              <w:t xml:space="preserve"> </w:t>
            </w:r>
          </w:p>
        </w:tc>
      </w:tr>
      <w:tr w:rsidR="00B76506" w:rsidRPr="008F6157" w14:paraId="368AD565" w14:textId="77777777" w:rsidTr="00376A8E">
        <w:trPr>
          <w:trHeight w:val="3743"/>
        </w:trPr>
        <w:tc>
          <w:tcPr>
            <w:tcW w:w="1858" w:type="pct"/>
            <w:tcBorders>
              <w:top w:val="single" w:sz="4" w:space="0" w:color="000000"/>
              <w:left w:val="single" w:sz="4" w:space="0" w:color="000000"/>
              <w:bottom w:val="single" w:sz="4" w:space="0" w:color="000000"/>
              <w:right w:val="single" w:sz="4" w:space="0" w:color="000000"/>
            </w:tcBorders>
          </w:tcPr>
          <w:p w14:paraId="550CD511" w14:textId="77777777" w:rsidR="00B76506" w:rsidRPr="008F6157" w:rsidRDefault="00B76506" w:rsidP="007F7832">
            <w:pPr>
              <w:pStyle w:val="ListParagraph"/>
              <w:numPr>
                <w:ilvl w:val="0"/>
                <w:numId w:val="4"/>
              </w:numPr>
              <w:spacing w:after="0"/>
              <w:rPr>
                <w:rFonts w:ascii="Times New Roman" w:eastAsia="Calibri" w:hAnsi="Times New Roman" w:cs="Times New Roman"/>
                <w:sz w:val="24"/>
                <w:szCs w:val="24"/>
              </w:rPr>
            </w:pPr>
            <w:r w:rsidRPr="008F6157">
              <w:rPr>
                <w:rFonts w:ascii="Times New Roman" w:eastAsia="Calibri" w:hAnsi="Times New Roman" w:cs="Times New Roman"/>
                <w:sz w:val="24"/>
                <w:szCs w:val="24"/>
              </w:rPr>
              <w:t>Accept or reject</w:t>
            </w:r>
            <w:r w:rsidR="00D42369" w:rsidRPr="008F6157">
              <w:rPr>
                <w:rFonts w:ascii="Times New Roman" w:eastAsia="Calibri" w:hAnsi="Times New Roman" w:cs="Times New Roman"/>
                <w:sz w:val="24"/>
                <w:szCs w:val="24"/>
              </w:rPr>
              <w:t xml:space="preserve"> deliveries</w:t>
            </w:r>
          </w:p>
          <w:p w14:paraId="6856C451" w14:textId="77777777" w:rsidR="00B76506" w:rsidRPr="008F6157" w:rsidRDefault="00B76506" w:rsidP="00975DB5">
            <w:pPr>
              <w:rPr>
                <w:rFonts w:ascii="Times New Roman" w:eastAsia="Times New Roman" w:hAnsi="Times New Roman" w:cs="Times New Roman"/>
                <w:b/>
                <w:sz w:val="24"/>
                <w:szCs w:val="24"/>
              </w:rPr>
            </w:pPr>
          </w:p>
        </w:tc>
        <w:tc>
          <w:tcPr>
            <w:tcW w:w="3142" w:type="pct"/>
            <w:tcBorders>
              <w:top w:val="single" w:sz="4" w:space="0" w:color="000000"/>
              <w:left w:val="single" w:sz="4" w:space="0" w:color="000000"/>
              <w:bottom w:val="single" w:sz="4" w:space="0" w:color="000000"/>
              <w:right w:val="single" w:sz="4" w:space="0" w:color="000000"/>
            </w:tcBorders>
          </w:tcPr>
          <w:p w14:paraId="63B63AC7" w14:textId="77777777" w:rsidR="008115A8" w:rsidRPr="008F6157" w:rsidRDefault="00CB6580"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Goods </w:t>
            </w:r>
            <w:r w:rsidR="0001567E" w:rsidRPr="008F6157">
              <w:rPr>
                <w:rFonts w:ascii="Times New Roman" w:eastAsia="Times New Roman" w:hAnsi="Times New Roman" w:cs="Times New Roman"/>
                <w:sz w:val="24"/>
                <w:szCs w:val="24"/>
              </w:rPr>
              <w:t xml:space="preserve">that have </w:t>
            </w:r>
            <w:r w:rsidR="00075BB0" w:rsidRPr="008F6157">
              <w:rPr>
                <w:rFonts w:ascii="Times New Roman" w:eastAsia="Times New Roman" w:hAnsi="Times New Roman" w:cs="Times New Roman"/>
                <w:sz w:val="24"/>
                <w:szCs w:val="24"/>
              </w:rPr>
              <w:t xml:space="preserve">met set </w:t>
            </w:r>
            <w:r w:rsidR="00096BD2" w:rsidRPr="008F6157">
              <w:rPr>
                <w:rFonts w:ascii="Times New Roman" w:eastAsia="Times New Roman" w:hAnsi="Times New Roman" w:cs="Times New Roman"/>
                <w:sz w:val="24"/>
                <w:szCs w:val="24"/>
              </w:rPr>
              <w:t>requirement</w:t>
            </w:r>
            <w:r w:rsidR="00075BB0" w:rsidRPr="008F6157">
              <w:rPr>
                <w:rFonts w:ascii="Times New Roman" w:eastAsia="Times New Roman" w:hAnsi="Times New Roman" w:cs="Times New Roman"/>
                <w:sz w:val="24"/>
                <w:szCs w:val="24"/>
              </w:rPr>
              <w:t>s</w:t>
            </w:r>
            <w:r w:rsidR="004642A8" w:rsidRPr="008F6157">
              <w:rPr>
                <w:rFonts w:ascii="Times New Roman" w:eastAsia="Times New Roman" w:hAnsi="Times New Roman" w:cs="Times New Roman"/>
                <w:sz w:val="24"/>
                <w:szCs w:val="24"/>
              </w:rPr>
              <w:t xml:space="preserve"> according to the purchase contract </w:t>
            </w:r>
            <w:r w:rsidR="00214F84" w:rsidRPr="008F6157">
              <w:rPr>
                <w:rFonts w:ascii="Times New Roman" w:eastAsia="Times New Roman" w:hAnsi="Times New Roman" w:cs="Times New Roman"/>
                <w:sz w:val="24"/>
                <w:szCs w:val="24"/>
              </w:rPr>
              <w:t>are a</w:t>
            </w:r>
            <w:r w:rsidR="00E35BAD" w:rsidRPr="008F6157">
              <w:rPr>
                <w:rFonts w:ascii="Times New Roman" w:eastAsia="Times New Roman" w:hAnsi="Times New Roman" w:cs="Times New Roman"/>
                <w:sz w:val="24"/>
                <w:szCs w:val="24"/>
              </w:rPr>
              <w:t>ccepted</w:t>
            </w:r>
            <w:r w:rsidR="004642A8" w:rsidRPr="008F6157">
              <w:rPr>
                <w:rFonts w:ascii="Times New Roman" w:eastAsia="Times New Roman" w:hAnsi="Times New Roman" w:cs="Times New Roman"/>
                <w:sz w:val="24"/>
                <w:szCs w:val="24"/>
              </w:rPr>
              <w:t xml:space="preserve"> as per the SOPs</w:t>
            </w:r>
          </w:p>
          <w:p w14:paraId="60F9DEF3" w14:textId="77777777" w:rsidR="00536B8B" w:rsidRPr="008F6157" w:rsidRDefault="001816FF"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that do not meet the se</w:t>
            </w:r>
            <w:r w:rsidR="00582CDA" w:rsidRPr="008F6157">
              <w:rPr>
                <w:rFonts w:ascii="Times New Roman" w:eastAsia="Times New Roman" w:hAnsi="Times New Roman" w:cs="Times New Roman"/>
                <w:sz w:val="24"/>
                <w:szCs w:val="24"/>
              </w:rPr>
              <w:t>t requirement as per the purchase</w:t>
            </w:r>
            <w:r w:rsidRPr="008F6157">
              <w:rPr>
                <w:rFonts w:ascii="Times New Roman" w:eastAsia="Times New Roman" w:hAnsi="Times New Roman" w:cs="Times New Roman"/>
                <w:sz w:val="24"/>
                <w:szCs w:val="24"/>
              </w:rPr>
              <w:t xml:space="preserve"> contract are rejected as per the SOPs</w:t>
            </w:r>
          </w:p>
          <w:p w14:paraId="6CEAF760" w14:textId="77777777" w:rsidR="00536B8B" w:rsidRPr="008F6157" w:rsidRDefault="002B312A"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 reasons for rejection of goods are noted</w:t>
            </w:r>
          </w:p>
          <w:p w14:paraId="0D211BAF" w14:textId="77777777" w:rsidR="00536B8B" w:rsidRPr="008F6157" w:rsidRDefault="00DF6841"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Reasons for rejection of goods and expected actions are communi</w:t>
            </w:r>
            <w:r w:rsidR="00954D04" w:rsidRPr="008F6157">
              <w:rPr>
                <w:rFonts w:ascii="Times New Roman" w:eastAsia="Times New Roman" w:hAnsi="Times New Roman" w:cs="Times New Roman"/>
                <w:sz w:val="24"/>
                <w:szCs w:val="24"/>
              </w:rPr>
              <w:t>cated to the supplier according to the</w:t>
            </w:r>
            <w:r w:rsidRPr="008F6157">
              <w:rPr>
                <w:rFonts w:ascii="Times New Roman" w:eastAsia="Times New Roman" w:hAnsi="Times New Roman" w:cs="Times New Roman"/>
                <w:sz w:val="24"/>
                <w:szCs w:val="24"/>
              </w:rPr>
              <w:t xml:space="preserve"> purchase contract</w:t>
            </w:r>
            <w:r w:rsidR="00954D04" w:rsidRPr="008F6157">
              <w:rPr>
                <w:rFonts w:ascii="Times New Roman" w:eastAsia="Times New Roman" w:hAnsi="Times New Roman" w:cs="Times New Roman"/>
                <w:sz w:val="24"/>
                <w:szCs w:val="24"/>
              </w:rPr>
              <w:t xml:space="preserve"> as per the SOPs</w:t>
            </w:r>
          </w:p>
          <w:p w14:paraId="4A2FBB27" w14:textId="77777777" w:rsidR="00536B8B" w:rsidRPr="008F6157" w:rsidRDefault="00F07F43"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w:t>
            </w:r>
            <w:r w:rsidR="00B31447" w:rsidRPr="008F6157">
              <w:rPr>
                <w:rFonts w:ascii="Times New Roman" w:eastAsia="Times New Roman" w:hAnsi="Times New Roman" w:cs="Times New Roman"/>
                <w:sz w:val="24"/>
                <w:szCs w:val="24"/>
              </w:rPr>
              <w:t>ccepted goods are integrated in</w:t>
            </w:r>
            <w:r w:rsidRPr="008F6157">
              <w:rPr>
                <w:rFonts w:ascii="Times New Roman" w:eastAsia="Times New Roman" w:hAnsi="Times New Roman" w:cs="Times New Roman"/>
                <w:sz w:val="24"/>
                <w:szCs w:val="24"/>
              </w:rPr>
              <w:t>to the store system</w:t>
            </w:r>
          </w:p>
          <w:p w14:paraId="242B91F3" w14:textId="77777777" w:rsidR="001013CB" w:rsidRPr="008F6157" w:rsidRDefault="00E47744"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Acceptance and/</w:t>
            </w:r>
            <w:r w:rsidR="001013CB" w:rsidRPr="008F6157">
              <w:rPr>
                <w:rFonts w:ascii="Times New Roman" w:eastAsia="Times New Roman" w:hAnsi="Times New Roman" w:cs="Times New Roman"/>
                <w:sz w:val="24"/>
                <w:szCs w:val="24"/>
              </w:rPr>
              <w:t xml:space="preserve">or </w:t>
            </w:r>
            <w:r w:rsidRPr="008F6157">
              <w:rPr>
                <w:rFonts w:ascii="Times New Roman" w:eastAsia="Times New Roman" w:hAnsi="Times New Roman" w:cs="Times New Roman"/>
                <w:sz w:val="24"/>
                <w:szCs w:val="24"/>
              </w:rPr>
              <w:t xml:space="preserve">rejection </w:t>
            </w:r>
            <w:r w:rsidR="00DD6F42" w:rsidRPr="008F6157">
              <w:rPr>
                <w:rFonts w:ascii="Times New Roman" w:eastAsia="Times New Roman" w:hAnsi="Times New Roman" w:cs="Times New Roman"/>
                <w:sz w:val="24"/>
                <w:szCs w:val="24"/>
              </w:rPr>
              <w:t>report(s)</w:t>
            </w:r>
            <w:r w:rsidRPr="008F6157">
              <w:rPr>
                <w:rFonts w:ascii="Times New Roman" w:eastAsia="Times New Roman" w:hAnsi="Times New Roman" w:cs="Times New Roman"/>
                <w:sz w:val="24"/>
                <w:szCs w:val="24"/>
              </w:rPr>
              <w:t xml:space="preserve"> is prepared</w:t>
            </w:r>
          </w:p>
        </w:tc>
      </w:tr>
      <w:tr w:rsidR="00EC4ABB" w:rsidRPr="008F6157" w14:paraId="36079719" w14:textId="77777777" w:rsidTr="00376A8E">
        <w:trPr>
          <w:trHeight w:val="3743"/>
        </w:trPr>
        <w:tc>
          <w:tcPr>
            <w:tcW w:w="1858" w:type="pct"/>
            <w:tcBorders>
              <w:top w:val="single" w:sz="4" w:space="0" w:color="000000"/>
              <w:left w:val="single" w:sz="4" w:space="0" w:color="000000"/>
              <w:bottom w:val="single" w:sz="4" w:space="0" w:color="000000"/>
              <w:right w:val="single" w:sz="4" w:space="0" w:color="000000"/>
            </w:tcBorders>
          </w:tcPr>
          <w:p w14:paraId="07294D6D" w14:textId="77777777" w:rsidR="00EC4ABB" w:rsidRPr="008F6157" w:rsidRDefault="00EC4ABB" w:rsidP="007F7832">
            <w:pPr>
              <w:pStyle w:val="ListParagraph"/>
              <w:numPr>
                <w:ilvl w:val="0"/>
                <w:numId w:val="4"/>
              </w:numPr>
              <w:spacing w:after="0"/>
              <w:rPr>
                <w:rFonts w:ascii="Times New Roman" w:eastAsia="Calibri" w:hAnsi="Times New Roman" w:cs="Times New Roman"/>
                <w:sz w:val="24"/>
                <w:szCs w:val="24"/>
              </w:rPr>
            </w:pPr>
            <w:r w:rsidRPr="008F6157">
              <w:rPr>
                <w:rFonts w:ascii="Times New Roman" w:eastAsia="Calibri" w:hAnsi="Times New Roman" w:cs="Times New Roman"/>
                <w:sz w:val="24"/>
                <w:szCs w:val="24"/>
              </w:rPr>
              <w:t>Process the relevant documents</w:t>
            </w:r>
          </w:p>
        </w:tc>
        <w:tc>
          <w:tcPr>
            <w:tcW w:w="3142" w:type="pct"/>
            <w:tcBorders>
              <w:top w:val="single" w:sz="4" w:space="0" w:color="000000"/>
              <w:left w:val="single" w:sz="4" w:space="0" w:color="000000"/>
              <w:bottom w:val="single" w:sz="4" w:space="0" w:color="000000"/>
              <w:right w:val="single" w:sz="4" w:space="0" w:color="000000"/>
            </w:tcBorders>
          </w:tcPr>
          <w:p w14:paraId="568BF7E2" w14:textId="77777777" w:rsidR="00EC4ABB" w:rsidRPr="008F6157" w:rsidRDefault="00266112"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Delivery documents</w:t>
            </w:r>
            <w:r w:rsidRPr="008F6157">
              <w:rPr>
                <w:rFonts w:ascii="Times New Roman" w:eastAsia="Times New Roman" w:hAnsi="Times New Roman" w:cs="Times New Roman"/>
                <w:sz w:val="24"/>
                <w:szCs w:val="24"/>
              </w:rPr>
              <w:t xml:space="preserve"> are processed as per the SOPs</w:t>
            </w:r>
            <w:r w:rsidR="00DC1212" w:rsidRPr="008F6157">
              <w:rPr>
                <w:rFonts w:ascii="Times New Roman" w:eastAsia="Times New Roman" w:hAnsi="Times New Roman" w:cs="Times New Roman"/>
                <w:sz w:val="24"/>
                <w:szCs w:val="24"/>
              </w:rPr>
              <w:t xml:space="preserve"> </w:t>
            </w:r>
          </w:p>
          <w:p w14:paraId="52B17629" w14:textId="77777777" w:rsidR="00EC5E13" w:rsidRPr="008F6157" w:rsidRDefault="00EC5E13"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w:t>
            </w:r>
            <w:r w:rsidRPr="008F6157">
              <w:rPr>
                <w:rFonts w:ascii="Times New Roman" w:eastAsia="Times New Roman" w:hAnsi="Times New Roman" w:cs="Times New Roman"/>
                <w:b/>
                <w:i/>
                <w:sz w:val="24"/>
                <w:szCs w:val="24"/>
              </w:rPr>
              <w:t>Goods rejection documents</w:t>
            </w:r>
            <w:r w:rsidRPr="008F6157">
              <w:rPr>
                <w:rFonts w:ascii="Times New Roman" w:eastAsia="Times New Roman" w:hAnsi="Times New Roman" w:cs="Times New Roman"/>
                <w:sz w:val="24"/>
                <w:szCs w:val="24"/>
              </w:rPr>
              <w:t xml:space="preserve"> are prepared (rejection notes, damaged goods notes</w:t>
            </w:r>
          </w:p>
          <w:p w14:paraId="7D0EF3A9" w14:textId="77777777" w:rsidR="00CF3802" w:rsidRPr="008F6157" w:rsidRDefault="00CF3802" w:rsidP="007F7832">
            <w:pPr>
              <w:pStyle w:val="ListParagraph"/>
              <w:numPr>
                <w:ilvl w:val="1"/>
                <w:numId w:val="4"/>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Goods received notes are prepared</w:t>
            </w:r>
            <w:r w:rsidR="00A723B5" w:rsidRPr="008F6157">
              <w:rPr>
                <w:rFonts w:ascii="Times New Roman" w:eastAsia="Times New Roman" w:hAnsi="Times New Roman" w:cs="Times New Roman"/>
                <w:sz w:val="24"/>
                <w:szCs w:val="24"/>
              </w:rPr>
              <w:t xml:space="preserve"> </w:t>
            </w:r>
          </w:p>
          <w:p w14:paraId="41A68265" w14:textId="77777777" w:rsidR="00DC1212" w:rsidRPr="008F6157" w:rsidRDefault="00EC5E13" w:rsidP="007F7832">
            <w:pPr>
              <w:pStyle w:val="ListParagraph"/>
              <w:numPr>
                <w:ilvl w:val="1"/>
                <w:numId w:val="4"/>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 xml:space="preserve">Stores documents are updated </w:t>
            </w:r>
            <w:r w:rsidR="00DF0A8A" w:rsidRPr="008F6157">
              <w:rPr>
                <w:rFonts w:ascii="Times New Roman" w:eastAsia="Times New Roman" w:hAnsi="Times New Roman" w:cs="Times New Roman"/>
                <w:sz w:val="24"/>
                <w:szCs w:val="24"/>
              </w:rPr>
              <w:t>(stores ledgers, bin cards)</w:t>
            </w:r>
            <w:r w:rsidRPr="008F6157">
              <w:rPr>
                <w:rFonts w:ascii="Times New Roman" w:eastAsia="Times New Roman" w:hAnsi="Times New Roman" w:cs="Times New Roman"/>
                <w:b/>
                <w:sz w:val="24"/>
                <w:szCs w:val="24"/>
              </w:rPr>
              <w:t xml:space="preserve"> </w:t>
            </w:r>
          </w:p>
          <w:p w14:paraId="2BE53B07" w14:textId="77777777" w:rsidR="00DF0A8A" w:rsidRPr="008F6157" w:rsidRDefault="000C12AC"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Authority is sought </w:t>
            </w:r>
            <w:r w:rsidR="00F2304A" w:rsidRPr="008F6157">
              <w:rPr>
                <w:rFonts w:ascii="Times New Roman" w:eastAsia="Times New Roman" w:hAnsi="Times New Roman" w:cs="Times New Roman"/>
                <w:sz w:val="24"/>
                <w:szCs w:val="24"/>
              </w:rPr>
              <w:t>form relevant sections to forward the documents for payments as per SOPs</w:t>
            </w:r>
          </w:p>
          <w:p w14:paraId="14164952" w14:textId="77777777" w:rsidR="001304E5" w:rsidRPr="008F6157" w:rsidRDefault="001304E5" w:rsidP="007F7832">
            <w:pPr>
              <w:pStyle w:val="ListParagraph"/>
              <w:numPr>
                <w:ilvl w:val="1"/>
                <w:numId w:val="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Copies of the documents are maintained</w:t>
            </w:r>
            <w:r w:rsidR="005B5690" w:rsidRPr="008F6157">
              <w:rPr>
                <w:rFonts w:ascii="Times New Roman" w:eastAsia="Times New Roman" w:hAnsi="Times New Roman" w:cs="Times New Roman"/>
                <w:sz w:val="24"/>
                <w:szCs w:val="24"/>
              </w:rPr>
              <w:t xml:space="preserve"> </w:t>
            </w:r>
            <w:r w:rsidR="009807B9" w:rsidRPr="008F6157">
              <w:rPr>
                <w:rFonts w:ascii="Times New Roman" w:eastAsia="Times New Roman" w:hAnsi="Times New Roman" w:cs="Times New Roman"/>
                <w:sz w:val="24"/>
                <w:szCs w:val="24"/>
              </w:rPr>
              <w:t>on files as the originals are forwarded for payments</w:t>
            </w:r>
            <w:r w:rsidRPr="008F6157">
              <w:rPr>
                <w:rFonts w:ascii="Times New Roman" w:eastAsia="Times New Roman" w:hAnsi="Times New Roman" w:cs="Times New Roman"/>
                <w:sz w:val="24"/>
                <w:szCs w:val="24"/>
              </w:rPr>
              <w:t xml:space="preserve"> </w:t>
            </w:r>
          </w:p>
        </w:tc>
      </w:tr>
    </w:tbl>
    <w:p w14:paraId="5C3C586C" w14:textId="77777777" w:rsidR="00604EA7" w:rsidRPr="008F6157" w:rsidRDefault="00604EA7" w:rsidP="00975DB5">
      <w:pPr>
        <w:rPr>
          <w:rFonts w:ascii="Times New Roman" w:eastAsia="Times New Roman" w:hAnsi="Times New Roman" w:cs="Times New Roman"/>
          <w:b/>
          <w:sz w:val="24"/>
          <w:szCs w:val="24"/>
        </w:rPr>
      </w:pPr>
    </w:p>
    <w:p w14:paraId="121905DF"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p w14:paraId="6502FF4C" w14:textId="77777777" w:rsidR="005A12E9" w:rsidRPr="008F6157" w:rsidRDefault="005A12E9" w:rsidP="00975DB5">
      <w:p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Style w:val="TableGrid0"/>
        <w:tblW w:w="5000" w:type="pct"/>
        <w:tblInd w:w="0" w:type="dxa"/>
        <w:tblCellMar>
          <w:top w:w="9" w:type="dxa"/>
          <w:left w:w="106" w:type="dxa"/>
          <w:right w:w="115" w:type="dxa"/>
        </w:tblCellMar>
        <w:tblLook w:val="04A0" w:firstRow="1" w:lastRow="0" w:firstColumn="1" w:lastColumn="0" w:noHBand="0" w:noVBand="1"/>
      </w:tblPr>
      <w:tblGrid>
        <w:gridCol w:w="2744"/>
        <w:gridCol w:w="5886"/>
      </w:tblGrid>
      <w:tr w:rsidR="007E0CEC" w:rsidRPr="008F6157" w14:paraId="22C6A19C" w14:textId="77777777" w:rsidTr="00376A8E">
        <w:trPr>
          <w:trHeight w:val="430"/>
        </w:trPr>
        <w:tc>
          <w:tcPr>
            <w:tcW w:w="1590" w:type="pct"/>
            <w:tcBorders>
              <w:top w:val="single" w:sz="4" w:space="0" w:color="000000"/>
              <w:left w:val="single" w:sz="4" w:space="0" w:color="000000"/>
              <w:bottom w:val="single" w:sz="4" w:space="0" w:color="000000"/>
              <w:right w:val="single" w:sz="4" w:space="0" w:color="000000"/>
            </w:tcBorders>
          </w:tcPr>
          <w:p w14:paraId="3F08E4CB"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Variables</w:t>
            </w:r>
            <w:r w:rsidRPr="008F6157">
              <w:rPr>
                <w:rFonts w:ascii="Times New Roman" w:eastAsia="Times New Roman" w:hAnsi="Times New Roman" w:cs="Times New Roman"/>
                <w:b/>
                <w:i/>
                <w:sz w:val="24"/>
                <w:szCs w:val="24"/>
              </w:rPr>
              <w:t xml:space="preserve">  </w:t>
            </w:r>
          </w:p>
        </w:tc>
        <w:tc>
          <w:tcPr>
            <w:tcW w:w="3410" w:type="pct"/>
            <w:tcBorders>
              <w:top w:val="single" w:sz="4" w:space="0" w:color="000000"/>
              <w:left w:val="single" w:sz="4" w:space="0" w:color="000000"/>
              <w:bottom w:val="single" w:sz="4" w:space="0" w:color="000000"/>
              <w:right w:val="single" w:sz="4" w:space="0" w:color="000000"/>
            </w:tcBorders>
          </w:tcPr>
          <w:p w14:paraId="1242ABD4" w14:textId="1D3553E6" w:rsidR="00775D2A"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tc>
      </w:tr>
      <w:tr w:rsidR="008B4E70" w:rsidRPr="008F6157" w14:paraId="228D8973" w14:textId="77777777" w:rsidTr="00376A8E">
        <w:trPr>
          <w:trHeight w:val="701"/>
        </w:trPr>
        <w:tc>
          <w:tcPr>
            <w:tcW w:w="1590" w:type="pct"/>
            <w:tcBorders>
              <w:top w:val="single" w:sz="4" w:space="0" w:color="000000"/>
              <w:left w:val="single" w:sz="4" w:space="0" w:color="000000"/>
              <w:bottom w:val="single" w:sz="4" w:space="0" w:color="000000"/>
              <w:right w:val="single" w:sz="4" w:space="0" w:color="000000"/>
            </w:tcBorders>
          </w:tcPr>
          <w:p w14:paraId="39329CFD" w14:textId="4A290123" w:rsidR="007420CE" w:rsidRPr="008F6157" w:rsidRDefault="001336CD" w:rsidP="007F7832">
            <w:pPr>
              <w:pStyle w:val="ListParagraph"/>
              <w:numPr>
                <w:ilvl w:val="0"/>
                <w:numId w:val="15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Documentation</w:t>
            </w:r>
            <w:r w:rsidR="00376A8E" w:rsidRPr="008F6157">
              <w:rPr>
                <w:rFonts w:ascii="Times New Roman" w:hAnsi="Times New Roman" w:cs="Times New Roman"/>
                <w:sz w:val="24"/>
                <w:szCs w:val="24"/>
              </w:rPr>
              <w:t xml:space="preserve"> </w:t>
            </w:r>
            <w:r w:rsidR="00376A8E" w:rsidRPr="008F6157">
              <w:rPr>
                <w:rFonts w:ascii="Times New Roman" w:eastAsia="Times New Roman" w:hAnsi="Times New Roman" w:cs="Times New Roman"/>
                <w:sz w:val="24"/>
                <w:szCs w:val="24"/>
              </w:rPr>
              <w:t>may include but not limited to:</w:t>
            </w:r>
          </w:p>
          <w:p w14:paraId="65BD5C0B" w14:textId="77777777" w:rsidR="005A12E9" w:rsidRPr="008F6157" w:rsidRDefault="005A12E9" w:rsidP="00975DB5">
            <w:pPr>
              <w:rPr>
                <w:rFonts w:ascii="Times New Roman" w:eastAsia="Times New Roman" w:hAnsi="Times New Roman" w:cs="Times New Roman"/>
                <w:sz w:val="24"/>
                <w:szCs w:val="24"/>
              </w:rPr>
            </w:pPr>
          </w:p>
        </w:tc>
        <w:tc>
          <w:tcPr>
            <w:tcW w:w="3410" w:type="pct"/>
            <w:tcBorders>
              <w:top w:val="single" w:sz="4" w:space="0" w:color="000000"/>
              <w:left w:val="single" w:sz="4" w:space="0" w:color="000000"/>
              <w:bottom w:val="single" w:sz="4" w:space="0" w:color="000000"/>
              <w:right w:val="single" w:sz="4" w:space="0" w:color="000000"/>
            </w:tcBorders>
          </w:tcPr>
          <w:p w14:paraId="2C80EC70" w14:textId="77777777" w:rsidR="008A39A1" w:rsidRPr="008F6157" w:rsidRDefault="00C45868"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w:t>
            </w:r>
            <w:r w:rsidR="008A39A1" w:rsidRPr="008F6157">
              <w:rPr>
                <w:rFonts w:ascii="Times New Roman" w:eastAsia="Times New Roman" w:hAnsi="Times New Roman" w:cs="Times New Roman"/>
                <w:sz w:val="24"/>
                <w:szCs w:val="24"/>
              </w:rPr>
              <w:t>rocurement plan,</w:t>
            </w:r>
          </w:p>
          <w:p w14:paraId="68FB4161" w14:textId="77777777" w:rsidR="008A39A1" w:rsidRPr="008F6157" w:rsidRDefault="00C45868"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w:t>
            </w:r>
            <w:r w:rsidR="008A39A1" w:rsidRPr="008F6157">
              <w:rPr>
                <w:rFonts w:ascii="Times New Roman" w:eastAsia="Times New Roman" w:hAnsi="Times New Roman" w:cs="Times New Roman"/>
                <w:sz w:val="24"/>
                <w:szCs w:val="24"/>
              </w:rPr>
              <w:t xml:space="preserve">urchase orders </w:t>
            </w:r>
          </w:p>
          <w:p w14:paraId="0A080507" w14:textId="77777777" w:rsidR="008A39A1" w:rsidRPr="008F6157" w:rsidRDefault="00C45868"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w:t>
            </w:r>
            <w:r w:rsidR="008A39A1" w:rsidRPr="008F6157">
              <w:rPr>
                <w:rFonts w:ascii="Times New Roman" w:eastAsia="Times New Roman" w:hAnsi="Times New Roman" w:cs="Times New Roman"/>
                <w:sz w:val="24"/>
                <w:szCs w:val="24"/>
              </w:rPr>
              <w:t xml:space="preserve">elivery schedules </w:t>
            </w:r>
          </w:p>
          <w:p w14:paraId="70B58866" w14:textId="77777777" w:rsidR="005A12E9" w:rsidRPr="008F6157" w:rsidRDefault="00C45868"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w:t>
            </w:r>
            <w:r w:rsidR="008A39A1" w:rsidRPr="008F6157">
              <w:rPr>
                <w:rFonts w:ascii="Times New Roman" w:eastAsia="Times New Roman" w:hAnsi="Times New Roman" w:cs="Times New Roman"/>
                <w:sz w:val="24"/>
                <w:szCs w:val="24"/>
              </w:rPr>
              <w:t>aybills</w:t>
            </w:r>
          </w:p>
          <w:p w14:paraId="7F3EAD5B" w14:textId="77777777" w:rsidR="00FC7B57" w:rsidRPr="008F6157" w:rsidRDefault="00656345" w:rsidP="007F7832">
            <w:pPr>
              <w:pStyle w:val="ListParagraph"/>
              <w:numPr>
                <w:ilvl w:val="0"/>
                <w:numId w:val="7"/>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Packing</w:t>
            </w:r>
            <w:r w:rsidR="00FC7B57" w:rsidRPr="008F6157">
              <w:rPr>
                <w:rFonts w:ascii="Times New Roman" w:eastAsia="Times New Roman" w:hAnsi="Times New Roman" w:cs="Times New Roman"/>
                <w:sz w:val="24"/>
                <w:szCs w:val="24"/>
              </w:rPr>
              <w:t xml:space="preserve"> lists</w:t>
            </w:r>
          </w:p>
        </w:tc>
      </w:tr>
      <w:tr w:rsidR="008B4E70" w:rsidRPr="008F6157" w14:paraId="071209F0" w14:textId="77777777" w:rsidTr="00376A8E">
        <w:trPr>
          <w:trHeight w:val="1088"/>
        </w:trPr>
        <w:tc>
          <w:tcPr>
            <w:tcW w:w="1590" w:type="pct"/>
            <w:tcBorders>
              <w:top w:val="single" w:sz="4" w:space="0" w:color="000000"/>
              <w:left w:val="single" w:sz="4" w:space="0" w:color="000000"/>
              <w:bottom w:val="single" w:sz="4" w:space="0" w:color="000000"/>
              <w:right w:val="single" w:sz="4" w:space="0" w:color="000000"/>
            </w:tcBorders>
          </w:tcPr>
          <w:p w14:paraId="2ADED154" w14:textId="141D0511" w:rsidR="005A12E9" w:rsidRPr="008F6157" w:rsidRDefault="007361CA" w:rsidP="007F7832">
            <w:pPr>
              <w:pStyle w:val="ListParagraph"/>
              <w:numPr>
                <w:ilvl w:val="0"/>
                <w:numId w:val="15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Resources and facilities</w:t>
            </w:r>
            <w:r w:rsidR="00376A8E" w:rsidRPr="008F6157">
              <w:rPr>
                <w:rFonts w:ascii="Times New Roman" w:eastAsia="Times New Roman" w:hAnsi="Times New Roman" w:cs="Times New Roman"/>
                <w:sz w:val="24"/>
                <w:szCs w:val="24"/>
              </w:rPr>
              <w:t xml:space="preserve"> may include but not limited to:</w:t>
            </w:r>
          </w:p>
        </w:tc>
        <w:tc>
          <w:tcPr>
            <w:tcW w:w="3410" w:type="pct"/>
            <w:tcBorders>
              <w:top w:val="single" w:sz="4" w:space="0" w:color="000000"/>
              <w:left w:val="single" w:sz="4" w:space="0" w:color="000000"/>
              <w:bottom w:val="single" w:sz="4" w:space="0" w:color="000000"/>
              <w:right w:val="single" w:sz="4" w:space="0" w:color="000000"/>
            </w:tcBorders>
          </w:tcPr>
          <w:p w14:paraId="4111411B" w14:textId="77777777" w:rsidR="0054376E" w:rsidRPr="008F6157" w:rsidRDefault="0054376E"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Manpower, </w:t>
            </w:r>
          </w:p>
          <w:p w14:paraId="4DFB8E7C" w14:textId="77777777" w:rsidR="0054376E" w:rsidRPr="008F6157" w:rsidRDefault="00C45868"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w:t>
            </w:r>
            <w:r w:rsidR="0054376E" w:rsidRPr="008F6157">
              <w:rPr>
                <w:rFonts w:ascii="Times New Roman" w:eastAsia="Times New Roman" w:hAnsi="Times New Roman" w:cs="Times New Roman"/>
                <w:sz w:val="24"/>
                <w:szCs w:val="24"/>
              </w:rPr>
              <w:t xml:space="preserve">quipment, </w:t>
            </w:r>
          </w:p>
          <w:p w14:paraId="4696178B" w14:textId="77777777" w:rsidR="00921394" w:rsidRPr="008F6157" w:rsidRDefault="00C45868"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w:t>
            </w:r>
            <w:r w:rsidR="0054376E" w:rsidRPr="008F6157">
              <w:rPr>
                <w:rFonts w:ascii="Times New Roman" w:eastAsia="Times New Roman" w:hAnsi="Times New Roman" w:cs="Times New Roman"/>
                <w:sz w:val="24"/>
                <w:szCs w:val="24"/>
              </w:rPr>
              <w:t>tore room</w:t>
            </w:r>
          </w:p>
        </w:tc>
      </w:tr>
      <w:tr w:rsidR="008B4E70" w:rsidRPr="008F6157" w14:paraId="63EAB951" w14:textId="77777777" w:rsidTr="00376A8E">
        <w:trPr>
          <w:trHeight w:val="962"/>
        </w:trPr>
        <w:tc>
          <w:tcPr>
            <w:tcW w:w="1590" w:type="pct"/>
            <w:tcBorders>
              <w:top w:val="single" w:sz="4" w:space="0" w:color="000000"/>
              <w:left w:val="single" w:sz="4" w:space="0" w:color="000000"/>
              <w:bottom w:val="single" w:sz="4" w:space="0" w:color="000000"/>
              <w:right w:val="single" w:sz="4" w:space="0" w:color="000000"/>
            </w:tcBorders>
          </w:tcPr>
          <w:p w14:paraId="041061E6" w14:textId="5933F54A" w:rsidR="005A12E9" w:rsidRPr="008F6157" w:rsidRDefault="008809C5" w:rsidP="007F7832">
            <w:pPr>
              <w:pStyle w:val="ListParagraph"/>
              <w:numPr>
                <w:ilvl w:val="0"/>
                <w:numId w:val="15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rejection documents</w:t>
            </w:r>
            <w:r w:rsidR="00376A8E" w:rsidRPr="008F6157">
              <w:rPr>
                <w:rFonts w:ascii="Times New Roman" w:eastAsia="Times New Roman" w:hAnsi="Times New Roman" w:cs="Times New Roman"/>
                <w:sz w:val="24"/>
                <w:szCs w:val="24"/>
              </w:rPr>
              <w:t xml:space="preserve"> may include but not limited to:</w:t>
            </w:r>
          </w:p>
        </w:tc>
        <w:tc>
          <w:tcPr>
            <w:tcW w:w="3410" w:type="pct"/>
            <w:tcBorders>
              <w:top w:val="single" w:sz="4" w:space="0" w:color="000000"/>
              <w:left w:val="single" w:sz="4" w:space="0" w:color="000000"/>
              <w:bottom w:val="single" w:sz="4" w:space="0" w:color="000000"/>
              <w:right w:val="single" w:sz="4" w:space="0" w:color="000000"/>
            </w:tcBorders>
          </w:tcPr>
          <w:p w14:paraId="0388577A" w14:textId="77777777" w:rsidR="008809C5" w:rsidRPr="008F6157" w:rsidRDefault="008809C5"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w:t>
            </w:r>
            <w:r w:rsidR="00DB65B6" w:rsidRPr="008F6157">
              <w:rPr>
                <w:rFonts w:ascii="Times New Roman" w:eastAsia="Times New Roman" w:hAnsi="Times New Roman" w:cs="Times New Roman"/>
                <w:sz w:val="24"/>
                <w:szCs w:val="24"/>
              </w:rPr>
              <w:t>ejection notes</w:t>
            </w:r>
          </w:p>
          <w:p w14:paraId="20908929" w14:textId="77777777" w:rsidR="005A12E9" w:rsidRPr="008F6157" w:rsidRDefault="008809C5" w:rsidP="007F7832">
            <w:pPr>
              <w:pStyle w:val="ListParagraph"/>
              <w:numPr>
                <w:ilvl w:val="0"/>
                <w:numId w:val="7"/>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Damaged</w:t>
            </w:r>
            <w:r w:rsidR="007C486A" w:rsidRPr="008F6157">
              <w:rPr>
                <w:rFonts w:ascii="Times New Roman" w:eastAsia="Times New Roman" w:hAnsi="Times New Roman" w:cs="Times New Roman"/>
                <w:sz w:val="24"/>
                <w:szCs w:val="24"/>
              </w:rPr>
              <w:t xml:space="preserve"> goods notes</w:t>
            </w:r>
          </w:p>
        </w:tc>
      </w:tr>
      <w:tr w:rsidR="007B2D1A" w:rsidRPr="008F6157" w14:paraId="5B0A56A1" w14:textId="77777777" w:rsidTr="00376A8E">
        <w:trPr>
          <w:trHeight w:val="1280"/>
        </w:trPr>
        <w:tc>
          <w:tcPr>
            <w:tcW w:w="1590" w:type="pct"/>
            <w:tcBorders>
              <w:top w:val="single" w:sz="4" w:space="0" w:color="000000"/>
              <w:left w:val="single" w:sz="4" w:space="0" w:color="000000"/>
              <w:bottom w:val="single" w:sz="4" w:space="0" w:color="000000"/>
              <w:right w:val="single" w:sz="4" w:space="0" w:color="000000"/>
            </w:tcBorders>
          </w:tcPr>
          <w:p w14:paraId="3E19C44C" w14:textId="4EC5E699" w:rsidR="007B2D1A" w:rsidRPr="008F6157" w:rsidRDefault="007B2D1A" w:rsidP="007F7832">
            <w:pPr>
              <w:pStyle w:val="ListParagraph"/>
              <w:numPr>
                <w:ilvl w:val="0"/>
                <w:numId w:val="15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Delivery documents </w:t>
            </w:r>
            <w:r w:rsidR="00376A8E" w:rsidRPr="008F6157">
              <w:rPr>
                <w:rFonts w:ascii="Times New Roman" w:eastAsia="Times New Roman" w:hAnsi="Times New Roman" w:cs="Times New Roman"/>
                <w:sz w:val="24"/>
                <w:szCs w:val="24"/>
              </w:rPr>
              <w:t>may include but not limited to</w:t>
            </w:r>
          </w:p>
        </w:tc>
        <w:tc>
          <w:tcPr>
            <w:tcW w:w="3410" w:type="pct"/>
            <w:tcBorders>
              <w:top w:val="single" w:sz="4" w:space="0" w:color="000000"/>
              <w:left w:val="single" w:sz="4" w:space="0" w:color="000000"/>
              <w:bottom w:val="single" w:sz="4" w:space="0" w:color="000000"/>
              <w:right w:val="single" w:sz="4" w:space="0" w:color="000000"/>
            </w:tcBorders>
          </w:tcPr>
          <w:p w14:paraId="7D8C733E" w14:textId="77777777" w:rsidR="007B2D1A" w:rsidRPr="008F6157" w:rsidRDefault="007B2D1A"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Delivery notes </w:t>
            </w:r>
          </w:p>
          <w:p w14:paraId="102E1759" w14:textId="77777777" w:rsidR="007B2D1A" w:rsidRPr="008F6157" w:rsidRDefault="00376158"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w:t>
            </w:r>
            <w:r w:rsidR="007B2D1A" w:rsidRPr="008F6157">
              <w:rPr>
                <w:rFonts w:ascii="Times New Roman" w:eastAsia="Times New Roman" w:hAnsi="Times New Roman" w:cs="Times New Roman"/>
                <w:sz w:val="24"/>
                <w:szCs w:val="24"/>
              </w:rPr>
              <w:t>aybills</w:t>
            </w:r>
          </w:p>
          <w:p w14:paraId="534274B1" w14:textId="77777777" w:rsidR="007B2D1A" w:rsidRPr="008F6157" w:rsidRDefault="007B2D1A"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Goods receipt </w:t>
            </w:r>
          </w:p>
          <w:p w14:paraId="37838F74" w14:textId="77777777" w:rsidR="007B2D1A" w:rsidRPr="008F6157" w:rsidRDefault="007B2D1A"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Invoice </w:t>
            </w:r>
          </w:p>
          <w:p w14:paraId="4D233739" w14:textId="77777777" w:rsidR="007B2D1A" w:rsidRPr="008F6157" w:rsidRDefault="007B2D1A" w:rsidP="007F7832">
            <w:pPr>
              <w:pStyle w:val="ListParagraph"/>
              <w:numPr>
                <w:ilvl w:val="0"/>
                <w:numId w:val="7"/>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Duplicated LSO or LPO </w:t>
            </w:r>
          </w:p>
        </w:tc>
      </w:tr>
    </w:tbl>
    <w:p w14:paraId="36AA3EEC" w14:textId="77777777" w:rsidR="005A12E9" w:rsidRPr="008F6157" w:rsidRDefault="00B665F3" w:rsidP="00975DB5">
      <w:pPr>
        <w:rPr>
          <w:rFonts w:ascii="Times New Roman" w:eastAsia="Times New Roman" w:hAnsi="Times New Roman" w:cs="Times New Roman"/>
          <w:b/>
          <w:color w:val="FF0000"/>
          <w:sz w:val="24"/>
          <w:szCs w:val="24"/>
        </w:rPr>
      </w:pPr>
      <w:r w:rsidRPr="008F6157">
        <w:rPr>
          <w:rFonts w:ascii="Times New Roman" w:eastAsia="Times New Roman" w:hAnsi="Times New Roman" w:cs="Times New Roman"/>
          <w:b/>
          <w:color w:val="FF0000"/>
          <w:sz w:val="24"/>
          <w:szCs w:val="24"/>
        </w:rPr>
        <w:t xml:space="preserve"> </w:t>
      </w:r>
      <w:r w:rsidR="005A12E9" w:rsidRPr="008F6157">
        <w:rPr>
          <w:rFonts w:ascii="Times New Roman" w:eastAsia="Times New Roman" w:hAnsi="Times New Roman" w:cs="Times New Roman"/>
          <w:b/>
          <w:sz w:val="24"/>
          <w:szCs w:val="24"/>
        </w:rPr>
        <w:t xml:space="preserve">REQUIRED SKILLS AND KNOWLEDGE </w:t>
      </w:r>
    </w:p>
    <w:p w14:paraId="3C3CB4CF"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This section describes the skills and knowledge required for this unit of competency. </w:t>
      </w:r>
    </w:p>
    <w:p w14:paraId="7FF13134" w14:textId="77777777" w:rsidR="00081EE0" w:rsidRPr="008F6157" w:rsidRDefault="009B294D"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Required Skills </w:t>
      </w:r>
    </w:p>
    <w:p w14:paraId="62F98715"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The individual needs to demonstrate the following skills: </w:t>
      </w:r>
    </w:p>
    <w:p w14:paraId="19C01FC0"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Organizing skills </w:t>
      </w:r>
    </w:p>
    <w:p w14:paraId="7A8ECA89"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Analytical skills  </w:t>
      </w:r>
    </w:p>
    <w:p w14:paraId="52FCD60A"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Negotiation skills </w:t>
      </w:r>
    </w:p>
    <w:p w14:paraId="48AC299B"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Interpersonal skills </w:t>
      </w:r>
    </w:p>
    <w:p w14:paraId="0FC4EF56"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Communication skills </w:t>
      </w:r>
    </w:p>
    <w:p w14:paraId="111E696C"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Evaluation skills </w:t>
      </w:r>
    </w:p>
    <w:p w14:paraId="56BF0A08"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Problem solving </w:t>
      </w:r>
    </w:p>
    <w:p w14:paraId="79F0BEC7" w14:textId="77777777" w:rsidR="005A12E9" w:rsidRPr="008F6157" w:rsidRDefault="005A12E9" w:rsidP="007F7832">
      <w:pPr>
        <w:pStyle w:val="ListParagraph"/>
        <w:numPr>
          <w:ilvl w:val="0"/>
          <w:numId w:val="15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thinking </w:t>
      </w:r>
    </w:p>
    <w:p w14:paraId="23D3CB63"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Knowledge </w:t>
      </w:r>
    </w:p>
    <w:p w14:paraId="0F2E4872"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knowledge of: </w:t>
      </w:r>
    </w:p>
    <w:p w14:paraId="7D9DE8B8" w14:textId="77777777" w:rsidR="005A12E9" w:rsidRPr="008F6157" w:rsidRDefault="00CC397F"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Usage of</w:t>
      </w:r>
      <w:r w:rsidR="005A12E9" w:rsidRPr="008F6157">
        <w:rPr>
          <w:rFonts w:ascii="Times New Roman" w:eastAsia="Times New Roman" w:hAnsi="Times New Roman" w:cs="Times New Roman"/>
          <w:sz w:val="24"/>
          <w:szCs w:val="24"/>
        </w:rPr>
        <w:t xml:space="preserve"> procurement plan </w:t>
      </w:r>
    </w:p>
    <w:p w14:paraId="2DF5DA99" w14:textId="77777777" w:rsidR="005A12E9" w:rsidRPr="008F6157" w:rsidRDefault="00854369"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Dealing with the</w:t>
      </w:r>
      <w:r w:rsidR="005A12E9" w:rsidRPr="008F6157">
        <w:rPr>
          <w:rFonts w:ascii="Times New Roman" w:eastAsia="Times New Roman" w:hAnsi="Times New Roman" w:cs="Times New Roman"/>
          <w:sz w:val="24"/>
          <w:szCs w:val="24"/>
        </w:rPr>
        <w:t xml:space="preserve"> vendors </w:t>
      </w:r>
    </w:p>
    <w:p w14:paraId="4BCFEDE2" w14:textId="77777777" w:rsidR="005A12E9" w:rsidRPr="008F6157" w:rsidRDefault="002433AB"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Standard </w:t>
      </w:r>
      <w:r w:rsidR="005A12E9" w:rsidRPr="008F6157">
        <w:rPr>
          <w:rFonts w:ascii="Times New Roman" w:eastAsia="Times New Roman" w:hAnsi="Times New Roman" w:cs="Times New Roman"/>
          <w:sz w:val="24"/>
          <w:szCs w:val="24"/>
        </w:rPr>
        <w:t xml:space="preserve">procurement documents </w:t>
      </w:r>
    </w:p>
    <w:p w14:paraId="02E5C9D4" w14:textId="77777777" w:rsidR="005A12E9" w:rsidRPr="008F6157" w:rsidRDefault="005A12E9"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Goods inspection </w:t>
      </w:r>
    </w:p>
    <w:p w14:paraId="447C6B82" w14:textId="77777777" w:rsidR="005A12E9" w:rsidRPr="008F6157" w:rsidRDefault="005A12E9"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Receiving of goods </w:t>
      </w:r>
    </w:p>
    <w:p w14:paraId="74353B7C" w14:textId="77777777" w:rsidR="005A12E9" w:rsidRPr="008F6157" w:rsidRDefault="005A12E9"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Taking-charge of goods </w:t>
      </w:r>
    </w:p>
    <w:p w14:paraId="3937EC0C" w14:textId="77777777" w:rsidR="005A12E9" w:rsidRPr="008F6157" w:rsidRDefault="005A12E9"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Handling of goods </w:t>
      </w:r>
    </w:p>
    <w:p w14:paraId="316766B2" w14:textId="77777777" w:rsidR="00173446" w:rsidRPr="008F6157" w:rsidRDefault="005A12E9"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Handling delivery documents</w:t>
      </w:r>
    </w:p>
    <w:p w14:paraId="66DB8870" w14:textId="77777777" w:rsidR="003E3EA7" w:rsidRPr="008F6157" w:rsidRDefault="00173446" w:rsidP="007F7832">
      <w:pPr>
        <w:pStyle w:val="ListParagraph"/>
        <w:numPr>
          <w:ilvl w:val="0"/>
          <w:numId w:val="160"/>
        </w:numPr>
        <w:spacing w:after="0"/>
        <w:ind w:left="81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Occupational health and safety </w:t>
      </w:r>
      <w:r w:rsidR="005A12E9" w:rsidRPr="008F6157">
        <w:rPr>
          <w:rFonts w:ascii="Times New Roman" w:eastAsia="Times New Roman" w:hAnsi="Times New Roman" w:cs="Times New Roman"/>
          <w:sz w:val="24"/>
          <w:szCs w:val="24"/>
        </w:rPr>
        <w:t xml:space="preserve"> </w:t>
      </w:r>
    </w:p>
    <w:p w14:paraId="0F0E1F5C" w14:textId="77777777" w:rsidR="00A75165" w:rsidRPr="008F6157" w:rsidRDefault="00A75165" w:rsidP="00975DB5">
      <w:pPr>
        <w:spacing w:after="0"/>
        <w:ind w:left="705"/>
        <w:rPr>
          <w:rFonts w:ascii="Times New Roman" w:eastAsia="Times New Roman" w:hAnsi="Times New Roman" w:cs="Times New Roman"/>
          <w:sz w:val="24"/>
          <w:szCs w:val="24"/>
        </w:rPr>
      </w:pPr>
    </w:p>
    <w:p w14:paraId="2BD5CAC4"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EVIDENCE GUIDE </w:t>
      </w:r>
    </w:p>
    <w:p w14:paraId="43D07979" w14:textId="77777777" w:rsidR="005A12E9" w:rsidRPr="008F6157" w:rsidRDefault="005A12E9" w:rsidP="00975DB5">
      <w:p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provides advice on assessment and must be read in conjunction with the performan</w:t>
      </w:r>
      <w:r w:rsidR="00950700" w:rsidRPr="008F6157">
        <w:rPr>
          <w:rFonts w:ascii="Times New Roman" w:eastAsia="Times New Roman" w:hAnsi="Times New Roman" w:cs="Times New Roman"/>
          <w:sz w:val="24"/>
          <w:szCs w:val="24"/>
        </w:rPr>
        <w:t>ce criteria, required skills,</w:t>
      </w:r>
      <w:r w:rsidRPr="008F6157">
        <w:rPr>
          <w:rFonts w:ascii="Times New Roman" w:eastAsia="Times New Roman" w:hAnsi="Times New Roman" w:cs="Times New Roman"/>
          <w:sz w:val="24"/>
          <w:szCs w:val="24"/>
        </w:rPr>
        <w:t xml:space="preserve"> knowledge and range. </w:t>
      </w:r>
    </w:p>
    <w:tbl>
      <w:tblPr>
        <w:tblStyle w:val="TableGrid0"/>
        <w:tblW w:w="5000" w:type="pct"/>
        <w:tblInd w:w="0" w:type="dxa"/>
        <w:tblCellMar>
          <w:top w:w="9" w:type="dxa"/>
          <w:left w:w="89" w:type="dxa"/>
          <w:right w:w="115" w:type="dxa"/>
        </w:tblCellMar>
        <w:tblLook w:val="04A0" w:firstRow="1" w:lastRow="0" w:firstColumn="1" w:lastColumn="0" w:noHBand="0" w:noVBand="1"/>
      </w:tblPr>
      <w:tblGrid>
        <w:gridCol w:w="2249"/>
        <w:gridCol w:w="6381"/>
      </w:tblGrid>
      <w:tr w:rsidR="00A431B2" w:rsidRPr="008F6157" w14:paraId="453FF28A" w14:textId="77777777" w:rsidTr="007F4C8F">
        <w:trPr>
          <w:trHeight w:val="2233"/>
        </w:trPr>
        <w:tc>
          <w:tcPr>
            <w:tcW w:w="1303" w:type="pct"/>
            <w:tcBorders>
              <w:top w:val="single" w:sz="4" w:space="0" w:color="000000"/>
              <w:left w:val="single" w:sz="4" w:space="0" w:color="000000"/>
              <w:bottom w:val="single" w:sz="4" w:space="0" w:color="000000"/>
              <w:right w:val="single" w:sz="4" w:space="0" w:color="000000"/>
            </w:tcBorders>
          </w:tcPr>
          <w:p w14:paraId="2FD1009B" w14:textId="77777777" w:rsidR="005A12E9" w:rsidRPr="008F6157" w:rsidRDefault="005A12E9" w:rsidP="007F7832">
            <w:pPr>
              <w:pStyle w:val="ListParagraph"/>
              <w:numPr>
                <w:ilvl w:val="0"/>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Aspects of Competency </w:t>
            </w:r>
          </w:p>
        </w:tc>
        <w:tc>
          <w:tcPr>
            <w:tcW w:w="3697" w:type="pct"/>
            <w:tcBorders>
              <w:top w:val="single" w:sz="4" w:space="0" w:color="000000"/>
              <w:left w:val="single" w:sz="4" w:space="0" w:color="000000"/>
              <w:bottom w:val="single" w:sz="4" w:space="0" w:color="000000"/>
              <w:right w:val="single" w:sz="4" w:space="0" w:color="000000"/>
            </w:tcBorders>
          </w:tcPr>
          <w:p w14:paraId="0011187F"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requires evidence that the candidate: </w:t>
            </w:r>
          </w:p>
          <w:p w14:paraId="2AE57FFA" w14:textId="77777777" w:rsidR="007E73A3" w:rsidRPr="008F6157" w:rsidRDefault="00950700"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 understanding of different documents</w:t>
            </w:r>
          </w:p>
          <w:p w14:paraId="416B6A5F" w14:textId="77777777" w:rsidR="007531FB" w:rsidRPr="008F6157" w:rsidRDefault="006C70EF"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 understanding of the various documents used in the receipt of goods</w:t>
            </w:r>
          </w:p>
          <w:p w14:paraId="50DC89BD" w14:textId="77777777" w:rsidR="00BD7776" w:rsidRPr="008F6157" w:rsidRDefault="007A5E5D"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w:t>
            </w:r>
            <w:r w:rsidR="00921394" w:rsidRPr="008F6157">
              <w:rPr>
                <w:rFonts w:ascii="Times New Roman" w:eastAsia="Times New Roman" w:hAnsi="Times New Roman" w:cs="Times New Roman"/>
                <w:sz w:val="24"/>
                <w:szCs w:val="24"/>
              </w:rPr>
              <w:t>d</w:t>
            </w:r>
            <w:r w:rsidRPr="008F6157">
              <w:rPr>
                <w:rFonts w:ascii="Times New Roman" w:eastAsia="Times New Roman" w:hAnsi="Times New Roman" w:cs="Times New Roman"/>
                <w:sz w:val="24"/>
                <w:szCs w:val="24"/>
              </w:rPr>
              <w:t xml:space="preserve"> ability to assemble necessary facilities for receiving</w:t>
            </w:r>
          </w:p>
          <w:p w14:paraId="379CFF96" w14:textId="77777777" w:rsidR="00747AD9" w:rsidRPr="008F6157" w:rsidRDefault="00BD7776"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U</w:t>
            </w:r>
            <w:r w:rsidR="00E84B5D" w:rsidRPr="008F6157">
              <w:rPr>
                <w:rFonts w:ascii="Times New Roman" w:eastAsia="Times New Roman" w:hAnsi="Times New Roman" w:cs="Times New Roman"/>
                <w:sz w:val="24"/>
                <w:szCs w:val="24"/>
              </w:rPr>
              <w:t xml:space="preserve">nloaded and unpacked </w:t>
            </w:r>
            <w:r w:rsidR="008767F7" w:rsidRPr="008F6157">
              <w:rPr>
                <w:rFonts w:ascii="Times New Roman" w:eastAsia="Times New Roman" w:hAnsi="Times New Roman" w:cs="Times New Roman"/>
                <w:sz w:val="24"/>
                <w:szCs w:val="24"/>
              </w:rPr>
              <w:t xml:space="preserve">delivered goods appropriately </w:t>
            </w:r>
          </w:p>
          <w:p w14:paraId="1D05F4DC" w14:textId="77777777" w:rsidR="004C2A71" w:rsidRPr="008F6157" w:rsidRDefault="00502F9F"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Prepared </w:t>
            </w:r>
            <w:r w:rsidR="007405B0" w:rsidRPr="008F6157">
              <w:rPr>
                <w:rFonts w:ascii="Times New Roman" w:eastAsia="Times New Roman" w:hAnsi="Times New Roman" w:cs="Times New Roman"/>
                <w:sz w:val="24"/>
                <w:szCs w:val="24"/>
              </w:rPr>
              <w:t>goods receipt report correctly</w:t>
            </w:r>
          </w:p>
          <w:p w14:paraId="088F6DD2" w14:textId="77777777" w:rsidR="004C2A71" w:rsidRPr="008F6157" w:rsidRDefault="004C2A71"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Calibri" w:hAnsi="Times New Roman" w:cs="Times New Roman"/>
                <w:sz w:val="24"/>
                <w:szCs w:val="24"/>
              </w:rPr>
              <w:t xml:space="preserve">Inspected received </w:t>
            </w:r>
            <w:r w:rsidR="00CC5867" w:rsidRPr="008F6157">
              <w:rPr>
                <w:rFonts w:ascii="Times New Roman" w:eastAsia="Calibri" w:hAnsi="Times New Roman" w:cs="Times New Roman"/>
                <w:sz w:val="24"/>
                <w:szCs w:val="24"/>
              </w:rPr>
              <w:t>goods based</w:t>
            </w:r>
            <w:r w:rsidR="00DE1FE9" w:rsidRPr="008F6157">
              <w:rPr>
                <w:rFonts w:ascii="Times New Roman" w:eastAsia="Calibri" w:hAnsi="Times New Roman" w:cs="Times New Roman"/>
                <w:sz w:val="24"/>
                <w:szCs w:val="24"/>
              </w:rPr>
              <w:t xml:space="preserve"> on a </w:t>
            </w:r>
            <w:r w:rsidR="00964ACF" w:rsidRPr="008F6157">
              <w:rPr>
                <w:rFonts w:ascii="Times New Roman" w:eastAsia="Calibri" w:hAnsi="Times New Roman" w:cs="Times New Roman"/>
                <w:sz w:val="24"/>
                <w:szCs w:val="24"/>
              </w:rPr>
              <w:t>specified method</w:t>
            </w:r>
          </w:p>
          <w:p w14:paraId="0174D939" w14:textId="77777777" w:rsidR="00757461" w:rsidRPr="008F6157" w:rsidRDefault="00CC5867"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Prepared</w:t>
            </w:r>
            <w:r w:rsidR="005560B5" w:rsidRPr="008F6157">
              <w:rPr>
                <w:rFonts w:ascii="Times New Roman" w:eastAsia="Times New Roman" w:hAnsi="Times New Roman" w:cs="Times New Roman"/>
                <w:sz w:val="24"/>
                <w:szCs w:val="24"/>
              </w:rPr>
              <w:t xml:space="preserve"> receive goods</w:t>
            </w:r>
            <w:r w:rsidRPr="008F6157">
              <w:rPr>
                <w:rFonts w:ascii="Times New Roman" w:eastAsia="Times New Roman" w:hAnsi="Times New Roman" w:cs="Times New Roman"/>
                <w:sz w:val="24"/>
                <w:szCs w:val="24"/>
              </w:rPr>
              <w:t xml:space="preserve"> inspection report correctly</w:t>
            </w:r>
          </w:p>
          <w:p w14:paraId="7ABE2191" w14:textId="77777777" w:rsidR="00CA1F83" w:rsidRPr="008F6157" w:rsidRDefault="005E5389"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Accepted or rejected delivered goods </w:t>
            </w:r>
            <w:r w:rsidR="009F0977" w:rsidRPr="008F6157">
              <w:rPr>
                <w:rFonts w:ascii="Times New Roman" w:eastAsia="Times New Roman" w:hAnsi="Times New Roman" w:cs="Times New Roman"/>
                <w:sz w:val="24"/>
                <w:szCs w:val="24"/>
              </w:rPr>
              <w:t>appropriately</w:t>
            </w:r>
          </w:p>
          <w:p w14:paraId="6B1AAAEA" w14:textId="77777777" w:rsidR="00535497" w:rsidRPr="008F6157" w:rsidRDefault="00D83240"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 an</w:t>
            </w:r>
            <w:r w:rsidR="00AA5562" w:rsidRPr="008F6157">
              <w:rPr>
                <w:rFonts w:ascii="Times New Roman" w:eastAsia="Times New Roman" w:hAnsi="Times New Roman" w:cs="Times New Roman"/>
                <w:sz w:val="24"/>
                <w:szCs w:val="24"/>
              </w:rPr>
              <w:t xml:space="preserve"> ability to process</w:t>
            </w:r>
            <w:r w:rsidRPr="008F6157">
              <w:rPr>
                <w:rFonts w:ascii="Times New Roman" w:eastAsia="Times New Roman" w:hAnsi="Times New Roman" w:cs="Times New Roman"/>
                <w:sz w:val="24"/>
                <w:szCs w:val="24"/>
              </w:rPr>
              <w:t xml:space="preserve"> goods</w:t>
            </w:r>
            <w:r w:rsidR="00AA5562" w:rsidRPr="008F6157">
              <w:rPr>
                <w:rFonts w:ascii="Times New Roman" w:eastAsia="Times New Roman" w:hAnsi="Times New Roman" w:cs="Times New Roman"/>
                <w:sz w:val="24"/>
                <w:szCs w:val="24"/>
              </w:rPr>
              <w:t xml:space="preserve"> delivery documents</w:t>
            </w:r>
          </w:p>
          <w:p w14:paraId="791BC652" w14:textId="77777777" w:rsidR="00D127D4" w:rsidRPr="008F6157" w:rsidRDefault="00D127D4"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Prepared goods rejection documents </w:t>
            </w:r>
          </w:p>
          <w:p w14:paraId="3994269C" w14:textId="77777777" w:rsidR="00D127D4" w:rsidRPr="008F6157" w:rsidRDefault="00D04E94"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Updated</w:t>
            </w:r>
            <w:r w:rsidR="008E5130" w:rsidRPr="008F6157">
              <w:rPr>
                <w:rFonts w:ascii="Times New Roman" w:eastAsia="Times New Roman" w:hAnsi="Times New Roman" w:cs="Times New Roman"/>
                <w:sz w:val="24"/>
                <w:szCs w:val="24"/>
              </w:rPr>
              <w:t xml:space="preserve"> stores documents </w:t>
            </w:r>
            <w:r w:rsidRPr="008F6157">
              <w:rPr>
                <w:rFonts w:ascii="Times New Roman" w:eastAsia="Times New Roman" w:hAnsi="Times New Roman" w:cs="Times New Roman"/>
                <w:sz w:val="24"/>
                <w:szCs w:val="24"/>
              </w:rPr>
              <w:t xml:space="preserve">accurately </w:t>
            </w:r>
          </w:p>
          <w:p w14:paraId="0399FB07" w14:textId="77777777" w:rsidR="005A12E9" w:rsidRPr="008F6157" w:rsidRDefault="00942B38" w:rsidP="007F7832">
            <w:pPr>
              <w:pStyle w:val="ListParagraph"/>
              <w:numPr>
                <w:ilvl w:val="1"/>
                <w:numId w:val="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Sought relevant authority </w:t>
            </w:r>
            <w:r w:rsidR="00940E7E" w:rsidRPr="008F6157">
              <w:rPr>
                <w:rFonts w:ascii="Times New Roman" w:eastAsia="Times New Roman" w:hAnsi="Times New Roman" w:cs="Times New Roman"/>
                <w:sz w:val="24"/>
                <w:szCs w:val="24"/>
              </w:rPr>
              <w:t>in the documentation process</w:t>
            </w:r>
            <w:r w:rsidR="00472A87" w:rsidRPr="008F6157">
              <w:rPr>
                <w:rFonts w:ascii="Times New Roman" w:eastAsia="Times New Roman" w:hAnsi="Times New Roman" w:cs="Times New Roman"/>
                <w:sz w:val="24"/>
                <w:szCs w:val="24"/>
              </w:rPr>
              <w:t>.</w:t>
            </w:r>
          </w:p>
        </w:tc>
      </w:tr>
      <w:tr w:rsidR="00195978" w:rsidRPr="008F6157" w14:paraId="36E1C6EE" w14:textId="77777777" w:rsidTr="007F4C8F">
        <w:trPr>
          <w:trHeight w:val="1691"/>
        </w:trPr>
        <w:tc>
          <w:tcPr>
            <w:tcW w:w="1303" w:type="pct"/>
            <w:tcBorders>
              <w:top w:val="single" w:sz="4" w:space="0" w:color="000000"/>
              <w:left w:val="single" w:sz="4" w:space="0" w:color="000000"/>
              <w:bottom w:val="single" w:sz="4" w:space="0" w:color="000000"/>
              <w:right w:val="single" w:sz="4" w:space="0" w:color="000000"/>
            </w:tcBorders>
          </w:tcPr>
          <w:p w14:paraId="41487E69" w14:textId="77777777" w:rsidR="00195978" w:rsidRPr="008F6157" w:rsidRDefault="00195978" w:rsidP="007F7832">
            <w:pPr>
              <w:pStyle w:val="ListParagraph"/>
              <w:numPr>
                <w:ilvl w:val="0"/>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Resource Implications </w:t>
            </w:r>
          </w:p>
        </w:tc>
        <w:tc>
          <w:tcPr>
            <w:tcW w:w="3697" w:type="pct"/>
            <w:tcBorders>
              <w:top w:val="single" w:sz="4" w:space="0" w:color="000000"/>
              <w:left w:val="single" w:sz="4" w:space="0" w:color="000000"/>
              <w:bottom w:val="single" w:sz="4" w:space="0" w:color="000000"/>
              <w:right w:val="single" w:sz="4" w:space="0" w:color="000000"/>
            </w:tcBorders>
          </w:tcPr>
          <w:p w14:paraId="552FEC8B" w14:textId="77777777" w:rsidR="001336CD" w:rsidRPr="008F6157" w:rsidRDefault="001336CD" w:rsidP="00975DB5">
            <w:pPr>
              <w:pStyle w:val="BodyText"/>
              <w:spacing w:after="0" w:line="276" w:lineRule="auto"/>
            </w:pPr>
            <w:r w:rsidRPr="008F6157">
              <w:t>The following resources should be provided:</w:t>
            </w:r>
          </w:p>
          <w:p w14:paraId="2A9281DD" w14:textId="77777777" w:rsidR="001336CD" w:rsidRPr="008F6157" w:rsidRDefault="001336CD" w:rsidP="007F7832">
            <w:pPr>
              <w:pStyle w:val="ListParagraph"/>
              <w:numPr>
                <w:ilvl w:val="0"/>
                <w:numId w:val="161"/>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23B376D0" w14:textId="79738867" w:rsidR="003861FF" w:rsidRPr="008F6157" w:rsidRDefault="001336CD" w:rsidP="007F7832">
            <w:pPr>
              <w:pStyle w:val="ListParagraph"/>
              <w:numPr>
                <w:ilvl w:val="0"/>
                <w:numId w:val="161"/>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r w:rsidR="00195978" w:rsidRPr="008F6157" w14:paraId="20D90151" w14:textId="77777777" w:rsidTr="007F4C8F">
        <w:trPr>
          <w:trHeight w:val="521"/>
        </w:trPr>
        <w:tc>
          <w:tcPr>
            <w:tcW w:w="1303" w:type="pct"/>
            <w:tcBorders>
              <w:top w:val="single" w:sz="4" w:space="0" w:color="000000"/>
              <w:left w:val="single" w:sz="4" w:space="0" w:color="000000"/>
              <w:bottom w:val="single" w:sz="4" w:space="0" w:color="000000"/>
              <w:right w:val="single" w:sz="4" w:space="0" w:color="000000"/>
            </w:tcBorders>
          </w:tcPr>
          <w:p w14:paraId="0E99693D" w14:textId="77777777" w:rsidR="00195978" w:rsidRPr="008F6157" w:rsidRDefault="00EE77E0" w:rsidP="007F7832">
            <w:pPr>
              <w:pStyle w:val="ListParagraph"/>
              <w:numPr>
                <w:ilvl w:val="0"/>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Methods of </w:t>
            </w:r>
            <w:r w:rsidR="00195978" w:rsidRPr="008F6157">
              <w:rPr>
                <w:rFonts w:ascii="Times New Roman" w:eastAsia="Times New Roman" w:hAnsi="Times New Roman" w:cs="Times New Roman"/>
                <w:sz w:val="24"/>
                <w:szCs w:val="24"/>
              </w:rPr>
              <w:t xml:space="preserve">Assessment </w:t>
            </w:r>
          </w:p>
        </w:tc>
        <w:tc>
          <w:tcPr>
            <w:tcW w:w="3697" w:type="pct"/>
            <w:tcBorders>
              <w:top w:val="single" w:sz="4" w:space="0" w:color="000000"/>
              <w:left w:val="single" w:sz="4" w:space="0" w:color="000000"/>
              <w:bottom w:val="single" w:sz="4" w:space="0" w:color="000000"/>
              <w:right w:val="single" w:sz="4" w:space="0" w:color="000000"/>
            </w:tcBorders>
          </w:tcPr>
          <w:p w14:paraId="2E66F54B" w14:textId="77777777" w:rsidR="00195978" w:rsidRPr="008F6157" w:rsidRDefault="00195978"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Competency may be assessed through: </w:t>
            </w:r>
          </w:p>
          <w:p w14:paraId="3EDD1790" w14:textId="77777777" w:rsidR="00052EF1" w:rsidRPr="008F6157" w:rsidRDefault="00052EF1"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Written tests</w:t>
            </w:r>
          </w:p>
          <w:p w14:paraId="42DDB692" w14:textId="77777777" w:rsidR="00052EF1" w:rsidRPr="008F6157" w:rsidRDefault="00052EF1"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Oral questioning</w:t>
            </w:r>
          </w:p>
          <w:p w14:paraId="4EB1CEE9" w14:textId="77777777" w:rsidR="00627F41" w:rsidRPr="008F6157" w:rsidRDefault="00627F41"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Practical</w:t>
            </w:r>
          </w:p>
          <w:p w14:paraId="165BB29D" w14:textId="77777777" w:rsidR="00052EF1" w:rsidRPr="008F6157" w:rsidRDefault="00052EF1"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Interview</w:t>
            </w:r>
          </w:p>
          <w:p w14:paraId="56DFEF13" w14:textId="77777777" w:rsidR="00195978" w:rsidRPr="008F6157" w:rsidRDefault="00195978"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Observation </w:t>
            </w:r>
          </w:p>
          <w:p w14:paraId="67E39506" w14:textId="77777777" w:rsidR="0003463F" w:rsidRPr="008F6157" w:rsidRDefault="0003463F"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Third party reports</w:t>
            </w:r>
          </w:p>
        </w:tc>
      </w:tr>
      <w:tr w:rsidR="00195978" w:rsidRPr="008F6157" w14:paraId="335D9462" w14:textId="77777777" w:rsidTr="007F4C8F">
        <w:trPr>
          <w:trHeight w:val="1772"/>
        </w:trPr>
        <w:tc>
          <w:tcPr>
            <w:tcW w:w="1303" w:type="pct"/>
            <w:tcBorders>
              <w:top w:val="single" w:sz="4" w:space="0" w:color="000000"/>
              <w:left w:val="single" w:sz="4" w:space="0" w:color="000000"/>
              <w:bottom w:val="single" w:sz="4" w:space="0" w:color="000000"/>
              <w:right w:val="single" w:sz="4" w:space="0" w:color="000000"/>
            </w:tcBorders>
          </w:tcPr>
          <w:p w14:paraId="401436C0" w14:textId="77777777" w:rsidR="00195978" w:rsidRPr="008F6157" w:rsidRDefault="00A431B2" w:rsidP="007F7832">
            <w:pPr>
              <w:pStyle w:val="ListParagraph"/>
              <w:numPr>
                <w:ilvl w:val="0"/>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Context of </w:t>
            </w:r>
            <w:r w:rsidR="00195978" w:rsidRPr="008F6157">
              <w:rPr>
                <w:rFonts w:ascii="Times New Roman" w:eastAsia="Times New Roman" w:hAnsi="Times New Roman" w:cs="Times New Roman"/>
                <w:sz w:val="24"/>
                <w:szCs w:val="24"/>
              </w:rPr>
              <w:t xml:space="preserve">Assessment </w:t>
            </w:r>
          </w:p>
        </w:tc>
        <w:tc>
          <w:tcPr>
            <w:tcW w:w="3697" w:type="pct"/>
            <w:tcBorders>
              <w:top w:val="single" w:sz="4" w:space="0" w:color="000000"/>
              <w:left w:val="single" w:sz="4" w:space="0" w:color="000000"/>
              <w:bottom w:val="single" w:sz="4" w:space="0" w:color="000000"/>
              <w:right w:val="single" w:sz="4" w:space="0" w:color="000000"/>
            </w:tcBorders>
          </w:tcPr>
          <w:p w14:paraId="2A818C41" w14:textId="77777777" w:rsidR="001336CD" w:rsidRPr="008F6157" w:rsidRDefault="001336CD"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Competency may be assessed: </w:t>
            </w:r>
          </w:p>
          <w:p w14:paraId="2ACF9017" w14:textId="50CED9AC" w:rsidR="00911CD2" w:rsidRPr="008F6157" w:rsidRDefault="00911CD2"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On-the-job</w:t>
            </w:r>
          </w:p>
          <w:p w14:paraId="77D79ED0" w14:textId="77777777" w:rsidR="00911CD2" w:rsidRPr="008F6157" w:rsidRDefault="00911CD2"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Off-the–job</w:t>
            </w:r>
          </w:p>
          <w:p w14:paraId="25F49750" w14:textId="77777777" w:rsidR="00195978" w:rsidRPr="008F6157" w:rsidRDefault="00195978" w:rsidP="007F7832">
            <w:pPr>
              <w:pStyle w:val="ListParagraph"/>
              <w:numPr>
                <w:ilvl w:val="1"/>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During industrial attachment </w:t>
            </w:r>
          </w:p>
        </w:tc>
      </w:tr>
      <w:tr w:rsidR="00195978" w:rsidRPr="008F6157" w14:paraId="6BEFBD38" w14:textId="77777777" w:rsidTr="001336CD">
        <w:trPr>
          <w:trHeight w:val="1169"/>
        </w:trPr>
        <w:tc>
          <w:tcPr>
            <w:tcW w:w="1303" w:type="pct"/>
            <w:tcBorders>
              <w:top w:val="single" w:sz="4" w:space="0" w:color="000000"/>
              <w:left w:val="single" w:sz="4" w:space="0" w:color="000000"/>
              <w:bottom w:val="single" w:sz="4" w:space="0" w:color="000000"/>
              <w:right w:val="single" w:sz="4" w:space="0" w:color="000000"/>
            </w:tcBorders>
          </w:tcPr>
          <w:p w14:paraId="28122F8C" w14:textId="77777777" w:rsidR="00195978" w:rsidRPr="008F6157" w:rsidRDefault="00195978" w:rsidP="007F7832">
            <w:pPr>
              <w:pStyle w:val="ListParagraph"/>
              <w:numPr>
                <w:ilvl w:val="0"/>
                <w:numId w:val="14"/>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Guidance information for assessment </w:t>
            </w:r>
          </w:p>
        </w:tc>
        <w:tc>
          <w:tcPr>
            <w:tcW w:w="3697" w:type="pct"/>
            <w:tcBorders>
              <w:top w:val="single" w:sz="4" w:space="0" w:color="000000"/>
              <w:left w:val="single" w:sz="4" w:space="0" w:color="000000"/>
              <w:bottom w:val="single" w:sz="4" w:space="0" w:color="000000"/>
              <w:right w:val="single" w:sz="4" w:space="0" w:color="000000"/>
            </w:tcBorders>
          </w:tcPr>
          <w:p w14:paraId="6728308C" w14:textId="77777777" w:rsidR="001336CD" w:rsidRPr="008F6157" w:rsidRDefault="001336CD"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Holistic assessment with other units relevant to the industry sector, workplace and job role is recommended.</w:t>
            </w:r>
          </w:p>
          <w:p w14:paraId="5CB6CD52" w14:textId="4B250B1D" w:rsidR="00195978" w:rsidRPr="008F6157" w:rsidRDefault="00195978" w:rsidP="00975DB5">
            <w:pPr>
              <w:rPr>
                <w:rFonts w:ascii="Times New Roman" w:eastAsia="Times New Roman" w:hAnsi="Times New Roman" w:cs="Times New Roman"/>
                <w:sz w:val="24"/>
                <w:szCs w:val="24"/>
              </w:rPr>
            </w:pPr>
          </w:p>
        </w:tc>
      </w:tr>
    </w:tbl>
    <w:p w14:paraId="673B05E7" w14:textId="77777777" w:rsidR="00343BA4" w:rsidRPr="008F6157" w:rsidRDefault="00343BA4" w:rsidP="00975DB5">
      <w:pPr>
        <w:rPr>
          <w:rFonts w:ascii="Times New Roman" w:eastAsia="Times New Roman" w:hAnsi="Times New Roman" w:cs="Times New Roman"/>
          <w:b/>
          <w:color w:val="FF0000"/>
          <w:sz w:val="24"/>
          <w:szCs w:val="24"/>
        </w:rPr>
      </w:pPr>
    </w:p>
    <w:p w14:paraId="5E5E52CC" w14:textId="77777777" w:rsidR="00AA76D4" w:rsidRPr="008F6157" w:rsidRDefault="00AA76D4" w:rsidP="00975DB5">
      <w:pPr>
        <w:rPr>
          <w:rFonts w:ascii="Times New Roman" w:eastAsia="Times New Roman" w:hAnsi="Times New Roman" w:cs="Times New Roman"/>
          <w:b/>
          <w:color w:val="FF0000"/>
          <w:sz w:val="24"/>
          <w:szCs w:val="24"/>
        </w:rPr>
      </w:pPr>
    </w:p>
    <w:p w14:paraId="639B3AD1" w14:textId="77777777" w:rsidR="00AA76D4" w:rsidRPr="008F6157" w:rsidRDefault="00AA76D4" w:rsidP="00975DB5">
      <w:pPr>
        <w:rPr>
          <w:rFonts w:ascii="Times New Roman" w:eastAsia="Times New Roman" w:hAnsi="Times New Roman" w:cs="Times New Roman"/>
          <w:b/>
          <w:color w:val="FF0000"/>
          <w:sz w:val="24"/>
          <w:szCs w:val="24"/>
        </w:rPr>
      </w:pPr>
    </w:p>
    <w:p w14:paraId="552C548B" w14:textId="77777777" w:rsidR="00AA76D4" w:rsidRPr="008F6157" w:rsidRDefault="00AA76D4" w:rsidP="00975DB5">
      <w:pPr>
        <w:rPr>
          <w:rFonts w:ascii="Times New Roman" w:eastAsia="Times New Roman" w:hAnsi="Times New Roman" w:cs="Times New Roman"/>
          <w:b/>
          <w:color w:val="FF0000"/>
          <w:sz w:val="24"/>
          <w:szCs w:val="24"/>
        </w:rPr>
      </w:pPr>
    </w:p>
    <w:p w14:paraId="20B43290" w14:textId="77777777" w:rsidR="00AA76D4" w:rsidRPr="008F6157" w:rsidRDefault="00AA76D4" w:rsidP="00975DB5">
      <w:pPr>
        <w:rPr>
          <w:rFonts w:ascii="Times New Roman" w:eastAsia="Times New Roman" w:hAnsi="Times New Roman" w:cs="Times New Roman"/>
          <w:b/>
          <w:color w:val="FF0000"/>
          <w:sz w:val="24"/>
          <w:szCs w:val="24"/>
        </w:rPr>
      </w:pPr>
    </w:p>
    <w:p w14:paraId="3C047E87" w14:textId="77777777" w:rsidR="00AA76D4" w:rsidRPr="008F6157" w:rsidRDefault="00AA76D4" w:rsidP="00975DB5">
      <w:pPr>
        <w:rPr>
          <w:rFonts w:ascii="Times New Roman" w:eastAsia="Times New Roman" w:hAnsi="Times New Roman" w:cs="Times New Roman"/>
          <w:b/>
          <w:color w:val="FF0000"/>
          <w:sz w:val="24"/>
          <w:szCs w:val="24"/>
        </w:rPr>
      </w:pPr>
    </w:p>
    <w:p w14:paraId="1376CE13" w14:textId="77777777" w:rsidR="00AA76D4" w:rsidRPr="008F6157" w:rsidRDefault="00AA76D4" w:rsidP="00975DB5">
      <w:pPr>
        <w:rPr>
          <w:rFonts w:ascii="Times New Roman" w:eastAsia="Times New Roman" w:hAnsi="Times New Roman" w:cs="Times New Roman"/>
          <w:b/>
          <w:color w:val="FF0000"/>
          <w:sz w:val="24"/>
          <w:szCs w:val="24"/>
        </w:rPr>
      </w:pPr>
    </w:p>
    <w:p w14:paraId="4FCC57E3" w14:textId="77777777" w:rsidR="00AA76D4" w:rsidRPr="008F6157" w:rsidRDefault="00AA76D4" w:rsidP="00975DB5">
      <w:pPr>
        <w:rPr>
          <w:rFonts w:ascii="Times New Roman" w:eastAsia="Times New Roman" w:hAnsi="Times New Roman" w:cs="Times New Roman"/>
          <w:b/>
          <w:color w:val="FF0000"/>
          <w:sz w:val="24"/>
          <w:szCs w:val="24"/>
        </w:rPr>
      </w:pPr>
    </w:p>
    <w:p w14:paraId="6D548703" w14:textId="77777777" w:rsidR="00AA76D4" w:rsidRPr="008F6157" w:rsidRDefault="00AA76D4" w:rsidP="00975DB5">
      <w:pPr>
        <w:rPr>
          <w:rFonts w:ascii="Times New Roman" w:eastAsia="Times New Roman" w:hAnsi="Times New Roman" w:cs="Times New Roman"/>
          <w:b/>
          <w:color w:val="FF0000"/>
          <w:sz w:val="24"/>
          <w:szCs w:val="24"/>
        </w:rPr>
      </w:pPr>
    </w:p>
    <w:p w14:paraId="5ECC7F57" w14:textId="77777777" w:rsidR="00AA76D4" w:rsidRPr="008F6157" w:rsidRDefault="00AA76D4" w:rsidP="00975DB5">
      <w:pPr>
        <w:rPr>
          <w:rFonts w:ascii="Times New Roman" w:eastAsia="Times New Roman" w:hAnsi="Times New Roman" w:cs="Times New Roman"/>
          <w:b/>
          <w:color w:val="FF0000"/>
          <w:sz w:val="24"/>
          <w:szCs w:val="24"/>
        </w:rPr>
      </w:pPr>
    </w:p>
    <w:p w14:paraId="663E132E" w14:textId="77777777" w:rsidR="002B302A" w:rsidRPr="008F6157" w:rsidRDefault="002B302A" w:rsidP="00975DB5">
      <w:pPr>
        <w:rPr>
          <w:rFonts w:ascii="Times New Roman" w:eastAsia="Times New Roman" w:hAnsi="Times New Roman" w:cs="Times New Roman"/>
          <w:b/>
          <w:color w:val="FF0000"/>
          <w:sz w:val="24"/>
          <w:szCs w:val="24"/>
        </w:rPr>
      </w:pPr>
    </w:p>
    <w:p w14:paraId="7672BF19" w14:textId="77777777" w:rsidR="00624745" w:rsidRPr="008F6157" w:rsidRDefault="00624745" w:rsidP="00975DB5">
      <w:pPr>
        <w:rPr>
          <w:rFonts w:ascii="Times New Roman" w:eastAsia="Times New Roman" w:hAnsi="Times New Roman" w:cs="Times New Roman"/>
          <w:b/>
          <w:color w:val="FF0000"/>
          <w:sz w:val="24"/>
          <w:szCs w:val="24"/>
        </w:rPr>
      </w:pPr>
    </w:p>
    <w:p w14:paraId="2B1A17CC" w14:textId="77777777" w:rsidR="00CF7DCE" w:rsidRPr="008F6157" w:rsidRDefault="00CF7DCE" w:rsidP="00975DB5">
      <w:pPr>
        <w:rPr>
          <w:rFonts w:ascii="Times New Roman" w:eastAsia="Times New Roman" w:hAnsi="Times New Roman" w:cs="Times New Roman"/>
          <w:b/>
          <w:color w:val="FF0000"/>
          <w:sz w:val="24"/>
          <w:szCs w:val="24"/>
        </w:rPr>
      </w:pPr>
    </w:p>
    <w:p w14:paraId="230FAE60" w14:textId="77777777" w:rsidR="00CF7DCE" w:rsidRPr="008F6157" w:rsidRDefault="00CF7DCE" w:rsidP="00975DB5">
      <w:pPr>
        <w:rPr>
          <w:rFonts w:ascii="Times New Roman" w:eastAsia="Times New Roman" w:hAnsi="Times New Roman" w:cs="Times New Roman"/>
          <w:b/>
          <w:color w:val="FF0000"/>
          <w:sz w:val="24"/>
          <w:szCs w:val="24"/>
        </w:rPr>
      </w:pPr>
    </w:p>
    <w:p w14:paraId="2ED3BF5F" w14:textId="77777777" w:rsidR="0014086E" w:rsidRPr="008F6157" w:rsidRDefault="0014086E" w:rsidP="00975DB5">
      <w:pPr>
        <w:spacing w:after="160"/>
        <w:rPr>
          <w:rFonts w:ascii="Times New Roman" w:eastAsiaTheme="majorEastAsia" w:hAnsi="Times New Roman" w:cs="Times New Roman"/>
          <w:b/>
          <w:sz w:val="24"/>
          <w:szCs w:val="24"/>
        </w:rPr>
      </w:pPr>
      <w:r w:rsidRPr="008F6157">
        <w:rPr>
          <w:rFonts w:ascii="Times New Roman" w:hAnsi="Times New Roman" w:cs="Times New Roman"/>
          <w:sz w:val="24"/>
          <w:szCs w:val="24"/>
        </w:rPr>
        <w:br w:type="page"/>
      </w:r>
    </w:p>
    <w:p w14:paraId="2BA1545F" w14:textId="6DB75F66" w:rsidR="0074716C" w:rsidRPr="008F6157" w:rsidRDefault="006764BF" w:rsidP="00975DB5">
      <w:pPr>
        <w:pStyle w:val="Heading1"/>
      </w:pPr>
      <w:bookmarkStart w:id="61" w:name="_Toc67899178"/>
      <w:r w:rsidRPr="008F6157">
        <w:lastRenderedPageBreak/>
        <w:t xml:space="preserve">IDENTIFY AND CODIFY </w:t>
      </w:r>
      <w:r w:rsidR="0074716C" w:rsidRPr="008F6157">
        <w:t>GOODS</w:t>
      </w:r>
      <w:bookmarkEnd w:id="61"/>
    </w:p>
    <w:p w14:paraId="672E7C87" w14:textId="77777777" w:rsidR="00437861" w:rsidRPr="008F6157" w:rsidRDefault="00437861" w:rsidP="00975DB5">
      <w:pPr>
        <w:rPr>
          <w:rFonts w:ascii="Times New Roman" w:hAnsi="Times New Roman" w:cs="Times New Roman"/>
          <w:sz w:val="24"/>
          <w:szCs w:val="24"/>
        </w:rPr>
      </w:pPr>
    </w:p>
    <w:p w14:paraId="7D6C33D6" w14:textId="522CEA22" w:rsidR="005A12E9" w:rsidRPr="008F6157" w:rsidRDefault="00FE77C0"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CODE: </w:t>
      </w:r>
      <w:r w:rsidRPr="008F6157">
        <w:rPr>
          <w:rFonts w:ascii="Times New Roman" w:eastAsia="Times New Roman" w:hAnsi="Times New Roman" w:cs="Times New Roman"/>
          <w:bCs/>
          <w:sz w:val="24"/>
          <w:szCs w:val="24"/>
        </w:rPr>
        <w:t>BUS/OS/SK</w:t>
      </w:r>
      <w:r w:rsidR="005A12E9" w:rsidRPr="008F6157">
        <w:rPr>
          <w:rFonts w:ascii="Times New Roman" w:eastAsia="Times New Roman" w:hAnsi="Times New Roman" w:cs="Times New Roman"/>
          <w:bCs/>
          <w:sz w:val="24"/>
          <w:szCs w:val="24"/>
        </w:rPr>
        <w:t>/CR/02/5</w:t>
      </w:r>
      <w:r w:rsidR="00312AE1" w:rsidRPr="008F6157">
        <w:rPr>
          <w:rFonts w:ascii="Times New Roman" w:eastAsia="Times New Roman" w:hAnsi="Times New Roman" w:cs="Times New Roman"/>
          <w:bCs/>
          <w:sz w:val="24"/>
          <w:szCs w:val="24"/>
        </w:rPr>
        <w:t>/A</w:t>
      </w:r>
    </w:p>
    <w:p w14:paraId="3B0D8F0E"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Description </w:t>
      </w:r>
    </w:p>
    <w:p w14:paraId="1235DEBC" w14:textId="3FA2D349" w:rsidR="005A12E9" w:rsidRPr="008F6157" w:rsidRDefault="005A12E9" w:rsidP="00975DB5">
      <w:pPr>
        <w:jc w:val="both"/>
        <w:rPr>
          <w:rFonts w:ascii="Times New Roman" w:hAnsi="Times New Roman" w:cs="Times New Roman"/>
          <w:sz w:val="24"/>
          <w:szCs w:val="24"/>
        </w:rPr>
      </w:pPr>
      <w:bookmarkStart w:id="62" w:name="_Hlk66262519"/>
      <w:r w:rsidRPr="008F6157">
        <w:rPr>
          <w:rFonts w:ascii="Times New Roman" w:eastAsia="Times New Roman" w:hAnsi="Times New Roman" w:cs="Times New Roman"/>
          <w:sz w:val="24"/>
          <w:szCs w:val="24"/>
        </w:rPr>
        <w:t xml:space="preserve">This unit specifies the competencies required to </w:t>
      </w:r>
      <w:r w:rsidR="00F2636F" w:rsidRPr="008F6157">
        <w:rPr>
          <w:rFonts w:ascii="Times New Roman" w:eastAsia="Times New Roman" w:hAnsi="Times New Roman" w:cs="Times New Roman"/>
          <w:sz w:val="24"/>
          <w:szCs w:val="24"/>
        </w:rPr>
        <w:t>identify</w:t>
      </w:r>
      <w:r w:rsidR="00194FCA" w:rsidRPr="008F6157">
        <w:rPr>
          <w:rFonts w:ascii="Times New Roman" w:eastAsia="Times New Roman" w:hAnsi="Times New Roman" w:cs="Times New Roman"/>
          <w:sz w:val="24"/>
          <w:szCs w:val="24"/>
        </w:rPr>
        <w:t xml:space="preserve"> and codify goods</w:t>
      </w:r>
      <w:r w:rsidRPr="008F6157">
        <w:rPr>
          <w:rFonts w:ascii="Times New Roman" w:eastAsia="Times New Roman" w:hAnsi="Times New Roman" w:cs="Times New Roman"/>
          <w:sz w:val="24"/>
          <w:szCs w:val="24"/>
        </w:rPr>
        <w:t>. It involves</w:t>
      </w:r>
      <w:r w:rsidRPr="008F6157">
        <w:rPr>
          <w:rFonts w:ascii="Times New Roman" w:eastAsia="Times New Roman" w:hAnsi="Times New Roman" w:cs="Times New Roman"/>
          <w:b/>
          <w:sz w:val="24"/>
          <w:szCs w:val="24"/>
        </w:rPr>
        <w:t xml:space="preserve"> </w:t>
      </w:r>
      <w:r w:rsidR="00EE390D" w:rsidRPr="008F6157">
        <w:rPr>
          <w:rFonts w:ascii="Times New Roman" w:eastAsia="Calibri" w:hAnsi="Times New Roman" w:cs="Times New Roman"/>
          <w:sz w:val="24"/>
          <w:szCs w:val="24"/>
        </w:rPr>
        <w:t>categorizing items for coding</w:t>
      </w:r>
      <w:r w:rsidR="001919C4" w:rsidRPr="008F6157">
        <w:rPr>
          <w:rFonts w:ascii="Times New Roman" w:eastAsia="Calibri" w:hAnsi="Times New Roman" w:cs="Times New Roman"/>
          <w:sz w:val="24"/>
          <w:szCs w:val="24"/>
        </w:rPr>
        <w:t>,</w:t>
      </w:r>
      <w:r w:rsidR="00EE390D" w:rsidRPr="008F6157">
        <w:rPr>
          <w:rFonts w:ascii="Times New Roman" w:eastAsia="Calibri" w:hAnsi="Times New Roman" w:cs="Times New Roman"/>
          <w:sz w:val="24"/>
          <w:szCs w:val="24"/>
        </w:rPr>
        <w:t xml:space="preserve"> </w:t>
      </w:r>
      <w:r w:rsidR="00186CBF" w:rsidRPr="008F6157">
        <w:rPr>
          <w:rFonts w:ascii="Times New Roman" w:eastAsia="Calibri" w:hAnsi="Times New Roman" w:cs="Times New Roman"/>
          <w:sz w:val="24"/>
          <w:szCs w:val="24"/>
        </w:rPr>
        <w:t>identif</w:t>
      </w:r>
      <w:r w:rsidR="001336CD" w:rsidRPr="008F6157">
        <w:rPr>
          <w:rFonts w:ascii="Times New Roman" w:eastAsia="Calibri" w:hAnsi="Times New Roman" w:cs="Times New Roman"/>
          <w:sz w:val="24"/>
          <w:szCs w:val="24"/>
        </w:rPr>
        <w:t>ying</w:t>
      </w:r>
      <w:r w:rsidR="00186CBF" w:rsidRPr="008F6157">
        <w:rPr>
          <w:rFonts w:ascii="Times New Roman" w:eastAsia="Calibri" w:hAnsi="Times New Roman" w:cs="Times New Roman"/>
          <w:sz w:val="24"/>
          <w:szCs w:val="24"/>
        </w:rPr>
        <w:t xml:space="preserve"> of relevant</w:t>
      </w:r>
      <w:r w:rsidR="00EE390D" w:rsidRPr="008F6157">
        <w:rPr>
          <w:rFonts w:ascii="Times New Roman" w:eastAsia="Calibri" w:hAnsi="Times New Roman" w:cs="Times New Roman"/>
          <w:sz w:val="24"/>
          <w:szCs w:val="24"/>
        </w:rPr>
        <w:t xml:space="preserve"> codes for goods</w:t>
      </w:r>
      <w:r w:rsidR="00186CBF" w:rsidRPr="008F6157">
        <w:rPr>
          <w:rFonts w:ascii="Times New Roman" w:hAnsi="Times New Roman" w:cs="Times New Roman"/>
          <w:sz w:val="24"/>
          <w:szCs w:val="24"/>
        </w:rPr>
        <w:t xml:space="preserve">, </w:t>
      </w:r>
      <w:r w:rsidR="00186CBF" w:rsidRPr="008F6157">
        <w:rPr>
          <w:rFonts w:ascii="Times New Roman" w:eastAsia="Calibri" w:hAnsi="Times New Roman" w:cs="Times New Roman"/>
          <w:sz w:val="24"/>
          <w:szCs w:val="24"/>
        </w:rPr>
        <w:t>assigning</w:t>
      </w:r>
      <w:r w:rsidR="00D220D7" w:rsidRPr="008F6157">
        <w:rPr>
          <w:rFonts w:ascii="Times New Roman" w:eastAsia="Calibri" w:hAnsi="Times New Roman" w:cs="Times New Roman"/>
          <w:sz w:val="24"/>
          <w:szCs w:val="24"/>
        </w:rPr>
        <w:t xml:space="preserve"> </w:t>
      </w:r>
      <w:r w:rsidR="00EE390D" w:rsidRPr="008F6157">
        <w:rPr>
          <w:rFonts w:ascii="Times New Roman" w:eastAsia="Calibri" w:hAnsi="Times New Roman" w:cs="Times New Roman"/>
          <w:sz w:val="24"/>
          <w:szCs w:val="24"/>
        </w:rPr>
        <w:t>codes on goods</w:t>
      </w:r>
      <w:r w:rsidR="00D220D7" w:rsidRPr="008F6157">
        <w:rPr>
          <w:rFonts w:ascii="Times New Roman" w:hAnsi="Times New Roman" w:cs="Times New Roman"/>
          <w:sz w:val="24"/>
          <w:szCs w:val="24"/>
        </w:rPr>
        <w:t xml:space="preserve"> and </w:t>
      </w:r>
      <w:r w:rsidR="00D220D7" w:rsidRPr="008F6157">
        <w:rPr>
          <w:rFonts w:ascii="Times New Roman" w:eastAsia="Calibri" w:hAnsi="Times New Roman" w:cs="Times New Roman"/>
          <w:sz w:val="24"/>
          <w:szCs w:val="24"/>
        </w:rPr>
        <w:t>s</w:t>
      </w:r>
      <w:r w:rsidR="00EE390D" w:rsidRPr="008F6157">
        <w:rPr>
          <w:rFonts w:ascii="Times New Roman" w:eastAsia="Calibri" w:hAnsi="Times New Roman" w:cs="Times New Roman"/>
          <w:sz w:val="24"/>
          <w:szCs w:val="24"/>
        </w:rPr>
        <w:t>tocking of coded goods</w:t>
      </w:r>
      <w:r w:rsidR="00D220D7" w:rsidRPr="008F6157">
        <w:rPr>
          <w:rFonts w:ascii="Times New Roman" w:eastAsia="Calibri" w:hAnsi="Times New Roman" w:cs="Times New Roman"/>
          <w:sz w:val="24"/>
          <w:szCs w:val="24"/>
        </w:rPr>
        <w:t>.</w:t>
      </w:r>
    </w:p>
    <w:bookmarkEnd w:id="62"/>
    <w:p w14:paraId="37AE9330"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ELEMENTS AND PERFORMANCE CRITERIA </w:t>
      </w:r>
    </w:p>
    <w:tbl>
      <w:tblPr>
        <w:tblStyle w:val="TableGrid0"/>
        <w:tblW w:w="5000" w:type="pct"/>
        <w:tblInd w:w="0" w:type="dxa"/>
        <w:tblCellMar>
          <w:top w:w="9" w:type="dxa"/>
          <w:left w:w="89" w:type="dxa"/>
          <w:right w:w="54" w:type="dxa"/>
        </w:tblCellMar>
        <w:tblLook w:val="04A0" w:firstRow="1" w:lastRow="0" w:firstColumn="1" w:lastColumn="0" w:noHBand="0" w:noVBand="1"/>
      </w:tblPr>
      <w:tblGrid>
        <w:gridCol w:w="2028"/>
        <w:gridCol w:w="6602"/>
      </w:tblGrid>
      <w:tr w:rsidR="002B7512" w:rsidRPr="008F6157" w14:paraId="3FEF543B" w14:textId="77777777" w:rsidTr="00DB58EC">
        <w:trPr>
          <w:trHeight w:val="2232"/>
        </w:trPr>
        <w:tc>
          <w:tcPr>
            <w:tcW w:w="1175" w:type="pct"/>
            <w:tcBorders>
              <w:top w:val="single" w:sz="4" w:space="0" w:color="000000"/>
              <w:left w:val="single" w:sz="4" w:space="0" w:color="000000"/>
              <w:bottom w:val="single" w:sz="4" w:space="0" w:color="000000"/>
              <w:right w:val="single" w:sz="4" w:space="0" w:color="000000"/>
            </w:tcBorders>
            <w:vAlign w:val="center"/>
          </w:tcPr>
          <w:p w14:paraId="3F515774" w14:textId="77777777" w:rsidR="002B7512" w:rsidRPr="008F6157" w:rsidRDefault="002B7512"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ELEMENT</w:t>
            </w:r>
          </w:p>
          <w:p w14:paraId="2E94CDC4" w14:textId="77777777" w:rsidR="002B7512" w:rsidRPr="008F6157" w:rsidRDefault="002B7512" w:rsidP="00975DB5">
            <w:pPr>
              <w:spacing w:after="0"/>
              <w:rPr>
                <w:rFonts w:ascii="Times New Roman" w:hAnsi="Times New Roman" w:cs="Times New Roman"/>
                <w:sz w:val="24"/>
                <w:szCs w:val="24"/>
              </w:rPr>
            </w:pPr>
            <w:r w:rsidRPr="008F6157">
              <w:rPr>
                <w:rFonts w:ascii="Times New Roman" w:hAnsi="Times New Roman" w:cs="Times New Roman"/>
                <w:sz w:val="24"/>
                <w:szCs w:val="24"/>
              </w:rPr>
              <w:t>These describe the key outcomes which make up workplace function.</w:t>
            </w:r>
          </w:p>
        </w:tc>
        <w:tc>
          <w:tcPr>
            <w:tcW w:w="3825" w:type="pct"/>
            <w:tcBorders>
              <w:top w:val="single" w:sz="4" w:space="0" w:color="000000"/>
              <w:left w:val="single" w:sz="4" w:space="0" w:color="000000"/>
              <w:bottom w:val="single" w:sz="4" w:space="0" w:color="000000"/>
              <w:right w:val="single" w:sz="4" w:space="0" w:color="000000"/>
            </w:tcBorders>
            <w:vAlign w:val="center"/>
          </w:tcPr>
          <w:p w14:paraId="1DA69CC4" w14:textId="77777777" w:rsidR="002B7512" w:rsidRPr="008F6157" w:rsidRDefault="002B7512" w:rsidP="00975DB5">
            <w:pPr>
              <w:spacing w:after="0"/>
              <w:rPr>
                <w:rFonts w:ascii="Times New Roman" w:hAnsi="Times New Roman" w:cs="Times New Roman"/>
                <w:b/>
                <w:sz w:val="24"/>
                <w:szCs w:val="24"/>
              </w:rPr>
            </w:pPr>
            <w:r w:rsidRPr="008F6157">
              <w:rPr>
                <w:rFonts w:ascii="Times New Roman" w:hAnsi="Times New Roman" w:cs="Times New Roman"/>
                <w:b/>
                <w:sz w:val="24"/>
                <w:szCs w:val="24"/>
              </w:rPr>
              <w:t>PERFORMANCE CRITERIA</w:t>
            </w:r>
          </w:p>
          <w:p w14:paraId="1BD8C666" w14:textId="77777777" w:rsidR="002B7512" w:rsidRPr="008F6157" w:rsidRDefault="002B7512" w:rsidP="00975DB5">
            <w:pPr>
              <w:spacing w:after="0"/>
              <w:rPr>
                <w:rFonts w:ascii="Times New Roman" w:hAnsi="Times New Roman" w:cs="Times New Roman"/>
                <w:b/>
                <w:sz w:val="24"/>
                <w:szCs w:val="24"/>
              </w:rPr>
            </w:pPr>
            <w:r w:rsidRPr="008F6157">
              <w:rPr>
                <w:rFonts w:ascii="Times New Roman" w:hAnsi="Times New Roman" w:cs="Times New Roman"/>
                <w:sz w:val="24"/>
                <w:szCs w:val="24"/>
              </w:rPr>
              <w:t>These are assessable statements which specify the required level of performance for each of the elements.</w:t>
            </w:r>
          </w:p>
          <w:p w14:paraId="663FFD8F" w14:textId="77777777" w:rsidR="002B7512" w:rsidRPr="008F6157" w:rsidRDefault="002B7512" w:rsidP="00975DB5">
            <w:pPr>
              <w:spacing w:after="0"/>
              <w:rPr>
                <w:rFonts w:ascii="Times New Roman" w:hAnsi="Times New Roman" w:cs="Times New Roman"/>
                <w:b/>
                <w:sz w:val="24"/>
                <w:szCs w:val="24"/>
              </w:rPr>
            </w:pPr>
            <w:r w:rsidRPr="008F6157">
              <w:rPr>
                <w:rFonts w:ascii="Times New Roman" w:hAnsi="Times New Roman" w:cs="Times New Roman"/>
                <w:b/>
                <w:i/>
                <w:sz w:val="24"/>
                <w:szCs w:val="24"/>
              </w:rPr>
              <w:t>Bold and italicized terms are elaborated in the Range</w:t>
            </w:r>
          </w:p>
        </w:tc>
      </w:tr>
      <w:tr w:rsidR="002B7512" w:rsidRPr="008F6157" w14:paraId="6DDE16C2" w14:textId="77777777" w:rsidTr="00DB58EC">
        <w:trPr>
          <w:trHeight w:val="1799"/>
        </w:trPr>
        <w:tc>
          <w:tcPr>
            <w:tcW w:w="1175" w:type="pct"/>
            <w:tcBorders>
              <w:top w:val="single" w:sz="4" w:space="0" w:color="000000"/>
              <w:left w:val="single" w:sz="4" w:space="0" w:color="000000"/>
              <w:bottom w:val="single" w:sz="4" w:space="0" w:color="000000"/>
              <w:right w:val="single" w:sz="4" w:space="0" w:color="000000"/>
            </w:tcBorders>
          </w:tcPr>
          <w:p w14:paraId="5B7F29E2" w14:textId="77777777" w:rsidR="002B7512" w:rsidRPr="008F6157" w:rsidRDefault="00BD418A" w:rsidP="007F7832">
            <w:pPr>
              <w:pStyle w:val="ListParagraph"/>
              <w:numPr>
                <w:ilvl w:val="0"/>
                <w:numId w:val="8"/>
              </w:numPr>
              <w:rPr>
                <w:rFonts w:ascii="Times New Roman" w:eastAsia="Times New Roman" w:hAnsi="Times New Roman" w:cs="Times New Roman"/>
                <w:sz w:val="24"/>
                <w:szCs w:val="24"/>
              </w:rPr>
            </w:pPr>
            <w:r w:rsidRPr="008F6157">
              <w:rPr>
                <w:rFonts w:ascii="Times New Roman" w:eastAsia="Calibri" w:hAnsi="Times New Roman" w:cs="Times New Roman"/>
                <w:sz w:val="24"/>
                <w:szCs w:val="24"/>
              </w:rPr>
              <w:t>Categorize items for coding</w:t>
            </w:r>
          </w:p>
        </w:tc>
        <w:tc>
          <w:tcPr>
            <w:tcW w:w="3825" w:type="pct"/>
            <w:tcBorders>
              <w:top w:val="single" w:sz="4" w:space="0" w:color="000000"/>
              <w:left w:val="single" w:sz="4" w:space="0" w:color="000000"/>
              <w:bottom w:val="single" w:sz="4" w:space="0" w:color="000000"/>
              <w:right w:val="single" w:sz="4" w:space="0" w:color="000000"/>
            </w:tcBorders>
          </w:tcPr>
          <w:p w14:paraId="3876A3C3" w14:textId="77777777" w:rsidR="00D16E83" w:rsidRPr="008F6157" w:rsidRDefault="00E97F69"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Items/goods are identified based on their nature</w:t>
            </w:r>
          </w:p>
          <w:p w14:paraId="3A752F74" w14:textId="77777777" w:rsidR="00E962CE" w:rsidRPr="008F6157" w:rsidRDefault="00E962CE"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Classification methods</w:t>
            </w:r>
            <w:r w:rsidRPr="008F6157">
              <w:rPr>
                <w:rFonts w:ascii="Times New Roman" w:eastAsia="Times New Roman" w:hAnsi="Times New Roman" w:cs="Times New Roman"/>
                <w:sz w:val="24"/>
                <w:szCs w:val="24"/>
              </w:rPr>
              <w:t xml:space="preserve"> are identified</w:t>
            </w:r>
            <w:r w:rsidR="00AC2E59" w:rsidRPr="008F6157">
              <w:rPr>
                <w:rFonts w:ascii="Times New Roman" w:eastAsia="Times New Roman" w:hAnsi="Times New Roman" w:cs="Times New Roman"/>
                <w:sz w:val="24"/>
                <w:szCs w:val="24"/>
              </w:rPr>
              <w:t xml:space="preserve"> according to organizational and</w:t>
            </w:r>
            <w:r w:rsidR="009C2785" w:rsidRPr="008F6157">
              <w:rPr>
                <w:rFonts w:ascii="Times New Roman" w:eastAsia="Times New Roman" w:hAnsi="Times New Roman" w:cs="Times New Roman"/>
                <w:sz w:val="24"/>
                <w:szCs w:val="24"/>
              </w:rPr>
              <w:t xml:space="preserve"> the SOPs</w:t>
            </w:r>
            <w:r w:rsidR="00005CDD" w:rsidRPr="008F6157">
              <w:rPr>
                <w:rFonts w:ascii="Times New Roman" w:eastAsia="Times New Roman" w:hAnsi="Times New Roman" w:cs="Times New Roman"/>
                <w:sz w:val="24"/>
                <w:szCs w:val="24"/>
              </w:rPr>
              <w:t xml:space="preserve"> </w:t>
            </w:r>
            <w:r w:rsidR="00005CDD" w:rsidRPr="008F6157">
              <w:rPr>
                <w:rFonts w:ascii="Times New Roman" w:eastAsia="Times New Roman" w:hAnsi="Times New Roman" w:cs="Times New Roman"/>
                <w:bCs/>
                <w:iCs/>
                <w:sz w:val="24"/>
                <w:szCs w:val="24"/>
              </w:rPr>
              <w:t>governing</w:t>
            </w:r>
            <w:r w:rsidR="001750DA" w:rsidRPr="008F6157">
              <w:rPr>
                <w:rFonts w:ascii="Times New Roman" w:eastAsia="Times New Roman" w:hAnsi="Times New Roman" w:cs="Times New Roman"/>
                <w:bCs/>
                <w:iCs/>
                <w:sz w:val="24"/>
                <w:szCs w:val="24"/>
              </w:rPr>
              <w:t xml:space="preserve"> </w:t>
            </w:r>
            <w:r w:rsidR="00005CDD" w:rsidRPr="008F6157">
              <w:rPr>
                <w:rFonts w:ascii="Times New Roman" w:eastAsia="Times New Roman" w:hAnsi="Times New Roman" w:cs="Times New Roman"/>
                <w:bCs/>
                <w:iCs/>
                <w:sz w:val="24"/>
                <w:szCs w:val="24"/>
              </w:rPr>
              <w:t>regulations</w:t>
            </w:r>
          </w:p>
          <w:p w14:paraId="3CAA5726" w14:textId="77777777" w:rsidR="00BE485B" w:rsidRPr="008F6157" w:rsidRDefault="002B302A"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Items/goods are classified based on their nature and as per the</w:t>
            </w:r>
            <w:r w:rsidR="00B42230" w:rsidRPr="008F6157">
              <w:rPr>
                <w:rFonts w:ascii="Times New Roman" w:eastAsia="Times New Roman" w:hAnsi="Times New Roman" w:cs="Times New Roman"/>
                <w:sz w:val="24"/>
                <w:szCs w:val="24"/>
              </w:rPr>
              <w:t xml:space="preserve"> SOPs</w:t>
            </w:r>
          </w:p>
        </w:tc>
      </w:tr>
      <w:tr w:rsidR="0035723F" w:rsidRPr="008F6157" w14:paraId="19086D6D" w14:textId="77777777" w:rsidTr="00DB58EC">
        <w:trPr>
          <w:trHeight w:val="1597"/>
        </w:trPr>
        <w:tc>
          <w:tcPr>
            <w:tcW w:w="1175" w:type="pct"/>
            <w:tcBorders>
              <w:top w:val="single" w:sz="4" w:space="0" w:color="000000"/>
              <w:left w:val="single" w:sz="4" w:space="0" w:color="000000"/>
              <w:bottom w:val="single" w:sz="4" w:space="0" w:color="000000"/>
              <w:right w:val="single" w:sz="4" w:space="0" w:color="000000"/>
            </w:tcBorders>
          </w:tcPr>
          <w:p w14:paraId="7C1BF507" w14:textId="77777777" w:rsidR="0035723F" w:rsidRPr="008F6157" w:rsidRDefault="0035723F" w:rsidP="007F7832">
            <w:pPr>
              <w:pStyle w:val="ListParagraph"/>
              <w:numPr>
                <w:ilvl w:val="0"/>
                <w:numId w:val="8"/>
              </w:numPr>
              <w:rPr>
                <w:rFonts w:ascii="Times New Roman" w:eastAsia="Times New Roman" w:hAnsi="Times New Roman" w:cs="Times New Roman"/>
                <w:sz w:val="24"/>
                <w:szCs w:val="24"/>
              </w:rPr>
            </w:pPr>
            <w:r w:rsidRPr="008F6157">
              <w:rPr>
                <w:rFonts w:ascii="Times New Roman" w:eastAsia="Calibri" w:hAnsi="Times New Roman" w:cs="Times New Roman"/>
                <w:sz w:val="24"/>
                <w:szCs w:val="24"/>
              </w:rPr>
              <w:t>Identify relevant codes for goods</w:t>
            </w:r>
          </w:p>
          <w:p w14:paraId="579404C1" w14:textId="77777777" w:rsidR="0035723F" w:rsidRPr="008F6157" w:rsidRDefault="0035723F" w:rsidP="00975DB5">
            <w:pPr>
              <w:rPr>
                <w:rFonts w:ascii="Times New Roman" w:eastAsia="Times New Roman" w:hAnsi="Times New Roman" w:cs="Times New Roman"/>
                <w:sz w:val="24"/>
                <w:szCs w:val="24"/>
              </w:rPr>
            </w:pPr>
          </w:p>
        </w:tc>
        <w:tc>
          <w:tcPr>
            <w:tcW w:w="3825" w:type="pct"/>
            <w:tcBorders>
              <w:top w:val="single" w:sz="4" w:space="0" w:color="000000"/>
              <w:left w:val="single" w:sz="4" w:space="0" w:color="000000"/>
              <w:bottom w:val="single" w:sz="4" w:space="0" w:color="000000"/>
              <w:right w:val="single" w:sz="4" w:space="0" w:color="000000"/>
            </w:tcBorders>
          </w:tcPr>
          <w:p w14:paraId="648739A7" w14:textId="77777777" w:rsidR="00386595" w:rsidRPr="008F6157" w:rsidRDefault="00386595"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Coding systems</w:t>
            </w:r>
            <w:r w:rsidRPr="008F6157">
              <w:rPr>
                <w:rFonts w:ascii="Times New Roman" w:eastAsia="Times New Roman" w:hAnsi="Times New Roman" w:cs="Times New Roman"/>
                <w:sz w:val="24"/>
                <w:szCs w:val="24"/>
              </w:rPr>
              <w:t xml:space="preserve"> are identified</w:t>
            </w:r>
          </w:p>
          <w:p w14:paraId="32BB97D5" w14:textId="77777777" w:rsidR="0035723F" w:rsidRPr="008F6157" w:rsidRDefault="00F54E4E"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Considerations are made to select appropriate coding system</w:t>
            </w:r>
          </w:p>
          <w:p w14:paraId="61BC89E3" w14:textId="77777777" w:rsidR="00FE35E9" w:rsidRPr="008F6157" w:rsidRDefault="00FE35E9"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 relevant coding systems are identified</w:t>
            </w:r>
          </w:p>
          <w:p w14:paraId="1902BC8F" w14:textId="77777777" w:rsidR="00BE485B" w:rsidRPr="008F6157" w:rsidRDefault="00D532D3"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Arrangements are made to implement the coding system</w:t>
            </w:r>
            <w:r w:rsidR="00174E04" w:rsidRPr="008F6157">
              <w:rPr>
                <w:rFonts w:ascii="Times New Roman" w:eastAsia="Times New Roman" w:hAnsi="Times New Roman" w:cs="Times New Roman"/>
                <w:sz w:val="24"/>
                <w:szCs w:val="24"/>
              </w:rPr>
              <w:t xml:space="preserve"> </w:t>
            </w:r>
            <w:r w:rsidR="007F2F3F" w:rsidRPr="008F6157">
              <w:rPr>
                <w:rFonts w:ascii="Times New Roman" w:eastAsia="Times New Roman" w:hAnsi="Times New Roman" w:cs="Times New Roman"/>
                <w:sz w:val="24"/>
                <w:szCs w:val="24"/>
              </w:rPr>
              <w:t>as per workplace procedures</w:t>
            </w:r>
          </w:p>
        </w:tc>
      </w:tr>
      <w:tr w:rsidR="00716AFA" w:rsidRPr="008F6157" w14:paraId="1DC201FC" w14:textId="77777777" w:rsidTr="00DB58EC">
        <w:trPr>
          <w:trHeight w:val="2321"/>
        </w:trPr>
        <w:tc>
          <w:tcPr>
            <w:tcW w:w="1175" w:type="pct"/>
            <w:tcBorders>
              <w:top w:val="single" w:sz="4" w:space="0" w:color="000000"/>
              <w:left w:val="single" w:sz="4" w:space="0" w:color="000000"/>
              <w:bottom w:val="single" w:sz="4" w:space="0" w:color="000000"/>
              <w:right w:val="single" w:sz="4" w:space="0" w:color="000000"/>
            </w:tcBorders>
          </w:tcPr>
          <w:p w14:paraId="735AC044" w14:textId="77777777" w:rsidR="00716AFA" w:rsidRPr="008F6157" w:rsidRDefault="00716AFA" w:rsidP="007F7832">
            <w:pPr>
              <w:pStyle w:val="ListParagraph"/>
              <w:numPr>
                <w:ilvl w:val="0"/>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Assign codes on goods</w:t>
            </w:r>
          </w:p>
        </w:tc>
        <w:tc>
          <w:tcPr>
            <w:tcW w:w="3825" w:type="pct"/>
            <w:tcBorders>
              <w:top w:val="single" w:sz="4" w:space="0" w:color="000000"/>
              <w:left w:val="single" w:sz="4" w:space="0" w:color="000000"/>
              <w:bottom w:val="single" w:sz="4" w:space="0" w:color="000000"/>
              <w:right w:val="single" w:sz="4" w:space="0" w:color="000000"/>
            </w:tcBorders>
          </w:tcPr>
          <w:p w14:paraId="7B8EF074" w14:textId="77777777" w:rsidR="0064251D" w:rsidRPr="008F6157" w:rsidRDefault="00200A56"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Items </w:t>
            </w:r>
            <w:r w:rsidR="003C384D" w:rsidRPr="008F6157">
              <w:rPr>
                <w:rFonts w:ascii="Times New Roman" w:eastAsia="Times New Roman" w:hAnsi="Times New Roman" w:cs="Times New Roman"/>
                <w:sz w:val="24"/>
                <w:szCs w:val="24"/>
              </w:rPr>
              <w:t xml:space="preserve">to be assigned codes are </w:t>
            </w:r>
            <w:r w:rsidR="00134709" w:rsidRPr="008F6157">
              <w:rPr>
                <w:rFonts w:ascii="Times New Roman" w:eastAsia="Times New Roman" w:hAnsi="Times New Roman" w:cs="Times New Roman"/>
                <w:sz w:val="24"/>
                <w:szCs w:val="24"/>
              </w:rPr>
              <w:t>identified</w:t>
            </w:r>
            <w:r w:rsidR="00100FDB" w:rsidRPr="008F6157">
              <w:rPr>
                <w:rFonts w:ascii="Times New Roman" w:eastAsia="Times New Roman" w:hAnsi="Times New Roman" w:cs="Times New Roman"/>
                <w:sz w:val="24"/>
                <w:szCs w:val="24"/>
              </w:rPr>
              <w:t xml:space="preserve"> </w:t>
            </w:r>
          </w:p>
          <w:p w14:paraId="35AB86CE" w14:textId="77777777" w:rsidR="00A43AE6" w:rsidRPr="008F6157" w:rsidRDefault="00A43AE6"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Categorize the goods/items to be assigned codes</w:t>
            </w:r>
          </w:p>
          <w:p w14:paraId="105F5FA3" w14:textId="77777777" w:rsidR="0064251D" w:rsidRPr="008F6157" w:rsidRDefault="00A43AE6"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Apply the coding system on the goods/items based on the identified coding system and the SOPs</w:t>
            </w:r>
          </w:p>
          <w:p w14:paraId="35E498AD" w14:textId="77777777" w:rsidR="00BE485B" w:rsidRPr="008F6157" w:rsidRDefault="003B5694" w:rsidP="007F7832">
            <w:pPr>
              <w:pStyle w:val="ListParagraph"/>
              <w:numPr>
                <w:ilvl w:val="1"/>
                <w:numId w:val="8"/>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coding applied on the goods/items is validated </w:t>
            </w:r>
            <w:r w:rsidR="000831EC" w:rsidRPr="008F6157">
              <w:rPr>
                <w:rFonts w:ascii="Times New Roman" w:eastAsia="Times New Roman" w:hAnsi="Times New Roman" w:cs="Times New Roman"/>
                <w:sz w:val="24"/>
                <w:szCs w:val="24"/>
              </w:rPr>
              <w:t>as per the work place procedures</w:t>
            </w:r>
          </w:p>
        </w:tc>
      </w:tr>
      <w:tr w:rsidR="00835325" w:rsidRPr="008F6157" w14:paraId="6BB4EE3A" w14:textId="77777777" w:rsidTr="00DB58EC">
        <w:trPr>
          <w:trHeight w:val="2771"/>
        </w:trPr>
        <w:tc>
          <w:tcPr>
            <w:tcW w:w="1175" w:type="pct"/>
            <w:tcBorders>
              <w:top w:val="single" w:sz="4" w:space="0" w:color="000000"/>
              <w:left w:val="single" w:sz="4" w:space="0" w:color="000000"/>
              <w:bottom w:val="single" w:sz="4" w:space="0" w:color="000000"/>
              <w:right w:val="single" w:sz="4" w:space="0" w:color="000000"/>
            </w:tcBorders>
          </w:tcPr>
          <w:p w14:paraId="36D2F1EB" w14:textId="77777777" w:rsidR="00835325" w:rsidRPr="008F6157" w:rsidRDefault="00DC71D3" w:rsidP="007F7832">
            <w:pPr>
              <w:pStyle w:val="ListParagraph"/>
              <w:numPr>
                <w:ilvl w:val="0"/>
                <w:numId w:val="8"/>
              </w:numPr>
              <w:rPr>
                <w:rFonts w:ascii="Times New Roman" w:eastAsia="Times New Roman" w:hAnsi="Times New Roman" w:cs="Times New Roman"/>
                <w:sz w:val="24"/>
                <w:szCs w:val="24"/>
              </w:rPr>
            </w:pPr>
            <w:r w:rsidRPr="008F6157">
              <w:rPr>
                <w:rFonts w:ascii="Times New Roman" w:eastAsia="Calibri" w:hAnsi="Times New Roman" w:cs="Times New Roman"/>
                <w:sz w:val="24"/>
                <w:szCs w:val="24"/>
              </w:rPr>
              <w:lastRenderedPageBreak/>
              <w:t>Stock coded goods</w:t>
            </w:r>
          </w:p>
        </w:tc>
        <w:tc>
          <w:tcPr>
            <w:tcW w:w="3825" w:type="pct"/>
            <w:tcBorders>
              <w:top w:val="single" w:sz="4" w:space="0" w:color="000000"/>
              <w:left w:val="single" w:sz="4" w:space="0" w:color="000000"/>
              <w:bottom w:val="single" w:sz="4" w:space="0" w:color="000000"/>
              <w:right w:val="single" w:sz="4" w:space="0" w:color="000000"/>
            </w:tcBorders>
          </w:tcPr>
          <w:p w14:paraId="5597A840" w14:textId="77777777" w:rsidR="00835325" w:rsidRPr="008F6157" w:rsidRDefault="006B3729" w:rsidP="007F7832">
            <w:pPr>
              <w:pStyle w:val="ListParagraph"/>
              <w:numPr>
                <w:ilvl w:val="1"/>
                <w:numId w:val="8"/>
              </w:num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Coded items/goods are prepared for stocking</w:t>
            </w:r>
            <w:r w:rsidR="006F6233" w:rsidRPr="008F6157">
              <w:rPr>
                <w:rFonts w:ascii="Times New Roman" w:eastAsia="Times New Roman" w:hAnsi="Times New Roman" w:cs="Times New Roman"/>
                <w:sz w:val="24"/>
                <w:szCs w:val="24"/>
              </w:rPr>
              <w:t xml:space="preserve"> as per the organizational SOPs</w:t>
            </w:r>
          </w:p>
          <w:p w14:paraId="361E7DF6" w14:textId="77777777" w:rsidR="00A378D9" w:rsidRPr="008F6157" w:rsidRDefault="006F12BB" w:rsidP="007F7832">
            <w:pPr>
              <w:pStyle w:val="ListParagraph"/>
              <w:numPr>
                <w:ilvl w:val="1"/>
                <w:numId w:val="8"/>
              </w:num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Coded items/goods for stocking are sorted based on their classification</w:t>
            </w:r>
          </w:p>
          <w:p w14:paraId="4AD3109F" w14:textId="77777777" w:rsidR="00DF7760" w:rsidRPr="008F6157" w:rsidRDefault="00DF7760" w:rsidP="007F7832">
            <w:pPr>
              <w:pStyle w:val="ListParagraph"/>
              <w:numPr>
                <w:ilvl w:val="1"/>
                <w:numId w:val="8"/>
              </w:num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Coded items/goods are moved to the respective stocking areas as</w:t>
            </w:r>
            <w:r w:rsidR="00305F45" w:rsidRPr="008F6157">
              <w:rPr>
                <w:rFonts w:ascii="Times New Roman" w:eastAsia="Times New Roman" w:hAnsi="Times New Roman" w:cs="Times New Roman"/>
                <w:sz w:val="24"/>
                <w:szCs w:val="24"/>
              </w:rPr>
              <w:t xml:space="preserve"> per the workplace procedures</w:t>
            </w:r>
          </w:p>
          <w:p w14:paraId="1E317DD4" w14:textId="77777777" w:rsidR="00BE485B" w:rsidRPr="008F6157" w:rsidRDefault="00DF7760" w:rsidP="007F7832">
            <w:pPr>
              <w:pStyle w:val="ListParagraph"/>
              <w:numPr>
                <w:ilvl w:val="1"/>
                <w:numId w:val="8"/>
              </w:num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 coded items are stocked</w:t>
            </w:r>
            <w:r w:rsidR="007860B8" w:rsidRPr="008F6157">
              <w:rPr>
                <w:rFonts w:ascii="Times New Roman" w:eastAsia="Times New Roman" w:hAnsi="Times New Roman" w:cs="Times New Roman"/>
                <w:sz w:val="24"/>
                <w:szCs w:val="24"/>
              </w:rPr>
              <w:t xml:space="preserve"> and integrated</w:t>
            </w:r>
            <w:r w:rsidRPr="008F6157">
              <w:rPr>
                <w:rFonts w:ascii="Times New Roman" w:eastAsia="Times New Roman" w:hAnsi="Times New Roman" w:cs="Times New Roman"/>
                <w:sz w:val="24"/>
                <w:szCs w:val="24"/>
              </w:rPr>
              <w:t xml:space="preserve"> appropriately</w:t>
            </w:r>
            <w:r w:rsidR="006F3B70" w:rsidRPr="008F6157">
              <w:rPr>
                <w:rFonts w:ascii="Times New Roman" w:eastAsia="Times New Roman" w:hAnsi="Times New Roman" w:cs="Times New Roman"/>
                <w:sz w:val="24"/>
                <w:szCs w:val="24"/>
              </w:rPr>
              <w:t xml:space="preserve"> in the stock system as per the</w:t>
            </w:r>
            <w:r w:rsidR="007860B8" w:rsidRPr="008F6157">
              <w:rPr>
                <w:rFonts w:ascii="Times New Roman" w:eastAsia="Times New Roman" w:hAnsi="Times New Roman" w:cs="Times New Roman"/>
                <w:sz w:val="24"/>
                <w:szCs w:val="24"/>
              </w:rPr>
              <w:t xml:space="preserve"> SOPs</w:t>
            </w:r>
            <w:r w:rsidRPr="008F6157">
              <w:rPr>
                <w:rFonts w:ascii="Times New Roman" w:eastAsia="Times New Roman" w:hAnsi="Times New Roman" w:cs="Times New Roman"/>
                <w:sz w:val="24"/>
                <w:szCs w:val="24"/>
              </w:rPr>
              <w:t xml:space="preserve"> </w:t>
            </w:r>
          </w:p>
        </w:tc>
      </w:tr>
    </w:tbl>
    <w:p w14:paraId="17241A76"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p w14:paraId="5F17F037" w14:textId="77777777" w:rsidR="005A12E9" w:rsidRPr="008F6157" w:rsidRDefault="005A12E9" w:rsidP="00975DB5">
      <w:p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w:t>
      </w:r>
      <w:r w:rsidR="0043021A" w:rsidRPr="008F6157">
        <w:rPr>
          <w:rFonts w:ascii="Times New Roman" w:eastAsia="Times New Roman" w:hAnsi="Times New Roman" w:cs="Times New Roman"/>
          <w:sz w:val="24"/>
          <w:szCs w:val="24"/>
        </w:rPr>
        <w:t xml:space="preserve"> that will affect performance. </w:t>
      </w:r>
    </w:p>
    <w:tbl>
      <w:tblPr>
        <w:tblStyle w:val="TableGrid0"/>
        <w:tblW w:w="5000" w:type="pct"/>
        <w:tblInd w:w="0" w:type="dxa"/>
        <w:tblCellMar>
          <w:top w:w="9" w:type="dxa"/>
          <w:left w:w="106" w:type="dxa"/>
          <w:right w:w="115" w:type="dxa"/>
        </w:tblCellMar>
        <w:tblLook w:val="04A0" w:firstRow="1" w:lastRow="0" w:firstColumn="1" w:lastColumn="0" w:noHBand="0" w:noVBand="1"/>
      </w:tblPr>
      <w:tblGrid>
        <w:gridCol w:w="2586"/>
        <w:gridCol w:w="6044"/>
      </w:tblGrid>
      <w:tr w:rsidR="008B4E70" w:rsidRPr="008F6157" w14:paraId="71F107CE" w14:textId="77777777" w:rsidTr="001336CD">
        <w:trPr>
          <w:trHeight w:val="593"/>
        </w:trPr>
        <w:tc>
          <w:tcPr>
            <w:tcW w:w="1498" w:type="pct"/>
            <w:tcBorders>
              <w:top w:val="single" w:sz="4" w:space="0" w:color="000000"/>
              <w:left w:val="single" w:sz="4" w:space="0" w:color="000000"/>
              <w:bottom w:val="single" w:sz="4" w:space="0" w:color="000000"/>
              <w:right w:val="single" w:sz="4" w:space="0" w:color="000000"/>
            </w:tcBorders>
          </w:tcPr>
          <w:p w14:paraId="34675588"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Variables </w:t>
            </w:r>
          </w:p>
        </w:tc>
        <w:tc>
          <w:tcPr>
            <w:tcW w:w="3502" w:type="pct"/>
            <w:tcBorders>
              <w:top w:val="single" w:sz="4" w:space="0" w:color="000000"/>
              <w:left w:val="single" w:sz="4" w:space="0" w:color="000000"/>
              <w:bottom w:val="single" w:sz="4" w:space="0" w:color="000000"/>
              <w:right w:val="single" w:sz="4" w:space="0" w:color="000000"/>
            </w:tcBorders>
          </w:tcPr>
          <w:p w14:paraId="3EF5ACC0" w14:textId="725EA148" w:rsidR="006C5E11"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tc>
      </w:tr>
      <w:tr w:rsidR="008B4E70" w:rsidRPr="008F6157" w14:paraId="3CD00C39" w14:textId="77777777" w:rsidTr="000301B0">
        <w:trPr>
          <w:trHeight w:val="2114"/>
        </w:trPr>
        <w:tc>
          <w:tcPr>
            <w:tcW w:w="1498" w:type="pct"/>
            <w:tcBorders>
              <w:top w:val="single" w:sz="4" w:space="0" w:color="000000"/>
              <w:left w:val="single" w:sz="4" w:space="0" w:color="000000"/>
              <w:bottom w:val="single" w:sz="4" w:space="0" w:color="000000"/>
              <w:right w:val="single" w:sz="4" w:space="0" w:color="000000"/>
            </w:tcBorders>
          </w:tcPr>
          <w:p w14:paraId="46C563AB" w14:textId="111555B7" w:rsidR="005A12E9" w:rsidRPr="008F6157" w:rsidRDefault="00D524F3" w:rsidP="007F7832">
            <w:pPr>
              <w:pStyle w:val="ListParagraph"/>
              <w:numPr>
                <w:ilvl w:val="0"/>
                <w:numId w:val="162"/>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 xml:space="preserve">Classification methods </w:t>
            </w:r>
            <w:r w:rsidR="000301B0" w:rsidRPr="008F6157">
              <w:rPr>
                <w:rFonts w:ascii="Times New Roman" w:eastAsia="Times New Roman" w:hAnsi="Times New Roman" w:cs="Times New Roman"/>
                <w:bCs/>
                <w:sz w:val="24"/>
                <w:szCs w:val="24"/>
              </w:rPr>
              <w:t>may include but not limited to</w:t>
            </w:r>
            <w:r w:rsidR="001336CD" w:rsidRPr="008F6157">
              <w:rPr>
                <w:rFonts w:ascii="Times New Roman" w:eastAsia="Times New Roman" w:hAnsi="Times New Roman" w:cs="Times New Roman"/>
                <w:bCs/>
                <w:sz w:val="24"/>
                <w:szCs w:val="24"/>
              </w:rPr>
              <w:t>:</w:t>
            </w:r>
          </w:p>
        </w:tc>
        <w:tc>
          <w:tcPr>
            <w:tcW w:w="3502" w:type="pct"/>
            <w:tcBorders>
              <w:top w:val="single" w:sz="4" w:space="0" w:color="000000"/>
              <w:left w:val="single" w:sz="4" w:space="0" w:color="000000"/>
              <w:bottom w:val="single" w:sz="4" w:space="0" w:color="000000"/>
              <w:right w:val="single" w:sz="4" w:space="0" w:color="000000"/>
            </w:tcBorders>
          </w:tcPr>
          <w:p w14:paraId="1D8D7E73" w14:textId="77777777" w:rsidR="00FC2A28" w:rsidRPr="008F6157" w:rsidRDefault="00607893"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Raw materials </w:t>
            </w:r>
          </w:p>
          <w:p w14:paraId="5838C7C2" w14:textId="77777777" w:rsidR="00607893" w:rsidRPr="008F6157" w:rsidRDefault="00607893"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Work- in –Progress</w:t>
            </w:r>
          </w:p>
          <w:p w14:paraId="15545058" w14:textId="77777777" w:rsidR="00607893" w:rsidRPr="008F6157" w:rsidRDefault="00DB5AE3"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Consumables </w:t>
            </w:r>
          </w:p>
          <w:p w14:paraId="5E9B04E7" w14:textId="77777777" w:rsidR="00607893" w:rsidRPr="008F6157" w:rsidRDefault="00607893"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Materials </w:t>
            </w:r>
            <w:r w:rsidR="009A50CC" w:rsidRPr="008F6157">
              <w:rPr>
                <w:rFonts w:ascii="Times New Roman" w:eastAsia="Times New Roman" w:hAnsi="Times New Roman" w:cs="Times New Roman"/>
                <w:sz w:val="24"/>
                <w:szCs w:val="24"/>
              </w:rPr>
              <w:t>for R</w:t>
            </w:r>
            <w:r w:rsidR="00AD7721" w:rsidRPr="008F6157">
              <w:rPr>
                <w:rFonts w:ascii="Times New Roman" w:eastAsia="Times New Roman" w:hAnsi="Times New Roman" w:cs="Times New Roman"/>
                <w:sz w:val="24"/>
                <w:szCs w:val="24"/>
              </w:rPr>
              <w:t xml:space="preserve">epairs and </w:t>
            </w:r>
            <w:r w:rsidR="009A50CC" w:rsidRPr="008F6157">
              <w:rPr>
                <w:rFonts w:ascii="Times New Roman" w:eastAsia="Times New Roman" w:hAnsi="Times New Roman" w:cs="Times New Roman"/>
                <w:sz w:val="24"/>
                <w:szCs w:val="24"/>
              </w:rPr>
              <w:t>Operations (</w:t>
            </w:r>
            <w:r w:rsidR="00AD7721" w:rsidRPr="008F6157">
              <w:rPr>
                <w:rFonts w:ascii="Times New Roman" w:eastAsia="Times New Roman" w:hAnsi="Times New Roman" w:cs="Times New Roman"/>
                <w:sz w:val="24"/>
                <w:szCs w:val="24"/>
              </w:rPr>
              <w:t>MROs)</w:t>
            </w:r>
          </w:p>
          <w:p w14:paraId="7C17EFF3" w14:textId="77777777" w:rsidR="00607893" w:rsidRPr="008F6157" w:rsidRDefault="00AD7721"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Finished goo</w:t>
            </w:r>
            <w:r w:rsidR="00607893" w:rsidRPr="008F6157">
              <w:rPr>
                <w:rFonts w:ascii="Times New Roman" w:eastAsia="Times New Roman" w:hAnsi="Times New Roman" w:cs="Times New Roman"/>
                <w:sz w:val="24"/>
                <w:szCs w:val="24"/>
              </w:rPr>
              <w:t>ds</w:t>
            </w:r>
          </w:p>
          <w:p w14:paraId="3D5D3BE8" w14:textId="77777777" w:rsidR="005A12E9" w:rsidRPr="008F6157" w:rsidRDefault="005263F1"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Scrap</w:t>
            </w:r>
          </w:p>
        </w:tc>
      </w:tr>
      <w:tr w:rsidR="006073C0" w:rsidRPr="008F6157" w14:paraId="58BEF5A5" w14:textId="77777777" w:rsidTr="000301B0">
        <w:trPr>
          <w:trHeight w:val="521"/>
        </w:trPr>
        <w:tc>
          <w:tcPr>
            <w:tcW w:w="1498" w:type="pct"/>
            <w:tcBorders>
              <w:top w:val="single" w:sz="4" w:space="0" w:color="000000"/>
              <w:left w:val="single" w:sz="4" w:space="0" w:color="000000"/>
              <w:bottom w:val="single" w:sz="4" w:space="0" w:color="000000"/>
              <w:right w:val="single" w:sz="4" w:space="0" w:color="000000"/>
            </w:tcBorders>
          </w:tcPr>
          <w:p w14:paraId="07C68F1D" w14:textId="30A3B159" w:rsidR="006073C0" w:rsidRPr="008F6157" w:rsidRDefault="00D524F3" w:rsidP="007F7832">
            <w:pPr>
              <w:pStyle w:val="ListParagraph"/>
              <w:numPr>
                <w:ilvl w:val="0"/>
                <w:numId w:val="162"/>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Coding systems</w:t>
            </w:r>
            <w:r w:rsidR="000301B0" w:rsidRPr="008F6157">
              <w:rPr>
                <w:rFonts w:ascii="Times New Roman" w:eastAsia="Times New Roman" w:hAnsi="Times New Roman" w:cs="Times New Roman"/>
                <w:b/>
                <w:sz w:val="24"/>
                <w:szCs w:val="24"/>
              </w:rPr>
              <w:t xml:space="preserve"> </w:t>
            </w:r>
            <w:r w:rsidR="000301B0" w:rsidRPr="008F6157">
              <w:rPr>
                <w:rFonts w:ascii="Times New Roman" w:eastAsia="Times New Roman" w:hAnsi="Times New Roman" w:cs="Times New Roman"/>
                <w:bCs/>
                <w:sz w:val="24"/>
                <w:szCs w:val="24"/>
              </w:rPr>
              <w:t>may include but not limited to:</w:t>
            </w:r>
          </w:p>
        </w:tc>
        <w:tc>
          <w:tcPr>
            <w:tcW w:w="3502" w:type="pct"/>
            <w:tcBorders>
              <w:top w:val="single" w:sz="4" w:space="0" w:color="000000"/>
              <w:left w:val="single" w:sz="4" w:space="0" w:color="000000"/>
              <w:bottom w:val="single" w:sz="4" w:space="0" w:color="000000"/>
              <w:right w:val="single" w:sz="4" w:space="0" w:color="000000"/>
            </w:tcBorders>
          </w:tcPr>
          <w:p w14:paraId="676CED7A" w14:textId="77777777" w:rsidR="006073C0" w:rsidRPr="008F6157" w:rsidRDefault="00D6259C"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Numerical </w:t>
            </w:r>
          </w:p>
          <w:p w14:paraId="58DF4606" w14:textId="77777777" w:rsidR="00D6259C" w:rsidRPr="008F6157" w:rsidRDefault="00D6259C"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Alphabetical</w:t>
            </w:r>
          </w:p>
          <w:p w14:paraId="088E32D1" w14:textId="77777777" w:rsidR="00D6259C" w:rsidRPr="008F6157" w:rsidRDefault="00D6259C"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Alphanumerical</w:t>
            </w:r>
          </w:p>
          <w:p w14:paraId="52403F36" w14:textId="77777777" w:rsidR="00D6259C" w:rsidRPr="008F6157" w:rsidRDefault="00D6259C" w:rsidP="007F7832">
            <w:pPr>
              <w:pStyle w:val="ListParagraph"/>
              <w:numPr>
                <w:ilvl w:val="0"/>
                <w:numId w:val="6"/>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Decimal</w:t>
            </w:r>
          </w:p>
          <w:p w14:paraId="05C5D8CE" w14:textId="77777777" w:rsidR="00D6259C" w:rsidRPr="008F6157" w:rsidRDefault="00D6259C" w:rsidP="007F7832">
            <w:pPr>
              <w:pStyle w:val="ListParagraph"/>
              <w:numPr>
                <w:ilvl w:val="0"/>
                <w:numId w:val="6"/>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Color coding</w:t>
            </w:r>
          </w:p>
          <w:p w14:paraId="121B16AE" w14:textId="77777777" w:rsidR="00B10680" w:rsidRPr="008F6157" w:rsidRDefault="0072551D" w:rsidP="007F7832">
            <w:pPr>
              <w:pStyle w:val="ListParagraph"/>
              <w:numPr>
                <w:ilvl w:val="0"/>
                <w:numId w:val="6"/>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Bar coding</w:t>
            </w:r>
          </w:p>
          <w:p w14:paraId="3441BB66" w14:textId="77777777" w:rsidR="00B10680" w:rsidRPr="008F6157" w:rsidRDefault="00D122D2" w:rsidP="007F7832">
            <w:pPr>
              <w:pStyle w:val="ListParagraph"/>
              <w:numPr>
                <w:ilvl w:val="0"/>
                <w:numId w:val="6"/>
              </w:num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Quick response coding</w:t>
            </w:r>
            <w:r w:rsidR="00B10680" w:rsidRPr="008F6157">
              <w:rPr>
                <w:rFonts w:ascii="Times New Roman" w:eastAsia="Times New Roman" w:hAnsi="Times New Roman" w:cs="Times New Roman"/>
                <w:sz w:val="24"/>
                <w:szCs w:val="24"/>
              </w:rPr>
              <w:t xml:space="preserve"> (QR Code) </w:t>
            </w:r>
          </w:p>
        </w:tc>
      </w:tr>
    </w:tbl>
    <w:p w14:paraId="30E2A09F" w14:textId="77777777" w:rsidR="00B94322" w:rsidRPr="008F6157" w:rsidRDefault="00B94322" w:rsidP="00975DB5">
      <w:pPr>
        <w:rPr>
          <w:rFonts w:ascii="Times New Roman" w:eastAsia="Times New Roman" w:hAnsi="Times New Roman" w:cs="Times New Roman"/>
          <w:b/>
          <w:sz w:val="24"/>
          <w:szCs w:val="24"/>
        </w:rPr>
      </w:pPr>
    </w:p>
    <w:p w14:paraId="0138B9E6"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SKILLS AND KNOWLEDGE </w:t>
      </w:r>
    </w:p>
    <w:p w14:paraId="784060A0"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describes the skills and knowledge require</w:t>
      </w:r>
      <w:r w:rsidR="00433353" w:rsidRPr="008F6157">
        <w:rPr>
          <w:rFonts w:ascii="Times New Roman" w:eastAsia="Times New Roman" w:hAnsi="Times New Roman" w:cs="Times New Roman"/>
          <w:sz w:val="24"/>
          <w:szCs w:val="24"/>
        </w:rPr>
        <w:t xml:space="preserve">d for this unit of competency. </w:t>
      </w:r>
    </w:p>
    <w:p w14:paraId="58C7E38B"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Required Skills </w:t>
      </w:r>
    </w:p>
    <w:p w14:paraId="077135D3"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the following skills: </w:t>
      </w:r>
    </w:p>
    <w:p w14:paraId="1D2A8977"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Organizing skills </w:t>
      </w:r>
    </w:p>
    <w:p w14:paraId="03E85B59"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Analytical skills  </w:t>
      </w:r>
    </w:p>
    <w:p w14:paraId="040512E4"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Negotiation skills </w:t>
      </w:r>
    </w:p>
    <w:p w14:paraId="51B27916"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Interpersonal skills </w:t>
      </w:r>
    </w:p>
    <w:p w14:paraId="46DC2D0A"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Communication skills </w:t>
      </w:r>
    </w:p>
    <w:p w14:paraId="07B8AFA1"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Evaluation skills  </w:t>
      </w:r>
    </w:p>
    <w:p w14:paraId="5336628B"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Record keeping </w:t>
      </w:r>
      <w:r w:rsidR="00DA10E0" w:rsidRPr="008F6157">
        <w:rPr>
          <w:rFonts w:ascii="Times New Roman" w:eastAsia="Times New Roman" w:hAnsi="Times New Roman" w:cs="Times New Roman"/>
          <w:sz w:val="24"/>
          <w:szCs w:val="24"/>
        </w:rPr>
        <w:t>skills</w:t>
      </w:r>
    </w:p>
    <w:p w14:paraId="686F4B08"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w:t>
      </w:r>
      <w:r w:rsidR="004F0F3F" w:rsidRPr="008F6157">
        <w:rPr>
          <w:rFonts w:ascii="Times New Roman" w:eastAsia="Times New Roman" w:hAnsi="Times New Roman" w:cs="Times New Roman"/>
          <w:sz w:val="24"/>
          <w:szCs w:val="24"/>
        </w:rPr>
        <w:t>thinking skills</w:t>
      </w:r>
    </w:p>
    <w:p w14:paraId="109E5843" w14:textId="77777777" w:rsidR="005A12E9" w:rsidRPr="008F6157" w:rsidRDefault="005A12E9" w:rsidP="007F7832">
      <w:pPr>
        <w:pStyle w:val="ListParagraph"/>
        <w:numPr>
          <w:ilvl w:val="0"/>
          <w:numId w:val="163"/>
        </w:numPr>
        <w:spacing w:after="0"/>
        <w:ind w:left="72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Risk assessment and management</w:t>
      </w:r>
      <w:r w:rsidRPr="008F6157">
        <w:rPr>
          <w:rFonts w:ascii="Times New Roman" w:eastAsia="Times New Roman" w:hAnsi="Times New Roman" w:cs="Times New Roman"/>
          <w:b/>
          <w:sz w:val="24"/>
          <w:szCs w:val="24"/>
        </w:rPr>
        <w:t xml:space="preserve"> </w:t>
      </w:r>
      <w:r w:rsidR="00576AFA" w:rsidRPr="008F6157">
        <w:rPr>
          <w:rFonts w:ascii="Times New Roman" w:eastAsia="Times New Roman" w:hAnsi="Times New Roman" w:cs="Times New Roman"/>
          <w:sz w:val="24"/>
          <w:szCs w:val="24"/>
        </w:rPr>
        <w:t>sk</w:t>
      </w:r>
      <w:r w:rsidR="004F0F3F" w:rsidRPr="008F6157">
        <w:rPr>
          <w:rFonts w:ascii="Times New Roman" w:eastAsia="Times New Roman" w:hAnsi="Times New Roman" w:cs="Times New Roman"/>
          <w:sz w:val="24"/>
          <w:szCs w:val="24"/>
        </w:rPr>
        <w:t>ills</w:t>
      </w:r>
    </w:p>
    <w:p w14:paraId="25ACBA77" w14:textId="77777777" w:rsidR="002E0E5C" w:rsidRPr="008F6157" w:rsidRDefault="002E0E5C"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Entrepreneurship skills</w:t>
      </w:r>
    </w:p>
    <w:p w14:paraId="6E7A1C94" w14:textId="77777777" w:rsidR="00546A4D" w:rsidRPr="008F6157" w:rsidRDefault="00546A4D" w:rsidP="007F7832">
      <w:pPr>
        <w:pStyle w:val="ListParagraph"/>
        <w:numPr>
          <w:ilvl w:val="0"/>
          <w:numId w:val="163"/>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Basic </w:t>
      </w:r>
      <w:r w:rsidR="00777A50" w:rsidRPr="008F6157">
        <w:rPr>
          <w:rFonts w:ascii="Times New Roman" w:eastAsia="Times New Roman" w:hAnsi="Times New Roman" w:cs="Times New Roman"/>
          <w:sz w:val="24"/>
          <w:szCs w:val="24"/>
        </w:rPr>
        <w:t>t</w:t>
      </w:r>
      <w:r w:rsidRPr="008F6157">
        <w:rPr>
          <w:rFonts w:ascii="Times New Roman" w:eastAsia="Times New Roman" w:hAnsi="Times New Roman" w:cs="Times New Roman"/>
          <w:sz w:val="24"/>
          <w:szCs w:val="24"/>
        </w:rPr>
        <w:t>echnical skills</w:t>
      </w:r>
    </w:p>
    <w:p w14:paraId="5DA74031"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Knowledge </w:t>
      </w:r>
    </w:p>
    <w:p w14:paraId="74567D53"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The individual needs to demonstrate knowledge of</w:t>
      </w:r>
      <w:r w:rsidRPr="008F6157">
        <w:rPr>
          <w:rFonts w:ascii="Times New Roman" w:eastAsia="Times New Roman" w:hAnsi="Times New Roman" w:cs="Times New Roman"/>
          <w:b/>
          <w:sz w:val="24"/>
          <w:szCs w:val="24"/>
        </w:rPr>
        <w:t xml:space="preserve">: </w:t>
      </w:r>
    </w:p>
    <w:p w14:paraId="3512DE13"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Receiving goods </w:t>
      </w:r>
    </w:p>
    <w:p w14:paraId="2FDE61BC" w14:textId="77777777" w:rsidR="00E41758" w:rsidRPr="008F6157" w:rsidRDefault="00E41758"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Classification of goods </w:t>
      </w:r>
    </w:p>
    <w:p w14:paraId="0158332E" w14:textId="77777777" w:rsidR="00E41758" w:rsidRPr="008F6157" w:rsidRDefault="00E41758"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Coding systems</w:t>
      </w:r>
    </w:p>
    <w:p w14:paraId="2FB022EF" w14:textId="77777777" w:rsidR="00837F8A" w:rsidRPr="008F6157" w:rsidRDefault="00837F8A"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Storage equipment</w:t>
      </w:r>
    </w:p>
    <w:p w14:paraId="1338FFA6"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Storage conditions for various goods </w:t>
      </w:r>
    </w:p>
    <w:p w14:paraId="0CB43399"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proofErr w:type="gramStart"/>
      <w:r w:rsidRPr="008F6157">
        <w:rPr>
          <w:rFonts w:ascii="Times New Roman" w:eastAsia="Times New Roman" w:hAnsi="Times New Roman" w:cs="Times New Roman"/>
          <w:sz w:val="24"/>
          <w:szCs w:val="24"/>
        </w:rPr>
        <w:t>Stores</w:t>
      </w:r>
      <w:proofErr w:type="gramEnd"/>
      <w:r w:rsidRPr="008F6157">
        <w:rPr>
          <w:rFonts w:ascii="Times New Roman" w:eastAsia="Times New Roman" w:hAnsi="Times New Roman" w:cs="Times New Roman"/>
          <w:sz w:val="24"/>
          <w:szCs w:val="24"/>
        </w:rPr>
        <w:t xml:space="preserve"> handling methods </w:t>
      </w:r>
    </w:p>
    <w:p w14:paraId="782C3DD2"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Risk assessment and management  </w:t>
      </w:r>
    </w:p>
    <w:p w14:paraId="544CA38D"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Control of storage pests </w:t>
      </w:r>
    </w:p>
    <w:p w14:paraId="1B2B3D01"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Stores records management </w:t>
      </w:r>
    </w:p>
    <w:p w14:paraId="64D00E9A"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Security surveillance systems </w:t>
      </w:r>
    </w:p>
    <w:p w14:paraId="1CCD0F7A"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Stock taking  </w:t>
      </w:r>
    </w:p>
    <w:p w14:paraId="01D77385"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Stock verification </w:t>
      </w:r>
    </w:p>
    <w:p w14:paraId="417771A2"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Stock utilization </w:t>
      </w:r>
    </w:p>
    <w:p w14:paraId="1E4F362A"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Stock control </w:t>
      </w:r>
    </w:p>
    <w:p w14:paraId="5FDD995C"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proofErr w:type="gramStart"/>
      <w:r w:rsidRPr="008F6157">
        <w:rPr>
          <w:rFonts w:ascii="Times New Roman" w:eastAsia="Times New Roman" w:hAnsi="Times New Roman" w:cs="Times New Roman"/>
          <w:sz w:val="24"/>
          <w:szCs w:val="24"/>
        </w:rPr>
        <w:t>Stores</w:t>
      </w:r>
      <w:proofErr w:type="gramEnd"/>
      <w:r w:rsidRPr="008F6157">
        <w:rPr>
          <w:rFonts w:ascii="Times New Roman" w:eastAsia="Times New Roman" w:hAnsi="Times New Roman" w:cs="Times New Roman"/>
          <w:sz w:val="24"/>
          <w:szCs w:val="24"/>
        </w:rPr>
        <w:t xml:space="preserve"> security </w:t>
      </w:r>
    </w:p>
    <w:p w14:paraId="53514FCA" w14:textId="77777777" w:rsidR="005A12E9"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Stacking methods </w:t>
      </w:r>
    </w:p>
    <w:p w14:paraId="2F86B91A" w14:textId="6A3B9295" w:rsidR="000547FF" w:rsidRPr="008F6157" w:rsidRDefault="005A12E9" w:rsidP="007F7832">
      <w:pPr>
        <w:pStyle w:val="ListParagraph"/>
        <w:numPr>
          <w:ilvl w:val="0"/>
          <w:numId w:val="164"/>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Storage methods </w:t>
      </w:r>
    </w:p>
    <w:p w14:paraId="798B0CA6" w14:textId="72CCA299"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EVIDENCE GUIDE </w:t>
      </w:r>
    </w:p>
    <w:p w14:paraId="66713C21" w14:textId="77777777" w:rsidR="005A12E9" w:rsidRPr="008F6157" w:rsidRDefault="005A12E9" w:rsidP="00975DB5">
      <w:p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provides advice on assessment and must be read in conjunction with the performance criteria, required</w:t>
      </w:r>
      <w:r w:rsidR="004223A5" w:rsidRPr="008F6157">
        <w:rPr>
          <w:rFonts w:ascii="Times New Roman" w:eastAsia="Times New Roman" w:hAnsi="Times New Roman" w:cs="Times New Roman"/>
          <w:sz w:val="24"/>
          <w:szCs w:val="24"/>
        </w:rPr>
        <w:t xml:space="preserve"> skills and knowledge and range</w:t>
      </w:r>
    </w:p>
    <w:tbl>
      <w:tblPr>
        <w:tblStyle w:val="TableGrid0"/>
        <w:tblW w:w="5000" w:type="pct"/>
        <w:tblInd w:w="0" w:type="dxa"/>
        <w:tblCellMar>
          <w:top w:w="7" w:type="dxa"/>
          <w:left w:w="106" w:type="dxa"/>
          <w:right w:w="65" w:type="dxa"/>
        </w:tblCellMar>
        <w:tblLook w:val="04A0" w:firstRow="1" w:lastRow="0" w:firstColumn="1" w:lastColumn="0" w:noHBand="0" w:noVBand="1"/>
      </w:tblPr>
      <w:tblGrid>
        <w:gridCol w:w="2105"/>
        <w:gridCol w:w="13"/>
        <w:gridCol w:w="6512"/>
      </w:tblGrid>
      <w:tr w:rsidR="005A12E9" w:rsidRPr="008F6157" w14:paraId="59DADD5F" w14:textId="77777777" w:rsidTr="00177C2F">
        <w:trPr>
          <w:trHeight w:val="2539"/>
        </w:trPr>
        <w:tc>
          <w:tcPr>
            <w:tcW w:w="1217" w:type="pct"/>
            <w:tcBorders>
              <w:top w:val="single" w:sz="4" w:space="0" w:color="000000"/>
              <w:left w:val="single" w:sz="4" w:space="0" w:color="000000"/>
              <w:bottom w:val="single" w:sz="4" w:space="0" w:color="000000"/>
              <w:right w:val="single" w:sz="4" w:space="0" w:color="000000"/>
            </w:tcBorders>
          </w:tcPr>
          <w:p w14:paraId="211CB9B2" w14:textId="77777777" w:rsidR="005A12E9" w:rsidRPr="008F6157" w:rsidRDefault="005A12E9" w:rsidP="007F7832">
            <w:pPr>
              <w:pStyle w:val="ListParagraph"/>
              <w:numPr>
                <w:ilvl w:val="0"/>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Critical Aspects </w:t>
            </w:r>
            <w:r w:rsidR="00774067" w:rsidRPr="008F6157">
              <w:rPr>
                <w:rFonts w:ascii="Times New Roman" w:eastAsia="Times New Roman" w:hAnsi="Times New Roman" w:cs="Times New Roman"/>
                <w:sz w:val="24"/>
                <w:szCs w:val="24"/>
              </w:rPr>
              <w:t>of Competency</w:t>
            </w:r>
            <w:r w:rsidRPr="008F6157">
              <w:rPr>
                <w:rFonts w:ascii="Times New Roman" w:eastAsia="Times New Roman" w:hAnsi="Times New Roman" w:cs="Times New Roman"/>
                <w:sz w:val="24"/>
                <w:szCs w:val="24"/>
              </w:rPr>
              <w:t xml:space="preserve"> </w:t>
            </w:r>
          </w:p>
          <w:p w14:paraId="660CB73B" w14:textId="77777777" w:rsidR="005A12E9" w:rsidRPr="008F6157" w:rsidRDefault="005A12E9" w:rsidP="00975DB5">
            <w:pPr>
              <w:pStyle w:val="ListParagraph"/>
              <w:rPr>
                <w:rFonts w:ascii="Times New Roman" w:eastAsia="Times New Roman" w:hAnsi="Times New Roman" w:cs="Times New Roman"/>
                <w:sz w:val="24"/>
                <w:szCs w:val="24"/>
              </w:rPr>
            </w:pPr>
          </w:p>
        </w:tc>
        <w:tc>
          <w:tcPr>
            <w:tcW w:w="3783" w:type="pct"/>
            <w:gridSpan w:val="2"/>
            <w:tcBorders>
              <w:top w:val="single" w:sz="4" w:space="0" w:color="000000"/>
              <w:left w:val="single" w:sz="4" w:space="0" w:color="000000"/>
              <w:bottom w:val="single" w:sz="4" w:space="0" w:color="000000"/>
              <w:right w:val="single" w:sz="4" w:space="0" w:color="000000"/>
            </w:tcBorders>
          </w:tcPr>
          <w:p w14:paraId="10DE3CE9"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requires evidence that the candidate: </w:t>
            </w:r>
          </w:p>
          <w:p w14:paraId="38D36E64" w14:textId="77777777" w:rsidR="005A12E9" w:rsidRPr="008F6157" w:rsidRDefault="00333C94"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Displayed a</w:t>
            </w:r>
            <w:r w:rsidR="00C0659C" w:rsidRPr="008F6157">
              <w:rPr>
                <w:rFonts w:ascii="Times New Roman" w:eastAsia="Times New Roman" w:hAnsi="Times New Roman" w:cs="Times New Roman"/>
                <w:sz w:val="24"/>
                <w:szCs w:val="24"/>
              </w:rPr>
              <w:t>bility to categorize items in the store</w:t>
            </w:r>
          </w:p>
          <w:p w14:paraId="223ED190" w14:textId="77777777" w:rsidR="00C0659C" w:rsidRPr="008F6157" w:rsidRDefault="00C0659C"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w:t>
            </w:r>
            <w:r w:rsidR="00333C94" w:rsidRPr="008F6157">
              <w:rPr>
                <w:rFonts w:ascii="Times New Roman" w:eastAsia="Times New Roman" w:hAnsi="Times New Roman" w:cs="Times New Roman"/>
                <w:sz w:val="24"/>
                <w:szCs w:val="24"/>
              </w:rPr>
              <w:t>d</w:t>
            </w:r>
            <w:r w:rsidRPr="008F6157">
              <w:rPr>
                <w:rFonts w:ascii="Times New Roman" w:eastAsia="Times New Roman" w:hAnsi="Times New Roman" w:cs="Times New Roman"/>
                <w:sz w:val="24"/>
                <w:szCs w:val="24"/>
              </w:rPr>
              <w:t xml:space="preserve"> an understanding of the coding methods</w:t>
            </w:r>
          </w:p>
          <w:p w14:paraId="5EFA55FB" w14:textId="77777777" w:rsidR="00C0659C" w:rsidRPr="008F6157" w:rsidRDefault="00333C94"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Exhibited a</w:t>
            </w:r>
            <w:r w:rsidR="00C0659C" w:rsidRPr="008F6157">
              <w:rPr>
                <w:rFonts w:ascii="Times New Roman" w:eastAsia="Times New Roman" w:hAnsi="Times New Roman" w:cs="Times New Roman"/>
                <w:sz w:val="24"/>
                <w:szCs w:val="24"/>
              </w:rPr>
              <w:t>bility to make the different types of codes</w:t>
            </w:r>
          </w:p>
          <w:p w14:paraId="44C161C3" w14:textId="77777777" w:rsidR="00C0659C" w:rsidRPr="008F6157" w:rsidRDefault="00333C94"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Displayed a</w:t>
            </w:r>
            <w:r w:rsidR="00C0659C" w:rsidRPr="008F6157">
              <w:rPr>
                <w:rFonts w:ascii="Times New Roman" w:eastAsia="Times New Roman" w:hAnsi="Times New Roman" w:cs="Times New Roman"/>
                <w:sz w:val="24"/>
                <w:szCs w:val="24"/>
              </w:rPr>
              <w:t>bility to assign the codes appropriately</w:t>
            </w:r>
          </w:p>
          <w:p w14:paraId="49D05F0A" w14:textId="77777777" w:rsidR="008011E4" w:rsidRPr="008F6157" w:rsidRDefault="002B17E3"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w:t>
            </w:r>
            <w:r w:rsidR="00243D22" w:rsidRPr="008F6157">
              <w:rPr>
                <w:rFonts w:ascii="Times New Roman" w:eastAsia="Times New Roman" w:hAnsi="Times New Roman" w:cs="Times New Roman"/>
                <w:sz w:val="24"/>
                <w:szCs w:val="24"/>
              </w:rPr>
              <w:t>d</w:t>
            </w:r>
            <w:r w:rsidRPr="008F6157">
              <w:rPr>
                <w:rFonts w:ascii="Times New Roman" w:eastAsia="Times New Roman" w:hAnsi="Times New Roman" w:cs="Times New Roman"/>
                <w:sz w:val="24"/>
                <w:szCs w:val="24"/>
              </w:rPr>
              <w:t xml:space="preserve"> ability to integrate the coded items into the stores system</w:t>
            </w:r>
          </w:p>
        </w:tc>
      </w:tr>
      <w:tr w:rsidR="009F3AD0" w:rsidRPr="008F6157" w14:paraId="68AE1DE0" w14:textId="77777777" w:rsidTr="001336CD">
        <w:tblPrEx>
          <w:tblCellMar>
            <w:left w:w="89" w:type="dxa"/>
            <w:right w:w="55" w:type="dxa"/>
          </w:tblCellMar>
        </w:tblPrEx>
        <w:trPr>
          <w:trHeight w:val="1756"/>
        </w:trPr>
        <w:tc>
          <w:tcPr>
            <w:tcW w:w="1226" w:type="pct"/>
            <w:gridSpan w:val="2"/>
            <w:tcBorders>
              <w:top w:val="single" w:sz="4" w:space="0" w:color="000000"/>
              <w:left w:val="single" w:sz="4" w:space="0" w:color="000000"/>
              <w:bottom w:val="single" w:sz="4" w:space="0" w:color="000000"/>
              <w:right w:val="single" w:sz="4" w:space="0" w:color="000000"/>
            </w:tcBorders>
          </w:tcPr>
          <w:p w14:paraId="3C6B5E14" w14:textId="77777777" w:rsidR="009F3AD0" w:rsidRPr="008F6157" w:rsidRDefault="009F3AD0" w:rsidP="007F7832">
            <w:pPr>
              <w:pStyle w:val="ListParagraph"/>
              <w:numPr>
                <w:ilvl w:val="0"/>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Resource Implications </w:t>
            </w:r>
          </w:p>
        </w:tc>
        <w:tc>
          <w:tcPr>
            <w:tcW w:w="3774" w:type="pct"/>
            <w:tcBorders>
              <w:top w:val="single" w:sz="4" w:space="0" w:color="000000"/>
              <w:left w:val="single" w:sz="4" w:space="0" w:color="000000"/>
              <w:bottom w:val="single" w:sz="4" w:space="0" w:color="000000"/>
              <w:right w:val="single" w:sz="4" w:space="0" w:color="000000"/>
            </w:tcBorders>
          </w:tcPr>
          <w:p w14:paraId="72415A94" w14:textId="77777777" w:rsidR="001336CD" w:rsidRPr="008F6157" w:rsidRDefault="001336CD" w:rsidP="00975DB5">
            <w:pPr>
              <w:pStyle w:val="BodyText"/>
              <w:spacing w:after="0" w:line="276" w:lineRule="auto"/>
            </w:pPr>
            <w:r w:rsidRPr="008F6157">
              <w:t>The following resources should be provided:</w:t>
            </w:r>
          </w:p>
          <w:p w14:paraId="503CD387" w14:textId="77777777" w:rsidR="001336CD" w:rsidRPr="008F6157" w:rsidRDefault="001336CD" w:rsidP="007F7832">
            <w:pPr>
              <w:pStyle w:val="ListParagraph"/>
              <w:numPr>
                <w:ilvl w:val="0"/>
                <w:numId w:val="165"/>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652F7526" w14:textId="4254090C" w:rsidR="00DD7387" w:rsidRPr="008F6157" w:rsidRDefault="001336CD" w:rsidP="007F7832">
            <w:pPr>
              <w:pStyle w:val="ListParagraph"/>
              <w:numPr>
                <w:ilvl w:val="0"/>
                <w:numId w:val="165"/>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r w:rsidR="00BE411F" w:rsidRPr="008F6157" w14:paraId="2D7285A8" w14:textId="77777777" w:rsidTr="00177C2F">
        <w:tblPrEx>
          <w:tblCellMar>
            <w:left w:w="89" w:type="dxa"/>
            <w:right w:w="55" w:type="dxa"/>
          </w:tblCellMar>
        </w:tblPrEx>
        <w:trPr>
          <w:trHeight w:val="2549"/>
        </w:trPr>
        <w:tc>
          <w:tcPr>
            <w:tcW w:w="1226" w:type="pct"/>
            <w:gridSpan w:val="2"/>
            <w:tcBorders>
              <w:top w:val="single" w:sz="4" w:space="0" w:color="000000"/>
              <w:left w:val="single" w:sz="4" w:space="0" w:color="000000"/>
              <w:bottom w:val="single" w:sz="4" w:space="0" w:color="000000"/>
              <w:right w:val="single" w:sz="4" w:space="0" w:color="000000"/>
            </w:tcBorders>
          </w:tcPr>
          <w:p w14:paraId="7ABD1554" w14:textId="77777777" w:rsidR="00BE411F" w:rsidRPr="008F6157" w:rsidRDefault="00BE411F" w:rsidP="007F7832">
            <w:pPr>
              <w:pStyle w:val="ListParagraph"/>
              <w:numPr>
                <w:ilvl w:val="0"/>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Methods of Assessment </w:t>
            </w:r>
          </w:p>
        </w:tc>
        <w:tc>
          <w:tcPr>
            <w:tcW w:w="3774" w:type="pct"/>
            <w:tcBorders>
              <w:top w:val="single" w:sz="4" w:space="0" w:color="000000"/>
              <w:left w:val="single" w:sz="4" w:space="0" w:color="000000"/>
              <w:bottom w:val="single" w:sz="4" w:space="0" w:color="000000"/>
              <w:right w:val="single" w:sz="4" w:space="0" w:color="000000"/>
            </w:tcBorders>
          </w:tcPr>
          <w:p w14:paraId="42E83A7E" w14:textId="77777777" w:rsidR="00C17765" w:rsidRPr="008F6157" w:rsidRDefault="00BE411F"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w:t>
            </w:r>
            <w:r w:rsidR="00C17765" w:rsidRPr="008F6157">
              <w:rPr>
                <w:rFonts w:ascii="Times New Roman" w:eastAsia="Times New Roman" w:hAnsi="Times New Roman" w:cs="Times New Roman"/>
                <w:sz w:val="24"/>
                <w:szCs w:val="24"/>
              </w:rPr>
              <w:t>etency may be assessed through:</w:t>
            </w:r>
          </w:p>
          <w:p w14:paraId="6218BABB" w14:textId="77777777" w:rsidR="00C17765" w:rsidRPr="008F6157" w:rsidRDefault="00C17765"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Written test</w:t>
            </w:r>
          </w:p>
          <w:p w14:paraId="69C0724B" w14:textId="77777777" w:rsidR="00C17765" w:rsidRPr="008F6157" w:rsidRDefault="00C17765"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Observation</w:t>
            </w:r>
          </w:p>
          <w:p w14:paraId="16EDA9B3" w14:textId="77777777" w:rsidR="00C17765" w:rsidRPr="008F6157" w:rsidRDefault="00BE411F"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Practical</w:t>
            </w:r>
          </w:p>
          <w:p w14:paraId="3693F492" w14:textId="77777777" w:rsidR="00C17765" w:rsidRPr="008F6157" w:rsidRDefault="00C17765"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Oral questioning</w:t>
            </w:r>
          </w:p>
          <w:p w14:paraId="651A55E2" w14:textId="77777777" w:rsidR="00C17765" w:rsidRPr="008F6157" w:rsidRDefault="00C17765"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Interview</w:t>
            </w:r>
          </w:p>
          <w:p w14:paraId="3E5DBEEE" w14:textId="77777777" w:rsidR="00BE411F" w:rsidRPr="008F6157" w:rsidRDefault="00BE411F"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Third party reports </w:t>
            </w:r>
          </w:p>
        </w:tc>
      </w:tr>
      <w:tr w:rsidR="003B5DA3" w:rsidRPr="008F6157" w14:paraId="135BA732" w14:textId="77777777" w:rsidTr="00177C2F">
        <w:tblPrEx>
          <w:tblCellMar>
            <w:left w:w="89" w:type="dxa"/>
            <w:right w:w="55" w:type="dxa"/>
          </w:tblCellMar>
        </w:tblPrEx>
        <w:trPr>
          <w:trHeight w:val="1279"/>
        </w:trPr>
        <w:tc>
          <w:tcPr>
            <w:tcW w:w="1226" w:type="pct"/>
            <w:gridSpan w:val="2"/>
            <w:tcBorders>
              <w:top w:val="single" w:sz="4" w:space="0" w:color="000000"/>
              <w:left w:val="single" w:sz="4" w:space="0" w:color="000000"/>
              <w:bottom w:val="single" w:sz="4" w:space="0" w:color="000000"/>
              <w:right w:val="single" w:sz="4" w:space="0" w:color="000000"/>
            </w:tcBorders>
          </w:tcPr>
          <w:p w14:paraId="1D7E45AA" w14:textId="77777777" w:rsidR="003B5DA3" w:rsidRPr="008F6157" w:rsidRDefault="003B5DA3" w:rsidP="007F7832">
            <w:pPr>
              <w:pStyle w:val="ListParagraph"/>
              <w:numPr>
                <w:ilvl w:val="0"/>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Context of Assessment </w:t>
            </w:r>
          </w:p>
        </w:tc>
        <w:tc>
          <w:tcPr>
            <w:tcW w:w="3774" w:type="pct"/>
            <w:tcBorders>
              <w:top w:val="single" w:sz="4" w:space="0" w:color="000000"/>
              <w:left w:val="single" w:sz="4" w:space="0" w:color="000000"/>
              <w:bottom w:val="single" w:sz="4" w:space="0" w:color="000000"/>
              <w:right w:val="single" w:sz="4" w:space="0" w:color="000000"/>
            </w:tcBorders>
          </w:tcPr>
          <w:p w14:paraId="02CA9DC0" w14:textId="77777777" w:rsidR="001336CD" w:rsidRPr="008F6157" w:rsidRDefault="001336CD"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Competency may be assessed: </w:t>
            </w:r>
          </w:p>
          <w:p w14:paraId="0271AA89" w14:textId="58C7C482" w:rsidR="0086383E" w:rsidRPr="008F6157" w:rsidRDefault="0086383E"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On-the-job</w:t>
            </w:r>
          </w:p>
          <w:p w14:paraId="5DA809AF" w14:textId="77777777" w:rsidR="0086383E" w:rsidRPr="008F6157" w:rsidRDefault="0086383E"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Off-the–job</w:t>
            </w:r>
          </w:p>
          <w:p w14:paraId="12885619" w14:textId="77777777" w:rsidR="003B5DA3" w:rsidRPr="008F6157" w:rsidRDefault="003B5DA3" w:rsidP="007F7832">
            <w:pPr>
              <w:pStyle w:val="ListParagraph"/>
              <w:numPr>
                <w:ilvl w:val="1"/>
                <w:numId w:val="15"/>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During industrial attachment   </w:t>
            </w:r>
          </w:p>
        </w:tc>
      </w:tr>
      <w:tr w:rsidR="00F345EC" w:rsidRPr="008F6157" w14:paraId="76813D0B" w14:textId="77777777" w:rsidTr="00177C2F">
        <w:tblPrEx>
          <w:tblCellMar>
            <w:left w:w="89" w:type="dxa"/>
            <w:right w:w="55" w:type="dxa"/>
          </w:tblCellMar>
        </w:tblPrEx>
        <w:trPr>
          <w:trHeight w:val="838"/>
        </w:trPr>
        <w:tc>
          <w:tcPr>
            <w:tcW w:w="1226" w:type="pct"/>
            <w:gridSpan w:val="2"/>
            <w:tcBorders>
              <w:top w:val="single" w:sz="4" w:space="0" w:color="000000"/>
              <w:left w:val="single" w:sz="4" w:space="0" w:color="000000"/>
              <w:bottom w:val="single" w:sz="4" w:space="0" w:color="000000"/>
              <w:right w:val="single" w:sz="4" w:space="0" w:color="000000"/>
            </w:tcBorders>
          </w:tcPr>
          <w:p w14:paraId="3E29DFCA" w14:textId="77777777" w:rsidR="00F345EC" w:rsidRPr="008F6157" w:rsidRDefault="00F345EC" w:rsidP="007F7832">
            <w:pPr>
              <w:pStyle w:val="ListParagraph"/>
              <w:numPr>
                <w:ilvl w:val="0"/>
                <w:numId w:val="15"/>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Guidance information for assessment </w:t>
            </w:r>
          </w:p>
        </w:tc>
        <w:tc>
          <w:tcPr>
            <w:tcW w:w="3774" w:type="pct"/>
            <w:tcBorders>
              <w:top w:val="single" w:sz="4" w:space="0" w:color="000000"/>
              <w:left w:val="single" w:sz="4" w:space="0" w:color="000000"/>
              <w:bottom w:val="single" w:sz="4" w:space="0" w:color="000000"/>
              <w:right w:val="single" w:sz="4" w:space="0" w:color="000000"/>
            </w:tcBorders>
          </w:tcPr>
          <w:p w14:paraId="6662ACBD" w14:textId="77777777" w:rsidR="001336CD" w:rsidRPr="008F6157" w:rsidRDefault="001336CD"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Holistic assessment with other units relevant to the industry sector, workplace and job role is recommended.</w:t>
            </w:r>
          </w:p>
          <w:p w14:paraId="677B0BD1" w14:textId="12AF33CB" w:rsidR="00F345EC" w:rsidRPr="008F6157" w:rsidRDefault="00F345EC" w:rsidP="00975DB5">
            <w:pPr>
              <w:spacing w:after="0"/>
              <w:rPr>
                <w:rFonts w:ascii="Times New Roman" w:eastAsia="Times New Roman" w:hAnsi="Times New Roman" w:cs="Times New Roman"/>
                <w:sz w:val="24"/>
                <w:szCs w:val="24"/>
              </w:rPr>
            </w:pPr>
          </w:p>
        </w:tc>
      </w:tr>
    </w:tbl>
    <w:p w14:paraId="5009A675" w14:textId="77777777" w:rsidR="00DB58EC" w:rsidRPr="008F6157" w:rsidRDefault="00EB2C03" w:rsidP="00975DB5">
      <w:pPr>
        <w:rPr>
          <w:rFonts w:ascii="Times New Roman" w:hAnsi="Times New Roman" w:cs="Times New Roman"/>
          <w:sz w:val="24"/>
          <w:szCs w:val="24"/>
        </w:rPr>
      </w:pPr>
      <w:r w:rsidRPr="008F6157">
        <w:rPr>
          <w:rFonts w:ascii="Times New Roman" w:hAnsi="Times New Roman" w:cs="Times New Roman"/>
          <w:sz w:val="24"/>
          <w:szCs w:val="24"/>
        </w:rPr>
        <w:t xml:space="preserve">      </w:t>
      </w:r>
    </w:p>
    <w:p w14:paraId="48219987" w14:textId="77777777" w:rsidR="00DB58EC" w:rsidRPr="008F6157" w:rsidRDefault="00DB58EC" w:rsidP="00975DB5">
      <w:pPr>
        <w:spacing w:after="160"/>
        <w:rPr>
          <w:rFonts w:ascii="Times New Roman" w:hAnsi="Times New Roman" w:cs="Times New Roman"/>
          <w:b/>
          <w:bCs/>
          <w:sz w:val="24"/>
          <w:szCs w:val="24"/>
        </w:rPr>
      </w:pPr>
      <w:r w:rsidRPr="008F6157">
        <w:rPr>
          <w:rFonts w:ascii="Times New Roman" w:hAnsi="Times New Roman" w:cs="Times New Roman"/>
          <w:sz w:val="24"/>
          <w:szCs w:val="24"/>
        </w:rPr>
        <w:br w:type="page"/>
      </w:r>
    </w:p>
    <w:p w14:paraId="1C0AECAE" w14:textId="06BF9E80" w:rsidR="003671E9" w:rsidRPr="008F6157" w:rsidRDefault="00C60423" w:rsidP="00975DB5">
      <w:pPr>
        <w:pStyle w:val="Heading1"/>
      </w:pPr>
      <w:r w:rsidRPr="008F6157">
        <w:lastRenderedPageBreak/>
        <w:t xml:space="preserve">     </w:t>
      </w:r>
      <w:bookmarkStart w:id="63" w:name="_Toc67899179"/>
      <w:r w:rsidR="002D7C04" w:rsidRPr="008F6157">
        <w:t>MANAGE STORAGE OF GOODS</w:t>
      </w:r>
      <w:bookmarkEnd w:id="63"/>
    </w:p>
    <w:p w14:paraId="6A268A2D" w14:textId="77777777" w:rsidR="002A2B57" w:rsidRPr="008F6157" w:rsidRDefault="002A2B57" w:rsidP="00975DB5">
      <w:pPr>
        <w:rPr>
          <w:rFonts w:ascii="Times New Roman" w:hAnsi="Times New Roman" w:cs="Times New Roman"/>
          <w:sz w:val="24"/>
          <w:szCs w:val="24"/>
        </w:rPr>
      </w:pPr>
    </w:p>
    <w:p w14:paraId="638FDEAD" w14:textId="3D718A7C"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UNIT CODE</w:t>
      </w:r>
      <w:r w:rsidR="00120EF8" w:rsidRPr="008F6157">
        <w:rPr>
          <w:rFonts w:ascii="Times New Roman" w:eastAsia="Times New Roman" w:hAnsi="Times New Roman" w:cs="Times New Roman"/>
          <w:b/>
          <w:sz w:val="24"/>
          <w:szCs w:val="24"/>
        </w:rPr>
        <w:t xml:space="preserve">: </w:t>
      </w:r>
      <w:r w:rsidR="00120EF8" w:rsidRPr="008F6157">
        <w:rPr>
          <w:rFonts w:ascii="Times New Roman" w:eastAsia="Times New Roman" w:hAnsi="Times New Roman" w:cs="Times New Roman"/>
          <w:sz w:val="24"/>
          <w:szCs w:val="24"/>
        </w:rPr>
        <w:t>BUS/OS/SK</w:t>
      </w:r>
      <w:r w:rsidR="002D7C04" w:rsidRPr="008F6157">
        <w:rPr>
          <w:rFonts w:ascii="Times New Roman" w:eastAsia="Times New Roman" w:hAnsi="Times New Roman" w:cs="Times New Roman"/>
          <w:sz w:val="24"/>
          <w:szCs w:val="24"/>
        </w:rPr>
        <w:t>/CR/03/5</w:t>
      </w:r>
      <w:r w:rsidR="00312AE1" w:rsidRPr="008F6157">
        <w:rPr>
          <w:rFonts w:ascii="Times New Roman" w:eastAsia="Times New Roman" w:hAnsi="Times New Roman" w:cs="Times New Roman"/>
          <w:sz w:val="24"/>
          <w:szCs w:val="24"/>
        </w:rPr>
        <w:t>/A</w:t>
      </w:r>
    </w:p>
    <w:p w14:paraId="215E7621"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Description </w:t>
      </w:r>
    </w:p>
    <w:p w14:paraId="3FE69D51" w14:textId="77777777" w:rsidR="00826D4F" w:rsidRPr="008F6157" w:rsidRDefault="005A12E9" w:rsidP="00975DB5">
      <w:pPr>
        <w:jc w:val="both"/>
        <w:rPr>
          <w:rFonts w:ascii="Times New Roman" w:hAnsi="Times New Roman" w:cs="Times New Roman"/>
          <w:sz w:val="24"/>
          <w:szCs w:val="24"/>
        </w:rPr>
      </w:pPr>
      <w:r w:rsidRPr="008F6157">
        <w:rPr>
          <w:rFonts w:ascii="Times New Roman" w:eastAsia="Times New Roman" w:hAnsi="Times New Roman" w:cs="Times New Roman"/>
          <w:sz w:val="24"/>
          <w:szCs w:val="24"/>
        </w:rPr>
        <w:t xml:space="preserve">This unit specifies the competencies required to </w:t>
      </w:r>
      <w:r w:rsidR="00C41863" w:rsidRPr="008F6157">
        <w:rPr>
          <w:rFonts w:ascii="Times New Roman" w:eastAsia="Times New Roman" w:hAnsi="Times New Roman" w:cs="Times New Roman"/>
          <w:sz w:val="24"/>
          <w:szCs w:val="24"/>
        </w:rPr>
        <w:t>manage storage</w:t>
      </w:r>
      <w:r w:rsidR="00675229" w:rsidRPr="008F6157">
        <w:rPr>
          <w:rFonts w:ascii="Times New Roman" w:eastAsia="Times New Roman" w:hAnsi="Times New Roman" w:cs="Times New Roman"/>
          <w:sz w:val="24"/>
          <w:szCs w:val="24"/>
        </w:rPr>
        <w:t xml:space="preserve"> of goods</w:t>
      </w:r>
      <w:r w:rsidRPr="008F6157">
        <w:rPr>
          <w:rFonts w:ascii="Times New Roman" w:eastAsia="Times New Roman" w:hAnsi="Times New Roman" w:cs="Times New Roman"/>
          <w:sz w:val="24"/>
          <w:szCs w:val="24"/>
        </w:rPr>
        <w:t xml:space="preserve">. It involves </w:t>
      </w:r>
      <w:r w:rsidR="00CF3A48" w:rsidRPr="008F6157">
        <w:rPr>
          <w:rFonts w:ascii="Times New Roman" w:eastAsia="Calibri" w:hAnsi="Times New Roman" w:cs="Times New Roman"/>
          <w:sz w:val="24"/>
          <w:szCs w:val="24"/>
        </w:rPr>
        <w:t>m</w:t>
      </w:r>
      <w:r w:rsidR="00826D4F" w:rsidRPr="008F6157">
        <w:rPr>
          <w:rFonts w:ascii="Times New Roman" w:eastAsia="Calibri" w:hAnsi="Times New Roman" w:cs="Times New Roman"/>
          <w:sz w:val="24"/>
          <w:szCs w:val="24"/>
        </w:rPr>
        <w:t>aintain</w:t>
      </w:r>
      <w:r w:rsidR="00CF3A48" w:rsidRPr="008F6157">
        <w:rPr>
          <w:rFonts w:ascii="Times New Roman" w:eastAsia="Calibri" w:hAnsi="Times New Roman" w:cs="Times New Roman"/>
          <w:sz w:val="24"/>
          <w:szCs w:val="24"/>
        </w:rPr>
        <w:t>ing</w:t>
      </w:r>
      <w:r w:rsidR="00826D4F" w:rsidRPr="008F6157">
        <w:rPr>
          <w:rFonts w:ascii="Times New Roman" w:eastAsia="Calibri" w:hAnsi="Times New Roman" w:cs="Times New Roman"/>
          <w:sz w:val="24"/>
          <w:szCs w:val="24"/>
        </w:rPr>
        <w:t xml:space="preserve"> stock layout</w:t>
      </w:r>
      <w:r w:rsidR="00826D4F" w:rsidRPr="008F6157">
        <w:rPr>
          <w:rFonts w:ascii="Times New Roman" w:hAnsi="Times New Roman" w:cs="Times New Roman"/>
          <w:sz w:val="24"/>
          <w:szCs w:val="24"/>
        </w:rPr>
        <w:t xml:space="preserve">, </w:t>
      </w:r>
      <w:r w:rsidR="00CF3A48" w:rsidRPr="008F6157">
        <w:rPr>
          <w:rFonts w:ascii="Times New Roman" w:eastAsia="Calibri" w:hAnsi="Times New Roman" w:cs="Times New Roman"/>
          <w:sz w:val="24"/>
          <w:szCs w:val="24"/>
        </w:rPr>
        <w:t>m</w:t>
      </w:r>
      <w:r w:rsidR="00826D4F" w:rsidRPr="008F6157">
        <w:rPr>
          <w:rFonts w:ascii="Times New Roman" w:eastAsia="Calibri" w:hAnsi="Times New Roman" w:cs="Times New Roman"/>
          <w:sz w:val="24"/>
          <w:szCs w:val="24"/>
        </w:rPr>
        <w:t>aintain</w:t>
      </w:r>
      <w:r w:rsidR="00CF3A48" w:rsidRPr="008F6157">
        <w:rPr>
          <w:rFonts w:ascii="Times New Roman" w:eastAsia="Calibri" w:hAnsi="Times New Roman" w:cs="Times New Roman"/>
          <w:sz w:val="24"/>
          <w:szCs w:val="24"/>
        </w:rPr>
        <w:t>ing</w:t>
      </w:r>
      <w:r w:rsidR="00826D4F" w:rsidRPr="008F6157">
        <w:rPr>
          <w:rFonts w:ascii="Times New Roman" w:eastAsia="Calibri" w:hAnsi="Times New Roman" w:cs="Times New Roman"/>
          <w:sz w:val="24"/>
          <w:szCs w:val="24"/>
        </w:rPr>
        <w:t xml:space="preserve"> quality of goods, </w:t>
      </w:r>
      <w:r w:rsidR="005C46BC" w:rsidRPr="008F6157">
        <w:rPr>
          <w:rFonts w:ascii="Times New Roman" w:eastAsia="Calibri" w:hAnsi="Times New Roman" w:cs="Times New Roman"/>
          <w:sz w:val="24"/>
          <w:szCs w:val="24"/>
        </w:rPr>
        <w:t>maintaining</w:t>
      </w:r>
      <w:r w:rsidR="00826D4F" w:rsidRPr="008F6157">
        <w:rPr>
          <w:rFonts w:ascii="Times New Roman" w:eastAsia="Calibri" w:hAnsi="Times New Roman" w:cs="Times New Roman"/>
          <w:sz w:val="24"/>
          <w:szCs w:val="24"/>
        </w:rPr>
        <w:t xml:space="preserve"> optimum stock levels</w:t>
      </w:r>
      <w:r w:rsidR="00826D4F" w:rsidRPr="008F6157">
        <w:rPr>
          <w:rFonts w:ascii="Times New Roman" w:hAnsi="Times New Roman" w:cs="Times New Roman"/>
          <w:sz w:val="24"/>
          <w:szCs w:val="24"/>
        </w:rPr>
        <w:t xml:space="preserve">, </w:t>
      </w:r>
      <w:r w:rsidR="005C46BC" w:rsidRPr="008F6157">
        <w:rPr>
          <w:rFonts w:ascii="Times New Roman" w:eastAsia="Calibri" w:hAnsi="Times New Roman" w:cs="Times New Roman"/>
          <w:sz w:val="24"/>
          <w:szCs w:val="24"/>
        </w:rPr>
        <w:t xml:space="preserve">securing </w:t>
      </w:r>
      <w:r w:rsidR="00826D4F" w:rsidRPr="008F6157">
        <w:rPr>
          <w:rFonts w:ascii="Times New Roman" w:eastAsia="Calibri" w:hAnsi="Times New Roman" w:cs="Times New Roman"/>
          <w:sz w:val="24"/>
          <w:szCs w:val="24"/>
        </w:rPr>
        <w:t>stored goods</w:t>
      </w:r>
      <w:r w:rsidR="00AB3784" w:rsidRPr="008F6157">
        <w:rPr>
          <w:rFonts w:ascii="Times New Roman" w:hAnsi="Times New Roman" w:cs="Times New Roman"/>
          <w:sz w:val="24"/>
          <w:szCs w:val="24"/>
        </w:rPr>
        <w:t xml:space="preserve"> and </w:t>
      </w:r>
      <w:r w:rsidR="00AB3784" w:rsidRPr="008F6157">
        <w:rPr>
          <w:rFonts w:ascii="Times New Roman" w:eastAsia="Calibri" w:hAnsi="Times New Roman" w:cs="Times New Roman"/>
          <w:sz w:val="24"/>
          <w:szCs w:val="24"/>
        </w:rPr>
        <w:t>m</w:t>
      </w:r>
      <w:r w:rsidR="00826D4F" w:rsidRPr="008F6157">
        <w:rPr>
          <w:rFonts w:ascii="Times New Roman" w:eastAsia="Calibri" w:hAnsi="Times New Roman" w:cs="Times New Roman"/>
          <w:sz w:val="24"/>
          <w:szCs w:val="24"/>
        </w:rPr>
        <w:t>aintain</w:t>
      </w:r>
      <w:r w:rsidR="004A35DB" w:rsidRPr="008F6157">
        <w:rPr>
          <w:rFonts w:ascii="Times New Roman" w:eastAsia="Calibri" w:hAnsi="Times New Roman" w:cs="Times New Roman"/>
          <w:sz w:val="24"/>
          <w:szCs w:val="24"/>
        </w:rPr>
        <w:t>ing</w:t>
      </w:r>
      <w:r w:rsidR="00826D4F" w:rsidRPr="008F6157">
        <w:rPr>
          <w:rFonts w:ascii="Times New Roman" w:eastAsia="Calibri" w:hAnsi="Times New Roman" w:cs="Times New Roman"/>
          <w:sz w:val="24"/>
          <w:szCs w:val="24"/>
        </w:rPr>
        <w:t xml:space="preserve"> records of stored goods</w:t>
      </w:r>
      <w:r w:rsidR="00527BF0" w:rsidRPr="008F6157">
        <w:rPr>
          <w:rFonts w:ascii="Times New Roman" w:eastAsia="Calibri" w:hAnsi="Times New Roman" w:cs="Times New Roman"/>
          <w:sz w:val="24"/>
          <w:szCs w:val="24"/>
        </w:rPr>
        <w:t>.</w:t>
      </w:r>
    </w:p>
    <w:p w14:paraId="0D2DF14A" w14:textId="77777777" w:rsidR="00323CFB"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ELEMENTS AND PERFORMANCE CRITERIA </w:t>
      </w:r>
    </w:p>
    <w:tbl>
      <w:tblPr>
        <w:tblStyle w:val="TableGrid0"/>
        <w:tblW w:w="5000" w:type="pct"/>
        <w:tblInd w:w="0" w:type="dxa"/>
        <w:tblCellMar>
          <w:top w:w="9" w:type="dxa"/>
          <w:left w:w="106" w:type="dxa"/>
          <w:right w:w="58" w:type="dxa"/>
        </w:tblCellMar>
        <w:tblLook w:val="04A0" w:firstRow="1" w:lastRow="0" w:firstColumn="1" w:lastColumn="0" w:noHBand="0" w:noVBand="1"/>
      </w:tblPr>
      <w:tblGrid>
        <w:gridCol w:w="2159"/>
        <w:gridCol w:w="6471"/>
      </w:tblGrid>
      <w:tr w:rsidR="00323CFB" w:rsidRPr="008F6157" w14:paraId="2D0AB9CA" w14:textId="77777777" w:rsidTr="00177C2F">
        <w:trPr>
          <w:trHeight w:val="1916"/>
        </w:trPr>
        <w:tc>
          <w:tcPr>
            <w:tcW w:w="1251" w:type="pct"/>
            <w:tcBorders>
              <w:top w:val="single" w:sz="4" w:space="0" w:color="000000"/>
              <w:left w:val="single" w:sz="4" w:space="0" w:color="000000"/>
              <w:bottom w:val="single" w:sz="4" w:space="0" w:color="000000"/>
              <w:right w:val="single" w:sz="4" w:space="0" w:color="000000"/>
            </w:tcBorders>
          </w:tcPr>
          <w:p w14:paraId="368E5496" w14:textId="77777777" w:rsidR="00323CFB" w:rsidRPr="008F6157" w:rsidRDefault="001B297A" w:rsidP="00975DB5">
            <w:pPr>
              <w:rPr>
                <w:rFonts w:ascii="Times New Roman" w:eastAsia="Calibri" w:hAnsi="Times New Roman" w:cs="Times New Roman"/>
                <w:b/>
                <w:sz w:val="24"/>
                <w:szCs w:val="24"/>
              </w:rPr>
            </w:pPr>
            <w:r w:rsidRPr="008F6157">
              <w:rPr>
                <w:rFonts w:ascii="Times New Roman" w:eastAsia="Calibri" w:hAnsi="Times New Roman" w:cs="Times New Roman"/>
                <w:b/>
                <w:sz w:val="24"/>
                <w:szCs w:val="24"/>
              </w:rPr>
              <w:t>ELEMENT</w:t>
            </w:r>
          </w:p>
          <w:p w14:paraId="0D4FDAE2" w14:textId="77777777" w:rsidR="001B297A" w:rsidRPr="008F6157" w:rsidRDefault="001B297A" w:rsidP="00975DB5">
            <w:pPr>
              <w:rPr>
                <w:rFonts w:ascii="Times New Roman" w:eastAsia="Calibri" w:hAnsi="Times New Roman" w:cs="Times New Roman"/>
                <w:sz w:val="24"/>
                <w:szCs w:val="24"/>
              </w:rPr>
            </w:pPr>
            <w:r w:rsidRPr="008F6157">
              <w:rPr>
                <w:rFonts w:ascii="Times New Roman" w:eastAsia="Calibri" w:hAnsi="Times New Roman" w:cs="Times New Roman"/>
                <w:sz w:val="24"/>
                <w:szCs w:val="24"/>
              </w:rPr>
              <w:t>These describe the key outcomes which make up workplace function.</w:t>
            </w:r>
          </w:p>
        </w:tc>
        <w:tc>
          <w:tcPr>
            <w:tcW w:w="3749" w:type="pct"/>
            <w:tcBorders>
              <w:top w:val="single" w:sz="4" w:space="0" w:color="000000"/>
              <w:left w:val="single" w:sz="4" w:space="0" w:color="000000"/>
              <w:bottom w:val="single" w:sz="4" w:space="0" w:color="000000"/>
              <w:right w:val="single" w:sz="4" w:space="0" w:color="000000"/>
            </w:tcBorders>
          </w:tcPr>
          <w:p w14:paraId="4B8CC227" w14:textId="77777777" w:rsidR="00323CFB" w:rsidRPr="008F6157" w:rsidRDefault="002E15FC"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PERFORMANCE CRITERIA </w:t>
            </w:r>
          </w:p>
          <w:p w14:paraId="720138E4" w14:textId="77777777" w:rsidR="002E15FC" w:rsidRPr="008F6157" w:rsidRDefault="002E15FC"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These are assessable statements which specify the requirement level of performance for each of the elements. </w:t>
            </w:r>
          </w:p>
          <w:p w14:paraId="33F08428" w14:textId="77777777" w:rsidR="00315E1A" w:rsidRPr="008F6157" w:rsidRDefault="00315E1A" w:rsidP="00975DB5">
            <w:pPr>
              <w:rPr>
                <w:rFonts w:ascii="Times New Roman" w:eastAsia="Times New Roman" w:hAnsi="Times New Roman" w:cs="Times New Roman"/>
                <w:sz w:val="24"/>
                <w:szCs w:val="24"/>
              </w:rPr>
            </w:pPr>
            <w:r w:rsidRPr="008F6157">
              <w:rPr>
                <w:rFonts w:ascii="Times New Roman" w:hAnsi="Times New Roman" w:cs="Times New Roman"/>
                <w:b/>
                <w:i/>
                <w:sz w:val="24"/>
                <w:szCs w:val="24"/>
              </w:rPr>
              <w:t>Bold and italicized terms are elaborated in the Range</w:t>
            </w:r>
          </w:p>
        </w:tc>
      </w:tr>
      <w:tr w:rsidR="002B7512" w:rsidRPr="008F6157" w14:paraId="52E464EF" w14:textId="77777777" w:rsidTr="00177C2F">
        <w:trPr>
          <w:trHeight w:val="1934"/>
        </w:trPr>
        <w:tc>
          <w:tcPr>
            <w:tcW w:w="1251" w:type="pct"/>
            <w:tcBorders>
              <w:top w:val="single" w:sz="4" w:space="0" w:color="000000"/>
              <w:left w:val="single" w:sz="4" w:space="0" w:color="000000"/>
              <w:bottom w:val="single" w:sz="4" w:space="0" w:color="000000"/>
              <w:right w:val="single" w:sz="4" w:space="0" w:color="000000"/>
            </w:tcBorders>
          </w:tcPr>
          <w:p w14:paraId="0F864A42" w14:textId="77777777" w:rsidR="002B7512" w:rsidRPr="008F6157" w:rsidRDefault="00D11A65" w:rsidP="007F7832">
            <w:pPr>
              <w:pStyle w:val="ListParagraph"/>
              <w:numPr>
                <w:ilvl w:val="0"/>
                <w:numId w:val="9"/>
              </w:numPr>
              <w:rPr>
                <w:rFonts w:ascii="Times New Roman" w:eastAsia="Times New Roman" w:hAnsi="Times New Roman" w:cs="Times New Roman"/>
                <w:sz w:val="24"/>
                <w:szCs w:val="24"/>
              </w:rPr>
            </w:pPr>
            <w:r w:rsidRPr="008F6157">
              <w:rPr>
                <w:rFonts w:ascii="Times New Roman" w:eastAsia="Calibri" w:hAnsi="Times New Roman" w:cs="Times New Roman"/>
                <w:sz w:val="24"/>
                <w:szCs w:val="24"/>
              </w:rPr>
              <w:t>Maintain store</w:t>
            </w:r>
            <w:r w:rsidR="00BC0785" w:rsidRPr="008F6157">
              <w:rPr>
                <w:rFonts w:ascii="Times New Roman" w:eastAsia="Calibri" w:hAnsi="Times New Roman" w:cs="Times New Roman"/>
                <w:sz w:val="24"/>
                <w:szCs w:val="24"/>
              </w:rPr>
              <w:t>s</w:t>
            </w:r>
            <w:r w:rsidR="00FB0A4F" w:rsidRPr="008F6157">
              <w:rPr>
                <w:rFonts w:ascii="Times New Roman" w:eastAsia="Calibri" w:hAnsi="Times New Roman" w:cs="Times New Roman"/>
                <w:sz w:val="24"/>
                <w:szCs w:val="24"/>
              </w:rPr>
              <w:t xml:space="preserve"> layout</w:t>
            </w:r>
          </w:p>
        </w:tc>
        <w:tc>
          <w:tcPr>
            <w:tcW w:w="3749" w:type="pct"/>
            <w:tcBorders>
              <w:top w:val="single" w:sz="4" w:space="0" w:color="000000"/>
              <w:left w:val="single" w:sz="4" w:space="0" w:color="000000"/>
              <w:bottom w:val="single" w:sz="4" w:space="0" w:color="000000"/>
              <w:right w:val="single" w:sz="4" w:space="0" w:color="000000"/>
            </w:tcBorders>
          </w:tcPr>
          <w:p w14:paraId="2DDB9195" w14:textId="77777777" w:rsidR="002B7512" w:rsidRPr="008F6157" w:rsidRDefault="00E823DC"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w:t>
            </w:r>
            <w:r w:rsidR="00C62A94" w:rsidRPr="008F6157">
              <w:rPr>
                <w:rFonts w:ascii="Times New Roman" w:eastAsia="Times New Roman" w:hAnsi="Times New Roman" w:cs="Times New Roman"/>
                <w:sz w:val="24"/>
                <w:szCs w:val="24"/>
              </w:rPr>
              <w:t xml:space="preserve">he store </w:t>
            </w:r>
            <w:r w:rsidR="00C62A94" w:rsidRPr="008F6157">
              <w:rPr>
                <w:rFonts w:ascii="Times New Roman" w:eastAsia="Times New Roman" w:hAnsi="Times New Roman" w:cs="Times New Roman"/>
                <w:b/>
                <w:i/>
                <w:sz w:val="24"/>
                <w:szCs w:val="24"/>
              </w:rPr>
              <w:t>layout</w:t>
            </w:r>
            <w:r w:rsidR="00C62A94" w:rsidRPr="008F6157">
              <w:rPr>
                <w:rFonts w:ascii="Times New Roman" w:eastAsia="Times New Roman" w:hAnsi="Times New Roman" w:cs="Times New Roman"/>
                <w:sz w:val="24"/>
                <w:szCs w:val="24"/>
              </w:rPr>
              <w:t xml:space="preserve"> </w:t>
            </w:r>
            <w:r w:rsidRPr="008F6157">
              <w:rPr>
                <w:rFonts w:ascii="Times New Roman" w:eastAsia="Times New Roman" w:hAnsi="Times New Roman" w:cs="Times New Roman"/>
                <w:sz w:val="24"/>
                <w:szCs w:val="24"/>
              </w:rPr>
              <w:t>is identified</w:t>
            </w:r>
            <w:r w:rsidR="00460783" w:rsidRPr="008F6157">
              <w:rPr>
                <w:rFonts w:ascii="Times New Roman" w:eastAsia="Times New Roman" w:hAnsi="Times New Roman" w:cs="Times New Roman"/>
                <w:sz w:val="24"/>
                <w:szCs w:val="24"/>
              </w:rPr>
              <w:t xml:space="preserve"> as per the SOPs and relevant regulations</w:t>
            </w:r>
          </w:p>
          <w:p w14:paraId="5B6CBF2B" w14:textId="77777777" w:rsidR="00C62A94" w:rsidRPr="008F6157" w:rsidRDefault="00E823DC"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w:t>
            </w:r>
            <w:r w:rsidR="00C62A94" w:rsidRPr="008F6157">
              <w:rPr>
                <w:rFonts w:ascii="Times New Roman" w:eastAsia="Times New Roman" w:hAnsi="Times New Roman" w:cs="Times New Roman"/>
                <w:sz w:val="24"/>
                <w:szCs w:val="24"/>
              </w:rPr>
              <w:t xml:space="preserve">he most suitable </w:t>
            </w:r>
            <w:r w:rsidR="00D11A65" w:rsidRPr="008F6157">
              <w:rPr>
                <w:rFonts w:ascii="Times New Roman" w:eastAsia="Times New Roman" w:hAnsi="Times New Roman" w:cs="Times New Roman"/>
                <w:sz w:val="24"/>
                <w:szCs w:val="24"/>
              </w:rPr>
              <w:t>store</w:t>
            </w:r>
            <w:r w:rsidRPr="008F6157">
              <w:rPr>
                <w:rFonts w:ascii="Times New Roman" w:eastAsia="Times New Roman" w:hAnsi="Times New Roman" w:cs="Times New Roman"/>
                <w:sz w:val="24"/>
                <w:szCs w:val="24"/>
              </w:rPr>
              <w:t xml:space="preserve"> layout</w:t>
            </w:r>
            <w:r w:rsidR="00C62A94" w:rsidRPr="008F6157">
              <w:rPr>
                <w:rFonts w:ascii="Times New Roman" w:eastAsia="Times New Roman" w:hAnsi="Times New Roman" w:cs="Times New Roman"/>
                <w:sz w:val="24"/>
                <w:szCs w:val="24"/>
              </w:rPr>
              <w:t xml:space="preserve"> is selected</w:t>
            </w:r>
            <w:r w:rsidR="000E24B5" w:rsidRPr="008F6157">
              <w:rPr>
                <w:rFonts w:ascii="Times New Roman" w:eastAsia="Times New Roman" w:hAnsi="Times New Roman" w:cs="Times New Roman"/>
                <w:sz w:val="24"/>
                <w:szCs w:val="24"/>
              </w:rPr>
              <w:t xml:space="preserve"> as per workplace procedures</w:t>
            </w:r>
          </w:p>
          <w:p w14:paraId="75EEBDBE" w14:textId="77777777" w:rsidR="00C62A94" w:rsidRPr="008F6157" w:rsidRDefault="00E823DC"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w:t>
            </w:r>
            <w:r w:rsidR="00C62A94" w:rsidRPr="008F6157">
              <w:rPr>
                <w:rFonts w:ascii="Times New Roman" w:eastAsia="Times New Roman" w:hAnsi="Times New Roman" w:cs="Times New Roman"/>
                <w:sz w:val="24"/>
                <w:szCs w:val="24"/>
              </w:rPr>
              <w:t xml:space="preserve">he </w:t>
            </w:r>
            <w:r w:rsidRPr="008F6157">
              <w:rPr>
                <w:rFonts w:ascii="Times New Roman" w:eastAsia="Times New Roman" w:hAnsi="Times New Roman" w:cs="Times New Roman"/>
                <w:sz w:val="24"/>
                <w:szCs w:val="24"/>
              </w:rPr>
              <w:t xml:space="preserve">store layout </w:t>
            </w:r>
            <w:r w:rsidR="00C62A94" w:rsidRPr="008F6157">
              <w:rPr>
                <w:rFonts w:ascii="Times New Roman" w:eastAsia="Times New Roman" w:hAnsi="Times New Roman" w:cs="Times New Roman"/>
                <w:sz w:val="24"/>
                <w:szCs w:val="24"/>
              </w:rPr>
              <w:t>is designed</w:t>
            </w:r>
            <w:r w:rsidR="00EC3029" w:rsidRPr="008F6157">
              <w:rPr>
                <w:rFonts w:ascii="Times New Roman" w:eastAsia="Times New Roman" w:hAnsi="Times New Roman" w:cs="Times New Roman"/>
                <w:sz w:val="24"/>
                <w:szCs w:val="24"/>
              </w:rPr>
              <w:t xml:space="preserve"> as per the SOPs</w:t>
            </w:r>
          </w:p>
          <w:p w14:paraId="62F21C28" w14:textId="77777777" w:rsidR="00E823DC" w:rsidRPr="008F6157" w:rsidRDefault="00D11A65"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Store</w:t>
            </w:r>
            <w:r w:rsidR="00E823DC" w:rsidRPr="008F6157">
              <w:rPr>
                <w:rFonts w:ascii="Times New Roman" w:eastAsia="Times New Roman" w:hAnsi="Times New Roman" w:cs="Times New Roman"/>
                <w:sz w:val="24"/>
                <w:szCs w:val="24"/>
              </w:rPr>
              <w:t xml:space="preserve"> layout is assembled</w:t>
            </w:r>
          </w:p>
          <w:p w14:paraId="7D2F075D" w14:textId="77777777" w:rsidR="00336DDB" w:rsidRPr="008F6157" w:rsidRDefault="00711192"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w:t>
            </w:r>
            <w:r w:rsidR="00C62A94" w:rsidRPr="008F6157">
              <w:rPr>
                <w:rFonts w:ascii="Times New Roman" w:eastAsia="Times New Roman" w:hAnsi="Times New Roman" w:cs="Times New Roman"/>
                <w:sz w:val="24"/>
                <w:szCs w:val="24"/>
              </w:rPr>
              <w:t>ocation of various goods is appropriately assigned as per SOPs</w:t>
            </w:r>
          </w:p>
          <w:p w14:paraId="103A7D04" w14:textId="77777777" w:rsidR="003C1477" w:rsidRPr="008F6157" w:rsidRDefault="00E823DC" w:rsidP="007F7832">
            <w:pPr>
              <w:pStyle w:val="ListParagraph"/>
              <w:numPr>
                <w:ilvl w:val="1"/>
                <w:numId w:val="9"/>
              </w:numPr>
              <w:rPr>
                <w:rFonts w:ascii="Times New Roman" w:eastAsia="Times New Roman" w:hAnsi="Times New Roman" w:cs="Times New Roman"/>
                <w:sz w:val="24"/>
                <w:szCs w:val="24"/>
              </w:rPr>
            </w:pPr>
            <w:proofErr w:type="gramStart"/>
            <w:r w:rsidRPr="008F6157">
              <w:rPr>
                <w:rFonts w:ascii="Times New Roman" w:eastAsia="Times New Roman" w:hAnsi="Times New Roman" w:cs="Times New Roman"/>
                <w:sz w:val="24"/>
                <w:szCs w:val="24"/>
              </w:rPr>
              <w:t>Stores</w:t>
            </w:r>
            <w:proofErr w:type="gramEnd"/>
            <w:r w:rsidRPr="008F6157">
              <w:rPr>
                <w:rFonts w:ascii="Times New Roman" w:eastAsia="Times New Roman" w:hAnsi="Times New Roman" w:cs="Times New Roman"/>
                <w:sz w:val="24"/>
                <w:szCs w:val="24"/>
              </w:rPr>
              <w:t xml:space="preserve"> layout is maintained</w:t>
            </w:r>
            <w:r w:rsidR="003622F3" w:rsidRPr="008F6157">
              <w:rPr>
                <w:rFonts w:ascii="Times New Roman" w:eastAsia="Times New Roman" w:hAnsi="Times New Roman" w:cs="Times New Roman"/>
                <w:sz w:val="24"/>
                <w:szCs w:val="24"/>
              </w:rPr>
              <w:t xml:space="preserve"> according to the workplace procedures</w:t>
            </w:r>
          </w:p>
          <w:p w14:paraId="2EDAAA3E" w14:textId="77777777" w:rsidR="003C1477" w:rsidRPr="008F6157" w:rsidRDefault="003C1477"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Goods are classified based</w:t>
            </w:r>
            <w:r w:rsidR="003622F3" w:rsidRPr="008F6157">
              <w:rPr>
                <w:rFonts w:ascii="Times New Roman" w:eastAsia="Times New Roman" w:hAnsi="Times New Roman" w:cs="Times New Roman"/>
                <w:sz w:val="24"/>
                <w:szCs w:val="24"/>
              </w:rPr>
              <w:t xml:space="preserve"> on</w:t>
            </w:r>
            <w:r w:rsidRPr="008F6157">
              <w:rPr>
                <w:rFonts w:ascii="Times New Roman" w:eastAsia="Times New Roman" w:hAnsi="Times New Roman" w:cs="Times New Roman"/>
                <w:sz w:val="24"/>
                <w:szCs w:val="24"/>
              </w:rPr>
              <w:t xml:space="preserve"> their storage requirements. </w:t>
            </w:r>
          </w:p>
          <w:p w14:paraId="15C1D14F" w14:textId="77777777" w:rsidR="003C1477" w:rsidRPr="008F6157" w:rsidRDefault="003C1477"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Goods are arranged in the store based on their </w:t>
            </w:r>
            <w:r w:rsidRPr="008F6157">
              <w:rPr>
                <w:rFonts w:ascii="Times New Roman" w:eastAsia="Times New Roman" w:hAnsi="Times New Roman" w:cs="Times New Roman"/>
                <w:bCs/>
                <w:iCs/>
                <w:sz w:val="24"/>
                <w:szCs w:val="24"/>
              </w:rPr>
              <w:t>categorization.</w:t>
            </w:r>
          </w:p>
          <w:p w14:paraId="478793CC" w14:textId="77777777" w:rsidR="00765535" w:rsidRPr="008F6157" w:rsidRDefault="003C1477"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w:t>
            </w:r>
            <w:proofErr w:type="gramStart"/>
            <w:r w:rsidRPr="008F6157">
              <w:rPr>
                <w:rFonts w:ascii="Times New Roman" w:eastAsia="Times New Roman" w:hAnsi="Times New Roman" w:cs="Times New Roman"/>
                <w:sz w:val="24"/>
                <w:szCs w:val="24"/>
              </w:rPr>
              <w:t>Stores</w:t>
            </w:r>
            <w:proofErr w:type="gramEnd"/>
            <w:r w:rsidRPr="008F6157">
              <w:rPr>
                <w:rFonts w:ascii="Times New Roman" w:eastAsia="Times New Roman" w:hAnsi="Times New Roman" w:cs="Times New Roman"/>
                <w:sz w:val="24"/>
                <w:szCs w:val="24"/>
              </w:rPr>
              <w:t xml:space="preserve"> cleanliness and tidiness are maintained in accordance </w:t>
            </w:r>
            <w:r w:rsidR="00D11A65" w:rsidRPr="008F6157">
              <w:rPr>
                <w:rFonts w:ascii="Times New Roman" w:eastAsia="Times New Roman" w:hAnsi="Times New Roman" w:cs="Times New Roman"/>
                <w:sz w:val="24"/>
                <w:szCs w:val="24"/>
              </w:rPr>
              <w:t xml:space="preserve">with </w:t>
            </w:r>
            <w:r w:rsidRPr="008F6157">
              <w:rPr>
                <w:rFonts w:ascii="Times New Roman" w:eastAsia="Times New Roman" w:hAnsi="Times New Roman" w:cs="Times New Roman"/>
                <w:sz w:val="24"/>
                <w:szCs w:val="24"/>
              </w:rPr>
              <w:t>workplace policy</w:t>
            </w:r>
          </w:p>
          <w:p w14:paraId="373DD99E" w14:textId="77777777" w:rsidR="009A3F6A" w:rsidRPr="008F6157" w:rsidRDefault="009A3F6A" w:rsidP="007F7832">
            <w:pPr>
              <w:pStyle w:val="ListParagraph"/>
              <w:numPr>
                <w:ilvl w:val="1"/>
                <w:numId w:val="9"/>
              </w:numPr>
              <w:rPr>
                <w:rFonts w:ascii="Times New Roman" w:eastAsia="Times New Roman" w:hAnsi="Times New Roman" w:cs="Times New Roman"/>
                <w:sz w:val="24"/>
                <w:szCs w:val="24"/>
              </w:rPr>
            </w:pPr>
            <w:proofErr w:type="gramStart"/>
            <w:r w:rsidRPr="008F6157">
              <w:rPr>
                <w:rFonts w:ascii="Times New Roman" w:eastAsia="Times New Roman" w:hAnsi="Times New Roman" w:cs="Times New Roman"/>
                <w:sz w:val="24"/>
                <w:szCs w:val="24"/>
              </w:rPr>
              <w:t>Stores</w:t>
            </w:r>
            <w:proofErr w:type="gramEnd"/>
            <w:r w:rsidRPr="008F6157">
              <w:rPr>
                <w:rFonts w:ascii="Times New Roman" w:eastAsia="Times New Roman" w:hAnsi="Times New Roman" w:cs="Times New Roman"/>
                <w:sz w:val="24"/>
                <w:szCs w:val="24"/>
              </w:rPr>
              <w:t xml:space="preserve"> layout to adhere to occupational health and safety standards</w:t>
            </w:r>
          </w:p>
          <w:p w14:paraId="5AD25A70" w14:textId="77777777" w:rsidR="003C1477" w:rsidRPr="008F6157" w:rsidRDefault="003C1477" w:rsidP="00975DB5">
            <w:pPr>
              <w:rPr>
                <w:rFonts w:ascii="Times New Roman" w:eastAsia="Times New Roman" w:hAnsi="Times New Roman" w:cs="Times New Roman"/>
                <w:sz w:val="24"/>
                <w:szCs w:val="24"/>
              </w:rPr>
            </w:pPr>
          </w:p>
        </w:tc>
      </w:tr>
      <w:tr w:rsidR="00FB0A4F" w:rsidRPr="008F6157" w14:paraId="11B05B42" w14:textId="77777777" w:rsidTr="00177C2F">
        <w:trPr>
          <w:trHeight w:val="1916"/>
        </w:trPr>
        <w:tc>
          <w:tcPr>
            <w:tcW w:w="1251" w:type="pct"/>
            <w:tcBorders>
              <w:top w:val="single" w:sz="4" w:space="0" w:color="000000"/>
              <w:left w:val="single" w:sz="4" w:space="0" w:color="000000"/>
              <w:bottom w:val="single" w:sz="4" w:space="0" w:color="000000"/>
              <w:right w:val="single" w:sz="4" w:space="0" w:color="000000"/>
            </w:tcBorders>
          </w:tcPr>
          <w:p w14:paraId="1F011465" w14:textId="77777777" w:rsidR="00FB0A4F" w:rsidRPr="008F6157" w:rsidRDefault="007910E0" w:rsidP="007F7832">
            <w:pPr>
              <w:pStyle w:val="ListParagraph"/>
              <w:numPr>
                <w:ilvl w:val="0"/>
                <w:numId w:val="9"/>
              </w:numPr>
              <w:rPr>
                <w:rFonts w:ascii="Times New Roman" w:eastAsia="Calibri" w:hAnsi="Times New Roman" w:cs="Times New Roman"/>
                <w:sz w:val="24"/>
                <w:szCs w:val="24"/>
              </w:rPr>
            </w:pPr>
            <w:r w:rsidRPr="008F6157">
              <w:rPr>
                <w:rFonts w:ascii="Times New Roman" w:eastAsia="Calibri" w:hAnsi="Times New Roman" w:cs="Times New Roman"/>
                <w:sz w:val="24"/>
                <w:szCs w:val="24"/>
              </w:rPr>
              <w:lastRenderedPageBreak/>
              <w:t>Maintain quality of goods</w:t>
            </w:r>
          </w:p>
        </w:tc>
        <w:tc>
          <w:tcPr>
            <w:tcW w:w="3749" w:type="pct"/>
            <w:tcBorders>
              <w:top w:val="single" w:sz="4" w:space="0" w:color="000000"/>
              <w:left w:val="single" w:sz="4" w:space="0" w:color="000000"/>
              <w:bottom w:val="single" w:sz="4" w:space="0" w:color="000000"/>
              <w:right w:val="single" w:sz="4" w:space="0" w:color="000000"/>
            </w:tcBorders>
          </w:tcPr>
          <w:p w14:paraId="07782BEE" w14:textId="77777777" w:rsidR="00C21A5C" w:rsidRPr="008F6157" w:rsidRDefault="00C21A5C"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Quality specifications are identified</w:t>
            </w:r>
            <w:r w:rsidR="00E871BB" w:rsidRPr="008F6157">
              <w:rPr>
                <w:rFonts w:ascii="Times New Roman" w:eastAsia="Times New Roman" w:hAnsi="Times New Roman" w:cs="Times New Roman"/>
                <w:sz w:val="24"/>
                <w:szCs w:val="24"/>
              </w:rPr>
              <w:t xml:space="preserve"> as per </w:t>
            </w:r>
            <w:r w:rsidR="00CA61F0" w:rsidRPr="008F6157">
              <w:rPr>
                <w:rFonts w:ascii="Times New Roman" w:eastAsia="Times New Roman" w:hAnsi="Times New Roman" w:cs="Times New Roman"/>
                <w:sz w:val="24"/>
                <w:szCs w:val="24"/>
              </w:rPr>
              <w:t xml:space="preserve">the </w:t>
            </w:r>
            <w:r w:rsidR="005E1AF1" w:rsidRPr="008F6157">
              <w:rPr>
                <w:rFonts w:ascii="Times New Roman" w:eastAsia="Times New Roman" w:hAnsi="Times New Roman" w:cs="Times New Roman"/>
                <w:sz w:val="24"/>
                <w:szCs w:val="24"/>
              </w:rPr>
              <w:t>industry</w:t>
            </w:r>
            <w:r w:rsidR="00E871BB" w:rsidRPr="008F6157">
              <w:rPr>
                <w:rFonts w:ascii="Times New Roman" w:eastAsia="Times New Roman" w:hAnsi="Times New Roman" w:cs="Times New Roman"/>
                <w:sz w:val="24"/>
                <w:szCs w:val="24"/>
              </w:rPr>
              <w:t xml:space="preserve"> standards and SOPs </w:t>
            </w:r>
          </w:p>
          <w:p w14:paraId="2839F6A5" w14:textId="77777777" w:rsidR="00C21A5C" w:rsidRPr="008F6157" w:rsidRDefault="00C21A5C"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 most appropriate quality specification methods are selected as per industry standards and SOPs</w:t>
            </w:r>
          </w:p>
          <w:p w14:paraId="52B7DFB9" w14:textId="77777777" w:rsidR="00C21A5C" w:rsidRPr="008F6157" w:rsidRDefault="00C21A5C"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Quality standards</w:t>
            </w:r>
            <w:r w:rsidRPr="008F6157">
              <w:rPr>
                <w:rFonts w:ascii="Times New Roman" w:eastAsia="Times New Roman" w:hAnsi="Times New Roman" w:cs="Times New Roman"/>
                <w:sz w:val="24"/>
                <w:szCs w:val="24"/>
              </w:rPr>
              <w:t xml:space="preserve"> to be observed are prepared</w:t>
            </w:r>
            <w:r w:rsidR="0002086A" w:rsidRPr="008F6157">
              <w:rPr>
                <w:rFonts w:ascii="Times New Roman" w:eastAsia="Times New Roman" w:hAnsi="Times New Roman" w:cs="Times New Roman"/>
                <w:sz w:val="24"/>
                <w:szCs w:val="24"/>
              </w:rPr>
              <w:t xml:space="preserve"> as per work place set standards and relevant legislation</w:t>
            </w:r>
          </w:p>
          <w:p w14:paraId="730E967E" w14:textId="77777777" w:rsidR="00CA61F0" w:rsidRPr="008F6157" w:rsidRDefault="00C21A5C"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Quali</w:t>
            </w:r>
            <w:r w:rsidR="0058553C" w:rsidRPr="008F6157">
              <w:rPr>
                <w:rFonts w:ascii="Times New Roman" w:eastAsia="Times New Roman" w:hAnsi="Times New Roman" w:cs="Times New Roman"/>
                <w:sz w:val="24"/>
                <w:szCs w:val="24"/>
              </w:rPr>
              <w:t>ty standards are monitored and r</w:t>
            </w:r>
            <w:r w:rsidRPr="008F6157">
              <w:rPr>
                <w:rFonts w:ascii="Times New Roman" w:eastAsia="Times New Roman" w:hAnsi="Times New Roman" w:cs="Times New Roman"/>
                <w:sz w:val="24"/>
                <w:szCs w:val="24"/>
              </w:rPr>
              <w:t xml:space="preserve">eviewed </w:t>
            </w:r>
            <w:r w:rsidR="0058553C" w:rsidRPr="008F6157">
              <w:rPr>
                <w:rFonts w:ascii="Times New Roman" w:eastAsia="Times New Roman" w:hAnsi="Times New Roman" w:cs="Times New Roman"/>
                <w:sz w:val="24"/>
                <w:szCs w:val="24"/>
              </w:rPr>
              <w:t>as per workplace procedures</w:t>
            </w:r>
          </w:p>
        </w:tc>
      </w:tr>
      <w:tr w:rsidR="007910E0" w:rsidRPr="008F6157" w14:paraId="03FF8377" w14:textId="77777777" w:rsidTr="00177C2F">
        <w:trPr>
          <w:trHeight w:val="1511"/>
        </w:trPr>
        <w:tc>
          <w:tcPr>
            <w:tcW w:w="1251" w:type="pct"/>
            <w:tcBorders>
              <w:top w:val="single" w:sz="4" w:space="0" w:color="000000"/>
              <w:left w:val="single" w:sz="4" w:space="0" w:color="000000"/>
              <w:bottom w:val="single" w:sz="4" w:space="0" w:color="000000"/>
              <w:right w:val="single" w:sz="4" w:space="0" w:color="000000"/>
            </w:tcBorders>
          </w:tcPr>
          <w:p w14:paraId="35A9B3A4" w14:textId="77777777" w:rsidR="007910E0" w:rsidRPr="008F6157" w:rsidRDefault="007910E0" w:rsidP="007F7832">
            <w:pPr>
              <w:pStyle w:val="ListParagraph"/>
              <w:numPr>
                <w:ilvl w:val="0"/>
                <w:numId w:val="9"/>
              </w:numPr>
              <w:rPr>
                <w:rFonts w:ascii="Times New Roman" w:eastAsia="Calibri" w:hAnsi="Times New Roman" w:cs="Times New Roman"/>
                <w:sz w:val="24"/>
                <w:szCs w:val="24"/>
              </w:rPr>
            </w:pPr>
            <w:r w:rsidRPr="008F6157">
              <w:rPr>
                <w:rFonts w:ascii="Times New Roman" w:eastAsia="Calibri" w:hAnsi="Times New Roman" w:cs="Times New Roman"/>
                <w:sz w:val="24"/>
                <w:szCs w:val="24"/>
              </w:rPr>
              <w:t>Maintain optimum stock levels</w:t>
            </w:r>
          </w:p>
        </w:tc>
        <w:tc>
          <w:tcPr>
            <w:tcW w:w="3749" w:type="pct"/>
            <w:tcBorders>
              <w:top w:val="single" w:sz="4" w:space="0" w:color="000000"/>
              <w:left w:val="single" w:sz="4" w:space="0" w:color="000000"/>
              <w:bottom w:val="single" w:sz="4" w:space="0" w:color="000000"/>
              <w:right w:val="single" w:sz="4" w:space="0" w:color="000000"/>
            </w:tcBorders>
          </w:tcPr>
          <w:p w14:paraId="4A5D6B0D" w14:textId="77777777" w:rsidR="007910E0" w:rsidRPr="008F6157" w:rsidRDefault="0023568F"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L</w:t>
            </w:r>
            <w:r w:rsidR="00C62A94" w:rsidRPr="008F6157">
              <w:rPr>
                <w:rFonts w:ascii="Times New Roman" w:eastAsia="Times New Roman" w:hAnsi="Times New Roman" w:cs="Times New Roman"/>
                <w:b/>
                <w:i/>
                <w:sz w:val="24"/>
                <w:szCs w:val="24"/>
              </w:rPr>
              <w:t>evels of stock</w:t>
            </w:r>
            <w:r w:rsidR="00C62A94" w:rsidRPr="008F6157">
              <w:rPr>
                <w:rFonts w:ascii="Times New Roman" w:eastAsia="Times New Roman" w:hAnsi="Times New Roman" w:cs="Times New Roman"/>
                <w:sz w:val="24"/>
                <w:szCs w:val="24"/>
              </w:rPr>
              <w:t xml:space="preserve"> </w:t>
            </w:r>
            <w:r w:rsidR="00120A11" w:rsidRPr="008F6157">
              <w:rPr>
                <w:rFonts w:ascii="Times New Roman" w:eastAsia="Times New Roman" w:hAnsi="Times New Roman" w:cs="Times New Roman"/>
                <w:sz w:val="24"/>
                <w:szCs w:val="24"/>
              </w:rPr>
              <w:t>are identified</w:t>
            </w:r>
            <w:r w:rsidR="00CA61F0" w:rsidRPr="008F6157">
              <w:rPr>
                <w:rFonts w:ascii="Times New Roman" w:eastAsia="Times New Roman" w:hAnsi="Times New Roman" w:cs="Times New Roman"/>
                <w:sz w:val="24"/>
                <w:szCs w:val="24"/>
              </w:rPr>
              <w:t xml:space="preserve"> according to the workplace procedures</w:t>
            </w:r>
          </w:p>
          <w:p w14:paraId="7CE0AEB5" w14:textId="77777777" w:rsidR="00C62A94" w:rsidRPr="008F6157" w:rsidRDefault="0023568F"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w:t>
            </w:r>
            <w:r w:rsidR="00120A11" w:rsidRPr="008F6157">
              <w:rPr>
                <w:rFonts w:ascii="Times New Roman" w:eastAsia="Times New Roman" w:hAnsi="Times New Roman" w:cs="Times New Roman"/>
                <w:sz w:val="24"/>
                <w:szCs w:val="24"/>
              </w:rPr>
              <w:t xml:space="preserve">ppropriate stock </w:t>
            </w:r>
            <w:r w:rsidR="00C62A94" w:rsidRPr="008F6157">
              <w:rPr>
                <w:rFonts w:ascii="Times New Roman" w:eastAsia="Times New Roman" w:hAnsi="Times New Roman" w:cs="Times New Roman"/>
                <w:sz w:val="24"/>
                <w:szCs w:val="24"/>
              </w:rPr>
              <w:t>levels are set</w:t>
            </w:r>
            <w:r w:rsidR="00120A11" w:rsidRPr="008F6157">
              <w:rPr>
                <w:rFonts w:ascii="Times New Roman" w:eastAsia="Times New Roman" w:hAnsi="Times New Roman" w:cs="Times New Roman"/>
                <w:sz w:val="24"/>
                <w:szCs w:val="24"/>
              </w:rPr>
              <w:t xml:space="preserve"> based on stock turnover</w:t>
            </w:r>
          </w:p>
          <w:p w14:paraId="529B3F8D" w14:textId="77777777" w:rsidR="00C62A94" w:rsidRPr="008F6157" w:rsidRDefault="0023568F"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w:t>
            </w:r>
            <w:r w:rsidR="00C62A94" w:rsidRPr="008F6157">
              <w:rPr>
                <w:rFonts w:ascii="Times New Roman" w:eastAsia="Times New Roman" w:hAnsi="Times New Roman" w:cs="Times New Roman"/>
                <w:sz w:val="24"/>
                <w:szCs w:val="24"/>
              </w:rPr>
              <w:t>evels of stock are implemented</w:t>
            </w:r>
            <w:r w:rsidR="004A0751" w:rsidRPr="008F6157">
              <w:rPr>
                <w:rFonts w:ascii="Times New Roman" w:eastAsia="Times New Roman" w:hAnsi="Times New Roman" w:cs="Times New Roman"/>
                <w:sz w:val="24"/>
                <w:szCs w:val="24"/>
              </w:rPr>
              <w:t xml:space="preserve"> </w:t>
            </w:r>
            <w:r w:rsidR="003A622A" w:rsidRPr="008F6157">
              <w:rPr>
                <w:rFonts w:ascii="Times New Roman" w:eastAsia="Times New Roman" w:hAnsi="Times New Roman" w:cs="Times New Roman"/>
                <w:sz w:val="24"/>
                <w:szCs w:val="24"/>
              </w:rPr>
              <w:t xml:space="preserve">based on </w:t>
            </w:r>
            <w:r w:rsidR="004A0751" w:rsidRPr="008F6157">
              <w:rPr>
                <w:rFonts w:ascii="Times New Roman" w:eastAsia="Times New Roman" w:hAnsi="Times New Roman" w:cs="Times New Roman"/>
                <w:sz w:val="24"/>
                <w:szCs w:val="24"/>
              </w:rPr>
              <w:t>workplace procedures</w:t>
            </w:r>
          </w:p>
          <w:p w14:paraId="28E1F059" w14:textId="77777777" w:rsidR="00C62A94" w:rsidRPr="008F6157" w:rsidRDefault="0023568F"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w:t>
            </w:r>
            <w:r w:rsidR="00C62A94" w:rsidRPr="008F6157">
              <w:rPr>
                <w:rFonts w:ascii="Times New Roman" w:eastAsia="Times New Roman" w:hAnsi="Times New Roman" w:cs="Times New Roman"/>
                <w:sz w:val="24"/>
                <w:szCs w:val="24"/>
              </w:rPr>
              <w:t>evels of stock are maintained</w:t>
            </w:r>
            <w:r w:rsidR="00120A11" w:rsidRPr="008F6157">
              <w:rPr>
                <w:rFonts w:ascii="Times New Roman" w:eastAsia="Times New Roman" w:hAnsi="Times New Roman" w:cs="Times New Roman"/>
                <w:sz w:val="24"/>
                <w:szCs w:val="24"/>
              </w:rPr>
              <w:t xml:space="preserve"> as per </w:t>
            </w:r>
            <w:r w:rsidR="00043915" w:rsidRPr="008F6157">
              <w:rPr>
                <w:rFonts w:ascii="Times New Roman" w:eastAsia="Times New Roman" w:hAnsi="Times New Roman" w:cs="Times New Roman"/>
                <w:sz w:val="24"/>
                <w:szCs w:val="24"/>
              </w:rPr>
              <w:t xml:space="preserve">the workplace procedures and </w:t>
            </w:r>
            <w:r w:rsidR="00120A11" w:rsidRPr="008F6157">
              <w:rPr>
                <w:rFonts w:ascii="Times New Roman" w:eastAsia="Times New Roman" w:hAnsi="Times New Roman" w:cs="Times New Roman"/>
                <w:sz w:val="24"/>
                <w:szCs w:val="24"/>
              </w:rPr>
              <w:t xml:space="preserve">SOPs </w:t>
            </w:r>
          </w:p>
          <w:p w14:paraId="7ECE3DED" w14:textId="77777777" w:rsidR="00C62A94" w:rsidRPr="008F6157" w:rsidRDefault="0023568F"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w:t>
            </w:r>
            <w:r w:rsidR="00C62A94" w:rsidRPr="008F6157">
              <w:rPr>
                <w:rFonts w:ascii="Times New Roman" w:eastAsia="Times New Roman" w:hAnsi="Times New Roman" w:cs="Times New Roman"/>
                <w:sz w:val="24"/>
                <w:szCs w:val="24"/>
              </w:rPr>
              <w:t xml:space="preserve">tock levels are </w:t>
            </w:r>
            <w:r w:rsidR="00C62A94" w:rsidRPr="008F6157">
              <w:rPr>
                <w:rFonts w:ascii="Times New Roman" w:eastAsia="Times New Roman" w:hAnsi="Times New Roman" w:cs="Times New Roman"/>
                <w:b/>
                <w:i/>
                <w:sz w:val="24"/>
                <w:szCs w:val="24"/>
              </w:rPr>
              <w:t>monitored</w:t>
            </w:r>
            <w:r w:rsidR="007413B8" w:rsidRPr="008F6157">
              <w:rPr>
                <w:rFonts w:ascii="Times New Roman" w:eastAsia="Times New Roman" w:hAnsi="Times New Roman" w:cs="Times New Roman"/>
                <w:sz w:val="24"/>
                <w:szCs w:val="24"/>
              </w:rPr>
              <w:t xml:space="preserve"> </w:t>
            </w:r>
            <w:r w:rsidR="00281460" w:rsidRPr="008F6157">
              <w:rPr>
                <w:rFonts w:ascii="Times New Roman" w:eastAsia="Times New Roman" w:hAnsi="Times New Roman" w:cs="Times New Roman"/>
                <w:sz w:val="24"/>
                <w:szCs w:val="24"/>
              </w:rPr>
              <w:t>according to the workplace procedures</w:t>
            </w:r>
            <w:r w:rsidR="00594551" w:rsidRPr="008F6157">
              <w:rPr>
                <w:rFonts w:ascii="Times New Roman" w:eastAsia="Times New Roman" w:hAnsi="Times New Roman" w:cs="Times New Roman"/>
                <w:sz w:val="24"/>
                <w:szCs w:val="24"/>
              </w:rPr>
              <w:t>.</w:t>
            </w:r>
          </w:p>
          <w:p w14:paraId="492AA4C2" w14:textId="77777777" w:rsidR="00F1611C" w:rsidRPr="008F6157" w:rsidRDefault="0023568F"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w:t>
            </w:r>
            <w:r w:rsidR="00C62A94" w:rsidRPr="008F6157">
              <w:rPr>
                <w:rFonts w:ascii="Times New Roman" w:eastAsia="Times New Roman" w:hAnsi="Times New Roman" w:cs="Times New Roman"/>
                <w:sz w:val="24"/>
                <w:szCs w:val="24"/>
              </w:rPr>
              <w:t>tock levels are reviewed</w:t>
            </w:r>
            <w:r w:rsidR="00120A11" w:rsidRPr="008F6157">
              <w:rPr>
                <w:rFonts w:ascii="Times New Roman" w:eastAsia="Times New Roman" w:hAnsi="Times New Roman" w:cs="Times New Roman"/>
                <w:sz w:val="24"/>
                <w:szCs w:val="24"/>
              </w:rPr>
              <w:t xml:space="preserve"> based on usage patterns</w:t>
            </w:r>
          </w:p>
        </w:tc>
      </w:tr>
      <w:tr w:rsidR="007910E0" w:rsidRPr="008F6157" w14:paraId="38CBC5C8" w14:textId="77777777" w:rsidTr="00177C2F">
        <w:trPr>
          <w:trHeight w:val="1916"/>
        </w:trPr>
        <w:tc>
          <w:tcPr>
            <w:tcW w:w="1251" w:type="pct"/>
            <w:tcBorders>
              <w:top w:val="single" w:sz="4" w:space="0" w:color="000000"/>
              <w:left w:val="single" w:sz="4" w:space="0" w:color="000000"/>
              <w:bottom w:val="single" w:sz="4" w:space="0" w:color="000000"/>
              <w:right w:val="single" w:sz="4" w:space="0" w:color="000000"/>
            </w:tcBorders>
          </w:tcPr>
          <w:p w14:paraId="7C632FAA" w14:textId="77777777" w:rsidR="007910E0" w:rsidRPr="008F6157" w:rsidRDefault="007910E0" w:rsidP="007F7832">
            <w:pPr>
              <w:pStyle w:val="ListParagraph"/>
              <w:numPr>
                <w:ilvl w:val="0"/>
                <w:numId w:val="9"/>
              </w:numPr>
              <w:rPr>
                <w:rFonts w:ascii="Times New Roman" w:eastAsia="Calibri" w:hAnsi="Times New Roman" w:cs="Times New Roman"/>
                <w:sz w:val="24"/>
                <w:szCs w:val="24"/>
              </w:rPr>
            </w:pPr>
            <w:r w:rsidRPr="008F6157">
              <w:rPr>
                <w:rFonts w:ascii="Times New Roman" w:eastAsia="Calibri" w:hAnsi="Times New Roman" w:cs="Times New Roman"/>
                <w:sz w:val="24"/>
                <w:szCs w:val="24"/>
              </w:rPr>
              <w:t>Secure stored goods</w:t>
            </w:r>
          </w:p>
        </w:tc>
        <w:tc>
          <w:tcPr>
            <w:tcW w:w="3749" w:type="pct"/>
            <w:tcBorders>
              <w:top w:val="single" w:sz="4" w:space="0" w:color="000000"/>
              <w:left w:val="single" w:sz="4" w:space="0" w:color="000000"/>
              <w:bottom w:val="single" w:sz="4" w:space="0" w:color="000000"/>
              <w:right w:val="single" w:sz="4" w:space="0" w:color="000000"/>
            </w:tcBorders>
          </w:tcPr>
          <w:p w14:paraId="042878E2" w14:textId="77777777" w:rsidR="007910E0" w:rsidRPr="008F6157" w:rsidRDefault="00B04EB8"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w:t>
            </w:r>
            <w:r w:rsidR="00C62A94" w:rsidRPr="008F6157">
              <w:rPr>
                <w:rFonts w:ascii="Times New Roman" w:eastAsia="Times New Roman" w:hAnsi="Times New Roman" w:cs="Times New Roman"/>
                <w:sz w:val="24"/>
                <w:szCs w:val="24"/>
              </w:rPr>
              <w:t xml:space="preserve">ide range of </w:t>
            </w:r>
            <w:r w:rsidR="00C62A94" w:rsidRPr="008F6157">
              <w:rPr>
                <w:rFonts w:ascii="Times New Roman" w:eastAsia="Times New Roman" w:hAnsi="Times New Roman" w:cs="Times New Roman"/>
                <w:b/>
                <w:i/>
                <w:sz w:val="24"/>
                <w:szCs w:val="24"/>
              </w:rPr>
              <w:t xml:space="preserve">risks </w:t>
            </w:r>
            <w:r w:rsidR="00C62A94" w:rsidRPr="008F6157">
              <w:rPr>
                <w:rFonts w:ascii="Times New Roman" w:eastAsia="Times New Roman" w:hAnsi="Times New Roman" w:cs="Times New Roman"/>
                <w:sz w:val="24"/>
                <w:szCs w:val="24"/>
              </w:rPr>
              <w:t xml:space="preserve">that can be </w:t>
            </w:r>
            <w:r w:rsidRPr="008F6157">
              <w:rPr>
                <w:rFonts w:ascii="Times New Roman" w:eastAsia="Times New Roman" w:hAnsi="Times New Roman" w:cs="Times New Roman"/>
                <w:sz w:val="24"/>
                <w:szCs w:val="24"/>
              </w:rPr>
              <w:t>encountered in the stores are identified</w:t>
            </w:r>
          </w:p>
          <w:p w14:paraId="1FB22DC7" w14:textId="77777777" w:rsidR="00C62A94" w:rsidRPr="008F6157" w:rsidRDefault="00B04EB8"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w:t>
            </w:r>
            <w:r w:rsidR="00C62A94" w:rsidRPr="008F6157">
              <w:rPr>
                <w:rFonts w:ascii="Times New Roman" w:eastAsia="Times New Roman" w:hAnsi="Times New Roman" w:cs="Times New Roman"/>
                <w:sz w:val="24"/>
                <w:szCs w:val="24"/>
              </w:rPr>
              <w:t xml:space="preserve">ifferent </w:t>
            </w:r>
            <w:r w:rsidR="00C62A94" w:rsidRPr="008F6157">
              <w:rPr>
                <w:rFonts w:ascii="Times New Roman" w:eastAsia="Times New Roman" w:hAnsi="Times New Roman" w:cs="Times New Roman"/>
                <w:b/>
                <w:i/>
                <w:sz w:val="24"/>
                <w:szCs w:val="24"/>
              </w:rPr>
              <w:t>measures</w:t>
            </w:r>
            <w:r w:rsidR="00C62A94" w:rsidRPr="008F6157">
              <w:rPr>
                <w:rFonts w:ascii="Times New Roman" w:eastAsia="Times New Roman" w:hAnsi="Times New Roman" w:cs="Times New Roman"/>
                <w:sz w:val="24"/>
                <w:szCs w:val="24"/>
              </w:rPr>
              <w:t xml:space="preserve"> against the different risks</w:t>
            </w:r>
            <w:r w:rsidRPr="008F6157">
              <w:rPr>
                <w:rFonts w:ascii="Times New Roman" w:eastAsia="Times New Roman" w:hAnsi="Times New Roman" w:cs="Times New Roman"/>
                <w:sz w:val="24"/>
                <w:szCs w:val="24"/>
              </w:rPr>
              <w:t xml:space="preserve"> are considered</w:t>
            </w:r>
          </w:p>
          <w:p w14:paraId="1192DD33" w14:textId="77777777" w:rsidR="00C62A94" w:rsidRPr="008F6157" w:rsidRDefault="00B04EB8"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w:t>
            </w:r>
            <w:r w:rsidR="00C62A94" w:rsidRPr="008F6157">
              <w:rPr>
                <w:rFonts w:ascii="Times New Roman" w:eastAsia="Times New Roman" w:hAnsi="Times New Roman" w:cs="Times New Roman"/>
                <w:sz w:val="24"/>
                <w:szCs w:val="24"/>
              </w:rPr>
              <w:t xml:space="preserve">ppropriate measure to </w:t>
            </w:r>
            <w:r w:rsidRPr="008F6157">
              <w:rPr>
                <w:rFonts w:ascii="Times New Roman" w:eastAsia="Times New Roman" w:hAnsi="Times New Roman" w:cs="Times New Roman"/>
                <w:sz w:val="24"/>
                <w:szCs w:val="24"/>
              </w:rPr>
              <w:t xml:space="preserve">mitigate </w:t>
            </w:r>
            <w:r w:rsidR="00C62A94" w:rsidRPr="008F6157">
              <w:rPr>
                <w:rFonts w:ascii="Times New Roman" w:eastAsia="Times New Roman" w:hAnsi="Times New Roman" w:cs="Times New Roman"/>
                <w:sz w:val="24"/>
                <w:szCs w:val="24"/>
              </w:rPr>
              <w:t>against different risks</w:t>
            </w:r>
            <w:r w:rsidRPr="008F6157">
              <w:rPr>
                <w:rFonts w:ascii="Times New Roman" w:eastAsia="Times New Roman" w:hAnsi="Times New Roman" w:cs="Times New Roman"/>
                <w:sz w:val="24"/>
                <w:szCs w:val="24"/>
              </w:rPr>
              <w:t xml:space="preserve"> are selected</w:t>
            </w:r>
          </w:p>
          <w:p w14:paraId="4A3C9FF4" w14:textId="77777777" w:rsidR="00C62A94" w:rsidRPr="008F6157" w:rsidRDefault="00594551"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w:t>
            </w:r>
            <w:r w:rsidR="00B04EB8" w:rsidRPr="008F6157">
              <w:rPr>
                <w:rFonts w:ascii="Times New Roman" w:eastAsia="Times New Roman" w:hAnsi="Times New Roman" w:cs="Times New Roman"/>
                <w:sz w:val="24"/>
                <w:szCs w:val="24"/>
              </w:rPr>
              <w:t xml:space="preserve">he selected </w:t>
            </w:r>
            <w:r w:rsidR="00C62A94" w:rsidRPr="008F6157">
              <w:rPr>
                <w:rFonts w:ascii="Times New Roman" w:eastAsia="Times New Roman" w:hAnsi="Times New Roman" w:cs="Times New Roman"/>
                <w:sz w:val="24"/>
                <w:szCs w:val="24"/>
              </w:rPr>
              <w:t>measures</w:t>
            </w:r>
            <w:r w:rsidR="00B04EB8" w:rsidRPr="008F6157">
              <w:rPr>
                <w:rFonts w:ascii="Times New Roman" w:eastAsia="Times New Roman" w:hAnsi="Times New Roman" w:cs="Times New Roman"/>
                <w:sz w:val="24"/>
                <w:szCs w:val="24"/>
              </w:rPr>
              <w:t xml:space="preserve"> to mitigate risks in stores are implemented</w:t>
            </w:r>
            <w:r w:rsidR="00C93795" w:rsidRPr="008F6157">
              <w:rPr>
                <w:rFonts w:ascii="Times New Roman" w:eastAsia="Times New Roman" w:hAnsi="Times New Roman" w:cs="Times New Roman"/>
                <w:sz w:val="24"/>
                <w:szCs w:val="24"/>
              </w:rPr>
              <w:t xml:space="preserve"> as per SOPs</w:t>
            </w:r>
          </w:p>
          <w:p w14:paraId="12D136D9" w14:textId="77777777" w:rsidR="00C62A94" w:rsidRPr="008F6157" w:rsidRDefault="00B04EB8"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Risk mitigation measures are monitor</w:t>
            </w:r>
            <w:r w:rsidR="00C62A94" w:rsidRPr="008F6157">
              <w:rPr>
                <w:rFonts w:ascii="Times New Roman" w:eastAsia="Times New Roman" w:hAnsi="Times New Roman" w:cs="Times New Roman"/>
                <w:sz w:val="24"/>
                <w:szCs w:val="24"/>
              </w:rPr>
              <w:t xml:space="preserve"> and review</w:t>
            </w:r>
            <w:r w:rsidRPr="008F6157">
              <w:rPr>
                <w:rFonts w:ascii="Times New Roman" w:eastAsia="Times New Roman" w:hAnsi="Times New Roman" w:cs="Times New Roman"/>
                <w:sz w:val="24"/>
                <w:szCs w:val="24"/>
              </w:rPr>
              <w:t>ed</w:t>
            </w:r>
          </w:p>
          <w:p w14:paraId="7F31E930" w14:textId="77777777" w:rsidR="00F1611C" w:rsidRPr="008F6157" w:rsidRDefault="00B04EB8"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Perpetual </w:t>
            </w:r>
            <w:r w:rsidR="00E823DC" w:rsidRPr="008F6157">
              <w:rPr>
                <w:rFonts w:ascii="Times New Roman" w:eastAsia="Times New Roman" w:hAnsi="Times New Roman" w:cs="Times New Roman"/>
                <w:sz w:val="24"/>
                <w:szCs w:val="24"/>
              </w:rPr>
              <w:t>stock taking, checking and audits</w:t>
            </w:r>
            <w:r w:rsidRPr="008F6157">
              <w:rPr>
                <w:rFonts w:ascii="Times New Roman" w:eastAsia="Times New Roman" w:hAnsi="Times New Roman" w:cs="Times New Roman"/>
                <w:sz w:val="24"/>
                <w:szCs w:val="24"/>
              </w:rPr>
              <w:t xml:space="preserve"> to identify risk areas are </w:t>
            </w:r>
            <w:r w:rsidR="00C93795" w:rsidRPr="008F6157">
              <w:rPr>
                <w:rFonts w:ascii="Times New Roman" w:eastAsia="Times New Roman" w:hAnsi="Times New Roman" w:cs="Times New Roman"/>
                <w:sz w:val="24"/>
                <w:szCs w:val="24"/>
              </w:rPr>
              <w:t>undertaken as per SOPs</w:t>
            </w:r>
          </w:p>
        </w:tc>
      </w:tr>
      <w:tr w:rsidR="007910E0" w:rsidRPr="008F6157" w14:paraId="0A899836" w14:textId="77777777" w:rsidTr="00177C2F">
        <w:trPr>
          <w:trHeight w:val="1484"/>
        </w:trPr>
        <w:tc>
          <w:tcPr>
            <w:tcW w:w="1251" w:type="pct"/>
            <w:tcBorders>
              <w:top w:val="single" w:sz="4" w:space="0" w:color="000000"/>
              <w:left w:val="single" w:sz="4" w:space="0" w:color="000000"/>
              <w:bottom w:val="single" w:sz="4" w:space="0" w:color="000000"/>
              <w:right w:val="single" w:sz="4" w:space="0" w:color="000000"/>
            </w:tcBorders>
          </w:tcPr>
          <w:p w14:paraId="7C6F607F" w14:textId="77777777" w:rsidR="007910E0" w:rsidRPr="008F6157" w:rsidRDefault="007910E0" w:rsidP="007F7832">
            <w:pPr>
              <w:pStyle w:val="ListParagraph"/>
              <w:numPr>
                <w:ilvl w:val="0"/>
                <w:numId w:val="9"/>
              </w:numPr>
              <w:rPr>
                <w:rFonts w:ascii="Times New Roman" w:eastAsia="Calibri" w:hAnsi="Times New Roman" w:cs="Times New Roman"/>
                <w:sz w:val="24"/>
                <w:szCs w:val="24"/>
              </w:rPr>
            </w:pPr>
            <w:r w:rsidRPr="008F6157">
              <w:rPr>
                <w:rFonts w:ascii="Times New Roman" w:eastAsia="Calibri" w:hAnsi="Times New Roman" w:cs="Times New Roman"/>
                <w:sz w:val="24"/>
                <w:szCs w:val="24"/>
              </w:rPr>
              <w:t>Maintain records of stored goods</w:t>
            </w:r>
          </w:p>
        </w:tc>
        <w:tc>
          <w:tcPr>
            <w:tcW w:w="3749" w:type="pct"/>
            <w:tcBorders>
              <w:top w:val="single" w:sz="4" w:space="0" w:color="000000"/>
              <w:left w:val="single" w:sz="4" w:space="0" w:color="000000"/>
              <w:bottom w:val="single" w:sz="4" w:space="0" w:color="000000"/>
              <w:right w:val="single" w:sz="4" w:space="0" w:color="000000"/>
            </w:tcBorders>
          </w:tcPr>
          <w:p w14:paraId="57D5D5FB" w14:textId="77777777" w:rsidR="00C93795" w:rsidRPr="008F6157" w:rsidRDefault="00C93795"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Records</w:t>
            </w:r>
            <w:r w:rsidRPr="008F6157">
              <w:rPr>
                <w:rFonts w:ascii="Times New Roman" w:eastAsia="Times New Roman" w:hAnsi="Times New Roman" w:cs="Times New Roman"/>
                <w:sz w:val="24"/>
                <w:szCs w:val="24"/>
              </w:rPr>
              <w:t xml:space="preserve"> to be maintained are identified</w:t>
            </w:r>
          </w:p>
          <w:p w14:paraId="417EE31D" w14:textId="77777777" w:rsidR="007910E0" w:rsidRPr="008F6157" w:rsidRDefault="00C93795"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Inventory records are initiated</w:t>
            </w:r>
          </w:p>
          <w:p w14:paraId="3BDB9CB6" w14:textId="06AD27B6" w:rsidR="00C93795" w:rsidRPr="008F6157" w:rsidRDefault="00DD14A4"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Stores</w:t>
            </w:r>
            <w:r w:rsidR="00C93795" w:rsidRPr="008F6157">
              <w:rPr>
                <w:rFonts w:ascii="Times New Roman" w:eastAsia="Times New Roman" w:hAnsi="Times New Roman" w:cs="Times New Roman"/>
                <w:sz w:val="24"/>
                <w:szCs w:val="24"/>
              </w:rPr>
              <w:t xml:space="preserve"> Inventory records are updated </w:t>
            </w:r>
          </w:p>
          <w:p w14:paraId="7317CF66" w14:textId="77777777" w:rsidR="00F1611C" w:rsidRPr="008F6157" w:rsidRDefault="00C93795"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Keep track of</w:t>
            </w:r>
            <w:r w:rsidR="00D572E9" w:rsidRPr="008F6157">
              <w:rPr>
                <w:rFonts w:ascii="Times New Roman" w:eastAsia="Times New Roman" w:hAnsi="Times New Roman" w:cs="Times New Roman"/>
                <w:sz w:val="24"/>
                <w:szCs w:val="24"/>
              </w:rPr>
              <w:t xml:space="preserve"> movement of inventory </w:t>
            </w:r>
            <w:r w:rsidR="006765A2" w:rsidRPr="008F6157">
              <w:rPr>
                <w:rFonts w:ascii="Times New Roman" w:eastAsia="Times New Roman" w:hAnsi="Times New Roman" w:cs="Times New Roman"/>
                <w:sz w:val="24"/>
                <w:szCs w:val="24"/>
              </w:rPr>
              <w:t>record</w:t>
            </w:r>
            <w:r w:rsidR="00D572E9" w:rsidRPr="008F6157">
              <w:rPr>
                <w:rFonts w:ascii="Times New Roman" w:eastAsia="Times New Roman" w:hAnsi="Times New Roman" w:cs="Times New Roman"/>
                <w:sz w:val="24"/>
                <w:szCs w:val="24"/>
              </w:rPr>
              <w:t>s</w:t>
            </w:r>
          </w:p>
          <w:p w14:paraId="737C81B9" w14:textId="77777777" w:rsidR="003A622A" w:rsidRPr="008F6157" w:rsidRDefault="003A622A" w:rsidP="007F7832">
            <w:pPr>
              <w:pStyle w:val="ListParagraph"/>
              <w:numPr>
                <w:ilvl w:val="1"/>
                <w:numId w:val="9"/>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Ensure security of the </w:t>
            </w:r>
            <w:proofErr w:type="gramStart"/>
            <w:r w:rsidRPr="008F6157">
              <w:rPr>
                <w:rFonts w:ascii="Times New Roman" w:eastAsia="Times New Roman" w:hAnsi="Times New Roman" w:cs="Times New Roman"/>
                <w:sz w:val="24"/>
                <w:szCs w:val="24"/>
              </w:rPr>
              <w:t>stores</w:t>
            </w:r>
            <w:proofErr w:type="gramEnd"/>
            <w:r w:rsidRPr="008F6157">
              <w:rPr>
                <w:rFonts w:ascii="Times New Roman" w:eastAsia="Times New Roman" w:hAnsi="Times New Roman" w:cs="Times New Roman"/>
                <w:sz w:val="24"/>
                <w:szCs w:val="24"/>
              </w:rPr>
              <w:t xml:space="preserve"> records </w:t>
            </w:r>
          </w:p>
        </w:tc>
      </w:tr>
    </w:tbl>
    <w:p w14:paraId="5BA108C9" w14:textId="77777777" w:rsidR="0064130E" w:rsidRPr="008F6157" w:rsidRDefault="0064130E" w:rsidP="00975DB5">
      <w:pPr>
        <w:rPr>
          <w:rFonts w:ascii="Times New Roman" w:eastAsia="Times New Roman" w:hAnsi="Times New Roman" w:cs="Times New Roman"/>
          <w:b/>
          <w:sz w:val="24"/>
          <w:szCs w:val="24"/>
        </w:rPr>
      </w:pPr>
    </w:p>
    <w:p w14:paraId="4B4E1D4C" w14:textId="77777777" w:rsidR="0071582B" w:rsidRPr="008F6157" w:rsidRDefault="0071582B" w:rsidP="00975DB5">
      <w:pPr>
        <w:rPr>
          <w:rFonts w:ascii="Times New Roman" w:eastAsia="Times New Roman" w:hAnsi="Times New Roman" w:cs="Times New Roman"/>
          <w:b/>
          <w:sz w:val="24"/>
          <w:szCs w:val="24"/>
        </w:rPr>
      </w:pPr>
    </w:p>
    <w:p w14:paraId="2A582269" w14:textId="2EB405C5"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lastRenderedPageBreak/>
        <w:t xml:space="preserve">RANGE </w:t>
      </w:r>
    </w:p>
    <w:p w14:paraId="122CDA7B" w14:textId="77777777" w:rsidR="005A12E9" w:rsidRPr="008F6157" w:rsidRDefault="005A12E9" w:rsidP="00975DB5">
      <w:p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w:t>
      </w:r>
      <w:r w:rsidR="005424BF" w:rsidRPr="008F6157">
        <w:rPr>
          <w:rFonts w:ascii="Times New Roman" w:eastAsia="Times New Roman" w:hAnsi="Times New Roman" w:cs="Times New Roman"/>
          <w:sz w:val="24"/>
          <w:szCs w:val="24"/>
        </w:rPr>
        <w:t xml:space="preserve"> that will affect performance. </w:t>
      </w: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679"/>
        <w:gridCol w:w="5951"/>
      </w:tblGrid>
      <w:tr w:rsidR="008B4E70" w:rsidRPr="008F6157" w14:paraId="3AC12C88" w14:textId="77777777" w:rsidTr="00A813CE">
        <w:trPr>
          <w:trHeight w:val="329"/>
        </w:trPr>
        <w:tc>
          <w:tcPr>
            <w:tcW w:w="1552" w:type="pct"/>
            <w:tcBorders>
              <w:top w:val="single" w:sz="4" w:space="0" w:color="000000"/>
              <w:left w:val="single" w:sz="4" w:space="0" w:color="000000"/>
              <w:bottom w:val="single" w:sz="4" w:space="0" w:color="000000"/>
              <w:right w:val="single" w:sz="4" w:space="0" w:color="000000"/>
            </w:tcBorders>
          </w:tcPr>
          <w:p w14:paraId="5DC66D55"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Variables  </w:t>
            </w:r>
          </w:p>
        </w:tc>
        <w:tc>
          <w:tcPr>
            <w:tcW w:w="3448" w:type="pct"/>
            <w:tcBorders>
              <w:top w:val="single" w:sz="4" w:space="0" w:color="000000"/>
              <w:left w:val="single" w:sz="4" w:space="0" w:color="000000"/>
              <w:bottom w:val="single" w:sz="4" w:space="0" w:color="000000"/>
              <w:right w:val="single" w:sz="4" w:space="0" w:color="000000"/>
            </w:tcBorders>
          </w:tcPr>
          <w:p w14:paraId="36B0E154" w14:textId="72EEC018" w:rsidR="00856C24"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tc>
      </w:tr>
      <w:tr w:rsidR="008B4E70" w:rsidRPr="008F6157" w14:paraId="71F9C626" w14:textId="77777777" w:rsidTr="00A813CE">
        <w:trPr>
          <w:trHeight w:val="863"/>
        </w:trPr>
        <w:tc>
          <w:tcPr>
            <w:tcW w:w="1552" w:type="pct"/>
            <w:tcBorders>
              <w:top w:val="single" w:sz="4" w:space="0" w:color="000000"/>
              <w:left w:val="single" w:sz="4" w:space="0" w:color="000000"/>
              <w:bottom w:val="single" w:sz="4" w:space="0" w:color="000000"/>
              <w:right w:val="single" w:sz="4" w:space="0" w:color="000000"/>
            </w:tcBorders>
          </w:tcPr>
          <w:p w14:paraId="76DBCB86" w14:textId="1658F107" w:rsidR="005A12E9" w:rsidRPr="008F6157" w:rsidRDefault="00DD14A4" w:rsidP="007F7832">
            <w:pPr>
              <w:pStyle w:val="ListParagraph"/>
              <w:numPr>
                <w:ilvl w:val="0"/>
                <w:numId w:val="166"/>
              </w:numPr>
              <w:spacing w:after="0"/>
              <w:rPr>
                <w:rFonts w:ascii="Times New Roman" w:hAnsi="Times New Roman" w:cs="Times New Roman"/>
                <w:sz w:val="24"/>
                <w:szCs w:val="24"/>
              </w:rPr>
            </w:pPr>
            <w:r w:rsidRPr="008F6157">
              <w:rPr>
                <w:rFonts w:ascii="Times New Roman" w:eastAsia="Times New Roman" w:hAnsi="Times New Roman" w:cs="Times New Roman"/>
                <w:sz w:val="24"/>
                <w:szCs w:val="24"/>
              </w:rPr>
              <w:t xml:space="preserve">Layout </w:t>
            </w:r>
            <w:r w:rsidRPr="008F6157">
              <w:rPr>
                <w:rFonts w:ascii="Times New Roman" w:hAnsi="Times New Roman" w:cs="Times New Roman"/>
                <w:sz w:val="24"/>
                <w:szCs w:val="24"/>
              </w:rPr>
              <w:t>may</w:t>
            </w:r>
            <w:r w:rsidRPr="008F6157">
              <w:rPr>
                <w:rFonts w:ascii="Times New Roman" w:eastAsia="Times New Roman" w:hAnsi="Times New Roman" w:cs="Times New Roman"/>
                <w:bCs/>
                <w:sz w:val="24"/>
                <w:szCs w:val="24"/>
              </w:rPr>
              <w:t xml:space="preserve"> include but not limited to:</w:t>
            </w:r>
          </w:p>
        </w:tc>
        <w:tc>
          <w:tcPr>
            <w:tcW w:w="3448" w:type="pct"/>
            <w:tcBorders>
              <w:top w:val="single" w:sz="4" w:space="0" w:color="000000"/>
              <w:left w:val="single" w:sz="4" w:space="0" w:color="000000"/>
              <w:bottom w:val="single" w:sz="4" w:space="0" w:color="000000"/>
              <w:right w:val="single" w:sz="4" w:space="0" w:color="000000"/>
            </w:tcBorders>
          </w:tcPr>
          <w:p w14:paraId="691BC425" w14:textId="77777777" w:rsidR="005A12E9" w:rsidRPr="008F6157" w:rsidRDefault="00A37C8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Random system</w:t>
            </w:r>
          </w:p>
          <w:p w14:paraId="6940B201" w14:textId="77777777" w:rsidR="00A37C8F" w:rsidRPr="008F6157" w:rsidRDefault="00A37C8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Fixed systems</w:t>
            </w:r>
          </w:p>
        </w:tc>
      </w:tr>
      <w:tr w:rsidR="008B4E70" w:rsidRPr="008F6157" w14:paraId="229B785F" w14:textId="77777777" w:rsidTr="00A813CE">
        <w:trPr>
          <w:trHeight w:val="962"/>
        </w:trPr>
        <w:tc>
          <w:tcPr>
            <w:tcW w:w="1552" w:type="pct"/>
            <w:tcBorders>
              <w:top w:val="single" w:sz="4" w:space="0" w:color="000000"/>
              <w:left w:val="single" w:sz="4" w:space="0" w:color="000000"/>
              <w:bottom w:val="single" w:sz="4" w:space="0" w:color="000000"/>
              <w:right w:val="single" w:sz="4" w:space="0" w:color="000000"/>
            </w:tcBorders>
          </w:tcPr>
          <w:p w14:paraId="09A70B42" w14:textId="755B86A5" w:rsidR="005A12E9" w:rsidRPr="008F6157" w:rsidRDefault="00415CAF" w:rsidP="007F7832">
            <w:pPr>
              <w:pStyle w:val="ListParagraph"/>
              <w:numPr>
                <w:ilvl w:val="0"/>
                <w:numId w:val="166"/>
              </w:numPr>
              <w:spacing w:after="0"/>
              <w:rPr>
                <w:rFonts w:ascii="Times New Roman" w:hAnsi="Times New Roman" w:cs="Times New Roman"/>
                <w:sz w:val="24"/>
                <w:szCs w:val="24"/>
              </w:rPr>
            </w:pPr>
            <w:r w:rsidRPr="008F6157">
              <w:rPr>
                <w:rFonts w:ascii="Times New Roman" w:eastAsia="Times New Roman" w:hAnsi="Times New Roman" w:cs="Times New Roman"/>
                <w:sz w:val="24"/>
                <w:szCs w:val="24"/>
              </w:rPr>
              <w:t>Quality standards</w:t>
            </w:r>
            <w:r w:rsidR="000F3254" w:rsidRPr="008F6157">
              <w:rPr>
                <w:rFonts w:ascii="Times New Roman" w:eastAsia="Times New Roman" w:hAnsi="Times New Roman" w:cs="Times New Roman"/>
                <w:sz w:val="24"/>
                <w:szCs w:val="24"/>
              </w:rPr>
              <w:t xml:space="preserve"> </w:t>
            </w:r>
            <w:r w:rsidR="00DD14A4" w:rsidRPr="008F6157">
              <w:rPr>
                <w:rFonts w:ascii="Times New Roman" w:eastAsia="Times New Roman" w:hAnsi="Times New Roman" w:cs="Times New Roman"/>
                <w:bCs/>
                <w:sz w:val="24"/>
                <w:szCs w:val="24"/>
              </w:rPr>
              <w:t>may include but not limited to:</w:t>
            </w:r>
          </w:p>
        </w:tc>
        <w:tc>
          <w:tcPr>
            <w:tcW w:w="3448" w:type="pct"/>
            <w:tcBorders>
              <w:top w:val="single" w:sz="4" w:space="0" w:color="000000"/>
              <w:left w:val="single" w:sz="4" w:space="0" w:color="000000"/>
              <w:bottom w:val="single" w:sz="4" w:space="0" w:color="000000"/>
              <w:right w:val="single" w:sz="4" w:space="0" w:color="000000"/>
            </w:tcBorders>
          </w:tcPr>
          <w:p w14:paraId="686790AE" w14:textId="77777777" w:rsidR="005A12E9" w:rsidRPr="008F6157" w:rsidRDefault="003C7D3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Performance specification</w:t>
            </w:r>
          </w:p>
          <w:p w14:paraId="68265BC5" w14:textId="77777777" w:rsidR="00415CAF" w:rsidRPr="008F6157" w:rsidRDefault="003C7D3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Conformance specification</w:t>
            </w:r>
          </w:p>
        </w:tc>
      </w:tr>
      <w:tr w:rsidR="008B4E70" w:rsidRPr="008F6157" w14:paraId="06337AEB" w14:textId="77777777" w:rsidTr="00A813CE">
        <w:trPr>
          <w:trHeight w:val="1214"/>
        </w:trPr>
        <w:tc>
          <w:tcPr>
            <w:tcW w:w="1552" w:type="pct"/>
            <w:tcBorders>
              <w:top w:val="single" w:sz="4" w:space="0" w:color="000000"/>
              <w:left w:val="single" w:sz="4" w:space="0" w:color="000000"/>
              <w:bottom w:val="single" w:sz="4" w:space="0" w:color="000000"/>
              <w:right w:val="single" w:sz="4" w:space="0" w:color="000000"/>
            </w:tcBorders>
          </w:tcPr>
          <w:p w14:paraId="4165AC41" w14:textId="51FF0607" w:rsidR="000F3254" w:rsidRPr="008F6157" w:rsidRDefault="00F625B8" w:rsidP="007F7832">
            <w:pPr>
              <w:pStyle w:val="ListParagraph"/>
              <w:numPr>
                <w:ilvl w:val="0"/>
                <w:numId w:val="166"/>
              </w:numPr>
              <w:spacing w:after="0"/>
              <w:rPr>
                <w:rFonts w:ascii="Times New Roman" w:hAnsi="Times New Roman" w:cs="Times New Roman"/>
                <w:sz w:val="24"/>
                <w:szCs w:val="24"/>
              </w:rPr>
            </w:pPr>
            <w:r w:rsidRPr="008F6157">
              <w:rPr>
                <w:rFonts w:ascii="Times New Roman" w:eastAsia="Times New Roman" w:hAnsi="Times New Roman" w:cs="Times New Roman"/>
                <w:sz w:val="24"/>
                <w:szCs w:val="24"/>
              </w:rPr>
              <w:t>Stock Levels</w:t>
            </w:r>
            <w:r w:rsidR="00DD14A4" w:rsidRPr="008F6157">
              <w:rPr>
                <w:rFonts w:ascii="Times New Roman" w:eastAsia="Times New Roman" w:hAnsi="Times New Roman" w:cs="Times New Roman"/>
                <w:bCs/>
                <w:sz w:val="24"/>
                <w:szCs w:val="24"/>
              </w:rPr>
              <w:t xml:space="preserve"> may include but not limited to:</w:t>
            </w:r>
          </w:p>
          <w:p w14:paraId="748E07FC" w14:textId="77777777" w:rsidR="005A12E9" w:rsidRPr="008F6157" w:rsidRDefault="005A12E9" w:rsidP="00975DB5">
            <w:pPr>
              <w:spacing w:after="0"/>
              <w:rPr>
                <w:rFonts w:ascii="Times New Roman" w:eastAsia="Times New Roman" w:hAnsi="Times New Roman" w:cs="Times New Roman"/>
                <w:sz w:val="24"/>
                <w:szCs w:val="24"/>
              </w:rPr>
            </w:pPr>
          </w:p>
        </w:tc>
        <w:tc>
          <w:tcPr>
            <w:tcW w:w="3448" w:type="pct"/>
            <w:tcBorders>
              <w:top w:val="single" w:sz="4" w:space="0" w:color="000000"/>
              <w:left w:val="single" w:sz="4" w:space="0" w:color="000000"/>
              <w:bottom w:val="single" w:sz="4" w:space="0" w:color="000000"/>
              <w:right w:val="single" w:sz="4" w:space="0" w:color="000000"/>
            </w:tcBorders>
          </w:tcPr>
          <w:p w14:paraId="07D54E9A" w14:textId="77777777" w:rsidR="005A12E9" w:rsidRPr="008F6157" w:rsidRDefault="003C7D3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Maximum level</w:t>
            </w:r>
          </w:p>
          <w:p w14:paraId="1D352DC2" w14:textId="77777777" w:rsidR="003C7D30" w:rsidRPr="008F6157" w:rsidRDefault="003C7D3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Minimum level</w:t>
            </w:r>
          </w:p>
          <w:p w14:paraId="1C292DB7" w14:textId="77777777" w:rsidR="003C7D30" w:rsidRPr="008F6157" w:rsidRDefault="003C7D3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Re-order level</w:t>
            </w:r>
          </w:p>
          <w:p w14:paraId="72CB8ED5" w14:textId="77777777" w:rsidR="003C7D30" w:rsidRPr="008F6157" w:rsidRDefault="003C7D30" w:rsidP="007F7832">
            <w:pPr>
              <w:pStyle w:val="ListParagraph"/>
              <w:numPr>
                <w:ilvl w:val="0"/>
                <w:numId w:val="10"/>
              </w:num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Buffer levels</w:t>
            </w:r>
          </w:p>
        </w:tc>
      </w:tr>
      <w:tr w:rsidR="00B950CA" w:rsidRPr="008F6157" w14:paraId="14BE77AA" w14:textId="77777777" w:rsidTr="00A813CE">
        <w:trPr>
          <w:trHeight w:val="710"/>
        </w:trPr>
        <w:tc>
          <w:tcPr>
            <w:tcW w:w="1552" w:type="pct"/>
            <w:tcBorders>
              <w:top w:val="single" w:sz="4" w:space="0" w:color="000000"/>
              <w:left w:val="single" w:sz="4" w:space="0" w:color="000000"/>
              <w:bottom w:val="single" w:sz="4" w:space="0" w:color="000000"/>
              <w:right w:val="single" w:sz="4" w:space="0" w:color="000000"/>
            </w:tcBorders>
          </w:tcPr>
          <w:p w14:paraId="7FFF2E75" w14:textId="32C0E3CD" w:rsidR="000F3254" w:rsidRPr="008F6157" w:rsidRDefault="00436DD2" w:rsidP="007F7832">
            <w:pPr>
              <w:pStyle w:val="ListParagraph"/>
              <w:numPr>
                <w:ilvl w:val="0"/>
                <w:numId w:val="166"/>
              </w:numPr>
              <w:spacing w:after="0"/>
              <w:rPr>
                <w:rFonts w:ascii="Times New Roman" w:hAnsi="Times New Roman" w:cs="Times New Roman"/>
                <w:sz w:val="24"/>
                <w:szCs w:val="24"/>
              </w:rPr>
            </w:pPr>
            <w:r w:rsidRPr="008F6157">
              <w:rPr>
                <w:rFonts w:ascii="Times New Roman" w:eastAsia="Times New Roman" w:hAnsi="Times New Roman" w:cs="Times New Roman"/>
                <w:sz w:val="24"/>
                <w:szCs w:val="24"/>
              </w:rPr>
              <w:t>M</w:t>
            </w:r>
            <w:r w:rsidR="00737B10" w:rsidRPr="008F6157">
              <w:rPr>
                <w:rFonts w:ascii="Times New Roman" w:eastAsia="Times New Roman" w:hAnsi="Times New Roman" w:cs="Times New Roman"/>
                <w:sz w:val="24"/>
                <w:szCs w:val="24"/>
              </w:rPr>
              <w:t>onitoring</w:t>
            </w:r>
            <w:r w:rsidR="00DD14A4" w:rsidRPr="008F6157">
              <w:rPr>
                <w:rFonts w:ascii="Times New Roman" w:eastAsia="Times New Roman" w:hAnsi="Times New Roman" w:cs="Times New Roman"/>
                <w:sz w:val="24"/>
                <w:szCs w:val="24"/>
              </w:rPr>
              <w:t xml:space="preserve"> </w:t>
            </w:r>
            <w:r w:rsidR="00DD14A4" w:rsidRPr="008F6157">
              <w:rPr>
                <w:rFonts w:ascii="Times New Roman" w:eastAsia="Times New Roman" w:hAnsi="Times New Roman" w:cs="Times New Roman"/>
                <w:bCs/>
                <w:sz w:val="24"/>
                <w:szCs w:val="24"/>
              </w:rPr>
              <w:t>may include but not limited to:</w:t>
            </w:r>
          </w:p>
        </w:tc>
        <w:tc>
          <w:tcPr>
            <w:tcW w:w="3448" w:type="pct"/>
            <w:tcBorders>
              <w:top w:val="single" w:sz="4" w:space="0" w:color="000000"/>
              <w:left w:val="single" w:sz="4" w:space="0" w:color="000000"/>
              <w:bottom w:val="single" w:sz="4" w:space="0" w:color="000000"/>
              <w:right w:val="single" w:sz="4" w:space="0" w:color="000000"/>
            </w:tcBorders>
          </w:tcPr>
          <w:p w14:paraId="7BA63B55" w14:textId="77777777" w:rsidR="00B950CA" w:rsidRPr="008F6157" w:rsidRDefault="00737B1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Perpetual stock taking</w:t>
            </w:r>
          </w:p>
          <w:p w14:paraId="333F1D65" w14:textId="77777777" w:rsidR="00436DD2" w:rsidRPr="008F6157" w:rsidRDefault="00436DD2" w:rsidP="007F7832">
            <w:pPr>
              <w:pStyle w:val="ListParagraph"/>
              <w:numPr>
                <w:ilvl w:val="0"/>
                <w:numId w:val="10"/>
              </w:num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Annual stock taking</w:t>
            </w:r>
          </w:p>
          <w:p w14:paraId="17578CBA" w14:textId="77777777" w:rsidR="00A33AE3" w:rsidRPr="008F6157" w:rsidRDefault="00A33AE3" w:rsidP="007F7832">
            <w:pPr>
              <w:pStyle w:val="ListParagraph"/>
              <w:numPr>
                <w:ilvl w:val="0"/>
                <w:numId w:val="10"/>
              </w:num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Spot check</w:t>
            </w:r>
          </w:p>
        </w:tc>
      </w:tr>
      <w:tr w:rsidR="000F3254" w:rsidRPr="008F6157" w14:paraId="2867F5CC" w14:textId="77777777" w:rsidTr="00A813CE">
        <w:trPr>
          <w:trHeight w:val="1214"/>
        </w:trPr>
        <w:tc>
          <w:tcPr>
            <w:tcW w:w="1552" w:type="pct"/>
            <w:tcBorders>
              <w:top w:val="single" w:sz="4" w:space="0" w:color="000000"/>
              <w:left w:val="single" w:sz="4" w:space="0" w:color="000000"/>
              <w:bottom w:val="single" w:sz="4" w:space="0" w:color="000000"/>
              <w:right w:val="single" w:sz="4" w:space="0" w:color="000000"/>
            </w:tcBorders>
          </w:tcPr>
          <w:p w14:paraId="56EB2AB9" w14:textId="0EDE9C88" w:rsidR="000F3254" w:rsidRPr="008F6157" w:rsidRDefault="008336FD" w:rsidP="007F7832">
            <w:pPr>
              <w:pStyle w:val="ListParagraph"/>
              <w:numPr>
                <w:ilvl w:val="0"/>
                <w:numId w:val="166"/>
              </w:numPr>
              <w:spacing w:after="0"/>
              <w:rPr>
                <w:rFonts w:ascii="Times New Roman" w:hAnsi="Times New Roman" w:cs="Times New Roman"/>
                <w:sz w:val="24"/>
                <w:szCs w:val="24"/>
              </w:rPr>
            </w:pPr>
            <w:r w:rsidRPr="008F6157">
              <w:rPr>
                <w:rFonts w:ascii="Times New Roman" w:eastAsia="Times New Roman" w:hAnsi="Times New Roman" w:cs="Times New Roman"/>
                <w:sz w:val="24"/>
                <w:szCs w:val="24"/>
              </w:rPr>
              <w:t>R</w:t>
            </w:r>
            <w:r w:rsidR="000F3254" w:rsidRPr="008F6157">
              <w:rPr>
                <w:rFonts w:ascii="Times New Roman" w:eastAsia="Times New Roman" w:hAnsi="Times New Roman" w:cs="Times New Roman"/>
                <w:sz w:val="24"/>
                <w:szCs w:val="24"/>
              </w:rPr>
              <w:t>isks</w:t>
            </w:r>
            <w:r w:rsidR="00DD14A4" w:rsidRPr="008F6157">
              <w:rPr>
                <w:rFonts w:ascii="Times New Roman" w:eastAsia="Times New Roman" w:hAnsi="Times New Roman" w:cs="Times New Roman"/>
                <w:sz w:val="24"/>
                <w:szCs w:val="24"/>
              </w:rPr>
              <w:t xml:space="preserve"> </w:t>
            </w:r>
            <w:r w:rsidR="00DD14A4" w:rsidRPr="008F6157">
              <w:rPr>
                <w:rFonts w:ascii="Times New Roman" w:eastAsia="Times New Roman" w:hAnsi="Times New Roman" w:cs="Times New Roman"/>
                <w:bCs/>
                <w:sz w:val="24"/>
                <w:szCs w:val="24"/>
              </w:rPr>
              <w:t>may include but not limited to:</w:t>
            </w:r>
          </w:p>
        </w:tc>
        <w:tc>
          <w:tcPr>
            <w:tcW w:w="3448" w:type="pct"/>
            <w:tcBorders>
              <w:top w:val="single" w:sz="4" w:space="0" w:color="000000"/>
              <w:left w:val="single" w:sz="4" w:space="0" w:color="000000"/>
              <w:bottom w:val="single" w:sz="4" w:space="0" w:color="000000"/>
              <w:right w:val="single" w:sz="4" w:space="0" w:color="000000"/>
            </w:tcBorders>
          </w:tcPr>
          <w:p w14:paraId="16D2CE28" w14:textId="77777777" w:rsidR="000F3254" w:rsidRPr="008F6157" w:rsidRDefault="008336F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w:t>
            </w:r>
          </w:p>
          <w:p w14:paraId="303B8AEE" w14:textId="77777777" w:rsidR="008336FD" w:rsidRPr="008F6157" w:rsidRDefault="008336F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Thefts</w:t>
            </w:r>
          </w:p>
          <w:p w14:paraId="774DA15A" w14:textId="77777777" w:rsidR="008336FD" w:rsidRPr="008F6157" w:rsidRDefault="008336F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Obsolescence</w:t>
            </w:r>
          </w:p>
          <w:p w14:paraId="7833F22D" w14:textId="77777777" w:rsidR="008336FD" w:rsidRPr="008F6157" w:rsidRDefault="008336F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Pilferage</w:t>
            </w:r>
          </w:p>
          <w:p w14:paraId="7BDEAB8B" w14:textId="77777777" w:rsidR="008336FD" w:rsidRPr="008F6157" w:rsidRDefault="007906D4" w:rsidP="007F7832">
            <w:pPr>
              <w:pStyle w:val="ListParagraph"/>
              <w:numPr>
                <w:ilvl w:val="0"/>
                <w:numId w:val="10"/>
              </w:num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Lack p</w:t>
            </w:r>
            <w:r w:rsidR="008336FD" w:rsidRPr="008F6157">
              <w:rPr>
                <w:rFonts w:ascii="Times New Roman" w:eastAsia="Times New Roman" w:hAnsi="Times New Roman" w:cs="Times New Roman"/>
                <w:sz w:val="24"/>
                <w:szCs w:val="24"/>
              </w:rPr>
              <w:t>rofessional indemnity</w:t>
            </w:r>
          </w:p>
        </w:tc>
      </w:tr>
      <w:tr w:rsidR="000F3254" w:rsidRPr="008F6157" w14:paraId="687DDF42" w14:textId="77777777" w:rsidTr="00A813CE">
        <w:trPr>
          <w:trHeight w:val="431"/>
        </w:trPr>
        <w:tc>
          <w:tcPr>
            <w:tcW w:w="1552" w:type="pct"/>
            <w:tcBorders>
              <w:top w:val="single" w:sz="4" w:space="0" w:color="000000"/>
              <w:left w:val="single" w:sz="4" w:space="0" w:color="000000"/>
              <w:bottom w:val="single" w:sz="4" w:space="0" w:color="000000"/>
              <w:right w:val="single" w:sz="4" w:space="0" w:color="000000"/>
            </w:tcBorders>
          </w:tcPr>
          <w:p w14:paraId="2FA1803A" w14:textId="5B98EAC0" w:rsidR="000F3254" w:rsidRPr="008F6157" w:rsidRDefault="00436DD2" w:rsidP="007F7832">
            <w:pPr>
              <w:pStyle w:val="ListParagraph"/>
              <w:numPr>
                <w:ilvl w:val="0"/>
                <w:numId w:val="166"/>
              </w:numPr>
              <w:spacing w:after="0"/>
              <w:rPr>
                <w:rFonts w:ascii="Times New Roman" w:hAnsi="Times New Roman" w:cs="Times New Roman"/>
                <w:sz w:val="24"/>
                <w:szCs w:val="24"/>
              </w:rPr>
            </w:pPr>
            <w:r w:rsidRPr="008F6157">
              <w:rPr>
                <w:rFonts w:ascii="Times New Roman" w:eastAsia="Times New Roman" w:hAnsi="Times New Roman" w:cs="Times New Roman"/>
                <w:sz w:val="24"/>
                <w:szCs w:val="24"/>
              </w:rPr>
              <w:t>M</w:t>
            </w:r>
            <w:r w:rsidR="000F3254" w:rsidRPr="008F6157">
              <w:rPr>
                <w:rFonts w:ascii="Times New Roman" w:eastAsia="Times New Roman" w:hAnsi="Times New Roman" w:cs="Times New Roman"/>
                <w:sz w:val="24"/>
                <w:szCs w:val="24"/>
              </w:rPr>
              <w:t>easures</w:t>
            </w:r>
            <w:r w:rsidR="00DD14A4" w:rsidRPr="008F6157">
              <w:rPr>
                <w:rFonts w:ascii="Times New Roman" w:eastAsia="Times New Roman" w:hAnsi="Times New Roman" w:cs="Times New Roman"/>
                <w:sz w:val="24"/>
                <w:szCs w:val="24"/>
              </w:rPr>
              <w:t xml:space="preserve"> </w:t>
            </w:r>
            <w:r w:rsidR="00DD14A4" w:rsidRPr="008F6157">
              <w:rPr>
                <w:rFonts w:ascii="Times New Roman" w:eastAsia="Times New Roman" w:hAnsi="Times New Roman" w:cs="Times New Roman"/>
                <w:bCs/>
                <w:sz w:val="24"/>
                <w:szCs w:val="24"/>
              </w:rPr>
              <w:t>may include but not limited to:</w:t>
            </w:r>
          </w:p>
        </w:tc>
        <w:tc>
          <w:tcPr>
            <w:tcW w:w="3448" w:type="pct"/>
            <w:tcBorders>
              <w:top w:val="single" w:sz="4" w:space="0" w:color="000000"/>
              <w:left w:val="single" w:sz="4" w:space="0" w:color="000000"/>
              <w:bottom w:val="single" w:sz="4" w:space="0" w:color="000000"/>
              <w:right w:val="single" w:sz="4" w:space="0" w:color="000000"/>
            </w:tcBorders>
          </w:tcPr>
          <w:p w14:paraId="61C105AA" w14:textId="77777777" w:rsidR="000F3254" w:rsidRPr="008F6157" w:rsidRDefault="00436DD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Professional indemnity</w:t>
            </w:r>
          </w:p>
          <w:p w14:paraId="4503275F" w14:textId="77777777" w:rsidR="00436DD2" w:rsidRPr="008F6157" w:rsidRDefault="00436DD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Insurance</w:t>
            </w:r>
          </w:p>
          <w:p w14:paraId="250A2E79" w14:textId="77777777" w:rsidR="00436DD2" w:rsidRPr="008F6157" w:rsidRDefault="00436DD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Security</w:t>
            </w:r>
            <w:r w:rsidR="004430F9" w:rsidRPr="008F6157">
              <w:rPr>
                <w:rFonts w:ascii="Times New Roman" w:eastAsia="Times New Roman" w:hAnsi="Times New Roman" w:cs="Times New Roman"/>
                <w:sz w:val="24"/>
                <w:szCs w:val="24"/>
              </w:rPr>
              <w:t xml:space="preserve"> and surveillance</w:t>
            </w:r>
            <w:r w:rsidRPr="008F6157">
              <w:rPr>
                <w:rFonts w:ascii="Times New Roman" w:eastAsia="Times New Roman" w:hAnsi="Times New Roman" w:cs="Times New Roman"/>
                <w:sz w:val="24"/>
                <w:szCs w:val="24"/>
              </w:rPr>
              <w:t xml:space="preserve"> systems</w:t>
            </w:r>
          </w:p>
          <w:p w14:paraId="12A58BF6" w14:textId="77777777" w:rsidR="00436DD2" w:rsidRPr="008F6157" w:rsidRDefault="00436DD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Regular stock checks</w:t>
            </w:r>
          </w:p>
          <w:p w14:paraId="73F71217" w14:textId="77777777" w:rsidR="00436DD2" w:rsidRPr="008F6157" w:rsidRDefault="00436DD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Safety measures</w:t>
            </w:r>
          </w:p>
        </w:tc>
      </w:tr>
      <w:tr w:rsidR="00D51BDB" w:rsidRPr="008F6157" w14:paraId="5B33477B" w14:textId="77777777" w:rsidTr="00A813CE">
        <w:trPr>
          <w:trHeight w:val="1214"/>
        </w:trPr>
        <w:tc>
          <w:tcPr>
            <w:tcW w:w="1552" w:type="pct"/>
            <w:tcBorders>
              <w:top w:val="single" w:sz="4" w:space="0" w:color="000000"/>
              <w:left w:val="single" w:sz="4" w:space="0" w:color="000000"/>
              <w:bottom w:val="single" w:sz="4" w:space="0" w:color="000000"/>
              <w:right w:val="single" w:sz="4" w:space="0" w:color="000000"/>
            </w:tcBorders>
          </w:tcPr>
          <w:p w14:paraId="3FEADE30" w14:textId="40D67E68" w:rsidR="00D51BDB" w:rsidRPr="008F6157" w:rsidRDefault="00D51BDB" w:rsidP="007F7832">
            <w:pPr>
              <w:pStyle w:val="ListParagraph"/>
              <w:numPr>
                <w:ilvl w:val="0"/>
                <w:numId w:val="16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Records</w:t>
            </w:r>
            <w:r w:rsidR="00DD14A4" w:rsidRPr="008F6157">
              <w:rPr>
                <w:rFonts w:ascii="Times New Roman" w:eastAsia="Times New Roman" w:hAnsi="Times New Roman" w:cs="Times New Roman"/>
                <w:sz w:val="24"/>
                <w:szCs w:val="24"/>
              </w:rPr>
              <w:t xml:space="preserve"> </w:t>
            </w:r>
            <w:r w:rsidR="00DD14A4" w:rsidRPr="008F6157">
              <w:rPr>
                <w:rFonts w:ascii="Times New Roman" w:eastAsia="Times New Roman" w:hAnsi="Times New Roman" w:cs="Times New Roman"/>
                <w:bCs/>
                <w:sz w:val="24"/>
                <w:szCs w:val="24"/>
              </w:rPr>
              <w:t>may include but not limited to:</w:t>
            </w:r>
          </w:p>
        </w:tc>
        <w:tc>
          <w:tcPr>
            <w:tcW w:w="3448" w:type="pct"/>
            <w:tcBorders>
              <w:top w:val="single" w:sz="4" w:space="0" w:color="000000"/>
              <w:left w:val="single" w:sz="4" w:space="0" w:color="000000"/>
              <w:bottom w:val="single" w:sz="4" w:space="0" w:color="000000"/>
              <w:right w:val="single" w:sz="4" w:space="0" w:color="000000"/>
            </w:tcBorders>
          </w:tcPr>
          <w:p w14:paraId="305AB0E7" w14:textId="77777777" w:rsidR="00D51BDB" w:rsidRPr="008F6157" w:rsidRDefault="004430F9"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Inventory registers</w:t>
            </w:r>
          </w:p>
          <w:p w14:paraId="2241631D" w14:textId="77777777" w:rsidR="004430F9" w:rsidRPr="008F6157" w:rsidRDefault="004430F9"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Bin cards</w:t>
            </w:r>
          </w:p>
          <w:p w14:paraId="4184172B" w14:textId="77777777" w:rsidR="004430F9" w:rsidRPr="008F6157" w:rsidRDefault="004430F9"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Stock ledgers</w:t>
            </w:r>
          </w:p>
          <w:p w14:paraId="037998FA" w14:textId="77777777" w:rsidR="004430F9" w:rsidRPr="008F6157" w:rsidRDefault="004430F9"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Stock movement registers</w:t>
            </w:r>
          </w:p>
          <w:p w14:paraId="6AEE65D1" w14:textId="77777777" w:rsidR="004430F9" w:rsidRPr="008F6157" w:rsidRDefault="004430F9"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Computer stores packages</w:t>
            </w:r>
          </w:p>
          <w:p w14:paraId="56C4E934" w14:textId="77777777" w:rsidR="004430F9" w:rsidRPr="008F6157" w:rsidRDefault="004430F9" w:rsidP="007F7832">
            <w:pPr>
              <w:pStyle w:val="ListParagraph"/>
              <w:numPr>
                <w:ilvl w:val="0"/>
                <w:numId w:val="10"/>
              </w:num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Stores requisitions</w:t>
            </w:r>
          </w:p>
        </w:tc>
      </w:tr>
    </w:tbl>
    <w:p w14:paraId="594A207C" w14:textId="77777777" w:rsidR="00320F21" w:rsidRPr="008F6157" w:rsidRDefault="00320F21" w:rsidP="00975DB5">
      <w:pPr>
        <w:spacing w:after="0"/>
        <w:rPr>
          <w:rFonts w:ascii="Times New Roman" w:eastAsia="Times New Roman" w:hAnsi="Times New Roman" w:cs="Times New Roman"/>
          <w:b/>
          <w:sz w:val="24"/>
          <w:szCs w:val="24"/>
        </w:rPr>
      </w:pPr>
    </w:p>
    <w:p w14:paraId="0BCD16FB"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SKILLS AND KNOWLEDGE </w:t>
      </w:r>
    </w:p>
    <w:p w14:paraId="55F75E2B"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describes the skills and knowledge require</w:t>
      </w:r>
      <w:r w:rsidR="00853951" w:rsidRPr="008F6157">
        <w:rPr>
          <w:rFonts w:ascii="Times New Roman" w:eastAsia="Times New Roman" w:hAnsi="Times New Roman" w:cs="Times New Roman"/>
          <w:sz w:val="24"/>
          <w:szCs w:val="24"/>
        </w:rPr>
        <w:t xml:space="preserve">d for this unit of competency. </w:t>
      </w:r>
    </w:p>
    <w:p w14:paraId="0DE4804D"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Required Skills </w:t>
      </w:r>
    </w:p>
    <w:p w14:paraId="121AB3F0"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The individual needs to demonstrate the following skills</w:t>
      </w:r>
      <w:r w:rsidRPr="008F6157">
        <w:rPr>
          <w:rFonts w:ascii="Times New Roman" w:eastAsia="Times New Roman" w:hAnsi="Times New Roman" w:cs="Times New Roman"/>
          <w:b/>
          <w:sz w:val="24"/>
          <w:szCs w:val="24"/>
        </w:rPr>
        <w:t xml:space="preserve">: </w:t>
      </w:r>
    </w:p>
    <w:p w14:paraId="2575A6E0"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Organizing skills </w:t>
      </w:r>
    </w:p>
    <w:p w14:paraId="2D8FAB0E"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Analytical skills  </w:t>
      </w:r>
    </w:p>
    <w:p w14:paraId="7BA1FD17" w14:textId="77777777" w:rsidR="00772C7C" w:rsidRPr="008F6157" w:rsidRDefault="00772C7C"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Decision making skills</w:t>
      </w:r>
    </w:p>
    <w:p w14:paraId="107766BA"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Negotiation skills </w:t>
      </w:r>
    </w:p>
    <w:p w14:paraId="4FAC9B5A"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Interpersonal skills </w:t>
      </w:r>
    </w:p>
    <w:p w14:paraId="2BD0A4DD"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Communication skills </w:t>
      </w:r>
    </w:p>
    <w:p w14:paraId="7E516B9A"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Evaluation skills </w:t>
      </w:r>
    </w:p>
    <w:p w14:paraId="1499F16D"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Problem solving </w:t>
      </w:r>
      <w:r w:rsidR="00B37FF7" w:rsidRPr="008F6157">
        <w:rPr>
          <w:rFonts w:ascii="Times New Roman" w:eastAsia="Times New Roman" w:hAnsi="Times New Roman" w:cs="Times New Roman"/>
          <w:sz w:val="24"/>
          <w:szCs w:val="24"/>
        </w:rPr>
        <w:t>skills</w:t>
      </w:r>
    </w:p>
    <w:p w14:paraId="70CFAD73" w14:textId="77777777" w:rsidR="005A12E9"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w:t>
      </w:r>
      <w:r w:rsidR="00B37FF7" w:rsidRPr="008F6157">
        <w:rPr>
          <w:rFonts w:ascii="Times New Roman" w:eastAsia="Times New Roman" w:hAnsi="Times New Roman" w:cs="Times New Roman"/>
          <w:sz w:val="24"/>
          <w:szCs w:val="24"/>
        </w:rPr>
        <w:t>thinking skills</w:t>
      </w:r>
    </w:p>
    <w:p w14:paraId="6A3E0039" w14:textId="77777777" w:rsidR="00A33AE3" w:rsidRPr="008F6157" w:rsidRDefault="005A12E9"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Risk assessment and management </w:t>
      </w:r>
      <w:r w:rsidR="00077C3C" w:rsidRPr="008F6157">
        <w:rPr>
          <w:rFonts w:ascii="Times New Roman" w:eastAsia="Times New Roman" w:hAnsi="Times New Roman" w:cs="Times New Roman"/>
          <w:sz w:val="24"/>
          <w:szCs w:val="24"/>
        </w:rPr>
        <w:t>skills</w:t>
      </w:r>
    </w:p>
    <w:p w14:paraId="679B76D4" w14:textId="77777777" w:rsidR="005A12E9" w:rsidRPr="008F6157" w:rsidRDefault="00A33AE3" w:rsidP="007F7832">
      <w:pPr>
        <w:pStyle w:val="ListParagraph"/>
        <w:numPr>
          <w:ilvl w:val="0"/>
          <w:numId w:val="167"/>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Basic technical skills</w:t>
      </w:r>
      <w:r w:rsidR="005A12E9" w:rsidRPr="008F6157">
        <w:rPr>
          <w:rFonts w:ascii="Times New Roman" w:eastAsia="Times New Roman" w:hAnsi="Times New Roman" w:cs="Times New Roman"/>
          <w:sz w:val="24"/>
          <w:szCs w:val="24"/>
        </w:rPr>
        <w:t xml:space="preserve"> </w:t>
      </w:r>
    </w:p>
    <w:p w14:paraId="522A80FA"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Knowledge </w:t>
      </w:r>
    </w:p>
    <w:p w14:paraId="43A2C81E"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knowledge of: </w:t>
      </w:r>
    </w:p>
    <w:p w14:paraId="56E403CF" w14:textId="77777777" w:rsidR="005A12E9" w:rsidRPr="008F6157" w:rsidRDefault="00BA7CDA"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Stock t</w:t>
      </w:r>
      <w:r w:rsidR="005A12E9" w:rsidRPr="008F6157">
        <w:rPr>
          <w:rFonts w:ascii="Times New Roman" w:eastAsia="Times New Roman" w:hAnsi="Times New Roman" w:cs="Times New Roman"/>
          <w:sz w:val="24"/>
          <w:szCs w:val="24"/>
        </w:rPr>
        <w:t xml:space="preserve">racking systems, </w:t>
      </w:r>
    </w:p>
    <w:p w14:paraId="0472FF09" w14:textId="77777777" w:rsidR="005A12E9" w:rsidRPr="008F6157" w:rsidRDefault="005A12E9"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Fleet management </w:t>
      </w:r>
    </w:p>
    <w:p w14:paraId="4AAE9FC9" w14:textId="77777777" w:rsidR="005A12E9" w:rsidRPr="008F6157" w:rsidRDefault="005A12E9"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Distribution channels </w:t>
      </w:r>
    </w:p>
    <w:p w14:paraId="2834BF9B" w14:textId="77777777" w:rsidR="005A12E9" w:rsidRPr="008F6157" w:rsidRDefault="005A12E9"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Distribution documents </w:t>
      </w:r>
    </w:p>
    <w:p w14:paraId="0AA77222" w14:textId="77777777" w:rsidR="005A12E9" w:rsidRPr="008F6157" w:rsidRDefault="005A12E9"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Staff supervision </w:t>
      </w:r>
    </w:p>
    <w:p w14:paraId="54D22724" w14:textId="77777777" w:rsidR="005A12E9" w:rsidRPr="008F6157" w:rsidRDefault="005A12E9"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Types of goods </w:t>
      </w:r>
    </w:p>
    <w:p w14:paraId="1D34710A" w14:textId="77777777" w:rsidR="005A12E9" w:rsidRPr="008F6157" w:rsidRDefault="005A12E9"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Prospecting for customers </w:t>
      </w:r>
    </w:p>
    <w:p w14:paraId="7FE141C1" w14:textId="77777777" w:rsidR="005A12E9" w:rsidRPr="008F6157" w:rsidRDefault="005A12E9"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Risk assessment and management </w:t>
      </w:r>
    </w:p>
    <w:p w14:paraId="7FA480FF" w14:textId="77777777" w:rsidR="00BA7CDA" w:rsidRPr="008F6157" w:rsidRDefault="00BA7CDA"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Stock handling equipment’s</w:t>
      </w:r>
    </w:p>
    <w:p w14:paraId="64F5A873" w14:textId="77777777" w:rsidR="005A12E9" w:rsidRPr="008F6157" w:rsidRDefault="00BA7CDA" w:rsidP="007F7832">
      <w:pPr>
        <w:pStyle w:val="ListParagraph"/>
        <w:numPr>
          <w:ilvl w:val="0"/>
          <w:numId w:val="168"/>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Types of store standards and specifications</w:t>
      </w:r>
    </w:p>
    <w:p w14:paraId="3F4C40AF" w14:textId="77777777" w:rsidR="00BF1057" w:rsidRPr="008F6157" w:rsidRDefault="00BF1057" w:rsidP="00975DB5">
      <w:pPr>
        <w:spacing w:after="0"/>
        <w:ind w:left="705"/>
        <w:rPr>
          <w:rFonts w:ascii="Times New Roman" w:eastAsia="Times New Roman" w:hAnsi="Times New Roman" w:cs="Times New Roman"/>
          <w:sz w:val="24"/>
          <w:szCs w:val="24"/>
        </w:rPr>
      </w:pPr>
    </w:p>
    <w:p w14:paraId="6B5A4B8B"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EVIDENCE GUIDE </w:t>
      </w:r>
    </w:p>
    <w:p w14:paraId="021108C3" w14:textId="77777777" w:rsidR="005A12E9" w:rsidRPr="008F6157" w:rsidRDefault="005A12E9" w:rsidP="00975DB5">
      <w:p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provides advice on assessment and must be read in conjunction with the performance criteria, required s</w:t>
      </w:r>
      <w:r w:rsidR="0029278E" w:rsidRPr="008F6157">
        <w:rPr>
          <w:rFonts w:ascii="Times New Roman" w:eastAsia="Times New Roman" w:hAnsi="Times New Roman" w:cs="Times New Roman"/>
          <w:sz w:val="24"/>
          <w:szCs w:val="24"/>
        </w:rPr>
        <w:t xml:space="preserve">kills and knowledge and range. </w:t>
      </w:r>
    </w:p>
    <w:tbl>
      <w:tblPr>
        <w:tblStyle w:val="TableGrid0"/>
        <w:tblW w:w="5000" w:type="pct"/>
        <w:tblInd w:w="0" w:type="dxa"/>
        <w:tblCellMar>
          <w:top w:w="7" w:type="dxa"/>
          <w:left w:w="89" w:type="dxa"/>
          <w:right w:w="334" w:type="dxa"/>
        </w:tblCellMar>
        <w:tblLook w:val="04A0" w:firstRow="1" w:lastRow="0" w:firstColumn="1" w:lastColumn="0" w:noHBand="0" w:noVBand="1"/>
      </w:tblPr>
      <w:tblGrid>
        <w:gridCol w:w="2028"/>
        <w:gridCol w:w="6602"/>
      </w:tblGrid>
      <w:tr w:rsidR="00F9708A" w:rsidRPr="008F6157" w14:paraId="548851FE" w14:textId="77777777" w:rsidTr="00507F00">
        <w:trPr>
          <w:trHeight w:val="3185"/>
        </w:trPr>
        <w:tc>
          <w:tcPr>
            <w:tcW w:w="1175" w:type="pct"/>
            <w:tcBorders>
              <w:top w:val="single" w:sz="4" w:space="0" w:color="000000"/>
              <w:left w:val="single" w:sz="4" w:space="0" w:color="000000"/>
              <w:bottom w:val="single" w:sz="4" w:space="0" w:color="000000"/>
              <w:right w:val="single" w:sz="4" w:space="0" w:color="000000"/>
            </w:tcBorders>
          </w:tcPr>
          <w:p w14:paraId="6289DEA7" w14:textId="77777777" w:rsidR="005A12E9" w:rsidRPr="008F6157" w:rsidRDefault="0029278E" w:rsidP="007F7832">
            <w:pPr>
              <w:pStyle w:val="ListParagraph"/>
              <w:numPr>
                <w:ilvl w:val="0"/>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Critical Aspects of </w:t>
            </w:r>
            <w:r w:rsidR="005A12E9" w:rsidRPr="008F6157">
              <w:rPr>
                <w:rFonts w:ascii="Times New Roman" w:eastAsia="Times New Roman" w:hAnsi="Times New Roman" w:cs="Times New Roman"/>
                <w:sz w:val="24"/>
                <w:szCs w:val="24"/>
              </w:rPr>
              <w:t xml:space="preserve">Competency </w:t>
            </w:r>
          </w:p>
          <w:p w14:paraId="5E2FA740" w14:textId="77777777" w:rsidR="005A12E9" w:rsidRPr="008F6157" w:rsidRDefault="005A12E9" w:rsidP="00975DB5">
            <w:pPr>
              <w:pStyle w:val="ListParagraph"/>
              <w:rPr>
                <w:rFonts w:ascii="Times New Roman" w:eastAsia="Times New Roman" w:hAnsi="Times New Roman" w:cs="Times New Roman"/>
                <w:sz w:val="24"/>
                <w:szCs w:val="24"/>
              </w:rPr>
            </w:pPr>
          </w:p>
        </w:tc>
        <w:tc>
          <w:tcPr>
            <w:tcW w:w="3825" w:type="pct"/>
            <w:tcBorders>
              <w:top w:val="single" w:sz="4" w:space="0" w:color="000000"/>
              <w:left w:val="single" w:sz="4" w:space="0" w:color="000000"/>
              <w:bottom w:val="single" w:sz="4" w:space="0" w:color="000000"/>
              <w:right w:val="single" w:sz="4" w:space="0" w:color="000000"/>
            </w:tcBorders>
          </w:tcPr>
          <w:p w14:paraId="65303962"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requires evidence that the candidate: </w:t>
            </w:r>
          </w:p>
          <w:p w14:paraId="06165D77" w14:textId="77777777" w:rsidR="00632F90" w:rsidRPr="008F6157" w:rsidRDefault="00F625B8"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w:t>
            </w:r>
            <w:r w:rsidR="001319C7" w:rsidRPr="008F6157">
              <w:rPr>
                <w:rFonts w:ascii="Times New Roman" w:eastAsia="Times New Roman" w:hAnsi="Times New Roman" w:cs="Times New Roman"/>
                <w:sz w:val="24"/>
                <w:szCs w:val="24"/>
              </w:rPr>
              <w:t>emonstrat</w:t>
            </w:r>
            <w:r w:rsidRPr="008F6157">
              <w:rPr>
                <w:rFonts w:ascii="Times New Roman" w:eastAsia="Times New Roman" w:hAnsi="Times New Roman" w:cs="Times New Roman"/>
                <w:sz w:val="24"/>
                <w:szCs w:val="24"/>
              </w:rPr>
              <w:t>ed</w:t>
            </w:r>
            <w:r w:rsidR="001319C7" w:rsidRPr="008F6157">
              <w:rPr>
                <w:rFonts w:ascii="Times New Roman" w:eastAsia="Times New Roman" w:hAnsi="Times New Roman" w:cs="Times New Roman"/>
                <w:sz w:val="24"/>
                <w:szCs w:val="24"/>
              </w:rPr>
              <w:t xml:space="preserve"> understanding of various stores layouts</w:t>
            </w:r>
          </w:p>
          <w:p w14:paraId="230C512F" w14:textId="77777777" w:rsidR="001319C7" w:rsidRPr="008F6157" w:rsidRDefault="00F625B8"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Displayed </w:t>
            </w:r>
            <w:r w:rsidR="001319C7" w:rsidRPr="008F6157">
              <w:rPr>
                <w:rFonts w:ascii="Times New Roman" w:eastAsia="Times New Roman" w:hAnsi="Times New Roman" w:cs="Times New Roman"/>
                <w:sz w:val="24"/>
                <w:szCs w:val="24"/>
              </w:rPr>
              <w:t>ability to categories different stock items</w:t>
            </w:r>
          </w:p>
          <w:p w14:paraId="2A933F55" w14:textId="77777777" w:rsidR="001319C7" w:rsidRPr="008F6157" w:rsidRDefault="00F625B8"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Exhibited a</w:t>
            </w:r>
            <w:r w:rsidR="001319C7" w:rsidRPr="008F6157">
              <w:rPr>
                <w:rFonts w:ascii="Times New Roman" w:eastAsia="Times New Roman" w:hAnsi="Times New Roman" w:cs="Times New Roman"/>
                <w:sz w:val="24"/>
                <w:szCs w:val="24"/>
              </w:rPr>
              <w:t>bility to differentiate the types of quality specifications</w:t>
            </w:r>
          </w:p>
          <w:p w14:paraId="6DF16FC0" w14:textId="77777777" w:rsidR="001319C7" w:rsidRPr="008F6157" w:rsidRDefault="00F625B8"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w:t>
            </w:r>
            <w:r w:rsidR="00142C65" w:rsidRPr="008F6157">
              <w:rPr>
                <w:rFonts w:ascii="Times New Roman" w:eastAsia="Times New Roman" w:hAnsi="Times New Roman" w:cs="Times New Roman"/>
                <w:sz w:val="24"/>
                <w:szCs w:val="24"/>
              </w:rPr>
              <w:t xml:space="preserve"> knowledge and understanding of the different levels of stocks</w:t>
            </w:r>
            <w:r w:rsidR="003F3E1B" w:rsidRPr="008F6157">
              <w:rPr>
                <w:rFonts w:ascii="Times New Roman" w:eastAsia="Times New Roman" w:hAnsi="Times New Roman" w:cs="Times New Roman"/>
                <w:sz w:val="24"/>
                <w:szCs w:val="24"/>
              </w:rPr>
              <w:t xml:space="preserve"> as per organization set standards</w:t>
            </w:r>
          </w:p>
          <w:p w14:paraId="62590AB7" w14:textId="77777777" w:rsidR="00142C65" w:rsidRPr="008F6157" w:rsidRDefault="00F625B8"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Displayed </w:t>
            </w:r>
            <w:r w:rsidR="00FE1601" w:rsidRPr="008F6157">
              <w:rPr>
                <w:rFonts w:ascii="Times New Roman" w:eastAsia="Times New Roman" w:hAnsi="Times New Roman" w:cs="Times New Roman"/>
                <w:sz w:val="24"/>
                <w:szCs w:val="24"/>
              </w:rPr>
              <w:t>a</w:t>
            </w:r>
            <w:r w:rsidR="00142C65" w:rsidRPr="008F6157">
              <w:rPr>
                <w:rFonts w:ascii="Times New Roman" w:eastAsia="Times New Roman" w:hAnsi="Times New Roman" w:cs="Times New Roman"/>
                <w:sz w:val="24"/>
                <w:szCs w:val="24"/>
              </w:rPr>
              <w:t>bility to understand risks associated with stores</w:t>
            </w:r>
            <w:r w:rsidR="003F3E1B" w:rsidRPr="008F6157">
              <w:rPr>
                <w:rFonts w:ascii="Times New Roman" w:eastAsia="Times New Roman" w:hAnsi="Times New Roman" w:cs="Times New Roman"/>
                <w:sz w:val="24"/>
                <w:szCs w:val="24"/>
              </w:rPr>
              <w:t xml:space="preserve"> as per workplace regulation</w:t>
            </w:r>
          </w:p>
          <w:p w14:paraId="0CFCF2F6" w14:textId="77777777" w:rsidR="00142C65" w:rsidRPr="008F6157" w:rsidRDefault="00F625B8"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w:t>
            </w:r>
            <w:r w:rsidR="00142C65" w:rsidRPr="008F6157">
              <w:rPr>
                <w:rFonts w:ascii="Times New Roman" w:eastAsia="Times New Roman" w:hAnsi="Times New Roman" w:cs="Times New Roman"/>
                <w:sz w:val="24"/>
                <w:szCs w:val="24"/>
              </w:rPr>
              <w:t>emonstrate</w:t>
            </w:r>
            <w:r w:rsidR="00FE1601" w:rsidRPr="008F6157">
              <w:rPr>
                <w:rFonts w:ascii="Times New Roman" w:eastAsia="Times New Roman" w:hAnsi="Times New Roman" w:cs="Times New Roman"/>
                <w:sz w:val="24"/>
                <w:szCs w:val="24"/>
              </w:rPr>
              <w:t>d</w:t>
            </w:r>
            <w:r w:rsidR="00142C65" w:rsidRPr="008F6157">
              <w:rPr>
                <w:rFonts w:ascii="Times New Roman" w:eastAsia="Times New Roman" w:hAnsi="Times New Roman" w:cs="Times New Roman"/>
                <w:sz w:val="24"/>
                <w:szCs w:val="24"/>
              </w:rPr>
              <w:t xml:space="preserve"> knowledge of stores risks mitigation measures as</w:t>
            </w:r>
            <w:r w:rsidR="00BB7CC2" w:rsidRPr="008F6157">
              <w:rPr>
                <w:rFonts w:ascii="Times New Roman" w:eastAsia="Times New Roman" w:hAnsi="Times New Roman" w:cs="Times New Roman"/>
                <w:sz w:val="24"/>
                <w:szCs w:val="24"/>
              </w:rPr>
              <w:t xml:space="preserve"> per</w:t>
            </w:r>
            <w:r w:rsidR="00142C65" w:rsidRPr="008F6157">
              <w:rPr>
                <w:rFonts w:ascii="Times New Roman" w:eastAsia="Times New Roman" w:hAnsi="Times New Roman" w:cs="Times New Roman"/>
                <w:sz w:val="24"/>
                <w:szCs w:val="24"/>
              </w:rPr>
              <w:t xml:space="preserve"> organizational set standards and appropriate </w:t>
            </w:r>
            <w:r w:rsidR="00BB7CC2" w:rsidRPr="008F6157">
              <w:rPr>
                <w:rFonts w:ascii="Times New Roman" w:eastAsia="Times New Roman" w:hAnsi="Times New Roman" w:cs="Times New Roman"/>
                <w:sz w:val="24"/>
                <w:szCs w:val="24"/>
              </w:rPr>
              <w:t>legislation</w:t>
            </w:r>
          </w:p>
          <w:p w14:paraId="5F019118" w14:textId="77777777" w:rsidR="00135DFD" w:rsidRPr="008F6157" w:rsidRDefault="00BB7CC2"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w:t>
            </w:r>
            <w:r w:rsidR="00F625B8" w:rsidRPr="008F6157">
              <w:rPr>
                <w:rFonts w:ascii="Times New Roman" w:eastAsia="Times New Roman" w:hAnsi="Times New Roman" w:cs="Times New Roman"/>
                <w:sz w:val="24"/>
                <w:szCs w:val="24"/>
              </w:rPr>
              <w:t xml:space="preserve">isplayed </w:t>
            </w:r>
            <w:r w:rsidR="00142C65" w:rsidRPr="008F6157">
              <w:rPr>
                <w:rFonts w:ascii="Times New Roman" w:eastAsia="Times New Roman" w:hAnsi="Times New Roman" w:cs="Times New Roman"/>
                <w:sz w:val="24"/>
                <w:szCs w:val="24"/>
              </w:rPr>
              <w:t>ability to generate and maintain stores records as per SOPs</w:t>
            </w:r>
            <w:r w:rsidR="00ED6739" w:rsidRPr="008F6157">
              <w:rPr>
                <w:rFonts w:ascii="Times New Roman" w:eastAsia="Times New Roman" w:hAnsi="Times New Roman" w:cs="Times New Roman"/>
                <w:sz w:val="24"/>
                <w:szCs w:val="24"/>
              </w:rPr>
              <w:t xml:space="preserve"> and workplace regulation</w:t>
            </w:r>
          </w:p>
          <w:p w14:paraId="5A283BBB" w14:textId="77777777" w:rsidR="00B05C11" w:rsidRPr="008F6157" w:rsidRDefault="00B05C11"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Displayed ability to secure store records</w:t>
            </w:r>
          </w:p>
        </w:tc>
      </w:tr>
      <w:tr w:rsidR="00F9708A" w:rsidRPr="008F6157" w14:paraId="7625129C" w14:textId="77777777" w:rsidTr="00507F00">
        <w:tblPrEx>
          <w:tblCellMar>
            <w:right w:w="73" w:type="dxa"/>
          </w:tblCellMar>
        </w:tblPrEx>
        <w:trPr>
          <w:trHeight w:val="703"/>
        </w:trPr>
        <w:tc>
          <w:tcPr>
            <w:tcW w:w="1175" w:type="pct"/>
            <w:tcBorders>
              <w:top w:val="single" w:sz="4" w:space="0" w:color="000000"/>
              <w:left w:val="single" w:sz="4" w:space="0" w:color="000000"/>
              <w:bottom w:val="single" w:sz="4" w:space="0" w:color="000000"/>
              <w:right w:val="single" w:sz="4" w:space="0" w:color="000000"/>
            </w:tcBorders>
          </w:tcPr>
          <w:p w14:paraId="0CBE6E0B" w14:textId="77777777" w:rsidR="00632F90" w:rsidRPr="008F6157" w:rsidRDefault="00632F90" w:rsidP="007F7832">
            <w:pPr>
              <w:pStyle w:val="ListParagraph"/>
              <w:numPr>
                <w:ilvl w:val="0"/>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Resource Implications </w:t>
            </w:r>
          </w:p>
        </w:tc>
        <w:tc>
          <w:tcPr>
            <w:tcW w:w="3825" w:type="pct"/>
            <w:tcBorders>
              <w:top w:val="single" w:sz="4" w:space="0" w:color="000000"/>
              <w:left w:val="single" w:sz="4" w:space="0" w:color="000000"/>
              <w:bottom w:val="single" w:sz="4" w:space="0" w:color="000000"/>
              <w:right w:val="single" w:sz="4" w:space="0" w:color="000000"/>
            </w:tcBorders>
          </w:tcPr>
          <w:p w14:paraId="41AA2884" w14:textId="77777777" w:rsidR="006465D2" w:rsidRPr="008F6157" w:rsidRDefault="006465D2" w:rsidP="00975DB5">
            <w:pPr>
              <w:pStyle w:val="BodyText"/>
              <w:spacing w:after="0" w:line="276" w:lineRule="auto"/>
            </w:pPr>
            <w:r w:rsidRPr="008F6157">
              <w:t>The following resources should be provided:</w:t>
            </w:r>
          </w:p>
          <w:p w14:paraId="37E13615" w14:textId="77777777" w:rsidR="006465D2" w:rsidRPr="008F6157" w:rsidRDefault="006465D2" w:rsidP="009070F9">
            <w:pPr>
              <w:pStyle w:val="ListParagraph"/>
              <w:numPr>
                <w:ilvl w:val="0"/>
                <w:numId w:val="169"/>
              </w:numPr>
              <w:spacing w:after="0"/>
              <w:ind w:left="316"/>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1035AC71" w14:textId="20809A80" w:rsidR="00ED0D0A" w:rsidRPr="008F6157" w:rsidRDefault="006465D2" w:rsidP="009070F9">
            <w:pPr>
              <w:pStyle w:val="ListParagraph"/>
              <w:numPr>
                <w:ilvl w:val="0"/>
                <w:numId w:val="169"/>
              </w:numPr>
              <w:spacing w:after="0"/>
              <w:ind w:left="316"/>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r w:rsidR="00F9708A" w:rsidRPr="008F6157" w14:paraId="42C397BD" w14:textId="77777777" w:rsidTr="00507F00">
        <w:tblPrEx>
          <w:tblCellMar>
            <w:right w:w="73" w:type="dxa"/>
          </w:tblCellMar>
        </w:tblPrEx>
        <w:trPr>
          <w:trHeight w:val="1915"/>
        </w:trPr>
        <w:tc>
          <w:tcPr>
            <w:tcW w:w="1175" w:type="pct"/>
            <w:tcBorders>
              <w:top w:val="single" w:sz="4" w:space="0" w:color="000000"/>
              <w:left w:val="single" w:sz="4" w:space="0" w:color="000000"/>
              <w:bottom w:val="single" w:sz="4" w:space="0" w:color="000000"/>
              <w:right w:val="single" w:sz="4" w:space="0" w:color="000000"/>
            </w:tcBorders>
          </w:tcPr>
          <w:p w14:paraId="0747E748" w14:textId="77777777" w:rsidR="00632F90" w:rsidRPr="008F6157" w:rsidRDefault="00267621" w:rsidP="007F7832">
            <w:pPr>
              <w:pStyle w:val="ListParagraph"/>
              <w:numPr>
                <w:ilvl w:val="0"/>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Methods of </w:t>
            </w:r>
            <w:r w:rsidR="00632F90" w:rsidRPr="008F6157">
              <w:rPr>
                <w:rFonts w:ascii="Times New Roman" w:eastAsia="Times New Roman" w:hAnsi="Times New Roman" w:cs="Times New Roman"/>
                <w:sz w:val="24"/>
                <w:szCs w:val="24"/>
              </w:rPr>
              <w:t xml:space="preserve">Assessment </w:t>
            </w:r>
          </w:p>
        </w:tc>
        <w:tc>
          <w:tcPr>
            <w:tcW w:w="3825" w:type="pct"/>
            <w:tcBorders>
              <w:top w:val="single" w:sz="4" w:space="0" w:color="000000"/>
              <w:left w:val="single" w:sz="4" w:space="0" w:color="000000"/>
              <w:bottom w:val="single" w:sz="4" w:space="0" w:color="000000"/>
              <w:right w:val="single" w:sz="4" w:space="0" w:color="000000"/>
            </w:tcBorders>
          </w:tcPr>
          <w:p w14:paraId="6C806B54" w14:textId="77777777" w:rsidR="00632F90" w:rsidRPr="008F6157" w:rsidRDefault="00632F90"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Competency may be assessed through: </w:t>
            </w:r>
          </w:p>
          <w:p w14:paraId="15A25BDF" w14:textId="77777777" w:rsidR="00727484" w:rsidRPr="008F6157" w:rsidRDefault="00727484"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Written tests</w:t>
            </w:r>
          </w:p>
          <w:p w14:paraId="10AB3249" w14:textId="77777777" w:rsidR="00727484" w:rsidRPr="008F6157" w:rsidRDefault="00DC16E2"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Observation</w:t>
            </w:r>
          </w:p>
          <w:p w14:paraId="12B4DDCF" w14:textId="77777777" w:rsidR="00727484" w:rsidRPr="008F6157" w:rsidRDefault="00727484"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Oral questioning</w:t>
            </w:r>
          </w:p>
          <w:p w14:paraId="3FAE0605" w14:textId="77777777" w:rsidR="00727484" w:rsidRPr="008F6157" w:rsidRDefault="00DC16E2"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Practical</w:t>
            </w:r>
          </w:p>
          <w:p w14:paraId="1229D406" w14:textId="77777777" w:rsidR="00727484" w:rsidRPr="008F6157" w:rsidRDefault="00727484"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Interview</w:t>
            </w:r>
          </w:p>
          <w:p w14:paraId="69B7945D" w14:textId="77777777" w:rsidR="00267621" w:rsidRPr="008F6157" w:rsidRDefault="00267621"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Third party reports </w:t>
            </w:r>
          </w:p>
        </w:tc>
      </w:tr>
      <w:tr w:rsidR="00F9708A" w:rsidRPr="008F6157" w14:paraId="31F35C27" w14:textId="77777777" w:rsidTr="00507F00">
        <w:tblPrEx>
          <w:tblCellMar>
            <w:right w:w="73" w:type="dxa"/>
          </w:tblCellMar>
        </w:tblPrEx>
        <w:trPr>
          <w:trHeight w:val="1621"/>
        </w:trPr>
        <w:tc>
          <w:tcPr>
            <w:tcW w:w="1175" w:type="pct"/>
            <w:tcBorders>
              <w:top w:val="single" w:sz="4" w:space="0" w:color="000000"/>
              <w:left w:val="single" w:sz="4" w:space="0" w:color="000000"/>
              <w:bottom w:val="single" w:sz="4" w:space="0" w:color="000000"/>
              <w:right w:val="single" w:sz="4" w:space="0" w:color="000000"/>
            </w:tcBorders>
          </w:tcPr>
          <w:p w14:paraId="64A11356" w14:textId="77777777" w:rsidR="00C03286" w:rsidRPr="008F6157" w:rsidRDefault="00C03286" w:rsidP="007F7832">
            <w:pPr>
              <w:pStyle w:val="ListParagraph"/>
              <w:numPr>
                <w:ilvl w:val="0"/>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Context of </w:t>
            </w:r>
          </w:p>
          <w:p w14:paraId="126FB6BE" w14:textId="77777777" w:rsidR="00C03286" w:rsidRPr="008F6157" w:rsidRDefault="00C03286" w:rsidP="00975DB5">
            <w:pPr>
              <w:pStyle w:val="ListParagrap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w:t>
            </w:r>
          </w:p>
        </w:tc>
        <w:tc>
          <w:tcPr>
            <w:tcW w:w="3825" w:type="pct"/>
            <w:tcBorders>
              <w:top w:val="single" w:sz="4" w:space="0" w:color="000000"/>
              <w:left w:val="single" w:sz="4" w:space="0" w:color="000000"/>
              <w:bottom w:val="single" w:sz="4" w:space="0" w:color="000000"/>
              <w:right w:val="single" w:sz="4" w:space="0" w:color="000000"/>
            </w:tcBorders>
          </w:tcPr>
          <w:p w14:paraId="0F75DCDF" w14:textId="77777777" w:rsidR="006465D2" w:rsidRPr="008F6157" w:rsidRDefault="006465D2"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Competency may be assessed: </w:t>
            </w:r>
          </w:p>
          <w:p w14:paraId="52C7E123" w14:textId="77777777" w:rsidR="003F4530" w:rsidRPr="008F6157" w:rsidRDefault="003F4530"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On-the-job</w:t>
            </w:r>
          </w:p>
          <w:p w14:paraId="5914DA7F" w14:textId="77777777" w:rsidR="003F4530" w:rsidRPr="008F6157" w:rsidRDefault="003F4530"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Off-the–job</w:t>
            </w:r>
          </w:p>
          <w:p w14:paraId="100F31BA" w14:textId="77777777" w:rsidR="00C03286" w:rsidRPr="008F6157" w:rsidRDefault="00C03286" w:rsidP="007F7832">
            <w:pPr>
              <w:pStyle w:val="ListParagraph"/>
              <w:numPr>
                <w:ilvl w:val="1"/>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During industrial attachment   </w:t>
            </w:r>
          </w:p>
        </w:tc>
      </w:tr>
      <w:tr w:rsidR="00F9708A" w:rsidRPr="008F6157" w14:paraId="015B314B" w14:textId="77777777" w:rsidTr="006465D2">
        <w:tblPrEx>
          <w:tblCellMar>
            <w:right w:w="73" w:type="dxa"/>
          </w:tblCellMar>
        </w:tblPrEx>
        <w:trPr>
          <w:trHeight w:val="946"/>
        </w:trPr>
        <w:tc>
          <w:tcPr>
            <w:tcW w:w="1175" w:type="pct"/>
            <w:tcBorders>
              <w:top w:val="single" w:sz="4" w:space="0" w:color="000000"/>
              <w:left w:val="single" w:sz="4" w:space="0" w:color="000000"/>
              <w:bottom w:val="single" w:sz="4" w:space="0" w:color="000000"/>
              <w:right w:val="single" w:sz="4" w:space="0" w:color="000000"/>
            </w:tcBorders>
          </w:tcPr>
          <w:p w14:paraId="602304C1" w14:textId="77777777" w:rsidR="008E6376" w:rsidRPr="008F6157" w:rsidRDefault="008E6376" w:rsidP="007F7832">
            <w:pPr>
              <w:pStyle w:val="ListParagraph"/>
              <w:numPr>
                <w:ilvl w:val="0"/>
                <w:numId w:val="11"/>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Guidance information for assessment </w:t>
            </w:r>
          </w:p>
        </w:tc>
        <w:tc>
          <w:tcPr>
            <w:tcW w:w="3825" w:type="pct"/>
            <w:tcBorders>
              <w:top w:val="single" w:sz="4" w:space="0" w:color="000000"/>
              <w:left w:val="single" w:sz="4" w:space="0" w:color="000000"/>
              <w:bottom w:val="single" w:sz="4" w:space="0" w:color="000000"/>
              <w:right w:val="single" w:sz="4" w:space="0" w:color="000000"/>
            </w:tcBorders>
          </w:tcPr>
          <w:p w14:paraId="3A7A4FFB" w14:textId="6A8FD4C4" w:rsidR="008E6376" w:rsidRPr="008F6157" w:rsidRDefault="006465D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Holistic assessment with other units relevant to the industry sector, workplace and job role is recommended</w:t>
            </w:r>
          </w:p>
        </w:tc>
      </w:tr>
    </w:tbl>
    <w:p w14:paraId="227ECD4F" w14:textId="77777777" w:rsidR="005A12E9" w:rsidRPr="008F6157" w:rsidRDefault="005A12E9" w:rsidP="00975DB5">
      <w:pPr>
        <w:rPr>
          <w:rFonts w:ascii="Times New Roman" w:eastAsia="Times New Roman" w:hAnsi="Times New Roman" w:cs="Times New Roman"/>
          <w:b/>
          <w:color w:val="FF0000"/>
          <w:sz w:val="24"/>
          <w:szCs w:val="24"/>
        </w:rPr>
      </w:pPr>
    </w:p>
    <w:p w14:paraId="6CA48009" w14:textId="0C1E10A1" w:rsidR="00881352" w:rsidRPr="008F6157" w:rsidRDefault="0014086E" w:rsidP="00975DB5">
      <w:pPr>
        <w:pStyle w:val="Heading1"/>
      </w:pPr>
      <w:r w:rsidRPr="008F6157">
        <w:br w:type="page"/>
      </w:r>
      <w:bookmarkStart w:id="64" w:name="_Toc67899180"/>
      <w:r w:rsidR="00881352" w:rsidRPr="008F6157">
        <w:lastRenderedPageBreak/>
        <w:t>PRESERVE STORED GOODS</w:t>
      </w:r>
      <w:bookmarkEnd w:id="64"/>
    </w:p>
    <w:p w14:paraId="7DD0D9C5" w14:textId="77777777" w:rsidR="00E8492C" w:rsidRPr="008F6157" w:rsidRDefault="00E8492C" w:rsidP="00975DB5">
      <w:pPr>
        <w:rPr>
          <w:rFonts w:ascii="Times New Roman" w:hAnsi="Times New Roman" w:cs="Times New Roman"/>
          <w:sz w:val="24"/>
          <w:szCs w:val="24"/>
        </w:rPr>
      </w:pPr>
    </w:p>
    <w:p w14:paraId="503F4830" w14:textId="24BBFFBF" w:rsidR="005A12E9" w:rsidRPr="008F6157" w:rsidRDefault="00454FAA" w:rsidP="00975DB5">
      <w:pPr>
        <w:rPr>
          <w:rFonts w:ascii="Times New Roman" w:eastAsia="Times New Roman" w:hAnsi="Times New Roman" w:cs="Times New Roman"/>
          <w:bCs/>
          <w:sz w:val="24"/>
          <w:szCs w:val="24"/>
        </w:rPr>
      </w:pPr>
      <w:r w:rsidRPr="008F6157">
        <w:rPr>
          <w:rFonts w:ascii="Times New Roman" w:eastAsia="Times New Roman" w:hAnsi="Times New Roman" w:cs="Times New Roman"/>
          <w:b/>
          <w:sz w:val="24"/>
          <w:szCs w:val="24"/>
        </w:rPr>
        <w:t xml:space="preserve">UNIT CODE: </w:t>
      </w:r>
      <w:r w:rsidRPr="008F6157">
        <w:rPr>
          <w:rFonts w:ascii="Times New Roman" w:eastAsia="Times New Roman" w:hAnsi="Times New Roman" w:cs="Times New Roman"/>
          <w:bCs/>
          <w:sz w:val="24"/>
          <w:szCs w:val="24"/>
        </w:rPr>
        <w:t>BUS/OS/SK</w:t>
      </w:r>
      <w:r w:rsidR="00BC7C93" w:rsidRPr="008F6157">
        <w:rPr>
          <w:rFonts w:ascii="Times New Roman" w:eastAsia="Times New Roman" w:hAnsi="Times New Roman" w:cs="Times New Roman"/>
          <w:bCs/>
          <w:sz w:val="24"/>
          <w:szCs w:val="24"/>
        </w:rPr>
        <w:t>/CR/04/5</w:t>
      </w:r>
      <w:r w:rsidR="00312AE1" w:rsidRPr="008F6157">
        <w:rPr>
          <w:rFonts w:ascii="Times New Roman" w:eastAsia="Times New Roman" w:hAnsi="Times New Roman" w:cs="Times New Roman"/>
          <w:bCs/>
          <w:sz w:val="24"/>
          <w:szCs w:val="24"/>
        </w:rPr>
        <w:t>/A</w:t>
      </w:r>
      <w:r w:rsidR="00BC7C93" w:rsidRPr="008F6157">
        <w:rPr>
          <w:rFonts w:ascii="Times New Roman" w:eastAsia="Times New Roman" w:hAnsi="Times New Roman" w:cs="Times New Roman"/>
          <w:bCs/>
          <w:sz w:val="24"/>
          <w:szCs w:val="24"/>
        </w:rPr>
        <w:t xml:space="preserve"> </w:t>
      </w:r>
    </w:p>
    <w:p w14:paraId="26C12963"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Description </w:t>
      </w:r>
    </w:p>
    <w:p w14:paraId="5B5D8D89" w14:textId="3D06A5A0" w:rsidR="00083008" w:rsidRPr="008F6157" w:rsidRDefault="005A12E9" w:rsidP="00975DB5">
      <w:pPr>
        <w:jc w:val="both"/>
        <w:rPr>
          <w:rFonts w:ascii="Times New Roman" w:hAnsi="Times New Roman" w:cs="Times New Roman"/>
          <w:sz w:val="24"/>
          <w:szCs w:val="24"/>
        </w:rPr>
      </w:pPr>
      <w:bookmarkStart w:id="65" w:name="_Hlk66263123"/>
      <w:r w:rsidRPr="008F6157">
        <w:rPr>
          <w:rFonts w:ascii="Times New Roman" w:eastAsia="Times New Roman" w:hAnsi="Times New Roman" w:cs="Times New Roman"/>
          <w:sz w:val="24"/>
          <w:szCs w:val="24"/>
        </w:rPr>
        <w:t xml:space="preserve">This unit specifies the competencies required to </w:t>
      </w:r>
      <w:r w:rsidR="00871EF3" w:rsidRPr="008F6157">
        <w:rPr>
          <w:rFonts w:ascii="Times New Roman" w:eastAsia="Times New Roman" w:hAnsi="Times New Roman" w:cs="Times New Roman"/>
          <w:sz w:val="24"/>
          <w:szCs w:val="24"/>
        </w:rPr>
        <w:t>preserve stored goods</w:t>
      </w:r>
      <w:r w:rsidRPr="008F6157">
        <w:rPr>
          <w:rFonts w:ascii="Times New Roman" w:eastAsia="Times New Roman" w:hAnsi="Times New Roman" w:cs="Times New Roman"/>
          <w:sz w:val="24"/>
          <w:szCs w:val="24"/>
        </w:rPr>
        <w:t>. It involves</w:t>
      </w:r>
      <w:r w:rsidRPr="008F6157">
        <w:rPr>
          <w:rFonts w:ascii="Times New Roman" w:eastAsia="Times New Roman" w:hAnsi="Times New Roman" w:cs="Times New Roman"/>
          <w:color w:val="FF0000"/>
          <w:sz w:val="24"/>
          <w:szCs w:val="24"/>
        </w:rPr>
        <w:t xml:space="preserve"> </w:t>
      </w:r>
      <w:r w:rsidR="006465D2" w:rsidRPr="008F6157">
        <w:rPr>
          <w:rFonts w:ascii="Times New Roman" w:eastAsia="Calibri" w:hAnsi="Times New Roman" w:cs="Times New Roman"/>
          <w:sz w:val="24"/>
          <w:szCs w:val="24"/>
        </w:rPr>
        <w:t>i</w:t>
      </w:r>
      <w:r w:rsidR="00083008" w:rsidRPr="008F6157">
        <w:rPr>
          <w:rFonts w:ascii="Times New Roman" w:eastAsia="Calibri" w:hAnsi="Times New Roman" w:cs="Times New Roman"/>
          <w:sz w:val="24"/>
          <w:szCs w:val="24"/>
        </w:rPr>
        <w:t>dentif</w:t>
      </w:r>
      <w:r w:rsidR="006465D2" w:rsidRPr="008F6157">
        <w:rPr>
          <w:rFonts w:ascii="Times New Roman" w:eastAsia="Calibri" w:hAnsi="Times New Roman" w:cs="Times New Roman"/>
          <w:sz w:val="24"/>
          <w:szCs w:val="24"/>
        </w:rPr>
        <w:t>ying</w:t>
      </w:r>
      <w:r w:rsidR="00083008" w:rsidRPr="008F6157">
        <w:rPr>
          <w:rFonts w:ascii="Times New Roman" w:eastAsia="Calibri" w:hAnsi="Times New Roman" w:cs="Times New Roman"/>
          <w:sz w:val="24"/>
          <w:szCs w:val="24"/>
        </w:rPr>
        <w:t xml:space="preserve"> methods</w:t>
      </w:r>
      <w:r w:rsidR="006465D2" w:rsidRPr="008F6157">
        <w:rPr>
          <w:rFonts w:ascii="Times New Roman" w:eastAsia="Calibri" w:hAnsi="Times New Roman" w:cs="Times New Roman"/>
          <w:sz w:val="24"/>
          <w:szCs w:val="24"/>
        </w:rPr>
        <w:t xml:space="preserve"> of preservation</w:t>
      </w:r>
      <w:r w:rsidR="00C23C8C" w:rsidRPr="008F6157">
        <w:rPr>
          <w:rFonts w:ascii="Times New Roman" w:hAnsi="Times New Roman" w:cs="Times New Roman"/>
          <w:sz w:val="24"/>
          <w:szCs w:val="24"/>
        </w:rPr>
        <w:t>, s</w:t>
      </w:r>
      <w:r w:rsidR="00083008" w:rsidRPr="008F6157">
        <w:rPr>
          <w:rFonts w:ascii="Times New Roman" w:eastAsia="Calibri" w:hAnsi="Times New Roman" w:cs="Times New Roman"/>
          <w:sz w:val="24"/>
          <w:szCs w:val="24"/>
        </w:rPr>
        <w:t>elect</w:t>
      </w:r>
      <w:r w:rsidR="00C23C8C" w:rsidRPr="008F6157">
        <w:rPr>
          <w:rFonts w:ascii="Times New Roman" w:eastAsia="Calibri" w:hAnsi="Times New Roman" w:cs="Times New Roman"/>
          <w:sz w:val="24"/>
          <w:szCs w:val="24"/>
        </w:rPr>
        <w:t>ing</w:t>
      </w:r>
      <w:r w:rsidR="00083008" w:rsidRPr="008F6157">
        <w:rPr>
          <w:rFonts w:ascii="Times New Roman" w:eastAsia="Calibri" w:hAnsi="Times New Roman" w:cs="Times New Roman"/>
          <w:sz w:val="24"/>
          <w:szCs w:val="24"/>
        </w:rPr>
        <w:t xml:space="preserve"> the most appropriate preservation methods</w:t>
      </w:r>
      <w:r w:rsidR="00702E86" w:rsidRPr="008F6157">
        <w:rPr>
          <w:rFonts w:ascii="Times New Roman" w:hAnsi="Times New Roman" w:cs="Times New Roman"/>
          <w:sz w:val="24"/>
          <w:szCs w:val="24"/>
        </w:rPr>
        <w:t xml:space="preserve">, </w:t>
      </w:r>
      <w:r w:rsidR="00702E86" w:rsidRPr="008F6157">
        <w:rPr>
          <w:rFonts w:ascii="Times New Roman" w:eastAsia="Calibri" w:hAnsi="Times New Roman" w:cs="Times New Roman"/>
          <w:sz w:val="24"/>
          <w:szCs w:val="24"/>
        </w:rPr>
        <w:t>i</w:t>
      </w:r>
      <w:r w:rsidR="00083008" w:rsidRPr="008F6157">
        <w:rPr>
          <w:rFonts w:ascii="Times New Roman" w:eastAsia="Calibri" w:hAnsi="Times New Roman" w:cs="Times New Roman"/>
          <w:sz w:val="24"/>
          <w:szCs w:val="24"/>
        </w:rPr>
        <w:t>mplement</w:t>
      </w:r>
      <w:r w:rsidR="00FF259B" w:rsidRPr="008F6157">
        <w:rPr>
          <w:rFonts w:ascii="Times New Roman" w:eastAsia="Calibri" w:hAnsi="Times New Roman" w:cs="Times New Roman"/>
          <w:sz w:val="24"/>
          <w:szCs w:val="24"/>
        </w:rPr>
        <w:t>ing</w:t>
      </w:r>
      <w:r w:rsidR="00083008" w:rsidRPr="008F6157">
        <w:rPr>
          <w:rFonts w:ascii="Times New Roman" w:eastAsia="Calibri" w:hAnsi="Times New Roman" w:cs="Times New Roman"/>
          <w:sz w:val="24"/>
          <w:szCs w:val="24"/>
        </w:rPr>
        <w:t xml:space="preserve"> the preservation methods of goods</w:t>
      </w:r>
      <w:r w:rsidR="00FF259B" w:rsidRPr="008F6157">
        <w:rPr>
          <w:rFonts w:ascii="Times New Roman" w:hAnsi="Times New Roman" w:cs="Times New Roman"/>
          <w:sz w:val="24"/>
          <w:szCs w:val="24"/>
        </w:rPr>
        <w:t xml:space="preserve">, </w:t>
      </w:r>
      <w:r w:rsidR="002677A3" w:rsidRPr="008F6157">
        <w:rPr>
          <w:rFonts w:ascii="Times New Roman" w:eastAsia="Calibri" w:hAnsi="Times New Roman" w:cs="Times New Roman"/>
          <w:sz w:val="24"/>
          <w:szCs w:val="24"/>
        </w:rPr>
        <w:t>m</w:t>
      </w:r>
      <w:r w:rsidR="00083008" w:rsidRPr="008F6157">
        <w:rPr>
          <w:rFonts w:ascii="Times New Roman" w:eastAsia="Calibri" w:hAnsi="Times New Roman" w:cs="Times New Roman"/>
          <w:sz w:val="24"/>
          <w:szCs w:val="24"/>
        </w:rPr>
        <w:t>onito</w:t>
      </w:r>
      <w:r w:rsidR="00FF259B" w:rsidRPr="008F6157">
        <w:rPr>
          <w:rFonts w:ascii="Times New Roman" w:eastAsia="Calibri" w:hAnsi="Times New Roman" w:cs="Times New Roman"/>
          <w:sz w:val="24"/>
          <w:szCs w:val="24"/>
        </w:rPr>
        <w:t>ring</w:t>
      </w:r>
      <w:r w:rsidR="00083008" w:rsidRPr="008F6157">
        <w:rPr>
          <w:rFonts w:ascii="Times New Roman" w:eastAsia="Calibri" w:hAnsi="Times New Roman" w:cs="Times New Roman"/>
          <w:sz w:val="24"/>
          <w:szCs w:val="24"/>
        </w:rPr>
        <w:t xml:space="preserve"> condition of stored goods</w:t>
      </w:r>
      <w:r w:rsidR="006465D2" w:rsidRPr="008F6157">
        <w:rPr>
          <w:rFonts w:ascii="Times New Roman" w:eastAsia="Calibri" w:hAnsi="Times New Roman" w:cs="Times New Roman"/>
          <w:sz w:val="24"/>
          <w:szCs w:val="24"/>
        </w:rPr>
        <w:t xml:space="preserve"> and </w:t>
      </w:r>
      <w:r w:rsidR="0016792A" w:rsidRPr="008F6157">
        <w:rPr>
          <w:rFonts w:ascii="Times New Roman" w:eastAsia="Calibri" w:hAnsi="Times New Roman" w:cs="Times New Roman"/>
          <w:sz w:val="24"/>
          <w:szCs w:val="24"/>
        </w:rPr>
        <w:t>r</w:t>
      </w:r>
      <w:r w:rsidR="00083008" w:rsidRPr="008F6157">
        <w:rPr>
          <w:rFonts w:ascii="Times New Roman" w:eastAsia="Calibri" w:hAnsi="Times New Roman" w:cs="Times New Roman"/>
          <w:sz w:val="24"/>
          <w:szCs w:val="24"/>
        </w:rPr>
        <w:t>eview</w:t>
      </w:r>
      <w:r w:rsidR="0016792A" w:rsidRPr="008F6157">
        <w:rPr>
          <w:rFonts w:ascii="Times New Roman" w:eastAsia="Calibri" w:hAnsi="Times New Roman" w:cs="Times New Roman"/>
          <w:sz w:val="24"/>
          <w:szCs w:val="24"/>
        </w:rPr>
        <w:t>ing</w:t>
      </w:r>
      <w:r w:rsidR="00083008" w:rsidRPr="008F6157">
        <w:rPr>
          <w:rFonts w:ascii="Times New Roman" w:eastAsia="Calibri" w:hAnsi="Times New Roman" w:cs="Times New Roman"/>
          <w:sz w:val="24"/>
          <w:szCs w:val="24"/>
        </w:rPr>
        <w:t xml:space="preserve"> the goods preservation process</w:t>
      </w:r>
      <w:r w:rsidR="006465D2" w:rsidRPr="008F6157">
        <w:rPr>
          <w:rFonts w:ascii="Times New Roman" w:eastAsia="Calibri" w:hAnsi="Times New Roman" w:cs="Times New Roman"/>
          <w:sz w:val="24"/>
          <w:szCs w:val="24"/>
        </w:rPr>
        <w:t>/methods</w:t>
      </w:r>
      <w:r w:rsidR="002F2106" w:rsidRPr="008F6157">
        <w:rPr>
          <w:rFonts w:ascii="Times New Roman" w:eastAsia="Calibri" w:hAnsi="Times New Roman" w:cs="Times New Roman"/>
          <w:sz w:val="24"/>
          <w:szCs w:val="24"/>
        </w:rPr>
        <w:t>.</w:t>
      </w:r>
    </w:p>
    <w:bookmarkEnd w:id="65"/>
    <w:p w14:paraId="2F0BA10E"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ELEMENTS AND PERFORMANCE CRITERIA </w:t>
      </w:r>
    </w:p>
    <w:tbl>
      <w:tblPr>
        <w:tblStyle w:val="TableGrid0"/>
        <w:tblW w:w="5000" w:type="pct"/>
        <w:tblInd w:w="0" w:type="dxa"/>
        <w:tblCellMar>
          <w:top w:w="9" w:type="dxa"/>
          <w:left w:w="106" w:type="dxa"/>
          <w:right w:w="58" w:type="dxa"/>
        </w:tblCellMar>
        <w:tblLook w:val="04A0" w:firstRow="1" w:lastRow="0" w:firstColumn="1" w:lastColumn="0" w:noHBand="0" w:noVBand="1"/>
      </w:tblPr>
      <w:tblGrid>
        <w:gridCol w:w="2230"/>
        <w:gridCol w:w="6400"/>
      </w:tblGrid>
      <w:tr w:rsidR="008D7190" w:rsidRPr="008F6157" w14:paraId="30E4BEF8" w14:textId="77777777" w:rsidTr="00507F00">
        <w:trPr>
          <w:trHeight w:val="2159"/>
        </w:trPr>
        <w:tc>
          <w:tcPr>
            <w:tcW w:w="1292" w:type="pct"/>
            <w:tcBorders>
              <w:top w:val="single" w:sz="4" w:space="0" w:color="000000"/>
              <w:left w:val="single" w:sz="4" w:space="0" w:color="000000"/>
              <w:bottom w:val="single" w:sz="4" w:space="0" w:color="000000"/>
              <w:right w:val="single" w:sz="4" w:space="0" w:color="000000"/>
            </w:tcBorders>
          </w:tcPr>
          <w:p w14:paraId="6C2E5938"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  </w:t>
            </w:r>
          </w:p>
          <w:p w14:paraId="4921AFF4"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These describe the key outcomes which make up </w:t>
            </w:r>
            <w:r w:rsidR="008D7190" w:rsidRPr="008F6157">
              <w:rPr>
                <w:rFonts w:ascii="Times New Roman" w:eastAsia="Times New Roman" w:hAnsi="Times New Roman" w:cs="Times New Roman"/>
                <w:sz w:val="24"/>
                <w:szCs w:val="24"/>
              </w:rPr>
              <w:t>workplace function</w:t>
            </w:r>
          </w:p>
        </w:tc>
        <w:tc>
          <w:tcPr>
            <w:tcW w:w="3708" w:type="pct"/>
            <w:tcBorders>
              <w:top w:val="single" w:sz="4" w:space="0" w:color="000000"/>
              <w:left w:val="single" w:sz="4" w:space="0" w:color="000000"/>
              <w:bottom w:val="single" w:sz="4" w:space="0" w:color="000000"/>
              <w:right w:val="single" w:sz="4" w:space="0" w:color="000000"/>
            </w:tcBorders>
          </w:tcPr>
          <w:p w14:paraId="2C681229"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Performance Criteria </w:t>
            </w:r>
          </w:p>
          <w:p w14:paraId="2F8D85AA" w14:textId="77777777" w:rsidR="00965741"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These are assessable statements which specify the required level of performance for each of the elements.</w:t>
            </w:r>
          </w:p>
          <w:p w14:paraId="634D8B45" w14:textId="77777777" w:rsidR="005A12E9" w:rsidRPr="008F6157" w:rsidRDefault="005A12E9" w:rsidP="00975DB5">
            <w:pPr>
              <w:rPr>
                <w:rFonts w:ascii="Times New Roman" w:eastAsia="Times New Roman" w:hAnsi="Times New Roman" w:cs="Times New Roman"/>
                <w:b/>
                <w:i/>
                <w:sz w:val="24"/>
                <w:szCs w:val="24"/>
              </w:rPr>
            </w:pPr>
            <w:r w:rsidRPr="008F6157">
              <w:rPr>
                <w:rFonts w:ascii="Times New Roman" w:eastAsia="Times New Roman" w:hAnsi="Times New Roman" w:cs="Times New Roman"/>
                <w:sz w:val="24"/>
                <w:szCs w:val="24"/>
              </w:rPr>
              <w:t xml:space="preserve"> </w:t>
            </w:r>
            <w:r w:rsidRPr="008F6157">
              <w:rPr>
                <w:rFonts w:ascii="Times New Roman" w:eastAsia="Times New Roman" w:hAnsi="Times New Roman" w:cs="Times New Roman"/>
                <w:b/>
                <w:i/>
                <w:sz w:val="24"/>
                <w:szCs w:val="24"/>
              </w:rPr>
              <w:t xml:space="preserve">Bold and italicized terms are elaborated in the Range </w:t>
            </w:r>
          </w:p>
        </w:tc>
      </w:tr>
      <w:tr w:rsidR="005A12E9" w:rsidRPr="008F6157" w14:paraId="2611D4CB" w14:textId="77777777" w:rsidTr="00507F00">
        <w:trPr>
          <w:trHeight w:val="3502"/>
        </w:trPr>
        <w:tc>
          <w:tcPr>
            <w:tcW w:w="1292" w:type="pct"/>
            <w:tcBorders>
              <w:top w:val="single" w:sz="4" w:space="0" w:color="000000"/>
              <w:left w:val="single" w:sz="4" w:space="0" w:color="000000"/>
              <w:bottom w:val="single" w:sz="4" w:space="0" w:color="000000"/>
              <w:right w:val="single" w:sz="4" w:space="0" w:color="000000"/>
            </w:tcBorders>
          </w:tcPr>
          <w:p w14:paraId="527EEEF5" w14:textId="77777777" w:rsidR="005A12E9" w:rsidRPr="008F6157" w:rsidRDefault="00BD0F65" w:rsidP="007F7832">
            <w:pPr>
              <w:pStyle w:val="ListParagraph"/>
              <w:numPr>
                <w:ilvl w:val="0"/>
                <w:numId w:val="12"/>
              </w:numPr>
              <w:rPr>
                <w:rFonts w:ascii="Times New Roman" w:eastAsia="Times New Roman" w:hAnsi="Times New Roman" w:cs="Times New Roman"/>
                <w:sz w:val="24"/>
                <w:szCs w:val="24"/>
              </w:rPr>
            </w:pPr>
            <w:r w:rsidRPr="008F6157">
              <w:rPr>
                <w:rFonts w:ascii="Times New Roman" w:eastAsia="Calibri" w:hAnsi="Times New Roman" w:cs="Times New Roman"/>
                <w:sz w:val="24"/>
                <w:szCs w:val="24"/>
              </w:rPr>
              <w:t>Identify methods of preservation</w:t>
            </w:r>
          </w:p>
        </w:tc>
        <w:tc>
          <w:tcPr>
            <w:tcW w:w="3708" w:type="pct"/>
            <w:tcBorders>
              <w:top w:val="single" w:sz="4" w:space="0" w:color="000000"/>
              <w:left w:val="single" w:sz="4" w:space="0" w:color="000000"/>
              <w:bottom w:val="single" w:sz="4" w:space="0" w:color="000000"/>
              <w:right w:val="single" w:sz="4" w:space="0" w:color="000000"/>
            </w:tcBorders>
          </w:tcPr>
          <w:p w14:paraId="6AA2160D" w14:textId="77777777" w:rsidR="005A12E9" w:rsidRPr="008F6157" w:rsidRDefault="004E6E84"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Methods of preservation</w:t>
            </w:r>
            <w:r w:rsidRPr="008F6157">
              <w:rPr>
                <w:rFonts w:ascii="Times New Roman" w:eastAsia="Times New Roman" w:hAnsi="Times New Roman" w:cs="Times New Roman"/>
                <w:sz w:val="24"/>
                <w:szCs w:val="24"/>
              </w:rPr>
              <w:t xml:space="preserve"> of stored goods are identified based on the nature of goods</w:t>
            </w:r>
          </w:p>
          <w:p w14:paraId="6734E3E3" w14:textId="77777777" w:rsidR="004E6E84" w:rsidRPr="008F6157" w:rsidRDefault="004E6E84"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b/>
                <w:sz w:val="24"/>
                <w:szCs w:val="24"/>
              </w:rPr>
              <w:t xml:space="preserve">Storage </w:t>
            </w:r>
            <w:r w:rsidRPr="008F6157">
              <w:rPr>
                <w:rFonts w:ascii="Times New Roman" w:eastAsia="Times New Roman" w:hAnsi="Times New Roman" w:cs="Times New Roman"/>
                <w:b/>
                <w:i/>
                <w:sz w:val="24"/>
                <w:szCs w:val="24"/>
              </w:rPr>
              <w:t>condition</w:t>
            </w:r>
            <w:r w:rsidRPr="008F6157">
              <w:rPr>
                <w:rFonts w:ascii="Times New Roman" w:eastAsia="Times New Roman" w:hAnsi="Times New Roman" w:cs="Times New Roman"/>
                <w:sz w:val="24"/>
                <w:szCs w:val="24"/>
              </w:rPr>
              <w:t xml:space="preserve"> are determined based on the nature of goods</w:t>
            </w:r>
          </w:p>
          <w:p w14:paraId="73175C45" w14:textId="77777777" w:rsidR="004E6E84" w:rsidRPr="008F6157" w:rsidRDefault="004E6E84"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Appropriate storage and preservation method is selected based on the </w:t>
            </w:r>
            <w:r w:rsidRPr="008F6157">
              <w:rPr>
                <w:rFonts w:ascii="Times New Roman" w:eastAsia="Times New Roman" w:hAnsi="Times New Roman" w:cs="Times New Roman"/>
                <w:bCs/>
                <w:iCs/>
                <w:sz w:val="24"/>
                <w:szCs w:val="24"/>
              </w:rPr>
              <w:t>nature of the goods</w:t>
            </w:r>
          </w:p>
          <w:p w14:paraId="623BB6FB" w14:textId="77777777" w:rsidR="005D1035" w:rsidRPr="008F6157" w:rsidRDefault="005D1035"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to be preserved are Identified according to SOPs</w:t>
            </w:r>
          </w:p>
          <w:p w14:paraId="27E79506" w14:textId="77777777" w:rsidR="004E6E84" w:rsidRPr="008F6157" w:rsidRDefault="005D1035"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Goods are prepared for preservation according to </w:t>
            </w:r>
            <w:r w:rsidR="004B3C1F" w:rsidRPr="008F6157">
              <w:rPr>
                <w:rFonts w:ascii="Times New Roman" w:eastAsia="Times New Roman" w:hAnsi="Times New Roman" w:cs="Times New Roman"/>
                <w:sz w:val="24"/>
                <w:szCs w:val="24"/>
              </w:rPr>
              <w:t>SOPs and</w:t>
            </w:r>
            <w:r w:rsidRPr="008F6157">
              <w:rPr>
                <w:rFonts w:ascii="Times New Roman" w:eastAsia="Times New Roman" w:hAnsi="Times New Roman" w:cs="Times New Roman"/>
                <w:sz w:val="24"/>
                <w:szCs w:val="24"/>
              </w:rPr>
              <w:t xml:space="preserve"> appropriate storage conditions</w:t>
            </w:r>
          </w:p>
          <w:p w14:paraId="7A4CD8D9" w14:textId="77777777" w:rsidR="004B3C1F" w:rsidRPr="008F6157" w:rsidRDefault="004B3C1F"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preservation methods are implemented </w:t>
            </w:r>
            <w:r w:rsidR="00B224A8" w:rsidRPr="008F6157">
              <w:rPr>
                <w:rFonts w:ascii="Times New Roman" w:eastAsia="Times New Roman" w:hAnsi="Times New Roman" w:cs="Times New Roman"/>
                <w:sz w:val="24"/>
                <w:szCs w:val="24"/>
              </w:rPr>
              <w:t>as per set standards and workplace regulations</w:t>
            </w:r>
          </w:p>
          <w:p w14:paraId="7127FC95" w14:textId="1BC643FA" w:rsidR="004B3C1F" w:rsidRPr="008F6157" w:rsidRDefault="004B3C1F"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Preservation methods are </w:t>
            </w:r>
            <w:r w:rsidR="006465D2" w:rsidRPr="008F6157">
              <w:rPr>
                <w:rFonts w:ascii="Times New Roman" w:eastAsia="Times New Roman" w:hAnsi="Times New Roman" w:cs="Times New Roman"/>
                <w:b/>
                <w:bCs/>
                <w:sz w:val="24"/>
                <w:szCs w:val="24"/>
              </w:rPr>
              <w:t>m</w:t>
            </w:r>
            <w:r w:rsidRPr="008F6157">
              <w:rPr>
                <w:rFonts w:ascii="Times New Roman" w:eastAsia="Times New Roman" w:hAnsi="Times New Roman" w:cs="Times New Roman"/>
                <w:b/>
                <w:i/>
                <w:sz w:val="24"/>
                <w:szCs w:val="24"/>
              </w:rPr>
              <w:t xml:space="preserve">onitored </w:t>
            </w:r>
            <w:r w:rsidRPr="008F6157">
              <w:rPr>
                <w:rFonts w:ascii="Times New Roman" w:eastAsia="Times New Roman" w:hAnsi="Times New Roman" w:cs="Times New Roman"/>
                <w:sz w:val="24"/>
                <w:szCs w:val="24"/>
              </w:rPr>
              <w:t>and reviewed</w:t>
            </w:r>
          </w:p>
        </w:tc>
      </w:tr>
      <w:tr w:rsidR="00BD0F65" w:rsidRPr="008F6157" w14:paraId="604B0203" w14:textId="77777777" w:rsidTr="00507F00">
        <w:trPr>
          <w:trHeight w:val="1061"/>
        </w:trPr>
        <w:tc>
          <w:tcPr>
            <w:tcW w:w="1292" w:type="pct"/>
            <w:tcBorders>
              <w:top w:val="single" w:sz="4" w:space="0" w:color="000000"/>
              <w:left w:val="single" w:sz="4" w:space="0" w:color="000000"/>
              <w:bottom w:val="single" w:sz="4" w:space="0" w:color="000000"/>
              <w:right w:val="single" w:sz="4" w:space="0" w:color="000000"/>
            </w:tcBorders>
          </w:tcPr>
          <w:p w14:paraId="151D428B" w14:textId="77777777" w:rsidR="00BD0F65" w:rsidRPr="008F6157" w:rsidRDefault="00BD0F65" w:rsidP="007F7832">
            <w:pPr>
              <w:pStyle w:val="ListParagraph"/>
              <w:numPr>
                <w:ilvl w:val="0"/>
                <w:numId w:val="12"/>
              </w:numPr>
              <w:rPr>
                <w:rFonts w:ascii="Times New Roman" w:eastAsia="Calibri" w:hAnsi="Times New Roman" w:cs="Times New Roman"/>
                <w:sz w:val="24"/>
                <w:szCs w:val="24"/>
              </w:rPr>
            </w:pPr>
            <w:r w:rsidRPr="008F6157">
              <w:rPr>
                <w:rFonts w:ascii="Times New Roman" w:eastAsia="Calibri" w:hAnsi="Times New Roman" w:cs="Times New Roman"/>
                <w:sz w:val="24"/>
                <w:szCs w:val="24"/>
              </w:rPr>
              <w:t>Select the most appropriate preservation methods</w:t>
            </w:r>
          </w:p>
        </w:tc>
        <w:tc>
          <w:tcPr>
            <w:tcW w:w="3708" w:type="pct"/>
            <w:tcBorders>
              <w:top w:val="single" w:sz="4" w:space="0" w:color="000000"/>
              <w:left w:val="single" w:sz="4" w:space="0" w:color="000000"/>
              <w:bottom w:val="single" w:sz="4" w:space="0" w:color="000000"/>
              <w:right w:val="single" w:sz="4" w:space="0" w:color="000000"/>
            </w:tcBorders>
          </w:tcPr>
          <w:p w14:paraId="1E8E9D53" w14:textId="77777777" w:rsidR="00BD0F65" w:rsidRPr="008F6157" w:rsidRDefault="004052AB"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Items to be </w:t>
            </w:r>
            <w:r w:rsidR="00175BCA" w:rsidRPr="008F6157">
              <w:rPr>
                <w:rFonts w:ascii="Times New Roman" w:eastAsia="Times New Roman" w:hAnsi="Times New Roman" w:cs="Times New Roman"/>
                <w:sz w:val="24"/>
                <w:szCs w:val="24"/>
              </w:rPr>
              <w:t>p</w:t>
            </w:r>
            <w:r w:rsidRPr="008F6157">
              <w:rPr>
                <w:rFonts w:ascii="Times New Roman" w:eastAsia="Times New Roman" w:hAnsi="Times New Roman" w:cs="Times New Roman"/>
                <w:sz w:val="24"/>
                <w:szCs w:val="24"/>
              </w:rPr>
              <w:t>reserved are identified</w:t>
            </w:r>
            <w:r w:rsidR="00361F9F" w:rsidRPr="008F6157">
              <w:rPr>
                <w:rFonts w:ascii="Times New Roman" w:eastAsia="Times New Roman" w:hAnsi="Times New Roman" w:cs="Times New Roman"/>
                <w:sz w:val="24"/>
                <w:szCs w:val="24"/>
              </w:rPr>
              <w:t xml:space="preserve"> as per the SOPs</w:t>
            </w:r>
          </w:p>
          <w:p w14:paraId="60362FEC" w14:textId="77777777" w:rsidR="004052AB" w:rsidRPr="008F6157" w:rsidRDefault="004052AB"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w:t>
            </w:r>
            <w:r w:rsidR="00ED4362" w:rsidRPr="008F6157">
              <w:rPr>
                <w:rFonts w:ascii="Times New Roman" w:eastAsia="Times New Roman" w:hAnsi="Times New Roman" w:cs="Times New Roman"/>
                <w:sz w:val="24"/>
                <w:szCs w:val="24"/>
              </w:rPr>
              <w:t>e different types of preservation methods are assessed</w:t>
            </w:r>
          </w:p>
          <w:p w14:paraId="19D96879" w14:textId="77777777" w:rsidR="00ED4362" w:rsidRPr="008F6157" w:rsidRDefault="00ED4362"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Most appropriate preservation method is selected</w:t>
            </w:r>
          </w:p>
          <w:p w14:paraId="4489A779" w14:textId="77777777" w:rsidR="00ED4362" w:rsidRPr="008F6157" w:rsidRDefault="00ED4362"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Justification </w:t>
            </w:r>
            <w:r w:rsidR="00E11903" w:rsidRPr="008F6157">
              <w:rPr>
                <w:rFonts w:ascii="Times New Roman" w:eastAsia="Times New Roman" w:hAnsi="Times New Roman" w:cs="Times New Roman"/>
                <w:sz w:val="24"/>
                <w:szCs w:val="24"/>
              </w:rPr>
              <w:t>of</w:t>
            </w:r>
            <w:r w:rsidRPr="008F6157">
              <w:rPr>
                <w:rFonts w:ascii="Times New Roman" w:eastAsia="Times New Roman" w:hAnsi="Times New Roman" w:cs="Times New Roman"/>
                <w:sz w:val="24"/>
                <w:szCs w:val="24"/>
              </w:rPr>
              <w:t xml:space="preserve"> choice of preservation methods is given</w:t>
            </w:r>
          </w:p>
          <w:p w14:paraId="6FEAABAA" w14:textId="77777777" w:rsidR="00ED4362" w:rsidRPr="008F6157" w:rsidRDefault="00ED4362"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Preservation method is implemented according to SOPs</w:t>
            </w:r>
          </w:p>
          <w:p w14:paraId="18C88961" w14:textId="77777777" w:rsidR="004052AB" w:rsidRPr="008F6157" w:rsidRDefault="004052AB" w:rsidP="00975DB5">
            <w:pPr>
              <w:pStyle w:val="ListParagraph"/>
              <w:rPr>
                <w:rFonts w:ascii="Times New Roman" w:eastAsia="Times New Roman" w:hAnsi="Times New Roman" w:cs="Times New Roman"/>
                <w:sz w:val="24"/>
                <w:szCs w:val="24"/>
              </w:rPr>
            </w:pPr>
          </w:p>
        </w:tc>
      </w:tr>
      <w:tr w:rsidR="00BD0F65" w:rsidRPr="008F6157" w14:paraId="5B09FB0C" w14:textId="77777777" w:rsidTr="00507F00">
        <w:trPr>
          <w:trHeight w:val="1421"/>
        </w:trPr>
        <w:tc>
          <w:tcPr>
            <w:tcW w:w="1292" w:type="pct"/>
            <w:tcBorders>
              <w:top w:val="single" w:sz="4" w:space="0" w:color="000000"/>
              <w:left w:val="single" w:sz="4" w:space="0" w:color="000000"/>
              <w:bottom w:val="single" w:sz="4" w:space="0" w:color="000000"/>
              <w:right w:val="single" w:sz="4" w:space="0" w:color="000000"/>
            </w:tcBorders>
          </w:tcPr>
          <w:p w14:paraId="38991AA3" w14:textId="77777777" w:rsidR="00BD0F65" w:rsidRPr="008F6157" w:rsidRDefault="00BD0F65" w:rsidP="007F7832">
            <w:pPr>
              <w:pStyle w:val="ListParagraph"/>
              <w:numPr>
                <w:ilvl w:val="0"/>
                <w:numId w:val="12"/>
              </w:numPr>
              <w:rPr>
                <w:rFonts w:ascii="Times New Roman" w:eastAsia="Calibri" w:hAnsi="Times New Roman" w:cs="Times New Roman"/>
                <w:sz w:val="24"/>
                <w:szCs w:val="24"/>
              </w:rPr>
            </w:pPr>
            <w:r w:rsidRPr="008F6157">
              <w:rPr>
                <w:rFonts w:ascii="Times New Roman" w:eastAsia="Calibri" w:hAnsi="Times New Roman" w:cs="Times New Roman"/>
                <w:sz w:val="24"/>
                <w:szCs w:val="24"/>
              </w:rPr>
              <w:lastRenderedPageBreak/>
              <w:t>Implement the preservation methods of goods</w:t>
            </w:r>
          </w:p>
        </w:tc>
        <w:tc>
          <w:tcPr>
            <w:tcW w:w="3708" w:type="pct"/>
            <w:tcBorders>
              <w:top w:val="single" w:sz="4" w:space="0" w:color="000000"/>
              <w:left w:val="single" w:sz="4" w:space="0" w:color="000000"/>
              <w:bottom w:val="single" w:sz="4" w:space="0" w:color="000000"/>
              <w:right w:val="single" w:sz="4" w:space="0" w:color="000000"/>
            </w:tcBorders>
          </w:tcPr>
          <w:p w14:paraId="649FA81E" w14:textId="77777777" w:rsidR="00596BB4" w:rsidRPr="008F6157" w:rsidRDefault="00ED4362"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to be preserved are identified</w:t>
            </w:r>
          </w:p>
          <w:p w14:paraId="5C017CFC" w14:textId="77777777" w:rsidR="00596BB4" w:rsidRPr="008F6157" w:rsidRDefault="00ED4362"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Most suitable method of preservation is</w:t>
            </w:r>
            <w:r w:rsidR="00596BB4" w:rsidRPr="008F6157">
              <w:rPr>
                <w:rFonts w:ascii="Times New Roman" w:eastAsia="Times New Roman" w:hAnsi="Times New Roman" w:cs="Times New Roman"/>
                <w:sz w:val="24"/>
                <w:szCs w:val="24"/>
              </w:rPr>
              <w:t xml:space="preserve"> selected</w:t>
            </w:r>
          </w:p>
          <w:p w14:paraId="4024B394" w14:textId="77777777" w:rsidR="00ED4362" w:rsidRPr="008F6157" w:rsidRDefault="00596BB4"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Goods preservation method is administered on selected </w:t>
            </w:r>
            <w:r w:rsidR="00ED4362" w:rsidRPr="008F6157">
              <w:rPr>
                <w:rFonts w:ascii="Times New Roman" w:eastAsia="Times New Roman" w:hAnsi="Times New Roman" w:cs="Times New Roman"/>
                <w:sz w:val="24"/>
                <w:szCs w:val="24"/>
              </w:rPr>
              <w:t>goods</w:t>
            </w:r>
            <w:r w:rsidR="001B268F" w:rsidRPr="008F6157">
              <w:rPr>
                <w:rFonts w:ascii="Times New Roman" w:eastAsia="Times New Roman" w:hAnsi="Times New Roman" w:cs="Times New Roman"/>
                <w:sz w:val="24"/>
                <w:szCs w:val="24"/>
              </w:rPr>
              <w:t xml:space="preserve"> according to SOPs</w:t>
            </w:r>
          </w:p>
        </w:tc>
      </w:tr>
      <w:tr w:rsidR="00003F74" w:rsidRPr="008F6157" w14:paraId="05C9E832" w14:textId="77777777" w:rsidTr="00507F00">
        <w:trPr>
          <w:trHeight w:val="2357"/>
        </w:trPr>
        <w:tc>
          <w:tcPr>
            <w:tcW w:w="1292" w:type="pct"/>
            <w:tcBorders>
              <w:top w:val="single" w:sz="4" w:space="0" w:color="000000"/>
              <w:left w:val="single" w:sz="4" w:space="0" w:color="000000"/>
              <w:bottom w:val="single" w:sz="4" w:space="0" w:color="000000"/>
              <w:right w:val="single" w:sz="4" w:space="0" w:color="000000"/>
            </w:tcBorders>
          </w:tcPr>
          <w:p w14:paraId="28F0E3BC" w14:textId="77777777" w:rsidR="00003F74" w:rsidRPr="008F6157" w:rsidRDefault="00D63C06" w:rsidP="007F7832">
            <w:pPr>
              <w:pStyle w:val="ListParagraph"/>
              <w:numPr>
                <w:ilvl w:val="0"/>
                <w:numId w:val="12"/>
              </w:numPr>
              <w:rPr>
                <w:rFonts w:ascii="Times New Roman" w:eastAsia="Calibri" w:hAnsi="Times New Roman" w:cs="Times New Roman"/>
                <w:sz w:val="24"/>
                <w:szCs w:val="24"/>
              </w:rPr>
            </w:pPr>
            <w:r w:rsidRPr="008F6157">
              <w:rPr>
                <w:rFonts w:ascii="Times New Roman" w:eastAsia="Calibri" w:hAnsi="Times New Roman" w:cs="Times New Roman"/>
                <w:sz w:val="24"/>
                <w:szCs w:val="24"/>
              </w:rPr>
              <w:t>Monitor condition of stored goods</w:t>
            </w:r>
          </w:p>
        </w:tc>
        <w:tc>
          <w:tcPr>
            <w:tcW w:w="3708" w:type="pct"/>
            <w:tcBorders>
              <w:top w:val="single" w:sz="4" w:space="0" w:color="000000"/>
              <w:left w:val="single" w:sz="4" w:space="0" w:color="000000"/>
              <w:bottom w:val="single" w:sz="4" w:space="0" w:color="000000"/>
              <w:right w:val="single" w:sz="4" w:space="0" w:color="000000"/>
            </w:tcBorders>
          </w:tcPr>
          <w:p w14:paraId="3C5D7E1C" w14:textId="77777777" w:rsidR="00003F74" w:rsidRPr="008F6157" w:rsidRDefault="001B268F"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Identify monitoring methods/tools</w:t>
            </w:r>
            <w:r w:rsidR="004536CE" w:rsidRPr="008F6157">
              <w:rPr>
                <w:rFonts w:ascii="Times New Roman" w:eastAsia="Times New Roman" w:hAnsi="Times New Roman" w:cs="Times New Roman"/>
                <w:sz w:val="24"/>
                <w:szCs w:val="24"/>
              </w:rPr>
              <w:t>/equipment</w:t>
            </w:r>
          </w:p>
          <w:p w14:paraId="69BBD7B4" w14:textId="77777777" w:rsidR="001B268F" w:rsidRPr="008F6157" w:rsidRDefault="001B268F"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Select the </w:t>
            </w:r>
            <w:r w:rsidR="00265031" w:rsidRPr="008F6157">
              <w:rPr>
                <w:rFonts w:ascii="Times New Roman" w:eastAsia="Times New Roman" w:hAnsi="Times New Roman" w:cs="Times New Roman"/>
                <w:sz w:val="24"/>
                <w:szCs w:val="24"/>
              </w:rPr>
              <w:t>method/tool/equipment</w:t>
            </w:r>
            <w:r w:rsidRPr="008F6157">
              <w:rPr>
                <w:rFonts w:ascii="Times New Roman" w:eastAsia="Times New Roman" w:hAnsi="Times New Roman" w:cs="Times New Roman"/>
                <w:sz w:val="24"/>
                <w:szCs w:val="24"/>
              </w:rPr>
              <w:t xml:space="preserve"> for monitoring the preserved goods</w:t>
            </w:r>
          </w:p>
          <w:p w14:paraId="664F04EE" w14:textId="77777777" w:rsidR="001B268F" w:rsidRPr="008F6157" w:rsidRDefault="001B268F"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Identify the preserved goods to be monitored</w:t>
            </w:r>
          </w:p>
          <w:p w14:paraId="007D17ED" w14:textId="77777777" w:rsidR="001B268F" w:rsidRPr="008F6157" w:rsidRDefault="00D70B9F"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The monitoring </w:t>
            </w:r>
            <w:r w:rsidR="00265031" w:rsidRPr="008F6157">
              <w:rPr>
                <w:rFonts w:ascii="Times New Roman" w:eastAsia="Times New Roman" w:hAnsi="Times New Roman" w:cs="Times New Roman"/>
                <w:sz w:val="24"/>
                <w:szCs w:val="24"/>
              </w:rPr>
              <w:t>method/tool/equipment</w:t>
            </w:r>
            <w:r w:rsidRPr="008F6157">
              <w:rPr>
                <w:rFonts w:ascii="Times New Roman" w:eastAsia="Times New Roman" w:hAnsi="Times New Roman" w:cs="Times New Roman"/>
                <w:sz w:val="24"/>
                <w:szCs w:val="24"/>
              </w:rPr>
              <w:t xml:space="preserve"> is applied on the selected preserved goods</w:t>
            </w:r>
          </w:p>
          <w:p w14:paraId="5A0B7D11" w14:textId="77777777" w:rsidR="00D70B9F" w:rsidRPr="008F6157" w:rsidRDefault="00D70B9F"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Results obtained from the monitoring process are documented</w:t>
            </w:r>
            <w:r w:rsidR="00265031" w:rsidRPr="008F6157">
              <w:rPr>
                <w:rFonts w:ascii="Times New Roman" w:eastAsia="Times New Roman" w:hAnsi="Times New Roman" w:cs="Times New Roman"/>
                <w:sz w:val="24"/>
                <w:szCs w:val="24"/>
              </w:rPr>
              <w:t xml:space="preserve"> and implemented</w:t>
            </w:r>
          </w:p>
        </w:tc>
      </w:tr>
      <w:tr w:rsidR="002C686C" w:rsidRPr="008F6157" w14:paraId="1197B524" w14:textId="77777777" w:rsidTr="00507F00">
        <w:trPr>
          <w:trHeight w:val="1808"/>
        </w:trPr>
        <w:tc>
          <w:tcPr>
            <w:tcW w:w="1292" w:type="pct"/>
            <w:tcBorders>
              <w:top w:val="single" w:sz="4" w:space="0" w:color="000000"/>
              <w:left w:val="single" w:sz="4" w:space="0" w:color="000000"/>
              <w:bottom w:val="single" w:sz="4" w:space="0" w:color="000000"/>
              <w:right w:val="single" w:sz="4" w:space="0" w:color="000000"/>
            </w:tcBorders>
          </w:tcPr>
          <w:p w14:paraId="2DDD7E23" w14:textId="77777777" w:rsidR="002C686C" w:rsidRPr="008F6157" w:rsidRDefault="002C686C" w:rsidP="007F7832">
            <w:pPr>
              <w:pStyle w:val="ListParagraph"/>
              <w:numPr>
                <w:ilvl w:val="0"/>
                <w:numId w:val="12"/>
              </w:numPr>
              <w:rPr>
                <w:rFonts w:ascii="Times New Roman" w:eastAsia="Calibri" w:hAnsi="Times New Roman" w:cs="Times New Roman"/>
                <w:sz w:val="24"/>
                <w:szCs w:val="24"/>
              </w:rPr>
            </w:pPr>
            <w:r w:rsidRPr="008F6157">
              <w:rPr>
                <w:rFonts w:ascii="Times New Roman" w:eastAsia="Calibri" w:hAnsi="Times New Roman" w:cs="Times New Roman"/>
                <w:sz w:val="24"/>
                <w:szCs w:val="24"/>
              </w:rPr>
              <w:t>Review the goods preservation process</w:t>
            </w:r>
            <w:r w:rsidR="00065572" w:rsidRPr="008F6157">
              <w:rPr>
                <w:rFonts w:ascii="Times New Roman" w:eastAsia="Calibri" w:hAnsi="Times New Roman" w:cs="Times New Roman"/>
                <w:sz w:val="24"/>
                <w:szCs w:val="24"/>
              </w:rPr>
              <w:t>/method</w:t>
            </w:r>
          </w:p>
        </w:tc>
        <w:tc>
          <w:tcPr>
            <w:tcW w:w="3708" w:type="pct"/>
            <w:tcBorders>
              <w:top w:val="single" w:sz="4" w:space="0" w:color="000000"/>
              <w:left w:val="single" w:sz="4" w:space="0" w:color="000000"/>
              <w:bottom w:val="single" w:sz="4" w:space="0" w:color="000000"/>
              <w:right w:val="single" w:sz="4" w:space="0" w:color="000000"/>
            </w:tcBorders>
          </w:tcPr>
          <w:p w14:paraId="253CD27E" w14:textId="77777777" w:rsidR="0098593B" w:rsidRPr="008F6157" w:rsidRDefault="0098593B"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Identify goods preservation processes</w:t>
            </w:r>
            <w:r w:rsidR="00065572" w:rsidRPr="008F6157">
              <w:rPr>
                <w:rFonts w:ascii="Times New Roman" w:eastAsia="Times New Roman" w:hAnsi="Times New Roman" w:cs="Times New Roman"/>
                <w:sz w:val="24"/>
                <w:szCs w:val="24"/>
              </w:rPr>
              <w:t>/method</w:t>
            </w:r>
            <w:r w:rsidRPr="008F6157">
              <w:rPr>
                <w:rFonts w:ascii="Times New Roman" w:eastAsia="Times New Roman" w:hAnsi="Times New Roman" w:cs="Times New Roman"/>
                <w:sz w:val="24"/>
                <w:szCs w:val="24"/>
              </w:rPr>
              <w:t xml:space="preserve"> for review</w:t>
            </w:r>
          </w:p>
          <w:p w14:paraId="2963F415" w14:textId="77777777" w:rsidR="0098593B" w:rsidRPr="008F6157" w:rsidRDefault="005A359C"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p</w:t>
            </w:r>
            <w:r w:rsidR="0098593B" w:rsidRPr="008F6157">
              <w:rPr>
                <w:rFonts w:ascii="Times New Roman" w:eastAsia="Times New Roman" w:hAnsi="Times New Roman" w:cs="Times New Roman"/>
                <w:sz w:val="24"/>
                <w:szCs w:val="24"/>
              </w:rPr>
              <w:t>reservation processes</w:t>
            </w:r>
            <w:r w:rsidR="00065572" w:rsidRPr="008F6157">
              <w:rPr>
                <w:rFonts w:ascii="Times New Roman" w:eastAsia="Times New Roman" w:hAnsi="Times New Roman" w:cs="Times New Roman"/>
                <w:sz w:val="24"/>
                <w:szCs w:val="24"/>
              </w:rPr>
              <w:t>/method</w:t>
            </w:r>
            <w:r w:rsidR="00796218" w:rsidRPr="008F6157">
              <w:rPr>
                <w:rFonts w:ascii="Times New Roman" w:eastAsia="Times New Roman" w:hAnsi="Times New Roman" w:cs="Times New Roman"/>
                <w:sz w:val="24"/>
                <w:szCs w:val="24"/>
              </w:rPr>
              <w:t xml:space="preserve"> </w:t>
            </w:r>
            <w:r w:rsidR="001C6095" w:rsidRPr="008F6157">
              <w:rPr>
                <w:rFonts w:ascii="Times New Roman" w:eastAsia="Times New Roman" w:hAnsi="Times New Roman" w:cs="Times New Roman"/>
                <w:sz w:val="24"/>
                <w:szCs w:val="24"/>
              </w:rPr>
              <w:t xml:space="preserve">for </w:t>
            </w:r>
            <w:r w:rsidR="00796218" w:rsidRPr="008F6157">
              <w:rPr>
                <w:rFonts w:ascii="Times New Roman" w:eastAsia="Times New Roman" w:hAnsi="Times New Roman" w:cs="Times New Roman"/>
                <w:sz w:val="24"/>
                <w:szCs w:val="24"/>
              </w:rPr>
              <w:t>review</w:t>
            </w:r>
            <w:r w:rsidR="0098593B" w:rsidRPr="008F6157">
              <w:rPr>
                <w:rFonts w:ascii="Times New Roman" w:eastAsia="Times New Roman" w:hAnsi="Times New Roman" w:cs="Times New Roman"/>
                <w:sz w:val="24"/>
                <w:szCs w:val="24"/>
              </w:rPr>
              <w:t xml:space="preserve"> is selected</w:t>
            </w:r>
            <w:r w:rsidR="002D5681" w:rsidRPr="008F6157">
              <w:rPr>
                <w:rFonts w:ascii="Times New Roman" w:eastAsia="Times New Roman" w:hAnsi="Times New Roman" w:cs="Times New Roman"/>
                <w:sz w:val="24"/>
                <w:szCs w:val="24"/>
              </w:rPr>
              <w:t xml:space="preserve"> as per work place procedures</w:t>
            </w:r>
          </w:p>
          <w:p w14:paraId="7A9787F7" w14:textId="77777777" w:rsidR="005A359C" w:rsidRPr="008F6157" w:rsidRDefault="005A359C"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preservation process</w:t>
            </w:r>
            <w:r w:rsidR="00065572" w:rsidRPr="008F6157">
              <w:rPr>
                <w:rFonts w:ascii="Times New Roman" w:eastAsia="Times New Roman" w:hAnsi="Times New Roman" w:cs="Times New Roman"/>
                <w:sz w:val="24"/>
                <w:szCs w:val="24"/>
              </w:rPr>
              <w:t>/method</w:t>
            </w:r>
            <w:r w:rsidRPr="008F6157">
              <w:rPr>
                <w:rFonts w:ascii="Times New Roman" w:eastAsia="Times New Roman" w:hAnsi="Times New Roman" w:cs="Times New Roman"/>
                <w:sz w:val="24"/>
                <w:szCs w:val="24"/>
              </w:rPr>
              <w:t xml:space="preserve"> is </w:t>
            </w:r>
            <w:r w:rsidR="005B0A0C" w:rsidRPr="008F6157">
              <w:rPr>
                <w:rFonts w:ascii="Times New Roman" w:eastAsia="Times New Roman" w:hAnsi="Times New Roman" w:cs="Times New Roman"/>
                <w:sz w:val="24"/>
                <w:szCs w:val="24"/>
              </w:rPr>
              <w:t xml:space="preserve">assessed for appropriateness as per </w:t>
            </w:r>
            <w:r w:rsidRPr="008F6157">
              <w:rPr>
                <w:rFonts w:ascii="Times New Roman" w:eastAsia="Times New Roman" w:hAnsi="Times New Roman" w:cs="Times New Roman"/>
                <w:sz w:val="24"/>
                <w:szCs w:val="24"/>
              </w:rPr>
              <w:t>set standards</w:t>
            </w:r>
          </w:p>
          <w:p w14:paraId="224813BB" w14:textId="548314D5" w:rsidR="005A359C" w:rsidRPr="008F6157" w:rsidRDefault="005A359C"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Changes are </w:t>
            </w:r>
            <w:r w:rsidR="00050B89" w:rsidRPr="008F6157">
              <w:rPr>
                <w:rFonts w:ascii="Times New Roman" w:eastAsia="Times New Roman" w:hAnsi="Times New Roman" w:cs="Times New Roman"/>
                <w:sz w:val="24"/>
                <w:szCs w:val="24"/>
              </w:rPr>
              <w:t>affected</w:t>
            </w:r>
            <w:r w:rsidRPr="008F6157">
              <w:rPr>
                <w:rFonts w:ascii="Times New Roman" w:eastAsia="Times New Roman" w:hAnsi="Times New Roman" w:cs="Times New Roman"/>
                <w:sz w:val="24"/>
                <w:szCs w:val="24"/>
              </w:rPr>
              <w:t xml:space="preserve"> on goods preservation processes</w:t>
            </w:r>
            <w:r w:rsidR="00065572" w:rsidRPr="008F6157">
              <w:rPr>
                <w:rFonts w:ascii="Times New Roman" w:eastAsia="Times New Roman" w:hAnsi="Times New Roman" w:cs="Times New Roman"/>
                <w:sz w:val="24"/>
                <w:szCs w:val="24"/>
              </w:rPr>
              <w:t>/method</w:t>
            </w:r>
            <w:r w:rsidRPr="008F6157">
              <w:rPr>
                <w:rFonts w:ascii="Times New Roman" w:eastAsia="Times New Roman" w:hAnsi="Times New Roman" w:cs="Times New Roman"/>
                <w:sz w:val="24"/>
                <w:szCs w:val="24"/>
              </w:rPr>
              <w:t xml:space="preserve"> where appropriate</w:t>
            </w:r>
            <w:r w:rsidR="002D5681" w:rsidRPr="008F6157">
              <w:rPr>
                <w:rFonts w:ascii="Times New Roman" w:eastAsia="Times New Roman" w:hAnsi="Times New Roman" w:cs="Times New Roman"/>
                <w:sz w:val="24"/>
                <w:szCs w:val="24"/>
              </w:rPr>
              <w:t xml:space="preserve"> </w:t>
            </w:r>
            <w:r w:rsidR="00B224A8" w:rsidRPr="008F6157">
              <w:rPr>
                <w:rFonts w:ascii="Times New Roman" w:eastAsia="Times New Roman" w:hAnsi="Times New Roman" w:cs="Times New Roman"/>
                <w:sz w:val="24"/>
                <w:szCs w:val="24"/>
              </w:rPr>
              <w:t xml:space="preserve">as per </w:t>
            </w:r>
            <w:r w:rsidR="00187582" w:rsidRPr="008F6157">
              <w:rPr>
                <w:rFonts w:ascii="Times New Roman" w:eastAsia="Times New Roman" w:hAnsi="Times New Roman" w:cs="Times New Roman"/>
                <w:sz w:val="24"/>
                <w:szCs w:val="24"/>
              </w:rPr>
              <w:t>SOPs and legislation</w:t>
            </w:r>
          </w:p>
          <w:p w14:paraId="4229B04B" w14:textId="77777777" w:rsidR="005A359C" w:rsidRPr="008F6157" w:rsidRDefault="005A359C"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preservation process</w:t>
            </w:r>
            <w:r w:rsidR="00065572" w:rsidRPr="008F6157">
              <w:rPr>
                <w:rFonts w:ascii="Times New Roman" w:eastAsia="Times New Roman" w:hAnsi="Times New Roman" w:cs="Times New Roman"/>
                <w:sz w:val="24"/>
                <w:szCs w:val="24"/>
              </w:rPr>
              <w:t>/method</w:t>
            </w:r>
            <w:r w:rsidRPr="008F6157">
              <w:rPr>
                <w:rFonts w:ascii="Times New Roman" w:eastAsia="Times New Roman" w:hAnsi="Times New Roman" w:cs="Times New Roman"/>
                <w:sz w:val="24"/>
                <w:szCs w:val="24"/>
              </w:rPr>
              <w:t xml:space="preserve"> is implemented</w:t>
            </w:r>
            <w:r w:rsidR="002D5681" w:rsidRPr="008F6157">
              <w:rPr>
                <w:rFonts w:ascii="Times New Roman" w:eastAsia="Times New Roman" w:hAnsi="Times New Roman" w:cs="Times New Roman"/>
                <w:sz w:val="24"/>
                <w:szCs w:val="24"/>
              </w:rPr>
              <w:t xml:space="preserve"> as per SOPs</w:t>
            </w:r>
          </w:p>
          <w:p w14:paraId="545D1266" w14:textId="77777777" w:rsidR="0098593B" w:rsidRPr="008F6157" w:rsidRDefault="005A359C" w:rsidP="007F7832">
            <w:pPr>
              <w:pStyle w:val="ListParagraph"/>
              <w:numPr>
                <w:ilvl w:val="1"/>
                <w:numId w:val="12"/>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Goods preservation process</w:t>
            </w:r>
            <w:r w:rsidR="00065572" w:rsidRPr="008F6157">
              <w:rPr>
                <w:rFonts w:ascii="Times New Roman" w:eastAsia="Times New Roman" w:hAnsi="Times New Roman" w:cs="Times New Roman"/>
                <w:sz w:val="24"/>
                <w:szCs w:val="24"/>
              </w:rPr>
              <w:t>/method</w:t>
            </w:r>
            <w:r w:rsidRPr="008F6157">
              <w:rPr>
                <w:rFonts w:ascii="Times New Roman" w:eastAsia="Times New Roman" w:hAnsi="Times New Roman" w:cs="Times New Roman"/>
                <w:sz w:val="24"/>
                <w:szCs w:val="24"/>
              </w:rPr>
              <w:t xml:space="preserve"> is monitored</w:t>
            </w:r>
            <w:r w:rsidR="00596BB4" w:rsidRPr="008F6157">
              <w:rPr>
                <w:rFonts w:ascii="Times New Roman" w:eastAsia="Times New Roman" w:hAnsi="Times New Roman" w:cs="Times New Roman"/>
                <w:sz w:val="24"/>
                <w:szCs w:val="24"/>
              </w:rPr>
              <w:t xml:space="preserve"> as per </w:t>
            </w:r>
            <w:r w:rsidR="00EB0020" w:rsidRPr="008F6157">
              <w:rPr>
                <w:rFonts w:ascii="Times New Roman" w:eastAsia="Times New Roman" w:hAnsi="Times New Roman" w:cs="Times New Roman"/>
                <w:sz w:val="24"/>
                <w:szCs w:val="24"/>
              </w:rPr>
              <w:t>the nature of goods preserved</w:t>
            </w:r>
          </w:p>
        </w:tc>
      </w:tr>
    </w:tbl>
    <w:p w14:paraId="040CD0A4" w14:textId="77777777" w:rsidR="008A636A" w:rsidRPr="008F6157" w:rsidRDefault="008A636A" w:rsidP="00975DB5">
      <w:pPr>
        <w:rPr>
          <w:rFonts w:ascii="Times New Roman" w:eastAsia="Times New Roman" w:hAnsi="Times New Roman" w:cs="Times New Roman"/>
          <w:b/>
          <w:color w:val="FF0000"/>
          <w:sz w:val="24"/>
          <w:szCs w:val="24"/>
        </w:rPr>
      </w:pPr>
    </w:p>
    <w:p w14:paraId="7AACDDA5" w14:textId="77777777" w:rsidR="00803F8C" w:rsidRPr="008F6157" w:rsidRDefault="00803F8C"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p w14:paraId="54BFFA60"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w:t>
      </w:r>
      <w:r w:rsidR="007726BF" w:rsidRPr="008F6157">
        <w:rPr>
          <w:rFonts w:ascii="Times New Roman" w:eastAsia="Times New Roman" w:hAnsi="Times New Roman" w:cs="Times New Roman"/>
          <w:sz w:val="24"/>
          <w:szCs w:val="24"/>
        </w:rPr>
        <w:t xml:space="preserve">nce. </w:t>
      </w:r>
    </w:p>
    <w:tbl>
      <w:tblPr>
        <w:tblStyle w:val="TableGrid0"/>
        <w:tblW w:w="5000" w:type="pct"/>
        <w:tblInd w:w="0" w:type="dxa"/>
        <w:tblCellMar>
          <w:top w:w="9" w:type="dxa"/>
          <w:left w:w="106" w:type="dxa"/>
          <w:right w:w="103" w:type="dxa"/>
        </w:tblCellMar>
        <w:tblLook w:val="04A0" w:firstRow="1" w:lastRow="0" w:firstColumn="1" w:lastColumn="0" w:noHBand="0" w:noVBand="1"/>
      </w:tblPr>
      <w:tblGrid>
        <w:gridCol w:w="2955"/>
        <w:gridCol w:w="5675"/>
      </w:tblGrid>
      <w:tr w:rsidR="006F2DEC" w:rsidRPr="008F6157" w14:paraId="0090F524" w14:textId="77777777" w:rsidTr="00D434E6">
        <w:trPr>
          <w:trHeight w:val="325"/>
        </w:trPr>
        <w:tc>
          <w:tcPr>
            <w:tcW w:w="1712" w:type="pct"/>
            <w:tcBorders>
              <w:top w:val="single" w:sz="4" w:space="0" w:color="000000"/>
              <w:left w:val="single" w:sz="4" w:space="0" w:color="000000"/>
              <w:bottom w:val="single" w:sz="4" w:space="0" w:color="000000"/>
              <w:right w:val="single" w:sz="4" w:space="0" w:color="000000"/>
            </w:tcBorders>
          </w:tcPr>
          <w:p w14:paraId="63F52364" w14:textId="77777777" w:rsidR="005A12E9" w:rsidRPr="008F6157" w:rsidRDefault="00CC5F5B"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Variables</w:t>
            </w:r>
            <w:r w:rsidR="005A12E9" w:rsidRPr="008F6157">
              <w:rPr>
                <w:rFonts w:ascii="Times New Roman" w:eastAsia="Times New Roman" w:hAnsi="Times New Roman" w:cs="Times New Roman"/>
                <w:b/>
                <w:sz w:val="24"/>
                <w:szCs w:val="24"/>
              </w:rPr>
              <w:t xml:space="preserve"> </w:t>
            </w:r>
          </w:p>
        </w:tc>
        <w:tc>
          <w:tcPr>
            <w:tcW w:w="3288" w:type="pct"/>
            <w:tcBorders>
              <w:top w:val="single" w:sz="4" w:space="0" w:color="000000"/>
              <w:left w:val="single" w:sz="4" w:space="0" w:color="000000"/>
              <w:bottom w:val="single" w:sz="4" w:space="0" w:color="000000"/>
              <w:right w:val="single" w:sz="4" w:space="0" w:color="000000"/>
            </w:tcBorders>
          </w:tcPr>
          <w:p w14:paraId="2E8D5F62" w14:textId="45834826" w:rsidR="00C1547F" w:rsidRPr="008F6157" w:rsidRDefault="00CC5F5B"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Ran</w:t>
            </w:r>
            <w:r w:rsidR="00EB2C03" w:rsidRPr="008F6157">
              <w:rPr>
                <w:rFonts w:ascii="Times New Roman" w:eastAsia="Times New Roman" w:hAnsi="Times New Roman" w:cs="Times New Roman"/>
                <w:b/>
                <w:sz w:val="24"/>
                <w:szCs w:val="24"/>
              </w:rPr>
              <w:t>ge</w:t>
            </w:r>
          </w:p>
        </w:tc>
      </w:tr>
      <w:tr w:rsidR="008B4E70" w:rsidRPr="008F6157" w14:paraId="5A4ED80B" w14:textId="77777777" w:rsidTr="00D434E6">
        <w:trPr>
          <w:trHeight w:val="636"/>
        </w:trPr>
        <w:tc>
          <w:tcPr>
            <w:tcW w:w="1712" w:type="pct"/>
            <w:tcBorders>
              <w:top w:val="single" w:sz="4" w:space="0" w:color="000000"/>
              <w:left w:val="single" w:sz="4" w:space="0" w:color="000000"/>
              <w:bottom w:val="single" w:sz="4" w:space="0" w:color="000000"/>
              <w:right w:val="single" w:sz="4" w:space="0" w:color="000000"/>
            </w:tcBorders>
          </w:tcPr>
          <w:p w14:paraId="541924F1" w14:textId="7F49A088" w:rsidR="005A12E9" w:rsidRPr="008F6157" w:rsidRDefault="00E11903" w:rsidP="007F7832">
            <w:pPr>
              <w:pStyle w:val="ListParagraph"/>
              <w:numPr>
                <w:ilvl w:val="0"/>
                <w:numId w:val="17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Methods of preservation   </w:t>
            </w:r>
            <w:r w:rsidR="00EB2C03" w:rsidRPr="008F6157">
              <w:rPr>
                <w:rFonts w:ascii="Times New Roman" w:eastAsia="Times New Roman" w:hAnsi="Times New Roman" w:cs="Times New Roman"/>
                <w:bCs/>
                <w:sz w:val="24"/>
                <w:szCs w:val="24"/>
              </w:rPr>
              <w:t>may include but not limited to:</w:t>
            </w:r>
          </w:p>
        </w:tc>
        <w:tc>
          <w:tcPr>
            <w:tcW w:w="3288" w:type="pct"/>
            <w:tcBorders>
              <w:top w:val="single" w:sz="4" w:space="0" w:color="000000"/>
              <w:left w:val="single" w:sz="4" w:space="0" w:color="000000"/>
              <w:bottom w:val="single" w:sz="4" w:space="0" w:color="000000"/>
              <w:right w:val="single" w:sz="4" w:space="0" w:color="000000"/>
            </w:tcBorders>
          </w:tcPr>
          <w:p w14:paraId="63AB1A99" w14:textId="77777777" w:rsidR="005A12E9" w:rsidRPr="008F6157" w:rsidRDefault="00791D57"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Refrigeration</w:t>
            </w:r>
          </w:p>
          <w:p w14:paraId="36285E36" w14:textId="77777777" w:rsidR="006D4242" w:rsidRPr="008F6157" w:rsidRDefault="006D4242"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Fermentation</w:t>
            </w:r>
          </w:p>
          <w:p w14:paraId="45B31668" w14:textId="77777777" w:rsidR="006D4242" w:rsidRPr="008F6157" w:rsidRDefault="006D4242"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Drying</w:t>
            </w:r>
          </w:p>
          <w:p w14:paraId="026F76FE" w14:textId="77777777" w:rsidR="006D4242" w:rsidRPr="008F6157" w:rsidRDefault="008078EF"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Pasteurization</w:t>
            </w:r>
          </w:p>
          <w:p w14:paraId="09348E46" w14:textId="77777777" w:rsidR="006D4242" w:rsidRPr="008F6157" w:rsidRDefault="006D4242"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Freezing</w:t>
            </w:r>
          </w:p>
          <w:p w14:paraId="4042B60D" w14:textId="77777777" w:rsidR="006D4242" w:rsidRPr="008F6157" w:rsidRDefault="006D4242"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packaging</w:t>
            </w:r>
          </w:p>
        </w:tc>
      </w:tr>
      <w:tr w:rsidR="008B4E70" w:rsidRPr="008F6157" w14:paraId="2918FD3F" w14:textId="77777777" w:rsidTr="00D434E6">
        <w:trPr>
          <w:trHeight w:val="953"/>
        </w:trPr>
        <w:tc>
          <w:tcPr>
            <w:tcW w:w="1712" w:type="pct"/>
            <w:tcBorders>
              <w:top w:val="single" w:sz="4" w:space="0" w:color="000000"/>
              <w:left w:val="single" w:sz="4" w:space="0" w:color="000000"/>
              <w:bottom w:val="single" w:sz="4" w:space="0" w:color="000000"/>
              <w:right w:val="single" w:sz="4" w:space="0" w:color="000000"/>
            </w:tcBorders>
          </w:tcPr>
          <w:p w14:paraId="1DC30BEB" w14:textId="07411DA5" w:rsidR="00E11903" w:rsidRPr="008F6157" w:rsidRDefault="00E11903" w:rsidP="007F7832">
            <w:pPr>
              <w:pStyle w:val="ListParagraph"/>
              <w:numPr>
                <w:ilvl w:val="0"/>
                <w:numId w:val="170"/>
              </w:numPr>
              <w:rPr>
                <w:rFonts w:ascii="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Storage condition </w:t>
            </w:r>
            <w:r w:rsidR="00EB2C03" w:rsidRPr="008F6157">
              <w:rPr>
                <w:rFonts w:ascii="Times New Roman" w:eastAsia="Times New Roman" w:hAnsi="Times New Roman" w:cs="Times New Roman"/>
                <w:bCs/>
                <w:sz w:val="24"/>
                <w:szCs w:val="24"/>
              </w:rPr>
              <w:t>may include but not limited to:</w:t>
            </w:r>
          </w:p>
          <w:p w14:paraId="5EACFBC1" w14:textId="77777777" w:rsidR="005A12E9" w:rsidRPr="008F6157" w:rsidRDefault="005A12E9" w:rsidP="00975DB5">
            <w:pPr>
              <w:rPr>
                <w:rFonts w:ascii="Times New Roman" w:eastAsia="Times New Roman" w:hAnsi="Times New Roman" w:cs="Times New Roman"/>
                <w:sz w:val="24"/>
                <w:szCs w:val="24"/>
              </w:rPr>
            </w:pPr>
          </w:p>
        </w:tc>
        <w:tc>
          <w:tcPr>
            <w:tcW w:w="3288" w:type="pct"/>
            <w:tcBorders>
              <w:top w:val="single" w:sz="4" w:space="0" w:color="000000"/>
              <w:left w:val="single" w:sz="4" w:space="0" w:color="000000"/>
              <w:bottom w:val="single" w:sz="4" w:space="0" w:color="000000"/>
              <w:right w:val="single" w:sz="4" w:space="0" w:color="000000"/>
            </w:tcBorders>
          </w:tcPr>
          <w:p w14:paraId="2D42FC99" w14:textId="77777777" w:rsidR="005A12E9" w:rsidRPr="008F6157" w:rsidRDefault="0088101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Humid</w:t>
            </w:r>
          </w:p>
          <w:p w14:paraId="7DE1391E" w14:textId="77777777" w:rsidR="00881010" w:rsidRPr="008F6157" w:rsidRDefault="0088101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Cold </w:t>
            </w:r>
          </w:p>
          <w:p w14:paraId="4459354D" w14:textId="77777777" w:rsidR="00881010" w:rsidRPr="008F6157" w:rsidRDefault="0088101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Normal room temperature</w:t>
            </w:r>
          </w:p>
          <w:p w14:paraId="2D5E9920" w14:textId="77777777" w:rsidR="00881010" w:rsidRPr="008F6157" w:rsidRDefault="0088101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Dark</w:t>
            </w:r>
          </w:p>
          <w:p w14:paraId="21252569" w14:textId="77777777" w:rsidR="00881010" w:rsidRPr="008F6157" w:rsidRDefault="0088101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Dry</w:t>
            </w:r>
          </w:p>
        </w:tc>
      </w:tr>
      <w:tr w:rsidR="007E0AB6" w:rsidRPr="008F6157" w14:paraId="2E2FB413" w14:textId="77777777" w:rsidTr="00D434E6">
        <w:trPr>
          <w:trHeight w:val="953"/>
        </w:trPr>
        <w:tc>
          <w:tcPr>
            <w:tcW w:w="1712" w:type="pct"/>
            <w:tcBorders>
              <w:top w:val="single" w:sz="4" w:space="0" w:color="000000"/>
              <w:left w:val="single" w:sz="4" w:space="0" w:color="000000"/>
              <w:bottom w:val="single" w:sz="4" w:space="0" w:color="000000"/>
              <w:right w:val="single" w:sz="4" w:space="0" w:color="000000"/>
            </w:tcBorders>
          </w:tcPr>
          <w:p w14:paraId="3EB81408" w14:textId="6675192A" w:rsidR="00E11903" w:rsidRPr="008F6157" w:rsidRDefault="00E11903" w:rsidP="007F7832">
            <w:pPr>
              <w:pStyle w:val="ListParagraph"/>
              <w:numPr>
                <w:ilvl w:val="0"/>
                <w:numId w:val="170"/>
              </w:numPr>
              <w:rPr>
                <w:rFonts w:ascii="Times New Roman" w:hAnsi="Times New Roman" w:cs="Times New Roman"/>
                <w:sz w:val="24"/>
                <w:szCs w:val="24"/>
              </w:rPr>
            </w:pPr>
            <w:r w:rsidRPr="008F6157">
              <w:rPr>
                <w:rFonts w:ascii="Times New Roman" w:eastAsia="Times New Roman" w:hAnsi="Times New Roman" w:cs="Times New Roman"/>
                <w:sz w:val="24"/>
                <w:szCs w:val="24"/>
              </w:rPr>
              <w:t>Monitored</w:t>
            </w:r>
            <w:r w:rsidR="00EB2C03" w:rsidRPr="008F6157">
              <w:rPr>
                <w:rFonts w:ascii="Times New Roman" w:eastAsia="Times New Roman" w:hAnsi="Times New Roman" w:cs="Times New Roman"/>
                <w:bCs/>
                <w:sz w:val="24"/>
                <w:szCs w:val="24"/>
              </w:rPr>
              <w:t xml:space="preserve"> may include but not limited to:</w:t>
            </w:r>
          </w:p>
          <w:p w14:paraId="36E54EF3" w14:textId="77777777" w:rsidR="007E0AB6" w:rsidRPr="008F6157" w:rsidRDefault="007E0AB6" w:rsidP="00975DB5">
            <w:pPr>
              <w:rPr>
                <w:rFonts w:ascii="Times New Roman" w:eastAsia="Times New Roman" w:hAnsi="Times New Roman" w:cs="Times New Roman"/>
                <w:sz w:val="24"/>
                <w:szCs w:val="24"/>
              </w:rPr>
            </w:pPr>
          </w:p>
        </w:tc>
        <w:tc>
          <w:tcPr>
            <w:tcW w:w="3288" w:type="pct"/>
            <w:tcBorders>
              <w:top w:val="single" w:sz="4" w:space="0" w:color="000000"/>
              <w:left w:val="single" w:sz="4" w:space="0" w:color="000000"/>
              <w:bottom w:val="single" w:sz="4" w:space="0" w:color="000000"/>
              <w:right w:val="single" w:sz="4" w:space="0" w:color="000000"/>
            </w:tcBorders>
          </w:tcPr>
          <w:p w14:paraId="1612842A" w14:textId="77777777" w:rsidR="007E0AB6" w:rsidRPr="008F6157" w:rsidRDefault="0088101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Routine monitoring</w:t>
            </w:r>
          </w:p>
          <w:p w14:paraId="5F650876" w14:textId="77777777" w:rsidR="00881010" w:rsidRPr="008F6157" w:rsidRDefault="00DF256E"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Regularly</w:t>
            </w:r>
          </w:p>
          <w:p w14:paraId="42028277" w14:textId="77777777" w:rsidR="00DF256E" w:rsidRPr="008F6157" w:rsidRDefault="0056143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w:t>
            </w:r>
            <w:r w:rsidR="00DF256E" w:rsidRPr="008F6157">
              <w:rPr>
                <w:rFonts w:ascii="Times New Roman" w:eastAsia="Times New Roman" w:hAnsi="Times New Roman" w:cs="Times New Roman"/>
                <w:sz w:val="24"/>
                <w:szCs w:val="24"/>
              </w:rPr>
              <w:t>nterval</w:t>
            </w:r>
          </w:p>
          <w:p w14:paraId="7553E2C6" w14:textId="77777777" w:rsidR="00561430" w:rsidRPr="008F6157" w:rsidRDefault="00561430" w:rsidP="007F7832">
            <w:pPr>
              <w:pStyle w:val="ListParagraph"/>
              <w:numPr>
                <w:ilvl w:val="0"/>
                <w:numId w:val="10"/>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Spot checks</w:t>
            </w:r>
          </w:p>
        </w:tc>
      </w:tr>
    </w:tbl>
    <w:p w14:paraId="2D04109C" w14:textId="77777777" w:rsidR="005A12E9" w:rsidRPr="008F6157" w:rsidRDefault="005A12E9" w:rsidP="00975DB5">
      <w:pPr>
        <w:rPr>
          <w:rFonts w:ascii="Times New Roman" w:eastAsia="Times New Roman" w:hAnsi="Times New Roman" w:cs="Times New Roman"/>
          <w:b/>
          <w:color w:val="FF0000"/>
          <w:sz w:val="24"/>
          <w:szCs w:val="24"/>
        </w:rPr>
      </w:pPr>
      <w:r w:rsidRPr="008F6157">
        <w:rPr>
          <w:rFonts w:ascii="Times New Roman" w:eastAsia="Times New Roman" w:hAnsi="Times New Roman" w:cs="Times New Roman"/>
          <w:b/>
          <w:color w:val="FF0000"/>
          <w:sz w:val="24"/>
          <w:szCs w:val="24"/>
        </w:rPr>
        <w:t xml:space="preserve"> </w:t>
      </w:r>
    </w:p>
    <w:p w14:paraId="0FFDFD1A"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SKILLS AND KNOWLEDGE </w:t>
      </w:r>
    </w:p>
    <w:p w14:paraId="1DE397EA"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describes the skills and knowledge require</w:t>
      </w:r>
      <w:r w:rsidR="00783EA5" w:rsidRPr="008F6157">
        <w:rPr>
          <w:rFonts w:ascii="Times New Roman" w:eastAsia="Times New Roman" w:hAnsi="Times New Roman" w:cs="Times New Roman"/>
          <w:sz w:val="24"/>
          <w:szCs w:val="24"/>
        </w:rPr>
        <w:t>d for this unit of competency.</w:t>
      </w:r>
    </w:p>
    <w:p w14:paraId="3F47B673" w14:textId="77777777" w:rsidR="005A12E9" w:rsidRPr="008F6157" w:rsidRDefault="005A12E9" w:rsidP="00975DB5">
      <w:pPr>
        <w:rPr>
          <w:rFonts w:ascii="Times New Roman" w:eastAsia="Times New Roman" w:hAnsi="Times New Roman" w:cs="Times New Roman"/>
          <w:b/>
          <w:bCs/>
          <w:sz w:val="24"/>
          <w:szCs w:val="24"/>
        </w:rPr>
      </w:pPr>
      <w:r w:rsidRPr="008F6157">
        <w:rPr>
          <w:rFonts w:ascii="Times New Roman" w:eastAsia="Times New Roman" w:hAnsi="Times New Roman" w:cs="Times New Roman"/>
          <w:b/>
          <w:bCs/>
          <w:sz w:val="24"/>
          <w:szCs w:val="24"/>
        </w:rPr>
        <w:t xml:space="preserve">Required Skills </w:t>
      </w:r>
    </w:p>
    <w:p w14:paraId="3D2F3215" w14:textId="77777777" w:rsidR="005A12E9" w:rsidRPr="008F6157" w:rsidRDefault="005A12E9" w:rsidP="00975DB5">
      <w:pPr>
        <w:rPr>
          <w:rFonts w:ascii="Times New Roman" w:eastAsia="Times New Roman" w:hAnsi="Times New Roman" w:cs="Times New Roman"/>
          <w:b/>
          <w:color w:val="FF0000"/>
          <w:sz w:val="24"/>
          <w:szCs w:val="24"/>
        </w:rPr>
      </w:pPr>
      <w:r w:rsidRPr="008F6157">
        <w:rPr>
          <w:rFonts w:ascii="Times New Roman" w:eastAsia="Times New Roman" w:hAnsi="Times New Roman" w:cs="Times New Roman"/>
          <w:sz w:val="24"/>
          <w:szCs w:val="24"/>
        </w:rPr>
        <w:t xml:space="preserve">The individual needs to demonstrate the following skills: </w:t>
      </w:r>
    </w:p>
    <w:p w14:paraId="56A118C2" w14:textId="77777777" w:rsidR="005A12E9" w:rsidRPr="008F6157" w:rsidRDefault="005A12E9"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Contract performance measurement skills </w:t>
      </w:r>
    </w:p>
    <w:p w14:paraId="7D3FAF1A" w14:textId="77777777" w:rsidR="005A12E9" w:rsidRPr="008F6157" w:rsidRDefault="005A12E9"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Communication skills </w:t>
      </w:r>
    </w:p>
    <w:p w14:paraId="0F2D767A" w14:textId="77777777" w:rsidR="005A12E9" w:rsidRPr="008F6157" w:rsidRDefault="005A12E9"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Interpersonal skills </w:t>
      </w:r>
    </w:p>
    <w:p w14:paraId="5E26EDE0" w14:textId="77777777" w:rsidR="005A12E9" w:rsidRPr="008F6157" w:rsidRDefault="005A12E9"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Negotiation skills </w:t>
      </w:r>
    </w:p>
    <w:p w14:paraId="16809620" w14:textId="77777777" w:rsidR="005A12E9" w:rsidRPr="008F6157" w:rsidRDefault="005A12E9"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Analytical skills </w:t>
      </w:r>
    </w:p>
    <w:p w14:paraId="5E0C04BE" w14:textId="77777777" w:rsidR="005A12E9" w:rsidRPr="008F6157" w:rsidRDefault="005A12E9"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Risk assessment skills </w:t>
      </w:r>
    </w:p>
    <w:p w14:paraId="0E1ED2EE" w14:textId="77777777" w:rsidR="00A42B2D" w:rsidRPr="008F6157" w:rsidRDefault="005A12E9"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Evaluation skills </w:t>
      </w:r>
    </w:p>
    <w:p w14:paraId="4F8EA923" w14:textId="77777777" w:rsidR="00065EAD" w:rsidRPr="008F6157" w:rsidRDefault="00065EAD" w:rsidP="007F7832">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Innovation skills</w:t>
      </w:r>
    </w:p>
    <w:p w14:paraId="6F305D5A" w14:textId="41DF8F58" w:rsidR="00893F5B" w:rsidRPr="008F6157" w:rsidRDefault="00065EAD" w:rsidP="00975DB5">
      <w:pPr>
        <w:numPr>
          <w:ilvl w:val="0"/>
          <w:numId w:val="171"/>
        </w:numPr>
        <w:spacing w:after="0"/>
        <w:ind w:left="18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Public relations skills</w:t>
      </w:r>
    </w:p>
    <w:p w14:paraId="36BF0688" w14:textId="49DAEFDA"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Knowledge </w:t>
      </w:r>
    </w:p>
    <w:p w14:paraId="596A6F8A"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knowledge of: </w:t>
      </w:r>
    </w:p>
    <w:p w14:paraId="6345DCB1" w14:textId="77777777" w:rsidR="005A12E9" w:rsidRPr="008F6157" w:rsidRDefault="00954C8B" w:rsidP="007F7832">
      <w:pPr>
        <w:numPr>
          <w:ilvl w:val="0"/>
          <w:numId w:val="172"/>
        </w:numPr>
        <w:spacing w:after="0"/>
        <w:ind w:left="27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Preservation </w:t>
      </w:r>
      <w:r w:rsidR="00EC7F0F" w:rsidRPr="008F6157">
        <w:rPr>
          <w:rFonts w:ascii="Times New Roman" w:eastAsia="Times New Roman" w:hAnsi="Times New Roman" w:cs="Times New Roman"/>
          <w:sz w:val="24"/>
          <w:szCs w:val="24"/>
        </w:rPr>
        <w:t>r</w:t>
      </w:r>
      <w:r w:rsidR="005A12E9" w:rsidRPr="008F6157">
        <w:rPr>
          <w:rFonts w:ascii="Times New Roman" w:eastAsia="Times New Roman" w:hAnsi="Times New Roman" w:cs="Times New Roman"/>
          <w:sz w:val="24"/>
          <w:szCs w:val="24"/>
        </w:rPr>
        <w:t xml:space="preserve">isk </w:t>
      </w:r>
      <w:r w:rsidRPr="008F6157">
        <w:rPr>
          <w:rFonts w:ascii="Times New Roman" w:eastAsia="Times New Roman" w:hAnsi="Times New Roman" w:cs="Times New Roman"/>
          <w:sz w:val="24"/>
          <w:szCs w:val="24"/>
        </w:rPr>
        <w:t>m</w:t>
      </w:r>
      <w:r w:rsidR="005A12E9" w:rsidRPr="008F6157">
        <w:rPr>
          <w:rFonts w:ascii="Times New Roman" w:eastAsia="Times New Roman" w:hAnsi="Times New Roman" w:cs="Times New Roman"/>
          <w:sz w:val="24"/>
          <w:szCs w:val="24"/>
        </w:rPr>
        <w:t xml:space="preserve">anagement </w:t>
      </w:r>
    </w:p>
    <w:p w14:paraId="0A307128" w14:textId="77777777" w:rsidR="005A12E9" w:rsidRPr="008F6157" w:rsidRDefault="00954C8B" w:rsidP="007F7832">
      <w:pPr>
        <w:numPr>
          <w:ilvl w:val="0"/>
          <w:numId w:val="172"/>
        </w:numPr>
        <w:spacing w:after="0"/>
        <w:ind w:left="27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Preservation process</w:t>
      </w:r>
      <w:r w:rsidR="005A12E9" w:rsidRPr="008F6157">
        <w:rPr>
          <w:rFonts w:ascii="Times New Roman" w:eastAsia="Times New Roman" w:hAnsi="Times New Roman" w:cs="Times New Roman"/>
          <w:sz w:val="24"/>
          <w:szCs w:val="24"/>
        </w:rPr>
        <w:t xml:space="preserve"> monitoring </w:t>
      </w:r>
    </w:p>
    <w:p w14:paraId="7F71D2DC" w14:textId="77777777" w:rsidR="005A12E9" w:rsidRPr="008F6157" w:rsidRDefault="00EC7F0F" w:rsidP="007F7832">
      <w:pPr>
        <w:numPr>
          <w:ilvl w:val="0"/>
          <w:numId w:val="172"/>
        </w:numPr>
        <w:spacing w:after="0"/>
        <w:ind w:left="27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Q</w:t>
      </w:r>
      <w:r w:rsidR="00954C8B" w:rsidRPr="008F6157">
        <w:rPr>
          <w:rFonts w:ascii="Times New Roman" w:eastAsia="Times New Roman" w:hAnsi="Times New Roman" w:cs="Times New Roman"/>
          <w:sz w:val="24"/>
          <w:szCs w:val="24"/>
        </w:rPr>
        <w:t>uality</w:t>
      </w:r>
      <w:r w:rsidRPr="008F6157">
        <w:rPr>
          <w:rFonts w:ascii="Times New Roman" w:eastAsia="Times New Roman" w:hAnsi="Times New Roman" w:cs="Times New Roman"/>
          <w:sz w:val="24"/>
          <w:szCs w:val="24"/>
        </w:rPr>
        <w:t xml:space="preserve"> m</w:t>
      </w:r>
      <w:r w:rsidR="005A12E9" w:rsidRPr="008F6157">
        <w:rPr>
          <w:rFonts w:ascii="Times New Roman" w:eastAsia="Times New Roman" w:hAnsi="Times New Roman" w:cs="Times New Roman"/>
          <w:sz w:val="24"/>
          <w:szCs w:val="24"/>
        </w:rPr>
        <w:t xml:space="preserve">anagement </w:t>
      </w:r>
    </w:p>
    <w:p w14:paraId="4CB33F20" w14:textId="77777777" w:rsidR="005A12E9" w:rsidRPr="008F6157" w:rsidRDefault="005A12E9" w:rsidP="007F7832">
      <w:pPr>
        <w:numPr>
          <w:ilvl w:val="0"/>
          <w:numId w:val="172"/>
        </w:numPr>
        <w:spacing w:after="0"/>
        <w:ind w:left="27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Performance management </w:t>
      </w:r>
    </w:p>
    <w:p w14:paraId="13899C8C" w14:textId="77777777" w:rsidR="005A12E9" w:rsidRPr="008F6157" w:rsidRDefault="00EC7F0F" w:rsidP="007F7832">
      <w:pPr>
        <w:numPr>
          <w:ilvl w:val="0"/>
          <w:numId w:val="172"/>
        </w:numPr>
        <w:spacing w:after="0"/>
        <w:ind w:left="27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Customer</w:t>
      </w:r>
      <w:r w:rsidR="005A12E9" w:rsidRPr="008F6157">
        <w:rPr>
          <w:rFonts w:ascii="Times New Roman" w:eastAsia="Times New Roman" w:hAnsi="Times New Roman" w:cs="Times New Roman"/>
          <w:sz w:val="24"/>
          <w:szCs w:val="24"/>
        </w:rPr>
        <w:t xml:space="preserve"> relationships </w:t>
      </w:r>
    </w:p>
    <w:p w14:paraId="21476C3F" w14:textId="77777777" w:rsidR="005A12E9" w:rsidRPr="008F6157" w:rsidRDefault="005A12E9" w:rsidP="007F7832">
      <w:pPr>
        <w:numPr>
          <w:ilvl w:val="0"/>
          <w:numId w:val="172"/>
        </w:numPr>
        <w:spacing w:after="0"/>
        <w:ind w:left="27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Contract </w:t>
      </w:r>
      <w:r w:rsidR="00EC7F0F" w:rsidRPr="008F6157">
        <w:rPr>
          <w:rFonts w:ascii="Times New Roman" w:eastAsia="Times New Roman" w:hAnsi="Times New Roman" w:cs="Times New Roman"/>
          <w:sz w:val="24"/>
          <w:szCs w:val="24"/>
        </w:rPr>
        <w:t>implementation</w:t>
      </w:r>
    </w:p>
    <w:p w14:paraId="4C106801" w14:textId="77777777" w:rsidR="00EC7F0F" w:rsidRPr="008F6157" w:rsidRDefault="003E6D42" w:rsidP="007F7832">
      <w:pPr>
        <w:numPr>
          <w:ilvl w:val="0"/>
          <w:numId w:val="172"/>
        </w:numPr>
        <w:spacing w:after="0"/>
        <w:ind w:left="27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Negotiation management</w:t>
      </w:r>
    </w:p>
    <w:p w14:paraId="2C72D444" w14:textId="77777777" w:rsidR="001E67DD" w:rsidRPr="008F6157" w:rsidRDefault="001E67DD" w:rsidP="00975DB5">
      <w:pPr>
        <w:spacing w:after="0"/>
        <w:ind w:left="705"/>
        <w:rPr>
          <w:rFonts w:ascii="Times New Roman" w:eastAsia="Times New Roman" w:hAnsi="Times New Roman" w:cs="Times New Roman"/>
          <w:sz w:val="24"/>
          <w:szCs w:val="24"/>
        </w:rPr>
      </w:pPr>
    </w:p>
    <w:p w14:paraId="4C460FBE"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EVIDENCE GUIDE </w:t>
      </w:r>
    </w:p>
    <w:p w14:paraId="36D6BA19" w14:textId="77777777" w:rsidR="005A12E9" w:rsidRPr="008F6157" w:rsidRDefault="005A12E9" w:rsidP="00975DB5">
      <w:pPr>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provides advice on assessment and must be read in conjunction with the performance criteria, required s</w:t>
      </w:r>
      <w:r w:rsidR="00AD70FF" w:rsidRPr="008F6157">
        <w:rPr>
          <w:rFonts w:ascii="Times New Roman" w:eastAsia="Times New Roman" w:hAnsi="Times New Roman" w:cs="Times New Roman"/>
          <w:sz w:val="24"/>
          <w:szCs w:val="24"/>
        </w:rPr>
        <w:t xml:space="preserve">kills and knowledge and range. </w:t>
      </w:r>
    </w:p>
    <w:tbl>
      <w:tblPr>
        <w:tblStyle w:val="TableGrid0"/>
        <w:tblW w:w="5000" w:type="pct"/>
        <w:tblInd w:w="0" w:type="dxa"/>
        <w:tblCellMar>
          <w:top w:w="12" w:type="dxa"/>
          <w:left w:w="106" w:type="dxa"/>
          <w:right w:w="146" w:type="dxa"/>
        </w:tblCellMar>
        <w:tblLook w:val="04A0" w:firstRow="1" w:lastRow="0" w:firstColumn="1" w:lastColumn="0" w:noHBand="0" w:noVBand="1"/>
      </w:tblPr>
      <w:tblGrid>
        <w:gridCol w:w="2221"/>
        <w:gridCol w:w="6409"/>
      </w:tblGrid>
      <w:tr w:rsidR="005A12E9" w:rsidRPr="008F6157" w14:paraId="3DEBBE3B" w14:textId="77777777" w:rsidTr="00507F00">
        <w:trPr>
          <w:trHeight w:val="518"/>
        </w:trPr>
        <w:tc>
          <w:tcPr>
            <w:tcW w:w="1287" w:type="pct"/>
            <w:tcBorders>
              <w:top w:val="single" w:sz="4" w:space="0" w:color="000000"/>
              <w:left w:val="single" w:sz="4" w:space="0" w:color="000000"/>
              <w:bottom w:val="single" w:sz="4" w:space="0" w:color="000000"/>
              <w:right w:val="single" w:sz="4" w:space="0" w:color="000000"/>
            </w:tcBorders>
          </w:tcPr>
          <w:p w14:paraId="66AE3542" w14:textId="77777777" w:rsidR="005A12E9" w:rsidRPr="008F6157" w:rsidRDefault="005A12E9" w:rsidP="007F7832">
            <w:pPr>
              <w:pStyle w:val="ListParagraph"/>
              <w:numPr>
                <w:ilvl w:val="0"/>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Aspects of Competency </w:t>
            </w:r>
          </w:p>
        </w:tc>
        <w:tc>
          <w:tcPr>
            <w:tcW w:w="3713" w:type="pct"/>
            <w:tcBorders>
              <w:top w:val="single" w:sz="4" w:space="0" w:color="000000"/>
              <w:left w:val="single" w:sz="4" w:space="0" w:color="000000"/>
              <w:bottom w:val="single" w:sz="4" w:space="0" w:color="000000"/>
              <w:right w:val="single" w:sz="4" w:space="0" w:color="000000"/>
            </w:tcBorders>
          </w:tcPr>
          <w:p w14:paraId="443E1F8F" w14:textId="77777777" w:rsidR="005A12E9" w:rsidRPr="008F6157" w:rsidRDefault="005A12E9"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requires evidence that the candidate: </w:t>
            </w:r>
          </w:p>
          <w:p w14:paraId="1E4D9116" w14:textId="77777777" w:rsidR="005A12E9" w:rsidRPr="008F6157" w:rsidRDefault="004A2845"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w:t>
            </w:r>
            <w:r w:rsidR="00AD68A7" w:rsidRPr="008F6157">
              <w:rPr>
                <w:rFonts w:ascii="Times New Roman" w:eastAsia="Times New Roman" w:hAnsi="Times New Roman" w:cs="Times New Roman"/>
                <w:sz w:val="24"/>
                <w:szCs w:val="24"/>
              </w:rPr>
              <w:t xml:space="preserve"> an underst</w:t>
            </w:r>
            <w:r w:rsidR="00261E1D" w:rsidRPr="008F6157">
              <w:rPr>
                <w:rFonts w:ascii="Times New Roman" w:eastAsia="Times New Roman" w:hAnsi="Times New Roman" w:cs="Times New Roman"/>
                <w:sz w:val="24"/>
                <w:szCs w:val="24"/>
              </w:rPr>
              <w:t>and</w:t>
            </w:r>
            <w:r w:rsidR="00AD68A7" w:rsidRPr="008F6157">
              <w:rPr>
                <w:rFonts w:ascii="Times New Roman" w:eastAsia="Times New Roman" w:hAnsi="Times New Roman" w:cs="Times New Roman"/>
                <w:sz w:val="24"/>
                <w:szCs w:val="24"/>
              </w:rPr>
              <w:t>ing of the various methods of preservation</w:t>
            </w:r>
          </w:p>
          <w:p w14:paraId="20C3AE32" w14:textId="77777777" w:rsidR="00AD68A7" w:rsidRPr="008F6157" w:rsidRDefault="00AD68A7"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Categorized the goods based on their nature</w:t>
            </w:r>
          </w:p>
          <w:p w14:paraId="0DFE664B" w14:textId="77777777" w:rsidR="00AD68A7" w:rsidRPr="008F6157" w:rsidRDefault="00AD68A7"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Identified the different preservation </w:t>
            </w:r>
            <w:r w:rsidR="004A2845" w:rsidRPr="008F6157">
              <w:rPr>
                <w:rFonts w:ascii="Times New Roman" w:eastAsia="Times New Roman" w:hAnsi="Times New Roman" w:cs="Times New Roman"/>
                <w:sz w:val="24"/>
                <w:szCs w:val="24"/>
              </w:rPr>
              <w:t>equipment</w:t>
            </w:r>
          </w:p>
          <w:p w14:paraId="73A71293" w14:textId="77777777" w:rsidR="00AD68A7" w:rsidRPr="008F6157" w:rsidRDefault="00AD68A7"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w:t>
            </w:r>
            <w:r w:rsidR="004A2845" w:rsidRPr="008F6157">
              <w:rPr>
                <w:rFonts w:ascii="Times New Roman" w:eastAsia="Times New Roman" w:hAnsi="Times New Roman" w:cs="Times New Roman"/>
                <w:sz w:val="24"/>
                <w:szCs w:val="24"/>
              </w:rPr>
              <w:t>Demonstrated an understanding of the uses of the various preservation equipment</w:t>
            </w:r>
          </w:p>
          <w:p w14:paraId="6B808E9B" w14:textId="77777777" w:rsidR="00C138D4" w:rsidRPr="008F6157" w:rsidRDefault="004A2845"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 an ability to monitor the goods preservation methods</w:t>
            </w:r>
          </w:p>
        </w:tc>
      </w:tr>
      <w:tr w:rsidR="009754C6" w:rsidRPr="008F6157" w14:paraId="5BD00571" w14:textId="77777777" w:rsidTr="00507F00">
        <w:tblPrEx>
          <w:tblCellMar>
            <w:top w:w="9" w:type="dxa"/>
            <w:right w:w="54" w:type="dxa"/>
          </w:tblCellMar>
        </w:tblPrEx>
        <w:trPr>
          <w:trHeight w:val="251"/>
        </w:trPr>
        <w:tc>
          <w:tcPr>
            <w:tcW w:w="1287" w:type="pct"/>
            <w:tcBorders>
              <w:top w:val="single" w:sz="4" w:space="0" w:color="000000"/>
              <w:left w:val="single" w:sz="4" w:space="0" w:color="000000"/>
              <w:bottom w:val="single" w:sz="4" w:space="0" w:color="000000"/>
              <w:right w:val="single" w:sz="4" w:space="0" w:color="000000"/>
            </w:tcBorders>
          </w:tcPr>
          <w:p w14:paraId="17EDA2E5" w14:textId="77777777" w:rsidR="0013628F" w:rsidRPr="008F6157" w:rsidRDefault="0013628F" w:rsidP="007F7832">
            <w:pPr>
              <w:pStyle w:val="ListParagraph"/>
              <w:numPr>
                <w:ilvl w:val="0"/>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Resource Implications </w:t>
            </w:r>
          </w:p>
        </w:tc>
        <w:tc>
          <w:tcPr>
            <w:tcW w:w="3713" w:type="pct"/>
            <w:tcBorders>
              <w:top w:val="single" w:sz="4" w:space="0" w:color="000000"/>
              <w:left w:val="single" w:sz="4" w:space="0" w:color="000000"/>
              <w:bottom w:val="single" w:sz="4" w:space="0" w:color="000000"/>
              <w:right w:val="single" w:sz="4" w:space="0" w:color="000000"/>
            </w:tcBorders>
          </w:tcPr>
          <w:p w14:paraId="2304377F" w14:textId="77777777" w:rsidR="006465D2" w:rsidRPr="008F6157" w:rsidRDefault="006465D2" w:rsidP="00975DB5">
            <w:pPr>
              <w:pStyle w:val="BodyText"/>
              <w:spacing w:after="0" w:line="276" w:lineRule="auto"/>
            </w:pPr>
            <w:r w:rsidRPr="008F6157">
              <w:t>The following resources should be provided:</w:t>
            </w:r>
          </w:p>
          <w:p w14:paraId="73D1DA5A" w14:textId="77777777" w:rsidR="006465D2" w:rsidRPr="008F6157" w:rsidRDefault="006465D2" w:rsidP="007F7832">
            <w:pPr>
              <w:pStyle w:val="ListParagraph"/>
              <w:numPr>
                <w:ilvl w:val="0"/>
                <w:numId w:val="17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44571511" w14:textId="60E06002" w:rsidR="0013628F" w:rsidRPr="008F6157" w:rsidRDefault="006465D2" w:rsidP="007F7832">
            <w:pPr>
              <w:pStyle w:val="ListParagraph"/>
              <w:numPr>
                <w:ilvl w:val="0"/>
                <w:numId w:val="173"/>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r w:rsidR="00A53BC6" w:rsidRPr="008F6157" w14:paraId="7B9315BC" w14:textId="77777777" w:rsidTr="00507F00">
        <w:tblPrEx>
          <w:tblCellMar>
            <w:top w:w="9" w:type="dxa"/>
            <w:right w:w="54" w:type="dxa"/>
          </w:tblCellMar>
        </w:tblPrEx>
        <w:trPr>
          <w:trHeight w:val="521"/>
        </w:trPr>
        <w:tc>
          <w:tcPr>
            <w:tcW w:w="1287" w:type="pct"/>
            <w:tcBorders>
              <w:top w:val="single" w:sz="4" w:space="0" w:color="000000"/>
              <w:left w:val="single" w:sz="4" w:space="0" w:color="000000"/>
              <w:bottom w:val="single" w:sz="4" w:space="0" w:color="000000"/>
              <w:right w:val="single" w:sz="4" w:space="0" w:color="000000"/>
            </w:tcBorders>
          </w:tcPr>
          <w:p w14:paraId="566D98D7" w14:textId="77777777" w:rsidR="00A53BC6" w:rsidRPr="008F6157" w:rsidRDefault="00552EA1" w:rsidP="007F7832">
            <w:pPr>
              <w:pStyle w:val="ListParagraph"/>
              <w:numPr>
                <w:ilvl w:val="0"/>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Methods of </w:t>
            </w:r>
            <w:r w:rsidR="00A53BC6" w:rsidRPr="008F6157">
              <w:rPr>
                <w:rFonts w:ascii="Times New Roman" w:eastAsia="Times New Roman" w:hAnsi="Times New Roman" w:cs="Times New Roman"/>
                <w:sz w:val="24"/>
                <w:szCs w:val="24"/>
              </w:rPr>
              <w:t xml:space="preserve">Assessment </w:t>
            </w:r>
          </w:p>
        </w:tc>
        <w:tc>
          <w:tcPr>
            <w:tcW w:w="3713" w:type="pct"/>
            <w:tcBorders>
              <w:top w:val="single" w:sz="4" w:space="0" w:color="000000"/>
              <w:left w:val="single" w:sz="4" w:space="0" w:color="000000"/>
              <w:bottom w:val="single" w:sz="4" w:space="0" w:color="000000"/>
              <w:right w:val="single" w:sz="4" w:space="0" w:color="000000"/>
            </w:tcBorders>
          </w:tcPr>
          <w:p w14:paraId="458D534F" w14:textId="77777777" w:rsidR="00A53BC6" w:rsidRPr="008F6157" w:rsidRDefault="00A53BC6"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Competency may be assessed through: </w:t>
            </w:r>
          </w:p>
          <w:p w14:paraId="59C1EA6B" w14:textId="77777777" w:rsidR="00326C81" w:rsidRPr="008F6157" w:rsidRDefault="00326C81"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Written tests</w:t>
            </w:r>
          </w:p>
          <w:p w14:paraId="7F4AFA36" w14:textId="77777777" w:rsidR="00326C81" w:rsidRPr="008F6157" w:rsidRDefault="00326C81"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Oral questioning</w:t>
            </w:r>
          </w:p>
          <w:p w14:paraId="7A6DE6AB" w14:textId="77777777" w:rsidR="00326C81" w:rsidRPr="008F6157" w:rsidRDefault="007572B4"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Practical</w:t>
            </w:r>
          </w:p>
          <w:p w14:paraId="65373477" w14:textId="77777777" w:rsidR="00326C81" w:rsidRPr="008F6157" w:rsidRDefault="00AA5AF7"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Observation</w:t>
            </w:r>
          </w:p>
          <w:p w14:paraId="11E4AD4C" w14:textId="77777777" w:rsidR="00326C81" w:rsidRPr="008F6157" w:rsidRDefault="00326C81"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Interview</w:t>
            </w:r>
          </w:p>
          <w:p w14:paraId="0CD8FDF3" w14:textId="77777777" w:rsidR="007572B4" w:rsidRPr="008F6157" w:rsidRDefault="007572B4"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Third party reports </w:t>
            </w:r>
          </w:p>
        </w:tc>
      </w:tr>
      <w:tr w:rsidR="00B01002" w:rsidRPr="008F6157" w14:paraId="36684EB9" w14:textId="77777777" w:rsidTr="00507F00">
        <w:tblPrEx>
          <w:tblCellMar>
            <w:top w:w="9" w:type="dxa"/>
            <w:right w:w="54" w:type="dxa"/>
          </w:tblCellMar>
        </w:tblPrEx>
        <w:trPr>
          <w:trHeight w:val="1673"/>
        </w:trPr>
        <w:tc>
          <w:tcPr>
            <w:tcW w:w="1287" w:type="pct"/>
            <w:tcBorders>
              <w:top w:val="single" w:sz="4" w:space="0" w:color="000000"/>
              <w:left w:val="single" w:sz="4" w:space="0" w:color="000000"/>
              <w:bottom w:val="single" w:sz="4" w:space="0" w:color="000000"/>
              <w:right w:val="single" w:sz="4" w:space="0" w:color="000000"/>
            </w:tcBorders>
          </w:tcPr>
          <w:p w14:paraId="54B5D1EB" w14:textId="77777777" w:rsidR="00B01002" w:rsidRPr="008F6157" w:rsidRDefault="00955563" w:rsidP="007F7832">
            <w:pPr>
              <w:pStyle w:val="ListParagraph"/>
              <w:numPr>
                <w:ilvl w:val="0"/>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Context of </w:t>
            </w:r>
            <w:r w:rsidR="00B01002" w:rsidRPr="008F6157">
              <w:rPr>
                <w:rFonts w:ascii="Times New Roman" w:eastAsia="Times New Roman" w:hAnsi="Times New Roman" w:cs="Times New Roman"/>
                <w:sz w:val="24"/>
                <w:szCs w:val="24"/>
              </w:rPr>
              <w:t xml:space="preserve">Assessment </w:t>
            </w:r>
          </w:p>
        </w:tc>
        <w:tc>
          <w:tcPr>
            <w:tcW w:w="3713" w:type="pct"/>
            <w:tcBorders>
              <w:top w:val="single" w:sz="4" w:space="0" w:color="000000"/>
              <w:left w:val="single" w:sz="4" w:space="0" w:color="000000"/>
              <w:bottom w:val="single" w:sz="4" w:space="0" w:color="000000"/>
              <w:right w:val="single" w:sz="4" w:space="0" w:color="000000"/>
            </w:tcBorders>
          </w:tcPr>
          <w:p w14:paraId="3B4AD249" w14:textId="77777777" w:rsidR="006465D2" w:rsidRPr="008F6157" w:rsidRDefault="006465D2"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Competency may be assessed: </w:t>
            </w:r>
          </w:p>
          <w:p w14:paraId="4E0A8DAA" w14:textId="77777777" w:rsidR="00CB7D88" w:rsidRPr="008F6157" w:rsidRDefault="00CB7D88"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On-the-job</w:t>
            </w:r>
          </w:p>
          <w:p w14:paraId="05E98ED9" w14:textId="77777777" w:rsidR="00CB7D88" w:rsidRPr="008F6157" w:rsidRDefault="00CB7D88"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Off-the–job</w:t>
            </w:r>
          </w:p>
          <w:p w14:paraId="6C19D75F" w14:textId="77777777" w:rsidR="00B01002" w:rsidRPr="008F6157" w:rsidRDefault="00955563" w:rsidP="007F7832">
            <w:pPr>
              <w:pStyle w:val="ListParagraph"/>
              <w:numPr>
                <w:ilvl w:val="1"/>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During industrial attachment   </w:t>
            </w:r>
          </w:p>
        </w:tc>
      </w:tr>
      <w:tr w:rsidR="00C81321" w:rsidRPr="008F6157" w14:paraId="2D13BBBC" w14:textId="77777777" w:rsidTr="00507F00">
        <w:tblPrEx>
          <w:tblCellMar>
            <w:top w:w="9" w:type="dxa"/>
            <w:right w:w="54" w:type="dxa"/>
          </w:tblCellMar>
        </w:tblPrEx>
        <w:trPr>
          <w:trHeight w:val="1349"/>
        </w:trPr>
        <w:tc>
          <w:tcPr>
            <w:tcW w:w="1287" w:type="pct"/>
            <w:tcBorders>
              <w:top w:val="single" w:sz="4" w:space="0" w:color="000000"/>
              <w:left w:val="single" w:sz="4" w:space="0" w:color="000000"/>
              <w:bottom w:val="single" w:sz="4" w:space="0" w:color="000000"/>
              <w:right w:val="single" w:sz="4" w:space="0" w:color="000000"/>
            </w:tcBorders>
          </w:tcPr>
          <w:p w14:paraId="5AA0E8BF" w14:textId="77777777" w:rsidR="000A12B7" w:rsidRPr="008F6157" w:rsidRDefault="000A12B7" w:rsidP="007F7832">
            <w:pPr>
              <w:pStyle w:val="ListParagraph"/>
              <w:numPr>
                <w:ilvl w:val="0"/>
                <w:numId w:val="13"/>
              </w:num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Guidance information for assessment </w:t>
            </w:r>
          </w:p>
        </w:tc>
        <w:tc>
          <w:tcPr>
            <w:tcW w:w="3713" w:type="pct"/>
            <w:tcBorders>
              <w:top w:val="single" w:sz="4" w:space="0" w:color="000000"/>
              <w:left w:val="single" w:sz="4" w:space="0" w:color="000000"/>
              <w:bottom w:val="single" w:sz="4" w:space="0" w:color="000000"/>
              <w:right w:val="single" w:sz="4" w:space="0" w:color="000000"/>
            </w:tcBorders>
          </w:tcPr>
          <w:p w14:paraId="232CB049" w14:textId="77777777" w:rsidR="006465D2" w:rsidRPr="008F6157" w:rsidRDefault="006465D2"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Holistic assessment with other units relevant to the industry sector, workplace and job role is recommended.</w:t>
            </w:r>
          </w:p>
          <w:p w14:paraId="6A0DC38C" w14:textId="66C4B3A5" w:rsidR="000A12B7" w:rsidRPr="008F6157" w:rsidRDefault="000A12B7" w:rsidP="00975DB5">
            <w:pPr>
              <w:rPr>
                <w:rFonts w:ascii="Times New Roman" w:eastAsia="Times New Roman" w:hAnsi="Times New Roman" w:cs="Times New Roman"/>
                <w:sz w:val="24"/>
                <w:szCs w:val="24"/>
              </w:rPr>
            </w:pPr>
          </w:p>
        </w:tc>
      </w:tr>
    </w:tbl>
    <w:p w14:paraId="638EA90C" w14:textId="2782E3A3" w:rsidR="00484A48" w:rsidRPr="008F6157" w:rsidRDefault="005B464D" w:rsidP="008F6157">
      <w:pPr>
        <w:spacing w:after="160"/>
        <w:jc w:val="center"/>
        <w:rPr>
          <w:rFonts w:ascii="Times New Roman" w:hAnsi="Times New Roman" w:cs="Times New Roman"/>
          <w:b/>
          <w:bCs/>
          <w:sz w:val="24"/>
          <w:szCs w:val="24"/>
        </w:rPr>
      </w:pPr>
      <w:bookmarkStart w:id="66" w:name="_Toc67899181"/>
      <w:r w:rsidRPr="008F6157">
        <w:rPr>
          <w:rFonts w:ascii="Times New Roman" w:hAnsi="Times New Roman" w:cs="Times New Roman"/>
          <w:b/>
          <w:bCs/>
          <w:sz w:val="24"/>
          <w:szCs w:val="24"/>
        </w:rPr>
        <w:lastRenderedPageBreak/>
        <w:t>ISSUE AND DISPATCH GOODS</w:t>
      </w:r>
      <w:bookmarkEnd w:id="66"/>
    </w:p>
    <w:p w14:paraId="72F826B2" w14:textId="6F8959F5" w:rsidR="005A12E9" w:rsidRPr="008F6157" w:rsidRDefault="00F77D6A" w:rsidP="00975DB5">
      <w:pPr>
        <w:spacing w:after="0"/>
        <w:rPr>
          <w:rFonts w:ascii="Times New Roman" w:eastAsia="Times New Roman" w:hAnsi="Times New Roman" w:cs="Times New Roman"/>
          <w:bCs/>
          <w:sz w:val="24"/>
          <w:szCs w:val="24"/>
        </w:rPr>
      </w:pPr>
      <w:r w:rsidRPr="008F6157">
        <w:rPr>
          <w:rFonts w:ascii="Times New Roman" w:eastAsia="Times New Roman" w:hAnsi="Times New Roman" w:cs="Times New Roman"/>
          <w:b/>
          <w:sz w:val="24"/>
          <w:szCs w:val="24"/>
        </w:rPr>
        <w:t xml:space="preserve">UNIT CODE: </w:t>
      </w:r>
      <w:r w:rsidRPr="008F6157">
        <w:rPr>
          <w:rFonts w:ascii="Times New Roman" w:eastAsia="Times New Roman" w:hAnsi="Times New Roman" w:cs="Times New Roman"/>
          <w:bCs/>
          <w:sz w:val="24"/>
          <w:szCs w:val="24"/>
        </w:rPr>
        <w:t>BUS/OS/SK</w:t>
      </w:r>
      <w:r w:rsidR="00246011" w:rsidRPr="008F6157">
        <w:rPr>
          <w:rFonts w:ascii="Times New Roman" w:eastAsia="Times New Roman" w:hAnsi="Times New Roman" w:cs="Times New Roman"/>
          <w:bCs/>
          <w:sz w:val="24"/>
          <w:szCs w:val="24"/>
        </w:rPr>
        <w:t>/CR/05/5</w:t>
      </w:r>
      <w:r w:rsidR="00312AE1" w:rsidRPr="008F6157">
        <w:rPr>
          <w:rFonts w:ascii="Times New Roman" w:eastAsia="Times New Roman" w:hAnsi="Times New Roman" w:cs="Times New Roman"/>
          <w:bCs/>
          <w:sz w:val="24"/>
          <w:szCs w:val="24"/>
        </w:rPr>
        <w:t>/A</w:t>
      </w:r>
    </w:p>
    <w:p w14:paraId="4506AF41" w14:textId="77777777" w:rsidR="00893F5B" w:rsidRPr="008F6157" w:rsidRDefault="00893F5B" w:rsidP="00975DB5">
      <w:pPr>
        <w:spacing w:after="0"/>
        <w:rPr>
          <w:rFonts w:ascii="Times New Roman" w:eastAsia="Times New Roman" w:hAnsi="Times New Roman" w:cs="Times New Roman"/>
          <w:b/>
          <w:sz w:val="24"/>
          <w:szCs w:val="24"/>
        </w:rPr>
      </w:pPr>
    </w:p>
    <w:p w14:paraId="34F165BD" w14:textId="2D7A39C3"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Description </w:t>
      </w:r>
    </w:p>
    <w:p w14:paraId="2BD8CCDE" w14:textId="58243F8F" w:rsidR="00A85B59" w:rsidRPr="008F6157" w:rsidRDefault="005A12E9" w:rsidP="00975DB5">
      <w:pPr>
        <w:spacing w:after="0"/>
        <w:jc w:val="both"/>
        <w:rPr>
          <w:rFonts w:ascii="Times New Roman" w:hAnsi="Times New Roman" w:cs="Times New Roman"/>
          <w:sz w:val="24"/>
          <w:szCs w:val="24"/>
        </w:rPr>
      </w:pPr>
      <w:bookmarkStart w:id="67" w:name="_Hlk66265002"/>
      <w:r w:rsidRPr="008F6157">
        <w:rPr>
          <w:rFonts w:ascii="Times New Roman" w:eastAsia="Times New Roman" w:hAnsi="Times New Roman" w:cs="Times New Roman"/>
          <w:sz w:val="24"/>
          <w:szCs w:val="24"/>
        </w:rPr>
        <w:t xml:space="preserve">This unit specifies the competencies required to </w:t>
      </w:r>
      <w:r w:rsidR="002D0F7E" w:rsidRPr="008F6157">
        <w:rPr>
          <w:rFonts w:ascii="Times New Roman" w:eastAsia="Times New Roman" w:hAnsi="Times New Roman" w:cs="Times New Roman"/>
          <w:sz w:val="24"/>
          <w:szCs w:val="24"/>
        </w:rPr>
        <w:t>issue and dispatch goods</w:t>
      </w:r>
      <w:r w:rsidRPr="008F6157">
        <w:rPr>
          <w:rFonts w:ascii="Times New Roman" w:eastAsia="Times New Roman" w:hAnsi="Times New Roman" w:cs="Times New Roman"/>
          <w:sz w:val="24"/>
          <w:szCs w:val="24"/>
        </w:rPr>
        <w:t xml:space="preserve">. It involves </w:t>
      </w:r>
      <w:r w:rsidR="004A1794" w:rsidRPr="008F6157">
        <w:rPr>
          <w:rFonts w:ascii="Times New Roman" w:eastAsia="Times New Roman" w:hAnsi="Times New Roman" w:cs="Times New Roman"/>
          <w:sz w:val="24"/>
          <w:szCs w:val="24"/>
        </w:rPr>
        <w:t>r</w:t>
      </w:r>
      <w:r w:rsidR="00A85B59" w:rsidRPr="008F6157">
        <w:rPr>
          <w:rFonts w:ascii="Times New Roman" w:eastAsia="Times New Roman" w:hAnsi="Times New Roman" w:cs="Times New Roman"/>
          <w:sz w:val="24"/>
          <w:szCs w:val="24"/>
        </w:rPr>
        <w:t>eceiving requisitions for stored goods</w:t>
      </w:r>
      <w:r w:rsidR="00A85B59" w:rsidRPr="008F6157">
        <w:rPr>
          <w:rFonts w:ascii="Times New Roman" w:hAnsi="Times New Roman" w:cs="Times New Roman"/>
          <w:sz w:val="24"/>
          <w:szCs w:val="24"/>
        </w:rPr>
        <w:t xml:space="preserve">, </w:t>
      </w:r>
      <w:r w:rsidR="00A85B59" w:rsidRPr="008F6157">
        <w:rPr>
          <w:rFonts w:ascii="Times New Roman" w:eastAsia="Calibri" w:hAnsi="Times New Roman" w:cs="Times New Roman"/>
          <w:sz w:val="24"/>
          <w:szCs w:val="24"/>
        </w:rPr>
        <w:t xml:space="preserve">preparing to issue requested goods, </w:t>
      </w:r>
      <w:r w:rsidR="004A1794" w:rsidRPr="008F6157">
        <w:rPr>
          <w:rFonts w:ascii="Times New Roman" w:eastAsia="Calibri" w:hAnsi="Times New Roman" w:cs="Times New Roman"/>
          <w:sz w:val="24"/>
          <w:szCs w:val="24"/>
        </w:rPr>
        <w:t>identifying,</w:t>
      </w:r>
      <w:r w:rsidR="00A85B59" w:rsidRPr="008F6157">
        <w:rPr>
          <w:rFonts w:ascii="Times New Roman" w:eastAsia="Calibri" w:hAnsi="Times New Roman" w:cs="Times New Roman"/>
          <w:sz w:val="24"/>
          <w:szCs w:val="24"/>
        </w:rPr>
        <w:t xml:space="preserve"> and pick</w:t>
      </w:r>
      <w:r w:rsidR="00EC3302" w:rsidRPr="008F6157">
        <w:rPr>
          <w:rFonts w:ascii="Times New Roman" w:eastAsia="Calibri" w:hAnsi="Times New Roman" w:cs="Times New Roman"/>
          <w:sz w:val="24"/>
          <w:szCs w:val="24"/>
        </w:rPr>
        <w:t>ing</w:t>
      </w:r>
      <w:r w:rsidR="00A85B59" w:rsidRPr="008F6157">
        <w:rPr>
          <w:rFonts w:ascii="Times New Roman" w:eastAsia="Calibri" w:hAnsi="Times New Roman" w:cs="Times New Roman"/>
          <w:sz w:val="24"/>
          <w:szCs w:val="24"/>
        </w:rPr>
        <w:t xml:space="preserve"> the goods from the stores</w:t>
      </w:r>
      <w:r w:rsidR="00A85B59" w:rsidRPr="008F6157">
        <w:rPr>
          <w:rFonts w:ascii="Times New Roman" w:hAnsi="Times New Roman" w:cs="Times New Roman"/>
          <w:sz w:val="24"/>
          <w:szCs w:val="24"/>
        </w:rPr>
        <w:t>, a</w:t>
      </w:r>
      <w:r w:rsidR="00A85B59" w:rsidRPr="008F6157">
        <w:rPr>
          <w:rFonts w:ascii="Times New Roman" w:eastAsia="Calibri" w:hAnsi="Times New Roman" w:cs="Times New Roman"/>
          <w:sz w:val="24"/>
          <w:szCs w:val="24"/>
        </w:rPr>
        <w:t>rrang</w:t>
      </w:r>
      <w:r w:rsidR="004A1794" w:rsidRPr="008F6157">
        <w:rPr>
          <w:rFonts w:ascii="Times New Roman" w:eastAsia="Calibri" w:hAnsi="Times New Roman" w:cs="Times New Roman"/>
          <w:sz w:val="24"/>
          <w:szCs w:val="24"/>
        </w:rPr>
        <w:t>ing</w:t>
      </w:r>
      <w:r w:rsidR="00A85B59" w:rsidRPr="008F6157">
        <w:rPr>
          <w:rFonts w:ascii="Times New Roman" w:eastAsia="Calibri" w:hAnsi="Times New Roman" w:cs="Times New Roman"/>
          <w:sz w:val="24"/>
          <w:szCs w:val="24"/>
        </w:rPr>
        <w:t>/packag</w:t>
      </w:r>
      <w:r w:rsidR="004A1794" w:rsidRPr="008F6157">
        <w:rPr>
          <w:rFonts w:ascii="Times New Roman" w:eastAsia="Calibri" w:hAnsi="Times New Roman" w:cs="Times New Roman"/>
          <w:sz w:val="24"/>
          <w:szCs w:val="24"/>
        </w:rPr>
        <w:t>ing</w:t>
      </w:r>
      <w:r w:rsidR="00A85B59" w:rsidRPr="008F6157">
        <w:rPr>
          <w:rFonts w:ascii="Times New Roman" w:eastAsia="Calibri" w:hAnsi="Times New Roman" w:cs="Times New Roman"/>
          <w:sz w:val="24"/>
          <w:szCs w:val="24"/>
        </w:rPr>
        <w:t xml:space="preserve"> requested goods for issue, </w:t>
      </w:r>
      <w:r w:rsidR="00A85B59" w:rsidRPr="008F6157">
        <w:rPr>
          <w:rFonts w:ascii="Times New Roman" w:hAnsi="Times New Roman" w:cs="Times New Roman"/>
          <w:sz w:val="24"/>
          <w:szCs w:val="24"/>
        </w:rPr>
        <w:t>dispatch</w:t>
      </w:r>
      <w:r w:rsidR="004A1794" w:rsidRPr="008F6157">
        <w:rPr>
          <w:rFonts w:ascii="Times New Roman" w:hAnsi="Times New Roman" w:cs="Times New Roman"/>
          <w:sz w:val="24"/>
          <w:szCs w:val="24"/>
        </w:rPr>
        <w:t>ing</w:t>
      </w:r>
      <w:r w:rsidR="00A85B59" w:rsidRPr="008F6157">
        <w:rPr>
          <w:rFonts w:ascii="Times New Roman" w:hAnsi="Times New Roman" w:cs="Times New Roman"/>
          <w:sz w:val="24"/>
          <w:szCs w:val="24"/>
        </w:rPr>
        <w:t xml:space="preserve"> issued goods</w:t>
      </w:r>
      <w:r w:rsidR="00EC3302" w:rsidRPr="008F6157">
        <w:rPr>
          <w:rFonts w:ascii="Times New Roman" w:hAnsi="Times New Roman" w:cs="Times New Roman"/>
          <w:sz w:val="24"/>
          <w:szCs w:val="24"/>
        </w:rPr>
        <w:t xml:space="preserve"> from</w:t>
      </w:r>
      <w:r w:rsidR="00A147B0" w:rsidRPr="008F6157">
        <w:rPr>
          <w:rFonts w:ascii="Times New Roman" w:hAnsi="Times New Roman" w:cs="Times New Roman"/>
          <w:sz w:val="24"/>
          <w:szCs w:val="24"/>
        </w:rPr>
        <w:t xml:space="preserve"> the store</w:t>
      </w:r>
      <w:r w:rsidR="004A1794" w:rsidRPr="008F6157">
        <w:rPr>
          <w:rFonts w:ascii="Times New Roman" w:hAnsi="Times New Roman" w:cs="Times New Roman"/>
          <w:sz w:val="24"/>
          <w:szCs w:val="24"/>
        </w:rPr>
        <w:t xml:space="preserve"> and </w:t>
      </w:r>
      <w:r w:rsidR="00A147B0" w:rsidRPr="008F6157">
        <w:rPr>
          <w:rFonts w:ascii="Times New Roman" w:hAnsi="Times New Roman" w:cs="Times New Roman"/>
          <w:sz w:val="24"/>
          <w:szCs w:val="24"/>
        </w:rPr>
        <w:t>u</w:t>
      </w:r>
      <w:r w:rsidR="005D0C14" w:rsidRPr="008F6157">
        <w:rPr>
          <w:rFonts w:ascii="Times New Roman" w:eastAsia="Calibri" w:hAnsi="Times New Roman" w:cs="Times New Roman"/>
          <w:sz w:val="24"/>
          <w:szCs w:val="24"/>
        </w:rPr>
        <w:t xml:space="preserve">pdating </w:t>
      </w:r>
      <w:r w:rsidR="00A85B59" w:rsidRPr="008F6157">
        <w:rPr>
          <w:rFonts w:ascii="Times New Roman" w:eastAsia="Calibri" w:hAnsi="Times New Roman" w:cs="Times New Roman"/>
          <w:sz w:val="24"/>
          <w:szCs w:val="24"/>
        </w:rPr>
        <w:t>store records</w:t>
      </w:r>
      <w:r w:rsidR="00254225" w:rsidRPr="008F6157">
        <w:rPr>
          <w:rFonts w:ascii="Times New Roman" w:eastAsia="Calibri" w:hAnsi="Times New Roman" w:cs="Times New Roman"/>
          <w:sz w:val="24"/>
          <w:szCs w:val="24"/>
        </w:rPr>
        <w:t>.</w:t>
      </w:r>
    </w:p>
    <w:bookmarkEnd w:id="67"/>
    <w:p w14:paraId="373825E2"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ELEMENTS AND PERFORMANCE CRITERIA </w:t>
      </w:r>
    </w:p>
    <w:tbl>
      <w:tblPr>
        <w:tblStyle w:val="TableGrid0"/>
        <w:tblW w:w="5000" w:type="pct"/>
        <w:tblInd w:w="0" w:type="dxa"/>
        <w:tblCellMar>
          <w:top w:w="9" w:type="dxa"/>
          <w:left w:w="106" w:type="dxa"/>
          <w:right w:w="58" w:type="dxa"/>
        </w:tblCellMar>
        <w:tblLook w:val="04A0" w:firstRow="1" w:lastRow="0" w:firstColumn="1" w:lastColumn="0" w:noHBand="0" w:noVBand="1"/>
      </w:tblPr>
      <w:tblGrid>
        <w:gridCol w:w="2023"/>
        <w:gridCol w:w="6607"/>
      </w:tblGrid>
      <w:tr w:rsidR="00532E85" w:rsidRPr="008F6157" w14:paraId="6D8C2C26" w14:textId="77777777" w:rsidTr="00507F00">
        <w:trPr>
          <w:trHeight w:val="1916"/>
        </w:trPr>
        <w:tc>
          <w:tcPr>
            <w:tcW w:w="1172" w:type="pct"/>
            <w:tcBorders>
              <w:top w:val="single" w:sz="4" w:space="0" w:color="000000"/>
              <w:left w:val="single" w:sz="4" w:space="0" w:color="000000"/>
              <w:bottom w:val="single" w:sz="4" w:space="0" w:color="000000"/>
              <w:right w:val="single" w:sz="4" w:space="0" w:color="000000"/>
            </w:tcBorders>
          </w:tcPr>
          <w:p w14:paraId="001222A7"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  </w:t>
            </w:r>
          </w:p>
          <w:p w14:paraId="52C80216"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These describe the key outcomes which make up workplace function </w:t>
            </w:r>
          </w:p>
        </w:tc>
        <w:tc>
          <w:tcPr>
            <w:tcW w:w="3828" w:type="pct"/>
            <w:tcBorders>
              <w:top w:val="single" w:sz="4" w:space="0" w:color="000000"/>
              <w:left w:val="single" w:sz="4" w:space="0" w:color="000000"/>
              <w:bottom w:val="single" w:sz="4" w:space="0" w:color="000000"/>
              <w:right w:val="single" w:sz="4" w:space="0" w:color="000000"/>
            </w:tcBorders>
          </w:tcPr>
          <w:p w14:paraId="5E04E048"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Performance Criteria </w:t>
            </w:r>
          </w:p>
          <w:p w14:paraId="7C1D0CE9" w14:textId="77777777" w:rsidR="00532E85"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These are assessable statements which specify the required level of performance for each of the elements.</w:t>
            </w:r>
          </w:p>
          <w:p w14:paraId="01852FEC" w14:textId="77777777" w:rsidR="005A12E9" w:rsidRPr="008F6157" w:rsidRDefault="005A12E9" w:rsidP="00975DB5">
            <w:pPr>
              <w:spacing w:after="0"/>
              <w:rPr>
                <w:rFonts w:ascii="Times New Roman" w:eastAsia="Times New Roman" w:hAnsi="Times New Roman" w:cs="Times New Roman"/>
                <w:b/>
                <w:i/>
                <w:sz w:val="24"/>
                <w:szCs w:val="24"/>
              </w:rPr>
            </w:pPr>
            <w:r w:rsidRPr="008F6157">
              <w:rPr>
                <w:rFonts w:ascii="Times New Roman" w:eastAsia="Times New Roman" w:hAnsi="Times New Roman" w:cs="Times New Roman"/>
                <w:sz w:val="24"/>
                <w:szCs w:val="24"/>
              </w:rPr>
              <w:t xml:space="preserve"> </w:t>
            </w:r>
            <w:r w:rsidRPr="008F6157">
              <w:rPr>
                <w:rFonts w:ascii="Times New Roman" w:eastAsia="Times New Roman" w:hAnsi="Times New Roman" w:cs="Times New Roman"/>
                <w:b/>
                <w:i/>
                <w:sz w:val="24"/>
                <w:szCs w:val="24"/>
              </w:rPr>
              <w:t xml:space="preserve">Bold and italicized terms are elaborated in the Range </w:t>
            </w:r>
          </w:p>
        </w:tc>
      </w:tr>
      <w:tr w:rsidR="005A12E9" w:rsidRPr="008F6157" w14:paraId="789DA959" w14:textId="77777777" w:rsidTr="00507F00">
        <w:trPr>
          <w:trHeight w:val="1727"/>
        </w:trPr>
        <w:tc>
          <w:tcPr>
            <w:tcW w:w="1172" w:type="pct"/>
            <w:tcBorders>
              <w:top w:val="single" w:sz="4" w:space="0" w:color="000000"/>
              <w:left w:val="single" w:sz="4" w:space="0" w:color="000000"/>
              <w:bottom w:val="single" w:sz="4" w:space="0" w:color="000000"/>
              <w:right w:val="single" w:sz="4" w:space="0" w:color="000000"/>
            </w:tcBorders>
          </w:tcPr>
          <w:p w14:paraId="3586AF95" w14:textId="77777777" w:rsidR="005A12E9" w:rsidRPr="008F6157" w:rsidRDefault="00B767C8" w:rsidP="007F7832">
            <w:pPr>
              <w:pStyle w:val="ListParagraph"/>
              <w:numPr>
                <w:ilvl w:val="0"/>
                <w:numId w:val="1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Receive requisitions for stored goods</w:t>
            </w:r>
          </w:p>
        </w:tc>
        <w:tc>
          <w:tcPr>
            <w:tcW w:w="3828" w:type="pct"/>
            <w:tcBorders>
              <w:top w:val="single" w:sz="4" w:space="0" w:color="000000"/>
              <w:left w:val="single" w:sz="4" w:space="0" w:color="000000"/>
              <w:bottom w:val="single" w:sz="4" w:space="0" w:color="000000"/>
              <w:right w:val="single" w:sz="4" w:space="0" w:color="000000"/>
            </w:tcBorders>
          </w:tcPr>
          <w:p w14:paraId="0B0ABD3A" w14:textId="77777777" w:rsidR="00962C32" w:rsidRPr="008F6157" w:rsidRDefault="00962C32"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Relevant issue requisition documents are received</w:t>
            </w:r>
            <w:r w:rsidR="00A32DA2" w:rsidRPr="008F6157">
              <w:rPr>
                <w:rFonts w:ascii="Times New Roman" w:eastAsia="Times New Roman" w:hAnsi="Times New Roman" w:cs="Times New Roman"/>
                <w:color w:val="000000" w:themeColor="text1"/>
                <w:sz w:val="24"/>
                <w:szCs w:val="24"/>
              </w:rPr>
              <w:t xml:space="preserve"> as per workplace procedures</w:t>
            </w:r>
          </w:p>
          <w:p w14:paraId="360A023C" w14:textId="77777777" w:rsidR="00995E2C" w:rsidRPr="008F6157" w:rsidRDefault="00962C32"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 xml:space="preserve">Stores </w:t>
            </w:r>
            <w:r w:rsidRPr="008F6157">
              <w:rPr>
                <w:rFonts w:ascii="Times New Roman" w:eastAsia="Times New Roman" w:hAnsi="Times New Roman" w:cs="Times New Roman"/>
                <w:b/>
                <w:i/>
                <w:color w:val="000000" w:themeColor="text1"/>
                <w:sz w:val="24"/>
                <w:szCs w:val="24"/>
              </w:rPr>
              <w:t>requisition details</w:t>
            </w:r>
            <w:r w:rsidRPr="008F6157">
              <w:rPr>
                <w:rFonts w:ascii="Times New Roman" w:eastAsia="Times New Roman" w:hAnsi="Times New Roman" w:cs="Times New Roman"/>
                <w:color w:val="000000" w:themeColor="text1"/>
                <w:sz w:val="24"/>
                <w:szCs w:val="24"/>
              </w:rPr>
              <w:t xml:space="preserve"> are a</w:t>
            </w:r>
            <w:r w:rsidR="00995E2C" w:rsidRPr="008F6157">
              <w:rPr>
                <w:rFonts w:ascii="Times New Roman" w:eastAsia="Times New Roman" w:hAnsi="Times New Roman" w:cs="Times New Roman"/>
                <w:color w:val="000000" w:themeColor="text1"/>
                <w:sz w:val="24"/>
                <w:szCs w:val="24"/>
              </w:rPr>
              <w:t>uthenticate</w:t>
            </w:r>
            <w:r w:rsidRPr="008F6157">
              <w:rPr>
                <w:rFonts w:ascii="Times New Roman" w:eastAsia="Times New Roman" w:hAnsi="Times New Roman" w:cs="Times New Roman"/>
                <w:color w:val="000000" w:themeColor="text1"/>
                <w:sz w:val="24"/>
                <w:szCs w:val="24"/>
              </w:rPr>
              <w:t>d</w:t>
            </w:r>
            <w:r w:rsidR="000079B6" w:rsidRPr="008F6157">
              <w:rPr>
                <w:rFonts w:ascii="Times New Roman" w:eastAsia="Times New Roman" w:hAnsi="Times New Roman" w:cs="Times New Roman"/>
                <w:color w:val="000000" w:themeColor="text1"/>
                <w:sz w:val="24"/>
                <w:szCs w:val="24"/>
              </w:rPr>
              <w:t xml:space="preserve"> as per SOPs</w:t>
            </w:r>
          </w:p>
          <w:p w14:paraId="3904790F" w14:textId="77777777" w:rsidR="00995E2C" w:rsidRPr="008F6157" w:rsidRDefault="00962C32" w:rsidP="007F7832">
            <w:pPr>
              <w:pStyle w:val="ListParagraph"/>
              <w:numPr>
                <w:ilvl w:val="1"/>
                <w:numId w:val="19"/>
              </w:numPr>
              <w:spacing w:after="0"/>
              <w:rPr>
                <w:rFonts w:ascii="Times New Roman" w:eastAsia="Times New Roman" w:hAnsi="Times New Roman" w:cs="Times New Roman"/>
                <w:color w:val="000000" w:themeColor="text1"/>
                <w:sz w:val="24"/>
                <w:szCs w:val="24"/>
              </w:rPr>
            </w:pPr>
            <w:proofErr w:type="gramStart"/>
            <w:r w:rsidRPr="008F6157">
              <w:rPr>
                <w:rFonts w:ascii="Times New Roman" w:eastAsia="Times New Roman" w:hAnsi="Times New Roman" w:cs="Times New Roman"/>
                <w:color w:val="000000" w:themeColor="text1"/>
                <w:sz w:val="24"/>
                <w:szCs w:val="24"/>
              </w:rPr>
              <w:t>Stores</w:t>
            </w:r>
            <w:proofErr w:type="gramEnd"/>
            <w:r w:rsidRPr="008F6157">
              <w:rPr>
                <w:rFonts w:ascii="Times New Roman" w:eastAsia="Times New Roman" w:hAnsi="Times New Roman" w:cs="Times New Roman"/>
                <w:color w:val="000000" w:themeColor="text1"/>
                <w:sz w:val="24"/>
                <w:szCs w:val="24"/>
              </w:rPr>
              <w:t xml:space="preserve"> </w:t>
            </w:r>
            <w:r w:rsidR="000079B6" w:rsidRPr="008F6157">
              <w:rPr>
                <w:rFonts w:ascii="Times New Roman" w:eastAsia="Times New Roman" w:hAnsi="Times New Roman" w:cs="Times New Roman"/>
                <w:color w:val="000000" w:themeColor="text1"/>
                <w:sz w:val="24"/>
                <w:szCs w:val="24"/>
              </w:rPr>
              <w:t>specifications are verified as per stores vocabulary</w:t>
            </w:r>
          </w:p>
          <w:p w14:paraId="7BA5164D" w14:textId="77777777" w:rsidR="00995E2C" w:rsidRPr="008F6157" w:rsidRDefault="000079B6"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Availability of materials in store is c</w:t>
            </w:r>
            <w:r w:rsidR="00995E2C" w:rsidRPr="008F6157">
              <w:rPr>
                <w:rFonts w:ascii="Times New Roman" w:eastAsia="Times New Roman" w:hAnsi="Times New Roman" w:cs="Times New Roman"/>
                <w:color w:val="000000" w:themeColor="text1"/>
                <w:sz w:val="24"/>
                <w:szCs w:val="24"/>
              </w:rPr>
              <w:t>onfirm</w:t>
            </w:r>
            <w:r w:rsidRPr="008F6157">
              <w:rPr>
                <w:rFonts w:ascii="Times New Roman" w:eastAsia="Times New Roman" w:hAnsi="Times New Roman" w:cs="Times New Roman"/>
                <w:color w:val="000000" w:themeColor="text1"/>
                <w:sz w:val="24"/>
                <w:szCs w:val="24"/>
              </w:rPr>
              <w:t>ed as per SOPs</w:t>
            </w:r>
          </w:p>
          <w:p w14:paraId="075590B8" w14:textId="77777777" w:rsidR="00995E2C" w:rsidRPr="008F6157" w:rsidRDefault="000079B6" w:rsidP="007F7832">
            <w:pPr>
              <w:pStyle w:val="ListParagraph"/>
              <w:numPr>
                <w:ilvl w:val="1"/>
                <w:numId w:val="1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t>T</w:t>
            </w:r>
            <w:r w:rsidR="00995E2C" w:rsidRPr="008F6157">
              <w:rPr>
                <w:rFonts w:ascii="Times New Roman" w:eastAsia="Times New Roman" w:hAnsi="Times New Roman" w:cs="Times New Roman"/>
                <w:color w:val="000000" w:themeColor="text1"/>
                <w:sz w:val="24"/>
                <w:szCs w:val="24"/>
              </w:rPr>
              <w:t>he users account/vote on procurement plan</w:t>
            </w:r>
            <w:r w:rsidRPr="008F6157">
              <w:rPr>
                <w:rFonts w:ascii="Times New Roman" w:eastAsia="Times New Roman" w:hAnsi="Times New Roman" w:cs="Times New Roman"/>
                <w:color w:val="000000" w:themeColor="text1"/>
                <w:sz w:val="24"/>
                <w:szCs w:val="24"/>
              </w:rPr>
              <w:t xml:space="preserve"> is confirmed as SOPs</w:t>
            </w:r>
            <w:r w:rsidR="00995E2C" w:rsidRPr="008F6157">
              <w:rPr>
                <w:rFonts w:ascii="Times New Roman" w:eastAsia="Times New Roman" w:hAnsi="Times New Roman" w:cs="Times New Roman"/>
                <w:sz w:val="24"/>
                <w:szCs w:val="24"/>
              </w:rPr>
              <w:t xml:space="preserve"> </w:t>
            </w:r>
          </w:p>
        </w:tc>
      </w:tr>
      <w:tr w:rsidR="00B767C8" w:rsidRPr="008F6157" w14:paraId="24CE629A" w14:textId="77777777" w:rsidTr="00507F00">
        <w:trPr>
          <w:trHeight w:val="3185"/>
        </w:trPr>
        <w:tc>
          <w:tcPr>
            <w:tcW w:w="1172" w:type="pct"/>
            <w:tcBorders>
              <w:top w:val="single" w:sz="4" w:space="0" w:color="000000"/>
              <w:left w:val="single" w:sz="4" w:space="0" w:color="000000"/>
              <w:bottom w:val="single" w:sz="4" w:space="0" w:color="000000"/>
              <w:right w:val="single" w:sz="4" w:space="0" w:color="000000"/>
            </w:tcBorders>
          </w:tcPr>
          <w:p w14:paraId="5376B89C" w14:textId="77777777" w:rsidR="00B767C8" w:rsidRPr="008F6157" w:rsidRDefault="00B767C8" w:rsidP="007F7832">
            <w:pPr>
              <w:pStyle w:val="ListParagraph"/>
              <w:numPr>
                <w:ilvl w:val="0"/>
                <w:numId w:val="19"/>
              </w:numPr>
              <w:spacing w:after="0"/>
              <w:rPr>
                <w:rFonts w:ascii="Times New Roman" w:eastAsia="Times New Roman" w:hAnsi="Times New Roman" w:cs="Times New Roman"/>
                <w:sz w:val="24"/>
                <w:szCs w:val="24"/>
              </w:rPr>
            </w:pPr>
            <w:r w:rsidRPr="008F6157">
              <w:rPr>
                <w:rFonts w:ascii="Times New Roman" w:eastAsia="Calibri" w:hAnsi="Times New Roman" w:cs="Times New Roman"/>
                <w:sz w:val="24"/>
                <w:szCs w:val="24"/>
              </w:rPr>
              <w:t>Prepare to issue requested goods</w:t>
            </w:r>
          </w:p>
        </w:tc>
        <w:tc>
          <w:tcPr>
            <w:tcW w:w="3828" w:type="pct"/>
            <w:tcBorders>
              <w:top w:val="single" w:sz="4" w:space="0" w:color="000000"/>
              <w:left w:val="single" w:sz="4" w:space="0" w:color="000000"/>
              <w:bottom w:val="single" w:sz="4" w:space="0" w:color="000000"/>
              <w:right w:val="single" w:sz="4" w:space="0" w:color="000000"/>
            </w:tcBorders>
          </w:tcPr>
          <w:p w14:paraId="0C952D7D" w14:textId="77777777" w:rsidR="00B767C8" w:rsidRPr="008F6157" w:rsidRDefault="005344A0"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R</w:t>
            </w:r>
            <w:r w:rsidR="00995E2C" w:rsidRPr="008F6157">
              <w:rPr>
                <w:rFonts w:ascii="Times New Roman" w:eastAsia="Times New Roman" w:hAnsi="Times New Roman" w:cs="Times New Roman"/>
                <w:color w:val="000000" w:themeColor="text1"/>
                <w:sz w:val="24"/>
                <w:szCs w:val="24"/>
              </w:rPr>
              <w:t>elevant authority for issuing goods</w:t>
            </w:r>
            <w:r w:rsidRPr="008F6157">
              <w:rPr>
                <w:rFonts w:ascii="Times New Roman" w:eastAsia="Times New Roman" w:hAnsi="Times New Roman" w:cs="Times New Roman"/>
                <w:color w:val="000000" w:themeColor="text1"/>
                <w:sz w:val="24"/>
                <w:szCs w:val="24"/>
              </w:rPr>
              <w:t xml:space="preserve"> is obtained</w:t>
            </w:r>
            <w:r w:rsidR="00DE5E4B" w:rsidRPr="008F6157">
              <w:rPr>
                <w:rFonts w:ascii="Times New Roman" w:eastAsia="Times New Roman" w:hAnsi="Times New Roman" w:cs="Times New Roman"/>
                <w:color w:val="000000" w:themeColor="text1"/>
                <w:sz w:val="24"/>
                <w:szCs w:val="24"/>
              </w:rPr>
              <w:t xml:space="preserve"> as per workplace procedures</w:t>
            </w:r>
          </w:p>
          <w:p w14:paraId="51FECEB4" w14:textId="77777777" w:rsidR="00995E2C" w:rsidRPr="008F6157" w:rsidRDefault="005344A0"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b/>
                <w:i/>
                <w:color w:val="000000" w:themeColor="text1"/>
                <w:sz w:val="24"/>
                <w:szCs w:val="24"/>
              </w:rPr>
              <w:t>M</w:t>
            </w:r>
            <w:r w:rsidR="00995E2C" w:rsidRPr="008F6157">
              <w:rPr>
                <w:rFonts w:ascii="Times New Roman" w:eastAsia="Times New Roman" w:hAnsi="Times New Roman" w:cs="Times New Roman"/>
                <w:b/>
                <w:i/>
                <w:color w:val="000000" w:themeColor="text1"/>
                <w:sz w:val="24"/>
                <w:szCs w:val="24"/>
              </w:rPr>
              <w:t>ethod</w:t>
            </w:r>
            <w:r w:rsidR="000B59C8" w:rsidRPr="008F6157">
              <w:rPr>
                <w:rFonts w:ascii="Times New Roman" w:eastAsia="Times New Roman" w:hAnsi="Times New Roman" w:cs="Times New Roman"/>
                <w:b/>
                <w:i/>
                <w:color w:val="000000" w:themeColor="text1"/>
                <w:sz w:val="24"/>
                <w:szCs w:val="24"/>
              </w:rPr>
              <w:t>s</w:t>
            </w:r>
            <w:r w:rsidRPr="008F6157">
              <w:rPr>
                <w:rFonts w:ascii="Times New Roman" w:eastAsia="Times New Roman" w:hAnsi="Times New Roman" w:cs="Times New Roman"/>
                <w:b/>
                <w:i/>
                <w:color w:val="000000" w:themeColor="text1"/>
                <w:sz w:val="24"/>
                <w:szCs w:val="24"/>
              </w:rPr>
              <w:t xml:space="preserve"> for issuing goods</w:t>
            </w:r>
            <w:r w:rsidR="000B59C8" w:rsidRPr="008F6157">
              <w:rPr>
                <w:rFonts w:ascii="Times New Roman" w:eastAsia="Times New Roman" w:hAnsi="Times New Roman" w:cs="Times New Roman"/>
                <w:color w:val="000000" w:themeColor="text1"/>
                <w:sz w:val="24"/>
                <w:szCs w:val="24"/>
              </w:rPr>
              <w:t xml:space="preserve"> are</w:t>
            </w:r>
            <w:r w:rsidRPr="008F6157">
              <w:rPr>
                <w:rFonts w:ascii="Times New Roman" w:eastAsia="Times New Roman" w:hAnsi="Times New Roman" w:cs="Times New Roman"/>
                <w:color w:val="000000" w:themeColor="text1"/>
                <w:sz w:val="24"/>
                <w:szCs w:val="24"/>
              </w:rPr>
              <w:t xml:space="preserve"> identified as per SOPs</w:t>
            </w:r>
          </w:p>
          <w:p w14:paraId="374CB55E" w14:textId="77777777" w:rsidR="00995E2C" w:rsidRPr="008F6157" w:rsidRDefault="005344A0"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b/>
                <w:i/>
                <w:color w:val="000000" w:themeColor="text1"/>
                <w:sz w:val="24"/>
                <w:szCs w:val="24"/>
              </w:rPr>
              <w:t>O</w:t>
            </w:r>
            <w:r w:rsidR="00995E2C" w:rsidRPr="008F6157">
              <w:rPr>
                <w:rFonts w:ascii="Times New Roman" w:eastAsia="Times New Roman" w:hAnsi="Times New Roman" w:cs="Times New Roman"/>
                <w:b/>
                <w:i/>
                <w:color w:val="000000" w:themeColor="text1"/>
                <w:sz w:val="24"/>
                <w:szCs w:val="24"/>
              </w:rPr>
              <w:t>rder picking method</w:t>
            </w:r>
            <w:r w:rsidRPr="008F6157">
              <w:rPr>
                <w:rFonts w:ascii="Times New Roman" w:eastAsia="Times New Roman" w:hAnsi="Times New Roman" w:cs="Times New Roman"/>
                <w:color w:val="000000" w:themeColor="text1"/>
                <w:sz w:val="24"/>
                <w:szCs w:val="24"/>
              </w:rPr>
              <w:t xml:space="preserve"> is considered</w:t>
            </w:r>
            <w:r w:rsidR="003C5491" w:rsidRPr="008F6157">
              <w:rPr>
                <w:rFonts w:ascii="Times New Roman" w:eastAsia="Times New Roman" w:hAnsi="Times New Roman" w:cs="Times New Roman"/>
                <w:color w:val="000000" w:themeColor="text1"/>
                <w:sz w:val="24"/>
                <w:szCs w:val="24"/>
              </w:rPr>
              <w:t xml:space="preserve"> as per workplace regulations</w:t>
            </w:r>
          </w:p>
          <w:p w14:paraId="14D6B928" w14:textId="77777777" w:rsidR="00995E2C" w:rsidRPr="008F6157" w:rsidRDefault="00815527"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T</w:t>
            </w:r>
            <w:r w:rsidR="00995E2C" w:rsidRPr="008F6157">
              <w:rPr>
                <w:rFonts w:ascii="Times New Roman" w:eastAsia="Times New Roman" w:hAnsi="Times New Roman" w:cs="Times New Roman"/>
                <w:color w:val="000000" w:themeColor="text1"/>
                <w:sz w:val="24"/>
                <w:szCs w:val="24"/>
              </w:rPr>
              <w:t xml:space="preserve">he </w:t>
            </w:r>
            <w:r w:rsidR="00995E2C" w:rsidRPr="008F6157">
              <w:rPr>
                <w:rFonts w:ascii="Times New Roman" w:eastAsia="Times New Roman" w:hAnsi="Times New Roman" w:cs="Times New Roman"/>
                <w:b/>
                <w:i/>
                <w:color w:val="000000" w:themeColor="text1"/>
                <w:sz w:val="24"/>
                <w:szCs w:val="24"/>
              </w:rPr>
              <w:t>resources and facilities</w:t>
            </w:r>
            <w:r w:rsidR="00995E2C" w:rsidRPr="008F6157">
              <w:rPr>
                <w:rFonts w:ascii="Times New Roman" w:eastAsia="Times New Roman" w:hAnsi="Times New Roman" w:cs="Times New Roman"/>
                <w:color w:val="000000" w:themeColor="text1"/>
                <w:sz w:val="24"/>
                <w:szCs w:val="24"/>
              </w:rPr>
              <w:t xml:space="preserve"> for issuing goods</w:t>
            </w:r>
            <w:r w:rsidRPr="008F6157">
              <w:rPr>
                <w:rFonts w:ascii="Times New Roman" w:eastAsia="Times New Roman" w:hAnsi="Times New Roman" w:cs="Times New Roman"/>
                <w:color w:val="000000" w:themeColor="text1"/>
                <w:sz w:val="24"/>
                <w:szCs w:val="24"/>
              </w:rPr>
              <w:t xml:space="preserve"> are assembled</w:t>
            </w:r>
            <w:r w:rsidR="003C5491" w:rsidRPr="008F6157">
              <w:rPr>
                <w:rFonts w:ascii="Times New Roman" w:eastAsia="Times New Roman" w:hAnsi="Times New Roman" w:cs="Times New Roman"/>
                <w:color w:val="000000" w:themeColor="text1"/>
                <w:sz w:val="24"/>
                <w:szCs w:val="24"/>
              </w:rPr>
              <w:t xml:space="preserve"> as per industry standards</w:t>
            </w:r>
          </w:p>
          <w:p w14:paraId="0C89FD7D" w14:textId="77777777" w:rsidR="00995E2C" w:rsidRPr="008F6157" w:rsidRDefault="00815527" w:rsidP="007F7832">
            <w:pPr>
              <w:pStyle w:val="ListParagraph"/>
              <w:numPr>
                <w:ilvl w:val="1"/>
                <w:numId w:val="1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t>I</w:t>
            </w:r>
            <w:r w:rsidR="00995E2C" w:rsidRPr="008F6157">
              <w:rPr>
                <w:rFonts w:ascii="Times New Roman" w:eastAsia="Times New Roman" w:hAnsi="Times New Roman" w:cs="Times New Roman"/>
                <w:color w:val="000000" w:themeColor="text1"/>
                <w:sz w:val="24"/>
                <w:szCs w:val="24"/>
              </w:rPr>
              <w:t>ssue schedule</w:t>
            </w:r>
            <w:r w:rsidRPr="008F6157">
              <w:rPr>
                <w:rFonts w:ascii="Times New Roman" w:eastAsia="Times New Roman" w:hAnsi="Times New Roman" w:cs="Times New Roman"/>
                <w:color w:val="000000" w:themeColor="text1"/>
                <w:sz w:val="24"/>
                <w:szCs w:val="24"/>
              </w:rPr>
              <w:t xml:space="preserve"> is agreed upon as per SOPs</w:t>
            </w:r>
          </w:p>
        </w:tc>
      </w:tr>
      <w:tr w:rsidR="00B767C8" w:rsidRPr="008F6157" w14:paraId="463E0808" w14:textId="77777777" w:rsidTr="00507F00">
        <w:trPr>
          <w:trHeight w:val="3185"/>
        </w:trPr>
        <w:tc>
          <w:tcPr>
            <w:tcW w:w="1172" w:type="pct"/>
            <w:tcBorders>
              <w:top w:val="single" w:sz="4" w:space="0" w:color="000000"/>
              <w:left w:val="single" w:sz="4" w:space="0" w:color="000000"/>
              <w:bottom w:val="single" w:sz="4" w:space="0" w:color="000000"/>
              <w:right w:val="single" w:sz="4" w:space="0" w:color="000000"/>
            </w:tcBorders>
          </w:tcPr>
          <w:p w14:paraId="1CA97EA5" w14:textId="77777777" w:rsidR="00B767C8" w:rsidRPr="008F6157" w:rsidRDefault="00B767C8" w:rsidP="007F7832">
            <w:pPr>
              <w:pStyle w:val="ListParagraph"/>
              <w:numPr>
                <w:ilvl w:val="0"/>
                <w:numId w:val="19"/>
              </w:numPr>
              <w:spacing w:after="0"/>
              <w:rPr>
                <w:rFonts w:ascii="Times New Roman" w:eastAsia="Calibri" w:hAnsi="Times New Roman" w:cs="Times New Roman"/>
                <w:sz w:val="24"/>
                <w:szCs w:val="24"/>
              </w:rPr>
            </w:pPr>
            <w:r w:rsidRPr="008F6157">
              <w:rPr>
                <w:rFonts w:ascii="Times New Roman" w:eastAsia="Calibri" w:hAnsi="Times New Roman" w:cs="Times New Roman"/>
                <w:sz w:val="24"/>
                <w:szCs w:val="24"/>
              </w:rPr>
              <w:lastRenderedPageBreak/>
              <w:t>Identify and pick the goods from the stores</w:t>
            </w:r>
          </w:p>
        </w:tc>
        <w:tc>
          <w:tcPr>
            <w:tcW w:w="3828" w:type="pct"/>
            <w:tcBorders>
              <w:top w:val="single" w:sz="4" w:space="0" w:color="000000"/>
              <w:left w:val="single" w:sz="4" w:space="0" w:color="000000"/>
              <w:bottom w:val="single" w:sz="4" w:space="0" w:color="000000"/>
              <w:right w:val="single" w:sz="4" w:space="0" w:color="000000"/>
            </w:tcBorders>
          </w:tcPr>
          <w:p w14:paraId="2D6C4B78" w14:textId="77777777" w:rsidR="00B767C8" w:rsidRPr="008F6157" w:rsidRDefault="00777573"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A</w:t>
            </w:r>
            <w:r w:rsidR="00995E2C" w:rsidRPr="008F6157">
              <w:rPr>
                <w:rFonts w:ascii="Times New Roman" w:eastAsia="Times New Roman" w:hAnsi="Times New Roman" w:cs="Times New Roman"/>
                <w:color w:val="000000" w:themeColor="text1"/>
                <w:sz w:val="24"/>
                <w:szCs w:val="24"/>
              </w:rPr>
              <w:t xml:space="preserve"> list for the goods to be picked</w:t>
            </w:r>
            <w:r w:rsidRPr="008F6157">
              <w:rPr>
                <w:rFonts w:ascii="Times New Roman" w:eastAsia="Times New Roman" w:hAnsi="Times New Roman" w:cs="Times New Roman"/>
                <w:color w:val="000000" w:themeColor="text1"/>
                <w:sz w:val="24"/>
                <w:szCs w:val="24"/>
              </w:rPr>
              <w:t xml:space="preserve"> is prepared</w:t>
            </w:r>
            <w:r w:rsidR="001151A1" w:rsidRPr="008F6157">
              <w:rPr>
                <w:rFonts w:ascii="Times New Roman" w:eastAsia="Times New Roman" w:hAnsi="Times New Roman" w:cs="Times New Roman"/>
                <w:color w:val="000000" w:themeColor="text1"/>
                <w:sz w:val="24"/>
                <w:szCs w:val="24"/>
              </w:rPr>
              <w:t xml:space="preserve"> as per workplace procedures</w:t>
            </w:r>
          </w:p>
          <w:p w14:paraId="2E981808" w14:textId="77777777" w:rsidR="00995E2C" w:rsidRPr="008F6157" w:rsidRDefault="001151A1"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T</w:t>
            </w:r>
            <w:r w:rsidR="00995E2C" w:rsidRPr="008F6157">
              <w:rPr>
                <w:rFonts w:ascii="Times New Roman" w:eastAsia="Times New Roman" w:hAnsi="Times New Roman" w:cs="Times New Roman"/>
                <w:color w:val="000000" w:themeColor="text1"/>
                <w:sz w:val="24"/>
                <w:szCs w:val="24"/>
              </w:rPr>
              <w:t xml:space="preserve">he </w:t>
            </w:r>
            <w:r w:rsidR="00777573" w:rsidRPr="008F6157">
              <w:rPr>
                <w:rFonts w:ascii="Times New Roman" w:eastAsia="Times New Roman" w:hAnsi="Times New Roman" w:cs="Times New Roman"/>
                <w:color w:val="000000" w:themeColor="text1"/>
                <w:sz w:val="24"/>
                <w:szCs w:val="24"/>
              </w:rPr>
              <w:t xml:space="preserve">goods are arranged </w:t>
            </w:r>
            <w:r w:rsidR="00995E2C" w:rsidRPr="008F6157">
              <w:rPr>
                <w:rFonts w:ascii="Times New Roman" w:eastAsia="Times New Roman" w:hAnsi="Times New Roman" w:cs="Times New Roman"/>
                <w:color w:val="000000" w:themeColor="text1"/>
                <w:sz w:val="24"/>
                <w:szCs w:val="24"/>
              </w:rPr>
              <w:t xml:space="preserve">in the list in </w:t>
            </w:r>
            <w:r w:rsidR="00777573" w:rsidRPr="008F6157">
              <w:rPr>
                <w:rFonts w:ascii="Times New Roman" w:eastAsia="Times New Roman" w:hAnsi="Times New Roman" w:cs="Times New Roman"/>
                <w:color w:val="000000" w:themeColor="text1"/>
                <w:sz w:val="24"/>
                <w:szCs w:val="24"/>
              </w:rPr>
              <w:t>a</w:t>
            </w:r>
            <w:r w:rsidR="00995E2C" w:rsidRPr="008F6157">
              <w:rPr>
                <w:rFonts w:ascii="Times New Roman" w:eastAsia="Times New Roman" w:hAnsi="Times New Roman" w:cs="Times New Roman"/>
                <w:color w:val="000000" w:themeColor="text1"/>
                <w:sz w:val="24"/>
                <w:szCs w:val="24"/>
              </w:rPr>
              <w:t xml:space="preserve"> </w:t>
            </w:r>
            <w:r w:rsidR="00777573" w:rsidRPr="008F6157">
              <w:rPr>
                <w:rFonts w:ascii="Times New Roman" w:eastAsia="Times New Roman" w:hAnsi="Times New Roman" w:cs="Times New Roman"/>
                <w:color w:val="000000" w:themeColor="text1"/>
                <w:sz w:val="24"/>
                <w:szCs w:val="24"/>
              </w:rPr>
              <w:t>logical order for order picking</w:t>
            </w:r>
            <w:r w:rsidRPr="008F6157">
              <w:rPr>
                <w:rFonts w:ascii="Times New Roman" w:eastAsia="Times New Roman" w:hAnsi="Times New Roman" w:cs="Times New Roman"/>
                <w:color w:val="000000" w:themeColor="text1"/>
                <w:sz w:val="24"/>
                <w:szCs w:val="24"/>
              </w:rPr>
              <w:t xml:space="preserve"> as per workplace procedures</w:t>
            </w:r>
          </w:p>
          <w:p w14:paraId="1BDEB1CA" w14:textId="77777777" w:rsidR="00995E2C" w:rsidRPr="008F6157" w:rsidRDefault="00777573"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The</w:t>
            </w:r>
            <w:r w:rsidR="00995E2C" w:rsidRPr="008F6157">
              <w:rPr>
                <w:rFonts w:ascii="Times New Roman" w:eastAsia="Times New Roman" w:hAnsi="Times New Roman" w:cs="Times New Roman"/>
                <w:color w:val="000000" w:themeColor="text1"/>
                <w:sz w:val="24"/>
                <w:szCs w:val="24"/>
              </w:rPr>
              <w:t xml:space="preserve"> goods/</w:t>
            </w:r>
            <w:r w:rsidRPr="008F6157">
              <w:rPr>
                <w:rFonts w:ascii="Times New Roman" w:eastAsia="Times New Roman" w:hAnsi="Times New Roman" w:cs="Times New Roman"/>
                <w:color w:val="000000" w:themeColor="text1"/>
                <w:sz w:val="24"/>
                <w:szCs w:val="24"/>
              </w:rPr>
              <w:t xml:space="preserve">items are picked </w:t>
            </w:r>
            <w:r w:rsidR="00995E2C" w:rsidRPr="008F6157">
              <w:rPr>
                <w:rFonts w:ascii="Times New Roman" w:eastAsia="Times New Roman" w:hAnsi="Times New Roman" w:cs="Times New Roman"/>
                <w:color w:val="000000" w:themeColor="text1"/>
                <w:sz w:val="24"/>
                <w:szCs w:val="24"/>
              </w:rPr>
              <w:t>from the storage system</w:t>
            </w:r>
            <w:r w:rsidR="001151A1" w:rsidRPr="008F6157">
              <w:rPr>
                <w:rFonts w:ascii="Times New Roman" w:eastAsia="Times New Roman" w:hAnsi="Times New Roman" w:cs="Times New Roman"/>
                <w:color w:val="000000" w:themeColor="text1"/>
                <w:sz w:val="24"/>
                <w:szCs w:val="24"/>
              </w:rPr>
              <w:t xml:space="preserve"> as per workplace procedures</w:t>
            </w:r>
            <w:r w:rsidR="00995E2C" w:rsidRPr="008F6157">
              <w:rPr>
                <w:rFonts w:ascii="Times New Roman" w:eastAsia="Times New Roman" w:hAnsi="Times New Roman" w:cs="Times New Roman"/>
                <w:color w:val="000000" w:themeColor="text1"/>
                <w:sz w:val="24"/>
                <w:szCs w:val="24"/>
              </w:rPr>
              <w:t xml:space="preserve"> </w:t>
            </w:r>
          </w:p>
          <w:p w14:paraId="495765C7" w14:textId="77777777" w:rsidR="00995E2C" w:rsidRPr="008F6157" w:rsidRDefault="00777573"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T</w:t>
            </w:r>
            <w:r w:rsidR="00995E2C" w:rsidRPr="008F6157">
              <w:rPr>
                <w:rFonts w:ascii="Times New Roman" w:eastAsia="Times New Roman" w:hAnsi="Times New Roman" w:cs="Times New Roman"/>
                <w:color w:val="000000" w:themeColor="text1"/>
                <w:sz w:val="24"/>
                <w:szCs w:val="24"/>
              </w:rPr>
              <w:t xml:space="preserve">he picked goods/items </w:t>
            </w:r>
            <w:r w:rsidRPr="008F6157">
              <w:rPr>
                <w:rFonts w:ascii="Times New Roman" w:eastAsia="Times New Roman" w:hAnsi="Times New Roman" w:cs="Times New Roman"/>
                <w:color w:val="000000" w:themeColor="text1"/>
                <w:sz w:val="24"/>
                <w:szCs w:val="24"/>
              </w:rPr>
              <w:t>are verified against</w:t>
            </w:r>
            <w:r w:rsidR="00995E2C" w:rsidRPr="008F6157">
              <w:rPr>
                <w:rFonts w:ascii="Times New Roman" w:eastAsia="Times New Roman" w:hAnsi="Times New Roman" w:cs="Times New Roman"/>
                <w:color w:val="000000" w:themeColor="text1"/>
                <w:sz w:val="24"/>
                <w:szCs w:val="24"/>
              </w:rPr>
              <w:t xml:space="preserve"> the </w:t>
            </w:r>
            <w:r w:rsidR="00641962" w:rsidRPr="008F6157">
              <w:rPr>
                <w:rFonts w:ascii="Times New Roman" w:eastAsia="Times New Roman" w:hAnsi="Times New Roman" w:cs="Times New Roman"/>
                <w:color w:val="000000" w:themeColor="text1"/>
                <w:sz w:val="24"/>
                <w:szCs w:val="24"/>
              </w:rPr>
              <w:t>customer’s</w:t>
            </w:r>
            <w:r w:rsidR="00995E2C" w:rsidRPr="008F6157">
              <w:rPr>
                <w:rFonts w:ascii="Times New Roman" w:eastAsia="Times New Roman" w:hAnsi="Times New Roman" w:cs="Times New Roman"/>
                <w:color w:val="000000" w:themeColor="text1"/>
                <w:sz w:val="24"/>
                <w:szCs w:val="24"/>
              </w:rPr>
              <w:t>/</w:t>
            </w:r>
            <w:proofErr w:type="gramStart"/>
            <w:r w:rsidR="00995E2C" w:rsidRPr="008F6157">
              <w:rPr>
                <w:rFonts w:ascii="Times New Roman" w:eastAsia="Times New Roman" w:hAnsi="Times New Roman" w:cs="Times New Roman"/>
                <w:color w:val="000000" w:themeColor="text1"/>
                <w:sz w:val="24"/>
                <w:szCs w:val="24"/>
              </w:rPr>
              <w:t>users</w:t>
            </w:r>
            <w:proofErr w:type="gramEnd"/>
            <w:r w:rsidR="00995E2C" w:rsidRPr="008F6157">
              <w:rPr>
                <w:rFonts w:ascii="Times New Roman" w:eastAsia="Times New Roman" w:hAnsi="Times New Roman" w:cs="Times New Roman"/>
                <w:color w:val="000000" w:themeColor="text1"/>
                <w:sz w:val="24"/>
                <w:szCs w:val="24"/>
              </w:rPr>
              <w:t xml:space="preserve"> requisition order</w:t>
            </w:r>
          </w:p>
          <w:p w14:paraId="38E86380" w14:textId="77777777" w:rsidR="00641962" w:rsidRPr="008F6157" w:rsidRDefault="00777573"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I</w:t>
            </w:r>
            <w:r w:rsidR="00641962" w:rsidRPr="008F6157">
              <w:rPr>
                <w:rFonts w:ascii="Times New Roman" w:eastAsia="Times New Roman" w:hAnsi="Times New Roman" w:cs="Times New Roman"/>
                <w:color w:val="000000" w:themeColor="text1"/>
                <w:sz w:val="24"/>
                <w:szCs w:val="24"/>
              </w:rPr>
              <w:t>tems</w:t>
            </w:r>
            <w:r w:rsidRPr="008F6157">
              <w:rPr>
                <w:rFonts w:ascii="Times New Roman" w:eastAsia="Times New Roman" w:hAnsi="Times New Roman" w:cs="Times New Roman"/>
                <w:color w:val="000000" w:themeColor="text1"/>
                <w:sz w:val="24"/>
                <w:szCs w:val="24"/>
              </w:rPr>
              <w:t xml:space="preserve"> are </w:t>
            </w:r>
            <w:r w:rsidR="001151A1" w:rsidRPr="008F6157">
              <w:rPr>
                <w:rFonts w:ascii="Times New Roman" w:eastAsia="Times New Roman" w:hAnsi="Times New Roman" w:cs="Times New Roman"/>
                <w:color w:val="000000" w:themeColor="text1"/>
                <w:sz w:val="24"/>
                <w:szCs w:val="24"/>
              </w:rPr>
              <w:t>placed in</w:t>
            </w:r>
            <w:r w:rsidRPr="008F6157">
              <w:rPr>
                <w:rFonts w:ascii="Times New Roman" w:eastAsia="Times New Roman" w:hAnsi="Times New Roman" w:cs="Times New Roman"/>
                <w:color w:val="000000" w:themeColor="text1"/>
                <w:sz w:val="24"/>
                <w:szCs w:val="24"/>
              </w:rPr>
              <w:t xml:space="preserve"> trolley</w:t>
            </w:r>
            <w:r w:rsidR="00641962" w:rsidRPr="008F6157">
              <w:rPr>
                <w:rFonts w:ascii="Times New Roman" w:eastAsia="Times New Roman" w:hAnsi="Times New Roman" w:cs="Times New Roman"/>
                <w:color w:val="000000" w:themeColor="text1"/>
                <w:sz w:val="24"/>
                <w:szCs w:val="24"/>
              </w:rPr>
              <w:t xml:space="preserve"> equipment</w:t>
            </w:r>
            <w:r w:rsidR="002B1DBB" w:rsidRPr="008F6157">
              <w:rPr>
                <w:rFonts w:ascii="Times New Roman" w:eastAsia="Times New Roman" w:hAnsi="Times New Roman" w:cs="Times New Roman"/>
                <w:color w:val="000000" w:themeColor="text1"/>
                <w:sz w:val="24"/>
                <w:szCs w:val="24"/>
              </w:rPr>
              <w:t xml:space="preserve"> </w:t>
            </w:r>
            <w:r w:rsidR="00037BBA" w:rsidRPr="008F6157">
              <w:rPr>
                <w:rFonts w:ascii="Times New Roman" w:eastAsia="Times New Roman" w:hAnsi="Times New Roman" w:cs="Times New Roman"/>
                <w:color w:val="000000" w:themeColor="text1"/>
                <w:sz w:val="24"/>
                <w:szCs w:val="24"/>
              </w:rPr>
              <w:t>for movement to issuing bay</w:t>
            </w:r>
            <w:r w:rsidR="001151A1" w:rsidRPr="008F6157">
              <w:rPr>
                <w:rFonts w:ascii="Times New Roman" w:eastAsia="Times New Roman" w:hAnsi="Times New Roman" w:cs="Times New Roman"/>
                <w:color w:val="000000" w:themeColor="text1"/>
                <w:sz w:val="24"/>
                <w:szCs w:val="24"/>
              </w:rPr>
              <w:t xml:space="preserve"> as per workplace procedures </w:t>
            </w:r>
          </w:p>
        </w:tc>
      </w:tr>
      <w:tr w:rsidR="00B767C8" w:rsidRPr="008F6157" w14:paraId="28F1B9A9" w14:textId="77777777" w:rsidTr="00507F00">
        <w:trPr>
          <w:trHeight w:val="1907"/>
        </w:trPr>
        <w:tc>
          <w:tcPr>
            <w:tcW w:w="1172" w:type="pct"/>
            <w:tcBorders>
              <w:top w:val="single" w:sz="4" w:space="0" w:color="000000"/>
              <w:left w:val="single" w:sz="4" w:space="0" w:color="000000"/>
              <w:bottom w:val="single" w:sz="4" w:space="0" w:color="000000"/>
              <w:right w:val="single" w:sz="4" w:space="0" w:color="000000"/>
            </w:tcBorders>
          </w:tcPr>
          <w:p w14:paraId="54C6EF46" w14:textId="77777777" w:rsidR="00B767C8" w:rsidRPr="008F6157" w:rsidRDefault="00BD741B" w:rsidP="007F7832">
            <w:pPr>
              <w:pStyle w:val="ListParagraph"/>
              <w:numPr>
                <w:ilvl w:val="0"/>
                <w:numId w:val="19"/>
              </w:numPr>
              <w:spacing w:after="0"/>
              <w:rPr>
                <w:rFonts w:ascii="Times New Roman" w:eastAsia="Calibri" w:hAnsi="Times New Roman" w:cs="Times New Roman"/>
                <w:sz w:val="24"/>
                <w:szCs w:val="24"/>
              </w:rPr>
            </w:pPr>
            <w:r w:rsidRPr="008F6157">
              <w:rPr>
                <w:rFonts w:ascii="Times New Roman" w:eastAsia="Calibri" w:hAnsi="Times New Roman" w:cs="Times New Roman"/>
                <w:sz w:val="24"/>
                <w:szCs w:val="24"/>
              </w:rPr>
              <w:t>Arrange</w:t>
            </w:r>
            <w:r w:rsidR="00B767C8" w:rsidRPr="008F6157">
              <w:rPr>
                <w:rFonts w:ascii="Times New Roman" w:eastAsia="Calibri" w:hAnsi="Times New Roman" w:cs="Times New Roman"/>
                <w:sz w:val="24"/>
                <w:szCs w:val="24"/>
              </w:rPr>
              <w:t>/ package requested goods for issue</w:t>
            </w:r>
          </w:p>
        </w:tc>
        <w:tc>
          <w:tcPr>
            <w:tcW w:w="3828" w:type="pct"/>
            <w:tcBorders>
              <w:top w:val="single" w:sz="4" w:space="0" w:color="000000"/>
              <w:left w:val="single" w:sz="4" w:space="0" w:color="000000"/>
              <w:bottom w:val="single" w:sz="4" w:space="0" w:color="000000"/>
              <w:right w:val="single" w:sz="4" w:space="0" w:color="000000"/>
            </w:tcBorders>
          </w:tcPr>
          <w:p w14:paraId="6ED63E7F" w14:textId="77777777" w:rsidR="00B767C8" w:rsidRPr="008F6157" w:rsidRDefault="00FB306B"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T</w:t>
            </w:r>
            <w:r w:rsidR="00641962" w:rsidRPr="008F6157">
              <w:rPr>
                <w:rFonts w:ascii="Times New Roman" w:eastAsia="Times New Roman" w:hAnsi="Times New Roman" w:cs="Times New Roman"/>
                <w:color w:val="000000" w:themeColor="text1"/>
                <w:sz w:val="24"/>
                <w:szCs w:val="24"/>
              </w:rPr>
              <w:t>he picked goods/items</w:t>
            </w:r>
            <w:r w:rsidRPr="008F6157">
              <w:rPr>
                <w:rFonts w:ascii="Times New Roman" w:eastAsia="Times New Roman" w:hAnsi="Times New Roman" w:cs="Times New Roman"/>
                <w:color w:val="000000" w:themeColor="text1"/>
                <w:sz w:val="24"/>
                <w:szCs w:val="24"/>
              </w:rPr>
              <w:t xml:space="preserve"> are sorted according to requisitions.</w:t>
            </w:r>
          </w:p>
          <w:p w14:paraId="2C2887D2" w14:textId="77777777" w:rsidR="00641962" w:rsidRPr="008F6157" w:rsidRDefault="00FB306B"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T</w:t>
            </w:r>
            <w:r w:rsidR="00641962" w:rsidRPr="008F6157">
              <w:rPr>
                <w:rFonts w:ascii="Times New Roman" w:eastAsia="Times New Roman" w:hAnsi="Times New Roman" w:cs="Times New Roman"/>
                <w:color w:val="000000" w:themeColor="text1"/>
                <w:sz w:val="24"/>
                <w:szCs w:val="24"/>
              </w:rPr>
              <w:t>he goods/items</w:t>
            </w:r>
            <w:r w:rsidR="00E12396" w:rsidRPr="008F6157">
              <w:rPr>
                <w:rFonts w:ascii="Times New Roman" w:eastAsia="Times New Roman" w:hAnsi="Times New Roman" w:cs="Times New Roman"/>
                <w:color w:val="000000" w:themeColor="text1"/>
                <w:sz w:val="24"/>
                <w:szCs w:val="24"/>
              </w:rPr>
              <w:t xml:space="preserve"> </w:t>
            </w:r>
            <w:r w:rsidRPr="008F6157">
              <w:rPr>
                <w:rFonts w:ascii="Times New Roman" w:eastAsia="Times New Roman" w:hAnsi="Times New Roman" w:cs="Times New Roman"/>
                <w:color w:val="000000" w:themeColor="text1"/>
                <w:sz w:val="24"/>
                <w:szCs w:val="24"/>
              </w:rPr>
              <w:t>are checked for quality</w:t>
            </w:r>
            <w:r w:rsidR="00E12396" w:rsidRPr="008F6157">
              <w:rPr>
                <w:rFonts w:ascii="Times New Roman" w:eastAsia="Times New Roman" w:hAnsi="Times New Roman" w:cs="Times New Roman"/>
                <w:color w:val="000000" w:themeColor="text1"/>
                <w:sz w:val="24"/>
                <w:szCs w:val="24"/>
              </w:rPr>
              <w:t xml:space="preserve"> and specifications</w:t>
            </w:r>
          </w:p>
          <w:p w14:paraId="29EF5C88" w14:textId="77777777" w:rsidR="00641962" w:rsidRPr="008F6157" w:rsidRDefault="00FB306B"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 xml:space="preserve">The </w:t>
            </w:r>
            <w:r w:rsidR="00E12396" w:rsidRPr="008F6157">
              <w:rPr>
                <w:rFonts w:ascii="Times New Roman" w:eastAsia="Times New Roman" w:hAnsi="Times New Roman" w:cs="Times New Roman"/>
                <w:color w:val="000000" w:themeColor="text1"/>
                <w:sz w:val="24"/>
                <w:szCs w:val="24"/>
              </w:rPr>
              <w:t>goods/</w:t>
            </w:r>
            <w:r w:rsidR="00641962" w:rsidRPr="008F6157">
              <w:rPr>
                <w:rFonts w:ascii="Times New Roman" w:eastAsia="Times New Roman" w:hAnsi="Times New Roman" w:cs="Times New Roman"/>
                <w:color w:val="000000" w:themeColor="text1"/>
                <w:sz w:val="24"/>
                <w:szCs w:val="24"/>
              </w:rPr>
              <w:t xml:space="preserve">items </w:t>
            </w:r>
            <w:r w:rsidRPr="008F6157">
              <w:rPr>
                <w:rFonts w:ascii="Times New Roman" w:eastAsia="Times New Roman" w:hAnsi="Times New Roman" w:cs="Times New Roman"/>
                <w:color w:val="000000" w:themeColor="text1"/>
                <w:sz w:val="24"/>
                <w:szCs w:val="24"/>
              </w:rPr>
              <w:t xml:space="preserve">are packaged </w:t>
            </w:r>
            <w:r w:rsidR="00641962" w:rsidRPr="008F6157">
              <w:rPr>
                <w:rFonts w:ascii="Times New Roman" w:eastAsia="Times New Roman" w:hAnsi="Times New Roman" w:cs="Times New Roman"/>
                <w:color w:val="000000" w:themeColor="text1"/>
                <w:sz w:val="24"/>
                <w:szCs w:val="24"/>
              </w:rPr>
              <w:t>according to their nature</w:t>
            </w:r>
          </w:p>
          <w:p w14:paraId="5EBD8DB1" w14:textId="77777777" w:rsidR="00641962" w:rsidRPr="008F6157" w:rsidRDefault="00E12396" w:rsidP="007F7832">
            <w:pPr>
              <w:pStyle w:val="ListParagraph"/>
              <w:numPr>
                <w:ilvl w:val="1"/>
                <w:numId w:val="1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t xml:space="preserve">the goods/items </w:t>
            </w:r>
            <w:r w:rsidR="00FB306B" w:rsidRPr="008F6157">
              <w:rPr>
                <w:rFonts w:ascii="Times New Roman" w:eastAsia="Times New Roman" w:hAnsi="Times New Roman" w:cs="Times New Roman"/>
                <w:color w:val="000000" w:themeColor="text1"/>
                <w:sz w:val="24"/>
                <w:szCs w:val="24"/>
              </w:rPr>
              <w:t xml:space="preserve">are verified </w:t>
            </w:r>
            <w:r w:rsidRPr="008F6157">
              <w:rPr>
                <w:rFonts w:ascii="Times New Roman" w:eastAsia="Times New Roman" w:hAnsi="Times New Roman" w:cs="Times New Roman"/>
                <w:color w:val="000000" w:themeColor="text1"/>
                <w:sz w:val="24"/>
                <w:szCs w:val="24"/>
              </w:rPr>
              <w:t>as per the stores issue requisition from the customer/user</w:t>
            </w:r>
          </w:p>
        </w:tc>
      </w:tr>
      <w:tr w:rsidR="00B767C8" w:rsidRPr="008F6157" w14:paraId="60B9FFCB" w14:textId="77777777" w:rsidTr="00507F00">
        <w:trPr>
          <w:trHeight w:val="1511"/>
        </w:trPr>
        <w:tc>
          <w:tcPr>
            <w:tcW w:w="1172" w:type="pct"/>
            <w:tcBorders>
              <w:top w:val="single" w:sz="4" w:space="0" w:color="000000"/>
              <w:left w:val="single" w:sz="4" w:space="0" w:color="000000"/>
              <w:bottom w:val="single" w:sz="4" w:space="0" w:color="000000"/>
              <w:right w:val="single" w:sz="4" w:space="0" w:color="000000"/>
            </w:tcBorders>
          </w:tcPr>
          <w:p w14:paraId="5C6C539F" w14:textId="77777777" w:rsidR="00B767C8" w:rsidRPr="008F6157" w:rsidRDefault="001977B2" w:rsidP="007F7832">
            <w:pPr>
              <w:pStyle w:val="ListParagraph"/>
              <w:numPr>
                <w:ilvl w:val="0"/>
                <w:numId w:val="19"/>
              </w:numPr>
              <w:spacing w:after="0"/>
              <w:rPr>
                <w:rFonts w:ascii="Times New Roman" w:eastAsia="Calibri" w:hAnsi="Times New Roman" w:cs="Times New Roman"/>
                <w:sz w:val="24"/>
                <w:szCs w:val="24"/>
              </w:rPr>
            </w:pPr>
            <w:r w:rsidRPr="008F6157">
              <w:rPr>
                <w:rFonts w:ascii="Times New Roman" w:hAnsi="Times New Roman" w:cs="Times New Roman"/>
                <w:sz w:val="24"/>
                <w:szCs w:val="24"/>
              </w:rPr>
              <w:t>Dispatch issued goods fro</w:t>
            </w:r>
            <w:r w:rsidR="00B767C8" w:rsidRPr="008F6157">
              <w:rPr>
                <w:rFonts w:ascii="Times New Roman" w:hAnsi="Times New Roman" w:cs="Times New Roman"/>
                <w:sz w:val="24"/>
                <w:szCs w:val="24"/>
              </w:rPr>
              <w:t>m the store</w:t>
            </w:r>
          </w:p>
        </w:tc>
        <w:tc>
          <w:tcPr>
            <w:tcW w:w="3828" w:type="pct"/>
            <w:tcBorders>
              <w:top w:val="single" w:sz="4" w:space="0" w:color="000000"/>
              <w:left w:val="single" w:sz="4" w:space="0" w:color="000000"/>
              <w:bottom w:val="single" w:sz="4" w:space="0" w:color="000000"/>
              <w:right w:val="single" w:sz="4" w:space="0" w:color="000000"/>
            </w:tcBorders>
          </w:tcPr>
          <w:p w14:paraId="42D0E2B0" w14:textId="77777777" w:rsidR="00B767C8" w:rsidRPr="008F6157" w:rsidRDefault="00A3293D"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G</w:t>
            </w:r>
            <w:r w:rsidR="00E12396" w:rsidRPr="008F6157">
              <w:rPr>
                <w:rFonts w:ascii="Times New Roman" w:eastAsia="Times New Roman" w:hAnsi="Times New Roman" w:cs="Times New Roman"/>
                <w:color w:val="000000" w:themeColor="text1"/>
                <w:sz w:val="24"/>
                <w:szCs w:val="24"/>
              </w:rPr>
              <w:t>oods/</w:t>
            </w:r>
            <w:r w:rsidR="00901FB8" w:rsidRPr="008F6157">
              <w:rPr>
                <w:rFonts w:ascii="Times New Roman" w:eastAsia="Times New Roman" w:hAnsi="Times New Roman" w:cs="Times New Roman"/>
                <w:color w:val="000000" w:themeColor="text1"/>
                <w:sz w:val="24"/>
                <w:szCs w:val="24"/>
              </w:rPr>
              <w:t>items are</w:t>
            </w:r>
            <w:r w:rsidR="003C5BF2" w:rsidRPr="008F6157">
              <w:rPr>
                <w:rFonts w:ascii="Times New Roman" w:eastAsia="Times New Roman" w:hAnsi="Times New Roman" w:cs="Times New Roman"/>
                <w:color w:val="000000" w:themeColor="text1"/>
                <w:sz w:val="24"/>
                <w:szCs w:val="24"/>
              </w:rPr>
              <w:t xml:space="preserve"> removed </w:t>
            </w:r>
            <w:r w:rsidR="00E12396" w:rsidRPr="008F6157">
              <w:rPr>
                <w:rFonts w:ascii="Times New Roman" w:eastAsia="Times New Roman" w:hAnsi="Times New Roman" w:cs="Times New Roman"/>
                <w:color w:val="000000" w:themeColor="text1"/>
                <w:sz w:val="24"/>
                <w:szCs w:val="24"/>
              </w:rPr>
              <w:t>from the stores system</w:t>
            </w:r>
            <w:r w:rsidRPr="008F6157">
              <w:rPr>
                <w:rFonts w:ascii="Times New Roman" w:eastAsia="Times New Roman" w:hAnsi="Times New Roman" w:cs="Times New Roman"/>
                <w:color w:val="000000" w:themeColor="text1"/>
                <w:sz w:val="24"/>
                <w:szCs w:val="24"/>
              </w:rPr>
              <w:t xml:space="preserve"> as work place procedures</w:t>
            </w:r>
          </w:p>
          <w:p w14:paraId="6295514D" w14:textId="77777777" w:rsidR="00E12396" w:rsidRPr="008F6157" w:rsidRDefault="00A3293D"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I</w:t>
            </w:r>
            <w:r w:rsidR="003C5BF2" w:rsidRPr="008F6157">
              <w:rPr>
                <w:rFonts w:ascii="Times New Roman" w:eastAsia="Times New Roman" w:hAnsi="Times New Roman" w:cs="Times New Roman"/>
                <w:color w:val="000000" w:themeColor="text1"/>
                <w:sz w:val="24"/>
                <w:szCs w:val="24"/>
              </w:rPr>
              <w:t>ssuing schedules are adhered to</w:t>
            </w:r>
            <w:r w:rsidR="00E12396" w:rsidRPr="008F6157">
              <w:rPr>
                <w:rFonts w:ascii="Times New Roman" w:eastAsia="Times New Roman" w:hAnsi="Times New Roman" w:cs="Times New Roman"/>
                <w:color w:val="000000" w:themeColor="text1"/>
                <w:sz w:val="24"/>
                <w:szCs w:val="24"/>
              </w:rPr>
              <w:t xml:space="preserve"> </w:t>
            </w:r>
            <w:r w:rsidR="00CE7A82" w:rsidRPr="008F6157">
              <w:rPr>
                <w:rFonts w:ascii="Times New Roman" w:eastAsia="Times New Roman" w:hAnsi="Times New Roman" w:cs="Times New Roman"/>
                <w:color w:val="000000" w:themeColor="text1"/>
                <w:sz w:val="24"/>
                <w:szCs w:val="24"/>
              </w:rPr>
              <w:t>as per set procedures</w:t>
            </w:r>
          </w:p>
          <w:p w14:paraId="155CEF3C" w14:textId="77777777" w:rsidR="00E12396" w:rsidRPr="008F6157" w:rsidRDefault="00A3293D"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 xml:space="preserve"> S</w:t>
            </w:r>
            <w:r w:rsidR="00E12396" w:rsidRPr="008F6157">
              <w:rPr>
                <w:rFonts w:ascii="Times New Roman" w:eastAsia="Times New Roman" w:hAnsi="Times New Roman" w:cs="Times New Roman"/>
                <w:color w:val="000000" w:themeColor="text1"/>
                <w:sz w:val="24"/>
                <w:szCs w:val="24"/>
              </w:rPr>
              <w:t xml:space="preserve">tores </w:t>
            </w:r>
            <w:r w:rsidR="003C5BF2" w:rsidRPr="008F6157">
              <w:rPr>
                <w:rFonts w:ascii="Times New Roman" w:eastAsia="Times New Roman" w:hAnsi="Times New Roman" w:cs="Times New Roman"/>
                <w:color w:val="000000" w:themeColor="text1"/>
                <w:sz w:val="24"/>
                <w:szCs w:val="24"/>
              </w:rPr>
              <w:t xml:space="preserve">are issued </w:t>
            </w:r>
            <w:r w:rsidR="00E12396" w:rsidRPr="008F6157">
              <w:rPr>
                <w:rFonts w:ascii="Times New Roman" w:eastAsia="Times New Roman" w:hAnsi="Times New Roman" w:cs="Times New Roman"/>
                <w:color w:val="000000" w:themeColor="text1"/>
                <w:sz w:val="24"/>
                <w:szCs w:val="24"/>
              </w:rPr>
              <w:t>for internal use</w:t>
            </w:r>
            <w:r w:rsidR="00CE7A82" w:rsidRPr="008F6157">
              <w:rPr>
                <w:rFonts w:ascii="Times New Roman" w:eastAsia="Times New Roman" w:hAnsi="Times New Roman" w:cs="Times New Roman"/>
                <w:color w:val="000000" w:themeColor="text1"/>
                <w:sz w:val="24"/>
                <w:szCs w:val="24"/>
              </w:rPr>
              <w:t xml:space="preserve"> as appropriate</w:t>
            </w:r>
          </w:p>
          <w:p w14:paraId="295298BB" w14:textId="1B950855" w:rsidR="00E12396" w:rsidRPr="008F6157" w:rsidRDefault="003C5BF2" w:rsidP="007F7832">
            <w:pPr>
              <w:pStyle w:val="ListParagraph"/>
              <w:numPr>
                <w:ilvl w:val="1"/>
                <w:numId w:val="1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t xml:space="preserve">The </w:t>
            </w:r>
            <w:r w:rsidR="00AE13C8" w:rsidRPr="008F6157">
              <w:rPr>
                <w:rFonts w:ascii="Times New Roman" w:eastAsia="Times New Roman" w:hAnsi="Times New Roman" w:cs="Times New Roman"/>
                <w:color w:val="000000" w:themeColor="text1"/>
                <w:sz w:val="24"/>
                <w:szCs w:val="24"/>
              </w:rPr>
              <w:t xml:space="preserve">goods </w:t>
            </w:r>
            <w:r w:rsidRPr="008F6157">
              <w:rPr>
                <w:rFonts w:ascii="Times New Roman" w:eastAsia="Times New Roman" w:hAnsi="Times New Roman" w:cs="Times New Roman"/>
                <w:color w:val="000000" w:themeColor="text1"/>
                <w:sz w:val="24"/>
                <w:szCs w:val="24"/>
              </w:rPr>
              <w:t xml:space="preserve">are dispatched </w:t>
            </w:r>
            <w:r w:rsidR="00CE7A82" w:rsidRPr="008F6157">
              <w:rPr>
                <w:rFonts w:ascii="Times New Roman" w:eastAsia="Times New Roman" w:hAnsi="Times New Roman" w:cs="Times New Roman"/>
                <w:color w:val="000000" w:themeColor="text1"/>
                <w:sz w:val="24"/>
                <w:szCs w:val="24"/>
              </w:rPr>
              <w:t xml:space="preserve">to </w:t>
            </w:r>
            <w:r w:rsidRPr="008F6157">
              <w:rPr>
                <w:rFonts w:ascii="Times New Roman" w:eastAsia="Times New Roman" w:hAnsi="Times New Roman" w:cs="Times New Roman"/>
                <w:color w:val="000000" w:themeColor="text1"/>
                <w:sz w:val="24"/>
                <w:szCs w:val="24"/>
              </w:rPr>
              <w:t xml:space="preserve">other </w:t>
            </w:r>
            <w:r w:rsidR="00AE13C8" w:rsidRPr="008F6157">
              <w:rPr>
                <w:rFonts w:ascii="Times New Roman" w:eastAsia="Times New Roman" w:hAnsi="Times New Roman" w:cs="Times New Roman"/>
                <w:color w:val="000000" w:themeColor="text1"/>
                <w:sz w:val="24"/>
                <w:szCs w:val="24"/>
              </w:rPr>
              <w:t>orga</w:t>
            </w:r>
            <w:r w:rsidR="00E12396" w:rsidRPr="008F6157">
              <w:rPr>
                <w:rFonts w:ascii="Times New Roman" w:eastAsia="Times New Roman" w:hAnsi="Times New Roman" w:cs="Times New Roman"/>
                <w:color w:val="000000" w:themeColor="text1"/>
                <w:sz w:val="24"/>
                <w:szCs w:val="24"/>
              </w:rPr>
              <w:t>n</w:t>
            </w:r>
            <w:r w:rsidR="00AE13C8" w:rsidRPr="008F6157">
              <w:rPr>
                <w:rFonts w:ascii="Times New Roman" w:eastAsia="Times New Roman" w:hAnsi="Times New Roman" w:cs="Times New Roman"/>
                <w:color w:val="000000" w:themeColor="text1"/>
                <w:sz w:val="24"/>
                <w:szCs w:val="24"/>
              </w:rPr>
              <w:t>i</w:t>
            </w:r>
            <w:r w:rsidR="00E12396" w:rsidRPr="008F6157">
              <w:rPr>
                <w:rFonts w:ascii="Times New Roman" w:eastAsia="Times New Roman" w:hAnsi="Times New Roman" w:cs="Times New Roman"/>
                <w:color w:val="000000" w:themeColor="text1"/>
                <w:sz w:val="24"/>
                <w:szCs w:val="24"/>
              </w:rPr>
              <w:t>zation</w:t>
            </w:r>
            <w:r w:rsidR="00901FB8" w:rsidRPr="008F6157">
              <w:rPr>
                <w:rFonts w:ascii="Times New Roman" w:eastAsia="Times New Roman" w:hAnsi="Times New Roman" w:cs="Times New Roman"/>
                <w:color w:val="000000" w:themeColor="text1"/>
                <w:sz w:val="24"/>
                <w:szCs w:val="24"/>
              </w:rPr>
              <w:t>/</w:t>
            </w:r>
            <w:r w:rsidR="00092D19" w:rsidRPr="008F6157">
              <w:rPr>
                <w:rFonts w:ascii="Times New Roman" w:eastAsia="Times New Roman" w:hAnsi="Times New Roman" w:cs="Times New Roman"/>
                <w:color w:val="000000" w:themeColor="text1"/>
                <w:sz w:val="24"/>
                <w:szCs w:val="24"/>
              </w:rPr>
              <w:t>branches</w:t>
            </w:r>
          </w:p>
        </w:tc>
      </w:tr>
      <w:tr w:rsidR="00B767C8" w:rsidRPr="008F6157" w14:paraId="01D9BD41" w14:textId="77777777" w:rsidTr="00507F00">
        <w:trPr>
          <w:trHeight w:val="1241"/>
        </w:trPr>
        <w:tc>
          <w:tcPr>
            <w:tcW w:w="1172" w:type="pct"/>
            <w:tcBorders>
              <w:top w:val="single" w:sz="4" w:space="0" w:color="000000"/>
              <w:left w:val="single" w:sz="4" w:space="0" w:color="000000"/>
              <w:bottom w:val="single" w:sz="4" w:space="0" w:color="000000"/>
              <w:right w:val="single" w:sz="4" w:space="0" w:color="000000"/>
            </w:tcBorders>
          </w:tcPr>
          <w:p w14:paraId="5A9701FC" w14:textId="77777777" w:rsidR="00B767C8" w:rsidRPr="008F6157" w:rsidRDefault="00B767C8" w:rsidP="007F7832">
            <w:pPr>
              <w:pStyle w:val="ListParagraph"/>
              <w:numPr>
                <w:ilvl w:val="0"/>
                <w:numId w:val="19"/>
              </w:numPr>
              <w:spacing w:after="0"/>
              <w:rPr>
                <w:rFonts w:ascii="Times New Roman" w:hAnsi="Times New Roman" w:cs="Times New Roman"/>
                <w:sz w:val="24"/>
                <w:szCs w:val="24"/>
              </w:rPr>
            </w:pPr>
            <w:r w:rsidRPr="008F6157">
              <w:rPr>
                <w:rFonts w:ascii="Times New Roman" w:eastAsia="Calibri" w:hAnsi="Times New Roman" w:cs="Times New Roman"/>
                <w:sz w:val="24"/>
                <w:szCs w:val="24"/>
              </w:rPr>
              <w:t>Update stores records</w:t>
            </w:r>
          </w:p>
        </w:tc>
        <w:tc>
          <w:tcPr>
            <w:tcW w:w="3828" w:type="pct"/>
            <w:tcBorders>
              <w:top w:val="single" w:sz="4" w:space="0" w:color="000000"/>
              <w:left w:val="single" w:sz="4" w:space="0" w:color="000000"/>
              <w:bottom w:val="single" w:sz="4" w:space="0" w:color="000000"/>
              <w:right w:val="single" w:sz="4" w:space="0" w:color="000000"/>
            </w:tcBorders>
          </w:tcPr>
          <w:p w14:paraId="6E340852" w14:textId="77777777" w:rsidR="00B767C8" w:rsidRPr="008F6157" w:rsidRDefault="00901FB8"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E</w:t>
            </w:r>
            <w:r w:rsidR="00E12396" w:rsidRPr="008F6157">
              <w:rPr>
                <w:rFonts w:ascii="Times New Roman" w:eastAsia="Times New Roman" w:hAnsi="Times New Roman" w:cs="Times New Roman"/>
                <w:color w:val="000000" w:themeColor="text1"/>
                <w:sz w:val="24"/>
                <w:szCs w:val="24"/>
              </w:rPr>
              <w:t>ntries</w:t>
            </w:r>
            <w:r w:rsidRPr="008F6157">
              <w:rPr>
                <w:rFonts w:ascii="Times New Roman" w:eastAsia="Times New Roman" w:hAnsi="Times New Roman" w:cs="Times New Roman"/>
                <w:color w:val="000000" w:themeColor="text1"/>
                <w:sz w:val="24"/>
                <w:szCs w:val="24"/>
              </w:rPr>
              <w:t xml:space="preserve"> are made</w:t>
            </w:r>
            <w:r w:rsidR="00E12396" w:rsidRPr="008F6157">
              <w:rPr>
                <w:rFonts w:ascii="Times New Roman" w:eastAsia="Times New Roman" w:hAnsi="Times New Roman" w:cs="Times New Roman"/>
                <w:color w:val="000000" w:themeColor="text1"/>
                <w:sz w:val="24"/>
                <w:szCs w:val="24"/>
              </w:rPr>
              <w:t xml:space="preserve"> on bin cards</w:t>
            </w:r>
            <w:r w:rsidRPr="008F6157">
              <w:rPr>
                <w:rFonts w:ascii="Times New Roman" w:eastAsia="Times New Roman" w:hAnsi="Times New Roman" w:cs="Times New Roman"/>
                <w:color w:val="000000" w:themeColor="text1"/>
                <w:sz w:val="24"/>
                <w:szCs w:val="24"/>
              </w:rPr>
              <w:t xml:space="preserve"> </w:t>
            </w:r>
            <w:r w:rsidR="00CE7A82" w:rsidRPr="008F6157">
              <w:rPr>
                <w:rFonts w:ascii="Times New Roman" w:eastAsia="Times New Roman" w:hAnsi="Times New Roman" w:cs="Times New Roman"/>
                <w:color w:val="000000" w:themeColor="text1"/>
                <w:sz w:val="24"/>
                <w:szCs w:val="24"/>
              </w:rPr>
              <w:t>as per workplace procedure</w:t>
            </w:r>
            <w:r w:rsidRPr="008F6157">
              <w:rPr>
                <w:rFonts w:ascii="Times New Roman" w:eastAsia="Times New Roman" w:hAnsi="Times New Roman" w:cs="Times New Roman"/>
                <w:color w:val="000000" w:themeColor="text1"/>
                <w:sz w:val="24"/>
                <w:szCs w:val="24"/>
              </w:rPr>
              <w:t xml:space="preserve"> </w:t>
            </w:r>
          </w:p>
          <w:p w14:paraId="5D302195" w14:textId="77777777" w:rsidR="00E12396" w:rsidRPr="008F6157" w:rsidRDefault="00901FB8" w:rsidP="007F7832">
            <w:pPr>
              <w:pStyle w:val="ListParagraph"/>
              <w:numPr>
                <w:ilvl w:val="1"/>
                <w:numId w:val="19"/>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S</w:t>
            </w:r>
            <w:r w:rsidR="00E12396" w:rsidRPr="008F6157">
              <w:rPr>
                <w:rFonts w:ascii="Times New Roman" w:eastAsia="Times New Roman" w:hAnsi="Times New Roman" w:cs="Times New Roman"/>
                <w:color w:val="000000" w:themeColor="text1"/>
                <w:sz w:val="24"/>
                <w:szCs w:val="24"/>
              </w:rPr>
              <w:t>tores records</w:t>
            </w:r>
            <w:r w:rsidRPr="008F6157">
              <w:rPr>
                <w:rFonts w:ascii="Times New Roman" w:eastAsia="Times New Roman" w:hAnsi="Times New Roman" w:cs="Times New Roman"/>
                <w:color w:val="000000" w:themeColor="text1"/>
                <w:sz w:val="24"/>
                <w:szCs w:val="24"/>
              </w:rPr>
              <w:t xml:space="preserve"> are updated according to SOPs</w:t>
            </w:r>
          </w:p>
          <w:p w14:paraId="1A852B45" w14:textId="77777777" w:rsidR="00E12396" w:rsidRPr="008F6157" w:rsidRDefault="00901FB8" w:rsidP="007F7832">
            <w:pPr>
              <w:pStyle w:val="ListParagraph"/>
              <w:numPr>
                <w:ilvl w:val="1"/>
                <w:numId w:val="19"/>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t>S</w:t>
            </w:r>
            <w:r w:rsidR="00E12396" w:rsidRPr="008F6157">
              <w:rPr>
                <w:rFonts w:ascii="Times New Roman" w:eastAsia="Times New Roman" w:hAnsi="Times New Roman" w:cs="Times New Roman"/>
                <w:color w:val="000000" w:themeColor="text1"/>
                <w:sz w:val="24"/>
                <w:szCs w:val="24"/>
              </w:rPr>
              <w:t>tores</w:t>
            </w:r>
            <w:r w:rsidRPr="008F6157">
              <w:rPr>
                <w:rFonts w:ascii="Times New Roman" w:eastAsia="Times New Roman" w:hAnsi="Times New Roman" w:cs="Times New Roman"/>
                <w:color w:val="000000" w:themeColor="text1"/>
                <w:sz w:val="24"/>
                <w:szCs w:val="24"/>
              </w:rPr>
              <w:t xml:space="preserve"> are accounted for according to SOPs</w:t>
            </w:r>
          </w:p>
        </w:tc>
      </w:tr>
    </w:tbl>
    <w:p w14:paraId="61D4E1DE" w14:textId="77777777" w:rsidR="00092D19" w:rsidRPr="008F6157" w:rsidRDefault="00092D19" w:rsidP="00975DB5">
      <w:pPr>
        <w:spacing w:after="0"/>
        <w:rPr>
          <w:rFonts w:ascii="Times New Roman" w:eastAsia="Times New Roman" w:hAnsi="Times New Roman" w:cs="Times New Roman"/>
          <w:b/>
          <w:sz w:val="24"/>
          <w:szCs w:val="24"/>
        </w:rPr>
      </w:pPr>
    </w:p>
    <w:p w14:paraId="6CA2ACAF"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p w14:paraId="37C7ABD0" w14:textId="77777777" w:rsidR="005A12E9" w:rsidRPr="008F6157" w:rsidRDefault="005A12E9" w:rsidP="00975DB5">
      <w:pPr>
        <w:spacing w:after="0"/>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w:t>
      </w:r>
      <w:r w:rsidR="009A07DB" w:rsidRPr="008F6157">
        <w:rPr>
          <w:rFonts w:ascii="Times New Roman" w:eastAsia="Times New Roman" w:hAnsi="Times New Roman" w:cs="Times New Roman"/>
          <w:sz w:val="24"/>
          <w:szCs w:val="24"/>
        </w:rPr>
        <w:t xml:space="preserve"> that will affect performance. </w:t>
      </w:r>
    </w:p>
    <w:tbl>
      <w:tblPr>
        <w:tblStyle w:val="TableGrid0"/>
        <w:tblW w:w="5000" w:type="pct"/>
        <w:tblInd w:w="0" w:type="dxa"/>
        <w:tblCellMar>
          <w:top w:w="9" w:type="dxa"/>
          <w:left w:w="106" w:type="dxa"/>
          <w:right w:w="115" w:type="dxa"/>
        </w:tblCellMar>
        <w:tblLook w:val="04A0" w:firstRow="1" w:lastRow="0" w:firstColumn="1" w:lastColumn="0" w:noHBand="0" w:noVBand="1"/>
      </w:tblPr>
      <w:tblGrid>
        <w:gridCol w:w="2427"/>
        <w:gridCol w:w="6203"/>
      </w:tblGrid>
      <w:tr w:rsidR="002627AE" w:rsidRPr="008F6157" w14:paraId="5DEB9A7E" w14:textId="77777777" w:rsidTr="00E20A1B">
        <w:trPr>
          <w:trHeight w:val="326"/>
        </w:trPr>
        <w:tc>
          <w:tcPr>
            <w:tcW w:w="1406" w:type="pct"/>
            <w:tcBorders>
              <w:top w:val="single" w:sz="4" w:space="0" w:color="000000"/>
              <w:left w:val="single" w:sz="4" w:space="0" w:color="000000"/>
              <w:bottom w:val="single" w:sz="4" w:space="0" w:color="000000"/>
              <w:right w:val="single" w:sz="4" w:space="0" w:color="000000"/>
            </w:tcBorders>
          </w:tcPr>
          <w:p w14:paraId="02171652" w14:textId="77777777" w:rsidR="005A12E9" w:rsidRPr="008F6157" w:rsidRDefault="008F060D"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Variables</w:t>
            </w:r>
          </w:p>
        </w:tc>
        <w:tc>
          <w:tcPr>
            <w:tcW w:w="3594" w:type="pct"/>
            <w:tcBorders>
              <w:top w:val="single" w:sz="4" w:space="0" w:color="000000"/>
              <w:left w:val="single" w:sz="4" w:space="0" w:color="000000"/>
              <w:bottom w:val="single" w:sz="4" w:space="0" w:color="000000"/>
              <w:right w:val="single" w:sz="4" w:space="0" w:color="000000"/>
            </w:tcBorders>
          </w:tcPr>
          <w:p w14:paraId="4003694E" w14:textId="7689A71A" w:rsidR="00945517" w:rsidRPr="008F6157" w:rsidRDefault="008F060D"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Range</w:t>
            </w:r>
          </w:p>
        </w:tc>
      </w:tr>
      <w:tr w:rsidR="008B4E70" w:rsidRPr="008F6157" w14:paraId="3EEC3970" w14:textId="77777777" w:rsidTr="00E20A1B">
        <w:trPr>
          <w:trHeight w:val="1691"/>
        </w:trPr>
        <w:tc>
          <w:tcPr>
            <w:tcW w:w="1406" w:type="pct"/>
            <w:tcBorders>
              <w:top w:val="single" w:sz="4" w:space="0" w:color="000000"/>
              <w:left w:val="single" w:sz="4" w:space="0" w:color="000000"/>
              <w:bottom w:val="single" w:sz="4" w:space="0" w:color="000000"/>
              <w:right w:val="single" w:sz="4" w:space="0" w:color="000000"/>
            </w:tcBorders>
          </w:tcPr>
          <w:p w14:paraId="3292C6B7" w14:textId="54CCB8FC" w:rsidR="00D46DB7" w:rsidRPr="008F6157" w:rsidRDefault="00C505C8" w:rsidP="007F7832">
            <w:pPr>
              <w:pStyle w:val="ListParagraph"/>
              <w:numPr>
                <w:ilvl w:val="0"/>
                <w:numId w:val="174"/>
              </w:numPr>
              <w:spacing w:after="0"/>
              <w:rPr>
                <w:rFonts w:ascii="Times New Roman" w:hAnsi="Times New Roman" w:cs="Times New Roman"/>
                <w:sz w:val="24"/>
                <w:szCs w:val="24"/>
              </w:rPr>
            </w:pPr>
            <w:r w:rsidRPr="008F6157">
              <w:rPr>
                <w:rFonts w:ascii="Times New Roman" w:eastAsia="Times New Roman" w:hAnsi="Times New Roman" w:cs="Times New Roman"/>
                <w:color w:val="000000" w:themeColor="text1"/>
                <w:sz w:val="24"/>
                <w:szCs w:val="24"/>
              </w:rPr>
              <w:t>R</w:t>
            </w:r>
            <w:r w:rsidR="00D46DB7" w:rsidRPr="008F6157">
              <w:rPr>
                <w:rFonts w:ascii="Times New Roman" w:eastAsia="Times New Roman" w:hAnsi="Times New Roman" w:cs="Times New Roman"/>
                <w:color w:val="000000" w:themeColor="text1"/>
                <w:sz w:val="24"/>
                <w:szCs w:val="24"/>
              </w:rPr>
              <w:t xml:space="preserve">equisition details </w:t>
            </w:r>
            <w:r w:rsidR="00092D19" w:rsidRPr="008F6157">
              <w:rPr>
                <w:rFonts w:ascii="Times New Roman" w:eastAsia="Times New Roman" w:hAnsi="Times New Roman" w:cs="Times New Roman"/>
                <w:bCs/>
                <w:sz w:val="24"/>
                <w:szCs w:val="24"/>
              </w:rPr>
              <w:t>may include but not limited to:</w:t>
            </w:r>
          </w:p>
          <w:p w14:paraId="43DE2662" w14:textId="77777777" w:rsidR="005A12E9" w:rsidRPr="008F6157" w:rsidRDefault="005A12E9" w:rsidP="00975DB5">
            <w:pPr>
              <w:spacing w:after="0"/>
              <w:rPr>
                <w:rFonts w:ascii="Times New Roman" w:eastAsia="Times New Roman" w:hAnsi="Times New Roman" w:cs="Times New Roman"/>
                <w:sz w:val="24"/>
                <w:szCs w:val="24"/>
              </w:rPr>
            </w:pPr>
          </w:p>
        </w:tc>
        <w:tc>
          <w:tcPr>
            <w:tcW w:w="3594" w:type="pct"/>
            <w:tcBorders>
              <w:top w:val="single" w:sz="4" w:space="0" w:color="000000"/>
              <w:left w:val="single" w:sz="4" w:space="0" w:color="000000"/>
              <w:bottom w:val="single" w:sz="4" w:space="0" w:color="000000"/>
              <w:right w:val="single" w:sz="4" w:space="0" w:color="000000"/>
            </w:tcBorders>
          </w:tcPr>
          <w:p w14:paraId="3C735784" w14:textId="77777777" w:rsidR="005A12E9"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Authority</w:t>
            </w:r>
          </w:p>
          <w:p w14:paraId="2FF13B98"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Quality</w:t>
            </w:r>
          </w:p>
          <w:p w14:paraId="54880B7C"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Quantity</w:t>
            </w:r>
          </w:p>
          <w:p w14:paraId="022D8904"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Description</w:t>
            </w:r>
          </w:p>
          <w:p w14:paraId="27EE0053"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Date</w:t>
            </w:r>
          </w:p>
          <w:p w14:paraId="708F2786"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Requesting department</w:t>
            </w:r>
          </w:p>
        </w:tc>
      </w:tr>
      <w:tr w:rsidR="008B4E70" w:rsidRPr="008F6157" w14:paraId="743885C1" w14:textId="77777777" w:rsidTr="00E20A1B">
        <w:trPr>
          <w:trHeight w:val="1358"/>
        </w:trPr>
        <w:tc>
          <w:tcPr>
            <w:tcW w:w="1406" w:type="pct"/>
            <w:tcBorders>
              <w:top w:val="single" w:sz="4" w:space="0" w:color="000000"/>
              <w:left w:val="single" w:sz="4" w:space="0" w:color="000000"/>
              <w:bottom w:val="single" w:sz="4" w:space="0" w:color="000000"/>
              <w:right w:val="single" w:sz="4" w:space="0" w:color="000000"/>
            </w:tcBorders>
          </w:tcPr>
          <w:p w14:paraId="07645DF9" w14:textId="7E798CC9" w:rsidR="00D46DB7" w:rsidRPr="008F6157" w:rsidRDefault="00D46DB7" w:rsidP="007F7832">
            <w:pPr>
              <w:pStyle w:val="ListParagraph"/>
              <w:numPr>
                <w:ilvl w:val="0"/>
                <w:numId w:val="174"/>
              </w:numPr>
              <w:spacing w:after="0"/>
              <w:rPr>
                <w:rFonts w:ascii="Times New Roman" w:hAnsi="Times New Roman" w:cs="Times New Roman"/>
                <w:sz w:val="24"/>
                <w:szCs w:val="24"/>
              </w:rPr>
            </w:pPr>
            <w:r w:rsidRPr="008F6157">
              <w:rPr>
                <w:rFonts w:ascii="Times New Roman" w:eastAsia="Times New Roman" w:hAnsi="Times New Roman" w:cs="Times New Roman"/>
                <w:color w:val="000000" w:themeColor="text1"/>
                <w:sz w:val="24"/>
                <w:szCs w:val="24"/>
              </w:rPr>
              <w:lastRenderedPageBreak/>
              <w:t xml:space="preserve">Methods for issuing goods </w:t>
            </w:r>
            <w:r w:rsidR="00092D19" w:rsidRPr="008F6157">
              <w:rPr>
                <w:rFonts w:ascii="Times New Roman" w:eastAsia="Times New Roman" w:hAnsi="Times New Roman" w:cs="Times New Roman"/>
                <w:bCs/>
                <w:sz w:val="24"/>
                <w:szCs w:val="24"/>
              </w:rPr>
              <w:t>may include but not limited to:</w:t>
            </w:r>
          </w:p>
          <w:p w14:paraId="3075DC98" w14:textId="77777777" w:rsidR="005A12E9" w:rsidRPr="008F6157" w:rsidRDefault="005A12E9" w:rsidP="00975DB5">
            <w:pPr>
              <w:spacing w:after="0"/>
              <w:rPr>
                <w:rFonts w:ascii="Times New Roman" w:eastAsia="Times New Roman" w:hAnsi="Times New Roman" w:cs="Times New Roman"/>
                <w:sz w:val="24"/>
                <w:szCs w:val="24"/>
              </w:rPr>
            </w:pPr>
          </w:p>
        </w:tc>
        <w:tc>
          <w:tcPr>
            <w:tcW w:w="3594" w:type="pct"/>
            <w:tcBorders>
              <w:top w:val="single" w:sz="4" w:space="0" w:color="000000"/>
              <w:left w:val="single" w:sz="4" w:space="0" w:color="000000"/>
              <w:bottom w:val="single" w:sz="4" w:space="0" w:color="000000"/>
              <w:right w:val="single" w:sz="4" w:space="0" w:color="000000"/>
            </w:tcBorders>
          </w:tcPr>
          <w:p w14:paraId="349C8378" w14:textId="77777777" w:rsidR="0092660F" w:rsidRPr="008F6157" w:rsidRDefault="0092660F" w:rsidP="007F7832">
            <w:pPr>
              <w:pStyle w:val="ListParagraph"/>
              <w:numPr>
                <w:ilvl w:val="0"/>
                <w:numId w:val="2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Imprest</w:t>
            </w:r>
          </w:p>
          <w:p w14:paraId="736C5AAC"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Loan</w:t>
            </w:r>
          </w:p>
          <w:p w14:paraId="1EDF6EA6"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Replacement</w:t>
            </w:r>
          </w:p>
          <w:p w14:paraId="7CA49B03"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Issue on request</w:t>
            </w:r>
          </w:p>
          <w:p w14:paraId="51DBB195"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issue per schedule</w:t>
            </w:r>
          </w:p>
        </w:tc>
      </w:tr>
      <w:tr w:rsidR="002627AE" w:rsidRPr="008F6157" w14:paraId="731FFE12" w14:textId="77777777" w:rsidTr="00E20A1B">
        <w:trPr>
          <w:trHeight w:val="1916"/>
        </w:trPr>
        <w:tc>
          <w:tcPr>
            <w:tcW w:w="1406" w:type="pct"/>
            <w:tcBorders>
              <w:top w:val="single" w:sz="4" w:space="0" w:color="000000"/>
              <w:left w:val="single" w:sz="4" w:space="0" w:color="000000"/>
              <w:bottom w:val="single" w:sz="4" w:space="0" w:color="000000"/>
              <w:right w:val="single" w:sz="4" w:space="0" w:color="000000"/>
            </w:tcBorders>
          </w:tcPr>
          <w:p w14:paraId="37703B25" w14:textId="058D9869" w:rsidR="00D46DB7" w:rsidRPr="008F6157" w:rsidRDefault="00D46DB7" w:rsidP="007F7832">
            <w:pPr>
              <w:pStyle w:val="ListParagraph"/>
              <w:numPr>
                <w:ilvl w:val="0"/>
                <w:numId w:val="174"/>
              </w:numPr>
              <w:spacing w:after="0"/>
              <w:rPr>
                <w:rFonts w:ascii="Times New Roman" w:hAnsi="Times New Roman" w:cs="Times New Roman"/>
                <w:sz w:val="24"/>
                <w:szCs w:val="24"/>
              </w:rPr>
            </w:pPr>
            <w:r w:rsidRPr="008F6157">
              <w:rPr>
                <w:rFonts w:ascii="Times New Roman" w:eastAsia="Times New Roman" w:hAnsi="Times New Roman" w:cs="Times New Roman"/>
                <w:color w:val="000000" w:themeColor="text1"/>
                <w:sz w:val="24"/>
                <w:szCs w:val="24"/>
              </w:rPr>
              <w:t xml:space="preserve">Order picking method </w:t>
            </w:r>
            <w:r w:rsidR="00092D19" w:rsidRPr="008F6157">
              <w:rPr>
                <w:rFonts w:ascii="Times New Roman" w:eastAsia="Times New Roman" w:hAnsi="Times New Roman" w:cs="Times New Roman"/>
                <w:bCs/>
                <w:sz w:val="24"/>
                <w:szCs w:val="24"/>
              </w:rPr>
              <w:t>may include but not limited to:</w:t>
            </w:r>
          </w:p>
          <w:p w14:paraId="6799C1FF" w14:textId="77777777" w:rsidR="002627AE" w:rsidRPr="008F6157" w:rsidRDefault="002627AE" w:rsidP="00975DB5">
            <w:pPr>
              <w:spacing w:after="0"/>
              <w:rPr>
                <w:rFonts w:ascii="Times New Roman" w:eastAsia="Times New Roman" w:hAnsi="Times New Roman" w:cs="Times New Roman"/>
                <w:sz w:val="24"/>
                <w:szCs w:val="24"/>
              </w:rPr>
            </w:pPr>
          </w:p>
        </w:tc>
        <w:tc>
          <w:tcPr>
            <w:tcW w:w="3594" w:type="pct"/>
            <w:tcBorders>
              <w:top w:val="single" w:sz="4" w:space="0" w:color="000000"/>
              <w:left w:val="single" w:sz="4" w:space="0" w:color="000000"/>
              <w:bottom w:val="single" w:sz="4" w:space="0" w:color="000000"/>
              <w:right w:val="single" w:sz="4" w:space="0" w:color="000000"/>
            </w:tcBorders>
          </w:tcPr>
          <w:p w14:paraId="10B43F63" w14:textId="77777777" w:rsidR="002627AE"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Discrete picking</w:t>
            </w:r>
          </w:p>
          <w:p w14:paraId="6DF07415"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Zone picking</w:t>
            </w:r>
          </w:p>
          <w:p w14:paraId="3CA22F88"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Batch picking</w:t>
            </w:r>
          </w:p>
          <w:p w14:paraId="35064F72"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Cluster picking</w:t>
            </w:r>
          </w:p>
          <w:p w14:paraId="4E22967D" w14:textId="77777777" w:rsidR="0092660F" w:rsidRPr="008F6157" w:rsidRDefault="0092660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Wave picking</w:t>
            </w:r>
          </w:p>
          <w:p w14:paraId="1FF41D97" w14:textId="77777777" w:rsidR="00DE6AEF" w:rsidRPr="008F6157" w:rsidRDefault="00DE6AE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Robot order picking</w:t>
            </w:r>
          </w:p>
        </w:tc>
      </w:tr>
      <w:tr w:rsidR="008B4E70" w:rsidRPr="008F6157" w14:paraId="481C4B60" w14:textId="77777777" w:rsidTr="00E20A1B">
        <w:trPr>
          <w:trHeight w:val="646"/>
        </w:trPr>
        <w:tc>
          <w:tcPr>
            <w:tcW w:w="1406" w:type="pct"/>
            <w:tcBorders>
              <w:top w:val="single" w:sz="4" w:space="0" w:color="000000"/>
              <w:left w:val="single" w:sz="4" w:space="0" w:color="000000"/>
              <w:bottom w:val="single" w:sz="4" w:space="0" w:color="000000"/>
              <w:right w:val="single" w:sz="4" w:space="0" w:color="000000"/>
            </w:tcBorders>
          </w:tcPr>
          <w:p w14:paraId="2D62FF09" w14:textId="078A8C66" w:rsidR="00D46DB7" w:rsidRPr="008F6157" w:rsidRDefault="00C505C8" w:rsidP="007F7832">
            <w:pPr>
              <w:pStyle w:val="ListParagraph"/>
              <w:numPr>
                <w:ilvl w:val="0"/>
                <w:numId w:val="174"/>
              </w:numPr>
              <w:spacing w:after="0"/>
              <w:rPr>
                <w:rFonts w:ascii="Times New Roman" w:hAnsi="Times New Roman" w:cs="Times New Roman"/>
                <w:sz w:val="24"/>
                <w:szCs w:val="24"/>
              </w:rPr>
            </w:pPr>
            <w:r w:rsidRPr="008F6157">
              <w:rPr>
                <w:rFonts w:ascii="Times New Roman" w:eastAsia="Times New Roman" w:hAnsi="Times New Roman" w:cs="Times New Roman"/>
                <w:color w:val="000000" w:themeColor="text1"/>
                <w:sz w:val="24"/>
                <w:szCs w:val="24"/>
              </w:rPr>
              <w:t>R</w:t>
            </w:r>
            <w:r w:rsidR="00D46DB7" w:rsidRPr="008F6157">
              <w:rPr>
                <w:rFonts w:ascii="Times New Roman" w:eastAsia="Times New Roman" w:hAnsi="Times New Roman" w:cs="Times New Roman"/>
                <w:color w:val="000000" w:themeColor="text1"/>
                <w:sz w:val="24"/>
                <w:szCs w:val="24"/>
              </w:rPr>
              <w:t>esources</w:t>
            </w:r>
            <w:r w:rsidR="00D35947" w:rsidRPr="008F6157">
              <w:rPr>
                <w:rFonts w:ascii="Times New Roman" w:eastAsia="Times New Roman" w:hAnsi="Times New Roman" w:cs="Times New Roman"/>
                <w:color w:val="000000" w:themeColor="text1"/>
                <w:sz w:val="24"/>
                <w:szCs w:val="24"/>
              </w:rPr>
              <w:t>, equipment</w:t>
            </w:r>
            <w:r w:rsidR="00D46DB7" w:rsidRPr="008F6157">
              <w:rPr>
                <w:rFonts w:ascii="Times New Roman" w:eastAsia="Times New Roman" w:hAnsi="Times New Roman" w:cs="Times New Roman"/>
                <w:color w:val="000000" w:themeColor="text1"/>
                <w:sz w:val="24"/>
                <w:szCs w:val="24"/>
              </w:rPr>
              <w:t xml:space="preserve"> and facilities </w:t>
            </w:r>
            <w:r w:rsidR="00092D19" w:rsidRPr="008F6157">
              <w:rPr>
                <w:rFonts w:ascii="Times New Roman" w:eastAsia="Times New Roman" w:hAnsi="Times New Roman" w:cs="Times New Roman"/>
                <w:bCs/>
                <w:sz w:val="24"/>
                <w:szCs w:val="24"/>
              </w:rPr>
              <w:t>may include but not limited to:</w:t>
            </w:r>
          </w:p>
          <w:p w14:paraId="49DED7E8" w14:textId="77777777" w:rsidR="005A12E9" w:rsidRPr="008F6157" w:rsidRDefault="005A12E9" w:rsidP="00975DB5">
            <w:pPr>
              <w:pStyle w:val="ListParagraph"/>
              <w:spacing w:after="0"/>
              <w:rPr>
                <w:rFonts w:ascii="Times New Roman" w:eastAsia="Times New Roman" w:hAnsi="Times New Roman" w:cs="Times New Roman"/>
                <w:sz w:val="24"/>
                <w:szCs w:val="24"/>
              </w:rPr>
            </w:pPr>
          </w:p>
        </w:tc>
        <w:tc>
          <w:tcPr>
            <w:tcW w:w="3594" w:type="pct"/>
            <w:tcBorders>
              <w:top w:val="single" w:sz="4" w:space="0" w:color="000000"/>
              <w:left w:val="single" w:sz="4" w:space="0" w:color="000000"/>
              <w:bottom w:val="single" w:sz="4" w:space="0" w:color="000000"/>
              <w:right w:val="single" w:sz="4" w:space="0" w:color="000000"/>
            </w:tcBorders>
          </w:tcPr>
          <w:p w14:paraId="050DBEBE" w14:textId="77777777" w:rsidR="00D35947" w:rsidRPr="008F6157" w:rsidRDefault="00D359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Operators</w:t>
            </w:r>
          </w:p>
          <w:p w14:paraId="7B5B423B" w14:textId="77777777" w:rsidR="002627AE" w:rsidRPr="008F6157" w:rsidRDefault="00A3293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Ladders</w:t>
            </w:r>
          </w:p>
          <w:p w14:paraId="7708CF03" w14:textId="77777777" w:rsidR="00A3293D" w:rsidRPr="008F6157" w:rsidRDefault="00A3293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Forklifts</w:t>
            </w:r>
          </w:p>
          <w:p w14:paraId="27FA906A" w14:textId="77777777" w:rsidR="00A3293D" w:rsidRPr="008F6157" w:rsidRDefault="00A3293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Trolleys</w:t>
            </w:r>
          </w:p>
          <w:p w14:paraId="528302C1" w14:textId="77777777" w:rsidR="00A3293D" w:rsidRPr="008F6157" w:rsidRDefault="00A3293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Baskets</w:t>
            </w:r>
          </w:p>
          <w:p w14:paraId="070D9490" w14:textId="77777777" w:rsidR="00A3293D" w:rsidRPr="008F6157" w:rsidRDefault="00A3293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Trackers</w:t>
            </w:r>
          </w:p>
          <w:p w14:paraId="2F0901C0" w14:textId="77777777" w:rsidR="00A3293D" w:rsidRPr="008F6157" w:rsidRDefault="00A3293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Conveyor belts</w:t>
            </w:r>
          </w:p>
          <w:p w14:paraId="0794E763" w14:textId="77777777" w:rsidR="005A12E9" w:rsidRPr="008F6157" w:rsidRDefault="00A3293D"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Containers</w:t>
            </w:r>
          </w:p>
          <w:p w14:paraId="767D8320" w14:textId="77777777" w:rsidR="00D35947" w:rsidRPr="008F6157" w:rsidRDefault="00D359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Vehicles</w:t>
            </w:r>
          </w:p>
        </w:tc>
      </w:tr>
    </w:tbl>
    <w:p w14:paraId="00847952" w14:textId="77777777" w:rsidR="007746D5" w:rsidRPr="008F6157" w:rsidRDefault="008E565C"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w:t>
      </w:r>
    </w:p>
    <w:p w14:paraId="752EF14A"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SKILLS AND KNOWLEDGE </w:t>
      </w:r>
    </w:p>
    <w:p w14:paraId="24EB8E0F"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describes the skills and knowledge require</w:t>
      </w:r>
      <w:r w:rsidR="00006B64" w:rsidRPr="008F6157">
        <w:rPr>
          <w:rFonts w:ascii="Times New Roman" w:eastAsia="Times New Roman" w:hAnsi="Times New Roman" w:cs="Times New Roman"/>
          <w:sz w:val="24"/>
          <w:szCs w:val="24"/>
        </w:rPr>
        <w:t xml:space="preserve">d for this unit of competency. </w:t>
      </w:r>
    </w:p>
    <w:p w14:paraId="7BB5A34C"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Skills </w:t>
      </w:r>
    </w:p>
    <w:p w14:paraId="02469040"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the following skills: </w:t>
      </w:r>
    </w:p>
    <w:p w14:paraId="6818A19E" w14:textId="77777777" w:rsidR="005A12E9" w:rsidRPr="008F6157" w:rsidRDefault="005A12E9"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Organizing skills </w:t>
      </w:r>
    </w:p>
    <w:p w14:paraId="13FD1759" w14:textId="77777777" w:rsidR="005A12E9" w:rsidRPr="008F6157" w:rsidRDefault="005A12E9"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Analytical skills  </w:t>
      </w:r>
    </w:p>
    <w:p w14:paraId="6F757FDB" w14:textId="77777777" w:rsidR="005A12E9" w:rsidRPr="008F6157" w:rsidRDefault="005A12E9"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Negotiation skills </w:t>
      </w:r>
    </w:p>
    <w:p w14:paraId="09B6DC30" w14:textId="77777777" w:rsidR="005A12E9" w:rsidRPr="008F6157" w:rsidRDefault="005A12E9"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Interpersonal skills </w:t>
      </w:r>
    </w:p>
    <w:p w14:paraId="4729D901" w14:textId="77777777" w:rsidR="007A2386" w:rsidRPr="008F6157" w:rsidRDefault="007A2386"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Computer literacy</w:t>
      </w:r>
    </w:p>
    <w:p w14:paraId="2B76E4B7" w14:textId="77777777" w:rsidR="005A12E9" w:rsidRPr="008F6157" w:rsidRDefault="005A12E9"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Communication skills </w:t>
      </w:r>
    </w:p>
    <w:p w14:paraId="0B3102CC" w14:textId="77777777" w:rsidR="005A12E9" w:rsidRPr="008F6157" w:rsidRDefault="005A12E9"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Evaluation skills </w:t>
      </w:r>
    </w:p>
    <w:p w14:paraId="7244F611" w14:textId="77777777" w:rsidR="005A12E9" w:rsidRPr="008F6157" w:rsidRDefault="005A12E9"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Problem solving </w:t>
      </w:r>
      <w:r w:rsidR="007746D5" w:rsidRPr="008F6157">
        <w:rPr>
          <w:rFonts w:ascii="Times New Roman" w:eastAsia="Times New Roman" w:hAnsi="Times New Roman" w:cs="Times New Roman"/>
          <w:sz w:val="24"/>
          <w:szCs w:val="24"/>
        </w:rPr>
        <w:t>skills</w:t>
      </w:r>
    </w:p>
    <w:p w14:paraId="5AA0DF96" w14:textId="77777777" w:rsidR="00003D1E" w:rsidRPr="008F6157" w:rsidRDefault="007A2386"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Critical and</w:t>
      </w:r>
      <w:r w:rsidR="007746D5" w:rsidRPr="008F6157">
        <w:rPr>
          <w:rFonts w:ascii="Times New Roman" w:eastAsia="Times New Roman" w:hAnsi="Times New Roman" w:cs="Times New Roman"/>
          <w:sz w:val="24"/>
          <w:szCs w:val="24"/>
        </w:rPr>
        <w:t xml:space="preserve"> creative </w:t>
      </w:r>
      <w:r w:rsidR="005A12E9" w:rsidRPr="008F6157">
        <w:rPr>
          <w:rFonts w:ascii="Times New Roman" w:eastAsia="Times New Roman" w:hAnsi="Times New Roman" w:cs="Times New Roman"/>
          <w:sz w:val="24"/>
          <w:szCs w:val="24"/>
        </w:rPr>
        <w:t xml:space="preserve">thinking </w:t>
      </w:r>
    </w:p>
    <w:p w14:paraId="68AE6F9B" w14:textId="77777777" w:rsidR="005A12E9" w:rsidRPr="008F6157" w:rsidRDefault="00003D1E" w:rsidP="007F7832">
      <w:pPr>
        <w:pStyle w:val="ListParagraph"/>
        <w:numPr>
          <w:ilvl w:val="0"/>
          <w:numId w:val="175"/>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Basic technical skills</w:t>
      </w:r>
      <w:r w:rsidR="005A12E9" w:rsidRPr="008F6157">
        <w:rPr>
          <w:rFonts w:ascii="Times New Roman" w:eastAsia="Times New Roman" w:hAnsi="Times New Roman" w:cs="Times New Roman"/>
          <w:sz w:val="24"/>
          <w:szCs w:val="24"/>
        </w:rPr>
        <w:t xml:space="preserve"> </w:t>
      </w:r>
    </w:p>
    <w:p w14:paraId="06FC7FA7" w14:textId="77777777" w:rsidR="00A8717C" w:rsidRPr="008F6157" w:rsidRDefault="00A8717C" w:rsidP="00975DB5">
      <w:pPr>
        <w:spacing w:after="0"/>
        <w:ind w:left="705"/>
        <w:rPr>
          <w:rFonts w:ascii="Times New Roman" w:eastAsia="Times New Roman" w:hAnsi="Times New Roman" w:cs="Times New Roman"/>
          <w:sz w:val="24"/>
          <w:szCs w:val="24"/>
        </w:rPr>
      </w:pPr>
    </w:p>
    <w:p w14:paraId="1FB9E430"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Knowledge </w:t>
      </w:r>
    </w:p>
    <w:p w14:paraId="3973D9F5"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knowledge of: </w:t>
      </w:r>
    </w:p>
    <w:p w14:paraId="2C7D61A6" w14:textId="77777777" w:rsidR="007A2386" w:rsidRPr="008F6157" w:rsidRDefault="007A2386" w:rsidP="007F7832">
      <w:pPr>
        <w:pStyle w:val="ListParagraph"/>
        <w:numPr>
          <w:ilvl w:val="0"/>
          <w:numId w:val="176"/>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Order picking methods</w:t>
      </w:r>
    </w:p>
    <w:p w14:paraId="6117E862" w14:textId="77777777" w:rsidR="007A2386" w:rsidRPr="008F6157" w:rsidRDefault="007A2386" w:rsidP="007F7832">
      <w:pPr>
        <w:pStyle w:val="ListParagraph"/>
        <w:numPr>
          <w:ilvl w:val="0"/>
          <w:numId w:val="176"/>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Order issuing methods</w:t>
      </w:r>
    </w:p>
    <w:p w14:paraId="6D3AD197" w14:textId="77777777" w:rsidR="007A2386" w:rsidRPr="008F6157" w:rsidRDefault="007A2386" w:rsidP="007F7832">
      <w:pPr>
        <w:pStyle w:val="ListParagraph"/>
        <w:numPr>
          <w:ilvl w:val="0"/>
          <w:numId w:val="176"/>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Stores issuing equipment</w:t>
      </w:r>
    </w:p>
    <w:p w14:paraId="04876D78" w14:textId="77777777" w:rsidR="007A2386" w:rsidRPr="008F6157" w:rsidRDefault="007A2386" w:rsidP="007F7832">
      <w:pPr>
        <w:pStyle w:val="ListParagraph"/>
        <w:numPr>
          <w:ilvl w:val="0"/>
          <w:numId w:val="176"/>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Requisition order processing</w:t>
      </w:r>
    </w:p>
    <w:p w14:paraId="5A7F3F60" w14:textId="77777777" w:rsidR="007A2386" w:rsidRPr="008F6157" w:rsidRDefault="007A2386" w:rsidP="007F7832">
      <w:pPr>
        <w:pStyle w:val="ListParagraph"/>
        <w:numPr>
          <w:ilvl w:val="0"/>
          <w:numId w:val="176"/>
        </w:numPr>
        <w:spacing w:after="0"/>
        <w:ind w:left="63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Stores Issue documents </w:t>
      </w:r>
    </w:p>
    <w:p w14:paraId="5EAF3B36" w14:textId="77777777" w:rsidR="003862D9" w:rsidRPr="008F6157" w:rsidRDefault="003862D9" w:rsidP="00975DB5">
      <w:pPr>
        <w:spacing w:after="0"/>
        <w:ind w:left="705"/>
        <w:rPr>
          <w:rFonts w:ascii="Times New Roman" w:eastAsia="Times New Roman" w:hAnsi="Times New Roman" w:cs="Times New Roman"/>
          <w:sz w:val="24"/>
          <w:szCs w:val="24"/>
        </w:rPr>
      </w:pPr>
    </w:p>
    <w:p w14:paraId="037F71B2"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EVIDENCE GUIDE </w:t>
      </w:r>
    </w:p>
    <w:p w14:paraId="4B395C6E" w14:textId="77777777" w:rsidR="005A12E9" w:rsidRPr="008F6157" w:rsidRDefault="005A12E9" w:rsidP="00975DB5">
      <w:pPr>
        <w:spacing w:after="0"/>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provides advice on assessment and must be read in conjunction with the performance criteria, required s</w:t>
      </w:r>
      <w:r w:rsidR="00AE1D66" w:rsidRPr="008F6157">
        <w:rPr>
          <w:rFonts w:ascii="Times New Roman" w:eastAsia="Times New Roman" w:hAnsi="Times New Roman" w:cs="Times New Roman"/>
          <w:sz w:val="24"/>
          <w:szCs w:val="24"/>
        </w:rPr>
        <w:t xml:space="preserve">kills and knowledge and range. </w:t>
      </w:r>
    </w:p>
    <w:tbl>
      <w:tblPr>
        <w:tblStyle w:val="TableGrid0"/>
        <w:tblW w:w="5000" w:type="pct"/>
        <w:tblInd w:w="0" w:type="dxa"/>
        <w:tblCellMar>
          <w:top w:w="9" w:type="dxa"/>
          <w:left w:w="106" w:type="dxa"/>
          <w:right w:w="55" w:type="dxa"/>
        </w:tblCellMar>
        <w:tblLook w:val="04A0" w:firstRow="1" w:lastRow="0" w:firstColumn="1" w:lastColumn="0" w:noHBand="0" w:noVBand="1"/>
      </w:tblPr>
      <w:tblGrid>
        <w:gridCol w:w="2132"/>
        <w:gridCol w:w="6498"/>
      </w:tblGrid>
      <w:tr w:rsidR="008B4E70" w:rsidRPr="008F6157" w14:paraId="1B7DFDE6" w14:textId="77777777" w:rsidTr="006979F3">
        <w:trPr>
          <w:trHeight w:val="2411"/>
        </w:trPr>
        <w:tc>
          <w:tcPr>
            <w:tcW w:w="1235" w:type="pct"/>
            <w:tcBorders>
              <w:top w:val="single" w:sz="4" w:space="0" w:color="000000"/>
              <w:left w:val="single" w:sz="4" w:space="0" w:color="000000"/>
              <w:bottom w:val="single" w:sz="4" w:space="0" w:color="000000"/>
              <w:right w:val="single" w:sz="4" w:space="0" w:color="000000"/>
            </w:tcBorders>
          </w:tcPr>
          <w:p w14:paraId="729BCC96" w14:textId="77777777" w:rsidR="005A12E9" w:rsidRPr="008F6157" w:rsidRDefault="005A12E9" w:rsidP="007F7832">
            <w:pPr>
              <w:pStyle w:val="ListParagraph"/>
              <w:numPr>
                <w:ilvl w:val="0"/>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Aspects of Competency </w:t>
            </w:r>
          </w:p>
        </w:tc>
        <w:tc>
          <w:tcPr>
            <w:tcW w:w="3765" w:type="pct"/>
            <w:tcBorders>
              <w:top w:val="single" w:sz="4" w:space="0" w:color="000000"/>
              <w:left w:val="single" w:sz="4" w:space="0" w:color="000000"/>
              <w:bottom w:val="single" w:sz="4" w:space="0" w:color="000000"/>
              <w:right w:val="single" w:sz="4" w:space="0" w:color="000000"/>
            </w:tcBorders>
          </w:tcPr>
          <w:p w14:paraId="5E049485" w14:textId="77777777" w:rsidR="00C00A0E"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requires evidence that the candidate: </w:t>
            </w:r>
          </w:p>
          <w:p w14:paraId="70C2A03C" w14:textId="77777777" w:rsidR="00005E5A" w:rsidRPr="008F6157" w:rsidRDefault="004426C7"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 knowledge of issuing procedure</w:t>
            </w:r>
          </w:p>
          <w:p w14:paraId="758A098A" w14:textId="77777777" w:rsidR="004426C7" w:rsidRPr="008F6157" w:rsidRDefault="004426C7"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Exhibited an understanding of order picking methods</w:t>
            </w:r>
          </w:p>
          <w:p w14:paraId="4B9CFB21" w14:textId="77777777" w:rsidR="004426C7" w:rsidRPr="008F6157" w:rsidRDefault="004426C7"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Displayed stores issuing computer literacy skills</w:t>
            </w:r>
          </w:p>
          <w:p w14:paraId="605AEE8A" w14:textId="34B4564B" w:rsidR="00E20A1B" w:rsidRPr="008F6157" w:rsidRDefault="004426C7"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Displayed knowledge of the resources</w:t>
            </w:r>
            <w:r w:rsidR="00003D1E" w:rsidRPr="008F6157">
              <w:rPr>
                <w:rFonts w:ascii="Times New Roman" w:eastAsia="Times New Roman" w:hAnsi="Times New Roman" w:cs="Times New Roman"/>
                <w:sz w:val="24"/>
                <w:szCs w:val="24"/>
              </w:rPr>
              <w:t>, equipment</w:t>
            </w:r>
            <w:r w:rsidRPr="008F6157">
              <w:rPr>
                <w:rFonts w:ascii="Times New Roman" w:eastAsia="Times New Roman" w:hAnsi="Times New Roman" w:cs="Times New Roman"/>
                <w:sz w:val="24"/>
                <w:szCs w:val="24"/>
              </w:rPr>
              <w:t xml:space="preserve"> and facilities for issuing and dispatching stocks</w:t>
            </w:r>
          </w:p>
        </w:tc>
      </w:tr>
      <w:tr w:rsidR="008B4E70" w:rsidRPr="008F6157" w14:paraId="1CC36569" w14:textId="77777777" w:rsidTr="006979F3">
        <w:trPr>
          <w:trHeight w:val="1457"/>
        </w:trPr>
        <w:tc>
          <w:tcPr>
            <w:tcW w:w="1235" w:type="pct"/>
            <w:tcBorders>
              <w:top w:val="single" w:sz="4" w:space="0" w:color="000000"/>
              <w:left w:val="single" w:sz="4" w:space="0" w:color="000000"/>
              <w:bottom w:val="single" w:sz="4" w:space="0" w:color="000000"/>
              <w:right w:val="single" w:sz="4" w:space="0" w:color="000000"/>
            </w:tcBorders>
          </w:tcPr>
          <w:p w14:paraId="4B822B42" w14:textId="77777777" w:rsidR="005A12E9" w:rsidRPr="008F6157" w:rsidRDefault="005A12E9" w:rsidP="007F7832">
            <w:pPr>
              <w:pStyle w:val="ListParagraph"/>
              <w:numPr>
                <w:ilvl w:val="0"/>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Resource Implications </w:t>
            </w:r>
          </w:p>
        </w:tc>
        <w:tc>
          <w:tcPr>
            <w:tcW w:w="3765" w:type="pct"/>
            <w:tcBorders>
              <w:top w:val="single" w:sz="4" w:space="0" w:color="000000"/>
              <w:left w:val="single" w:sz="4" w:space="0" w:color="000000"/>
              <w:bottom w:val="single" w:sz="4" w:space="0" w:color="000000"/>
              <w:right w:val="single" w:sz="4" w:space="0" w:color="000000"/>
            </w:tcBorders>
          </w:tcPr>
          <w:p w14:paraId="3B36F9C6" w14:textId="77777777" w:rsidR="004A1794" w:rsidRPr="008F6157" w:rsidRDefault="004A1794" w:rsidP="00975DB5">
            <w:pPr>
              <w:pStyle w:val="BodyText"/>
              <w:spacing w:after="0" w:line="276" w:lineRule="auto"/>
            </w:pPr>
            <w:r w:rsidRPr="008F6157">
              <w:t>The following resources should be provided:</w:t>
            </w:r>
          </w:p>
          <w:p w14:paraId="4718F73F" w14:textId="77777777" w:rsidR="004A1794" w:rsidRPr="008F6157" w:rsidRDefault="004A1794" w:rsidP="007F7832">
            <w:pPr>
              <w:pStyle w:val="ListParagraph"/>
              <w:numPr>
                <w:ilvl w:val="0"/>
                <w:numId w:val="1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675AAD9E" w14:textId="5F53B2E9" w:rsidR="002268F8" w:rsidRPr="008F6157" w:rsidRDefault="004A1794" w:rsidP="007F7832">
            <w:pPr>
              <w:pStyle w:val="ListParagraph"/>
              <w:numPr>
                <w:ilvl w:val="0"/>
                <w:numId w:val="177"/>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r w:rsidR="008B4E70" w:rsidRPr="008F6157" w14:paraId="4A45B2C4" w14:textId="77777777" w:rsidTr="006979F3">
        <w:trPr>
          <w:trHeight w:val="1916"/>
        </w:trPr>
        <w:tc>
          <w:tcPr>
            <w:tcW w:w="1235" w:type="pct"/>
            <w:tcBorders>
              <w:top w:val="single" w:sz="4" w:space="0" w:color="000000"/>
              <w:left w:val="single" w:sz="4" w:space="0" w:color="000000"/>
              <w:bottom w:val="single" w:sz="4" w:space="0" w:color="000000"/>
              <w:right w:val="single" w:sz="4" w:space="0" w:color="000000"/>
            </w:tcBorders>
          </w:tcPr>
          <w:p w14:paraId="0F162CE9" w14:textId="77777777" w:rsidR="005A12E9" w:rsidRPr="008F6157" w:rsidRDefault="00A84358" w:rsidP="007F7832">
            <w:pPr>
              <w:pStyle w:val="ListParagraph"/>
              <w:numPr>
                <w:ilvl w:val="0"/>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Methods of </w:t>
            </w:r>
            <w:r w:rsidR="005A12E9" w:rsidRPr="008F6157">
              <w:rPr>
                <w:rFonts w:ascii="Times New Roman" w:eastAsia="Times New Roman" w:hAnsi="Times New Roman" w:cs="Times New Roman"/>
                <w:sz w:val="24"/>
                <w:szCs w:val="24"/>
              </w:rPr>
              <w:t xml:space="preserve">Assessment </w:t>
            </w:r>
          </w:p>
        </w:tc>
        <w:tc>
          <w:tcPr>
            <w:tcW w:w="3765" w:type="pct"/>
            <w:tcBorders>
              <w:top w:val="single" w:sz="4" w:space="0" w:color="000000"/>
              <w:left w:val="single" w:sz="4" w:space="0" w:color="000000"/>
              <w:bottom w:val="single" w:sz="4" w:space="0" w:color="000000"/>
              <w:right w:val="single" w:sz="4" w:space="0" w:color="000000"/>
            </w:tcBorders>
          </w:tcPr>
          <w:p w14:paraId="60C5B039" w14:textId="77777777" w:rsidR="0068370B"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Compe</w:t>
            </w:r>
            <w:r w:rsidR="0068370B" w:rsidRPr="008F6157">
              <w:rPr>
                <w:rFonts w:ascii="Times New Roman" w:eastAsia="Times New Roman" w:hAnsi="Times New Roman" w:cs="Times New Roman"/>
                <w:sz w:val="24"/>
                <w:szCs w:val="24"/>
              </w:rPr>
              <w:t>tency may be assessed through:</w:t>
            </w:r>
          </w:p>
          <w:p w14:paraId="1B0662C9" w14:textId="77777777" w:rsidR="0068370B" w:rsidRPr="008F6157" w:rsidRDefault="0068370B"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Written tests</w:t>
            </w:r>
          </w:p>
          <w:p w14:paraId="5F0877F5" w14:textId="77777777" w:rsidR="0068370B" w:rsidRPr="008F6157" w:rsidRDefault="0068370B"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Oral questioning</w:t>
            </w:r>
          </w:p>
          <w:p w14:paraId="62EEE205" w14:textId="77777777" w:rsidR="0068370B" w:rsidRPr="008F6157" w:rsidRDefault="002972AD"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Observation</w:t>
            </w:r>
          </w:p>
          <w:p w14:paraId="0161C8DD" w14:textId="77777777" w:rsidR="0068370B" w:rsidRPr="008F6157" w:rsidRDefault="002972AD"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Practical</w:t>
            </w:r>
          </w:p>
          <w:p w14:paraId="1F63811B" w14:textId="77777777" w:rsidR="0068370B" w:rsidRPr="008F6157" w:rsidRDefault="0068370B"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Interview</w:t>
            </w:r>
          </w:p>
          <w:p w14:paraId="475CB2D7" w14:textId="77777777" w:rsidR="002972AD" w:rsidRPr="008F6157" w:rsidRDefault="002972AD"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Third party reports</w:t>
            </w:r>
          </w:p>
        </w:tc>
      </w:tr>
      <w:tr w:rsidR="008B4E70" w:rsidRPr="008F6157" w14:paraId="4AD33EA0" w14:textId="77777777" w:rsidTr="006979F3">
        <w:trPr>
          <w:trHeight w:val="1280"/>
        </w:trPr>
        <w:tc>
          <w:tcPr>
            <w:tcW w:w="1235" w:type="pct"/>
            <w:tcBorders>
              <w:top w:val="single" w:sz="4" w:space="0" w:color="000000"/>
              <w:left w:val="single" w:sz="4" w:space="0" w:color="000000"/>
              <w:bottom w:val="single" w:sz="4" w:space="0" w:color="000000"/>
              <w:right w:val="single" w:sz="4" w:space="0" w:color="000000"/>
            </w:tcBorders>
          </w:tcPr>
          <w:p w14:paraId="6EE7E477" w14:textId="77777777" w:rsidR="005A12E9" w:rsidRPr="008F6157" w:rsidRDefault="005A12E9" w:rsidP="007F7832">
            <w:pPr>
              <w:pStyle w:val="ListParagraph"/>
              <w:numPr>
                <w:ilvl w:val="0"/>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Context of </w:t>
            </w:r>
          </w:p>
          <w:p w14:paraId="51348C36" w14:textId="77777777" w:rsidR="005A12E9" w:rsidRPr="008F6157" w:rsidRDefault="005A12E9" w:rsidP="00975DB5">
            <w:pPr>
              <w:pStyle w:val="ListParagraph"/>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w:t>
            </w:r>
          </w:p>
        </w:tc>
        <w:tc>
          <w:tcPr>
            <w:tcW w:w="3765" w:type="pct"/>
            <w:tcBorders>
              <w:top w:val="single" w:sz="4" w:space="0" w:color="000000"/>
              <w:left w:val="single" w:sz="4" w:space="0" w:color="000000"/>
              <w:bottom w:val="single" w:sz="4" w:space="0" w:color="000000"/>
              <w:right w:val="single" w:sz="4" w:space="0" w:color="000000"/>
            </w:tcBorders>
          </w:tcPr>
          <w:p w14:paraId="05FFA236" w14:textId="77777777" w:rsidR="004A1794" w:rsidRPr="008F6157" w:rsidRDefault="004A1794"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Competency may be assessed: </w:t>
            </w:r>
          </w:p>
          <w:p w14:paraId="0ED3168B" w14:textId="77777777" w:rsidR="00747E57" w:rsidRPr="008F6157" w:rsidRDefault="00747E57"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On-the-job</w:t>
            </w:r>
          </w:p>
          <w:p w14:paraId="53147D94" w14:textId="77777777" w:rsidR="00D52C17" w:rsidRPr="008F6157" w:rsidRDefault="00D52C17"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Off-the–job</w:t>
            </w:r>
          </w:p>
          <w:p w14:paraId="5422819D" w14:textId="77777777" w:rsidR="005A12E9" w:rsidRPr="008F6157" w:rsidRDefault="005A12E9" w:rsidP="007F7832">
            <w:pPr>
              <w:pStyle w:val="ListParagraph"/>
              <w:numPr>
                <w:ilvl w:val="1"/>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During industrial attachment   </w:t>
            </w:r>
          </w:p>
        </w:tc>
      </w:tr>
      <w:tr w:rsidR="008B4E70" w:rsidRPr="008F6157" w14:paraId="753F9300" w14:textId="77777777" w:rsidTr="006979F3">
        <w:trPr>
          <w:trHeight w:val="962"/>
        </w:trPr>
        <w:tc>
          <w:tcPr>
            <w:tcW w:w="1235" w:type="pct"/>
            <w:tcBorders>
              <w:top w:val="single" w:sz="4" w:space="0" w:color="000000"/>
              <w:left w:val="single" w:sz="4" w:space="0" w:color="000000"/>
              <w:bottom w:val="single" w:sz="4" w:space="0" w:color="000000"/>
              <w:right w:val="single" w:sz="4" w:space="0" w:color="000000"/>
            </w:tcBorders>
          </w:tcPr>
          <w:p w14:paraId="25164AC1" w14:textId="77777777" w:rsidR="005A12E9" w:rsidRPr="008F6157" w:rsidRDefault="002F28CA" w:rsidP="007F7832">
            <w:pPr>
              <w:pStyle w:val="ListParagraph"/>
              <w:numPr>
                <w:ilvl w:val="0"/>
                <w:numId w:val="16"/>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Guidance Information for </w:t>
            </w:r>
            <w:r w:rsidR="005A12E9" w:rsidRPr="008F6157">
              <w:rPr>
                <w:rFonts w:ascii="Times New Roman" w:eastAsia="Times New Roman" w:hAnsi="Times New Roman" w:cs="Times New Roman"/>
                <w:sz w:val="24"/>
                <w:szCs w:val="24"/>
              </w:rPr>
              <w:t xml:space="preserve">Assessment </w:t>
            </w:r>
          </w:p>
        </w:tc>
        <w:tc>
          <w:tcPr>
            <w:tcW w:w="3765" w:type="pct"/>
            <w:tcBorders>
              <w:top w:val="single" w:sz="4" w:space="0" w:color="000000"/>
              <w:left w:val="single" w:sz="4" w:space="0" w:color="000000"/>
              <w:bottom w:val="single" w:sz="4" w:space="0" w:color="000000"/>
              <w:right w:val="single" w:sz="4" w:space="0" w:color="000000"/>
            </w:tcBorders>
          </w:tcPr>
          <w:p w14:paraId="3CF77218" w14:textId="77777777" w:rsidR="004A1794" w:rsidRPr="008F6157" w:rsidRDefault="004A1794"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Holistic assessment with other units relevant to the industry sector, workplace and job role is recommended.</w:t>
            </w:r>
          </w:p>
          <w:p w14:paraId="633EA4A7" w14:textId="79E1DC93" w:rsidR="005A12E9" w:rsidRPr="008F6157" w:rsidRDefault="005A12E9" w:rsidP="00975DB5">
            <w:pPr>
              <w:spacing w:after="0"/>
              <w:rPr>
                <w:rFonts w:ascii="Times New Roman" w:eastAsia="Times New Roman" w:hAnsi="Times New Roman" w:cs="Times New Roman"/>
                <w:sz w:val="24"/>
                <w:szCs w:val="24"/>
              </w:rPr>
            </w:pPr>
          </w:p>
        </w:tc>
      </w:tr>
    </w:tbl>
    <w:p w14:paraId="22F75C44" w14:textId="77777777" w:rsidR="005A12E9" w:rsidRPr="008F6157" w:rsidRDefault="005A12E9" w:rsidP="00975DB5">
      <w:pPr>
        <w:spacing w:after="0"/>
        <w:rPr>
          <w:rFonts w:ascii="Times New Roman" w:eastAsia="Times New Roman" w:hAnsi="Times New Roman" w:cs="Times New Roman"/>
          <w:b/>
          <w:color w:val="FF0000"/>
          <w:sz w:val="24"/>
          <w:szCs w:val="24"/>
        </w:rPr>
      </w:pPr>
      <w:r w:rsidRPr="008F6157">
        <w:rPr>
          <w:rFonts w:ascii="Times New Roman" w:eastAsia="Times New Roman" w:hAnsi="Times New Roman" w:cs="Times New Roman"/>
          <w:b/>
          <w:color w:val="FF0000"/>
          <w:sz w:val="24"/>
          <w:szCs w:val="24"/>
        </w:rPr>
        <w:t xml:space="preserve"> </w:t>
      </w:r>
    </w:p>
    <w:p w14:paraId="069B5A86" w14:textId="77777777" w:rsidR="00370730" w:rsidRPr="008F6157" w:rsidRDefault="00370730" w:rsidP="00975DB5">
      <w:pPr>
        <w:spacing w:after="0"/>
        <w:rPr>
          <w:rFonts w:ascii="Times New Roman" w:eastAsia="Times New Roman" w:hAnsi="Times New Roman" w:cs="Times New Roman"/>
          <w:b/>
          <w:color w:val="FF0000"/>
          <w:sz w:val="24"/>
          <w:szCs w:val="24"/>
        </w:rPr>
      </w:pPr>
      <w:bookmarkStart w:id="68" w:name="_Toc155646"/>
    </w:p>
    <w:p w14:paraId="10EC748A" w14:textId="77777777" w:rsidR="00364FC7" w:rsidRPr="008F6157" w:rsidRDefault="00364FC7" w:rsidP="00975DB5">
      <w:pPr>
        <w:spacing w:after="0"/>
        <w:rPr>
          <w:rFonts w:ascii="Times New Roman" w:eastAsia="Times New Roman" w:hAnsi="Times New Roman" w:cs="Times New Roman"/>
          <w:b/>
          <w:color w:val="FF0000"/>
          <w:sz w:val="24"/>
          <w:szCs w:val="24"/>
        </w:rPr>
      </w:pPr>
    </w:p>
    <w:p w14:paraId="5A3F8BE7" w14:textId="77777777" w:rsidR="00C64564" w:rsidRPr="008F6157" w:rsidRDefault="00C64564" w:rsidP="00975DB5">
      <w:pPr>
        <w:spacing w:after="0"/>
        <w:rPr>
          <w:rFonts w:ascii="Times New Roman" w:eastAsia="Times New Roman" w:hAnsi="Times New Roman" w:cs="Times New Roman"/>
          <w:b/>
          <w:color w:val="FF0000"/>
          <w:sz w:val="24"/>
          <w:szCs w:val="24"/>
        </w:rPr>
      </w:pPr>
    </w:p>
    <w:p w14:paraId="01D75F2E" w14:textId="4CE7BE12" w:rsidR="00B32805" w:rsidRPr="008F6157" w:rsidRDefault="00B32805" w:rsidP="00975DB5">
      <w:pPr>
        <w:pStyle w:val="Heading1"/>
      </w:pPr>
      <w:bookmarkStart w:id="69" w:name="_Toc67899182"/>
      <w:bookmarkEnd w:id="68"/>
      <w:r w:rsidRPr="008F6157">
        <w:t>MANAGE STORES SAFETY AND SECURITY</w:t>
      </w:r>
      <w:bookmarkEnd w:id="69"/>
    </w:p>
    <w:p w14:paraId="3E6B08AE" w14:textId="77777777" w:rsidR="00484A48" w:rsidRPr="008F6157" w:rsidRDefault="00484A48" w:rsidP="00975DB5">
      <w:pPr>
        <w:rPr>
          <w:rFonts w:ascii="Times New Roman" w:hAnsi="Times New Roman" w:cs="Times New Roman"/>
          <w:sz w:val="24"/>
          <w:szCs w:val="24"/>
        </w:rPr>
      </w:pPr>
    </w:p>
    <w:p w14:paraId="2B38D20F" w14:textId="71AF0A56" w:rsidR="005A12E9" w:rsidRPr="008F6157" w:rsidRDefault="00116AF8" w:rsidP="00975DB5">
      <w:pPr>
        <w:rPr>
          <w:rFonts w:ascii="Times New Roman" w:eastAsia="Times New Roman" w:hAnsi="Times New Roman" w:cs="Times New Roman"/>
          <w:bCs/>
          <w:sz w:val="24"/>
          <w:szCs w:val="24"/>
        </w:rPr>
      </w:pPr>
      <w:r w:rsidRPr="008F6157">
        <w:rPr>
          <w:rFonts w:ascii="Times New Roman" w:eastAsia="Times New Roman" w:hAnsi="Times New Roman" w:cs="Times New Roman"/>
          <w:b/>
          <w:sz w:val="24"/>
          <w:szCs w:val="24"/>
        </w:rPr>
        <w:t xml:space="preserve">UNIT CODE: </w:t>
      </w:r>
      <w:r w:rsidRPr="008F6157">
        <w:rPr>
          <w:rFonts w:ascii="Times New Roman" w:eastAsia="Times New Roman" w:hAnsi="Times New Roman" w:cs="Times New Roman"/>
          <w:bCs/>
          <w:sz w:val="24"/>
          <w:szCs w:val="24"/>
        </w:rPr>
        <w:t>BUS/OS/SK</w:t>
      </w:r>
      <w:r w:rsidR="00733214" w:rsidRPr="008F6157">
        <w:rPr>
          <w:rFonts w:ascii="Times New Roman" w:eastAsia="Times New Roman" w:hAnsi="Times New Roman" w:cs="Times New Roman"/>
          <w:bCs/>
          <w:sz w:val="24"/>
          <w:szCs w:val="24"/>
        </w:rPr>
        <w:t>/CR/06/5</w:t>
      </w:r>
      <w:r w:rsidR="00312AE1" w:rsidRPr="008F6157">
        <w:rPr>
          <w:rFonts w:ascii="Times New Roman" w:eastAsia="Times New Roman" w:hAnsi="Times New Roman" w:cs="Times New Roman"/>
          <w:bCs/>
          <w:sz w:val="24"/>
          <w:szCs w:val="24"/>
        </w:rPr>
        <w:t>/A</w:t>
      </w:r>
    </w:p>
    <w:p w14:paraId="3DDF4192" w14:textId="77777777" w:rsidR="005A12E9" w:rsidRPr="008F6157" w:rsidRDefault="005A12E9" w:rsidP="00975DB5">
      <w:pPr>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Unit Description </w:t>
      </w:r>
    </w:p>
    <w:p w14:paraId="38E359C1" w14:textId="36511007" w:rsidR="003777A3" w:rsidRPr="008F6157" w:rsidRDefault="005A12E9" w:rsidP="00975DB5">
      <w:pPr>
        <w:jc w:val="both"/>
        <w:rPr>
          <w:rFonts w:ascii="Times New Roman" w:hAnsi="Times New Roman" w:cs="Times New Roman"/>
          <w:sz w:val="24"/>
          <w:szCs w:val="24"/>
        </w:rPr>
      </w:pPr>
      <w:bookmarkStart w:id="70" w:name="_Hlk66265354"/>
      <w:r w:rsidRPr="008F6157">
        <w:rPr>
          <w:rFonts w:ascii="Times New Roman" w:eastAsia="Times New Roman" w:hAnsi="Times New Roman" w:cs="Times New Roman"/>
          <w:sz w:val="24"/>
          <w:szCs w:val="24"/>
        </w:rPr>
        <w:t xml:space="preserve">This unit specifies the competencies required to </w:t>
      </w:r>
      <w:r w:rsidR="00614CD4" w:rsidRPr="008F6157">
        <w:rPr>
          <w:rFonts w:ascii="Times New Roman" w:eastAsia="Times New Roman" w:hAnsi="Times New Roman" w:cs="Times New Roman"/>
          <w:sz w:val="24"/>
          <w:szCs w:val="24"/>
        </w:rPr>
        <w:t>m</w:t>
      </w:r>
      <w:r w:rsidR="006B5AD5" w:rsidRPr="008F6157">
        <w:rPr>
          <w:rFonts w:ascii="Times New Roman" w:eastAsia="Times New Roman" w:hAnsi="Times New Roman" w:cs="Times New Roman"/>
          <w:sz w:val="24"/>
          <w:szCs w:val="24"/>
        </w:rPr>
        <w:t>a</w:t>
      </w:r>
      <w:r w:rsidR="00595EBA" w:rsidRPr="008F6157">
        <w:rPr>
          <w:rFonts w:ascii="Times New Roman" w:eastAsia="Times New Roman" w:hAnsi="Times New Roman" w:cs="Times New Roman"/>
          <w:sz w:val="24"/>
          <w:szCs w:val="24"/>
        </w:rPr>
        <w:t xml:space="preserve">nage </w:t>
      </w:r>
      <w:r w:rsidR="00614CD4" w:rsidRPr="008F6157">
        <w:rPr>
          <w:rFonts w:ascii="Times New Roman" w:eastAsia="Times New Roman" w:hAnsi="Times New Roman" w:cs="Times New Roman"/>
          <w:sz w:val="24"/>
          <w:szCs w:val="24"/>
        </w:rPr>
        <w:t>stores safety and security</w:t>
      </w:r>
      <w:r w:rsidR="003777A3" w:rsidRPr="008F6157">
        <w:rPr>
          <w:rFonts w:ascii="Times New Roman" w:eastAsia="Times New Roman" w:hAnsi="Times New Roman" w:cs="Times New Roman"/>
          <w:sz w:val="24"/>
          <w:szCs w:val="24"/>
        </w:rPr>
        <w:t>. It involves m</w:t>
      </w:r>
      <w:r w:rsidR="003777A3" w:rsidRPr="008F6157">
        <w:rPr>
          <w:rFonts w:ascii="Times New Roman" w:hAnsi="Times New Roman" w:cs="Times New Roman"/>
          <w:sz w:val="24"/>
          <w:szCs w:val="24"/>
        </w:rPr>
        <w:t xml:space="preserve">aintaining proper </w:t>
      </w:r>
      <w:r w:rsidR="004A1794" w:rsidRPr="008F6157">
        <w:rPr>
          <w:rFonts w:ascii="Times New Roman" w:hAnsi="Times New Roman" w:cs="Times New Roman"/>
          <w:sz w:val="24"/>
          <w:szCs w:val="24"/>
        </w:rPr>
        <w:t xml:space="preserve">hygiene of </w:t>
      </w:r>
      <w:r w:rsidR="003777A3" w:rsidRPr="008F6157">
        <w:rPr>
          <w:rFonts w:ascii="Times New Roman" w:hAnsi="Times New Roman" w:cs="Times New Roman"/>
          <w:sz w:val="24"/>
          <w:szCs w:val="24"/>
        </w:rPr>
        <w:t>stores</w:t>
      </w:r>
      <w:r w:rsidR="00807FA9" w:rsidRPr="008F6157">
        <w:rPr>
          <w:rFonts w:ascii="Times New Roman" w:hAnsi="Times New Roman" w:cs="Times New Roman"/>
          <w:sz w:val="24"/>
          <w:szCs w:val="24"/>
        </w:rPr>
        <w:t>,</w:t>
      </w:r>
      <w:r w:rsidR="00807FA9" w:rsidRPr="008F6157">
        <w:rPr>
          <w:rFonts w:ascii="Times New Roman" w:eastAsia="Calibri" w:hAnsi="Times New Roman" w:cs="Times New Roman"/>
          <w:sz w:val="24"/>
          <w:szCs w:val="24"/>
        </w:rPr>
        <w:t xml:space="preserve"> observing good housekeeping </w:t>
      </w:r>
      <w:r w:rsidR="00B14C9C" w:rsidRPr="008F6157">
        <w:rPr>
          <w:rFonts w:ascii="Times New Roman" w:eastAsia="Calibri" w:hAnsi="Times New Roman" w:cs="Times New Roman"/>
          <w:sz w:val="24"/>
          <w:szCs w:val="24"/>
        </w:rPr>
        <w:t>practices</w:t>
      </w:r>
      <w:r w:rsidR="00B14C9C" w:rsidRPr="008F6157">
        <w:rPr>
          <w:rFonts w:ascii="Times New Roman" w:hAnsi="Times New Roman" w:cs="Times New Roman"/>
          <w:sz w:val="24"/>
          <w:szCs w:val="24"/>
        </w:rPr>
        <w:t>,</w:t>
      </w:r>
      <w:r w:rsidR="00B14C9C" w:rsidRPr="008F6157">
        <w:rPr>
          <w:rFonts w:ascii="Times New Roman" w:eastAsia="Calibri" w:hAnsi="Times New Roman" w:cs="Times New Roman"/>
          <w:sz w:val="24"/>
          <w:szCs w:val="24"/>
        </w:rPr>
        <w:t xml:space="preserve"> preparing</w:t>
      </w:r>
      <w:r w:rsidR="003777A3" w:rsidRPr="008F6157">
        <w:rPr>
          <w:rFonts w:ascii="Times New Roman" w:eastAsia="Calibri" w:hAnsi="Times New Roman" w:cs="Times New Roman"/>
          <w:sz w:val="24"/>
          <w:szCs w:val="24"/>
        </w:rPr>
        <w:t xml:space="preserve"> fire and safety </w:t>
      </w:r>
      <w:r w:rsidR="00807FA9" w:rsidRPr="008F6157">
        <w:rPr>
          <w:rFonts w:ascii="Times New Roman" w:eastAsia="Calibri" w:hAnsi="Times New Roman" w:cs="Times New Roman"/>
          <w:sz w:val="24"/>
          <w:szCs w:val="24"/>
        </w:rPr>
        <w:t>emergency plan, ensuring</w:t>
      </w:r>
      <w:r w:rsidR="003777A3" w:rsidRPr="008F6157">
        <w:rPr>
          <w:rFonts w:ascii="Times New Roman" w:eastAsia="Calibri" w:hAnsi="Times New Roman" w:cs="Times New Roman"/>
          <w:sz w:val="24"/>
          <w:szCs w:val="24"/>
        </w:rPr>
        <w:t xml:space="preserve"> compliance with</w:t>
      </w:r>
      <w:r w:rsidR="00807FA9" w:rsidRPr="008F6157">
        <w:rPr>
          <w:rFonts w:ascii="Times New Roman" w:eastAsia="Calibri" w:hAnsi="Times New Roman" w:cs="Times New Roman"/>
          <w:sz w:val="24"/>
          <w:szCs w:val="24"/>
        </w:rPr>
        <w:t xml:space="preserve"> the</w:t>
      </w:r>
      <w:r w:rsidR="003777A3" w:rsidRPr="008F6157">
        <w:rPr>
          <w:rFonts w:ascii="Times New Roman" w:eastAsia="Calibri" w:hAnsi="Times New Roman" w:cs="Times New Roman"/>
          <w:sz w:val="24"/>
          <w:szCs w:val="24"/>
        </w:rPr>
        <w:t xml:space="preserve"> legal requireme</w:t>
      </w:r>
      <w:r w:rsidR="00290D8B" w:rsidRPr="008F6157">
        <w:rPr>
          <w:rFonts w:ascii="Times New Roman" w:eastAsia="Calibri" w:hAnsi="Times New Roman" w:cs="Times New Roman"/>
          <w:sz w:val="24"/>
          <w:szCs w:val="24"/>
        </w:rPr>
        <w:t>nts and</w:t>
      </w:r>
      <w:r w:rsidR="003777A3" w:rsidRPr="008F6157">
        <w:rPr>
          <w:rFonts w:ascii="Times New Roman" w:eastAsia="Calibri" w:hAnsi="Times New Roman" w:cs="Times New Roman"/>
          <w:sz w:val="24"/>
          <w:szCs w:val="24"/>
        </w:rPr>
        <w:t xml:space="preserve"> </w:t>
      </w:r>
      <w:r w:rsidR="00B14C9C" w:rsidRPr="008F6157">
        <w:rPr>
          <w:rFonts w:ascii="Times New Roman" w:eastAsia="Calibri" w:hAnsi="Times New Roman" w:cs="Times New Roman"/>
          <w:sz w:val="24"/>
          <w:szCs w:val="24"/>
        </w:rPr>
        <w:t>workplace safety</w:t>
      </w:r>
      <w:r w:rsidR="00807FA9" w:rsidRPr="008F6157">
        <w:rPr>
          <w:rFonts w:ascii="Times New Roman" w:hAnsi="Times New Roman" w:cs="Times New Roman"/>
          <w:sz w:val="24"/>
          <w:szCs w:val="24"/>
        </w:rPr>
        <w:t xml:space="preserve">, </w:t>
      </w:r>
      <w:r w:rsidR="00B14C9C" w:rsidRPr="008F6157">
        <w:rPr>
          <w:rFonts w:ascii="Times New Roman" w:hAnsi="Times New Roman" w:cs="Times New Roman"/>
          <w:sz w:val="24"/>
          <w:szCs w:val="24"/>
        </w:rPr>
        <w:t>securing</w:t>
      </w:r>
      <w:r w:rsidR="003777A3" w:rsidRPr="008F6157">
        <w:rPr>
          <w:rFonts w:ascii="Times New Roman" w:hAnsi="Times New Roman" w:cs="Times New Roman"/>
          <w:sz w:val="24"/>
          <w:szCs w:val="24"/>
        </w:rPr>
        <w:t xml:space="preserve"> entry and exit points</w:t>
      </w:r>
      <w:r w:rsidR="00807FA9" w:rsidRPr="008F6157">
        <w:rPr>
          <w:rFonts w:ascii="Times New Roman" w:hAnsi="Times New Roman" w:cs="Times New Roman"/>
          <w:sz w:val="24"/>
          <w:szCs w:val="24"/>
        </w:rPr>
        <w:t xml:space="preserve"> and </w:t>
      </w:r>
      <w:r w:rsidR="00807FA9" w:rsidRPr="008F6157">
        <w:rPr>
          <w:rFonts w:ascii="Times New Roman" w:eastAsia="Calibri" w:hAnsi="Times New Roman" w:cs="Times New Roman"/>
          <w:sz w:val="24"/>
          <w:szCs w:val="24"/>
        </w:rPr>
        <w:t>ensuring</w:t>
      </w:r>
      <w:r w:rsidR="003777A3" w:rsidRPr="008F6157">
        <w:rPr>
          <w:rFonts w:ascii="Times New Roman" w:eastAsia="Calibri" w:hAnsi="Times New Roman" w:cs="Times New Roman"/>
          <w:sz w:val="24"/>
          <w:szCs w:val="24"/>
        </w:rPr>
        <w:t xml:space="preserve"> proper custody of store keys and security equipment</w:t>
      </w:r>
      <w:r w:rsidR="001652DC" w:rsidRPr="008F6157">
        <w:rPr>
          <w:rFonts w:ascii="Times New Roman" w:eastAsia="Calibri" w:hAnsi="Times New Roman" w:cs="Times New Roman"/>
          <w:sz w:val="24"/>
          <w:szCs w:val="24"/>
        </w:rPr>
        <w:t>.</w:t>
      </w:r>
    </w:p>
    <w:bookmarkEnd w:id="70"/>
    <w:p w14:paraId="04F7012E"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 xml:space="preserve"> </w:t>
      </w:r>
      <w:r w:rsidRPr="008F6157">
        <w:rPr>
          <w:rFonts w:ascii="Times New Roman" w:eastAsia="Times New Roman" w:hAnsi="Times New Roman" w:cs="Times New Roman"/>
          <w:b/>
          <w:sz w:val="24"/>
          <w:szCs w:val="24"/>
        </w:rPr>
        <w:t xml:space="preserve">ELEMENTS AND PERFORMANCE CRITERIA </w:t>
      </w:r>
    </w:p>
    <w:tbl>
      <w:tblPr>
        <w:tblStyle w:val="TableGrid0"/>
        <w:tblW w:w="5000" w:type="pct"/>
        <w:tblInd w:w="0" w:type="dxa"/>
        <w:tblCellMar>
          <w:top w:w="9" w:type="dxa"/>
          <w:left w:w="106" w:type="dxa"/>
          <w:right w:w="58" w:type="dxa"/>
        </w:tblCellMar>
        <w:tblLook w:val="04A0" w:firstRow="1" w:lastRow="0" w:firstColumn="1" w:lastColumn="0" w:noHBand="0" w:noVBand="1"/>
      </w:tblPr>
      <w:tblGrid>
        <w:gridCol w:w="2798"/>
        <w:gridCol w:w="5832"/>
      </w:tblGrid>
      <w:tr w:rsidR="008B4E70" w:rsidRPr="008F6157" w14:paraId="347651E0" w14:textId="77777777" w:rsidTr="003F682A">
        <w:trPr>
          <w:trHeight w:val="1763"/>
        </w:trPr>
        <w:tc>
          <w:tcPr>
            <w:tcW w:w="1621" w:type="pct"/>
            <w:tcBorders>
              <w:top w:val="single" w:sz="4" w:space="0" w:color="000000"/>
              <w:left w:val="single" w:sz="4" w:space="0" w:color="000000"/>
              <w:bottom w:val="single" w:sz="4" w:space="0" w:color="000000"/>
              <w:right w:val="single" w:sz="4" w:space="0" w:color="000000"/>
            </w:tcBorders>
          </w:tcPr>
          <w:p w14:paraId="12F500CE"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Element  </w:t>
            </w:r>
          </w:p>
          <w:p w14:paraId="5C2C9010"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These describe the key outcomes which make up workplace function </w:t>
            </w:r>
          </w:p>
          <w:p w14:paraId="349F9C9D" w14:textId="77777777" w:rsidR="005A12E9" w:rsidRPr="008F6157" w:rsidRDefault="005A12E9" w:rsidP="00975DB5">
            <w:pPr>
              <w:spacing w:after="0"/>
              <w:rPr>
                <w:rFonts w:ascii="Times New Roman" w:eastAsia="Times New Roman" w:hAnsi="Times New Roman" w:cs="Times New Roman"/>
                <w:b/>
                <w:sz w:val="24"/>
                <w:szCs w:val="24"/>
              </w:rPr>
            </w:pPr>
          </w:p>
        </w:tc>
        <w:tc>
          <w:tcPr>
            <w:tcW w:w="3379" w:type="pct"/>
            <w:tcBorders>
              <w:top w:val="single" w:sz="4" w:space="0" w:color="000000"/>
              <w:left w:val="single" w:sz="4" w:space="0" w:color="000000"/>
              <w:bottom w:val="single" w:sz="4" w:space="0" w:color="000000"/>
              <w:right w:val="single" w:sz="4" w:space="0" w:color="000000"/>
            </w:tcBorders>
          </w:tcPr>
          <w:p w14:paraId="6A4814F7"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Performance Criteria </w:t>
            </w:r>
          </w:p>
          <w:p w14:paraId="6A593114" w14:textId="77777777" w:rsidR="00FD12CC"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These are assessable statements which specify the required level of performance for each of the elements.</w:t>
            </w:r>
          </w:p>
          <w:p w14:paraId="7ABCB4F0"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i/>
                <w:sz w:val="24"/>
                <w:szCs w:val="24"/>
              </w:rPr>
              <w:t xml:space="preserve"> Bold and italicized terms</w:t>
            </w:r>
            <w:r w:rsidRPr="008F6157">
              <w:rPr>
                <w:rFonts w:ascii="Times New Roman" w:eastAsia="Times New Roman" w:hAnsi="Times New Roman" w:cs="Times New Roman"/>
                <w:b/>
                <w:sz w:val="24"/>
                <w:szCs w:val="24"/>
              </w:rPr>
              <w:t xml:space="preserve"> </w:t>
            </w:r>
            <w:r w:rsidRPr="008F6157">
              <w:rPr>
                <w:rFonts w:ascii="Times New Roman" w:eastAsia="Times New Roman" w:hAnsi="Times New Roman" w:cs="Times New Roman"/>
                <w:b/>
                <w:i/>
                <w:sz w:val="24"/>
                <w:szCs w:val="24"/>
              </w:rPr>
              <w:t>are elaborated in the Range</w:t>
            </w:r>
          </w:p>
        </w:tc>
      </w:tr>
      <w:tr w:rsidR="008B4E70" w:rsidRPr="008F6157" w14:paraId="154A5DBC" w14:textId="77777777" w:rsidTr="003F682A">
        <w:trPr>
          <w:trHeight w:val="1691"/>
        </w:trPr>
        <w:tc>
          <w:tcPr>
            <w:tcW w:w="1621" w:type="pct"/>
            <w:tcBorders>
              <w:top w:val="single" w:sz="4" w:space="0" w:color="000000"/>
              <w:left w:val="single" w:sz="4" w:space="0" w:color="000000"/>
              <w:bottom w:val="single" w:sz="4" w:space="0" w:color="000000"/>
              <w:right w:val="single" w:sz="4" w:space="0" w:color="000000"/>
            </w:tcBorders>
          </w:tcPr>
          <w:p w14:paraId="3A2FCD6D" w14:textId="77777777" w:rsidR="005A12E9" w:rsidRPr="008F6157" w:rsidRDefault="001634FF" w:rsidP="007F7832">
            <w:pPr>
              <w:pStyle w:val="ListParagraph"/>
              <w:numPr>
                <w:ilvl w:val="0"/>
                <w:numId w:val="18"/>
              </w:numPr>
              <w:spacing w:after="0"/>
              <w:rPr>
                <w:rFonts w:ascii="Times New Roman" w:eastAsia="Times New Roman" w:hAnsi="Times New Roman" w:cs="Times New Roman"/>
                <w:sz w:val="24"/>
                <w:szCs w:val="24"/>
              </w:rPr>
            </w:pPr>
            <w:r w:rsidRPr="008F6157">
              <w:rPr>
                <w:rFonts w:ascii="Times New Roman" w:hAnsi="Times New Roman" w:cs="Times New Roman"/>
                <w:sz w:val="24"/>
                <w:szCs w:val="24"/>
              </w:rPr>
              <w:t>Maintain proper hygiene of stores</w:t>
            </w:r>
          </w:p>
        </w:tc>
        <w:tc>
          <w:tcPr>
            <w:tcW w:w="3379" w:type="pct"/>
            <w:tcBorders>
              <w:top w:val="single" w:sz="4" w:space="0" w:color="000000"/>
              <w:left w:val="single" w:sz="4" w:space="0" w:color="000000"/>
              <w:bottom w:val="single" w:sz="4" w:space="0" w:color="000000"/>
              <w:right w:val="single" w:sz="4" w:space="0" w:color="000000"/>
            </w:tcBorders>
          </w:tcPr>
          <w:p w14:paraId="56E89A46" w14:textId="77777777" w:rsidR="00925A49" w:rsidRPr="008F6157" w:rsidRDefault="00392F2B"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w:t>
            </w:r>
            <w:r w:rsidR="0099233D" w:rsidRPr="008F6157">
              <w:rPr>
                <w:rFonts w:ascii="Times New Roman" w:eastAsia="Times New Roman" w:hAnsi="Times New Roman" w:cs="Times New Roman"/>
                <w:sz w:val="24"/>
                <w:szCs w:val="24"/>
              </w:rPr>
              <w:t xml:space="preserve">rovision of adequate </w:t>
            </w:r>
            <w:r w:rsidR="0099233D" w:rsidRPr="008F6157">
              <w:rPr>
                <w:rFonts w:ascii="Times New Roman" w:eastAsia="Times New Roman" w:hAnsi="Times New Roman" w:cs="Times New Roman"/>
                <w:b/>
                <w:i/>
                <w:sz w:val="24"/>
                <w:szCs w:val="24"/>
              </w:rPr>
              <w:t>washrooms</w:t>
            </w:r>
            <w:r w:rsidR="00C42884" w:rsidRPr="008F6157">
              <w:rPr>
                <w:rFonts w:ascii="Times New Roman" w:eastAsia="Times New Roman" w:hAnsi="Times New Roman" w:cs="Times New Roman"/>
                <w:sz w:val="24"/>
                <w:szCs w:val="24"/>
              </w:rPr>
              <w:t xml:space="preserve"> as per relevant legislation</w:t>
            </w:r>
          </w:p>
          <w:p w14:paraId="34735ACE" w14:textId="77777777" w:rsidR="0099233D" w:rsidRPr="008F6157" w:rsidRDefault="00FB2157"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w:t>
            </w:r>
            <w:r w:rsidR="0099233D" w:rsidRPr="008F6157">
              <w:rPr>
                <w:rFonts w:ascii="Times New Roman" w:eastAsia="Times New Roman" w:hAnsi="Times New Roman" w:cs="Times New Roman"/>
                <w:sz w:val="24"/>
                <w:szCs w:val="24"/>
              </w:rPr>
              <w:t>holesome drinking water is provided</w:t>
            </w:r>
            <w:r w:rsidR="00C42884" w:rsidRPr="008F6157">
              <w:rPr>
                <w:rFonts w:ascii="Times New Roman" w:eastAsia="Times New Roman" w:hAnsi="Times New Roman" w:cs="Times New Roman"/>
                <w:sz w:val="24"/>
                <w:szCs w:val="24"/>
              </w:rPr>
              <w:t xml:space="preserve"> as per legislation</w:t>
            </w:r>
          </w:p>
          <w:p w14:paraId="486F4F7A" w14:textId="77777777" w:rsidR="0099233D" w:rsidRPr="008F6157" w:rsidRDefault="0099233D"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Aeration and ventilation of store area is maintained</w:t>
            </w:r>
            <w:r w:rsidR="00C42884" w:rsidRPr="008F6157">
              <w:rPr>
                <w:rFonts w:ascii="Times New Roman" w:eastAsia="Times New Roman" w:hAnsi="Times New Roman" w:cs="Times New Roman"/>
                <w:sz w:val="24"/>
                <w:szCs w:val="24"/>
              </w:rPr>
              <w:t xml:space="preserve"> SOPs</w:t>
            </w:r>
          </w:p>
          <w:p w14:paraId="7148CF76" w14:textId="77777777" w:rsidR="0099233D" w:rsidRPr="008F6157" w:rsidRDefault="005B592C"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P</w:t>
            </w:r>
            <w:r w:rsidR="00C42884" w:rsidRPr="008F6157">
              <w:rPr>
                <w:rFonts w:ascii="Times New Roman" w:eastAsia="Times New Roman" w:hAnsi="Times New Roman" w:cs="Times New Roman"/>
                <w:b/>
                <w:i/>
                <w:sz w:val="24"/>
                <w:szCs w:val="24"/>
              </w:rPr>
              <w:t>e</w:t>
            </w:r>
            <w:r w:rsidR="0099233D" w:rsidRPr="008F6157">
              <w:rPr>
                <w:rFonts w:ascii="Times New Roman" w:eastAsia="Times New Roman" w:hAnsi="Times New Roman" w:cs="Times New Roman"/>
                <w:b/>
                <w:i/>
                <w:sz w:val="24"/>
                <w:szCs w:val="24"/>
              </w:rPr>
              <w:t>st</w:t>
            </w:r>
            <w:r w:rsidR="00C42884" w:rsidRPr="008F6157">
              <w:rPr>
                <w:rFonts w:ascii="Times New Roman" w:eastAsia="Times New Roman" w:hAnsi="Times New Roman" w:cs="Times New Roman"/>
                <w:b/>
                <w:i/>
                <w:sz w:val="24"/>
                <w:szCs w:val="24"/>
              </w:rPr>
              <w:t xml:space="preserve"> contro</w:t>
            </w:r>
            <w:r w:rsidR="0099233D" w:rsidRPr="008F6157">
              <w:rPr>
                <w:rFonts w:ascii="Times New Roman" w:eastAsia="Times New Roman" w:hAnsi="Times New Roman" w:cs="Times New Roman"/>
                <w:b/>
                <w:i/>
                <w:sz w:val="24"/>
                <w:szCs w:val="24"/>
              </w:rPr>
              <w:t>l</w:t>
            </w:r>
            <w:r w:rsidR="0099233D" w:rsidRPr="008F6157">
              <w:rPr>
                <w:rFonts w:ascii="Times New Roman" w:eastAsia="Times New Roman" w:hAnsi="Times New Roman" w:cs="Times New Roman"/>
                <w:sz w:val="24"/>
                <w:szCs w:val="24"/>
              </w:rPr>
              <w:t xml:space="preserve"> is done regularly</w:t>
            </w:r>
            <w:r w:rsidR="00C42884" w:rsidRPr="008F6157">
              <w:rPr>
                <w:rFonts w:ascii="Times New Roman" w:eastAsia="Times New Roman" w:hAnsi="Times New Roman" w:cs="Times New Roman"/>
                <w:sz w:val="24"/>
                <w:szCs w:val="24"/>
              </w:rPr>
              <w:t xml:space="preserve"> as per workplace procedures</w:t>
            </w:r>
          </w:p>
          <w:p w14:paraId="114BE166" w14:textId="61F60997" w:rsidR="005A12E9" w:rsidRPr="008F6157" w:rsidRDefault="002F2011"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Dust and dirt</w:t>
            </w:r>
            <w:r w:rsidR="0099233D" w:rsidRPr="008F6157">
              <w:rPr>
                <w:rFonts w:ascii="Times New Roman" w:eastAsia="Times New Roman" w:hAnsi="Times New Roman" w:cs="Times New Roman"/>
                <w:sz w:val="24"/>
                <w:szCs w:val="24"/>
              </w:rPr>
              <w:t xml:space="preserve"> </w:t>
            </w:r>
            <w:r w:rsidR="008F6157" w:rsidRPr="008F6157">
              <w:rPr>
                <w:rFonts w:ascii="Times New Roman" w:eastAsia="Times New Roman" w:hAnsi="Times New Roman" w:cs="Times New Roman"/>
                <w:sz w:val="24"/>
                <w:szCs w:val="24"/>
              </w:rPr>
              <w:t>are</w:t>
            </w:r>
            <w:r w:rsidR="0099233D" w:rsidRPr="008F6157">
              <w:rPr>
                <w:rFonts w:ascii="Times New Roman" w:eastAsia="Times New Roman" w:hAnsi="Times New Roman" w:cs="Times New Roman"/>
                <w:sz w:val="24"/>
                <w:szCs w:val="24"/>
              </w:rPr>
              <w:t xml:space="preserve"> removed</w:t>
            </w:r>
            <w:r w:rsidR="00C42884" w:rsidRPr="008F6157">
              <w:rPr>
                <w:rFonts w:ascii="Times New Roman" w:eastAsia="Times New Roman" w:hAnsi="Times New Roman" w:cs="Times New Roman"/>
                <w:sz w:val="24"/>
                <w:szCs w:val="24"/>
              </w:rPr>
              <w:t xml:space="preserve"> as per workplace procedures</w:t>
            </w:r>
          </w:p>
          <w:p w14:paraId="2712BF87" w14:textId="77777777" w:rsidR="002A0BF9" w:rsidRPr="008F6157" w:rsidRDefault="002A0BF9"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Provision of adequate light as per SOPs</w:t>
            </w:r>
          </w:p>
        </w:tc>
      </w:tr>
      <w:tr w:rsidR="008B4E70" w:rsidRPr="008F6157" w14:paraId="4A394C1C" w14:textId="77777777" w:rsidTr="003F682A">
        <w:trPr>
          <w:trHeight w:val="881"/>
        </w:trPr>
        <w:tc>
          <w:tcPr>
            <w:tcW w:w="1621" w:type="pct"/>
            <w:tcBorders>
              <w:top w:val="single" w:sz="4" w:space="0" w:color="000000"/>
              <w:left w:val="single" w:sz="4" w:space="0" w:color="000000"/>
              <w:bottom w:val="single" w:sz="4" w:space="0" w:color="000000"/>
              <w:right w:val="single" w:sz="4" w:space="0" w:color="000000"/>
            </w:tcBorders>
          </w:tcPr>
          <w:p w14:paraId="60FAB7E8" w14:textId="77777777" w:rsidR="00925A49" w:rsidRPr="008F6157" w:rsidRDefault="001634FF" w:rsidP="007F7832">
            <w:pPr>
              <w:pStyle w:val="ListParagraph"/>
              <w:numPr>
                <w:ilvl w:val="0"/>
                <w:numId w:val="18"/>
              </w:numPr>
              <w:spacing w:after="0"/>
              <w:rPr>
                <w:rFonts w:ascii="Times New Roman" w:eastAsia="Times New Roman" w:hAnsi="Times New Roman" w:cs="Times New Roman"/>
                <w:sz w:val="24"/>
                <w:szCs w:val="24"/>
              </w:rPr>
            </w:pPr>
            <w:r w:rsidRPr="008F6157">
              <w:rPr>
                <w:rFonts w:ascii="Times New Roman" w:eastAsia="Calibri" w:hAnsi="Times New Roman" w:cs="Times New Roman"/>
                <w:sz w:val="24"/>
                <w:szCs w:val="24"/>
              </w:rPr>
              <w:t>Observe good housekeeping practices</w:t>
            </w:r>
          </w:p>
          <w:p w14:paraId="0D6E2B7B" w14:textId="77777777" w:rsidR="005A12E9" w:rsidRPr="008F6157" w:rsidRDefault="005A12E9" w:rsidP="00975DB5">
            <w:pPr>
              <w:spacing w:after="0"/>
              <w:rPr>
                <w:rFonts w:ascii="Times New Roman" w:eastAsia="Times New Roman" w:hAnsi="Times New Roman" w:cs="Times New Roman"/>
                <w:sz w:val="24"/>
                <w:szCs w:val="24"/>
              </w:rPr>
            </w:pPr>
          </w:p>
        </w:tc>
        <w:tc>
          <w:tcPr>
            <w:tcW w:w="3379" w:type="pct"/>
            <w:tcBorders>
              <w:top w:val="single" w:sz="4" w:space="0" w:color="000000"/>
              <w:left w:val="single" w:sz="4" w:space="0" w:color="000000"/>
              <w:bottom w:val="single" w:sz="4" w:space="0" w:color="000000"/>
              <w:right w:val="single" w:sz="4" w:space="0" w:color="000000"/>
            </w:tcBorders>
          </w:tcPr>
          <w:p w14:paraId="5686CC3F" w14:textId="77777777" w:rsidR="005A12E9" w:rsidRPr="008F6157" w:rsidRDefault="00355980"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w:t>
            </w:r>
            <w:r w:rsidR="005954EC" w:rsidRPr="008F6157">
              <w:rPr>
                <w:rFonts w:ascii="Times New Roman" w:eastAsia="Times New Roman" w:hAnsi="Times New Roman" w:cs="Times New Roman"/>
                <w:sz w:val="24"/>
                <w:szCs w:val="24"/>
              </w:rPr>
              <w:t>dequate gangways are provided</w:t>
            </w:r>
            <w:r w:rsidR="00C54426" w:rsidRPr="008F6157">
              <w:rPr>
                <w:rFonts w:ascii="Times New Roman" w:eastAsia="Times New Roman" w:hAnsi="Times New Roman" w:cs="Times New Roman"/>
                <w:sz w:val="24"/>
                <w:szCs w:val="24"/>
              </w:rPr>
              <w:t xml:space="preserve"> as per relevant legislation</w:t>
            </w:r>
          </w:p>
          <w:p w14:paraId="0C56806E" w14:textId="77777777" w:rsidR="005954EC" w:rsidRPr="008F6157" w:rsidRDefault="006855A8"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Material handling t</w:t>
            </w:r>
            <w:r w:rsidR="005954EC" w:rsidRPr="008F6157">
              <w:rPr>
                <w:rFonts w:ascii="Times New Roman" w:eastAsia="Times New Roman" w:hAnsi="Times New Roman" w:cs="Times New Roman"/>
                <w:b/>
                <w:i/>
                <w:sz w:val="24"/>
                <w:szCs w:val="24"/>
              </w:rPr>
              <w:t>ools and equipment</w:t>
            </w:r>
            <w:r w:rsidR="005954EC" w:rsidRPr="008F6157">
              <w:rPr>
                <w:rFonts w:ascii="Times New Roman" w:eastAsia="Times New Roman" w:hAnsi="Times New Roman" w:cs="Times New Roman"/>
                <w:sz w:val="24"/>
                <w:szCs w:val="24"/>
              </w:rPr>
              <w:t xml:space="preserve"> are properly maintained</w:t>
            </w:r>
            <w:r w:rsidR="00C54426" w:rsidRPr="008F6157">
              <w:rPr>
                <w:rFonts w:ascii="Times New Roman" w:eastAsia="Times New Roman" w:hAnsi="Times New Roman" w:cs="Times New Roman"/>
                <w:sz w:val="24"/>
                <w:szCs w:val="24"/>
              </w:rPr>
              <w:t xml:space="preserve"> as per SOPs and workplace procedures</w:t>
            </w:r>
          </w:p>
          <w:p w14:paraId="6D89B2E2" w14:textId="77777777" w:rsidR="005954EC" w:rsidRPr="008F6157" w:rsidRDefault="00355980"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b/>
                <w:i/>
                <w:sz w:val="24"/>
                <w:szCs w:val="24"/>
              </w:rPr>
              <w:t>Wa</w:t>
            </w:r>
            <w:r w:rsidR="005954EC" w:rsidRPr="008F6157">
              <w:rPr>
                <w:rFonts w:ascii="Times New Roman" w:eastAsia="Times New Roman" w:hAnsi="Times New Roman" w:cs="Times New Roman"/>
                <w:b/>
                <w:i/>
                <w:sz w:val="24"/>
                <w:szCs w:val="24"/>
              </w:rPr>
              <w:t>ste disposal</w:t>
            </w:r>
            <w:r w:rsidR="005954EC" w:rsidRPr="008F6157">
              <w:rPr>
                <w:rFonts w:ascii="Times New Roman" w:eastAsia="Times New Roman" w:hAnsi="Times New Roman" w:cs="Times New Roman"/>
                <w:sz w:val="24"/>
                <w:szCs w:val="24"/>
              </w:rPr>
              <w:t xml:space="preserve"> is regularly</w:t>
            </w:r>
            <w:r w:rsidR="00C54426" w:rsidRPr="008F6157">
              <w:rPr>
                <w:rFonts w:ascii="Times New Roman" w:eastAsia="Times New Roman" w:hAnsi="Times New Roman" w:cs="Times New Roman"/>
                <w:sz w:val="24"/>
                <w:szCs w:val="24"/>
              </w:rPr>
              <w:t xml:space="preserve"> as per workplace procedures and relevant legislation</w:t>
            </w:r>
            <w:r w:rsidR="005954EC" w:rsidRPr="008F6157">
              <w:rPr>
                <w:rFonts w:ascii="Times New Roman" w:eastAsia="Times New Roman" w:hAnsi="Times New Roman" w:cs="Times New Roman"/>
                <w:sz w:val="24"/>
                <w:szCs w:val="24"/>
              </w:rPr>
              <w:t xml:space="preserve"> </w:t>
            </w:r>
          </w:p>
          <w:p w14:paraId="56A06769" w14:textId="77777777" w:rsidR="005954EC" w:rsidRPr="008F6157" w:rsidRDefault="00355980"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E</w:t>
            </w:r>
            <w:r w:rsidR="005954EC" w:rsidRPr="008F6157">
              <w:rPr>
                <w:rFonts w:ascii="Times New Roman" w:eastAsia="Times New Roman" w:hAnsi="Times New Roman" w:cs="Times New Roman"/>
                <w:sz w:val="24"/>
                <w:szCs w:val="24"/>
              </w:rPr>
              <w:t>mployees are provided with lockers</w:t>
            </w:r>
            <w:r w:rsidR="00C54426" w:rsidRPr="008F6157">
              <w:rPr>
                <w:rFonts w:ascii="Times New Roman" w:eastAsia="Times New Roman" w:hAnsi="Times New Roman" w:cs="Times New Roman"/>
                <w:sz w:val="24"/>
                <w:szCs w:val="24"/>
              </w:rPr>
              <w:t xml:space="preserve"> as per workplace procedures and relevant legislation</w:t>
            </w:r>
          </w:p>
          <w:p w14:paraId="62AC02C8" w14:textId="77777777" w:rsidR="005A12E9" w:rsidRPr="008F6157" w:rsidRDefault="005954EC"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Spillage in the store area is </w:t>
            </w:r>
            <w:r w:rsidR="002866D4" w:rsidRPr="008F6157">
              <w:rPr>
                <w:rFonts w:ascii="Times New Roman" w:eastAsia="Times New Roman" w:hAnsi="Times New Roman" w:cs="Times New Roman"/>
                <w:sz w:val="24"/>
                <w:szCs w:val="24"/>
              </w:rPr>
              <w:t>controlled as per</w:t>
            </w:r>
            <w:r w:rsidR="00C54426" w:rsidRPr="008F6157">
              <w:rPr>
                <w:rFonts w:ascii="Times New Roman" w:eastAsia="Times New Roman" w:hAnsi="Times New Roman" w:cs="Times New Roman"/>
                <w:sz w:val="24"/>
                <w:szCs w:val="24"/>
              </w:rPr>
              <w:t xml:space="preserve"> workplace procedures</w:t>
            </w:r>
            <w:r w:rsidR="00DB5D97" w:rsidRPr="008F6157">
              <w:rPr>
                <w:rFonts w:ascii="Times New Roman" w:eastAsia="Times New Roman" w:hAnsi="Times New Roman" w:cs="Times New Roman"/>
                <w:sz w:val="24"/>
                <w:szCs w:val="24"/>
              </w:rPr>
              <w:t xml:space="preserve"> and SOPs</w:t>
            </w:r>
          </w:p>
          <w:p w14:paraId="7BF3921D" w14:textId="77777777" w:rsidR="002866D4" w:rsidRPr="008F6157" w:rsidRDefault="002866D4"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Ensure clear aisle are maintained as per the set standards</w:t>
            </w:r>
          </w:p>
        </w:tc>
      </w:tr>
      <w:tr w:rsidR="008B4E70" w:rsidRPr="008F6157" w14:paraId="38373B3C" w14:textId="77777777" w:rsidTr="003F682A">
        <w:trPr>
          <w:trHeight w:val="1915"/>
        </w:trPr>
        <w:tc>
          <w:tcPr>
            <w:tcW w:w="1621" w:type="pct"/>
            <w:tcBorders>
              <w:top w:val="single" w:sz="4" w:space="0" w:color="000000"/>
              <w:left w:val="single" w:sz="4" w:space="0" w:color="000000"/>
              <w:bottom w:val="single" w:sz="4" w:space="0" w:color="000000"/>
              <w:right w:val="single" w:sz="4" w:space="0" w:color="000000"/>
            </w:tcBorders>
          </w:tcPr>
          <w:p w14:paraId="1329A577" w14:textId="77777777" w:rsidR="005A12E9" w:rsidRPr="008F6157" w:rsidRDefault="00B124B9" w:rsidP="007F7832">
            <w:pPr>
              <w:pStyle w:val="ListParagraph"/>
              <w:numPr>
                <w:ilvl w:val="0"/>
                <w:numId w:val="18"/>
              </w:numPr>
              <w:spacing w:after="0"/>
              <w:rPr>
                <w:rFonts w:ascii="Times New Roman" w:eastAsia="Times New Roman" w:hAnsi="Times New Roman" w:cs="Times New Roman"/>
                <w:b/>
                <w:sz w:val="24"/>
                <w:szCs w:val="24"/>
              </w:rPr>
            </w:pPr>
            <w:r w:rsidRPr="008F6157">
              <w:rPr>
                <w:rFonts w:ascii="Times New Roman" w:eastAsia="Calibri" w:hAnsi="Times New Roman" w:cs="Times New Roman"/>
                <w:sz w:val="24"/>
                <w:szCs w:val="24"/>
              </w:rPr>
              <w:lastRenderedPageBreak/>
              <w:t>Prepare fire and safety emergency plan</w:t>
            </w:r>
          </w:p>
        </w:tc>
        <w:tc>
          <w:tcPr>
            <w:tcW w:w="3379" w:type="pct"/>
            <w:tcBorders>
              <w:top w:val="single" w:sz="4" w:space="0" w:color="000000"/>
              <w:left w:val="single" w:sz="4" w:space="0" w:color="000000"/>
              <w:bottom w:val="single" w:sz="4" w:space="0" w:color="000000"/>
              <w:right w:val="single" w:sz="4" w:space="0" w:color="000000"/>
            </w:tcBorders>
          </w:tcPr>
          <w:p w14:paraId="3FBD9129" w14:textId="77777777" w:rsidR="005A12E9" w:rsidRPr="008F6157" w:rsidRDefault="009131A1"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F</w:t>
            </w:r>
            <w:r w:rsidR="006B78D9" w:rsidRPr="008F6157">
              <w:rPr>
                <w:rFonts w:ascii="Times New Roman" w:eastAsia="Times New Roman" w:hAnsi="Times New Roman" w:cs="Times New Roman"/>
                <w:color w:val="000000" w:themeColor="text1"/>
                <w:sz w:val="24"/>
                <w:szCs w:val="24"/>
              </w:rPr>
              <w:t>ire detection and warning system</w:t>
            </w:r>
            <w:r w:rsidR="00901FB8" w:rsidRPr="008F6157">
              <w:rPr>
                <w:rFonts w:ascii="Times New Roman" w:eastAsia="Times New Roman" w:hAnsi="Times New Roman" w:cs="Times New Roman"/>
                <w:color w:val="000000" w:themeColor="text1"/>
                <w:sz w:val="24"/>
                <w:szCs w:val="24"/>
              </w:rPr>
              <w:t xml:space="preserve"> are installed as per SOPs</w:t>
            </w:r>
          </w:p>
          <w:p w14:paraId="66769DF2" w14:textId="77777777" w:rsidR="006B78D9" w:rsidRPr="008F6157" w:rsidRDefault="009131A1"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E</w:t>
            </w:r>
            <w:r w:rsidR="006B78D9" w:rsidRPr="008F6157">
              <w:rPr>
                <w:rFonts w:ascii="Times New Roman" w:eastAsia="Times New Roman" w:hAnsi="Times New Roman" w:cs="Times New Roman"/>
                <w:color w:val="000000" w:themeColor="text1"/>
                <w:sz w:val="24"/>
                <w:szCs w:val="24"/>
              </w:rPr>
              <w:t xml:space="preserve">mergency </w:t>
            </w:r>
            <w:r w:rsidR="00901FB8" w:rsidRPr="008F6157">
              <w:rPr>
                <w:rFonts w:ascii="Times New Roman" w:eastAsia="Times New Roman" w:hAnsi="Times New Roman" w:cs="Times New Roman"/>
                <w:color w:val="000000" w:themeColor="text1"/>
                <w:sz w:val="24"/>
                <w:szCs w:val="24"/>
              </w:rPr>
              <w:t xml:space="preserve">lighting is installed </w:t>
            </w:r>
            <w:r w:rsidR="00FB2157" w:rsidRPr="008F6157">
              <w:rPr>
                <w:rFonts w:ascii="Times New Roman" w:eastAsia="Times New Roman" w:hAnsi="Times New Roman" w:cs="Times New Roman"/>
                <w:color w:val="000000" w:themeColor="text1"/>
                <w:sz w:val="24"/>
                <w:szCs w:val="24"/>
              </w:rPr>
              <w:t>as per relevant legislation and workplace procedures</w:t>
            </w:r>
          </w:p>
          <w:p w14:paraId="6F9634C3" w14:textId="77777777" w:rsidR="006B78D9" w:rsidRPr="008F6157" w:rsidRDefault="00FB2157"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b/>
                <w:i/>
                <w:color w:val="000000" w:themeColor="text1"/>
                <w:sz w:val="24"/>
                <w:szCs w:val="24"/>
              </w:rPr>
              <w:t>F</w:t>
            </w:r>
            <w:r w:rsidR="006B78D9" w:rsidRPr="008F6157">
              <w:rPr>
                <w:rFonts w:ascii="Times New Roman" w:eastAsia="Times New Roman" w:hAnsi="Times New Roman" w:cs="Times New Roman"/>
                <w:b/>
                <w:i/>
                <w:color w:val="000000" w:themeColor="text1"/>
                <w:sz w:val="24"/>
                <w:szCs w:val="24"/>
              </w:rPr>
              <w:t>ire</w:t>
            </w:r>
            <w:r w:rsidRPr="008F6157">
              <w:rPr>
                <w:rFonts w:ascii="Times New Roman" w:eastAsia="Times New Roman" w:hAnsi="Times New Roman" w:cs="Times New Roman"/>
                <w:b/>
                <w:i/>
                <w:color w:val="000000" w:themeColor="text1"/>
                <w:sz w:val="24"/>
                <w:szCs w:val="24"/>
              </w:rPr>
              <w:t>-</w:t>
            </w:r>
            <w:r w:rsidR="006B78D9" w:rsidRPr="008F6157">
              <w:rPr>
                <w:rFonts w:ascii="Times New Roman" w:eastAsia="Times New Roman" w:hAnsi="Times New Roman" w:cs="Times New Roman"/>
                <w:b/>
                <w:i/>
                <w:color w:val="000000" w:themeColor="text1"/>
                <w:sz w:val="24"/>
                <w:szCs w:val="24"/>
              </w:rPr>
              <w:t xml:space="preserve">fighting </w:t>
            </w:r>
            <w:r w:rsidR="009131A1" w:rsidRPr="008F6157">
              <w:rPr>
                <w:rFonts w:ascii="Times New Roman" w:eastAsia="Times New Roman" w:hAnsi="Times New Roman" w:cs="Times New Roman"/>
                <w:b/>
                <w:i/>
                <w:color w:val="000000" w:themeColor="text1"/>
                <w:sz w:val="24"/>
                <w:szCs w:val="24"/>
              </w:rPr>
              <w:t>facilities and equipment</w:t>
            </w:r>
            <w:r w:rsidR="009131A1" w:rsidRPr="008F6157">
              <w:rPr>
                <w:rFonts w:ascii="Times New Roman" w:eastAsia="Times New Roman" w:hAnsi="Times New Roman" w:cs="Times New Roman"/>
                <w:color w:val="000000" w:themeColor="text1"/>
                <w:sz w:val="24"/>
                <w:szCs w:val="24"/>
              </w:rPr>
              <w:t xml:space="preserve"> are identified and installed</w:t>
            </w:r>
            <w:r w:rsidRPr="008F6157">
              <w:rPr>
                <w:rFonts w:ascii="Times New Roman" w:eastAsia="Times New Roman" w:hAnsi="Times New Roman" w:cs="Times New Roman"/>
                <w:color w:val="000000" w:themeColor="text1"/>
                <w:sz w:val="24"/>
                <w:szCs w:val="24"/>
              </w:rPr>
              <w:t xml:space="preserve"> as legislation and workplace procedures</w:t>
            </w:r>
          </w:p>
          <w:p w14:paraId="70731399" w14:textId="77777777" w:rsidR="006B78D9" w:rsidRPr="008F6157" w:rsidRDefault="009131A1"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E</w:t>
            </w:r>
            <w:r w:rsidR="006B78D9" w:rsidRPr="008F6157">
              <w:rPr>
                <w:rFonts w:ascii="Times New Roman" w:eastAsia="Times New Roman" w:hAnsi="Times New Roman" w:cs="Times New Roman"/>
                <w:color w:val="000000" w:themeColor="text1"/>
                <w:sz w:val="24"/>
                <w:szCs w:val="24"/>
              </w:rPr>
              <w:t>mergency routes and exits</w:t>
            </w:r>
            <w:r w:rsidR="00901FB8" w:rsidRPr="008F6157">
              <w:rPr>
                <w:rFonts w:ascii="Times New Roman" w:eastAsia="Times New Roman" w:hAnsi="Times New Roman" w:cs="Times New Roman"/>
                <w:color w:val="000000" w:themeColor="text1"/>
                <w:sz w:val="24"/>
                <w:szCs w:val="24"/>
              </w:rPr>
              <w:t xml:space="preserve"> are created and marked</w:t>
            </w:r>
            <w:r w:rsidR="00FB2157" w:rsidRPr="008F6157">
              <w:rPr>
                <w:rFonts w:ascii="Times New Roman" w:eastAsia="Times New Roman" w:hAnsi="Times New Roman" w:cs="Times New Roman"/>
                <w:color w:val="000000" w:themeColor="text1"/>
                <w:sz w:val="24"/>
                <w:szCs w:val="24"/>
              </w:rPr>
              <w:t xml:space="preserve"> according to relevant legislation and SOPs</w:t>
            </w:r>
          </w:p>
          <w:p w14:paraId="09C3D10B" w14:textId="77777777" w:rsidR="006B78D9" w:rsidRPr="008F6157" w:rsidRDefault="009131A1"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b/>
                <w:i/>
                <w:color w:val="000000" w:themeColor="text1"/>
                <w:sz w:val="24"/>
                <w:szCs w:val="24"/>
              </w:rPr>
              <w:t>F</w:t>
            </w:r>
            <w:r w:rsidR="006B78D9" w:rsidRPr="008F6157">
              <w:rPr>
                <w:rFonts w:ascii="Times New Roman" w:eastAsia="Times New Roman" w:hAnsi="Times New Roman" w:cs="Times New Roman"/>
                <w:b/>
                <w:i/>
                <w:color w:val="000000" w:themeColor="text1"/>
                <w:sz w:val="24"/>
                <w:szCs w:val="24"/>
              </w:rPr>
              <w:t>ire safety signage and notices</w:t>
            </w:r>
            <w:r w:rsidR="00901FB8" w:rsidRPr="008F6157">
              <w:rPr>
                <w:rFonts w:ascii="Times New Roman" w:eastAsia="Times New Roman" w:hAnsi="Times New Roman" w:cs="Times New Roman"/>
                <w:color w:val="000000" w:themeColor="text1"/>
                <w:sz w:val="24"/>
                <w:szCs w:val="24"/>
              </w:rPr>
              <w:t xml:space="preserve"> are </w:t>
            </w:r>
            <w:r w:rsidR="00FF43C0" w:rsidRPr="008F6157">
              <w:rPr>
                <w:rFonts w:ascii="Times New Roman" w:eastAsia="Times New Roman" w:hAnsi="Times New Roman" w:cs="Times New Roman"/>
                <w:color w:val="000000" w:themeColor="text1"/>
                <w:sz w:val="24"/>
                <w:szCs w:val="24"/>
              </w:rPr>
              <w:t>posted as</w:t>
            </w:r>
            <w:r w:rsidR="00FB2157" w:rsidRPr="008F6157">
              <w:rPr>
                <w:rFonts w:ascii="Times New Roman" w:eastAsia="Times New Roman" w:hAnsi="Times New Roman" w:cs="Times New Roman"/>
                <w:color w:val="000000" w:themeColor="text1"/>
                <w:sz w:val="24"/>
                <w:szCs w:val="24"/>
              </w:rPr>
              <w:t xml:space="preserve"> per relevant legislation and organizational procedures</w:t>
            </w:r>
          </w:p>
        </w:tc>
      </w:tr>
      <w:tr w:rsidR="00B124B9" w:rsidRPr="008F6157" w14:paraId="49C07DB0" w14:textId="77777777" w:rsidTr="003F682A">
        <w:trPr>
          <w:trHeight w:val="1915"/>
        </w:trPr>
        <w:tc>
          <w:tcPr>
            <w:tcW w:w="1621" w:type="pct"/>
            <w:tcBorders>
              <w:top w:val="single" w:sz="4" w:space="0" w:color="000000"/>
              <w:left w:val="single" w:sz="4" w:space="0" w:color="000000"/>
              <w:bottom w:val="single" w:sz="4" w:space="0" w:color="000000"/>
              <w:right w:val="single" w:sz="4" w:space="0" w:color="000000"/>
            </w:tcBorders>
          </w:tcPr>
          <w:p w14:paraId="39E83507" w14:textId="28C55C65" w:rsidR="00B124B9" w:rsidRPr="008F6157" w:rsidRDefault="00B124B9" w:rsidP="007F7832">
            <w:pPr>
              <w:pStyle w:val="ListParagraph"/>
              <w:numPr>
                <w:ilvl w:val="0"/>
                <w:numId w:val="18"/>
              </w:numPr>
              <w:spacing w:after="0"/>
              <w:rPr>
                <w:rFonts w:ascii="Times New Roman" w:eastAsia="Calibri" w:hAnsi="Times New Roman" w:cs="Times New Roman"/>
                <w:sz w:val="24"/>
                <w:szCs w:val="24"/>
              </w:rPr>
            </w:pPr>
            <w:r w:rsidRPr="008F6157">
              <w:rPr>
                <w:rFonts w:ascii="Times New Roman" w:eastAsia="Calibri" w:hAnsi="Times New Roman" w:cs="Times New Roman"/>
                <w:sz w:val="24"/>
                <w:szCs w:val="24"/>
              </w:rPr>
              <w:t>Ensure compli</w:t>
            </w:r>
            <w:r w:rsidR="002F2011" w:rsidRPr="008F6157">
              <w:rPr>
                <w:rFonts w:ascii="Times New Roman" w:eastAsia="Calibri" w:hAnsi="Times New Roman" w:cs="Times New Roman"/>
                <w:sz w:val="24"/>
                <w:szCs w:val="24"/>
              </w:rPr>
              <w:t xml:space="preserve">ance with legal requirements and </w:t>
            </w:r>
            <w:r w:rsidR="00701A18" w:rsidRPr="008F6157">
              <w:rPr>
                <w:rFonts w:ascii="Times New Roman" w:eastAsia="Calibri" w:hAnsi="Times New Roman" w:cs="Times New Roman"/>
                <w:sz w:val="24"/>
                <w:szCs w:val="24"/>
              </w:rPr>
              <w:t>workplace safety</w:t>
            </w:r>
          </w:p>
        </w:tc>
        <w:tc>
          <w:tcPr>
            <w:tcW w:w="3379" w:type="pct"/>
            <w:tcBorders>
              <w:top w:val="single" w:sz="4" w:space="0" w:color="000000"/>
              <w:left w:val="single" w:sz="4" w:space="0" w:color="000000"/>
              <w:bottom w:val="single" w:sz="4" w:space="0" w:color="000000"/>
              <w:right w:val="single" w:sz="4" w:space="0" w:color="000000"/>
            </w:tcBorders>
          </w:tcPr>
          <w:p w14:paraId="1C472B48" w14:textId="77777777" w:rsidR="00B124B9" w:rsidRPr="008F6157" w:rsidRDefault="00822E90"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Store area is regist</w:t>
            </w:r>
            <w:r w:rsidR="00FF43C0" w:rsidRPr="008F6157">
              <w:rPr>
                <w:rFonts w:ascii="Times New Roman" w:eastAsia="Times New Roman" w:hAnsi="Times New Roman" w:cs="Times New Roman"/>
                <w:color w:val="000000" w:themeColor="text1"/>
                <w:sz w:val="24"/>
                <w:szCs w:val="24"/>
              </w:rPr>
              <w:t>ered as per relevant legislation</w:t>
            </w:r>
          </w:p>
          <w:p w14:paraId="7154258C" w14:textId="77777777" w:rsidR="006B78D9" w:rsidRPr="008F6157" w:rsidRDefault="00822E90"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R</w:t>
            </w:r>
            <w:r w:rsidR="00F11119" w:rsidRPr="008F6157">
              <w:rPr>
                <w:rFonts w:ascii="Times New Roman" w:eastAsia="Times New Roman" w:hAnsi="Times New Roman" w:cs="Times New Roman"/>
                <w:color w:val="000000" w:themeColor="text1"/>
                <w:sz w:val="24"/>
                <w:szCs w:val="24"/>
              </w:rPr>
              <w:t>elevant n</w:t>
            </w:r>
            <w:r w:rsidR="006B78D9" w:rsidRPr="008F6157">
              <w:rPr>
                <w:rFonts w:ascii="Times New Roman" w:eastAsia="Times New Roman" w:hAnsi="Times New Roman" w:cs="Times New Roman"/>
                <w:color w:val="000000" w:themeColor="text1"/>
                <w:sz w:val="24"/>
                <w:szCs w:val="24"/>
              </w:rPr>
              <w:t xml:space="preserve">otices like OSHA Abstract </w:t>
            </w:r>
            <w:r w:rsidR="00F11119" w:rsidRPr="008F6157">
              <w:rPr>
                <w:rFonts w:ascii="Times New Roman" w:eastAsia="Times New Roman" w:hAnsi="Times New Roman" w:cs="Times New Roman"/>
                <w:color w:val="000000" w:themeColor="text1"/>
                <w:sz w:val="24"/>
                <w:szCs w:val="24"/>
              </w:rPr>
              <w:t>are</w:t>
            </w:r>
            <w:r w:rsidRPr="008F6157">
              <w:rPr>
                <w:rFonts w:ascii="Times New Roman" w:eastAsia="Times New Roman" w:hAnsi="Times New Roman" w:cs="Times New Roman"/>
                <w:color w:val="000000" w:themeColor="text1"/>
                <w:sz w:val="24"/>
                <w:szCs w:val="24"/>
              </w:rPr>
              <w:t xml:space="preserve"> displayed</w:t>
            </w:r>
            <w:r w:rsidR="00F11119" w:rsidRPr="008F6157">
              <w:rPr>
                <w:rFonts w:ascii="Times New Roman" w:eastAsia="Times New Roman" w:hAnsi="Times New Roman" w:cs="Times New Roman"/>
                <w:color w:val="000000" w:themeColor="text1"/>
                <w:sz w:val="24"/>
                <w:szCs w:val="24"/>
              </w:rPr>
              <w:t xml:space="preserve"> as per legislation</w:t>
            </w:r>
          </w:p>
          <w:p w14:paraId="44315522" w14:textId="77777777" w:rsidR="006B78D9" w:rsidRPr="008F6157" w:rsidRDefault="00822E90"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b/>
                <w:i/>
                <w:color w:val="000000" w:themeColor="text1"/>
                <w:sz w:val="24"/>
                <w:szCs w:val="24"/>
              </w:rPr>
              <w:t>S</w:t>
            </w:r>
            <w:r w:rsidR="006B78D9" w:rsidRPr="008F6157">
              <w:rPr>
                <w:rFonts w:ascii="Times New Roman" w:eastAsia="Times New Roman" w:hAnsi="Times New Roman" w:cs="Times New Roman"/>
                <w:b/>
                <w:i/>
                <w:color w:val="000000" w:themeColor="text1"/>
                <w:sz w:val="24"/>
                <w:szCs w:val="24"/>
              </w:rPr>
              <w:t>afety and health risk</w:t>
            </w:r>
            <w:r w:rsidR="006B78D9" w:rsidRPr="008F6157">
              <w:rPr>
                <w:rFonts w:ascii="Times New Roman" w:eastAsia="Times New Roman" w:hAnsi="Times New Roman" w:cs="Times New Roman"/>
                <w:color w:val="000000" w:themeColor="text1"/>
                <w:sz w:val="24"/>
                <w:szCs w:val="24"/>
              </w:rPr>
              <w:t xml:space="preserve"> </w:t>
            </w:r>
            <w:r w:rsidR="00F11119" w:rsidRPr="008F6157">
              <w:rPr>
                <w:rFonts w:ascii="Times New Roman" w:eastAsia="Times New Roman" w:hAnsi="Times New Roman" w:cs="Times New Roman"/>
                <w:color w:val="000000" w:themeColor="text1"/>
                <w:sz w:val="24"/>
                <w:szCs w:val="24"/>
              </w:rPr>
              <w:t>assessments are</w:t>
            </w:r>
            <w:r w:rsidRPr="008F6157">
              <w:rPr>
                <w:rFonts w:ascii="Times New Roman" w:eastAsia="Times New Roman" w:hAnsi="Times New Roman" w:cs="Times New Roman"/>
                <w:color w:val="000000" w:themeColor="text1"/>
                <w:sz w:val="24"/>
                <w:szCs w:val="24"/>
              </w:rPr>
              <w:t xml:space="preserve"> carried out </w:t>
            </w:r>
            <w:r w:rsidR="006B78D9" w:rsidRPr="008F6157">
              <w:rPr>
                <w:rFonts w:ascii="Times New Roman" w:eastAsia="Times New Roman" w:hAnsi="Times New Roman" w:cs="Times New Roman"/>
                <w:color w:val="000000" w:themeColor="text1"/>
                <w:sz w:val="24"/>
                <w:szCs w:val="24"/>
              </w:rPr>
              <w:t>at the store</w:t>
            </w:r>
            <w:r w:rsidRPr="008F6157">
              <w:rPr>
                <w:rFonts w:ascii="Times New Roman" w:eastAsia="Times New Roman" w:hAnsi="Times New Roman" w:cs="Times New Roman"/>
                <w:color w:val="000000" w:themeColor="text1"/>
                <w:sz w:val="24"/>
                <w:szCs w:val="24"/>
              </w:rPr>
              <w:t xml:space="preserve"> as per regulatory </w:t>
            </w:r>
            <w:r w:rsidR="00F11119" w:rsidRPr="008F6157">
              <w:rPr>
                <w:rFonts w:ascii="Times New Roman" w:eastAsia="Times New Roman" w:hAnsi="Times New Roman" w:cs="Times New Roman"/>
                <w:color w:val="000000" w:themeColor="text1"/>
                <w:sz w:val="24"/>
                <w:szCs w:val="24"/>
              </w:rPr>
              <w:t>stakeholders’ requirements</w:t>
            </w:r>
          </w:p>
          <w:p w14:paraId="339BDB22" w14:textId="77777777" w:rsidR="006B78D9" w:rsidRPr="008F6157" w:rsidRDefault="00822E90"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 xml:space="preserve">Store workers are informed </w:t>
            </w:r>
            <w:r w:rsidR="006B78D9" w:rsidRPr="008F6157">
              <w:rPr>
                <w:rFonts w:ascii="Times New Roman" w:eastAsia="Times New Roman" w:hAnsi="Times New Roman" w:cs="Times New Roman"/>
                <w:color w:val="000000" w:themeColor="text1"/>
                <w:sz w:val="24"/>
                <w:szCs w:val="24"/>
              </w:rPr>
              <w:t xml:space="preserve">about </w:t>
            </w:r>
            <w:r w:rsidR="006B78D9" w:rsidRPr="008F6157">
              <w:rPr>
                <w:rFonts w:ascii="Times New Roman" w:eastAsia="Times New Roman" w:hAnsi="Times New Roman" w:cs="Times New Roman"/>
                <w:b/>
                <w:i/>
                <w:color w:val="000000" w:themeColor="text1"/>
                <w:sz w:val="24"/>
                <w:szCs w:val="24"/>
              </w:rPr>
              <w:t>safety and health</w:t>
            </w:r>
            <w:r w:rsidRPr="008F6157">
              <w:rPr>
                <w:rFonts w:ascii="Times New Roman" w:eastAsia="Times New Roman" w:hAnsi="Times New Roman" w:cs="Times New Roman"/>
                <w:b/>
                <w:i/>
                <w:color w:val="000000" w:themeColor="text1"/>
                <w:sz w:val="24"/>
                <w:szCs w:val="24"/>
              </w:rPr>
              <w:t xml:space="preserve"> issues</w:t>
            </w:r>
            <w:r w:rsidR="00F11119" w:rsidRPr="008F6157">
              <w:rPr>
                <w:rFonts w:ascii="Times New Roman" w:eastAsia="Times New Roman" w:hAnsi="Times New Roman" w:cs="Times New Roman"/>
                <w:color w:val="000000" w:themeColor="text1"/>
                <w:sz w:val="24"/>
                <w:szCs w:val="24"/>
              </w:rPr>
              <w:t xml:space="preserve"> as per relevant legislation</w:t>
            </w:r>
          </w:p>
          <w:p w14:paraId="7D3282C3" w14:textId="77777777" w:rsidR="006B78D9" w:rsidRPr="008F6157" w:rsidRDefault="006B78D9"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 xml:space="preserve">Provide appropriate </w:t>
            </w:r>
            <w:r w:rsidRPr="008F6157">
              <w:rPr>
                <w:rFonts w:ascii="Times New Roman" w:eastAsia="Times New Roman" w:hAnsi="Times New Roman" w:cs="Times New Roman"/>
                <w:b/>
                <w:i/>
                <w:color w:val="000000" w:themeColor="text1"/>
                <w:sz w:val="24"/>
                <w:szCs w:val="24"/>
              </w:rPr>
              <w:t>safety and health training</w:t>
            </w:r>
            <w:r w:rsidR="00F11119" w:rsidRPr="008F6157">
              <w:rPr>
                <w:rFonts w:ascii="Times New Roman" w:eastAsia="Times New Roman" w:hAnsi="Times New Roman" w:cs="Times New Roman"/>
                <w:color w:val="000000" w:themeColor="text1"/>
                <w:sz w:val="24"/>
                <w:szCs w:val="24"/>
              </w:rPr>
              <w:t xml:space="preserve"> as per legislation</w:t>
            </w:r>
          </w:p>
          <w:p w14:paraId="15CF63C2" w14:textId="77777777" w:rsidR="006B78D9" w:rsidRPr="008F6157" w:rsidRDefault="006B78D9"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t xml:space="preserve"> First Aid Boxes in the store area</w:t>
            </w:r>
            <w:r w:rsidR="000E0705" w:rsidRPr="008F6157">
              <w:rPr>
                <w:rFonts w:ascii="Times New Roman" w:eastAsia="Times New Roman" w:hAnsi="Times New Roman" w:cs="Times New Roman"/>
                <w:color w:val="000000" w:themeColor="text1"/>
                <w:sz w:val="24"/>
                <w:szCs w:val="24"/>
              </w:rPr>
              <w:t xml:space="preserve"> are</w:t>
            </w:r>
            <w:r w:rsidR="00822E90" w:rsidRPr="008F6157">
              <w:rPr>
                <w:rFonts w:ascii="Times New Roman" w:eastAsia="Times New Roman" w:hAnsi="Times New Roman" w:cs="Times New Roman"/>
                <w:color w:val="000000" w:themeColor="text1"/>
                <w:sz w:val="24"/>
                <w:szCs w:val="24"/>
              </w:rPr>
              <w:t xml:space="preserve"> </w:t>
            </w:r>
            <w:r w:rsidR="000E0705" w:rsidRPr="008F6157">
              <w:rPr>
                <w:rFonts w:ascii="Times New Roman" w:eastAsia="Times New Roman" w:hAnsi="Times New Roman" w:cs="Times New Roman"/>
                <w:color w:val="000000" w:themeColor="text1"/>
                <w:sz w:val="24"/>
                <w:szCs w:val="24"/>
              </w:rPr>
              <w:t>provided according to First-Aid Rules and Regulations</w:t>
            </w:r>
          </w:p>
          <w:p w14:paraId="5032D920" w14:textId="77777777" w:rsidR="00382998" w:rsidRPr="008F6157" w:rsidRDefault="00382998"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b/>
                <w:i/>
                <w:color w:val="000000" w:themeColor="text1"/>
                <w:sz w:val="24"/>
                <w:szCs w:val="24"/>
              </w:rPr>
              <w:t>Personal protective equipment and clothing</w:t>
            </w:r>
            <w:r w:rsidRPr="008F6157">
              <w:rPr>
                <w:rFonts w:ascii="Times New Roman" w:eastAsia="Times New Roman" w:hAnsi="Times New Roman" w:cs="Times New Roman"/>
                <w:color w:val="000000" w:themeColor="text1"/>
                <w:sz w:val="24"/>
                <w:szCs w:val="24"/>
              </w:rPr>
              <w:t xml:space="preserve"> are provided to store workers</w:t>
            </w:r>
            <w:r w:rsidR="000E0705" w:rsidRPr="008F6157">
              <w:rPr>
                <w:rFonts w:ascii="Times New Roman" w:eastAsia="Times New Roman" w:hAnsi="Times New Roman" w:cs="Times New Roman"/>
                <w:color w:val="000000" w:themeColor="text1"/>
                <w:sz w:val="24"/>
                <w:szCs w:val="24"/>
              </w:rPr>
              <w:t xml:space="preserve"> according to workplace procedures and relevant legislation</w:t>
            </w:r>
          </w:p>
        </w:tc>
      </w:tr>
      <w:tr w:rsidR="00B124B9" w:rsidRPr="008F6157" w14:paraId="4B65CA92" w14:textId="77777777" w:rsidTr="003F682A">
        <w:trPr>
          <w:trHeight w:val="611"/>
        </w:trPr>
        <w:tc>
          <w:tcPr>
            <w:tcW w:w="1621" w:type="pct"/>
            <w:tcBorders>
              <w:top w:val="single" w:sz="4" w:space="0" w:color="000000"/>
              <w:left w:val="single" w:sz="4" w:space="0" w:color="000000"/>
              <w:bottom w:val="single" w:sz="4" w:space="0" w:color="000000"/>
              <w:right w:val="single" w:sz="4" w:space="0" w:color="000000"/>
            </w:tcBorders>
          </w:tcPr>
          <w:p w14:paraId="78A29357" w14:textId="77777777" w:rsidR="00B124B9" w:rsidRPr="008F6157" w:rsidRDefault="00B124B9" w:rsidP="007F7832">
            <w:pPr>
              <w:pStyle w:val="ListParagraph"/>
              <w:numPr>
                <w:ilvl w:val="0"/>
                <w:numId w:val="18"/>
              </w:numPr>
              <w:spacing w:after="0"/>
              <w:rPr>
                <w:rFonts w:ascii="Times New Roman" w:eastAsia="Calibri" w:hAnsi="Times New Roman" w:cs="Times New Roman"/>
                <w:sz w:val="24"/>
                <w:szCs w:val="24"/>
              </w:rPr>
            </w:pPr>
            <w:r w:rsidRPr="008F6157">
              <w:rPr>
                <w:rFonts w:ascii="Times New Roman" w:hAnsi="Times New Roman" w:cs="Times New Roman"/>
                <w:sz w:val="24"/>
                <w:szCs w:val="24"/>
              </w:rPr>
              <w:t>Secure entry and exit points</w:t>
            </w:r>
          </w:p>
        </w:tc>
        <w:tc>
          <w:tcPr>
            <w:tcW w:w="3379" w:type="pct"/>
            <w:tcBorders>
              <w:top w:val="single" w:sz="4" w:space="0" w:color="000000"/>
              <w:left w:val="single" w:sz="4" w:space="0" w:color="000000"/>
              <w:bottom w:val="single" w:sz="4" w:space="0" w:color="000000"/>
              <w:right w:val="single" w:sz="4" w:space="0" w:color="000000"/>
            </w:tcBorders>
          </w:tcPr>
          <w:p w14:paraId="0FFB589C" w14:textId="77777777" w:rsidR="00B124B9" w:rsidRPr="008F6157" w:rsidRDefault="000F5CDE"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A</w:t>
            </w:r>
            <w:r w:rsidR="00962C32" w:rsidRPr="008F6157">
              <w:rPr>
                <w:rFonts w:ascii="Times New Roman" w:eastAsia="Times New Roman" w:hAnsi="Times New Roman" w:cs="Times New Roman"/>
                <w:color w:val="000000" w:themeColor="text1"/>
                <w:sz w:val="24"/>
                <w:szCs w:val="24"/>
              </w:rPr>
              <w:t>nti-theft locks</w:t>
            </w:r>
            <w:r w:rsidRPr="008F6157">
              <w:rPr>
                <w:rFonts w:ascii="Times New Roman" w:eastAsia="Times New Roman" w:hAnsi="Times New Roman" w:cs="Times New Roman"/>
                <w:color w:val="000000" w:themeColor="text1"/>
                <w:sz w:val="24"/>
                <w:szCs w:val="24"/>
              </w:rPr>
              <w:t xml:space="preserve"> are installed as per SOPs</w:t>
            </w:r>
          </w:p>
          <w:p w14:paraId="388310A5" w14:textId="77777777" w:rsidR="00962C32" w:rsidRPr="008F6157" w:rsidRDefault="000F5CDE"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b/>
                <w:i/>
                <w:color w:val="000000" w:themeColor="text1"/>
                <w:sz w:val="24"/>
                <w:szCs w:val="24"/>
              </w:rPr>
              <w:t>S</w:t>
            </w:r>
            <w:r w:rsidR="00F66719" w:rsidRPr="008F6157">
              <w:rPr>
                <w:rFonts w:ascii="Times New Roman" w:eastAsia="Times New Roman" w:hAnsi="Times New Roman" w:cs="Times New Roman"/>
                <w:b/>
                <w:i/>
                <w:color w:val="000000" w:themeColor="text1"/>
                <w:sz w:val="24"/>
                <w:szCs w:val="24"/>
              </w:rPr>
              <w:t>urveillance equipment</w:t>
            </w:r>
            <w:r w:rsidRPr="008F6157">
              <w:rPr>
                <w:rFonts w:ascii="Times New Roman" w:eastAsia="Times New Roman" w:hAnsi="Times New Roman" w:cs="Times New Roman"/>
                <w:color w:val="000000" w:themeColor="text1"/>
                <w:sz w:val="24"/>
                <w:szCs w:val="24"/>
              </w:rPr>
              <w:t xml:space="preserve"> are installed</w:t>
            </w:r>
            <w:r w:rsidR="00733359" w:rsidRPr="008F6157">
              <w:rPr>
                <w:rFonts w:ascii="Times New Roman" w:eastAsia="Times New Roman" w:hAnsi="Times New Roman" w:cs="Times New Roman"/>
                <w:color w:val="000000" w:themeColor="text1"/>
                <w:sz w:val="24"/>
                <w:szCs w:val="24"/>
              </w:rPr>
              <w:t xml:space="preserve"> as per workplace procedures and SOPs</w:t>
            </w:r>
          </w:p>
          <w:p w14:paraId="172257B8" w14:textId="77777777" w:rsidR="00962C32" w:rsidRPr="008F6157" w:rsidRDefault="000F5CDE"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B</w:t>
            </w:r>
            <w:r w:rsidR="00962C32" w:rsidRPr="008F6157">
              <w:rPr>
                <w:rFonts w:ascii="Times New Roman" w:eastAsia="Times New Roman" w:hAnsi="Times New Roman" w:cs="Times New Roman"/>
                <w:color w:val="000000" w:themeColor="text1"/>
                <w:sz w:val="24"/>
                <w:szCs w:val="24"/>
              </w:rPr>
              <w:t>ar coding</w:t>
            </w:r>
            <w:r w:rsidRPr="008F6157">
              <w:rPr>
                <w:rFonts w:ascii="Times New Roman" w:eastAsia="Times New Roman" w:hAnsi="Times New Roman" w:cs="Times New Roman"/>
                <w:color w:val="000000" w:themeColor="text1"/>
                <w:sz w:val="24"/>
                <w:szCs w:val="24"/>
              </w:rPr>
              <w:t xml:space="preserve"> system is implemented</w:t>
            </w:r>
            <w:r w:rsidR="00733359" w:rsidRPr="008F6157">
              <w:rPr>
                <w:rFonts w:ascii="Times New Roman" w:eastAsia="Times New Roman" w:hAnsi="Times New Roman" w:cs="Times New Roman"/>
                <w:color w:val="000000" w:themeColor="text1"/>
                <w:sz w:val="24"/>
                <w:szCs w:val="24"/>
              </w:rPr>
              <w:t xml:space="preserve"> as per workplace procedures</w:t>
            </w:r>
          </w:p>
          <w:p w14:paraId="1B8BF627" w14:textId="77777777" w:rsidR="00962C32" w:rsidRPr="008F6157" w:rsidRDefault="000F5CDE"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b/>
                <w:i/>
                <w:color w:val="000000" w:themeColor="text1"/>
                <w:sz w:val="24"/>
                <w:szCs w:val="24"/>
              </w:rPr>
              <w:t>B</w:t>
            </w:r>
            <w:r w:rsidR="00962C32" w:rsidRPr="008F6157">
              <w:rPr>
                <w:rFonts w:ascii="Times New Roman" w:eastAsia="Times New Roman" w:hAnsi="Times New Roman" w:cs="Times New Roman"/>
                <w:b/>
                <w:i/>
                <w:color w:val="000000" w:themeColor="text1"/>
                <w:sz w:val="24"/>
                <w:szCs w:val="24"/>
              </w:rPr>
              <w:t>urglar proofing</w:t>
            </w:r>
            <w:r w:rsidRPr="008F6157">
              <w:rPr>
                <w:rFonts w:ascii="Times New Roman" w:eastAsia="Times New Roman" w:hAnsi="Times New Roman" w:cs="Times New Roman"/>
                <w:color w:val="000000" w:themeColor="text1"/>
                <w:sz w:val="24"/>
                <w:szCs w:val="24"/>
              </w:rPr>
              <w:t xml:space="preserve"> is fitted</w:t>
            </w:r>
            <w:r w:rsidR="00733359" w:rsidRPr="008F6157">
              <w:rPr>
                <w:rFonts w:ascii="Times New Roman" w:eastAsia="Times New Roman" w:hAnsi="Times New Roman" w:cs="Times New Roman"/>
                <w:color w:val="000000" w:themeColor="text1"/>
                <w:sz w:val="24"/>
                <w:szCs w:val="24"/>
              </w:rPr>
              <w:t xml:space="preserve"> as per workplace procedures</w:t>
            </w:r>
          </w:p>
          <w:p w14:paraId="636EF482" w14:textId="77777777" w:rsidR="00962C32" w:rsidRPr="008F6157" w:rsidRDefault="00AA5AAB"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t>Manning of</w:t>
            </w:r>
            <w:r w:rsidR="00733359" w:rsidRPr="008F6157">
              <w:rPr>
                <w:rFonts w:ascii="Times New Roman" w:eastAsia="Times New Roman" w:hAnsi="Times New Roman" w:cs="Times New Roman"/>
                <w:color w:val="000000" w:themeColor="text1"/>
                <w:sz w:val="24"/>
                <w:szCs w:val="24"/>
              </w:rPr>
              <w:t xml:space="preserve"> </w:t>
            </w:r>
            <w:r w:rsidR="00962C32" w:rsidRPr="008F6157">
              <w:rPr>
                <w:rFonts w:ascii="Times New Roman" w:eastAsia="Times New Roman" w:hAnsi="Times New Roman" w:cs="Times New Roman"/>
                <w:color w:val="000000" w:themeColor="text1"/>
                <w:sz w:val="24"/>
                <w:szCs w:val="24"/>
              </w:rPr>
              <w:t>exits and entry points</w:t>
            </w:r>
            <w:r w:rsidR="00733359" w:rsidRPr="008F6157">
              <w:rPr>
                <w:rFonts w:ascii="Times New Roman" w:eastAsia="Times New Roman" w:hAnsi="Times New Roman" w:cs="Times New Roman"/>
                <w:color w:val="000000" w:themeColor="text1"/>
                <w:sz w:val="24"/>
                <w:szCs w:val="24"/>
              </w:rPr>
              <w:t xml:space="preserve"> is</w:t>
            </w:r>
            <w:r w:rsidR="000F5CDE" w:rsidRPr="008F6157">
              <w:rPr>
                <w:rFonts w:ascii="Times New Roman" w:eastAsia="Times New Roman" w:hAnsi="Times New Roman" w:cs="Times New Roman"/>
                <w:color w:val="000000" w:themeColor="text1"/>
                <w:sz w:val="24"/>
                <w:szCs w:val="24"/>
              </w:rPr>
              <w:t xml:space="preserve"> reinforced</w:t>
            </w:r>
            <w:r w:rsidR="00733359" w:rsidRPr="008F6157">
              <w:rPr>
                <w:rFonts w:ascii="Times New Roman" w:eastAsia="Times New Roman" w:hAnsi="Times New Roman" w:cs="Times New Roman"/>
                <w:color w:val="000000" w:themeColor="text1"/>
                <w:sz w:val="24"/>
                <w:szCs w:val="24"/>
              </w:rPr>
              <w:t xml:space="preserve"> as workplace procedures</w:t>
            </w:r>
          </w:p>
          <w:p w14:paraId="32A6FDDD" w14:textId="77777777" w:rsidR="009F2A86" w:rsidRPr="008F6157" w:rsidRDefault="00055E26" w:rsidP="007F7832">
            <w:pPr>
              <w:pStyle w:val="ListParagraph"/>
              <w:numPr>
                <w:ilvl w:val="1"/>
                <w:numId w:val="1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color w:val="000000" w:themeColor="text1"/>
                <w:sz w:val="24"/>
                <w:szCs w:val="24"/>
              </w:rPr>
              <w:lastRenderedPageBreak/>
              <w:t xml:space="preserve">Access to the store is restricted to </w:t>
            </w:r>
            <w:r w:rsidR="009F2A86" w:rsidRPr="008F6157">
              <w:rPr>
                <w:rFonts w:ascii="Times New Roman" w:eastAsia="Times New Roman" w:hAnsi="Times New Roman" w:cs="Times New Roman"/>
                <w:color w:val="000000" w:themeColor="text1"/>
                <w:sz w:val="24"/>
                <w:szCs w:val="24"/>
              </w:rPr>
              <w:t>authorized personne</w:t>
            </w:r>
            <w:r w:rsidRPr="008F6157">
              <w:rPr>
                <w:rFonts w:ascii="Times New Roman" w:eastAsia="Times New Roman" w:hAnsi="Times New Roman" w:cs="Times New Roman"/>
                <w:color w:val="000000" w:themeColor="text1"/>
                <w:sz w:val="24"/>
                <w:szCs w:val="24"/>
              </w:rPr>
              <w:t>l</w:t>
            </w:r>
          </w:p>
        </w:tc>
      </w:tr>
      <w:tr w:rsidR="00B124B9" w:rsidRPr="008F6157" w14:paraId="6856332D" w14:textId="77777777" w:rsidTr="003F682A">
        <w:trPr>
          <w:trHeight w:val="2681"/>
        </w:trPr>
        <w:tc>
          <w:tcPr>
            <w:tcW w:w="1621" w:type="pct"/>
            <w:tcBorders>
              <w:top w:val="single" w:sz="4" w:space="0" w:color="000000"/>
              <w:left w:val="single" w:sz="4" w:space="0" w:color="000000"/>
              <w:bottom w:val="single" w:sz="4" w:space="0" w:color="000000"/>
              <w:right w:val="single" w:sz="4" w:space="0" w:color="000000"/>
            </w:tcBorders>
          </w:tcPr>
          <w:p w14:paraId="1B19213A" w14:textId="77777777" w:rsidR="00B124B9" w:rsidRPr="008F6157" w:rsidRDefault="00B124B9" w:rsidP="007F7832">
            <w:pPr>
              <w:pStyle w:val="ListParagraph"/>
              <w:numPr>
                <w:ilvl w:val="0"/>
                <w:numId w:val="18"/>
              </w:numPr>
              <w:spacing w:after="0"/>
              <w:rPr>
                <w:rFonts w:ascii="Times New Roman" w:hAnsi="Times New Roman" w:cs="Times New Roman"/>
                <w:sz w:val="24"/>
                <w:szCs w:val="24"/>
              </w:rPr>
            </w:pPr>
            <w:r w:rsidRPr="008F6157">
              <w:rPr>
                <w:rFonts w:ascii="Times New Roman" w:eastAsia="Calibri" w:hAnsi="Times New Roman" w:cs="Times New Roman"/>
                <w:sz w:val="24"/>
                <w:szCs w:val="24"/>
              </w:rPr>
              <w:lastRenderedPageBreak/>
              <w:t>Ensure proper custody of store keys and security equipment</w:t>
            </w:r>
          </w:p>
        </w:tc>
        <w:tc>
          <w:tcPr>
            <w:tcW w:w="3379" w:type="pct"/>
            <w:tcBorders>
              <w:top w:val="single" w:sz="4" w:space="0" w:color="000000"/>
              <w:left w:val="single" w:sz="4" w:space="0" w:color="000000"/>
              <w:bottom w:val="single" w:sz="4" w:space="0" w:color="000000"/>
              <w:right w:val="single" w:sz="4" w:space="0" w:color="000000"/>
            </w:tcBorders>
          </w:tcPr>
          <w:p w14:paraId="2E1C6DE9" w14:textId="77777777" w:rsidR="00B124B9" w:rsidRPr="008F6157" w:rsidRDefault="00F009B7"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Account</w:t>
            </w:r>
            <w:r w:rsidR="00962C32" w:rsidRPr="008F6157">
              <w:rPr>
                <w:rFonts w:ascii="Times New Roman" w:eastAsia="Times New Roman" w:hAnsi="Times New Roman" w:cs="Times New Roman"/>
                <w:color w:val="000000" w:themeColor="text1"/>
                <w:sz w:val="24"/>
                <w:szCs w:val="24"/>
              </w:rPr>
              <w:t xml:space="preserve"> </w:t>
            </w:r>
            <w:r w:rsidRPr="008F6157">
              <w:rPr>
                <w:rFonts w:ascii="Times New Roman" w:eastAsia="Times New Roman" w:hAnsi="Times New Roman" w:cs="Times New Roman"/>
                <w:color w:val="000000" w:themeColor="text1"/>
                <w:sz w:val="24"/>
                <w:szCs w:val="24"/>
              </w:rPr>
              <w:t>and</w:t>
            </w:r>
            <w:r w:rsidR="008626B8" w:rsidRPr="008F6157">
              <w:rPr>
                <w:rFonts w:ascii="Times New Roman" w:eastAsia="Times New Roman" w:hAnsi="Times New Roman" w:cs="Times New Roman"/>
                <w:color w:val="000000" w:themeColor="text1"/>
                <w:sz w:val="24"/>
                <w:szCs w:val="24"/>
              </w:rPr>
              <w:t xml:space="preserve"> take</w:t>
            </w:r>
            <w:r w:rsidRPr="008F6157">
              <w:rPr>
                <w:rFonts w:ascii="Times New Roman" w:eastAsia="Times New Roman" w:hAnsi="Times New Roman" w:cs="Times New Roman"/>
                <w:color w:val="000000" w:themeColor="text1"/>
                <w:sz w:val="24"/>
                <w:szCs w:val="24"/>
              </w:rPr>
              <w:t xml:space="preserve"> </w:t>
            </w:r>
            <w:r w:rsidR="008626B8" w:rsidRPr="008F6157">
              <w:rPr>
                <w:rFonts w:ascii="Times New Roman" w:eastAsia="Times New Roman" w:hAnsi="Times New Roman" w:cs="Times New Roman"/>
                <w:color w:val="000000" w:themeColor="text1"/>
                <w:sz w:val="24"/>
                <w:szCs w:val="24"/>
              </w:rPr>
              <w:t xml:space="preserve">inventory for store keys and </w:t>
            </w:r>
            <w:r w:rsidR="008626B8" w:rsidRPr="008F6157">
              <w:rPr>
                <w:rFonts w:ascii="Times New Roman" w:eastAsia="Times New Roman" w:hAnsi="Times New Roman" w:cs="Times New Roman"/>
                <w:sz w:val="24"/>
                <w:szCs w:val="24"/>
              </w:rPr>
              <w:t>security equipment</w:t>
            </w:r>
            <w:r w:rsidR="008626B8" w:rsidRPr="008F6157">
              <w:rPr>
                <w:rFonts w:ascii="Times New Roman" w:eastAsia="Times New Roman" w:hAnsi="Times New Roman" w:cs="Times New Roman"/>
                <w:color w:val="000000" w:themeColor="text1"/>
                <w:sz w:val="24"/>
                <w:szCs w:val="24"/>
              </w:rPr>
              <w:t xml:space="preserve"> </w:t>
            </w:r>
            <w:r w:rsidRPr="008F6157">
              <w:rPr>
                <w:rFonts w:ascii="Times New Roman" w:eastAsia="Times New Roman" w:hAnsi="Times New Roman" w:cs="Times New Roman"/>
                <w:color w:val="000000" w:themeColor="text1"/>
                <w:sz w:val="24"/>
                <w:szCs w:val="24"/>
              </w:rPr>
              <w:t>is undertaken as per SOPs</w:t>
            </w:r>
          </w:p>
          <w:p w14:paraId="13B15432" w14:textId="77777777" w:rsidR="00962C32" w:rsidRPr="008F6157" w:rsidRDefault="00F66719"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C</w:t>
            </w:r>
            <w:r w:rsidR="00F009B7" w:rsidRPr="008F6157">
              <w:rPr>
                <w:rFonts w:ascii="Times New Roman" w:eastAsia="Times New Roman" w:hAnsi="Times New Roman" w:cs="Times New Roman"/>
                <w:color w:val="000000" w:themeColor="text1"/>
                <w:sz w:val="24"/>
                <w:szCs w:val="24"/>
              </w:rPr>
              <w:t xml:space="preserve">entral location for key </w:t>
            </w:r>
            <w:r w:rsidRPr="008F6157">
              <w:rPr>
                <w:rFonts w:ascii="Times New Roman" w:eastAsia="Times New Roman" w:hAnsi="Times New Roman" w:cs="Times New Roman"/>
                <w:color w:val="000000" w:themeColor="text1"/>
                <w:sz w:val="24"/>
                <w:szCs w:val="24"/>
              </w:rPr>
              <w:t>custody is identified and used as per workplace procedures</w:t>
            </w:r>
          </w:p>
          <w:p w14:paraId="14F7BFC2" w14:textId="77777777" w:rsidR="00962C32" w:rsidRPr="008F6157" w:rsidRDefault="003B2C27"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K</w:t>
            </w:r>
            <w:r w:rsidR="00962C32" w:rsidRPr="008F6157">
              <w:rPr>
                <w:rFonts w:ascii="Times New Roman" w:eastAsia="Times New Roman" w:hAnsi="Times New Roman" w:cs="Times New Roman"/>
                <w:color w:val="000000" w:themeColor="text1"/>
                <w:sz w:val="24"/>
                <w:szCs w:val="24"/>
              </w:rPr>
              <w:t xml:space="preserve">eys </w:t>
            </w:r>
            <w:r w:rsidR="00F009B7" w:rsidRPr="008F6157">
              <w:rPr>
                <w:rFonts w:ascii="Times New Roman" w:eastAsia="Times New Roman" w:hAnsi="Times New Roman" w:cs="Times New Roman"/>
                <w:color w:val="000000" w:themeColor="text1"/>
                <w:sz w:val="24"/>
                <w:szCs w:val="24"/>
              </w:rPr>
              <w:t xml:space="preserve">movement </w:t>
            </w:r>
            <w:r w:rsidR="00962C32" w:rsidRPr="008F6157">
              <w:rPr>
                <w:rFonts w:ascii="Times New Roman" w:eastAsia="Times New Roman" w:hAnsi="Times New Roman" w:cs="Times New Roman"/>
                <w:color w:val="000000" w:themeColor="text1"/>
                <w:sz w:val="24"/>
                <w:szCs w:val="24"/>
              </w:rPr>
              <w:t>register</w:t>
            </w:r>
            <w:r w:rsidRPr="008F6157">
              <w:rPr>
                <w:rFonts w:ascii="Times New Roman" w:eastAsia="Times New Roman" w:hAnsi="Times New Roman" w:cs="Times New Roman"/>
                <w:color w:val="000000" w:themeColor="text1"/>
                <w:sz w:val="24"/>
                <w:szCs w:val="24"/>
              </w:rPr>
              <w:t xml:space="preserve"> is maintained as per workplace procedures</w:t>
            </w:r>
          </w:p>
          <w:p w14:paraId="7F8434CA" w14:textId="77777777" w:rsidR="00962C32" w:rsidRPr="008F6157" w:rsidRDefault="00F009B7"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D</w:t>
            </w:r>
            <w:r w:rsidR="00962C32" w:rsidRPr="008F6157">
              <w:rPr>
                <w:rFonts w:ascii="Times New Roman" w:eastAsia="Times New Roman" w:hAnsi="Times New Roman" w:cs="Times New Roman"/>
                <w:color w:val="000000" w:themeColor="text1"/>
                <w:sz w:val="24"/>
                <w:szCs w:val="24"/>
              </w:rPr>
              <w:t>ouble responsibilities for locking</w:t>
            </w:r>
            <w:r w:rsidRPr="008F6157">
              <w:rPr>
                <w:rFonts w:ascii="Times New Roman" w:eastAsia="Times New Roman" w:hAnsi="Times New Roman" w:cs="Times New Roman"/>
                <w:color w:val="000000" w:themeColor="text1"/>
                <w:sz w:val="24"/>
                <w:szCs w:val="24"/>
              </w:rPr>
              <w:t xml:space="preserve"> </w:t>
            </w:r>
            <w:proofErr w:type="gramStart"/>
            <w:r w:rsidRPr="008F6157">
              <w:rPr>
                <w:rFonts w:ascii="Times New Roman" w:eastAsia="Times New Roman" w:hAnsi="Times New Roman" w:cs="Times New Roman"/>
                <w:color w:val="000000" w:themeColor="text1"/>
                <w:sz w:val="24"/>
                <w:szCs w:val="24"/>
              </w:rPr>
              <w:t>is</w:t>
            </w:r>
            <w:proofErr w:type="gramEnd"/>
            <w:r w:rsidRPr="008F6157">
              <w:rPr>
                <w:rFonts w:ascii="Times New Roman" w:eastAsia="Times New Roman" w:hAnsi="Times New Roman" w:cs="Times New Roman"/>
                <w:color w:val="000000" w:themeColor="text1"/>
                <w:sz w:val="24"/>
                <w:szCs w:val="24"/>
              </w:rPr>
              <w:t xml:space="preserve"> implemented</w:t>
            </w:r>
            <w:r w:rsidR="006559EC" w:rsidRPr="008F6157">
              <w:rPr>
                <w:rFonts w:ascii="Times New Roman" w:eastAsia="Times New Roman" w:hAnsi="Times New Roman" w:cs="Times New Roman"/>
                <w:color w:val="000000" w:themeColor="text1"/>
                <w:sz w:val="24"/>
                <w:szCs w:val="24"/>
              </w:rPr>
              <w:t xml:space="preserve"> as workplace procedures and SOPs</w:t>
            </w:r>
          </w:p>
          <w:p w14:paraId="0DEA15E2" w14:textId="77777777" w:rsidR="008626B8" w:rsidRPr="008F6157" w:rsidRDefault="008626B8" w:rsidP="007F7832">
            <w:pPr>
              <w:pStyle w:val="ListParagraph"/>
              <w:numPr>
                <w:ilvl w:val="1"/>
                <w:numId w:val="18"/>
              </w:numPr>
              <w:spacing w:after="0"/>
              <w:rPr>
                <w:rFonts w:ascii="Times New Roman" w:eastAsia="Times New Roman" w:hAnsi="Times New Roman" w:cs="Times New Roman"/>
                <w:color w:val="000000" w:themeColor="text1"/>
                <w:sz w:val="24"/>
                <w:szCs w:val="24"/>
              </w:rPr>
            </w:pPr>
            <w:r w:rsidRPr="008F6157">
              <w:rPr>
                <w:rFonts w:ascii="Times New Roman" w:eastAsia="Times New Roman" w:hAnsi="Times New Roman" w:cs="Times New Roman"/>
                <w:color w:val="000000" w:themeColor="text1"/>
                <w:sz w:val="24"/>
                <w:szCs w:val="24"/>
              </w:rPr>
              <w:t>Keys lost/misplaced should be reported immediately and locks changed as per SOPs</w:t>
            </w:r>
          </w:p>
        </w:tc>
      </w:tr>
    </w:tbl>
    <w:p w14:paraId="65918EB1" w14:textId="77777777" w:rsidR="0014086E" w:rsidRPr="008F6157" w:rsidRDefault="0014086E" w:rsidP="00975DB5">
      <w:pPr>
        <w:spacing w:after="0"/>
        <w:rPr>
          <w:rFonts w:ascii="Times New Roman" w:eastAsia="Times New Roman" w:hAnsi="Times New Roman" w:cs="Times New Roman"/>
          <w:b/>
          <w:sz w:val="24"/>
          <w:szCs w:val="24"/>
        </w:rPr>
      </w:pPr>
    </w:p>
    <w:p w14:paraId="4DF62867" w14:textId="7B221521"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RANGE </w:t>
      </w:r>
    </w:p>
    <w:p w14:paraId="7778D633" w14:textId="77777777" w:rsidR="005A12E9" w:rsidRPr="008F6157" w:rsidRDefault="005A12E9" w:rsidP="00975DB5">
      <w:pPr>
        <w:spacing w:after="0"/>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w:t>
      </w:r>
      <w:r w:rsidR="000104C3" w:rsidRPr="008F6157">
        <w:rPr>
          <w:rFonts w:ascii="Times New Roman" w:eastAsia="Times New Roman" w:hAnsi="Times New Roman" w:cs="Times New Roman"/>
          <w:sz w:val="24"/>
          <w:szCs w:val="24"/>
        </w:rPr>
        <w:t xml:space="preserve"> that will affect performance. </w:t>
      </w:r>
    </w:p>
    <w:tbl>
      <w:tblPr>
        <w:tblStyle w:val="TableGrid0"/>
        <w:tblW w:w="5000" w:type="pct"/>
        <w:tblInd w:w="0" w:type="dxa"/>
        <w:tblCellMar>
          <w:top w:w="10" w:type="dxa"/>
          <w:left w:w="106" w:type="dxa"/>
          <w:right w:w="115" w:type="dxa"/>
        </w:tblCellMar>
        <w:tblLook w:val="04A0" w:firstRow="1" w:lastRow="0" w:firstColumn="1" w:lastColumn="0" w:noHBand="0" w:noVBand="1"/>
      </w:tblPr>
      <w:tblGrid>
        <w:gridCol w:w="3247"/>
        <w:gridCol w:w="5383"/>
      </w:tblGrid>
      <w:tr w:rsidR="008B4E70" w:rsidRPr="008F6157" w14:paraId="4761D0F9" w14:textId="77777777" w:rsidTr="006979F3">
        <w:trPr>
          <w:trHeight w:val="646"/>
        </w:trPr>
        <w:tc>
          <w:tcPr>
            <w:tcW w:w="1881" w:type="pct"/>
            <w:tcBorders>
              <w:top w:val="single" w:sz="4" w:space="0" w:color="000000"/>
              <w:left w:val="single" w:sz="4" w:space="0" w:color="000000"/>
              <w:bottom w:val="single" w:sz="4" w:space="0" w:color="000000"/>
              <w:right w:val="single" w:sz="4" w:space="0" w:color="000000"/>
            </w:tcBorders>
          </w:tcPr>
          <w:p w14:paraId="71BE5A1C" w14:textId="77777777" w:rsidR="004426C7" w:rsidRPr="008F6157" w:rsidRDefault="004426C7"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Variables </w:t>
            </w:r>
          </w:p>
          <w:p w14:paraId="2E93E07B" w14:textId="77777777" w:rsidR="005A12E9" w:rsidRPr="008F6157" w:rsidRDefault="005A12E9" w:rsidP="00975DB5">
            <w:pPr>
              <w:spacing w:after="0"/>
              <w:rPr>
                <w:rFonts w:ascii="Times New Roman" w:eastAsia="Times New Roman" w:hAnsi="Times New Roman" w:cs="Times New Roman"/>
                <w:b/>
                <w:sz w:val="24"/>
                <w:szCs w:val="24"/>
              </w:rPr>
            </w:pPr>
          </w:p>
        </w:tc>
        <w:tc>
          <w:tcPr>
            <w:tcW w:w="3119" w:type="pct"/>
            <w:tcBorders>
              <w:top w:val="single" w:sz="4" w:space="0" w:color="000000"/>
              <w:left w:val="single" w:sz="4" w:space="0" w:color="000000"/>
              <w:bottom w:val="single" w:sz="4" w:space="0" w:color="000000"/>
              <w:right w:val="single" w:sz="4" w:space="0" w:color="000000"/>
            </w:tcBorders>
          </w:tcPr>
          <w:p w14:paraId="74E319CD" w14:textId="7B999B88" w:rsidR="005A12E9" w:rsidRPr="008F6157" w:rsidRDefault="004426C7"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Rang</w:t>
            </w:r>
            <w:r w:rsidR="007250E5" w:rsidRPr="008F6157">
              <w:rPr>
                <w:rFonts w:ascii="Times New Roman" w:eastAsia="Times New Roman" w:hAnsi="Times New Roman" w:cs="Times New Roman"/>
                <w:b/>
                <w:sz w:val="24"/>
                <w:szCs w:val="24"/>
              </w:rPr>
              <w:t>e</w:t>
            </w:r>
          </w:p>
        </w:tc>
      </w:tr>
      <w:tr w:rsidR="008B4E70" w:rsidRPr="008F6157" w14:paraId="4254F7D8" w14:textId="77777777" w:rsidTr="006979F3">
        <w:trPr>
          <w:trHeight w:val="1330"/>
        </w:trPr>
        <w:tc>
          <w:tcPr>
            <w:tcW w:w="1881" w:type="pct"/>
            <w:tcBorders>
              <w:top w:val="single" w:sz="4" w:space="0" w:color="000000"/>
              <w:left w:val="single" w:sz="4" w:space="0" w:color="000000"/>
              <w:bottom w:val="single" w:sz="4" w:space="0" w:color="000000"/>
              <w:right w:val="single" w:sz="4" w:space="0" w:color="000000"/>
            </w:tcBorders>
          </w:tcPr>
          <w:p w14:paraId="0E9AB1E8" w14:textId="1963A4E6" w:rsidR="005A12E9"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Washrooms</w:t>
            </w:r>
            <w:r w:rsidR="000B640C" w:rsidRPr="008F6157">
              <w:rPr>
                <w:rFonts w:ascii="Times New Roman" w:eastAsia="Times New Roman" w:hAnsi="Times New Roman" w:cs="Times New Roman"/>
                <w:bCs/>
                <w:sz w:val="24"/>
                <w:szCs w:val="24"/>
              </w:rPr>
              <w:t xml:space="preserve"> may include but not limited to:</w:t>
            </w:r>
            <w:r w:rsidR="000B640C" w:rsidRPr="008F6157">
              <w:rPr>
                <w:rFonts w:ascii="Times New Roman" w:eastAsia="Times New Roman" w:hAnsi="Times New Roman" w:cs="Times New Roman"/>
                <w:sz w:val="24"/>
                <w:szCs w:val="24"/>
              </w:rPr>
              <w:t xml:space="preserve"> </w:t>
            </w:r>
          </w:p>
        </w:tc>
        <w:tc>
          <w:tcPr>
            <w:tcW w:w="3119" w:type="pct"/>
            <w:tcBorders>
              <w:top w:val="single" w:sz="4" w:space="0" w:color="000000"/>
              <w:left w:val="single" w:sz="4" w:space="0" w:color="000000"/>
              <w:bottom w:val="single" w:sz="4" w:space="0" w:color="000000"/>
              <w:right w:val="single" w:sz="4" w:space="0" w:color="000000"/>
            </w:tcBorders>
          </w:tcPr>
          <w:p w14:paraId="5FA7D5C4" w14:textId="77777777" w:rsidR="005A12E9"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Gents</w:t>
            </w:r>
          </w:p>
          <w:p w14:paraId="44C09ACB"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Ladies</w:t>
            </w:r>
          </w:p>
          <w:p w14:paraId="2BFF2860"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Third gender</w:t>
            </w:r>
          </w:p>
          <w:p w14:paraId="76BCC16A"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Challenged persons</w:t>
            </w:r>
          </w:p>
        </w:tc>
      </w:tr>
      <w:tr w:rsidR="00B45570" w:rsidRPr="008F6157" w14:paraId="658C3EF5" w14:textId="77777777" w:rsidTr="006979F3">
        <w:trPr>
          <w:trHeight w:val="2410"/>
        </w:trPr>
        <w:tc>
          <w:tcPr>
            <w:tcW w:w="1881" w:type="pct"/>
            <w:tcBorders>
              <w:top w:val="single" w:sz="4" w:space="0" w:color="000000"/>
              <w:left w:val="single" w:sz="4" w:space="0" w:color="000000"/>
              <w:bottom w:val="single" w:sz="4" w:space="0" w:color="000000"/>
              <w:right w:val="single" w:sz="4" w:space="0" w:color="000000"/>
            </w:tcBorders>
          </w:tcPr>
          <w:p w14:paraId="50B4E884" w14:textId="7D9DEEBD" w:rsidR="00B45570"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Pest control</w:t>
            </w:r>
            <w:r w:rsidR="000B640C" w:rsidRPr="008F6157">
              <w:rPr>
                <w:rFonts w:ascii="Times New Roman" w:eastAsia="Times New Roman" w:hAnsi="Times New Roman" w:cs="Times New Roman"/>
                <w:sz w:val="24"/>
                <w:szCs w:val="24"/>
              </w:rPr>
              <w:t xml:space="preserve"> </w:t>
            </w:r>
            <w:r w:rsidR="000B640C" w:rsidRPr="008F6157">
              <w:rPr>
                <w:rFonts w:ascii="Times New Roman" w:eastAsia="Times New Roman" w:hAnsi="Times New Roman" w:cs="Times New Roman"/>
                <w:bCs/>
                <w:sz w:val="24"/>
                <w:szCs w:val="24"/>
              </w:rPr>
              <w:t>may include but not limited to:</w:t>
            </w:r>
          </w:p>
        </w:tc>
        <w:tc>
          <w:tcPr>
            <w:tcW w:w="3119" w:type="pct"/>
            <w:tcBorders>
              <w:top w:val="single" w:sz="4" w:space="0" w:color="000000"/>
              <w:left w:val="single" w:sz="4" w:space="0" w:color="000000"/>
              <w:bottom w:val="single" w:sz="4" w:space="0" w:color="000000"/>
              <w:right w:val="single" w:sz="4" w:space="0" w:color="000000"/>
            </w:tcBorders>
          </w:tcPr>
          <w:p w14:paraId="474901FE" w14:textId="77777777" w:rsidR="00B45570"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Fumigation</w:t>
            </w:r>
          </w:p>
          <w:p w14:paraId="56DE58A5"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Hygienic</w:t>
            </w:r>
          </w:p>
          <w:p w14:paraId="2AFB96F2"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Biological</w:t>
            </w:r>
          </w:p>
          <w:p w14:paraId="10DA9610"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Chemical</w:t>
            </w:r>
          </w:p>
          <w:p w14:paraId="2CBB969E"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Physical</w:t>
            </w:r>
          </w:p>
          <w:p w14:paraId="338DE4B8"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Heat treatment</w:t>
            </w:r>
          </w:p>
        </w:tc>
      </w:tr>
      <w:tr w:rsidR="00B45570" w:rsidRPr="008F6157" w14:paraId="1FDAF07A" w14:textId="77777777" w:rsidTr="006979F3">
        <w:trPr>
          <w:trHeight w:val="430"/>
        </w:trPr>
        <w:tc>
          <w:tcPr>
            <w:tcW w:w="1881" w:type="pct"/>
            <w:tcBorders>
              <w:top w:val="single" w:sz="4" w:space="0" w:color="000000"/>
              <w:left w:val="single" w:sz="4" w:space="0" w:color="000000"/>
              <w:bottom w:val="single" w:sz="4" w:space="0" w:color="000000"/>
              <w:right w:val="single" w:sz="4" w:space="0" w:color="000000"/>
            </w:tcBorders>
          </w:tcPr>
          <w:p w14:paraId="50582E38" w14:textId="4EB9D7B1" w:rsidR="006E2022" w:rsidRPr="008F6157" w:rsidRDefault="006E2022"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Material handling tools and equipment</w:t>
            </w:r>
            <w:r w:rsidR="000B640C" w:rsidRPr="008F6157">
              <w:rPr>
                <w:rFonts w:ascii="Times New Roman" w:eastAsia="Times New Roman" w:hAnsi="Times New Roman" w:cs="Times New Roman"/>
                <w:sz w:val="24"/>
                <w:szCs w:val="24"/>
              </w:rPr>
              <w:t xml:space="preserve"> </w:t>
            </w:r>
            <w:r w:rsidR="000B640C" w:rsidRPr="008F6157">
              <w:rPr>
                <w:rFonts w:ascii="Times New Roman" w:eastAsia="Times New Roman" w:hAnsi="Times New Roman" w:cs="Times New Roman"/>
                <w:bCs/>
                <w:sz w:val="24"/>
                <w:szCs w:val="24"/>
              </w:rPr>
              <w:t>may include but not limited to:</w:t>
            </w:r>
          </w:p>
          <w:p w14:paraId="61F205CA" w14:textId="77777777" w:rsidR="00B45570" w:rsidRPr="008F6157" w:rsidRDefault="00B45570" w:rsidP="00975DB5">
            <w:pPr>
              <w:spacing w:after="0"/>
              <w:ind w:left="90"/>
              <w:rPr>
                <w:rFonts w:ascii="Times New Roman" w:eastAsia="Times New Roman" w:hAnsi="Times New Roman" w:cs="Times New Roman"/>
                <w:sz w:val="24"/>
                <w:szCs w:val="24"/>
              </w:rPr>
            </w:pPr>
          </w:p>
        </w:tc>
        <w:tc>
          <w:tcPr>
            <w:tcW w:w="3119" w:type="pct"/>
            <w:tcBorders>
              <w:top w:val="single" w:sz="4" w:space="0" w:color="000000"/>
              <w:left w:val="single" w:sz="4" w:space="0" w:color="000000"/>
              <w:bottom w:val="single" w:sz="4" w:space="0" w:color="000000"/>
              <w:right w:val="single" w:sz="4" w:space="0" w:color="000000"/>
            </w:tcBorders>
          </w:tcPr>
          <w:p w14:paraId="1CD5025B"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Lifts</w:t>
            </w:r>
          </w:p>
          <w:p w14:paraId="32C82D15"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Forklift</w:t>
            </w:r>
          </w:p>
          <w:p w14:paraId="4476582B"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Hoists</w:t>
            </w:r>
          </w:p>
          <w:p w14:paraId="0B2145C9"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Cranes</w:t>
            </w:r>
          </w:p>
          <w:p w14:paraId="167EF388"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Tractors</w:t>
            </w:r>
          </w:p>
          <w:p w14:paraId="1F517523"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Conveyers</w:t>
            </w:r>
          </w:p>
          <w:p w14:paraId="13077332"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Pallets</w:t>
            </w:r>
          </w:p>
        </w:tc>
      </w:tr>
      <w:tr w:rsidR="00B45570" w:rsidRPr="008F6157" w14:paraId="29210CF0" w14:textId="77777777" w:rsidTr="006979F3">
        <w:trPr>
          <w:trHeight w:val="1672"/>
        </w:trPr>
        <w:tc>
          <w:tcPr>
            <w:tcW w:w="1881" w:type="pct"/>
            <w:tcBorders>
              <w:top w:val="single" w:sz="4" w:space="0" w:color="000000"/>
              <w:left w:val="single" w:sz="4" w:space="0" w:color="000000"/>
              <w:bottom w:val="single" w:sz="4" w:space="0" w:color="000000"/>
              <w:right w:val="single" w:sz="4" w:space="0" w:color="000000"/>
            </w:tcBorders>
          </w:tcPr>
          <w:p w14:paraId="44B3C38F" w14:textId="29F6E3B9" w:rsidR="00BC7047"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Waste disposal</w:t>
            </w:r>
            <w:r w:rsidR="000B640C" w:rsidRPr="008F6157">
              <w:rPr>
                <w:rFonts w:ascii="Times New Roman" w:eastAsia="Times New Roman" w:hAnsi="Times New Roman" w:cs="Times New Roman"/>
                <w:sz w:val="24"/>
                <w:szCs w:val="24"/>
              </w:rPr>
              <w:t xml:space="preserve"> met</w:t>
            </w:r>
            <w:r w:rsidR="00BC7047" w:rsidRPr="008F6157">
              <w:rPr>
                <w:rFonts w:ascii="Times New Roman" w:eastAsia="Times New Roman" w:hAnsi="Times New Roman" w:cs="Times New Roman"/>
                <w:sz w:val="24"/>
                <w:szCs w:val="24"/>
              </w:rPr>
              <w:t>hods</w:t>
            </w:r>
            <w:r w:rsidR="000B640C" w:rsidRPr="008F6157">
              <w:rPr>
                <w:rFonts w:ascii="Times New Roman" w:eastAsia="Times New Roman" w:hAnsi="Times New Roman" w:cs="Times New Roman"/>
                <w:sz w:val="24"/>
                <w:szCs w:val="24"/>
              </w:rPr>
              <w:t xml:space="preserve"> </w:t>
            </w:r>
            <w:r w:rsidR="000B640C" w:rsidRPr="008F6157">
              <w:rPr>
                <w:rFonts w:ascii="Times New Roman" w:eastAsia="Times New Roman" w:hAnsi="Times New Roman" w:cs="Times New Roman"/>
                <w:bCs/>
                <w:sz w:val="24"/>
                <w:szCs w:val="24"/>
              </w:rPr>
              <w:t>may include but not limited to:</w:t>
            </w:r>
          </w:p>
          <w:p w14:paraId="3F6210B4" w14:textId="77777777" w:rsidR="00E405D1" w:rsidRPr="008F6157" w:rsidRDefault="00E405D1" w:rsidP="00975DB5">
            <w:pPr>
              <w:spacing w:after="0"/>
              <w:ind w:left="360"/>
              <w:rPr>
                <w:rFonts w:ascii="Times New Roman" w:eastAsia="Times New Roman" w:hAnsi="Times New Roman" w:cs="Times New Roman"/>
                <w:sz w:val="24"/>
                <w:szCs w:val="24"/>
              </w:rPr>
            </w:pPr>
          </w:p>
        </w:tc>
        <w:tc>
          <w:tcPr>
            <w:tcW w:w="3119" w:type="pct"/>
            <w:tcBorders>
              <w:top w:val="single" w:sz="4" w:space="0" w:color="000000"/>
              <w:left w:val="single" w:sz="4" w:space="0" w:color="000000"/>
              <w:bottom w:val="single" w:sz="4" w:space="0" w:color="000000"/>
              <w:right w:val="single" w:sz="4" w:space="0" w:color="000000"/>
            </w:tcBorders>
          </w:tcPr>
          <w:p w14:paraId="3027955F" w14:textId="77777777" w:rsidR="00B45570"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Landfills</w:t>
            </w:r>
          </w:p>
          <w:p w14:paraId="799A1807"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Source reduction and re-use</w:t>
            </w:r>
          </w:p>
          <w:p w14:paraId="2798BF6D"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Incineration/burning</w:t>
            </w:r>
          </w:p>
          <w:p w14:paraId="29F48E3E"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Land application</w:t>
            </w:r>
          </w:p>
          <w:p w14:paraId="2601AB9A"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Fermentation</w:t>
            </w:r>
          </w:p>
        </w:tc>
      </w:tr>
      <w:tr w:rsidR="00E405D1" w:rsidRPr="008F6157" w14:paraId="003CF29D" w14:textId="77777777" w:rsidTr="006979F3">
        <w:trPr>
          <w:trHeight w:val="2549"/>
        </w:trPr>
        <w:tc>
          <w:tcPr>
            <w:tcW w:w="1881" w:type="pct"/>
            <w:tcBorders>
              <w:top w:val="single" w:sz="4" w:space="0" w:color="000000"/>
              <w:left w:val="single" w:sz="4" w:space="0" w:color="000000"/>
              <w:bottom w:val="single" w:sz="4" w:space="0" w:color="000000"/>
              <w:right w:val="single" w:sz="4" w:space="0" w:color="000000"/>
            </w:tcBorders>
          </w:tcPr>
          <w:p w14:paraId="73FA0C6E" w14:textId="40682DFA"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Firefighting facilities</w:t>
            </w:r>
            <w:r w:rsidR="000B640C" w:rsidRPr="008F6157">
              <w:rPr>
                <w:rFonts w:ascii="Times New Roman" w:eastAsia="Times New Roman" w:hAnsi="Times New Roman" w:cs="Times New Roman"/>
                <w:bCs/>
                <w:sz w:val="24"/>
                <w:szCs w:val="24"/>
              </w:rPr>
              <w:t xml:space="preserve"> may include but not limited to:</w:t>
            </w:r>
            <w:r w:rsidR="000B640C" w:rsidRPr="008F6157">
              <w:rPr>
                <w:rFonts w:ascii="Times New Roman" w:eastAsia="Times New Roman" w:hAnsi="Times New Roman" w:cs="Times New Roman"/>
                <w:sz w:val="24"/>
                <w:szCs w:val="24"/>
              </w:rPr>
              <w:t xml:space="preserve"> </w:t>
            </w:r>
          </w:p>
        </w:tc>
        <w:tc>
          <w:tcPr>
            <w:tcW w:w="3119" w:type="pct"/>
            <w:tcBorders>
              <w:top w:val="single" w:sz="4" w:space="0" w:color="000000"/>
              <w:left w:val="single" w:sz="4" w:space="0" w:color="000000"/>
              <w:bottom w:val="single" w:sz="4" w:space="0" w:color="000000"/>
              <w:right w:val="single" w:sz="4" w:space="0" w:color="000000"/>
            </w:tcBorders>
          </w:tcPr>
          <w:p w14:paraId="5ABBCF78" w14:textId="77777777" w:rsidR="00E405D1"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Extinguisher</w:t>
            </w:r>
          </w:p>
          <w:p w14:paraId="72132401"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G-force Nozzle</w:t>
            </w:r>
          </w:p>
          <w:p w14:paraId="63592C67"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 hoses</w:t>
            </w:r>
          </w:p>
          <w:p w14:paraId="6F0956F0"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Handling nozzle</w:t>
            </w:r>
          </w:p>
          <w:p w14:paraId="54592820"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Thermal imaging</w:t>
            </w:r>
          </w:p>
          <w:p w14:paraId="7B65460A"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Rescue and Haz-mat</w:t>
            </w:r>
          </w:p>
          <w:p w14:paraId="773CD57B"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Water springers</w:t>
            </w:r>
          </w:p>
          <w:p w14:paraId="73D6C698" w14:textId="77777777" w:rsidR="00BC7047" w:rsidRPr="008F6157" w:rsidRDefault="00BC7047"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PPVs</w:t>
            </w:r>
          </w:p>
          <w:p w14:paraId="118D9940" w14:textId="77777777" w:rsidR="002866D4" w:rsidRPr="008F6157" w:rsidRDefault="002866D4"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Smoke detector</w:t>
            </w:r>
          </w:p>
        </w:tc>
      </w:tr>
      <w:tr w:rsidR="00E405D1" w:rsidRPr="008F6157" w14:paraId="06E6CB7E" w14:textId="77777777" w:rsidTr="006979F3">
        <w:trPr>
          <w:trHeight w:val="610"/>
        </w:trPr>
        <w:tc>
          <w:tcPr>
            <w:tcW w:w="1881" w:type="pct"/>
            <w:tcBorders>
              <w:top w:val="single" w:sz="4" w:space="0" w:color="000000"/>
              <w:left w:val="single" w:sz="4" w:space="0" w:color="000000"/>
              <w:bottom w:val="single" w:sz="4" w:space="0" w:color="000000"/>
              <w:right w:val="single" w:sz="4" w:space="0" w:color="000000"/>
            </w:tcBorders>
          </w:tcPr>
          <w:p w14:paraId="3D3413A7" w14:textId="568033DC"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 safety signage and notices</w:t>
            </w:r>
            <w:r w:rsidR="000B640C" w:rsidRPr="008F6157">
              <w:rPr>
                <w:rFonts w:ascii="Times New Roman" w:eastAsia="Times New Roman" w:hAnsi="Times New Roman" w:cs="Times New Roman"/>
                <w:bCs/>
                <w:sz w:val="24"/>
                <w:szCs w:val="24"/>
              </w:rPr>
              <w:t xml:space="preserve"> may include but not limited to:</w:t>
            </w:r>
            <w:r w:rsidR="000B640C" w:rsidRPr="008F6157">
              <w:rPr>
                <w:rFonts w:ascii="Times New Roman" w:eastAsia="Times New Roman" w:hAnsi="Times New Roman" w:cs="Times New Roman"/>
                <w:sz w:val="24"/>
                <w:szCs w:val="24"/>
              </w:rPr>
              <w:t xml:space="preserve"> </w:t>
            </w:r>
          </w:p>
        </w:tc>
        <w:tc>
          <w:tcPr>
            <w:tcW w:w="3119" w:type="pct"/>
            <w:tcBorders>
              <w:top w:val="single" w:sz="4" w:space="0" w:color="000000"/>
              <w:left w:val="single" w:sz="4" w:space="0" w:color="000000"/>
              <w:bottom w:val="single" w:sz="4" w:space="0" w:color="000000"/>
              <w:right w:val="single" w:sz="4" w:space="0" w:color="000000"/>
            </w:tcBorders>
          </w:tcPr>
          <w:p w14:paraId="11E2C45D" w14:textId="77777777" w:rsidR="00E405D1"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Assembly points</w:t>
            </w:r>
          </w:p>
          <w:p w14:paraId="4393EBB7"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 exists</w:t>
            </w:r>
          </w:p>
          <w:p w14:paraId="1CC6B3B5"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Entry point</w:t>
            </w:r>
          </w:p>
          <w:p w14:paraId="0DE8F3A2"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Water points</w:t>
            </w:r>
          </w:p>
          <w:p w14:paraId="3CD74F44"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 evacuation plan</w:t>
            </w:r>
          </w:p>
          <w:p w14:paraId="2B08AD22" w14:textId="77777777" w:rsidR="000B286B" w:rsidRPr="008F6157" w:rsidRDefault="000B286B" w:rsidP="00975DB5">
            <w:pPr>
              <w:pStyle w:val="ListParagraph"/>
              <w:spacing w:after="0"/>
              <w:rPr>
                <w:rFonts w:ascii="Times New Roman" w:eastAsia="Times New Roman" w:hAnsi="Times New Roman" w:cs="Times New Roman"/>
                <w:color w:val="C00000"/>
                <w:sz w:val="24"/>
                <w:szCs w:val="24"/>
              </w:rPr>
            </w:pPr>
          </w:p>
        </w:tc>
      </w:tr>
      <w:tr w:rsidR="00E405D1" w:rsidRPr="008F6157" w14:paraId="1C053F65" w14:textId="77777777" w:rsidTr="006979F3">
        <w:trPr>
          <w:trHeight w:val="2549"/>
        </w:trPr>
        <w:tc>
          <w:tcPr>
            <w:tcW w:w="1881" w:type="pct"/>
            <w:tcBorders>
              <w:top w:val="single" w:sz="4" w:space="0" w:color="000000"/>
              <w:left w:val="single" w:sz="4" w:space="0" w:color="000000"/>
              <w:bottom w:val="single" w:sz="4" w:space="0" w:color="000000"/>
              <w:right w:val="single" w:sz="4" w:space="0" w:color="000000"/>
            </w:tcBorders>
          </w:tcPr>
          <w:p w14:paraId="5F1967F4" w14:textId="1C819A7F"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Safety and health risks</w:t>
            </w:r>
            <w:r w:rsidR="000B640C" w:rsidRPr="008F6157">
              <w:rPr>
                <w:rFonts w:ascii="Times New Roman" w:eastAsia="Times New Roman" w:hAnsi="Times New Roman" w:cs="Times New Roman"/>
                <w:sz w:val="24"/>
                <w:szCs w:val="24"/>
              </w:rPr>
              <w:t xml:space="preserve"> </w:t>
            </w:r>
            <w:r w:rsidR="000B640C" w:rsidRPr="008F6157">
              <w:rPr>
                <w:rFonts w:ascii="Times New Roman" w:eastAsia="Times New Roman" w:hAnsi="Times New Roman" w:cs="Times New Roman"/>
                <w:bCs/>
                <w:sz w:val="24"/>
                <w:szCs w:val="24"/>
              </w:rPr>
              <w:t>may include but not limited to:</w:t>
            </w:r>
          </w:p>
        </w:tc>
        <w:tc>
          <w:tcPr>
            <w:tcW w:w="3119" w:type="pct"/>
            <w:tcBorders>
              <w:top w:val="single" w:sz="4" w:space="0" w:color="000000"/>
              <w:left w:val="single" w:sz="4" w:space="0" w:color="000000"/>
              <w:bottom w:val="single" w:sz="4" w:space="0" w:color="000000"/>
              <w:right w:val="single" w:sz="4" w:space="0" w:color="000000"/>
            </w:tcBorders>
          </w:tcPr>
          <w:p w14:paraId="6CB5EAE8" w14:textId="77777777" w:rsidR="00E405D1"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w:t>
            </w:r>
          </w:p>
          <w:p w14:paraId="1A01BC5F"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Pests</w:t>
            </w:r>
          </w:p>
          <w:p w14:paraId="4FA4462D"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Dampness</w:t>
            </w:r>
          </w:p>
          <w:p w14:paraId="6C2518FE"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Leakages</w:t>
            </w:r>
          </w:p>
          <w:p w14:paraId="663CB0A6" w14:textId="77777777" w:rsidR="000B286B" w:rsidRPr="008F6157" w:rsidRDefault="000B286B"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Electrical risks</w:t>
            </w:r>
          </w:p>
          <w:p w14:paraId="4151AB31" w14:textId="77777777" w:rsidR="000B286B" w:rsidRPr="008F6157" w:rsidRDefault="000B286B"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Contamination</w:t>
            </w:r>
          </w:p>
          <w:p w14:paraId="75215D4D" w14:textId="77777777" w:rsidR="002C0D4C" w:rsidRPr="008F6157" w:rsidRDefault="005411EF"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w:t>
            </w:r>
            <w:r w:rsidR="002C0D4C" w:rsidRPr="008F6157">
              <w:rPr>
                <w:rFonts w:ascii="Times New Roman" w:eastAsia="Times New Roman" w:hAnsi="Times New Roman" w:cs="Times New Roman"/>
                <w:sz w:val="24"/>
                <w:szCs w:val="24"/>
              </w:rPr>
              <w:t>pillage</w:t>
            </w:r>
          </w:p>
        </w:tc>
      </w:tr>
      <w:tr w:rsidR="00E405D1" w:rsidRPr="008F6157" w14:paraId="287AE24E" w14:textId="77777777" w:rsidTr="006979F3">
        <w:trPr>
          <w:trHeight w:val="2549"/>
        </w:trPr>
        <w:tc>
          <w:tcPr>
            <w:tcW w:w="1881" w:type="pct"/>
            <w:tcBorders>
              <w:top w:val="single" w:sz="4" w:space="0" w:color="000000"/>
              <w:left w:val="single" w:sz="4" w:space="0" w:color="000000"/>
              <w:bottom w:val="single" w:sz="4" w:space="0" w:color="000000"/>
              <w:right w:val="single" w:sz="4" w:space="0" w:color="000000"/>
            </w:tcBorders>
          </w:tcPr>
          <w:p w14:paraId="105DD93D" w14:textId="56B30E2B"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Safety and health issues</w:t>
            </w:r>
            <w:r w:rsidR="000B640C" w:rsidRPr="008F6157">
              <w:rPr>
                <w:rFonts w:ascii="Times New Roman" w:eastAsia="Times New Roman" w:hAnsi="Times New Roman" w:cs="Times New Roman"/>
                <w:bCs/>
                <w:sz w:val="24"/>
                <w:szCs w:val="24"/>
              </w:rPr>
              <w:t xml:space="preserve"> may include but not limited to:</w:t>
            </w:r>
            <w:r w:rsidR="000B640C" w:rsidRPr="008F6157">
              <w:rPr>
                <w:rFonts w:ascii="Times New Roman" w:eastAsia="Times New Roman" w:hAnsi="Times New Roman" w:cs="Times New Roman"/>
                <w:sz w:val="24"/>
                <w:szCs w:val="24"/>
              </w:rPr>
              <w:t xml:space="preserve"> </w:t>
            </w:r>
          </w:p>
        </w:tc>
        <w:tc>
          <w:tcPr>
            <w:tcW w:w="3119" w:type="pct"/>
            <w:tcBorders>
              <w:top w:val="single" w:sz="4" w:space="0" w:color="000000"/>
              <w:left w:val="single" w:sz="4" w:space="0" w:color="000000"/>
              <w:bottom w:val="single" w:sz="4" w:space="0" w:color="000000"/>
              <w:right w:val="single" w:sz="4" w:space="0" w:color="000000"/>
            </w:tcBorders>
          </w:tcPr>
          <w:p w14:paraId="7B63C0F0" w14:textId="77777777" w:rsidR="00E405D1" w:rsidRPr="008F6157" w:rsidRDefault="00D072D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HIV</w:t>
            </w:r>
            <w:r w:rsidR="008B59BB" w:rsidRPr="008F6157">
              <w:rPr>
                <w:rFonts w:ascii="Times New Roman" w:eastAsia="Times New Roman" w:hAnsi="Times New Roman" w:cs="Times New Roman"/>
                <w:sz w:val="24"/>
                <w:szCs w:val="24"/>
              </w:rPr>
              <w:t xml:space="preserve"> and AIDS</w:t>
            </w:r>
          </w:p>
          <w:p w14:paraId="3CEDB7D7" w14:textId="77777777" w:rsidR="00D072D5" w:rsidRPr="008F6157" w:rsidRDefault="00D072D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Drugs and substance abuse</w:t>
            </w:r>
          </w:p>
          <w:p w14:paraId="06B2884E" w14:textId="77777777" w:rsidR="00D072D5" w:rsidRPr="008F6157" w:rsidRDefault="00D072D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Stress</w:t>
            </w:r>
          </w:p>
          <w:p w14:paraId="0A23B99C" w14:textId="77777777" w:rsidR="007F6BAA" w:rsidRPr="008F6157" w:rsidRDefault="007F6BAA"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Depression</w:t>
            </w:r>
          </w:p>
          <w:p w14:paraId="17943BAA" w14:textId="77777777" w:rsidR="00D072D5" w:rsidRPr="008F6157" w:rsidRDefault="00D072D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Obesity</w:t>
            </w:r>
          </w:p>
          <w:p w14:paraId="2CC19FC2" w14:textId="77777777" w:rsidR="00D072D5" w:rsidRPr="008F6157" w:rsidRDefault="00D072D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Healthy living</w:t>
            </w:r>
          </w:p>
          <w:p w14:paraId="1B1A9565" w14:textId="77777777" w:rsidR="00D072D5" w:rsidRPr="008F6157" w:rsidRDefault="00D072D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Smoking</w:t>
            </w:r>
          </w:p>
          <w:p w14:paraId="65E1F4D8" w14:textId="77777777" w:rsidR="000B286B" w:rsidRPr="008F6157" w:rsidRDefault="00D072D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 safety</w:t>
            </w:r>
          </w:p>
        </w:tc>
      </w:tr>
      <w:tr w:rsidR="00E405D1" w:rsidRPr="008F6157" w14:paraId="47AD14C6" w14:textId="77777777" w:rsidTr="006979F3">
        <w:trPr>
          <w:trHeight w:val="1420"/>
        </w:trPr>
        <w:tc>
          <w:tcPr>
            <w:tcW w:w="1881" w:type="pct"/>
            <w:tcBorders>
              <w:top w:val="single" w:sz="4" w:space="0" w:color="000000"/>
              <w:left w:val="single" w:sz="4" w:space="0" w:color="000000"/>
              <w:bottom w:val="single" w:sz="4" w:space="0" w:color="000000"/>
              <w:right w:val="single" w:sz="4" w:space="0" w:color="000000"/>
            </w:tcBorders>
          </w:tcPr>
          <w:p w14:paraId="0D488A07" w14:textId="53DB80F3"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Health and safety training</w:t>
            </w:r>
            <w:r w:rsidR="000B640C" w:rsidRPr="008F6157">
              <w:rPr>
                <w:rFonts w:ascii="Times New Roman" w:eastAsia="Times New Roman" w:hAnsi="Times New Roman" w:cs="Times New Roman"/>
                <w:sz w:val="24"/>
                <w:szCs w:val="24"/>
              </w:rPr>
              <w:t xml:space="preserve"> </w:t>
            </w:r>
            <w:r w:rsidR="000B640C" w:rsidRPr="008F6157">
              <w:rPr>
                <w:rFonts w:ascii="Times New Roman" w:eastAsia="Times New Roman" w:hAnsi="Times New Roman" w:cs="Times New Roman"/>
                <w:bCs/>
                <w:sz w:val="24"/>
                <w:szCs w:val="24"/>
              </w:rPr>
              <w:t>may include but not limited to:</w:t>
            </w:r>
          </w:p>
        </w:tc>
        <w:tc>
          <w:tcPr>
            <w:tcW w:w="3119" w:type="pct"/>
            <w:tcBorders>
              <w:top w:val="single" w:sz="4" w:space="0" w:color="000000"/>
              <w:left w:val="single" w:sz="4" w:space="0" w:color="000000"/>
              <w:bottom w:val="single" w:sz="4" w:space="0" w:color="000000"/>
              <w:right w:val="single" w:sz="4" w:space="0" w:color="000000"/>
            </w:tcBorders>
          </w:tcPr>
          <w:p w14:paraId="32E3F128" w14:textId="77777777" w:rsidR="00E405D1"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 drills</w:t>
            </w:r>
          </w:p>
          <w:p w14:paraId="6DA7515D"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First Aid</w:t>
            </w:r>
          </w:p>
          <w:p w14:paraId="46E941B7"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Evacuation drills</w:t>
            </w:r>
          </w:p>
          <w:p w14:paraId="7D8AD6BA" w14:textId="77777777" w:rsidR="00E40F55" w:rsidRPr="008F6157" w:rsidRDefault="00E40F55"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Handwashing</w:t>
            </w:r>
          </w:p>
          <w:p w14:paraId="525CA830" w14:textId="77777777" w:rsidR="00376B3E" w:rsidRPr="008F6157" w:rsidRDefault="00376B3E"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Provision of training and refresher courses</w:t>
            </w:r>
          </w:p>
        </w:tc>
      </w:tr>
      <w:tr w:rsidR="00E405D1" w:rsidRPr="008F6157" w14:paraId="1F77C620" w14:textId="77777777" w:rsidTr="006979F3">
        <w:trPr>
          <w:trHeight w:val="2549"/>
        </w:trPr>
        <w:tc>
          <w:tcPr>
            <w:tcW w:w="1881" w:type="pct"/>
            <w:tcBorders>
              <w:top w:val="single" w:sz="4" w:space="0" w:color="000000"/>
              <w:left w:val="single" w:sz="4" w:space="0" w:color="000000"/>
              <w:bottom w:val="single" w:sz="4" w:space="0" w:color="000000"/>
              <w:right w:val="single" w:sz="4" w:space="0" w:color="000000"/>
            </w:tcBorders>
          </w:tcPr>
          <w:p w14:paraId="5602D9E1" w14:textId="3961069B"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Personal protective equipment and clothing</w:t>
            </w:r>
            <w:r w:rsidR="000B640C" w:rsidRPr="008F6157">
              <w:rPr>
                <w:rFonts w:ascii="Times New Roman" w:eastAsia="Times New Roman" w:hAnsi="Times New Roman" w:cs="Times New Roman"/>
                <w:sz w:val="24"/>
                <w:szCs w:val="24"/>
              </w:rPr>
              <w:t xml:space="preserve"> </w:t>
            </w:r>
            <w:r w:rsidR="000B640C" w:rsidRPr="008F6157">
              <w:rPr>
                <w:rFonts w:ascii="Times New Roman" w:eastAsia="Times New Roman" w:hAnsi="Times New Roman" w:cs="Times New Roman"/>
                <w:bCs/>
                <w:sz w:val="24"/>
                <w:szCs w:val="24"/>
              </w:rPr>
              <w:t>may include but not limited to:</w:t>
            </w:r>
          </w:p>
        </w:tc>
        <w:tc>
          <w:tcPr>
            <w:tcW w:w="3119" w:type="pct"/>
            <w:tcBorders>
              <w:top w:val="single" w:sz="4" w:space="0" w:color="000000"/>
              <w:left w:val="single" w:sz="4" w:space="0" w:color="000000"/>
              <w:bottom w:val="single" w:sz="4" w:space="0" w:color="000000"/>
              <w:right w:val="single" w:sz="4" w:space="0" w:color="000000"/>
            </w:tcBorders>
          </w:tcPr>
          <w:p w14:paraId="466D606F" w14:textId="77777777" w:rsidR="00E405D1"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Gloves</w:t>
            </w:r>
          </w:p>
          <w:p w14:paraId="6D19580A"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Dust coat</w:t>
            </w:r>
          </w:p>
          <w:p w14:paraId="0053700C"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Goggles</w:t>
            </w:r>
          </w:p>
          <w:p w14:paraId="1BFE2BF1"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Gumboots</w:t>
            </w:r>
          </w:p>
          <w:p w14:paraId="00E87D25"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Overall</w:t>
            </w:r>
          </w:p>
          <w:p w14:paraId="7215A5F7"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Safety boots</w:t>
            </w:r>
          </w:p>
          <w:p w14:paraId="438CF768"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Dust masks</w:t>
            </w:r>
          </w:p>
          <w:p w14:paraId="11FC2DC5"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Helmets</w:t>
            </w:r>
          </w:p>
          <w:p w14:paraId="1274A201" w14:textId="77777777" w:rsidR="00EA6542" w:rsidRPr="008F6157" w:rsidRDefault="00EA654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Hard caps</w:t>
            </w:r>
          </w:p>
        </w:tc>
      </w:tr>
      <w:tr w:rsidR="00E405D1" w:rsidRPr="008F6157" w14:paraId="32F8822C" w14:textId="77777777" w:rsidTr="006979F3">
        <w:trPr>
          <w:trHeight w:val="1870"/>
        </w:trPr>
        <w:tc>
          <w:tcPr>
            <w:tcW w:w="1881" w:type="pct"/>
            <w:tcBorders>
              <w:top w:val="single" w:sz="4" w:space="0" w:color="000000"/>
              <w:left w:val="single" w:sz="4" w:space="0" w:color="000000"/>
              <w:bottom w:val="single" w:sz="4" w:space="0" w:color="000000"/>
              <w:right w:val="single" w:sz="4" w:space="0" w:color="000000"/>
            </w:tcBorders>
          </w:tcPr>
          <w:p w14:paraId="50F87139" w14:textId="0750ECDB"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Surveillance equipment</w:t>
            </w:r>
            <w:r w:rsidR="000B640C" w:rsidRPr="008F6157">
              <w:rPr>
                <w:rFonts w:ascii="Times New Roman" w:eastAsia="Times New Roman" w:hAnsi="Times New Roman" w:cs="Times New Roman"/>
                <w:sz w:val="24"/>
                <w:szCs w:val="24"/>
              </w:rPr>
              <w:t xml:space="preserve"> </w:t>
            </w:r>
            <w:r w:rsidR="000B640C" w:rsidRPr="008F6157">
              <w:rPr>
                <w:rFonts w:ascii="Times New Roman" w:eastAsia="Times New Roman" w:hAnsi="Times New Roman" w:cs="Times New Roman"/>
                <w:bCs/>
                <w:sz w:val="24"/>
                <w:szCs w:val="24"/>
              </w:rPr>
              <w:t>may include but not limited to:</w:t>
            </w:r>
          </w:p>
        </w:tc>
        <w:tc>
          <w:tcPr>
            <w:tcW w:w="3119" w:type="pct"/>
            <w:tcBorders>
              <w:top w:val="single" w:sz="4" w:space="0" w:color="000000"/>
              <w:left w:val="single" w:sz="4" w:space="0" w:color="000000"/>
              <w:bottom w:val="single" w:sz="4" w:space="0" w:color="000000"/>
              <w:right w:val="single" w:sz="4" w:space="0" w:color="000000"/>
            </w:tcBorders>
          </w:tcPr>
          <w:p w14:paraId="661C6901" w14:textId="77777777" w:rsidR="00E405D1" w:rsidRPr="008F6157" w:rsidRDefault="005E15F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Audio</w:t>
            </w:r>
          </w:p>
          <w:p w14:paraId="6AF52846" w14:textId="77777777" w:rsidR="005E15F2" w:rsidRPr="008F6157" w:rsidRDefault="005E15F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Visual</w:t>
            </w:r>
          </w:p>
          <w:p w14:paraId="5A16E842" w14:textId="77777777" w:rsidR="005E15F2" w:rsidRPr="008F6157" w:rsidRDefault="005E15F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Signal tracking</w:t>
            </w:r>
          </w:p>
          <w:p w14:paraId="3BD91C4B" w14:textId="77777777" w:rsidR="005E15F2" w:rsidRPr="008F6157" w:rsidRDefault="005E15F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Computer Surveillance</w:t>
            </w:r>
          </w:p>
          <w:p w14:paraId="131F4DCE" w14:textId="77777777" w:rsidR="005E15F2" w:rsidRPr="008F6157" w:rsidRDefault="005E15F2"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Signal interception</w:t>
            </w:r>
          </w:p>
        </w:tc>
      </w:tr>
      <w:tr w:rsidR="00E405D1" w:rsidRPr="008F6157" w14:paraId="1D08D344" w14:textId="77777777" w:rsidTr="006979F3">
        <w:trPr>
          <w:trHeight w:val="2549"/>
        </w:trPr>
        <w:tc>
          <w:tcPr>
            <w:tcW w:w="1881" w:type="pct"/>
            <w:tcBorders>
              <w:top w:val="single" w:sz="4" w:space="0" w:color="000000"/>
              <w:left w:val="single" w:sz="4" w:space="0" w:color="000000"/>
              <w:bottom w:val="single" w:sz="4" w:space="0" w:color="000000"/>
              <w:right w:val="single" w:sz="4" w:space="0" w:color="000000"/>
            </w:tcBorders>
          </w:tcPr>
          <w:p w14:paraId="02A69D84" w14:textId="373228D8" w:rsidR="00E405D1" w:rsidRPr="008F6157" w:rsidRDefault="00E405D1" w:rsidP="007F7832">
            <w:pPr>
              <w:pStyle w:val="ListParagraph"/>
              <w:numPr>
                <w:ilvl w:val="0"/>
                <w:numId w:val="178"/>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Burglar proofing </w:t>
            </w:r>
            <w:r w:rsidR="000B640C" w:rsidRPr="008F6157">
              <w:rPr>
                <w:rFonts w:ascii="Times New Roman" w:eastAsia="Times New Roman" w:hAnsi="Times New Roman" w:cs="Times New Roman"/>
                <w:bCs/>
                <w:sz w:val="24"/>
                <w:szCs w:val="24"/>
              </w:rPr>
              <w:t>may include but not limited to:</w:t>
            </w:r>
          </w:p>
        </w:tc>
        <w:tc>
          <w:tcPr>
            <w:tcW w:w="3119" w:type="pct"/>
            <w:tcBorders>
              <w:top w:val="single" w:sz="4" w:space="0" w:color="000000"/>
              <w:left w:val="single" w:sz="4" w:space="0" w:color="000000"/>
              <w:bottom w:val="single" w:sz="4" w:space="0" w:color="000000"/>
              <w:right w:val="single" w:sz="4" w:space="0" w:color="000000"/>
            </w:tcBorders>
          </w:tcPr>
          <w:p w14:paraId="4CF58806" w14:textId="77777777" w:rsidR="00E405D1" w:rsidRPr="008F6157" w:rsidRDefault="000F089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Smart locks</w:t>
            </w:r>
          </w:p>
          <w:p w14:paraId="02703B6E" w14:textId="77777777" w:rsidR="000F0890" w:rsidRPr="008F6157" w:rsidRDefault="000F089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Security surveillance</w:t>
            </w:r>
          </w:p>
          <w:p w14:paraId="26A4AEFF" w14:textId="77777777" w:rsidR="000F0890" w:rsidRPr="008F6157" w:rsidRDefault="000F089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Sensors</w:t>
            </w:r>
          </w:p>
          <w:p w14:paraId="16DA43C9" w14:textId="77777777" w:rsidR="000F0890" w:rsidRPr="008F6157" w:rsidRDefault="000F089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Bars</w:t>
            </w:r>
          </w:p>
          <w:p w14:paraId="4E6723A6" w14:textId="77777777" w:rsidR="000F0890" w:rsidRPr="008F6157" w:rsidRDefault="000F089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Thorny shrubbery</w:t>
            </w:r>
          </w:p>
          <w:p w14:paraId="65CF88E5" w14:textId="77777777" w:rsidR="000F0890" w:rsidRPr="008F6157" w:rsidRDefault="000F089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Flood lights/motion lights</w:t>
            </w:r>
          </w:p>
          <w:p w14:paraId="65C3A11D" w14:textId="77777777" w:rsidR="000F0890" w:rsidRPr="008F6157" w:rsidRDefault="000F0890" w:rsidP="007F7832">
            <w:pPr>
              <w:pStyle w:val="ListParagraph"/>
              <w:numPr>
                <w:ilvl w:val="0"/>
                <w:numId w:val="10"/>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Alarm systems</w:t>
            </w:r>
          </w:p>
        </w:tc>
      </w:tr>
    </w:tbl>
    <w:p w14:paraId="769DA999" w14:textId="107321C5" w:rsidR="004E3325" w:rsidRPr="008F6157" w:rsidRDefault="004E3325" w:rsidP="00975DB5">
      <w:pPr>
        <w:spacing w:after="0"/>
        <w:rPr>
          <w:rFonts w:ascii="Times New Roman" w:eastAsia="Times New Roman" w:hAnsi="Times New Roman" w:cs="Times New Roman"/>
          <w:b/>
          <w:color w:val="FF0000"/>
          <w:sz w:val="24"/>
          <w:szCs w:val="24"/>
        </w:rPr>
      </w:pPr>
    </w:p>
    <w:p w14:paraId="2BE347E0" w14:textId="77777777" w:rsidR="007250E5" w:rsidRPr="008F6157" w:rsidRDefault="007250E5" w:rsidP="00975DB5">
      <w:pPr>
        <w:spacing w:after="0"/>
        <w:rPr>
          <w:rFonts w:ascii="Times New Roman" w:eastAsia="Times New Roman" w:hAnsi="Times New Roman" w:cs="Times New Roman"/>
          <w:b/>
          <w:color w:val="FF0000"/>
          <w:sz w:val="24"/>
          <w:szCs w:val="24"/>
        </w:rPr>
      </w:pPr>
    </w:p>
    <w:p w14:paraId="198040E1"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SKILLS AND KNOWLEDGE </w:t>
      </w:r>
    </w:p>
    <w:p w14:paraId="6845B999"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This section describes the skills and knowledge required for this unit of competency. </w:t>
      </w:r>
    </w:p>
    <w:p w14:paraId="55EE15D2" w14:textId="77777777" w:rsidR="005A12E9" w:rsidRPr="008F6157" w:rsidRDefault="002120DB"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sz w:val="24"/>
          <w:szCs w:val="24"/>
        </w:rPr>
        <w:t xml:space="preserve"> </w:t>
      </w:r>
      <w:r w:rsidR="005A12E9" w:rsidRPr="008F6157">
        <w:rPr>
          <w:rFonts w:ascii="Times New Roman" w:eastAsia="Times New Roman" w:hAnsi="Times New Roman" w:cs="Times New Roman"/>
          <w:b/>
          <w:sz w:val="24"/>
          <w:szCs w:val="24"/>
        </w:rPr>
        <w:t xml:space="preserve">Required Skills </w:t>
      </w:r>
    </w:p>
    <w:p w14:paraId="29C80111"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the following skills: </w:t>
      </w:r>
    </w:p>
    <w:p w14:paraId="78DDB29A"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Organizing skills </w:t>
      </w:r>
    </w:p>
    <w:p w14:paraId="6C19BE72"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Analytical skills  </w:t>
      </w:r>
    </w:p>
    <w:p w14:paraId="32AC0909"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Negotiation skills </w:t>
      </w:r>
    </w:p>
    <w:p w14:paraId="0CE36E39"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Interpersonal skills </w:t>
      </w:r>
    </w:p>
    <w:p w14:paraId="0C082CEB"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Communication skills </w:t>
      </w:r>
    </w:p>
    <w:p w14:paraId="30AFED4B"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Evaluation skills </w:t>
      </w:r>
    </w:p>
    <w:p w14:paraId="682F1961" w14:textId="77777777" w:rsidR="00F816F1" w:rsidRPr="008F6157" w:rsidRDefault="00F816F1"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Decision making skills</w:t>
      </w:r>
    </w:p>
    <w:p w14:paraId="71ED94D9"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Problem solving </w:t>
      </w:r>
      <w:r w:rsidR="00F816F1" w:rsidRPr="008F6157">
        <w:rPr>
          <w:rFonts w:ascii="Times New Roman" w:eastAsia="Times New Roman" w:hAnsi="Times New Roman" w:cs="Times New Roman"/>
          <w:sz w:val="24"/>
          <w:szCs w:val="24"/>
        </w:rPr>
        <w:t>skill</w:t>
      </w:r>
    </w:p>
    <w:p w14:paraId="42743747"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w:t>
      </w:r>
      <w:r w:rsidR="00F816F1" w:rsidRPr="008F6157">
        <w:rPr>
          <w:rFonts w:ascii="Times New Roman" w:eastAsia="Times New Roman" w:hAnsi="Times New Roman" w:cs="Times New Roman"/>
          <w:sz w:val="24"/>
          <w:szCs w:val="24"/>
        </w:rPr>
        <w:t xml:space="preserve">and creative </w:t>
      </w:r>
      <w:r w:rsidRPr="008F6157">
        <w:rPr>
          <w:rFonts w:ascii="Times New Roman" w:eastAsia="Times New Roman" w:hAnsi="Times New Roman" w:cs="Times New Roman"/>
          <w:sz w:val="24"/>
          <w:szCs w:val="24"/>
        </w:rPr>
        <w:t xml:space="preserve">thinking  </w:t>
      </w:r>
    </w:p>
    <w:p w14:paraId="7F796EBD" w14:textId="77777777" w:rsidR="005A12E9" w:rsidRPr="008F6157" w:rsidRDefault="005A12E9"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Risk assessment and management </w:t>
      </w:r>
      <w:r w:rsidR="00DF23CA" w:rsidRPr="008F6157">
        <w:rPr>
          <w:rFonts w:ascii="Times New Roman" w:eastAsia="Times New Roman" w:hAnsi="Times New Roman" w:cs="Times New Roman"/>
          <w:sz w:val="24"/>
          <w:szCs w:val="24"/>
        </w:rPr>
        <w:t>skills</w:t>
      </w:r>
    </w:p>
    <w:p w14:paraId="709A4197" w14:textId="77777777" w:rsidR="006A486A" w:rsidRPr="008F6157" w:rsidRDefault="006A486A" w:rsidP="007F7832">
      <w:pPr>
        <w:pStyle w:val="ListParagraph"/>
        <w:numPr>
          <w:ilvl w:val="0"/>
          <w:numId w:val="179"/>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Basic technical skills</w:t>
      </w:r>
    </w:p>
    <w:p w14:paraId="68D344A6" w14:textId="77777777" w:rsidR="002C6010" w:rsidRPr="008F6157" w:rsidRDefault="002C6010" w:rsidP="00975DB5">
      <w:pPr>
        <w:spacing w:after="0"/>
        <w:ind w:left="705"/>
        <w:rPr>
          <w:rFonts w:ascii="Times New Roman" w:eastAsia="Times New Roman" w:hAnsi="Times New Roman" w:cs="Times New Roman"/>
          <w:sz w:val="24"/>
          <w:szCs w:val="24"/>
        </w:rPr>
      </w:pPr>
    </w:p>
    <w:p w14:paraId="0BFD8BD2"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Required Knowledge </w:t>
      </w:r>
    </w:p>
    <w:p w14:paraId="18E99FE7"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The individual needs to demonstrate knowledge of: </w:t>
      </w:r>
    </w:p>
    <w:p w14:paraId="55A825A0"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proofErr w:type="gramStart"/>
      <w:r w:rsidRPr="008F6157">
        <w:rPr>
          <w:rFonts w:ascii="Times New Roman" w:eastAsia="Times New Roman" w:hAnsi="Times New Roman" w:cs="Times New Roman"/>
          <w:sz w:val="24"/>
          <w:szCs w:val="24"/>
        </w:rPr>
        <w:t>Stores</w:t>
      </w:r>
      <w:proofErr w:type="gramEnd"/>
      <w:r w:rsidRPr="008F6157">
        <w:rPr>
          <w:rFonts w:ascii="Times New Roman" w:eastAsia="Times New Roman" w:hAnsi="Times New Roman" w:cs="Times New Roman"/>
          <w:sz w:val="24"/>
          <w:szCs w:val="24"/>
        </w:rPr>
        <w:t xml:space="preserve"> hygiene</w:t>
      </w:r>
    </w:p>
    <w:p w14:paraId="2EB85A9F"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Housekeeping practices</w:t>
      </w:r>
    </w:p>
    <w:p w14:paraId="71794406"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Fire and emergency plans</w:t>
      </w:r>
    </w:p>
    <w:p w14:paraId="54339835"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Compliance with legal requirement</w:t>
      </w:r>
    </w:p>
    <w:p w14:paraId="5A63172C"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Securing entry and exist points</w:t>
      </w:r>
    </w:p>
    <w:p w14:paraId="267CDEBC"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Custody of store keys</w:t>
      </w:r>
    </w:p>
    <w:p w14:paraId="1F798D6B"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Security equipment</w:t>
      </w:r>
    </w:p>
    <w:p w14:paraId="1533016A" w14:textId="77777777" w:rsidR="00B45CB8" w:rsidRPr="008F6157" w:rsidRDefault="00B45CB8" w:rsidP="007F7832">
      <w:pPr>
        <w:pStyle w:val="ListParagraph"/>
        <w:numPr>
          <w:ilvl w:val="0"/>
          <w:numId w:val="180"/>
        </w:numPr>
        <w:spacing w:after="0"/>
        <w:ind w:left="72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Material handling tools and equipment</w:t>
      </w:r>
    </w:p>
    <w:p w14:paraId="60C9F42E" w14:textId="77777777" w:rsidR="007D1AFF" w:rsidRPr="008F6157" w:rsidRDefault="005A12E9" w:rsidP="00975DB5">
      <w:pPr>
        <w:spacing w:after="0"/>
        <w:ind w:left="705"/>
        <w:rPr>
          <w:rFonts w:ascii="Times New Roman" w:eastAsia="Times New Roman" w:hAnsi="Times New Roman" w:cs="Times New Roman"/>
          <w:b/>
          <w:color w:val="FF0000"/>
          <w:sz w:val="24"/>
          <w:szCs w:val="24"/>
        </w:rPr>
      </w:pPr>
      <w:r w:rsidRPr="008F6157">
        <w:rPr>
          <w:rFonts w:ascii="Times New Roman" w:eastAsia="Times New Roman" w:hAnsi="Times New Roman" w:cs="Times New Roman"/>
          <w:b/>
          <w:color w:val="FF0000"/>
          <w:sz w:val="24"/>
          <w:szCs w:val="24"/>
        </w:rPr>
        <w:t xml:space="preserve"> </w:t>
      </w:r>
    </w:p>
    <w:p w14:paraId="3EA97D26" w14:textId="77777777" w:rsidR="005A12E9" w:rsidRPr="008F6157" w:rsidRDefault="005A12E9" w:rsidP="00975DB5">
      <w:pPr>
        <w:spacing w:after="0"/>
        <w:rPr>
          <w:rFonts w:ascii="Times New Roman" w:eastAsia="Times New Roman" w:hAnsi="Times New Roman" w:cs="Times New Roman"/>
          <w:b/>
          <w:sz w:val="24"/>
          <w:szCs w:val="24"/>
        </w:rPr>
      </w:pPr>
      <w:r w:rsidRPr="008F6157">
        <w:rPr>
          <w:rFonts w:ascii="Times New Roman" w:eastAsia="Times New Roman" w:hAnsi="Times New Roman" w:cs="Times New Roman"/>
          <w:b/>
          <w:sz w:val="24"/>
          <w:szCs w:val="24"/>
        </w:rPr>
        <w:t xml:space="preserve">EVIDENCE GUIDE </w:t>
      </w:r>
    </w:p>
    <w:p w14:paraId="0732FEFD" w14:textId="77777777" w:rsidR="005A12E9" w:rsidRPr="008F6157" w:rsidRDefault="005A12E9" w:rsidP="00975DB5">
      <w:pPr>
        <w:spacing w:after="0"/>
        <w:jc w:val="both"/>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This provides advice on assessment and must be read in conjunction with the performance criteria, required s</w:t>
      </w:r>
      <w:r w:rsidR="00374A2E" w:rsidRPr="008F6157">
        <w:rPr>
          <w:rFonts w:ascii="Times New Roman" w:eastAsia="Times New Roman" w:hAnsi="Times New Roman" w:cs="Times New Roman"/>
          <w:sz w:val="24"/>
          <w:szCs w:val="24"/>
        </w:rPr>
        <w:t xml:space="preserve">kills and knowledge and range. </w:t>
      </w:r>
    </w:p>
    <w:tbl>
      <w:tblPr>
        <w:tblStyle w:val="TableGrid0"/>
        <w:tblW w:w="5000" w:type="pct"/>
        <w:tblInd w:w="0" w:type="dxa"/>
        <w:tblCellMar>
          <w:top w:w="9" w:type="dxa"/>
          <w:left w:w="106" w:type="dxa"/>
        </w:tblCellMar>
        <w:tblLook w:val="04A0" w:firstRow="1" w:lastRow="0" w:firstColumn="1" w:lastColumn="0" w:noHBand="0" w:noVBand="1"/>
      </w:tblPr>
      <w:tblGrid>
        <w:gridCol w:w="2057"/>
        <w:gridCol w:w="6573"/>
      </w:tblGrid>
      <w:tr w:rsidR="008B4E70" w:rsidRPr="008F6157" w14:paraId="4E5B770B" w14:textId="77777777" w:rsidTr="002D5A66">
        <w:trPr>
          <w:trHeight w:val="3761"/>
        </w:trPr>
        <w:tc>
          <w:tcPr>
            <w:tcW w:w="1192" w:type="pct"/>
            <w:tcBorders>
              <w:top w:val="single" w:sz="4" w:space="0" w:color="000000"/>
              <w:left w:val="single" w:sz="4" w:space="0" w:color="000000"/>
              <w:bottom w:val="single" w:sz="4" w:space="0" w:color="000000"/>
              <w:right w:val="single" w:sz="4" w:space="0" w:color="000000"/>
            </w:tcBorders>
          </w:tcPr>
          <w:p w14:paraId="4A6CDDC4" w14:textId="77777777" w:rsidR="005A12E9" w:rsidRPr="008F6157" w:rsidRDefault="006F7047" w:rsidP="007F7832">
            <w:pPr>
              <w:pStyle w:val="ListParagraph"/>
              <w:numPr>
                <w:ilvl w:val="0"/>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Critical Aspects of </w:t>
            </w:r>
            <w:r w:rsidR="005A12E9" w:rsidRPr="008F6157">
              <w:rPr>
                <w:rFonts w:ascii="Times New Roman" w:eastAsia="Times New Roman" w:hAnsi="Times New Roman" w:cs="Times New Roman"/>
                <w:sz w:val="24"/>
                <w:szCs w:val="24"/>
              </w:rPr>
              <w:t xml:space="preserve">Competency </w:t>
            </w:r>
          </w:p>
        </w:tc>
        <w:tc>
          <w:tcPr>
            <w:tcW w:w="3808" w:type="pct"/>
            <w:tcBorders>
              <w:top w:val="single" w:sz="4" w:space="0" w:color="000000"/>
              <w:left w:val="single" w:sz="4" w:space="0" w:color="000000"/>
              <w:bottom w:val="single" w:sz="4" w:space="0" w:color="000000"/>
              <w:right w:val="single" w:sz="4" w:space="0" w:color="000000"/>
            </w:tcBorders>
          </w:tcPr>
          <w:p w14:paraId="4D848856" w14:textId="77777777" w:rsidR="005A12E9"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Assessment requires evidence that the candidate: </w:t>
            </w:r>
          </w:p>
          <w:p w14:paraId="706F26CD" w14:textId="77777777" w:rsidR="001923F3" w:rsidRPr="008F6157" w:rsidRDefault="001923F3"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w:t>
            </w:r>
            <w:r w:rsidR="00703B95" w:rsidRPr="008F6157">
              <w:rPr>
                <w:rFonts w:ascii="Times New Roman" w:eastAsia="Times New Roman" w:hAnsi="Times New Roman" w:cs="Times New Roman"/>
                <w:sz w:val="24"/>
                <w:szCs w:val="24"/>
              </w:rPr>
              <w:t xml:space="preserve"> ability to</w:t>
            </w:r>
            <w:r w:rsidRPr="008F6157">
              <w:rPr>
                <w:rFonts w:ascii="Times New Roman" w:eastAsia="Times New Roman" w:hAnsi="Times New Roman" w:cs="Times New Roman"/>
                <w:sz w:val="24"/>
                <w:szCs w:val="24"/>
              </w:rPr>
              <w:t xml:space="preserve"> </w:t>
            </w:r>
            <w:r w:rsidR="00703B95" w:rsidRPr="008F6157">
              <w:rPr>
                <w:rFonts w:ascii="Times New Roman" w:hAnsi="Times New Roman" w:cs="Times New Roman"/>
                <w:sz w:val="24"/>
                <w:szCs w:val="24"/>
              </w:rPr>
              <w:t xml:space="preserve">maintain </w:t>
            </w:r>
            <w:r w:rsidR="000A0B6C" w:rsidRPr="008F6157">
              <w:rPr>
                <w:rFonts w:ascii="Times New Roman" w:hAnsi="Times New Roman" w:cs="Times New Roman"/>
                <w:sz w:val="24"/>
                <w:szCs w:val="24"/>
              </w:rPr>
              <w:t>appropriate stores</w:t>
            </w:r>
            <w:r w:rsidR="00703B95" w:rsidRPr="008F6157">
              <w:rPr>
                <w:rFonts w:ascii="Times New Roman" w:hAnsi="Times New Roman" w:cs="Times New Roman"/>
                <w:sz w:val="24"/>
                <w:szCs w:val="24"/>
              </w:rPr>
              <w:t xml:space="preserve"> hygiene</w:t>
            </w:r>
          </w:p>
          <w:p w14:paraId="73308553" w14:textId="77777777" w:rsidR="001923F3" w:rsidRPr="008F6157" w:rsidRDefault="001923F3"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Exhibited an understanding of </w:t>
            </w:r>
            <w:r w:rsidR="000A0B6C" w:rsidRPr="008F6157">
              <w:rPr>
                <w:rFonts w:ascii="Times New Roman" w:eastAsia="Times New Roman" w:hAnsi="Times New Roman" w:cs="Times New Roman"/>
                <w:sz w:val="24"/>
                <w:szCs w:val="24"/>
              </w:rPr>
              <w:t>housekeeping practices</w:t>
            </w:r>
          </w:p>
          <w:p w14:paraId="2777AEED" w14:textId="77777777" w:rsidR="001923F3" w:rsidRPr="008F6157" w:rsidRDefault="001923F3"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Displayed </w:t>
            </w:r>
            <w:r w:rsidR="000A0B6C" w:rsidRPr="008F6157">
              <w:rPr>
                <w:rFonts w:ascii="Times New Roman" w:eastAsia="Times New Roman" w:hAnsi="Times New Roman" w:cs="Times New Roman"/>
                <w:sz w:val="24"/>
                <w:szCs w:val="24"/>
              </w:rPr>
              <w:t>an understanding of fire safety and emergency plans</w:t>
            </w:r>
          </w:p>
          <w:p w14:paraId="357E719F" w14:textId="77777777" w:rsidR="008574CE" w:rsidRPr="008F6157" w:rsidRDefault="001923F3"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Displayed knowledge of </w:t>
            </w:r>
            <w:r w:rsidR="000A0B6C" w:rsidRPr="008F6157">
              <w:rPr>
                <w:rFonts w:ascii="Times New Roman" w:eastAsia="Times New Roman" w:hAnsi="Times New Roman" w:cs="Times New Roman"/>
                <w:sz w:val="24"/>
                <w:szCs w:val="24"/>
              </w:rPr>
              <w:t>compliance with legal requirements</w:t>
            </w:r>
          </w:p>
          <w:p w14:paraId="4ED9AB17" w14:textId="77777777" w:rsidR="000A0B6C" w:rsidRPr="008F6157" w:rsidRDefault="000A0B6C"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 knowledge and understanding of securing store entry and exist points</w:t>
            </w:r>
          </w:p>
          <w:p w14:paraId="0F857264" w14:textId="77777777" w:rsidR="000A0B6C" w:rsidRPr="008F6157" w:rsidRDefault="000A0B6C"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Displayed knowledge </w:t>
            </w:r>
            <w:r w:rsidR="00AF625C" w:rsidRPr="008F6157">
              <w:rPr>
                <w:rFonts w:ascii="Times New Roman" w:eastAsia="Times New Roman" w:hAnsi="Times New Roman" w:cs="Times New Roman"/>
                <w:sz w:val="24"/>
                <w:szCs w:val="24"/>
              </w:rPr>
              <w:t>of maintaining</w:t>
            </w:r>
            <w:r w:rsidRPr="008F6157">
              <w:rPr>
                <w:rFonts w:ascii="Times New Roman" w:eastAsia="Times New Roman" w:hAnsi="Times New Roman" w:cs="Times New Roman"/>
                <w:sz w:val="24"/>
                <w:szCs w:val="24"/>
              </w:rPr>
              <w:t xml:space="preserve"> custody of store keys</w:t>
            </w:r>
          </w:p>
          <w:p w14:paraId="0D82226D" w14:textId="77777777" w:rsidR="000A0B6C" w:rsidRPr="008F6157" w:rsidRDefault="000A0B6C"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Exhibited knowledge and understanding of security equipment</w:t>
            </w:r>
          </w:p>
          <w:p w14:paraId="546F56A2" w14:textId="77777777" w:rsidR="00FD6A5A" w:rsidRPr="008F6157" w:rsidRDefault="000A0B6C"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Demonstrated   knowledge and understanding of materials handling tools and equipment</w:t>
            </w:r>
          </w:p>
        </w:tc>
      </w:tr>
      <w:tr w:rsidR="008B4E70" w:rsidRPr="008F6157" w14:paraId="7D42739E" w14:textId="77777777" w:rsidTr="002D5A66">
        <w:trPr>
          <w:trHeight w:val="962"/>
        </w:trPr>
        <w:tc>
          <w:tcPr>
            <w:tcW w:w="1192" w:type="pct"/>
            <w:tcBorders>
              <w:top w:val="single" w:sz="4" w:space="0" w:color="000000"/>
              <w:left w:val="single" w:sz="4" w:space="0" w:color="000000"/>
              <w:bottom w:val="single" w:sz="4" w:space="0" w:color="000000"/>
              <w:right w:val="single" w:sz="4" w:space="0" w:color="000000"/>
            </w:tcBorders>
          </w:tcPr>
          <w:p w14:paraId="25F2B3F2" w14:textId="77777777" w:rsidR="005A12E9" w:rsidRPr="008F6157" w:rsidRDefault="005A12E9" w:rsidP="007F7832">
            <w:pPr>
              <w:pStyle w:val="ListParagraph"/>
              <w:numPr>
                <w:ilvl w:val="0"/>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Resource Implications </w:t>
            </w:r>
          </w:p>
        </w:tc>
        <w:tc>
          <w:tcPr>
            <w:tcW w:w="3808" w:type="pct"/>
            <w:tcBorders>
              <w:top w:val="single" w:sz="4" w:space="0" w:color="000000"/>
              <w:left w:val="single" w:sz="4" w:space="0" w:color="000000"/>
              <w:bottom w:val="single" w:sz="4" w:space="0" w:color="000000"/>
              <w:right w:val="single" w:sz="4" w:space="0" w:color="000000"/>
            </w:tcBorders>
          </w:tcPr>
          <w:p w14:paraId="24BE2AC8" w14:textId="77777777" w:rsidR="004A1794" w:rsidRPr="008F6157" w:rsidRDefault="004A1794" w:rsidP="00975DB5">
            <w:pPr>
              <w:pStyle w:val="BodyText"/>
              <w:spacing w:after="0" w:line="276" w:lineRule="auto"/>
            </w:pPr>
            <w:r w:rsidRPr="008F6157">
              <w:t>The following resources should be provided:</w:t>
            </w:r>
          </w:p>
          <w:p w14:paraId="2E7C0FA0" w14:textId="77777777" w:rsidR="004A1794" w:rsidRPr="008F6157" w:rsidRDefault="004A1794" w:rsidP="007F7832">
            <w:pPr>
              <w:pStyle w:val="ListParagraph"/>
              <w:numPr>
                <w:ilvl w:val="0"/>
                <w:numId w:val="181"/>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Access to relevant workplace where assessment can take place</w:t>
            </w:r>
          </w:p>
          <w:p w14:paraId="38A06B55" w14:textId="51FE1223" w:rsidR="005A12E9" w:rsidRPr="008F6157" w:rsidRDefault="004A1794" w:rsidP="007F7832">
            <w:pPr>
              <w:pStyle w:val="ListParagraph"/>
              <w:numPr>
                <w:ilvl w:val="0"/>
                <w:numId w:val="181"/>
              </w:numPr>
              <w:spacing w:after="0"/>
              <w:rPr>
                <w:rFonts w:ascii="Times New Roman" w:hAnsi="Times New Roman" w:cs="Times New Roman"/>
                <w:color w:val="000000" w:themeColor="text1"/>
                <w:sz w:val="24"/>
                <w:szCs w:val="24"/>
                <w:lang w:val="en-GB"/>
              </w:rPr>
            </w:pPr>
            <w:r w:rsidRPr="008F6157">
              <w:rPr>
                <w:rFonts w:ascii="Times New Roman" w:hAnsi="Times New Roman" w:cs="Times New Roman"/>
                <w:color w:val="000000" w:themeColor="text1"/>
                <w:sz w:val="24"/>
                <w:szCs w:val="24"/>
                <w:lang w:val="en-GB"/>
              </w:rPr>
              <w:t>Appropriately simulated environment where assessment can take place</w:t>
            </w:r>
          </w:p>
        </w:tc>
      </w:tr>
      <w:tr w:rsidR="008B4E70" w:rsidRPr="008F6157" w14:paraId="50CA7AF2" w14:textId="77777777" w:rsidTr="002D5A66">
        <w:trPr>
          <w:trHeight w:val="701"/>
        </w:trPr>
        <w:tc>
          <w:tcPr>
            <w:tcW w:w="1192" w:type="pct"/>
            <w:tcBorders>
              <w:top w:val="single" w:sz="4" w:space="0" w:color="000000"/>
              <w:left w:val="single" w:sz="4" w:space="0" w:color="000000"/>
              <w:bottom w:val="single" w:sz="4" w:space="0" w:color="000000"/>
              <w:right w:val="single" w:sz="4" w:space="0" w:color="000000"/>
            </w:tcBorders>
          </w:tcPr>
          <w:p w14:paraId="795A6922" w14:textId="77777777" w:rsidR="005A12E9" w:rsidRPr="008F6157" w:rsidRDefault="00E7575E" w:rsidP="007F7832">
            <w:pPr>
              <w:pStyle w:val="ListParagraph"/>
              <w:numPr>
                <w:ilvl w:val="0"/>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lastRenderedPageBreak/>
              <w:t xml:space="preserve">Methods of </w:t>
            </w:r>
            <w:r w:rsidR="005A12E9" w:rsidRPr="008F6157">
              <w:rPr>
                <w:rFonts w:ascii="Times New Roman" w:eastAsia="Times New Roman" w:hAnsi="Times New Roman" w:cs="Times New Roman"/>
                <w:sz w:val="24"/>
                <w:szCs w:val="24"/>
              </w:rPr>
              <w:t xml:space="preserve">Assessment </w:t>
            </w:r>
          </w:p>
        </w:tc>
        <w:tc>
          <w:tcPr>
            <w:tcW w:w="3808" w:type="pct"/>
            <w:tcBorders>
              <w:top w:val="single" w:sz="4" w:space="0" w:color="000000"/>
              <w:left w:val="single" w:sz="4" w:space="0" w:color="000000"/>
              <w:bottom w:val="single" w:sz="4" w:space="0" w:color="000000"/>
              <w:right w:val="single" w:sz="4" w:space="0" w:color="000000"/>
            </w:tcBorders>
          </w:tcPr>
          <w:p w14:paraId="1C803D8E" w14:textId="77777777" w:rsidR="001C7D88" w:rsidRPr="008F6157" w:rsidRDefault="005A12E9" w:rsidP="00975DB5">
            <w:p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Compe</w:t>
            </w:r>
            <w:r w:rsidR="001C7D88" w:rsidRPr="008F6157">
              <w:rPr>
                <w:rFonts w:ascii="Times New Roman" w:eastAsia="Times New Roman" w:hAnsi="Times New Roman" w:cs="Times New Roman"/>
                <w:sz w:val="24"/>
                <w:szCs w:val="24"/>
              </w:rPr>
              <w:t>tency may be assessed through:</w:t>
            </w:r>
          </w:p>
          <w:p w14:paraId="7EC64254" w14:textId="77777777" w:rsidR="006803B0" w:rsidRPr="008F6157" w:rsidRDefault="006803B0"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Written tests</w:t>
            </w:r>
          </w:p>
          <w:p w14:paraId="16EB973D" w14:textId="77777777" w:rsidR="006803B0" w:rsidRPr="008F6157" w:rsidRDefault="00EE59C7"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Oral questioning</w:t>
            </w:r>
          </w:p>
          <w:p w14:paraId="6715C969" w14:textId="77777777" w:rsidR="006803B0" w:rsidRPr="008F6157" w:rsidRDefault="00EE59C7"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Practical</w:t>
            </w:r>
          </w:p>
          <w:p w14:paraId="49DCC192" w14:textId="77777777" w:rsidR="006803B0" w:rsidRPr="008F6157" w:rsidRDefault="006803B0"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Interview </w:t>
            </w:r>
          </w:p>
          <w:p w14:paraId="34FAE49E" w14:textId="77777777" w:rsidR="006803B0" w:rsidRPr="008F6157" w:rsidRDefault="005A12E9"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Ob</w:t>
            </w:r>
            <w:r w:rsidR="009B2C8A" w:rsidRPr="008F6157">
              <w:rPr>
                <w:rFonts w:ascii="Times New Roman" w:eastAsia="Times New Roman" w:hAnsi="Times New Roman" w:cs="Times New Roman"/>
                <w:sz w:val="24"/>
                <w:szCs w:val="24"/>
              </w:rPr>
              <w:t>servation</w:t>
            </w:r>
          </w:p>
          <w:p w14:paraId="18214E6D" w14:textId="77777777" w:rsidR="00E7575E" w:rsidRPr="008F6157" w:rsidRDefault="00E7575E"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Third party report</w:t>
            </w:r>
          </w:p>
        </w:tc>
      </w:tr>
      <w:tr w:rsidR="008B4E70" w:rsidRPr="008F6157" w14:paraId="1E4CF6FF" w14:textId="77777777" w:rsidTr="002D5A66">
        <w:trPr>
          <w:trHeight w:val="1279"/>
        </w:trPr>
        <w:tc>
          <w:tcPr>
            <w:tcW w:w="1192" w:type="pct"/>
            <w:tcBorders>
              <w:top w:val="single" w:sz="4" w:space="0" w:color="000000"/>
              <w:left w:val="single" w:sz="4" w:space="0" w:color="000000"/>
              <w:bottom w:val="single" w:sz="4" w:space="0" w:color="000000"/>
              <w:right w:val="single" w:sz="4" w:space="0" w:color="000000"/>
            </w:tcBorders>
          </w:tcPr>
          <w:p w14:paraId="02DB7D78" w14:textId="77777777" w:rsidR="005A12E9" w:rsidRPr="008F6157" w:rsidRDefault="005A12E9" w:rsidP="007F7832">
            <w:pPr>
              <w:pStyle w:val="ListParagraph"/>
              <w:numPr>
                <w:ilvl w:val="0"/>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Context </w:t>
            </w:r>
            <w:r w:rsidR="009B2C8A" w:rsidRPr="008F6157">
              <w:rPr>
                <w:rFonts w:ascii="Times New Roman" w:eastAsia="Times New Roman" w:hAnsi="Times New Roman" w:cs="Times New Roman"/>
                <w:sz w:val="24"/>
                <w:szCs w:val="24"/>
              </w:rPr>
              <w:t xml:space="preserve">of </w:t>
            </w:r>
            <w:r w:rsidRPr="008F6157">
              <w:rPr>
                <w:rFonts w:ascii="Times New Roman" w:eastAsia="Times New Roman" w:hAnsi="Times New Roman" w:cs="Times New Roman"/>
                <w:sz w:val="24"/>
                <w:szCs w:val="24"/>
              </w:rPr>
              <w:t xml:space="preserve">Assessment </w:t>
            </w:r>
          </w:p>
        </w:tc>
        <w:tc>
          <w:tcPr>
            <w:tcW w:w="3808" w:type="pct"/>
            <w:tcBorders>
              <w:top w:val="single" w:sz="4" w:space="0" w:color="000000"/>
              <w:left w:val="single" w:sz="4" w:space="0" w:color="000000"/>
              <w:bottom w:val="single" w:sz="4" w:space="0" w:color="000000"/>
              <w:right w:val="single" w:sz="4" w:space="0" w:color="000000"/>
            </w:tcBorders>
          </w:tcPr>
          <w:p w14:paraId="0089DB98" w14:textId="77777777" w:rsidR="004A1794" w:rsidRPr="008F6157" w:rsidRDefault="004A1794" w:rsidP="00975DB5">
            <w:pPr>
              <w:spacing w:after="0"/>
              <w:rPr>
                <w:rFonts w:ascii="Times New Roman" w:hAnsi="Times New Roman" w:cs="Times New Roman"/>
                <w:sz w:val="24"/>
                <w:szCs w:val="24"/>
              </w:rPr>
            </w:pPr>
            <w:r w:rsidRPr="008F6157">
              <w:rPr>
                <w:rFonts w:ascii="Times New Roman" w:hAnsi="Times New Roman" w:cs="Times New Roman"/>
                <w:sz w:val="24"/>
                <w:szCs w:val="24"/>
              </w:rPr>
              <w:t xml:space="preserve">Competency may be assessed: </w:t>
            </w:r>
          </w:p>
          <w:p w14:paraId="7036F5A7" w14:textId="77777777" w:rsidR="00FA06F1" w:rsidRPr="008F6157" w:rsidRDefault="0073141B"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On-the-job</w:t>
            </w:r>
          </w:p>
          <w:p w14:paraId="54C8DB4C" w14:textId="77777777" w:rsidR="00FA06F1" w:rsidRPr="008F6157" w:rsidRDefault="0073141B"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Off-the–job</w:t>
            </w:r>
          </w:p>
          <w:p w14:paraId="707D9F16" w14:textId="0DDF90F6" w:rsidR="005A12E9" w:rsidRPr="008F6157" w:rsidRDefault="00D9348F" w:rsidP="007F7832">
            <w:pPr>
              <w:pStyle w:val="ListParagraph"/>
              <w:numPr>
                <w:ilvl w:val="1"/>
                <w:numId w:val="17"/>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 </w:t>
            </w:r>
            <w:r w:rsidR="005A12E9" w:rsidRPr="008F6157">
              <w:rPr>
                <w:rFonts w:ascii="Times New Roman" w:eastAsia="Times New Roman" w:hAnsi="Times New Roman" w:cs="Times New Roman"/>
                <w:sz w:val="24"/>
                <w:szCs w:val="24"/>
              </w:rPr>
              <w:t xml:space="preserve">During industrial attachment   </w:t>
            </w:r>
          </w:p>
        </w:tc>
      </w:tr>
      <w:tr w:rsidR="008B4E70" w:rsidRPr="008F6157" w14:paraId="567A6615" w14:textId="77777777" w:rsidTr="002D5A66">
        <w:trPr>
          <w:trHeight w:val="47"/>
        </w:trPr>
        <w:tc>
          <w:tcPr>
            <w:tcW w:w="1192" w:type="pct"/>
            <w:tcBorders>
              <w:top w:val="single" w:sz="4" w:space="0" w:color="000000"/>
              <w:left w:val="single" w:sz="4" w:space="0" w:color="000000"/>
              <w:bottom w:val="single" w:sz="4" w:space="0" w:color="000000"/>
              <w:right w:val="single" w:sz="4" w:space="0" w:color="000000"/>
            </w:tcBorders>
          </w:tcPr>
          <w:p w14:paraId="09AC4C9D" w14:textId="77777777" w:rsidR="005A12E9" w:rsidRPr="008F6157" w:rsidRDefault="005A12E9" w:rsidP="007F7832">
            <w:pPr>
              <w:pStyle w:val="ListParagraph"/>
              <w:numPr>
                <w:ilvl w:val="0"/>
                <w:numId w:val="21"/>
              </w:numPr>
              <w:spacing w:after="0"/>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 xml:space="preserve">Guidance information for assessment </w:t>
            </w:r>
          </w:p>
        </w:tc>
        <w:tc>
          <w:tcPr>
            <w:tcW w:w="3808" w:type="pct"/>
            <w:tcBorders>
              <w:top w:val="single" w:sz="4" w:space="0" w:color="000000"/>
              <w:left w:val="single" w:sz="4" w:space="0" w:color="000000"/>
              <w:bottom w:val="single" w:sz="4" w:space="0" w:color="000000"/>
              <w:right w:val="single" w:sz="4" w:space="0" w:color="000000"/>
            </w:tcBorders>
          </w:tcPr>
          <w:p w14:paraId="5D9138F6" w14:textId="77777777" w:rsidR="004A1794" w:rsidRPr="008F6157" w:rsidRDefault="004A1794" w:rsidP="00975DB5">
            <w:pPr>
              <w:rPr>
                <w:rFonts w:ascii="Times New Roman" w:eastAsia="Times New Roman" w:hAnsi="Times New Roman" w:cs="Times New Roman"/>
                <w:sz w:val="24"/>
                <w:szCs w:val="24"/>
              </w:rPr>
            </w:pPr>
            <w:r w:rsidRPr="008F6157">
              <w:rPr>
                <w:rFonts w:ascii="Times New Roman" w:eastAsia="Times New Roman" w:hAnsi="Times New Roman" w:cs="Times New Roman"/>
                <w:sz w:val="24"/>
                <w:szCs w:val="24"/>
              </w:rPr>
              <w:t>Holistic assessment with other units relevant to the industry sector, workplace and job role is recommended.</w:t>
            </w:r>
          </w:p>
          <w:p w14:paraId="3203CA73" w14:textId="607DA4E5" w:rsidR="005A12E9" w:rsidRPr="008F6157" w:rsidRDefault="005A12E9" w:rsidP="00975DB5">
            <w:pPr>
              <w:spacing w:after="0"/>
              <w:rPr>
                <w:rFonts w:ascii="Times New Roman" w:eastAsia="Times New Roman" w:hAnsi="Times New Roman" w:cs="Times New Roman"/>
                <w:sz w:val="24"/>
                <w:szCs w:val="24"/>
              </w:rPr>
            </w:pPr>
          </w:p>
        </w:tc>
      </w:tr>
    </w:tbl>
    <w:p w14:paraId="30AB1855" w14:textId="77777777" w:rsidR="005A12E9" w:rsidRPr="008F6157" w:rsidRDefault="005A12E9" w:rsidP="00975DB5">
      <w:pPr>
        <w:spacing w:after="0"/>
        <w:rPr>
          <w:rFonts w:ascii="Times New Roman" w:eastAsia="Times New Roman" w:hAnsi="Times New Roman" w:cs="Times New Roman"/>
          <w:b/>
          <w:color w:val="FF0000"/>
          <w:sz w:val="24"/>
          <w:szCs w:val="24"/>
        </w:rPr>
      </w:pPr>
      <w:r w:rsidRPr="008F6157">
        <w:rPr>
          <w:rFonts w:ascii="Times New Roman" w:eastAsia="Times New Roman" w:hAnsi="Times New Roman" w:cs="Times New Roman"/>
          <w:b/>
          <w:color w:val="FF0000"/>
          <w:sz w:val="24"/>
          <w:szCs w:val="24"/>
        </w:rPr>
        <w:t xml:space="preserve"> </w:t>
      </w:r>
    </w:p>
    <w:p w14:paraId="2ED15384" w14:textId="77777777" w:rsidR="009E7F68" w:rsidRPr="008F6157" w:rsidRDefault="009E7F68" w:rsidP="00975DB5">
      <w:pPr>
        <w:spacing w:after="0"/>
        <w:rPr>
          <w:rFonts w:ascii="Times New Roman" w:eastAsia="Times New Roman" w:hAnsi="Times New Roman" w:cs="Times New Roman"/>
          <w:b/>
          <w:color w:val="FF0000"/>
          <w:sz w:val="24"/>
          <w:szCs w:val="24"/>
        </w:rPr>
      </w:pPr>
      <w:bookmarkStart w:id="71" w:name="_Toc155647"/>
      <w:bookmarkEnd w:id="0"/>
      <w:bookmarkEnd w:id="71"/>
    </w:p>
    <w:sectPr w:rsidR="009E7F68" w:rsidRPr="008F6157" w:rsidSect="00B67CEC">
      <w:pgSz w:w="12240" w:h="15840"/>
      <w:pgMar w:top="1440" w:right="1800" w:bottom="1440" w:left="1800" w:header="720"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7098F" w14:textId="77777777" w:rsidR="00EA0BB4" w:rsidRDefault="00EA0BB4" w:rsidP="00F81E48">
      <w:pPr>
        <w:spacing w:after="0" w:line="240" w:lineRule="auto"/>
      </w:pPr>
      <w:r>
        <w:separator/>
      </w:r>
    </w:p>
  </w:endnote>
  <w:endnote w:type="continuationSeparator" w:id="0">
    <w:p w14:paraId="3F82A96E" w14:textId="77777777" w:rsidR="00EA0BB4" w:rsidRDefault="00EA0BB4" w:rsidP="00F8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3"/>
      <w:gridCol w:w="4287"/>
    </w:tblGrid>
    <w:tr w:rsidR="00295C27" w14:paraId="10E4813E" w14:textId="77777777">
      <w:trPr>
        <w:trHeight w:hRule="exact" w:val="115"/>
        <w:jc w:val="center"/>
      </w:trPr>
      <w:tc>
        <w:tcPr>
          <w:tcW w:w="4686" w:type="dxa"/>
          <w:shd w:val="clear" w:color="auto" w:fill="4472C4" w:themeFill="accent1"/>
          <w:tcMar>
            <w:top w:w="0" w:type="dxa"/>
            <w:bottom w:w="0" w:type="dxa"/>
          </w:tcMar>
        </w:tcPr>
        <w:p w14:paraId="11DE9320" w14:textId="77777777" w:rsidR="00295C27" w:rsidRDefault="00295C2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2BEE85A" w14:textId="77777777" w:rsidR="00295C27" w:rsidRDefault="00295C27">
          <w:pPr>
            <w:pStyle w:val="Header"/>
            <w:tabs>
              <w:tab w:val="clear" w:pos="4680"/>
              <w:tab w:val="clear" w:pos="9360"/>
            </w:tabs>
            <w:jc w:val="right"/>
            <w:rPr>
              <w:caps/>
              <w:sz w:val="18"/>
            </w:rPr>
          </w:pPr>
        </w:p>
      </w:tc>
    </w:tr>
    <w:tr w:rsidR="00295C27" w14:paraId="53DBDCFE" w14:textId="77777777">
      <w:trPr>
        <w:jc w:val="center"/>
      </w:trPr>
      <w:tc>
        <w:tcPr>
          <w:tcW w:w="4686" w:type="dxa"/>
          <w:shd w:val="clear" w:color="auto" w:fill="auto"/>
          <w:vAlign w:val="center"/>
        </w:tcPr>
        <w:p w14:paraId="293ED202" w14:textId="0E269FB9" w:rsidR="00295C27" w:rsidRPr="0014086E" w:rsidRDefault="00295C27">
          <w:pPr>
            <w:pStyle w:val="Footer"/>
            <w:tabs>
              <w:tab w:val="clear" w:pos="4680"/>
              <w:tab w:val="clear" w:pos="9360"/>
            </w:tabs>
            <w:rPr>
              <w:rFonts w:ascii="Times New Roman" w:hAnsi="Times New Roman"/>
              <w:caps/>
              <w:color w:val="808080" w:themeColor="background1" w:themeShade="80"/>
              <w:sz w:val="18"/>
              <w:szCs w:val="18"/>
            </w:rPr>
          </w:pPr>
          <w:r>
            <w:rPr>
              <w:rFonts w:ascii="Times New Roman" w:hAnsi="Times New Roman"/>
              <w:caps/>
              <w:color w:val="808080" w:themeColor="background1" w:themeShade="80"/>
              <w:sz w:val="20"/>
              <w:szCs w:val="20"/>
            </w:rPr>
            <w:t>©</w:t>
          </w:r>
          <w:r w:rsidRPr="0014086E">
            <w:rPr>
              <w:rFonts w:ascii="Times New Roman" w:hAnsi="Times New Roman"/>
              <w:caps/>
              <w:color w:val="808080" w:themeColor="background1" w:themeShade="80"/>
              <w:sz w:val="20"/>
              <w:szCs w:val="20"/>
            </w:rPr>
            <w:t>2019</w:t>
          </w:r>
          <w:r>
            <w:rPr>
              <w:rFonts w:ascii="Times New Roman" w:hAnsi="Times New Roman"/>
              <w:caps/>
              <w:color w:val="808080" w:themeColor="background1" w:themeShade="80"/>
              <w:sz w:val="20"/>
              <w:szCs w:val="20"/>
            </w:rPr>
            <w:t xml:space="preserve">, </w:t>
          </w:r>
          <w:r w:rsidRPr="0014086E">
            <w:rPr>
              <w:rFonts w:ascii="Times New Roman" w:hAnsi="Times New Roman"/>
              <w:caps/>
              <w:color w:val="808080" w:themeColor="background1" w:themeShade="80"/>
              <w:sz w:val="20"/>
              <w:szCs w:val="20"/>
            </w:rPr>
            <w:t>TVET</w:t>
          </w:r>
          <w:r>
            <w:rPr>
              <w:rFonts w:ascii="Times New Roman" w:hAnsi="Times New Roman"/>
              <w:caps/>
              <w:color w:val="808080" w:themeColor="background1" w:themeShade="80"/>
              <w:sz w:val="20"/>
              <w:szCs w:val="20"/>
            </w:rPr>
            <w:t xml:space="preserve"> </w:t>
          </w:r>
          <w:r w:rsidRPr="0014086E">
            <w:rPr>
              <w:rFonts w:ascii="Times New Roman" w:hAnsi="Times New Roman"/>
              <w:caps/>
              <w:color w:val="808080" w:themeColor="background1" w:themeShade="80"/>
              <w:sz w:val="20"/>
              <w:szCs w:val="20"/>
            </w:rPr>
            <w:t xml:space="preserve">CDACC </w:t>
          </w:r>
        </w:p>
      </w:tc>
      <w:tc>
        <w:tcPr>
          <w:tcW w:w="4674" w:type="dxa"/>
          <w:shd w:val="clear" w:color="auto" w:fill="auto"/>
          <w:vAlign w:val="center"/>
        </w:tcPr>
        <w:p w14:paraId="6A0B7030" w14:textId="77777777" w:rsidR="00295C27" w:rsidRPr="0014086E" w:rsidRDefault="00295C27">
          <w:pPr>
            <w:pStyle w:val="Footer"/>
            <w:tabs>
              <w:tab w:val="clear" w:pos="4680"/>
              <w:tab w:val="clear" w:pos="9360"/>
            </w:tabs>
            <w:jc w:val="right"/>
            <w:rPr>
              <w:rFonts w:ascii="Times New Roman" w:hAnsi="Times New Roman"/>
              <w:caps/>
              <w:color w:val="808080" w:themeColor="background1" w:themeShade="80"/>
              <w:sz w:val="18"/>
              <w:szCs w:val="18"/>
            </w:rPr>
          </w:pPr>
          <w:r w:rsidRPr="0014086E">
            <w:rPr>
              <w:rFonts w:ascii="Times New Roman" w:hAnsi="Times New Roman"/>
              <w:caps/>
              <w:color w:val="808080" w:themeColor="background1" w:themeShade="80"/>
              <w:sz w:val="20"/>
              <w:szCs w:val="20"/>
            </w:rPr>
            <w:fldChar w:fldCharType="begin"/>
          </w:r>
          <w:r w:rsidRPr="0014086E">
            <w:rPr>
              <w:rFonts w:ascii="Times New Roman" w:hAnsi="Times New Roman"/>
              <w:caps/>
              <w:color w:val="808080" w:themeColor="background1" w:themeShade="80"/>
              <w:sz w:val="20"/>
              <w:szCs w:val="20"/>
            </w:rPr>
            <w:instrText xml:space="preserve"> PAGE   \* MERGEFORMAT </w:instrText>
          </w:r>
          <w:r w:rsidRPr="0014086E">
            <w:rPr>
              <w:rFonts w:ascii="Times New Roman" w:hAnsi="Times New Roman"/>
              <w:caps/>
              <w:color w:val="808080" w:themeColor="background1" w:themeShade="80"/>
              <w:sz w:val="20"/>
              <w:szCs w:val="20"/>
            </w:rPr>
            <w:fldChar w:fldCharType="separate"/>
          </w:r>
          <w:r w:rsidRPr="0014086E">
            <w:rPr>
              <w:rFonts w:ascii="Times New Roman" w:hAnsi="Times New Roman"/>
              <w:caps/>
              <w:noProof/>
              <w:color w:val="808080" w:themeColor="background1" w:themeShade="80"/>
              <w:sz w:val="20"/>
              <w:szCs w:val="20"/>
            </w:rPr>
            <w:t>2</w:t>
          </w:r>
          <w:r w:rsidRPr="0014086E">
            <w:rPr>
              <w:rFonts w:ascii="Times New Roman" w:hAnsi="Times New Roman"/>
              <w:caps/>
              <w:noProof/>
              <w:color w:val="808080" w:themeColor="background1" w:themeShade="80"/>
              <w:sz w:val="20"/>
              <w:szCs w:val="20"/>
            </w:rPr>
            <w:fldChar w:fldCharType="end"/>
          </w:r>
        </w:p>
      </w:tc>
    </w:tr>
  </w:tbl>
  <w:p w14:paraId="4FE916EE" w14:textId="77777777" w:rsidR="00295C27" w:rsidRDefault="00295C27" w:rsidP="002F0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F7403" w14:textId="77777777" w:rsidR="00EA0BB4" w:rsidRDefault="00EA0BB4" w:rsidP="00F81E48">
      <w:pPr>
        <w:spacing w:after="0" w:line="240" w:lineRule="auto"/>
      </w:pPr>
      <w:r>
        <w:separator/>
      </w:r>
    </w:p>
  </w:footnote>
  <w:footnote w:type="continuationSeparator" w:id="0">
    <w:p w14:paraId="04B45068" w14:textId="77777777" w:rsidR="00EA0BB4" w:rsidRDefault="00EA0BB4" w:rsidP="00F8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D62DAB"/>
    <w:multiLevelType w:val="multilevel"/>
    <w:tmpl w:val="69BE18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D4414"/>
    <w:multiLevelType w:val="hybridMultilevel"/>
    <w:tmpl w:val="FA8C6470"/>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6873B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065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9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60162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7043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920B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ECB2D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047B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53D34EF"/>
    <w:multiLevelType w:val="hybridMultilevel"/>
    <w:tmpl w:val="BFDA8BE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7C536C0"/>
    <w:multiLevelType w:val="multilevel"/>
    <w:tmpl w:val="DA6872AC"/>
    <w:lvl w:ilvl="0">
      <w:start w:val="1"/>
      <w:numFmt w:val="decimal"/>
      <w:lvlText w:val="%1."/>
      <w:lvlJc w:val="left"/>
      <w:pPr>
        <w:ind w:left="360" w:hanging="360"/>
      </w:p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6950A2"/>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870F14"/>
    <w:multiLevelType w:val="hybridMultilevel"/>
    <w:tmpl w:val="5B82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2"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487FF3"/>
    <w:multiLevelType w:val="multilevel"/>
    <w:tmpl w:val="EE76B2D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0CA67908"/>
    <w:multiLevelType w:val="multilevel"/>
    <w:tmpl w:val="C66815AE"/>
    <w:lvl w:ilvl="0">
      <w:start w:val="1"/>
      <w:numFmt w:val="decimal"/>
      <w:lvlText w:val="%1."/>
      <w:lvlJc w:val="left"/>
      <w:pPr>
        <w:ind w:left="45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D547125"/>
    <w:multiLevelType w:val="hybridMultilevel"/>
    <w:tmpl w:val="E0BA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2A0EB7"/>
    <w:multiLevelType w:val="hybridMultilevel"/>
    <w:tmpl w:val="774E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0F166284"/>
    <w:multiLevelType w:val="hybridMultilevel"/>
    <w:tmpl w:val="3AF06CC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1" w15:restartNumberingAfterBreak="0">
    <w:nsid w:val="0F225036"/>
    <w:multiLevelType w:val="multilevel"/>
    <w:tmpl w:val="30FC991E"/>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2"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242112"/>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4"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6"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AEB4D90"/>
    <w:multiLevelType w:val="hybridMultilevel"/>
    <w:tmpl w:val="C058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0D1FAF"/>
    <w:multiLevelType w:val="hybridMultilevel"/>
    <w:tmpl w:val="6E6C90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3"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A073F3"/>
    <w:multiLevelType w:val="multilevel"/>
    <w:tmpl w:val="D8C6AB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2ADA2FA7"/>
    <w:multiLevelType w:val="hybridMultilevel"/>
    <w:tmpl w:val="A5D8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6F7C21"/>
    <w:multiLevelType w:val="hybridMultilevel"/>
    <w:tmpl w:val="91503DE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3" w15:restartNumberingAfterBreak="0">
    <w:nsid w:val="30211182"/>
    <w:multiLevelType w:val="multilevel"/>
    <w:tmpl w:val="15EC77D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11A7E29"/>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43633C4"/>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3"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64B288B"/>
    <w:multiLevelType w:val="hybridMultilevel"/>
    <w:tmpl w:val="42C0260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6"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B3E67F1"/>
    <w:multiLevelType w:val="multilevel"/>
    <w:tmpl w:val="6630A26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B976271"/>
    <w:multiLevelType w:val="hybridMultilevel"/>
    <w:tmpl w:val="BC6CFFD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2"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C763483"/>
    <w:multiLevelType w:val="hybridMultilevel"/>
    <w:tmpl w:val="7A826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4"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CB5263D"/>
    <w:multiLevelType w:val="hybridMultilevel"/>
    <w:tmpl w:val="B096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E147FD"/>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8"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63788B"/>
    <w:multiLevelType w:val="hybridMultilevel"/>
    <w:tmpl w:val="8B2CA5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6"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0"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8"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1BE3884"/>
    <w:multiLevelType w:val="multilevel"/>
    <w:tmpl w:val="3620D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21707F2"/>
    <w:multiLevelType w:val="multilevel"/>
    <w:tmpl w:val="1E58669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2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170A6B"/>
    <w:multiLevelType w:val="hybridMultilevel"/>
    <w:tmpl w:val="B78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EF36E13"/>
    <w:multiLevelType w:val="hybridMultilevel"/>
    <w:tmpl w:val="6B16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4683373"/>
    <w:multiLevelType w:val="hybridMultilevel"/>
    <w:tmpl w:val="DE6432D4"/>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346A34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10A96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AC6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B0A44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3A714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8FB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09D7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AAB84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4EC75BC"/>
    <w:multiLevelType w:val="multilevel"/>
    <w:tmpl w:val="A4D87A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6" w15:restartNumberingAfterBreak="0">
    <w:nsid w:val="68DE57DE"/>
    <w:multiLevelType w:val="multilevel"/>
    <w:tmpl w:val="6054E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2"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1AC36E1"/>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30D08AD"/>
    <w:multiLevelType w:val="multilevel"/>
    <w:tmpl w:val="35A0C3D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344DD5"/>
    <w:multiLevelType w:val="hybridMultilevel"/>
    <w:tmpl w:val="437AF3D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9"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70" w15:restartNumberingAfterBreak="0">
    <w:nsid w:val="75807ED4"/>
    <w:multiLevelType w:val="hybridMultilevel"/>
    <w:tmpl w:val="AF40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77903147"/>
    <w:multiLevelType w:val="hybridMultilevel"/>
    <w:tmpl w:val="4B602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9896144"/>
    <w:multiLevelType w:val="multilevel"/>
    <w:tmpl w:val="711CCC7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CBF037C"/>
    <w:multiLevelType w:val="hybridMultilevel"/>
    <w:tmpl w:val="94388E3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7"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8" w15:restartNumberingAfterBreak="0">
    <w:nsid w:val="7D737BFB"/>
    <w:multiLevelType w:val="multilevel"/>
    <w:tmpl w:val="E90CF3BC"/>
    <w:lvl w:ilvl="0">
      <w:start w:val="1"/>
      <w:numFmt w:val="decimal"/>
      <w:lvlText w:val="%1."/>
      <w:lvlJc w:val="left"/>
      <w:pPr>
        <w:ind w:left="720" w:hanging="360"/>
      </w:pPr>
    </w:lvl>
    <w:lvl w:ilvl="1">
      <w:start w:val="1"/>
      <w:numFmt w:val="decimal"/>
      <w:isLgl/>
      <w:lvlText w:val="%1.%2"/>
      <w:lvlJc w:val="left"/>
      <w:pPr>
        <w:ind w:left="67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90"/>
  </w:num>
  <w:num w:numId="3">
    <w:abstractNumId w:val="61"/>
  </w:num>
  <w:num w:numId="4">
    <w:abstractNumId w:val="14"/>
  </w:num>
  <w:num w:numId="5">
    <w:abstractNumId w:val="156"/>
  </w:num>
  <w:num w:numId="6">
    <w:abstractNumId w:val="143"/>
  </w:num>
  <w:num w:numId="7">
    <w:abstractNumId w:val="135"/>
  </w:num>
  <w:num w:numId="8">
    <w:abstractNumId w:val="66"/>
  </w:num>
  <w:num w:numId="9">
    <w:abstractNumId w:val="174"/>
  </w:num>
  <w:num w:numId="10">
    <w:abstractNumId w:val="95"/>
  </w:num>
  <w:num w:numId="11">
    <w:abstractNumId w:val="1"/>
  </w:num>
  <w:num w:numId="12">
    <w:abstractNumId w:val="73"/>
  </w:num>
  <w:num w:numId="13">
    <w:abstractNumId w:val="149"/>
  </w:num>
  <w:num w:numId="14">
    <w:abstractNumId w:val="166"/>
  </w:num>
  <w:num w:numId="15">
    <w:abstractNumId w:val="178"/>
  </w:num>
  <w:num w:numId="16">
    <w:abstractNumId w:val="124"/>
  </w:num>
  <w:num w:numId="17">
    <w:abstractNumId w:val="31"/>
  </w:num>
  <w:num w:numId="18">
    <w:abstractNumId w:val="24"/>
  </w:num>
  <w:num w:numId="19">
    <w:abstractNumId w:val="23"/>
  </w:num>
  <w:num w:numId="20">
    <w:abstractNumId w:val="170"/>
  </w:num>
  <w:num w:numId="21">
    <w:abstractNumId w:val="125"/>
  </w:num>
  <w:num w:numId="22">
    <w:abstractNumId w:val="45"/>
  </w:num>
  <w:num w:numId="23">
    <w:abstractNumId w:val="126"/>
  </w:num>
  <w:num w:numId="24">
    <w:abstractNumId w:val="158"/>
  </w:num>
  <w:num w:numId="25">
    <w:abstractNumId w:val="101"/>
  </w:num>
  <w:num w:numId="26">
    <w:abstractNumId w:val="137"/>
  </w:num>
  <w:num w:numId="27">
    <w:abstractNumId w:val="144"/>
  </w:num>
  <w:num w:numId="28">
    <w:abstractNumId w:val="155"/>
  </w:num>
  <w:num w:numId="29">
    <w:abstractNumId w:val="64"/>
  </w:num>
  <w:num w:numId="30">
    <w:abstractNumId w:val="177"/>
  </w:num>
  <w:num w:numId="31">
    <w:abstractNumId w:val="133"/>
  </w:num>
  <w:num w:numId="32">
    <w:abstractNumId w:val="29"/>
  </w:num>
  <w:num w:numId="33">
    <w:abstractNumId w:val="87"/>
  </w:num>
  <w:num w:numId="34">
    <w:abstractNumId w:val="161"/>
  </w:num>
  <w:num w:numId="35">
    <w:abstractNumId w:val="38"/>
  </w:num>
  <w:num w:numId="36">
    <w:abstractNumId w:val="175"/>
  </w:num>
  <w:num w:numId="37">
    <w:abstractNumId w:val="116"/>
  </w:num>
  <w:num w:numId="38">
    <w:abstractNumId w:val="32"/>
  </w:num>
  <w:num w:numId="39">
    <w:abstractNumId w:val="103"/>
  </w:num>
  <w:num w:numId="40">
    <w:abstractNumId w:val="0"/>
  </w:num>
  <w:num w:numId="41">
    <w:abstractNumId w:val="92"/>
  </w:num>
  <w:num w:numId="42">
    <w:abstractNumId w:val="169"/>
  </w:num>
  <w:num w:numId="43">
    <w:abstractNumId w:val="69"/>
  </w:num>
  <w:num w:numId="44">
    <w:abstractNumId w:val="9"/>
  </w:num>
  <w:num w:numId="45">
    <w:abstractNumId w:val="56"/>
  </w:num>
  <w:num w:numId="46">
    <w:abstractNumId w:val="13"/>
  </w:num>
  <w:num w:numId="47">
    <w:abstractNumId w:val="77"/>
  </w:num>
  <w:num w:numId="48">
    <w:abstractNumId w:val="121"/>
  </w:num>
  <w:num w:numId="49">
    <w:abstractNumId w:val="108"/>
  </w:num>
  <w:num w:numId="50">
    <w:abstractNumId w:val="5"/>
  </w:num>
  <w:num w:numId="51">
    <w:abstractNumId w:val="102"/>
  </w:num>
  <w:num w:numId="52">
    <w:abstractNumId w:val="122"/>
  </w:num>
  <w:num w:numId="53">
    <w:abstractNumId w:val="80"/>
  </w:num>
  <w:num w:numId="54">
    <w:abstractNumId w:val="76"/>
  </w:num>
  <w:num w:numId="55">
    <w:abstractNumId w:val="157"/>
  </w:num>
  <w:num w:numId="56">
    <w:abstractNumId w:val="160"/>
  </w:num>
  <w:num w:numId="57">
    <w:abstractNumId w:val="57"/>
  </w:num>
  <w:num w:numId="58">
    <w:abstractNumId w:val="147"/>
  </w:num>
  <w:num w:numId="59">
    <w:abstractNumId w:val="48"/>
  </w:num>
  <w:num w:numId="60">
    <w:abstractNumId w:val="8"/>
  </w:num>
  <w:num w:numId="61">
    <w:abstractNumId w:val="114"/>
  </w:num>
  <w:num w:numId="62">
    <w:abstractNumId w:val="7"/>
  </w:num>
  <w:num w:numId="63">
    <w:abstractNumId w:val="145"/>
  </w:num>
  <w:num w:numId="64">
    <w:abstractNumId w:val="79"/>
  </w:num>
  <w:num w:numId="65">
    <w:abstractNumId w:val="117"/>
  </w:num>
  <w:num w:numId="66">
    <w:abstractNumId w:val="43"/>
  </w:num>
  <w:num w:numId="67">
    <w:abstractNumId w:val="136"/>
  </w:num>
  <w:num w:numId="68">
    <w:abstractNumId w:val="97"/>
  </w:num>
  <w:num w:numId="69">
    <w:abstractNumId w:val="109"/>
  </w:num>
  <w:num w:numId="70">
    <w:abstractNumId w:val="21"/>
  </w:num>
  <w:num w:numId="71">
    <w:abstractNumId w:val="41"/>
  </w:num>
  <w:num w:numId="72">
    <w:abstractNumId w:val="50"/>
  </w:num>
  <w:num w:numId="73">
    <w:abstractNumId w:val="179"/>
  </w:num>
  <w:num w:numId="74">
    <w:abstractNumId w:val="6"/>
  </w:num>
  <w:num w:numId="75">
    <w:abstractNumId w:val="94"/>
  </w:num>
  <w:num w:numId="76">
    <w:abstractNumId w:val="11"/>
  </w:num>
  <w:num w:numId="77">
    <w:abstractNumId w:val="88"/>
  </w:num>
  <w:num w:numId="78">
    <w:abstractNumId w:val="172"/>
  </w:num>
  <w:num w:numId="79">
    <w:abstractNumId w:val="98"/>
  </w:num>
  <w:num w:numId="80">
    <w:abstractNumId w:val="86"/>
  </w:num>
  <w:num w:numId="81">
    <w:abstractNumId w:val="153"/>
  </w:num>
  <w:num w:numId="82">
    <w:abstractNumId w:val="127"/>
  </w:num>
  <w:num w:numId="83">
    <w:abstractNumId w:val="151"/>
  </w:num>
  <w:num w:numId="84">
    <w:abstractNumId w:val="119"/>
  </w:num>
  <w:num w:numId="85">
    <w:abstractNumId w:val="81"/>
  </w:num>
  <w:num w:numId="86">
    <w:abstractNumId w:val="75"/>
  </w:num>
  <w:num w:numId="87">
    <w:abstractNumId w:val="15"/>
  </w:num>
  <w:num w:numId="88">
    <w:abstractNumId w:val="99"/>
  </w:num>
  <w:num w:numId="89">
    <w:abstractNumId w:val="4"/>
  </w:num>
  <w:num w:numId="90">
    <w:abstractNumId w:val="51"/>
  </w:num>
  <w:num w:numId="91">
    <w:abstractNumId w:val="83"/>
  </w:num>
  <w:num w:numId="92">
    <w:abstractNumId w:val="162"/>
  </w:num>
  <w:num w:numId="93">
    <w:abstractNumId w:val="63"/>
  </w:num>
  <w:num w:numId="94">
    <w:abstractNumId w:val="28"/>
  </w:num>
  <w:num w:numId="95">
    <w:abstractNumId w:val="35"/>
  </w:num>
  <w:num w:numId="96">
    <w:abstractNumId w:val="142"/>
  </w:num>
  <w:num w:numId="97">
    <w:abstractNumId w:val="89"/>
  </w:num>
  <w:num w:numId="98">
    <w:abstractNumId w:val="120"/>
  </w:num>
  <w:num w:numId="99">
    <w:abstractNumId w:val="167"/>
  </w:num>
  <w:num w:numId="100">
    <w:abstractNumId w:val="123"/>
  </w:num>
  <w:num w:numId="101">
    <w:abstractNumId w:val="100"/>
  </w:num>
  <w:num w:numId="102">
    <w:abstractNumId w:val="152"/>
  </w:num>
  <w:num w:numId="103">
    <w:abstractNumId w:val="34"/>
  </w:num>
  <w:num w:numId="104">
    <w:abstractNumId w:val="20"/>
  </w:num>
  <w:num w:numId="105">
    <w:abstractNumId w:val="84"/>
  </w:num>
  <w:num w:numId="106">
    <w:abstractNumId w:val="39"/>
  </w:num>
  <w:num w:numId="107">
    <w:abstractNumId w:val="154"/>
  </w:num>
  <w:num w:numId="108">
    <w:abstractNumId w:val="60"/>
  </w:num>
  <w:num w:numId="109">
    <w:abstractNumId w:val="37"/>
  </w:num>
  <w:num w:numId="110">
    <w:abstractNumId w:val="59"/>
  </w:num>
  <w:num w:numId="111">
    <w:abstractNumId w:val="180"/>
  </w:num>
  <w:num w:numId="112">
    <w:abstractNumId w:val="68"/>
  </w:num>
  <w:num w:numId="113">
    <w:abstractNumId w:val="159"/>
  </w:num>
  <w:num w:numId="114">
    <w:abstractNumId w:val="163"/>
  </w:num>
  <w:num w:numId="115">
    <w:abstractNumId w:val="111"/>
  </w:num>
  <w:num w:numId="116">
    <w:abstractNumId w:val="134"/>
  </w:num>
  <w:num w:numId="117">
    <w:abstractNumId w:val="139"/>
  </w:num>
  <w:num w:numId="118">
    <w:abstractNumId w:val="2"/>
  </w:num>
  <w:num w:numId="119">
    <w:abstractNumId w:val="118"/>
  </w:num>
  <w:num w:numId="120">
    <w:abstractNumId w:val="58"/>
  </w:num>
  <w:num w:numId="121">
    <w:abstractNumId w:val="165"/>
  </w:num>
  <w:num w:numId="122">
    <w:abstractNumId w:val="22"/>
  </w:num>
  <w:num w:numId="123">
    <w:abstractNumId w:val="150"/>
  </w:num>
  <w:num w:numId="124">
    <w:abstractNumId w:val="18"/>
  </w:num>
  <w:num w:numId="125">
    <w:abstractNumId w:val="70"/>
  </w:num>
  <w:num w:numId="126">
    <w:abstractNumId w:val="130"/>
  </w:num>
  <w:num w:numId="127">
    <w:abstractNumId w:val="33"/>
  </w:num>
  <w:num w:numId="128">
    <w:abstractNumId w:val="62"/>
  </w:num>
  <w:num w:numId="129">
    <w:abstractNumId w:val="132"/>
  </w:num>
  <w:num w:numId="130">
    <w:abstractNumId w:val="44"/>
  </w:num>
  <w:num w:numId="131">
    <w:abstractNumId w:val="141"/>
  </w:num>
  <w:num w:numId="132">
    <w:abstractNumId w:val="112"/>
  </w:num>
  <w:num w:numId="133">
    <w:abstractNumId w:val="42"/>
  </w:num>
  <w:num w:numId="134">
    <w:abstractNumId w:val="12"/>
  </w:num>
  <w:num w:numId="135">
    <w:abstractNumId w:val="129"/>
  </w:num>
  <w:num w:numId="136">
    <w:abstractNumId w:val="106"/>
  </w:num>
  <w:num w:numId="137">
    <w:abstractNumId w:val="47"/>
  </w:num>
  <w:num w:numId="138">
    <w:abstractNumId w:val="171"/>
  </w:num>
  <w:num w:numId="139">
    <w:abstractNumId w:val="115"/>
  </w:num>
  <w:num w:numId="140">
    <w:abstractNumId w:val="71"/>
  </w:num>
  <w:num w:numId="141">
    <w:abstractNumId w:val="46"/>
  </w:num>
  <w:num w:numId="142">
    <w:abstractNumId w:val="104"/>
  </w:num>
  <w:num w:numId="143">
    <w:abstractNumId w:val="40"/>
  </w:num>
  <w:num w:numId="144">
    <w:abstractNumId w:val="27"/>
  </w:num>
  <w:num w:numId="145">
    <w:abstractNumId w:val="107"/>
  </w:num>
  <w:num w:numId="146">
    <w:abstractNumId w:val="113"/>
  </w:num>
  <w:num w:numId="147">
    <w:abstractNumId w:val="146"/>
  </w:num>
  <w:num w:numId="148">
    <w:abstractNumId w:val="54"/>
  </w:num>
  <w:num w:numId="149">
    <w:abstractNumId w:val="110"/>
  </w:num>
  <w:num w:numId="150">
    <w:abstractNumId w:val="16"/>
  </w:num>
  <w:num w:numId="151">
    <w:abstractNumId w:val="128"/>
  </w:num>
  <w:num w:numId="152">
    <w:abstractNumId w:val="140"/>
  </w:num>
  <w:num w:numId="153">
    <w:abstractNumId w:val="82"/>
  </w:num>
  <w:num w:numId="154">
    <w:abstractNumId w:val="55"/>
  </w:num>
  <w:num w:numId="155">
    <w:abstractNumId w:val="138"/>
  </w:num>
  <w:num w:numId="156">
    <w:abstractNumId w:val="53"/>
  </w:num>
  <w:num w:numId="157">
    <w:abstractNumId w:val="131"/>
  </w:num>
  <w:num w:numId="158">
    <w:abstractNumId w:val="25"/>
  </w:num>
  <w:num w:numId="159">
    <w:abstractNumId w:val="93"/>
  </w:num>
  <w:num w:numId="160">
    <w:abstractNumId w:val="30"/>
  </w:num>
  <w:num w:numId="161">
    <w:abstractNumId w:val="164"/>
  </w:num>
  <w:num w:numId="162">
    <w:abstractNumId w:val="19"/>
  </w:num>
  <w:num w:numId="163">
    <w:abstractNumId w:val="85"/>
  </w:num>
  <w:num w:numId="164">
    <w:abstractNumId w:val="168"/>
  </w:num>
  <w:num w:numId="165">
    <w:abstractNumId w:val="36"/>
  </w:num>
  <w:num w:numId="166">
    <w:abstractNumId w:val="49"/>
  </w:num>
  <w:num w:numId="167">
    <w:abstractNumId w:val="52"/>
  </w:num>
  <w:num w:numId="168">
    <w:abstractNumId w:val="72"/>
  </w:num>
  <w:num w:numId="169">
    <w:abstractNumId w:val="96"/>
  </w:num>
  <w:num w:numId="170">
    <w:abstractNumId w:val="26"/>
  </w:num>
  <w:num w:numId="171">
    <w:abstractNumId w:val="3"/>
  </w:num>
  <w:num w:numId="172">
    <w:abstractNumId w:val="148"/>
  </w:num>
  <w:num w:numId="173">
    <w:abstractNumId w:val="74"/>
  </w:num>
  <w:num w:numId="174">
    <w:abstractNumId w:val="173"/>
  </w:num>
  <w:num w:numId="175">
    <w:abstractNumId w:val="10"/>
  </w:num>
  <w:num w:numId="176">
    <w:abstractNumId w:val="176"/>
  </w:num>
  <w:num w:numId="177">
    <w:abstractNumId w:val="78"/>
  </w:num>
  <w:num w:numId="178">
    <w:abstractNumId w:val="67"/>
  </w:num>
  <w:num w:numId="179">
    <w:abstractNumId w:val="105"/>
  </w:num>
  <w:num w:numId="180">
    <w:abstractNumId w:val="91"/>
  </w:num>
  <w:num w:numId="181">
    <w:abstractNumId w:val="17"/>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6"/>
    <w:rsid w:val="00000067"/>
    <w:rsid w:val="000000EA"/>
    <w:rsid w:val="000005B6"/>
    <w:rsid w:val="0000070A"/>
    <w:rsid w:val="00000C1B"/>
    <w:rsid w:val="000022CD"/>
    <w:rsid w:val="000029A3"/>
    <w:rsid w:val="000029B9"/>
    <w:rsid w:val="00003D1E"/>
    <w:rsid w:val="00003E6F"/>
    <w:rsid w:val="00003F74"/>
    <w:rsid w:val="000040CE"/>
    <w:rsid w:val="000050E7"/>
    <w:rsid w:val="00005C25"/>
    <w:rsid w:val="00005CDD"/>
    <w:rsid w:val="00005E5A"/>
    <w:rsid w:val="00006B1B"/>
    <w:rsid w:val="00006B64"/>
    <w:rsid w:val="0000725A"/>
    <w:rsid w:val="0000779C"/>
    <w:rsid w:val="00007996"/>
    <w:rsid w:val="000079B6"/>
    <w:rsid w:val="000104C3"/>
    <w:rsid w:val="000106EF"/>
    <w:rsid w:val="00010E4B"/>
    <w:rsid w:val="00010EB6"/>
    <w:rsid w:val="00011CBE"/>
    <w:rsid w:val="000120A9"/>
    <w:rsid w:val="00012365"/>
    <w:rsid w:val="000138F8"/>
    <w:rsid w:val="00014822"/>
    <w:rsid w:val="00014A0A"/>
    <w:rsid w:val="00014C49"/>
    <w:rsid w:val="0001567E"/>
    <w:rsid w:val="0001578A"/>
    <w:rsid w:val="00015EE8"/>
    <w:rsid w:val="0001600C"/>
    <w:rsid w:val="00016396"/>
    <w:rsid w:val="00016C0B"/>
    <w:rsid w:val="00017899"/>
    <w:rsid w:val="0002086A"/>
    <w:rsid w:val="00021070"/>
    <w:rsid w:val="00021239"/>
    <w:rsid w:val="000218E4"/>
    <w:rsid w:val="00021E08"/>
    <w:rsid w:val="0002269A"/>
    <w:rsid w:val="00022E15"/>
    <w:rsid w:val="000230F3"/>
    <w:rsid w:val="00023326"/>
    <w:rsid w:val="00023386"/>
    <w:rsid w:val="0002369C"/>
    <w:rsid w:val="00024B50"/>
    <w:rsid w:val="00026139"/>
    <w:rsid w:val="00026DFB"/>
    <w:rsid w:val="000270BB"/>
    <w:rsid w:val="00027C30"/>
    <w:rsid w:val="00027F56"/>
    <w:rsid w:val="000301B0"/>
    <w:rsid w:val="000308CD"/>
    <w:rsid w:val="00030CBA"/>
    <w:rsid w:val="00030E0D"/>
    <w:rsid w:val="000313DF"/>
    <w:rsid w:val="00031858"/>
    <w:rsid w:val="00031C08"/>
    <w:rsid w:val="0003231A"/>
    <w:rsid w:val="00032BBD"/>
    <w:rsid w:val="00033904"/>
    <w:rsid w:val="00033A2E"/>
    <w:rsid w:val="00034043"/>
    <w:rsid w:val="0003463F"/>
    <w:rsid w:val="00034FBA"/>
    <w:rsid w:val="000358B6"/>
    <w:rsid w:val="00035D9F"/>
    <w:rsid w:val="000366BB"/>
    <w:rsid w:val="00037BBA"/>
    <w:rsid w:val="00040291"/>
    <w:rsid w:val="00042BE7"/>
    <w:rsid w:val="00042F1B"/>
    <w:rsid w:val="00042FF3"/>
    <w:rsid w:val="0004316C"/>
    <w:rsid w:val="00043915"/>
    <w:rsid w:val="00043E05"/>
    <w:rsid w:val="00045084"/>
    <w:rsid w:val="0004598A"/>
    <w:rsid w:val="00045A37"/>
    <w:rsid w:val="00045D1F"/>
    <w:rsid w:val="000461F5"/>
    <w:rsid w:val="000461FD"/>
    <w:rsid w:val="0004622F"/>
    <w:rsid w:val="000464AF"/>
    <w:rsid w:val="000467D9"/>
    <w:rsid w:val="00046C10"/>
    <w:rsid w:val="000509DA"/>
    <w:rsid w:val="00050B18"/>
    <w:rsid w:val="00050B89"/>
    <w:rsid w:val="0005123E"/>
    <w:rsid w:val="000514FC"/>
    <w:rsid w:val="00051FC5"/>
    <w:rsid w:val="000523C7"/>
    <w:rsid w:val="00052B30"/>
    <w:rsid w:val="00052EF1"/>
    <w:rsid w:val="00052F54"/>
    <w:rsid w:val="00053409"/>
    <w:rsid w:val="000534A8"/>
    <w:rsid w:val="00053D10"/>
    <w:rsid w:val="00054284"/>
    <w:rsid w:val="0005431F"/>
    <w:rsid w:val="000547C3"/>
    <w:rsid w:val="000547FF"/>
    <w:rsid w:val="00054888"/>
    <w:rsid w:val="00054EFB"/>
    <w:rsid w:val="00054F3F"/>
    <w:rsid w:val="00054FF0"/>
    <w:rsid w:val="00055C88"/>
    <w:rsid w:val="00055E26"/>
    <w:rsid w:val="00055E75"/>
    <w:rsid w:val="00056013"/>
    <w:rsid w:val="000563B6"/>
    <w:rsid w:val="000565A3"/>
    <w:rsid w:val="000565B0"/>
    <w:rsid w:val="000565D0"/>
    <w:rsid w:val="00056DB1"/>
    <w:rsid w:val="00056F7E"/>
    <w:rsid w:val="000571C2"/>
    <w:rsid w:val="000573DA"/>
    <w:rsid w:val="00060780"/>
    <w:rsid w:val="00061291"/>
    <w:rsid w:val="0006155D"/>
    <w:rsid w:val="0006248C"/>
    <w:rsid w:val="00062C58"/>
    <w:rsid w:val="00062C84"/>
    <w:rsid w:val="00063A04"/>
    <w:rsid w:val="00063A19"/>
    <w:rsid w:val="00063DAB"/>
    <w:rsid w:val="00063EDB"/>
    <w:rsid w:val="000640CE"/>
    <w:rsid w:val="00064786"/>
    <w:rsid w:val="00064890"/>
    <w:rsid w:val="00065572"/>
    <w:rsid w:val="00065A87"/>
    <w:rsid w:val="00065EAD"/>
    <w:rsid w:val="000664A7"/>
    <w:rsid w:val="00066C01"/>
    <w:rsid w:val="00066D3E"/>
    <w:rsid w:val="00067DBB"/>
    <w:rsid w:val="00070B9B"/>
    <w:rsid w:val="00071BB5"/>
    <w:rsid w:val="00071C84"/>
    <w:rsid w:val="00072B2D"/>
    <w:rsid w:val="00072BA1"/>
    <w:rsid w:val="00072D52"/>
    <w:rsid w:val="00073987"/>
    <w:rsid w:val="00073A95"/>
    <w:rsid w:val="00073D13"/>
    <w:rsid w:val="00073E6E"/>
    <w:rsid w:val="00074BEF"/>
    <w:rsid w:val="00074E5E"/>
    <w:rsid w:val="000757B1"/>
    <w:rsid w:val="00075BB0"/>
    <w:rsid w:val="00075D96"/>
    <w:rsid w:val="00076450"/>
    <w:rsid w:val="00076895"/>
    <w:rsid w:val="00076CEB"/>
    <w:rsid w:val="0007718C"/>
    <w:rsid w:val="000777BD"/>
    <w:rsid w:val="00077C3C"/>
    <w:rsid w:val="00077E21"/>
    <w:rsid w:val="00081615"/>
    <w:rsid w:val="00081EE0"/>
    <w:rsid w:val="00082931"/>
    <w:rsid w:val="0008293D"/>
    <w:rsid w:val="00082A3C"/>
    <w:rsid w:val="00082B7F"/>
    <w:rsid w:val="00082DB3"/>
    <w:rsid w:val="00083008"/>
    <w:rsid w:val="00083056"/>
    <w:rsid w:val="000831EC"/>
    <w:rsid w:val="000839BC"/>
    <w:rsid w:val="00083DDD"/>
    <w:rsid w:val="000848B0"/>
    <w:rsid w:val="000848F9"/>
    <w:rsid w:val="00084D49"/>
    <w:rsid w:val="00084EEB"/>
    <w:rsid w:val="00085E12"/>
    <w:rsid w:val="00086658"/>
    <w:rsid w:val="0008718B"/>
    <w:rsid w:val="000876CB"/>
    <w:rsid w:val="00090043"/>
    <w:rsid w:val="000904E9"/>
    <w:rsid w:val="00090A73"/>
    <w:rsid w:val="00091AB9"/>
    <w:rsid w:val="00091E0C"/>
    <w:rsid w:val="00092744"/>
    <w:rsid w:val="00092BB4"/>
    <w:rsid w:val="00092D19"/>
    <w:rsid w:val="000931C9"/>
    <w:rsid w:val="000939EF"/>
    <w:rsid w:val="000945ED"/>
    <w:rsid w:val="0009491F"/>
    <w:rsid w:val="00095351"/>
    <w:rsid w:val="000953B8"/>
    <w:rsid w:val="00095493"/>
    <w:rsid w:val="00095998"/>
    <w:rsid w:val="000967FA"/>
    <w:rsid w:val="00096B99"/>
    <w:rsid w:val="00096BD2"/>
    <w:rsid w:val="000976C4"/>
    <w:rsid w:val="0009774B"/>
    <w:rsid w:val="00097F84"/>
    <w:rsid w:val="000A0138"/>
    <w:rsid w:val="000A04E5"/>
    <w:rsid w:val="000A0B6C"/>
    <w:rsid w:val="000A1038"/>
    <w:rsid w:val="000A12B7"/>
    <w:rsid w:val="000A1329"/>
    <w:rsid w:val="000A146E"/>
    <w:rsid w:val="000A1576"/>
    <w:rsid w:val="000A2251"/>
    <w:rsid w:val="000A2325"/>
    <w:rsid w:val="000A2B0B"/>
    <w:rsid w:val="000A42F7"/>
    <w:rsid w:val="000A48CA"/>
    <w:rsid w:val="000A545E"/>
    <w:rsid w:val="000A5758"/>
    <w:rsid w:val="000A5FB0"/>
    <w:rsid w:val="000A6501"/>
    <w:rsid w:val="000A7D8E"/>
    <w:rsid w:val="000B0044"/>
    <w:rsid w:val="000B042D"/>
    <w:rsid w:val="000B0FAE"/>
    <w:rsid w:val="000B1936"/>
    <w:rsid w:val="000B197D"/>
    <w:rsid w:val="000B21C7"/>
    <w:rsid w:val="000B24FB"/>
    <w:rsid w:val="000B2595"/>
    <w:rsid w:val="000B286B"/>
    <w:rsid w:val="000B29D4"/>
    <w:rsid w:val="000B2DD7"/>
    <w:rsid w:val="000B392D"/>
    <w:rsid w:val="000B4E22"/>
    <w:rsid w:val="000B5251"/>
    <w:rsid w:val="000B59C8"/>
    <w:rsid w:val="000B640C"/>
    <w:rsid w:val="000C0934"/>
    <w:rsid w:val="000C1078"/>
    <w:rsid w:val="000C12AC"/>
    <w:rsid w:val="000C1576"/>
    <w:rsid w:val="000C15A0"/>
    <w:rsid w:val="000C1801"/>
    <w:rsid w:val="000C1819"/>
    <w:rsid w:val="000C29F3"/>
    <w:rsid w:val="000C2C80"/>
    <w:rsid w:val="000C349B"/>
    <w:rsid w:val="000C3DDC"/>
    <w:rsid w:val="000C4525"/>
    <w:rsid w:val="000C5BCC"/>
    <w:rsid w:val="000C600E"/>
    <w:rsid w:val="000C67E7"/>
    <w:rsid w:val="000C7E68"/>
    <w:rsid w:val="000D081D"/>
    <w:rsid w:val="000D10E0"/>
    <w:rsid w:val="000D10F5"/>
    <w:rsid w:val="000D1532"/>
    <w:rsid w:val="000D1868"/>
    <w:rsid w:val="000D1FB5"/>
    <w:rsid w:val="000D23DD"/>
    <w:rsid w:val="000D282D"/>
    <w:rsid w:val="000D2AA9"/>
    <w:rsid w:val="000D2B7B"/>
    <w:rsid w:val="000D38DC"/>
    <w:rsid w:val="000D3D4C"/>
    <w:rsid w:val="000D3E32"/>
    <w:rsid w:val="000D46E6"/>
    <w:rsid w:val="000D4A8B"/>
    <w:rsid w:val="000D5355"/>
    <w:rsid w:val="000D5540"/>
    <w:rsid w:val="000D6F48"/>
    <w:rsid w:val="000D6F82"/>
    <w:rsid w:val="000D75F9"/>
    <w:rsid w:val="000E0155"/>
    <w:rsid w:val="000E0242"/>
    <w:rsid w:val="000E0663"/>
    <w:rsid w:val="000E0705"/>
    <w:rsid w:val="000E08D2"/>
    <w:rsid w:val="000E0A00"/>
    <w:rsid w:val="000E0BDE"/>
    <w:rsid w:val="000E1953"/>
    <w:rsid w:val="000E1A60"/>
    <w:rsid w:val="000E1B34"/>
    <w:rsid w:val="000E1B45"/>
    <w:rsid w:val="000E1F3C"/>
    <w:rsid w:val="000E2086"/>
    <w:rsid w:val="000E2202"/>
    <w:rsid w:val="000E24B5"/>
    <w:rsid w:val="000E29F0"/>
    <w:rsid w:val="000E2C01"/>
    <w:rsid w:val="000E2CBF"/>
    <w:rsid w:val="000E3057"/>
    <w:rsid w:val="000E3395"/>
    <w:rsid w:val="000E3464"/>
    <w:rsid w:val="000E49F9"/>
    <w:rsid w:val="000E4AE4"/>
    <w:rsid w:val="000E5CA2"/>
    <w:rsid w:val="000E6210"/>
    <w:rsid w:val="000E66FF"/>
    <w:rsid w:val="000E6787"/>
    <w:rsid w:val="000E7295"/>
    <w:rsid w:val="000E74E8"/>
    <w:rsid w:val="000E79C1"/>
    <w:rsid w:val="000E7D38"/>
    <w:rsid w:val="000F0005"/>
    <w:rsid w:val="000F0890"/>
    <w:rsid w:val="000F144B"/>
    <w:rsid w:val="000F1ECD"/>
    <w:rsid w:val="000F2051"/>
    <w:rsid w:val="000F2AC3"/>
    <w:rsid w:val="000F3254"/>
    <w:rsid w:val="000F3966"/>
    <w:rsid w:val="000F3D00"/>
    <w:rsid w:val="000F484E"/>
    <w:rsid w:val="000F49DF"/>
    <w:rsid w:val="000F4C35"/>
    <w:rsid w:val="000F5198"/>
    <w:rsid w:val="000F58DC"/>
    <w:rsid w:val="000F5970"/>
    <w:rsid w:val="000F5CDE"/>
    <w:rsid w:val="000F5E74"/>
    <w:rsid w:val="000F6970"/>
    <w:rsid w:val="000F69AA"/>
    <w:rsid w:val="000F7DBC"/>
    <w:rsid w:val="0010024D"/>
    <w:rsid w:val="0010026F"/>
    <w:rsid w:val="00100899"/>
    <w:rsid w:val="00100FDB"/>
    <w:rsid w:val="0010135A"/>
    <w:rsid w:val="001013CB"/>
    <w:rsid w:val="001018A5"/>
    <w:rsid w:val="00102175"/>
    <w:rsid w:val="00102439"/>
    <w:rsid w:val="00102615"/>
    <w:rsid w:val="00103289"/>
    <w:rsid w:val="001033A0"/>
    <w:rsid w:val="00103FB3"/>
    <w:rsid w:val="00104180"/>
    <w:rsid w:val="00104A5A"/>
    <w:rsid w:val="00104F52"/>
    <w:rsid w:val="00105218"/>
    <w:rsid w:val="00106075"/>
    <w:rsid w:val="00106ADB"/>
    <w:rsid w:val="00106F07"/>
    <w:rsid w:val="00107226"/>
    <w:rsid w:val="00107326"/>
    <w:rsid w:val="00107341"/>
    <w:rsid w:val="00107FE0"/>
    <w:rsid w:val="00110D54"/>
    <w:rsid w:val="00112A2F"/>
    <w:rsid w:val="00112E3A"/>
    <w:rsid w:val="00112FE9"/>
    <w:rsid w:val="0011380B"/>
    <w:rsid w:val="00113EA7"/>
    <w:rsid w:val="001143BF"/>
    <w:rsid w:val="00114491"/>
    <w:rsid w:val="001146F0"/>
    <w:rsid w:val="0011501C"/>
    <w:rsid w:val="001151A1"/>
    <w:rsid w:val="00116AF8"/>
    <w:rsid w:val="0011786F"/>
    <w:rsid w:val="00117BF3"/>
    <w:rsid w:val="001203BA"/>
    <w:rsid w:val="001204FF"/>
    <w:rsid w:val="00120943"/>
    <w:rsid w:val="00120A11"/>
    <w:rsid w:val="00120AA3"/>
    <w:rsid w:val="00120EF8"/>
    <w:rsid w:val="001228F1"/>
    <w:rsid w:val="001242BB"/>
    <w:rsid w:val="0012463B"/>
    <w:rsid w:val="00124CD0"/>
    <w:rsid w:val="00125059"/>
    <w:rsid w:val="00125F59"/>
    <w:rsid w:val="001304E5"/>
    <w:rsid w:val="0013055F"/>
    <w:rsid w:val="00130769"/>
    <w:rsid w:val="00130E53"/>
    <w:rsid w:val="001311E9"/>
    <w:rsid w:val="001319C7"/>
    <w:rsid w:val="001323F0"/>
    <w:rsid w:val="001336CD"/>
    <w:rsid w:val="00133A18"/>
    <w:rsid w:val="001340C0"/>
    <w:rsid w:val="00134709"/>
    <w:rsid w:val="001355BE"/>
    <w:rsid w:val="0013572E"/>
    <w:rsid w:val="001359BA"/>
    <w:rsid w:val="00135DFD"/>
    <w:rsid w:val="00136152"/>
    <w:rsid w:val="0013628F"/>
    <w:rsid w:val="0013657E"/>
    <w:rsid w:val="00137651"/>
    <w:rsid w:val="00140708"/>
    <w:rsid w:val="0014086E"/>
    <w:rsid w:val="0014097E"/>
    <w:rsid w:val="00140BFE"/>
    <w:rsid w:val="00141210"/>
    <w:rsid w:val="0014158E"/>
    <w:rsid w:val="00142902"/>
    <w:rsid w:val="00142AD9"/>
    <w:rsid w:val="00142C65"/>
    <w:rsid w:val="001435B9"/>
    <w:rsid w:val="00143AD5"/>
    <w:rsid w:val="00144A9D"/>
    <w:rsid w:val="001455F8"/>
    <w:rsid w:val="00145BE7"/>
    <w:rsid w:val="00145F49"/>
    <w:rsid w:val="001460AF"/>
    <w:rsid w:val="001463E0"/>
    <w:rsid w:val="001465DB"/>
    <w:rsid w:val="00146992"/>
    <w:rsid w:val="00146AFF"/>
    <w:rsid w:val="0014729F"/>
    <w:rsid w:val="001472B8"/>
    <w:rsid w:val="001473E8"/>
    <w:rsid w:val="00150227"/>
    <w:rsid w:val="001504B3"/>
    <w:rsid w:val="0015059C"/>
    <w:rsid w:val="00150D36"/>
    <w:rsid w:val="00150DC8"/>
    <w:rsid w:val="00151227"/>
    <w:rsid w:val="00151521"/>
    <w:rsid w:val="001530AA"/>
    <w:rsid w:val="00153751"/>
    <w:rsid w:val="0015401A"/>
    <w:rsid w:val="001540FD"/>
    <w:rsid w:val="00154119"/>
    <w:rsid w:val="00154432"/>
    <w:rsid w:val="0015526C"/>
    <w:rsid w:val="001554BD"/>
    <w:rsid w:val="00156466"/>
    <w:rsid w:val="00156C49"/>
    <w:rsid w:val="00156ED1"/>
    <w:rsid w:val="0015710C"/>
    <w:rsid w:val="0015728A"/>
    <w:rsid w:val="00157777"/>
    <w:rsid w:val="001604F2"/>
    <w:rsid w:val="00160E15"/>
    <w:rsid w:val="0016173E"/>
    <w:rsid w:val="00161B3F"/>
    <w:rsid w:val="001634FF"/>
    <w:rsid w:val="00163B01"/>
    <w:rsid w:val="00164FF4"/>
    <w:rsid w:val="001652DC"/>
    <w:rsid w:val="0016615B"/>
    <w:rsid w:val="0016792A"/>
    <w:rsid w:val="00167A20"/>
    <w:rsid w:val="00167CB5"/>
    <w:rsid w:val="00171044"/>
    <w:rsid w:val="001714DF"/>
    <w:rsid w:val="00171AE2"/>
    <w:rsid w:val="00171E7D"/>
    <w:rsid w:val="001732EE"/>
    <w:rsid w:val="00173446"/>
    <w:rsid w:val="00173822"/>
    <w:rsid w:val="00174E04"/>
    <w:rsid w:val="001750DA"/>
    <w:rsid w:val="001757A4"/>
    <w:rsid w:val="001759EC"/>
    <w:rsid w:val="00175BCA"/>
    <w:rsid w:val="00175DF3"/>
    <w:rsid w:val="00176A6F"/>
    <w:rsid w:val="00176B45"/>
    <w:rsid w:val="00176DE5"/>
    <w:rsid w:val="00177C2F"/>
    <w:rsid w:val="00177FDA"/>
    <w:rsid w:val="00180134"/>
    <w:rsid w:val="00180266"/>
    <w:rsid w:val="00180710"/>
    <w:rsid w:val="001807D3"/>
    <w:rsid w:val="00180C57"/>
    <w:rsid w:val="001816FF"/>
    <w:rsid w:val="00181FD6"/>
    <w:rsid w:val="00182055"/>
    <w:rsid w:val="0018385C"/>
    <w:rsid w:val="0018390C"/>
    <w:rsid w:val="0018391B"/>
    <w:rsid w:val="00183F78"/>
    <w:rsid w:val="001843D2"/>
    <w:rsid w:val="001844AF"/>
    <w:rsid w:val="0018452B"/>
    <w:rsid w:val="00185115"/>
    <w:rsid w:val="0018628D"/>
    <w:rsid w:val="001863F1"/>
    <w:rsid w:val="00186537"/>
    <w:rsid w:val="00186BF0"/>
    <w:rsid w:val="00186CBF"/>
    <w:rsid w:val="001872C0"/>
    <w:rsid w:val="00187582"/>
    <w:rsid w:val="00187698"/>
    <w:rsid w:val="001878CB"/>
    <w:rsid w:val="001912D8"/>
    <w:rsid w:val="001919C4"/>
    <w:rsid w:val="00191BDE"/>
    <w:rsid w:val="00191E2E"/>
    <w:rsid w:val="0019201F"/>
    <w:rsid w:val="00192259"/>
    <w:rsid w:val="001923F3"/>
    <w:rsid w:val="00192550"/>
    <w:rsid w:val="001932BE"/>
    <w:rsid w:val="001933DB"/>
    <w:rsid w:val="00193585"/>
    <w:rsid w:val="00193973"/>
    <w:rsid w:val="00194354"/>
    <w:rsid w:val="00194A1E"/>
    <w:rsid w:val="00194FCA"/>
    <w:rsid w:val="0019516F"/>
    <w:rsid w:val="001957AB"/>
    <w:rsid w:val="00195978"/>
    <w:rsid w:val="00195AF8"/>
    <w:rsid w:val="00195F7C"/>
    <w:rsid w:val="00196507"/>
    <w:rsid w:val="00196BF4"/>
    <w:rsid w:val="001977B2"/>
    <w:rsid w:val="00197AF6"/>
    <w:rsid w:val="00197CBD"/>
    <w:rsid w:val="001A00F1"/>
    <w:rsid w:val="001A0C72"/>
    <w:rsid w:val="001A111F"/>
    <w:rsid w:val="001A1156"/>
    <w:rsid w:val="001A13B2"/>
    <w:rsid w:val="001A1CAF"/>
    <w:rsid w:val="001A1DE0"/>
    <w:rsid w:val="001A26D5"/>
    <w:rsid w:val="001A3DD5"/>
    <w:rsid w:val="001A45DC"/>
    <w:rsid w:val="001A4917"/>
    <w:rsid w:val="001A501F"/>
    <w:rsid w:val="001A55C7"/>
    <w:rsid w:val="001A5D93"/>
    <w:rsid w:val="001A5E51"/>
    <w:rsid w:val="001A6591"/>
    <w:rsid w:val="001A6656"/>
    <w:rsid w:val="001A6924"/>
    <w:rsid w:val="001A6CD0"/>
    <w:rsid w:val="001A7411"/>
    <w:rsid w:val="001B055A"/>
    <w:rsid w:val="001B268F"/>
    <w:rsid w:val="001B26B8"/>
    <w:rsid w:val="001B297A"/>
    <w:rsid w:val="001B324F"/>
    <w:rsid w:val="001B3C59"/>
    <w:rsid w:val="001B4418"/>
    <w:rsid w:val="001B4BD2"/>
    <w:rsid w:val="001B50B1"/>
    <w:rsid w:val="001B5752"/>
    <w:rsid w:val="001B5A17"/>
    <w:rsid w:val="001B5BAB"/>
    <w:rsid w:val="001B6269"/>
    <w:rsid w:val="001B65F9"/>
    <w:rsid w:val="001B679D"/>
    <w:rsid w:val="001B70F0"/>
    <w:rsid w:val="001B72F6"/>
    <w:rsid w:val="001C0679"/>
    <w:rsid w:val="001C086A"/>
    <w:rsid w:val="001C17C3"/>
    <w:rsid w:val="001C1971"/>
    <w:rsid w:val="001C1A35"/>
    <w:rsid w:val="001C2723"/>
    <w:rsid w:val="001C289F"/>
    <w:rsid w:val="001C29CE"/>
    <w:rsid w:val="001C4309"/>
    <w:rsid w:val="001C4467"/>
    <w:rsid w:val="001C50EA"/>
    <w:rsid w:val="001C50FA"/>
    <w:rsid w:val="001C51F2"/>
    <w:rsid w:val="001C5472"/>
    <w:rsid w:val="001C55CC"/>
    <w:rsid w:val="001C56A1"/>
    <w:rsid w:val="001C5E02"/>
    <w:rsid w:val="001C6095"/>
    <w:rsid w:val="001C7D88"/>
    <w:rsid w:val="001D05AD"/>
    <w:rsid w:val="001D06C5"/>
    <w:rsid w:val="001D123B"/>
    <w:rsid w:val="001D14F5"/>
    <w:rsid w:val="001D256E"/>
    <w:rsid w:val="001D2D19"/>
    <w:rsid w:val="001D2D87"/>
    <w:rsid w:val="001D3705"/>
    <w:rsid w:val="001D37F1"/>
    <w:rsid w:val="001D412A"/>
    <w:rsid w:val="001D4772"/>
    <w:rsid w:val="001D4AAB"/>
    <w:rsid w:val="001D547F"/>
    <w:rsid w:val="001D5ACA"/>
    <w:rsid w:val="001D5F88"/>
    <w:rsid w:val="001D62E8"/>
    <w:rsid w:val="001D69A0"/>
    <w:rsid w:val="001D6A9E"/>
    <w:rsid w:val="001D6D94"/>
    <w:rsid w:val="001D7225"/>
    <w:rsid w:val="001D74F6"/>
    <w:rsid w:val="001D7639"/>
    <w:rsid w:val="001E0508"/>
    <w:rsid w:val="001E131C"/>
    <w:rsid w:val="001E1D15"/>
    <w:rsid w:val="001E1EE7"/>
    <w:rsid w:val="001E1F8D"/>
    <w:rsid w:val="001E2268"/>
    <w:rsid w:val="001E2800"/>
    <w:rsid w:val="001E37D6"/>
    <w:rsid w:val="001E3924"/>
    <w:rsid w:val="001E4025"/>
    <w:rsid w:val="001E42C1"/>
    <w:rsid w:val="001E43BD"/>
    <w:rsid w:val="001E449C"/>
    <w:rsid w:val="001E469D"/>
    <w:rsid w:val="001E4A74"/>
    <w:rsid w:val="001E55C8"/>
    <w:rsid w:val="001E5815"/>
    <w:rsid w:val="001E5ABB"/>
    <w:rsid w:val="001E5B1A"/>
    <w:rsid w:val="001E636A"/>
    <w:rsid w:val="001E67DD"/>
    <w:rsid w:val="001E700A"/>
    <w:rsid w:val="001E7402"/>
    <w:rsid w:val="001E799E"/>
    <w:rsid w:val="001E7F7E"/>
    <w:rsid w:val="001F04F9"/>
    <w:rsid w:val="001F1BB3"/>
    <w:rsid w:val="001F225D"/>
    <w:rsid w:val="001F26F5"/>
    <w:rsid w:val="001F27F5"/>
    <w:rsid w:val="001F2C05"/>
    <w:rsid w:val="001F3290"/>
    <w:rsid w:val="001F334F"/>
    <w:rsid w:val="001F49ED"/>
    <w:rsid w:val="001F4A05"/>
    <w:rsid w:val="001F4C6D"/>
    <w:rsid w:val="001F59C6"/>
    <w:rsid w:val="001F5D8E"/>
    <w:rsid w:val="001F633A"/>
    <w:rsid w:val="001F65B0"/>
    <w:rsid w:val="001F6631"/>
    <w:rsid w:val="00200A56"/>
    <w:rsid w:val="00200EB8"/>
    <w:rsid w:val="00201C9B"/>
    <w:rsid w:val="00202F4D"/>
    <w:rsid w:val="00203907"/>
    <w:rsid w:val="00203CB1"/>
    <w:rsid w:val="00205309"/>
    <w:rsid w:val="00205409"/>
    <w:rsid w:val="0020583E"/>
    <w:rsid w:val="0020665B"/>
    <w:rsid w:val="002067A0"/>
    <w:rsid w:val="00206867"/>
    <w:rsid w:val="00206932"/>
    <w:rsid w:val="002071F8"/>
    <w:rsid w:val="00207229"/>
    <w:rsid w:val="0020755A"/>
    <w:rsid w:val="00211666"/>
    <w:rsid w:val="0021168A"/>
    <w:rsid w:val="002120DB"/>
    <w:rsid w:val="002120E6"/>
    <w:rsid w:val="00214573"/>
    <w:rsid w:val="002146F4"/>
    <w:rsid w:val="00214F84"/>
    <w:rsid w:val="002151FE"/>
    <w:rsid w:val="00216900"/>
    <w:rsid w:val="00216D24"/>
    <w:rsid w:val="00217137"/>
    <w:rsid w:val="0021720E"/>
    <w:rsid w:val="0021725E"/>
    <w:rsid w:val="00217654"/>
    <w:rsid w:val="00217CE4"/>
    <w:rsid w:val="0022053F"/>
    <w:rsid w:val="00220B88"/>
    <w:rsid w:val="00220DEB"/>
    <w:rsid w:val="00221802"/>
    <w:rsid w:val="00222522"/>
    <w:rsid w:val="002233DD"/>
    <w:rsid w:val="00223781"/>
    <w:rsid w:val="00223D8B"/>
    <w:rsid w:val="002244E2"/>
    <w:rsid w:val="00224F57"/>
    <w:rsid w:val="00225098"/>
    <w:rsid w:val="00225694"/>
    <w:rsid w:val="002268F8"/>
    <w:rsid w:val="002269B9"/>
    <w:rsid w:val="00226F59"/>
    <w:rsid w:val="00227303"/>
    <w:rsid w:val="00227DC7"/>
    <w:rsid w:val="0023050B"/>
    <w:rsid w:val="002311C7"/>
    <w:rsid w:val="002312D2"/>
    <w:rsid w:val="002317CC"/>
    <w:rsid w:val="00232E42"/>
    <w:rsid w:val="00232FD6"/>
    <w:rsid w:val="00233718"/>
    <w:rsid w:val="00233798"/>
    <w:rsid w:val="002338E4"/>
    <w:rsid w:val="002340B3"/>
    <w:rsid w:val="002349A8"/>
    <w:rsid w:val="00234EA3"/>
    <w:rsid w:val="00234F0C"/>
    <w:rsid w:val="0023536B"/>
    <w:rsid w:val="0023568F"/>
    <w:rsid w:val="002371D9"/>
    <w:rsid w:val="0023767A"/>
    <w:rsid w:val="002406DB"/>
    <w:rsid w:val="00240C43"/>
    <w:rsid w:val="002412F2"/>
    <w:rsid w:val="0024137D"/>
    <w:rsid w:val="00241449"/>
    <w:rsid w:val="0024187F"/>
    <w:rsid w:val="00242783"/>
    <w:rsid w:val="00242D2D"/>
    <w:rsid w:val="0024319B"/>
    <w:rsid w:val="002433AB"/>
    <w:rsid w:val="0024343F"/>
    <w:rsid w:val="00243D22"/>
    <w:rsid w:val="002444CF"/>
    <w:rsid w:val="002445C1"/>
    <w:rsid w:val="0024462A"/>
    <w:rsid w:val="0024487B"/>
    <w:rsid w:val="0024553C"/>
    <w:rsid w:val="0024574E"/>
    <w:rsid w:val="00246011"/>
    <w:rsid w:val="00246D78"/>
    <w:rsid w:val="00247681"/>
    <w:rsid w:val="002476D2"/>
    <w:rsid w:val="00247F91"/>
    <w:rsid w:val="00247FB5"/>
    <w:rsid w:val="00250208"/>
    <w:rsid w:val="00250659"/>
    <w:rsid w:val="00250E07"/>
    <w:rsid w:val="00251229"/>
    <w:rsid w:val="00251824"/>
    <w:rsid w:val="00251B46"/>
    <w:rsid w:val="00251DFB"/>
    <w:rsid w:val="00253862"/>
    <w:rsid w:val="00254225"/>
    <w:rsid w:val="00254507"/>
    <w:rsid w:val="00254560"/>
    <w:rsid w:val="002547E0"/>
    <w:rsid w:val="00254CFD"/>
    <w:rsid w:val="00254FFB"/>
    <w:rsid w:val="002557A9"/>
    <w:rsid w:val="0025646D"/>
    <w:rsid w:val="002601E0"/>
    <w:rsid w:val="002608FF"/>
    <w:rsid w:val="0026103D"/>
    <w:rsid w:val="00261E1D"/>
    <w:rsid w:val="002627AE"/>
    <w:rsid w:val="00262C76"/>
    <w:rsid w:val="002639F0"/>
    <w:rsid w:val="00263F9C"/>
    <w:rsid w:val="002644AA"/>
    <w:rsid w:val="00265031"/>
    <w:rsid w:val="002653A2"/>
    <w:rsid w:val="00266112"/>
    <w:rsid w:val="002665EB"/>
    <w:rsid w:val="00266818"/>
    <w:rsid w:val="002670CF"/>
    <w:rsid w:val="00267621"/>
    <w:rsid w:val="002677A3"/>
    <w:rsid w:val="00267CB7"/>
    <w:rsid w:val="00267DDA"/>
    <w:rsid w:val="002704B9"/>
    <w:rsid w:val="00270578"/>
    <w:rsid w:val="00270809"/>
    <w:rsid w:val="00270B55"/>
    <w:rsid w:val="002711BD"/>
    <w:rsid w:val="0027170A"/>
    <w:rsid w:val="00273058"/>
    <w:rsid w:val="00273FB2"/>
    <w:rsid w:val="002740B9"/>
    <w:rsid w:val="002741D2"/>
    <w:rsid w:val="0027422F"/>
    <w:rsid w:val="002745DD"/>
    <w:rsid w:val="002759EC"/>
    <w:rsid w:val="00275CBF"/>
    <w:rsid w:val="00275DE4"/>
    <w:rsid w:val="00276002"/>
    <w:rsid w:val="00276D22"/>
    <w:rsid w:val="00280933"/>
    <w:rsid w:val="00280ED9"/>
    <w:rsid w:val="00281460"/>
    <w:rsid w:val="002818D2"/>
    <w:rsid w:val="00281FEC"/>
    <w:rsid w:val="00282301"/>
    <w:rsid w:val="00282A69"/>
    <w:rsid w:val="00283EEC"/>
    <w:rsid w:val="002855DA"/>
    <w:rsid w:val="00285CB7"/>
    <w:rsid w:val="0028657F"/>
    <w:rsid w:val="002866D4"/>
    <w:rsid w:val="0028692A"/>
    <w:rsid w:val="00286B9E"/>
    <w:rsid w:val="00286CCA"/>
    <w:rsid w:val="00286E37"/>
    <w:rsid w:val="00286F49"/>
    <w:rsid w:val="00286F79"/>
    <w:rsid w:val="0028762E"/>
    <w:rsid w:val="00287A89"/>
    <w:rsid w:val="00287AAB"/>
    <w:rsid w:val="00290372"/>
    <w:rsid w:val="002906E0"/>
    <w:rsid w:val="0029087D"/>
    <w:rsid w:val="00290D8B"/>
    <w:rsid w:val="00291141"/>
    <w:rsid w:val="00291333"/>
    <w:rsid w:val="0029145E"/>
    <w:rsid w:val="00291814"/>
    <w:rsid w:val="0029195E"/>
    <w:rsid w:val="00291D45"/>
    <w:rsid w:val="00291F5E"/>
    <w:rsid w:val="0029278E"/>
    <w:rsid w:val="00292DED"/>
    <w:rsid w:val="00292ECA"/>
    <w:rsid w:val="002931B7"/>
    <w:rsid w:val="002931CD"/>
    <w:rsid w:val="00293298"/>
    <w:rsid w:val="002939A1"/>
    <w:rsid w:val="00294123"/>
    <w:rsid w:val="00294C38"/>
    <w:rsid w:val="00295453"/>
    <w:rsid w:val="0029585D"/>
    <w:rsid w:val="00295C27"/>
    <w:rsid w:val="00295D68"/>
    <w:rsid w:val="0029609A"/>
    <w:rsid w:val="00296873"/>
    <w:rsid w:val="002972AD"/>
    <w:rsid w:val="0029756B"/>
    <w:rsid w:val="002975D4"/>
    <w:rsid w:val="00297615"/>
    <w:rsid w:val="00297DC7"/>
    <w:rsid w:val="002A0133"/>
    <w:rsid w:val="002A038E"/>
    <w:rsid w:val="002A0BF9"/>
    <w:rsid w:val="002A123A"/>
    <w:rsid w:val="002A2086"/>
    <w:rsid w:val="002A2B57"/>
    <w:rsid w:val="002A2D28"/>
    <w:rsid w:val="002A2E93"/>
    <w:rsid w:val="002A36C1"/>
    <w:rsid w:val="002A44D0"/>
    <w:rsid w:val="002A4CE6"/>
    <w:rsid w:val="002A50EC"/>
    <w:rsid w:val="002A58B1"/>
    <w:rsid w:val="002A62A6"/>
    <w:rsid w:val="002A65C8"/>
    <w:rsid w:val="002A67A4"/>
    <w:rsid w:val="002A6FEA"/>
    <w:rsid w:val="002B0956"/>
    <w:rsid w:val="002B0A16"/>
    <w:rsid w:val="002B0BD7"/>
    <w:rsid w:val="002B11E4"/>
    <w:rsid w:val="002B158F"/>
    <w:rsid w:val="002B17E3"/>
    <w:rsid w:val="002B1A37"/>
    <w:rsid w:val="002B1DBB"/>
    <w:rsid w:val="002B21DE"/>
    <w:rsid w:val="002B25D8"/>
    <w:rsid w:val="002B26A9"/>
    <w:rsid w:val="002B27F7"/>
    <w:rsid w:val="002B2EC4"/>
    <w:rsid w:val="002B302A"/>
    <w:rsid w:val="002B312A"/>
    <w:rsid w:val="002B3346"/>
    <w:rsid w:val="002B45E7"/>
    <w:rsid w:val="002B4892"/>
    <w:rsid w:val="002B4896"/>
    <w:rsid w:val="002B4D32"/>
    <w:rsid w:val="002B4FE3"/>
    <w:rsid w:val="002B575B"/>
    <w:rsid w:val="002B6AC8"/>
    <w:rsid w:val="002B6D6A"/>
    <w:rsid w:val="002B719F"/>
    <w:rsid w:val="002B7512"/>
    <w:rsid w:val="002B7E74"/>
    <w:rsid w:val="002C0D4C"/>
    <w:rsid w:val="002C0D92"/>
    <w:rsid w:val="002C0F80"/>
    <w:rsid w:val="002C17D0"/>
    <w:rsid w:val="002C1837"/>
    <w:rsid w:val="002C21D9"/>
    <w:rsid w:val="002C3F26"/>
    <w:rsid w:val="002C4A94"/>
    <w:rsid w:val="002C6010"/>
    <w:rsid w:val="002C686C"/>
    <w:rsid w:val="002C699A"/>
    <w:rsid w:val="002C6BDB"/>
    <w:rsid w:val="002C7003"/>
    <w:rsid w:val="002C7274"/>
    <w:rsid w:val="002C762C"/>
    <w:rsid w:val="002C7D24"/>
    <w:rsid w:val="002C7EAB"/>
    <w:rsid w:val="002D0F7E"/>
    <w:rsid w:val="002D109A"/>
    <w:rsid w:val="002D25E3"/>
    <w:rsid w:val="002D2721"/>
    <w:rsid w:val="002D2A71"/>
    <w:rsid w:val="002D3A60"/>
    <w:rsid w:val="002D4376"/>
    <w:rsid w:val="002D456D"/>
    <w:rsid w:val="002D4806"/>
    <w:rsid w:val="002D4D20"/>
    <w:rsid w:val="002D4E58"/>
    <w:rsid w:val="002D5171"/>
    <w:rsid w:val="002D538D"/>
    <w:rsid w:val="002D5392"/>
    <w:rsid w:val="002D5681"/>
    <w:rsid w:val="002D5A66"/>
    <w:rsid w:val="002D5A73"/>
    <w:rsid w:val="002D64DC"/>
    <w:rsid w:val="002D6594"/>
    <w:rsid w:val="002D68BE"/>
    <w:rsid w:val="002D701E"/>
    <w:rsid w:val="002D73CC"/>
    <w:rsid w:val="002D7539"/>
    <w:rsid w:val="002D7746"/>
    <w:rsid w:val="002D7A6E"/>
    <w:rsid w:val="002D7C04"/>
    <w:rsid w:val="002D7EC6"/>
    <w:rsid w:val="002E039D"/>
    <w:rsid w:val="002E0587"/>
    <w:rsid w:val="002E0E5C"/>
    <w:rsid w:val="002E0F6E"/>
    <w:rsid w:val="002E15FC"/>
    <w:rsid w:val="002E23FB"/>
    <w:rsid w:val="002E26F7"/>
    <w:rsid w:val="002E2975"/>
    <w:rsid w:val="002E2C96"/>
    <w:rsid w:val="002E2FB9"/>
    <w:rsid w:val="002E2FFD"/>
    <w:rsid w:val="002E33AE"/>
    <w:rsid w:val="002E3BE3"/>
    <w:rsid w:val="002E3E04"/>
    <w:rsid w:val="002E489B"/>
    <w:rsid w:val="002E4D34"/>
    <w:rsid w:val="002E4DA0"/>
    <w:rsid w:val="002E524C"/>
    <w:rsid w:val="002E5430"/>
    <w:rsid w:val="002E5470"/>
    <w:rsid w:val="002E56C7"/>
    <w:rsid w:val="002E6112"/>
    <w:rsid w:val="002E62BE"/>
    <w:rsid w:val="002E71E5"/>
    <w:rsid w:val="002E744B"/>
    <w:rsid w:val="002F0662"/>
    <w:rsid w:val="002F08BD"/>
    <w:rsid w:val="002F1038"/>
    <w:rsid w:val="002F15BB"/>
    <w:rsid w:val="002F1782"/>
    <w:rsid w:val="002F17B5"/>
    <w:rsid w:val="002F1E08"/>
    <w:rsid w:val="002F1F71"/>
    <w:rsid w:val="002F2011"/>
    <w:rsid w:val="002F2106"/>
    <w:rsid w:val="002F2645"/>
    <w:rsid w:val="002F28CA"/>
    <w:rsid w:val="002F2DD2"/>
    <w:rsid w:val="002F363E"/>
    <w:rsid w:val="002F3F2F"/>
    <w:rsid w:val="002F41FE"/>
    <w:rsid w:val="002F4B02"/>
    <w:rsid w:val="002F4C00"/>
    <w:rsid w:val="002F50F0"/>
    <w:rsid w:val="002F5296"/>
    <w:rsid w:val="002F75FE"/>
    <w:rsid w:val="002F77D9"/>
    <w:rsid w:val="003004BC"/>
    <w:rsid w:val="0030282A"/>
    <w:rsid w:val="00303190"/>
    <w:rsid w:val="00303649"/>
    <w:rsid w:val="00304594"/>
    <w:rsid w:val="003045FE"/>
    <w:rsid w:val="00304753"/>
    <w:rsid w:val="0030494C"/>
    <w:rsid w:val="003058FA"/>
    <w:rsid w:val="00305F45"/>
    <w:rsid w:val="00305F6F"/>
    <w:rsid w:val="00306314"/>
    <w:rsid w:val="00307A7B"/>
    <w:rsid w:val="00307B8A"/>
    <w:rsid w:val="0031041D"/>
    <w:rsid w:val="003115F6"/>
    <w:rsid w:val="00311CC6"/>
    <w:rsid w:val="00312AE1"/>
    <w:rsid w:val="003133D0"/>
    <w:rsid w:val="00313B55"/>
    <w:rsid w:val="0031405B"/>
    <w:rsid w:val="0031405D"/>
    <w:rsid w:val="003145F6"/>
    <w:rsid w:val="00314620"/>
    <w:rsid w:val="00314882"/>
    <w:rsid w:val="003155EE"/>
    <w:rsid w:val="003157FC"/>
    <w:rsid w:val="00315E1A"/>
    <w:rsid w:val="00316292"/>
    <w:rsid w:val="0032058C"/>
    <w:rsid w:val="00320594"/>
    <w:rsid w:val="003206C6"/>
    <w:rsid w:val="00320B61"/>
    <w:rsid w:val="00320E19"/>
    <w:rsid w:val="00320F21"/>
    <w:rsid w:val="0032161D"/>
    <w:rsid w:val="00322294"/>
    <w:rsid w:val="003224C2"/>
    <w:rsid w:val="00322C32"/>
    <w:rsid w:val="00323CFB"/>
    <w:rsid w:val="00324DA7"/>
    <w:rsid w:val="00324EE3"/>
    <w:rsid w:val="0032509B"/>
    <w:rsid w:val="003250EF"/>
    <w:rsid w:val="003256A5"/>
    <w:rsid w:val="00325817"/>
    <w:rsid w:val="00325B3D"/>
    <w:rsid w:val="00325E92"/>
    <w:rsid w:val="0032678C"/>
    <w:rsid w:val="00326C81"/>
    <w:rsid w:val="003271D2"/>
    <w:rsid w:val="003278F6"/>
    <w:rsid w:val="0033032C"/>
    <w:rsid w:val="00330B02"/>
    <w:rsid w:val="003310AB"/>
    <w:rsid w:val="003325E5"/>
    <w:rsid w:val="00332B47"/>
    <w:rsid w:val="00333AF5"/>
    <w:rsid w:val="00333C94"/>
    <w:rsid w:val="00335148"/>
    <w:rsid w:val="00335270"/>
    <w:rsid w:val="00335EE7"/>
    <w:rsid w:val="0033665E"/>
    <w:rsid w:val="00336DDB"/>
    <w:rsid w:val="00337238"/>
    <w:rsid w:val="003373A0"/>
    <w:rsid w:val="0033753D"/>
    <w:rsid w:val="003375E9"/>
    <w:rsid w:val="00340C91"/>
    <w:rsid w:val="00340F2F"/>
    <w:rsid w:val="0034121C"/>
    <w:rsid w:val="00341C98"/>
    <w:rsid w:val="00342932"/>
    <w:rsid w:val="00342BC5"/>
    <w:rsid w:val="00343B3E"/>
    <w:rsid w:val="00343BA4"/>
    <w:rsid w:val="00344097"/>
    <w:rsid w:val="003446E6"/>
    <w:rsid w:val="00344846"/>
    <w:rsid w:val="0034495D"/>
    <w:rsid w:val="00344D3B"/>
    <w:rsid w:val="0034523F"/>
    <w:rsid w:val="003458F8"/>
    <w:rsid w:val="00346496"/>
    <w:rsid w:val="0034690A"/>
    <w:rsid w:val="00346EF8"/>
    <w:rsid w:val="003475CF"/>
    <w:rsid w:val="00350421"/>
    <w:rsid w:val="003506B3"/>
    <w:rsid w:val="003509AD"/>
    <w:rsid w:val="00350BF3"/>
    <w:rsid w:val="00351256"/>
    <w:rsid w:val="003518D3"/>
    <w:rsid w:val="00351DCB"/>
    <w:rsid w:val="00352AB8"/>
    <w:rsid w:val="00352E0B"/>
    <w:rsid w:val="003541CC"/>
    <w:rsid w:val="003542FB"/>
    <w:rsid w:val="003544A2"/>
    <w:rsid w:val="00355316"/>
    <w:rsid w:val="0035537E"/>
    <w:rsid w:val="00355488"/>
    <w:rsid w:val="00355980"/>
    <w:rsid w:val="00356DA4"/>
    <w:rsid w:val="0035723F"/>
    <w:rsid w:val="0035774B"/>
    <w:rsid w:val="00357D5F"/>
    <w:rsid w:val="00360683"/>
    <w:rsid w:val="003612D1"/>
    <w:rsid w:val="0036142B"/>
    <w:rsid w:val="003619FD"/>
    <w:rsid w:val="00361F9F"/>
    <w:rsid w:val="003622F3"/>
    <w:rsid w:val="0036273A"/>
    <w:rsid w:val="003633F9"/>
    <w:rsid w:val="0036438A"/>
    <w:rsid w:val="003647DF"/>
    <w:rsid w:val="00364E96"/>
    <w:rsid w:val="00364FC7"/>
    <w:rsid w:val="00365414"/>
    <w:rsid w:val="00365527"/>
    <w:rsid w:val="00365CCD"/>
    <w:rsid w:val="00366058"/>
    <w:rsid w:val="003666C9"/>
    <w:rsid w:val="00367012"/>
    <w:rsid w:val="003671E9"/>
    <w:rsid w:val="003700F8"/>
    <w:rsid w:val="00370730"/>
    <w:rsid w:val="00370D54"/>
    <w:rsid w:val="00370E08"/>
    <w:rsid w:val="00370F6B"/>
    <w:rsid w:val="0037199D"/>
    <w:rsid w:val="0037227B"/>
    <w:rsid w:val="00372C60"/>
    <w:rsid w:val="0037320F"/>
    <w:rsid w:val="00373C04"/>
    <w:rsid w:val="00373FBB"/>
    <w:rsid w:val="00374A2E"/>
    <w:rsid w:val="0037604A"/>
    <w:rsid w:val="00376158"/>
    <w:rsid w:val="00376217"/>
    <w:rsid w:val="003768CB"/>
    <w:rsid w:val="00376A8E"/>
    <w:rsid w:val="00376B3E"/>
    <w:rsid w:val="0037718C"/>
    <w:rsid w:val="003775AF"/>
    <w:rsid w:val="003777A3"/>
    <w:rsid w:val="00377A65"/>
    <w:rsid w:val="003807C8"/>
    <w:rsid w:val="00381952"/>
    <w:rsid w:val="003823E2"/>
    <w:rsid w:val="00382998"/>
    <w:rsid w:val="003844B7"/>
    <w:rsid w:val="00384D5B"/>
    <w:rsid w:val="003855F6"/>
    <w:rsid w:val="00385D50"/>
    <w:rsid w:val="003861FF"/>
    <w:rsid w:val="003862D9"/>
    <w:rsid w:val="00386595"/>
    <w:rsid w:val="00386FC1"/>
    <w:rsid w:val="003877E2"/>
    <w:rsid w:val="0038785E"/>
    <w:rsid w:val="00387AB6"/>
    <w:rsid w:val="00390160"/>
    <w:rsid w:val="00390C6A"/>
    <w:rsid w:val="003912BA"/>
    <w:rsid w:val="00391955"/>
    <w:rsid w:val="00392052"/>
    <w:rsid w:val="00392A76"/>
    <w:rsid w:val="00392F2B"/>
    <w:rsid w:val="00393507"/>
    <w:rsid w:val="00393DC2"/>
    <w:rsid w:val="00394AE0"/>
    <w:rsid w:val="0039744F"/>
    <w:rsid w:val="00397767"/>
    <w:rsid w:val="0039787C"/>
    <w:rsid w:val="00397945"/>
    <w:rsid w:val="00397FE7"/>
    <w:rsid w:val="003A08CF"/>
    <w:rsid w:val="003A0B60"/>
    <w:rsid w:val="003A0C2D"/>
    <w:rsid w:val="003A0D5D"/>
    <w:rsid w:val="003A0F5A"/>
    <w:rsid w:val="003A1452"/>
    <w:rsid w:val="003A1700"/>
    <w:rsid w:val="003A26F3"/>
    <w:rsid w:val="003A3668"/>
    <w:rsid w:val="003A3A4F"/>
    <w:rsid w:val="003A47AD"/>
    <w:rsid w:val="003A49E2"/>
    <w:rsid w:val="003A4E60"/>
    <w:rsid w:val="003A5B33"/>
    <w:rsid w:val="003A622A"/>
    <w:rsid w:val="003A6358"/>
    <w:rsid w:val="003A64CB"/>
    <w:rsid w:val="003A67E1"/>
    <w:rsid w:val="003A7037"/>
    <w:rsid w:val="003A7542"/>
    <w:rsid w:val="003A7D43"/>
    <w:rsid w:val="003A7FBC"/>
    <w:rsid w:val="003B0AF8"/>
    <w:rsid w:val="003B0F6E"/>
    <w:rsid w:val="003B1A25"/>
    <w:rsid w:val="003B1C17"/>
    <w:rsid w:val="003B21F9"/>
    <w:rsid w:val="003B2211"/>
    <w:rsid w:val="003B283F"/>
    <w:rsid w:val="003B2C27"/>
    <w:rsid w:val="003B300C"/>
    <w:rsid w:val="003B4478"/>
    <w:rsid w:val="003B47EC"/>
    <w:rsid w:val="003B4B87"/>
    <w:rsid w:val="003B4C8C"/>
    <w:rsid w:val="003B5694"/>
    <w:rsid w:val="003B5D57"/>
    <w:rsid w:val="003B5DA3"/>
    <w:rsid w:val="003B63EA"/>
    <w:rsid w:val="003B6AF5"/>
    <w:rsid w:val="003B7AAC"/>
    <w:rsid w:val="003B7C06"/>
    <w:rsid w:val="003C07A6"/>
    <w:rsid w:val="003C1227"/>
    <w:rsid w:val="003C1477"/>
    <w:rsid w:val="003C15E7"/>
    <w:rsid w:val="003C1834"/>
    <w:rsid w:val="003C195F"/>
    <w:rsid w:val="003C1A3B"/>
    <w:rsid w:val="003C1E81"/>
    <w:rsid w:val="003C21A5"/>
    <w:rsid w:val="003C230B"/>
    <w:rsid w:val="003C384D"/>
    <w:rsid w:val="003C3E44"/>
    <w:rsid w:val="003C4515"/>
    <w:rsid w:val="003C4B3C"/>
    <w:rsid w:val="003C5491"/>
    <w:rsid w:val="003C5BF2"/>
    <w:rsid w:val="003C5BF5"/>
    <w:rsid w:val="003C5E0C"/>
    <w:rsid w:val="003C61D9"/>
    <w:rsid w:val="003C6AB1"/>
    <w:rsid w:val="003C7D30"/>
    <w:rsid w:val="003C7F91"/>
    <w:rsid w:val="003D0384"/>
    <w:rsid w:val="003D2DE7"/>
    <w:rsid w:val="003D2E48"/>
    <w:rsid w:val="003D300E"/>
    <w:rsid w:val="003D3E7A"/>
    <w:rsid w:val="003D43EF"/>
    <w:rsid w:val="003D4583"/>
    <w:rsid w:val="003D52A4"/>
    <w:rsid w:val="003D585A"/>
    <w:rsid w:val="003D59F6"/>
    <w:rsid w:val="003D59FE"/>
    <w:rsid w:val="003D5ABB"/>
    <w:rsid w:val="003D5DCB"/>
    <w:rsid w:val="003D5E27"/>
    <w:rsid w:val="003D6077"/>
    <w:rsid w:val="003D6580"/>
    <w:rsid w:val="003D6869"/>
    <w:rsid w:val="003D692C"/>
    <w:rsid w:val="003D739D"/>
    <w:rsid w:val="003D7539"/>
    <w:rsid w:val="003D7DA1"/>
    <w:rsid w:val="003D7EBD"/>
    <w:rsid w:val="003E0530"/>
    <w:rsid w:val="003E1154"/>
    <w:rsid w:val="003E1E7D"/>
    <w:rsid w:val="003E22D9"/>
    <w:rsid w:val="003E3C03"/>
    <w:rsid w:val="003E3EA7"/>
    <w:rsid w:val="003E406D"/>
    <w:rsid w:val="003E4218"/>
    <w:rsid w:val="003E45CE"/>
    <w:rsid w:val="003E55AA"/>
    <w:rsid w:val="003E5928"/>
    <w:rsid w:val="003E6075"/>
    <w:rsid w:val="003E6D42"/>
    <w:rsid w:val="003E7BE8"/>
    <w:rsid w:val="003F0168"/>
    <w:rsid w:val="003F02C5"/>
    <w:rsid w:val="003F090B"/>
    <w:rsid w:val="003F1504"/>
    <w:rsid w:val="003F18E7"/>
    <w:rsid w:val="003F194D"/>
    <w:rsid w:val="003F1BF7"/>
    <w:rsid w:val="003F277C"/>
    <w:rsid w:val="003F2BDC"/>
    <w:rsid w:val="003F3104"/>
    <w:rsid w:val="003F3529"/>
    <w:rsid w:val="003F3967"/>
    <w:rsid w:val="003F3E1B"/>
    <w:rsid w:val="003F3E52"/>
    <w:rsid w:val="003F4156"/>
    <w:rsid w:val="003F4530"/>
    <w:rsid w:val="003F4F88"/>
    <w:rsid w:val="003F509A"/>
    <w:rsid w:val="003F5682"/>
    <w:rsid w:val="003F60B5"/>
    <w:rsid w:val="003F631E"/>
    <w:rsid w:val="003F6725"/>
    <w:rsid w:val="003F682A"/>
    <w:rsid w:val="003F6C6D"/>
    <w:rsid w:val="003F6E9B"/>
    <w:rsid w:val="004003CE"/>
    <w:rsid w:val="00400516"/>
    <w:rsid w:val="004016A4"/>
    <w:rsid w:val="00401969"/>
    <w:rsid w:val="00401AAB"/>
    <w:rsid w:val="00402564"/>
    <w:rsid w:val="004026EF"/>
    <w:rsid w:val="00402E55"/>
    <w:rsid w:val="00404AC1"/>
    <w:rsid w:val="004052AB"/>
    <w:rsid w:val="00405D16"/>
    <w:rsid w:val="00405F23"/>
    <w:rsid w:val="00406271"/>
    <w:rsid w:val="004075BF"/>
    <w:rsid w:val="00407A0D"/>
    <w:rsid w:val="004115AD"/>
    <w:rsid w:val="0041162C"/>
    <w:rsid w:val="00414059"/>
    <w:rsid w:val="00414574"/>
    <w:rsid w:val="004147C7"/>
    <w:rsid w:val="004153D2"/>
    <w:rsid w:val="00415BB2"/>
    <w:rsid w:val="00415CAF"/>
    <w:rsid w:val="00416089"/>
    <w:rsid w:val="0041615D"/>
    <w:rsid w:val="004167B1"/>
    <w:rsid w:val="00417AF3"/>
    <w:rsid w:val="00417D0E"/>
    <w:rsid w:val="00417DC9"/>
    <w:rsid w:val="00420AB0"/>
    <w:rsid w:val="00421A4F"/>
    <w:rsid w:val="00421C31"/>
    <w:rsid w:val="00421E0A"/>
    <w:rsid w:val="004223A5"/>
    <w:rsid w:val="00422889"/>
    <w:rsid w:val="00422C6E"/>
    <w:rsid w:val="004244DA"/>
    <w:rsid w:val="00424D8A"/>
    <w:rsid w:val="0042608E"/>
    <w:rsid w:val="0042619C"/>
    <w:rsid w:val="0042687E"/>
    <w:rsid w:val="00427322"/>
    <w:rsid w:val="00427603"/>
    <w:rsid w:val="00427B7D"/>
    <w:rsid w:val="00427DBB"/>
    <w:rsid w:val="0043021A"/>
    <w:rsid w:val="00430DD1"/>
    <w:rsid w:val="004319A8"/>
    <w:rsid w:val="00432141"/>
    <w:rsid w:val="00432210"/>
    <w:rsid w:val="0043223E"/>
    <w:rsid w:val="00432406"/>
    <w:rsid w:val="00432DEC"/>
    <w:rsid w:val="00432F57"/>
    <w:rsid w:val="00433353"/>
    <w:rsid w:val="00433F90"/>
    <w:rsid w:val="00434351"/>
    <w:rsid w:val="00434840"/>
    <w:rsid w:val="0043518C"/>
    <w:rsid w:val="00435E26"/>
    <w:rsid w:val="00436051"/>
    <w:rsid w:val="00436DD2"/>
    <w:rsid w:val="0043713F"/>
    <w:rsid w:val="0043747F"/>
    <w:rsid w:val="00437861"/>
    <w:rsid w:val="00437D17"/>
    <w:rsid w:val="00440141"/>
    <w:rsid w:val="00440277"/>
    <w:rsid w:val="004406E6"/>
    <w:rsid w:val="00440CB5"/>
    <w:rsid w:val="00440DCD"/>
    <w:rsid w:val="00441878"/>
    <w:rsid w:val="00441C75"/>
    <w:rsid w:val="004422D6"/>
    <w:rsid w:val="004426C7"/>
    <w:rsid w:val="00442982"/>
    <w:rsid w:val="004430F9"/>
    <w:rsid w:val="00444354"/>
    <w:rsid w:val="00444840"/>
    <w:rsid w:val="00445A3E"/>
    <w:rsid w:val="00445A8B"/>
    <w:rsid w:val="004464AE"/>
    <w:rsid w:val="0044722E"/>
    <w:rsid w:val="00447413"/>
    <w:rsid w:val="0044782B"/>
    <w:rsid w:val="0044786A"/>
    <w:rsid w:val="00447F88"/>
    <w:rsid w:val="0045005F"/>
    <w:rsid w:val="004506D5"/>
    <w:rsid w:val="00451E38"/>
    <w:rsid w:val="0045238C"/>
    <w:rsid w:val="00452895"/>
    <w:rsid w:val="00452909"/>
    <w:rsid w:val="00452F31"/>
    <w:rsid w:val="004536CE"/>
    <w:rsid w:val="0045372C"/>
    <w:rsid w:val="00454000"/>
    <w:rsid w:val="0045486D"/>
    <w:rsid w:val="00454FAA"/>
    <w:rsid w:val="0045503D"/>
    <w:rsid w:val="0045533B"/>
    <w:rsid w:val="00455E99"/>
    <w:rsid w:val="00455EFA"/>
    <w:rsid w:val="00456356"/>
    <w:rsid w:val="0045652F"/>
    <w:rsid w:val="0045666B"/>
    <w:rsid w:val="00457AE1"/>
    <w:rsid w:val="00457CF3"/>
    <w:rsid w:val="00460328"/>
    <w:rsid w:val="0046056C"/>
    <w:rsid w:val="00460783"/>
    <w:rsid w:val="004612E1"/>
    <w:rsid w:val="00461EB5"/>
    <w:rsid w:val="00462D36"/>
    <w:rsid w:val="00462D95"/>
    <w:rsid w:val="00463279"/>
    <w:rsid w:val="004642A8"/>
    <w:rsid w:val="00464581"/>
    <w:rsid w:val="00464AC6"/>
    <w:rsid w:val="00465075"/>
    <w:rsid w:val="004651D4"/>
    <w:rsid w:val="004659CB"/>
    <w:rsid w:val="00466062"/>
    <w:rsid w:val="00466E5B"/>
    <w:rsid w:val="004672A2"/>
    <w:rsid w:val="00467685"/>
    <w:rsid w:val="00467867"/>
    <w:rsid w:val="004678D8"/>
    <w:rsid w:val="0047028D"/>
    <w:rsid w:val="004709FB"/>
    <w:rsid w:val="00471298"/>
    <w:rsid w:val="004712C2"/>
    <w:rsid w:val="00471348"/>
    <w:rsid w:val="00471401"/>
    <w:rsid w:val="00472251"/>
    <w:rsid w:val="00472A87"/>
    <w:rsid w:val="00472A99"/>
    <w:rsid w:val="004738A8"/>
    <w:rsid w:val="0047424F"/>
    <w:rsid w:val="00474565"/>
    <w:rsid w:val="0047459C"/>
    <w:rsid w:val="004765AE"/>
    <w:rsid w:val="00476779"/>
    <w:rsid w:val="00476AC0"/>
    <w:rsid w:val="004771B3"/>
    <w:rsid w:val="00477337"/>
    <w:rsid w:val="0047735E"/>
    <w:rsid w:val="0047781E"/>
    <w:rsid w:val="00477B01"/>
    <w:rsid w:val="004802F8"/>
    <w:rsid w:val="0048062B"/>
    <w:rsid w:val="00480A3D"/>
    <w:rsid w:val="00481160"/>
    <w:rsid w:val="004825D4"/>
    <w:rsid w:val="00482A77"/>
    <w:rsid w:val="00482C95"/>
    <w:rsid w:val="00483124"/>
    <w:rsid w:val="00483715"/>
    <w:rsid w:val="00483BC9"/>
    <w:rsid w:val="00483F40"/>
    <w:rsid w:val="00484565"/>
    <w:rsid w:val="004847A9"/>
    <w:rsid w:val="00484A48"/>
    <w:rsid w:val="004854C1"/>
    <w:rsid w:val="0048764D"/>
    <w:rsid w:val="004878B3"/>
    <w:rsid w:val="00487AD0"/>
    <w:rsid w:val="00487D67"/>
    <w:rsid w:val="00487F73"/>
    <w:rsid w:val="00490318"/>
    <w:rsid w:val="0049066F"/>
    <w:rsid w:val="00490D61"/>
    <w:rsid w:val="00491E9B"/>
    <w:rsid w:val="00492909"/>
    <w:rsid w:val="00492C65"/>
    <w:rsid w:val="0049326C"/>
    <w:rsid w:val="00493852"/>
    <w:rsid w:val="00493D81"/>
    <w:rsid w:val="00493F09"/>
    <w:rsid w:val="00495385"/>
    <w:rsid w:val="004956E9"/>
    <w:rsid w:val="004957FC"/>
    <w:rsid w:val="0049597E"/>
    <w:rsid w:val="00495FDB"/>
    <w:rsid w:val="004961B0"/>
    <w:rsid w:val="0049650E"/>
    <w:rsid w:val="00496636"/>
    <w:rsid w:val="004969E4"/>
    <w:rsid w:val="004971E8"/>
    <w:rsid w:val="00497626"/>
    <w:rsid w:val="004A02A9"/>
    <w:rsid w:val="004A0751"/>
    <w:rsid w:val="004A1794"/>
    <w:rsid w:val="004A2845"/>
    <w:rsid w:val="004A3541"/>
    <w:rsid w:val="004A35DB"/>
    <w:rsid w:val="004A3751"/>
    <w:rsid w:val="004A4A6A"/>
    <w:rsid w:val="004A5408"/>
    <w:rsid w:val="004A5CDD"/>
    <w:rsid w:val="004A5FA4"/>
    <w:rsid w:val="004A6520"/>
    <w:rsid w:val="004A680B"/>
    <w:rsid w:val="004A73B4"/>
    <w:rsid w:val="004A73E4"/>
    <w:rsid w:val="004A7A1E"/>
    <w:rsid w:val="004A7E1E"/>
    <w:rsid w:val="004A7F5F"/>
    <w:rsid w:val="004B1025"/>
    <w:rsid w:val="004B17F8"/>
    <w:rsid w:val="004B2636"/>
    <w:rsid w:val="004B3537"/>
    <w:rsid w:val="004B371D"/>
    <w:rsid w:val="004B3C1F"/>
    <w:rsid w:val="004B49D5"/>
    <w:rsid w:val="004B4F00"/>
    <w:rsid w:val="004B514E"/>
    <w:rsid w:val="004B581E"/>
    <w:rsid w:val="004B5BEC"/>
    <w:rsid w:val="004B606F"/>
    <w:rsid w:val="004B64B2"/>
    <w:rsid w:val="004B725B"/>
    <w:rsid w:val="004B79B4"/>
    <w:rsid w:val="004B7FBD"/>
    <w:rsid w:val="004C04BA"/>
    <w:rsid w:val="004C0D41"/>
    <w:rsid w:val="004C12F7"/>
    <w:rsid w:val="004C2329"/>
    <w:rsid w:val="004C280A"/>
    <w:rsid w:val="004C2A71"/>
    <w:rsid w:val="004C3511"/>
    <w:rsid w:val="004C4382"/>
    <w:rsid w:val="004C485D"/>
    <w:rsid w:val="004C4AEC"/>
    <w:rsid w:val="004C6100"/>
    <w:rsid w:val="004C63AA"/>
    <w:rsid w:val="004C63F1"/>
    <w:rsid w:val="004C64BE"/>
    <w:rsid w:val="004C6646"/>
    <w:rsid w:val="004C6688"/>
    <w:rsid w:val="004C6756"/>
    <w:rsid w:val="004C6827"/>
    <w:rsid w:val="004C73FD"/>
    <w:rsid w:val="004C7885"/>
    <w:rsid w:val="004C7D03"/>
    <w:rsid w:val="004D006A"/>
    <w:rsid w:val="004D0C89"/>
    <w:rsid w:val="004D1BB4"/>
    <w:rsid w:val="004D21EF"/>
    <w:rsid w:val="004D2785"/>
    <w:rsid w:val="004D2822"/>
    <w:rsid w:val="004D2D0A"/>
    <w:rsid w:val="004D36F1"/>
    <w:rsid w:val="004D3F87"/>
    <w:rsid w:val="004D4194"/>
    <w:rsid w:val="004D4F10"/>
    <w:rsid w:val="004D522B"/>
    <w:rsid w:val="004D65E2"/>
    <w:rsid w:val="004D6649"/>
    <w:rsid w:val="004D71A2"/>
    <w:rsid w:val="004D71CB"/>
    <w:rsid w:val="004D7482"/>
    <w:rsid w:val="004E005B"/>
    <w:rsid w:val="004E124F"/>
    <w:rsid w:val="004E13C3"/>
    <w:rsid w:val="004E1921"/>
    <w:rsid w:val="004E19A5"/>
    <w:rsid w:val="004E1FB9"/>
    <w:rsid w:val="004E2544"/>
    <w:rsid w:val="004E3325"/>
    <w:rsid w:val="004E3458"/>
    <w:rsid w:val="004E4DE9"/>
    <w:rsid w:val="004E59DA"/>
    <w:rsid w:val="004E6D8A"/>
    <w:rsid w:val="004E6E07"/>
    <w:rsid w:val="004E6E84"/>
    <w:rsid w:val="004E7290"/>
    <w:rsid w:val="004F0019"/>
    <w:rsid w:val="004F0F3F"/>
    <w:rsid w:val="004F14D8"/>
    <w:rsid w:val="004F1A05"/>
    <w:rsid w:val="004F1AAB"/>
    <w:rsid w:val="004F1CF1"/>
    <w:rsid w:val="004F25DC"/>
    <w:rsid w:val="004F28B5"/>
    <w:rsid w:val="004F338C"/>
    <w:rsid w:val="004F37CB"/>
    <w:rsid w:val="004F3F66"/>
    <w:rsid w:val="004F4383"/>
    <w:rsid w:val="004F46FC"/>
    <w:rsid w:val="004F492E"/>
    <w:rsid w:val="004F4B1A"/>
    <w:rsid w:val="004F4E99"/>
    <w:rsid w:val="004F4F9C"/>
    <w:rsid w:val="004F5940"/>
    <w:rsid w:val="004F5CD4"/>
    <w:rsid w:val="004F5D4D"/>
    <w:rsid w:val="004F6296"/>
    <w:rsid w:val="004F6AB6"/>
    <w:rsid w:val="004F6DAF"/>
    <w:rsid w:val="005009D8"/>
    <w:rsid w:val="0050108B"/>
    <w:rsid w:val="00501B92"/>
    <w:rsid w:val="00501C62"/>
    <w:rsid w:val="00502042"/>
    <w:rsid w:val="00502663"/>
    <w:rsid w:val="00502F9F"/>
    <w:rsid w:val="00503216"/>
    <w:rsid w:val="00505075"/>
    <w:rsid w:val="00505A4C"/>
    <w:rsid w:val="00505C3D"/>
    <w:rsid w:val="00505D2B"/>
    <w:rsid w:val="00505ED0"/>
    <w:rsid w:val="005063DA"/>
    <w:rsid w:val="005066D3"/>
    <w:rsid w:val="00507F00"/>
    <w:rsid w:val="005104BC"/>
    <w:rsid w:val="00511184"/>
    <w:rsid w:val="00511613"/>
    <w:rsid w:val="00511D54"/>
    <w:rsid w:val="00512379"/>
    <w:rsid w:val="00512D3F"/>
    <w:rsid w:val="00512D8F"/>
    <w:rsid w:val="00512DF8"/>
    <w:rsid w:val="0051391B"/>
    <w:rsid w:val="00514144"/>
    <w:rsid w:val="00515851"/>
    <w:rsid w:val="00515992"/>
    <w:rsid w:val="00515D23"/>
    <w:rsid w:val="005161B2"/>
    <w:rsid w:val="005162B7"/>
    <w:rsid w:val="005162E5"/>
    <w:rsid w:val="005165DC"/>
    <w:rsid w:val="005168F1"/>
    <w:rsid w:val="00516DBB"/>
    <w:rsid w:val="0051798A"/>
    <w:rsid w:val="00517DCE"/>
    <w:rsid w:val="005211B6"/>
    <w:rsid w:val="005217B4"/>
    <w:rsid w:val="005219F6"/>
    <w:rsid w:val="005222E3"/>
    <w:rsid w:val="005222F4"/>
    <w:rsid w:val="005225A4"/>
    <w:rsid w:val="00522937"/>
    <w:rsid w:val="00522E8E"/>
    <w:rsid w:val="0052306E"/>
    <w:rsid w:val="00523B8C"/>
    <w:rsid w:val="00524147"/>
    <w:rsid w:val="005243B7"/>
    <w:rsid w:val="00524A3E"/>
    <w:rsid w:val="00524D5F"/>
    <w:rsid w:val="0052504B"/>
    <w:rsid w:val="00525FCE"/>
    <w:rsid w:val="00526018"/>
    <w:rsid w:val="005263F1"/>
    <w:rsid w:val="005265DD"/>
    <w:rsid w:val="00526876"/>
    <w:rsid w:val="00527BF0"/>
    <w:rsid w:val="00530040"/>
    <w:rsid w:val="00530FFD"/>
    <w:rsid w:val="00531422"/>
    <w:rsid w:val="00531649"/>
    <w:rsid w:val="00531D39"/>
    <w:rsid w:val="00532012"/>
    <w:rsid w:val="0053238B"/>
    <w:rsid w:val="00532D57"/>
    <w:rsid w:val="00532E85"/>
    <w:rsid w:val="005333A5"/>
    <w:rsid w:val="005338E2"/>
    <w:rsid w:val="005344A0"/>
    <w:rsid w:val="00534B30"/>
    <w:rsid w:val="00535497"/>
    <w:rsid w:val="00535AFE"/>
    <w:rsid w:val="00535EC7"/>
    <w:rsid w:val="00536296"/>
    <w:rsid w:val="00536675"/>
    <w:rsid w:val="00536AF8"/>
    <w:rsid w:val="00536B8B"/>
    <w:rsid w:val="00536F68"/>
    <w:rsid w:val="005403FD"/>
    <w:rsid w:val="005408A6"/>
    <w:rsid w:val="00540F9F"/>
    <w:rsid w:val="005411EF"/>
    <w:rsid w:val="00541611"/>
    <w:rsid w:val="005424BF"/>
    <w:rsid w:val="00542F14"/>
    <w:rsid w:val="00543733"/>
    <w:rsid w:val="0054376E"/>
    <w:rsid w:val="00544014"/>
    <w:rsid w:val="00545449"/>
    <w:rsid w:val="00545860"/>
    <w:rsid w:val="00545DD4"/>
    <w:rsid w:val="0054603A"/>
    <w:rsid w:val="00546243"/>
    <w:rsid w:val="0054642A"/>
    <w:rsid w:val="0054653D"/>
    <w:rsid w:val="0054656B"/>
    <w:rsid w:val="00546908"/>
    <w:rsid w:val="00546A4D"/>
    <w:rsid w:val="0054704E"/>
    <w:rsid w:val="005474DF"/>
    <w:rsid w:val="00550785"/>
    <w:rsid w:val="00550C58"/>
    <w:rsid w:val="00551077"/>
    <w:rsid w:val="00552762"/>
    <w:rsid w:val="00552EA1"/>
    <w:rsid w:val="00552F3F"/>
    <w:rsid w:val="005544DE"/>
    <w:rsid w:val="00554E2B"/>
    <w:rsid w:val="005560B5"/>
    <w:rsid w:val="0055662B"/>
    <w:rsid w:val="005576C3"/>
    <w:rsid w:val="0056001A"/>
    <w:rsid w:val="0056007E"/>
    <w:rsid w:val="005602E2"/>
    <w:rsid w:val="00560A99"/>
    <w:rsid w:val="00561430"/>
    <w:rsid w:val="005614C2"/>
    <w:rsid w:val="00562604"/>
    <w:rsid w:val="00562BED"/>
    <w:rsid w:val="00563587"/>
    <w:rsid w:val="00564D0F"/>
    <w:rsid w:val="0056578A"/>
    <w:rsid w:val="00566D7B"/>
    <w:rsid w:val="0056713F"/>
    <w:rsid w:val="00571B09"/>
    <w:rsid w:val="0057207A"/>
    <w:rsid w:val="005726D1"/>
    <w:rsid w:val="005729A2"/>
    <w:rsid w:val="00572CB8"/>
    <w:rsid w:val="00572E10"/>
    <w:rsid w:val="00573106"/>
    <w:rsid w:val="005731CD"/>
    <w:rsid w:val="0057342F"/>
    <w:rsid w:val="005739C6"/>
    <w:rsid w:val="00573D8C"/>
    <w:rsid w:val="0057505C"/>
    <w:rsid w:val="00575A91"/>
    <w:rsid w:val="00575B79"/>
    <w:rsid w:val="00575C12"/>
    <w:rsid w:val="00576186"/>
    <w:rsid w:val="005769A5"/>
    <w:rsid w:val="00576AFA"/>
    <w:rsid w:val="00576DA5"/>
    <w:rsid w:val="005774A1"/>
    <w:rsid w:val="00580BD0"/>
    <w:rsid w:val="00580C6B"/>
    <w:rsid w:val="00581F7E"/>
    <w:rsid w:val="00582CDA"/>
    <w:rsid w:val="00582EAB"/>
    <w:rsid w:val="0058303D"/>
    <w:rsid w:val="0058473D"/>
    <w:rsid w:val="0058489D"/>
    <w:rsid w:val="00584A6A"/>
    <w:rsid w:val="00584C19"/>
    <w:rsid w:val="0058542D"/>
    <w:rsid w:val="0058553C"/>
    <w:rsid w:val="0058557A"/>
    <w:rsid w:val="005855BC"/>
    <w:rsid w:val="00585995"/>
    <w:rsid w:val="00585D88"/>
    <w:rsid w:val="00586486"/>
    <w:rsid w:val="005865E8"/>
    <w:rsid w:val="0058668D"/>
    <w:rsid w:val="00586BE3"/>
    <w:rsid w:val="005906AD"/>
    <w:rsid w:val="005907A9"/>
    <w:rsid w:val="005907F9"/>
    <w:rsid w:val="00591202"/>
    <w:rsid w:val="00591563"/>
    <w:rsid w:val="005924E9"/>
    <w:rsid w:val="00593178"/>
    <w:rsid w:val="005936EB"/>
    <w:rsid w:val="00593781"/>
    <w:rsid w:val="00593D0A"/>
    <w:rsid w:val="0059451A"/>
    <w:rsid w:val="00594551"/>
    <w:rsid w:val="005954EC"/>
    <w:rsid w:val="00595EBA"/>
    <w:rsid w:val="005961C0"/>
    <w:rsid w:val="005963D6"/>
    <w:rsid w:val="00596980"/>
    <w:rsid w:val="00596BB4"/>
    <w:rsid w:val="00596E4D"/>
    <w:rsid w:val="0059704C"/>
    <w:rsid w:val="0059724A"/>
    <w:rsid w:val="005974F2"/>
    <w:rsid w:val="005A04B6"/>
    <w:rsid w:val="005A0B93"/>
    <w:rsid w:val="005A12E9"/>
    <w:rsid w:val="005A140B"/>
    <w:rsid w:val="005A18CA"/>
    <w:rsid w:val="005A2399"/>
    <w:rsid w:val="005A2574"/>
    <w:rsid w:val="005A28CD"/>
    <w:rsid w:val="005A2C2D"/>
    <w:rsid w:val="005A359C"/>
    <w:rsid w:val="005A413F"/>
    <w:rsid w:val="005A48AB"/>
    <w:rsid w:val="005A57E2"/>
    <w:rsid w:val="005A5C42"/>
    <w:rsid w:val="005A6452"/>
    <w:rsid w:val="005A670D"/>
    <w:rsid w:val="005A686B"/>
    <w:rsid w:val="005A6C45"/>
    <w:rsid w:val="005A6E5F"/>
    <w:rsid w:val="005A77E3"/>
    <w:rsid w:val="005A78DF"/>
    <w:rsid w:val="005B00CC"/>
    <w:rsid w:val="005B086E"/>
    <w:rsid w:val="005B090E"/>
    <w:rsid w:val="005B0958"/>
    <w:rsid w:val="005B0A0C"/>
    <w:rsid w:val="005B187E"/>
    <w:rsid w:val="005B2659"/>
    <w:rsid w:val="005B2AB0"/>
    <w:rsid w:val="005B2CE2"/>
    <w:rsid w:val="005B2ECE"/>
    <w:rsid w:val="005B30B8"/>
    <w:rsid w:val="005B30FF"/>
    <w:rsid w:val="005B3381"/>
    <w:rsid w:val="005B35F3"/>
    <w:rsid w:val="005B363F"/>
    <w:rsid w:val="005B36A2"/>
    <w:rsid w:val="005B39C2"/>
    <w:rsid w:val="005B3ADC"/>
    <w:rsid w:val="005B43BA"/>
    <w:rsid w:val="005B43CD"/>
    <w:rsid w:val="005B4490"/>
    <w:rsid w:val="005B464D"/>
    <w:rsid w:val="005B5485"/>
    <w:rsid w:val="005B5690"/>
    <w:rsid w:val="005B592C"/>
    <w:rsid w:val="005B6D5F"/>
    <w:rsid w:val="005B731B"/>
    <w:rsid w:val="005B7378"/>
    <w:rsid w:val="005C0B42"/>
    <w:rsid w:val="005C14E0"/>
    <w:rsid w:val="005C15C3"/>
    <w:rsid w:val="005C1C3B"/>
    <w:rsid w:val="005C2775"/>
    <w:rsid w:val="005C3568"/>
    <w:rsid w:val="005C3D7D"/>
    <w:rsid w:val="005C3DA2"/>
    <w:rsid w:val="005C46BC"/>
    <w:rsid w:val="005C4FAC"/>
    <w:rsid w:val="005C525C"/>
    <w:rsid w:val="005C5BB0"/>
    <w:rsid w:val="005C5BDF"/>
    <w:rsid w:val="005C5EFD"/>
    <w:rsid w:val="005C60B4"/>
    <w:rsid w:val="005C6477"/>
    <w:rsid w:val="005C678C"/>
    <w:rsid w:val="005C6CA8"/>
    <w:rsid w:val="005C70C6"/>
    <w:rsid w:val="005D0340"/>
    <w:rsid w:val="005D06BD"/>
    <w:rsid w:val="005D06DE"/>
    <w:rsid w:val="005D0A8B"/>
    <w:rsid w:val="005D0C14"/>
    <w:rsid w:val="005D0C2A"/>
    <w:rsid w:val="005D1035"/>
    <w:rsid w:val="005D12A7"/>
    <w:rsid w:val="005D12EC"/>
    <w:rsid w:val="005D1714"/>
    <w:rsid w:val="005D1EF8"/>
    <w:rsid w:val="005D2457"/>
    <w:rsid w:val="005D2AF6"/>
    <w:rsid w:val="005D2FC0"/>
    <w:rsid w:val="005D33A5"/>
    <w:rsid w:val="005D3BEC"/>
    <w:rsid w:val="005D40A1"/>
    <w:rsid w:val="005D590E"/>
    <w:rsid w:val="005D5A4D"/>
    <w:rsid w:val="005D70CC"/>
    <w:rsid w:val="005D741D"/>
    <w:rsid w:val="005E01AF"/>
    <w:rsid w:val="005E0204"/>
    <w:rsid w:val="005E09A1"/>
    <w:rsid w:val="005E0B33"/>
    <w:rsid w:val="005E15F2"/>
    <w:rsid w:val="005E1AF1"/>
    <w:rsid w:val="005E1D1F"/>
    <w:rsid w:val="005E257C"/>
    <w:rsid w:val="005E266C"/>
    <w:rsid w:val="005E3A59"/>
    <w:rsid w:val="005E4AAC"/>
    <w:rsid w:val="005E536C"/>
    <w:rsid w:val="005E5389"/>
    <w:rsid w:val="005E5858"/>
    <w:rsid w:val="005E68A1"/>
    <w:rsid w:val="005E70DD"/>
    <w:rsid w:val="005E72AF"/>
    <w:rsid w:val="005E761E"/>
    <w:rsid w:val="005F0452"/>
    <w:rsid w:val="005F049A"/>
    <w:rsid w:val="005F0F25"/>
    <w:rsid w:val="005F1014"/>
    <w:rsid w:val="005F1147"/>
    <w:rsid w:val="005F1B5C"/>
    <w:rsid w:val="005F2484"/>
    <w:rsid w:val="005F297F"/>
    <w:rsid w:val="005F3347"/>
    <w:rsid w:val="005F36FC"/>
    <w:rsid w:val="005F4044"/>
    <w:rsid w:val="005F413B"/>
    <w:rsid w:val="005F4415"/>
    <w:rsid w:val="005F4DBF"/>
    <w:rsid w:val="005F50A9"/>
    <w:rsid w:val="005F56B1"/>
    <w:rsid w:val="005F5D91"/>
    <w:rsid w:val="005F61B8"/>
    <w:rsid w:val="005F626F"/>
    <w:rsid w:val="005F669D"/>
    <w:rsid w:val="005F73B4"/>
    <w:rsid w:val="006000CA"/>
    <w:rsid w:val="0060095C"/>
    <w:rsid w:val="00600D65"/>
    <w:rsid w:val="00600DF3"/>
    <w:rsid w:val="00601196"/>
    <w:rsid w:val="00601CC1"/>
    <w:rsid w:val="0060214A"/>
    <w:rsid w:val="00602349"/>
    <w:rsid w:val="00602BAC"/>
    <w:rsid w:val="00602CDD"/>
    <w:rsid w:val="006037F6"/>
    <w:rsid w:val="00603A30"/>
    <w:rsid w:val="00604754"/>
    <w:rsid w:val="0060480B"/>
    <w:rsid w:val="00604D31"/>
    <w:rsid w:val="00604EA7"/>
    <w:rsid w:val="00604F17"/>
    <w:rsid w:val="006060FC"/>
    <w:rsid w:val="00606115"/>
    <w:rsid w:val="00606777"/>
    <w:rsid w:val="0060684F"/>
    <w:rsid w:val="006073C0"/>
    <w:rsid w:val="00607765"/>
    <w:rsid w:val="00607893"/>
    <w:rsid w:val="00607F7D"/>
    <w:rsid w:val="0061057B"/>
    <w:rsid w:val="00610903"/>
    <w:rsid w:val="00611698"/>
    <w:rsid w:val="00611FB2"/>
    <w:rsid w:val="006123D8"/>
    <w:rsid w:val="00612452"/>
    <w:rsid w:val="00612486"/>
    <w:rsid w:val="006129E2"/>
    <w:rsid w:val="00612BD3"/>
    <w:rsid w:val="00612F46"/>
    <w:rsid w:val="00613368"/>
    <w:rsid w:val="006138E7"/>
    <w:rsid w:val="00613A42"/>
    <w:rsid w:val="00614A8A"/>
    <w:rsid w:val="00614CD4"/>
    <w:rsid w:val="006154EC"/>
    <w:rsid w:val="006158F7"/>
    <w:rsid w:val="00615E5F"/>
    <w:rsid w:val="006206EA"/>
    <w:rsid w:val="00620B17"/>
    <w:rsid w:val="00620B98"/>
    <w:rsid w:val="00620E78"/>
    <w:rsid w:val="0062238F"/>
    <w:rsid w:val="006231B8"/>
    <w:rsid w:val="006232D9"/>
    <w:rsid w:val="00623614"/>
    <w:rsid w:val="006237F7"/>
    <w:rsid w:val="00623A48"/>
    <w:rsid w:val="00623B8B"/>
    <w:rsid w:val="0062448E"/>
    <w:rsid w:val="006245B4"/>
    <w:rsid w:val="00624745"/>
    <w:rsid w:val="0062590F"/>
    <w:rsid w:val="00625C92"/>
    <w:rsid w:val="00625D72"/>
    <w:rsid w:val="0062624F"/>
    <w:rsid w:val="0062664C"/>
    <w:rsid w:val="00626E57"/>
    <w:rsid w:val="00626E8D"/>
    <w:rsid w:val="006271CE"/>
    <w:rsid w:val="006271FD"/>
    <w:rsid w:val="00627F41"/>
    <w:rsid w:val="006305BC"/>
    <w:rsid w:val="0063068D"/>
    <w:rsid w:val="0063083F"/>
    <w:rsid w:val="006308E8"/>
    <w:rsid w:val="00630959"/>
    <w:rsid w:val="006313B1"/>
    <w:rsid w:val="00631407"/>
    <w:rsid w:val="006314B1"/>
    <w:rsid w:val="00631C6B"/>
    <w:rsid w:val="0063209C"/>
    <w:rsid w:val="00632962"/>
    <w:rsid w:val="00632ABF"/>
    <w:rsid w:val="00632D11"/>
    <w:rsid w:val="00632F90"/>
    <w:rsid w:val="0063305E"/>
    <w:rsid w:val="006332DD"/>
    <w:rsid w:val="0063335A"/>
    <w:rsid w:val="00634CEA"/>
    <w:rsid w:val="0063521E"/>
    <w:rsid w:val="0063528B"/>
    <w:rsid w:val="00635ADD"/>
    <w:rsid w:val="00635E88"/>
    <w:rsid w:val="00636052"/>
    <w:rsid w:val="0063616A"/>
    <w:rsid w:val="006369A2"/>
    <w:rsid w:val="00636AE4"/>
    <w:rsid w:val="00636CFC"/>
    <w:rsid w:val="006404E2"/>
    <w:rsid w:val="0064120D"/>
    <w:rsid w:val="0064130E"/>
    <w:rsid w:val="00641962"/>
    <w:rsid w:val="0064251D"/>
    <w:rsid w:val="006428D8"/>
    <w:rsid w:val="00642914"/>
    <w:rsid w:val="006430D3"/>
    <w:rsid w:val="006435CB"/>
    <w:rsid w:val="006435FB"/>
    <w:rsid w:val="00643812"/>
    <w:rsid w:val="00643B51"/>
    <w:rsid w:val="0064402C"/>
    <w:rsid w:val="0064589C"/>
    <w:rsid w:val="00645ADE"/>
    <w:rsid w:val="00645B9B"/>
    <w:rsid w:val="006465D2"/>
    <w:rsid w:val="00646C67"/>
    <w:rsid w:val="00647221"/>
    <w:rsid w:val="0064723C"/>
    <w:rsid w:val="0065094F"/>
    <w:rsid w:val="00650A79"/>
    <w:rsid w:val="0065183A"/>
    <w:rsid w:val="006524C5"/>
    <w:rsid w:val="00652906"/>
    <w:rsid w:val="006529BD"/>
    <w:rsid w:val="00652CEC"/>
    <w:rsid w:val="00653F42"/>
    <w:rsid w:val="006548B9"/>
    <w:rsid w:val="00654C8F"/>
    <w:rsid w:val="00655403"/>
    <w:rsid w:val="006559EC"/>
    <w:rsid w:val="00655EEE"/>
    <w:rsid w:val="006562A6"/>
    <w:rsid w:val="006562FE"/>
    <w:rsid w:val="00656345"/>
    <w:rsid w:val="00656AF2"/>
    <w:rsid w:val="00656FB1"/>
    <w:rsid w:val="006575F8"/>
    <w:rsid w:val="006578D9"/>
    <w:rsid w:val="0066004E"/>
    <w:rsid w:val="00660399"/>
    <w:rsid w:val="00661123"/>
    <w:rsid w:val="0066159C"/>
    <w:rsid w:val="00661646"/>
    <w:rsid w:val="006623B1"/>
    <w:rsid w:val="0066242E"/>
    <w:rsid w:val="00662DAC"/>
    <w:rsid w:val="0066469A"/>
    <w:rsid w:val="006649DC"/>
    <w:rsid w:val="00665247"/>
    <w:rsid w:val="006653B6"/>
    <w:rsid w:val="00665EF7"/>
    <w:rsid w:val="006663CA"/>
    <w:rsid w:val="0066644B"/>
    <w:rsid w:val="00666A81"/>
    <w:rsid w:val="006672C6"/>
    <w:rsid w:val="006673C8"/>
    <w:rsid w:val="00667A41"/>
    <w:rsid w:val="00671514"/>
    <w:rsid w:val="00671F33"/>
    <w:rsid w:val="00673365"/>
    <w:rsid w:val="0067338C"/>
    <w:rsid w:val="00673489"/>
    <w:rsid w:val="006744EE"/>
    <w:rsid w:val="00674511"/>
    <w:rsid w:val="00674889"/>
    <w:rsid w:val="006749B0"/>
    <w:rsid w:val="00674D72"/>
    <w:rsid w:val="00674E89"/>
    <w:rsid w:val="00674F96"/>
    <w:rsid w:val="00675229"/>
    <w:rsid w:val="006755E3"/>
    <w:rsid w:val="006764BF"/>
    <w:rsid w:val="006765A2"/>
    <w:rsid w:val="00676A10"/>
    <w:rsid w:val="00677612"/>
    <w:rsid w:val="00677E54"/>
    <w:rsid w:val="006803B0"/>
    <w:rsid w:val="006805EB"/>
    <w:rsid w:val="006809A3"/>
    <w:rsid w:val="00680E60"/>
    <w:rsid w:val="0068104D"/>
    <w:rsid w:val="00681076"/>
    <w:rsid w:val="00681E98"/>
    <w:rsid w:val="006821B6"/>
    <w:rsid w:val="0068247F"/>
    <w:rsid w:val="00682BFA"/>
    <w:rsid w:val="00682F0A"/>
    <w:rsid w:val="006835D4"/>
    <w:rsid w:val="0068370B"/>
    <w:rsid w:val="00683BC6"/>
    <w:rsid w:val="0068413E"/>
    <w:rsid w:val="006842B1"/>
    <w:rsid w:val="00684843"/>
    <w:rsid w:val="006851C1"/>
    <w:rsid w:val="006855A8"/>
    <w:rsid w:val="0068599F"/>
    <w:rsid w:val="0068753A"/>
    <w:rsid w:val="00687EDB"/>
    <w:rsid w:val="006906F7"/>
    <w:rsid w:val="00690994"/>
    <w:rsid w:val="0069140E"/>
    <w:rsid w:val="00691717"/>
    <w:rsid w:val="00691972"/>
    <w:rsid w:val="00693131"/>
    <w:rsid w:val="00693340"/>
    <w:rsid w:val="00693948"/>
    <w:rsid w:val="00693D8E"/>
    <w:rsid w:val="00694984"/>
    <w:rsid w:val="00695313"/>
    <w:rsid w:val="00695BDF"/>
    <w:rsid w:val="00695CB4"/>
    <w:rsid w:val="00696081"/>
    <w:rsid w:val="0069651A"/>
    <w:rsid w:val="006979F3"/>
    <w:rsid w:val="006A0048"/>
    <w:rsid w:val="006A040A"/>
    <w:rsid w:val="006A044B"/>
    <w:rsid w:val="006A094D"/>
    <w:rsid w:val="006A0D4D"/>
    <w:rsid w:val="006A0EBA"/>
    <w:rsid w:val="006A14E5"/>
    <w:rsid w:val="006A1E7C"/>
    <w:rsid w:val="006A26A5"/>
    <w:rsid w:val="006A287C"/>
    <w:rsid w:val="006A39A7"/>
    <w:rsid w:val="006A416C"/>
    <w:rsid w:val="006A486A"/>
    <w:rsid w:val="006A5250"/>
    <w:rsid w:val="006A57A1"/>
    <w:rsid w:val="006A57B9"/>
    <w:rsid w:val="006A5AA9"/>
    <w:rsid w:val="006A5D2C"/>
    <w:rsid w:val="006A609B"/>
    <w:rsid w:val="006A6C77"/>
    <w:rsid w:val="006A70C1"/>
    <w:rsid w:val="006A7D61"/>
    <w:rsid w:val="006B058C"/>
    <w:rsid w:val="006B07CC"/>
    <w:rsid w:val="006B128C"/>
    <w:rsid w:val="006B18F9"/>
    <w:rsid w:val="006B1AAA"/>
    <w:rsid w:val="006B1C2C"/>
    <w:rsid w:val="006B20DE"/>
    <w:rsid w:val="006B3451"/>
    <w:rsid w:val="006B3729"/>
    <w:rsid w:val="006B4484"/>
    <w:rsid w:val="006B4944"/>
    <w:rsid w:val="006B4A4D"/>
    <w:rsid w:val="006B4E9F"/>
    <w:rsid w:val="006B59D3"/>
    <w:rsid w:val="006B5AD5"/>
    <w:rsid w:val="006B6CFE"/>
    <w:rsid w:val="006B72F3"/>
    <w:rsid w:val="006B78D9"/>
    <w:rsid w:val="006C1CBE"/>
    <w:rsid w:val="006C208F"/>
    <w:rsid w:val="006C23C1"/>
    <w:rsid w:val="006C27F0"/>
    <w:rsid w:val="006C293D"/>
    <w:rsid w:val="006C333A"/>
    <w:rsid w:val="006C3EF9"/>
    <w:rsid w:val="006C4EA6"/>
    <w:rsid w:val="006C53AD"/>
    <w:rsid w:val="006C57A6"/>
    <w:rsid w:val="006C5C60"/>
    <w:rsid w:val="006C5E11"/>
    <w:rsid w:val="006C6A32"/>
    <w:rsid w:val="006C70EF"/>
    <w:rsid w:val="006C74CD"/>
    <w:rsid w:val="006C7D37"/>
    <w:rsid w:val="006D0008"/>
    <w:rsid w:val="006D10E9"/>
    <w:rsid w:val="006D115A"/>
    <w:rsid w:val="006D1CD0"/>
    <w:rsid w:val="006D1F45"/>
    <w:rsid w:val="006D27FE"/>
    <w:rsid w:val="006D282E"/>
    <w:rsid w:val="006D28BD"/>
    <w:rsid w:val="006D2A80"/>
    <w:rsid w:val="006D3ABB"/>
    <w:rsid w:val="006D4242"/>
    <w:rsid w:val="006D53B7"/>
    <w:rsid w:val="006D586A"/>
    <w:rsid w:val="006D5B2B"/>
    <w:rsid w:val="006D5DD4"/>
    <w:rsid w:val="006D717C"/>
    <w:rsid w:val="006E03E1"/>
    <w:rsid w:val="006E04BD"/>
    <w:rsid w:val="006E05AF"/>
    <w:rsid w:val="006E0C86"/>
    <w:rsid w:val="006E1343"/>
    <w:rsid w:val="006E185A"/>
    <w:rsid w:val="006E1973"/>
    <w:rsid w:val="006E1A35"/>
    <w:rsid w:val="006E2022"/>
    <w:rsid w:val="006E2538"/>
    <w:rsid w:val="006E3530"/>
    <w:rsid w:val="006E3991"/>
    <w:rsid w:val="006E3C02"/>
    <w:rsid w:val="006E47A8"/>
    <w:rsid w:val="006E492F"/>
    <w:rsid w:val="006E4A8C"/>
    <w:rsid w:val="006E4B61"/>
    <w:rsid w:val="006E508B"/>
    <w:rsid w:val="006E53A9"/>
    <w:rsid w:val="006E53DD"/>
    <w:rsid w:val="006E691A"/>
    <w:rsid w:val="006E74BD"/>
    <w:rsid w:val="006E7629"/>
    <w:rsid w:val="006F0645"/>
    <w:rsid w:val="006F0A70"/>
    <w:rsid w:val="006F0A71"/>
    <w:rsid w:val="006F12BB"/>
    <w:rsid w:val="006F2228"/>
    <w:rsid w:val="006F27DF"/>
    <w:rsid w:val="006F29D5"/>
    <w:rsid w:val="006F2DEC"/>
    <w:rsid w:val="006F32DE"/>
    <w:rsid w:val="006F3B70"/>
    <w:rsid w:val="006F4232"/>
    <w:rsid w:val="006F454F"/>
    <w:rsid w:val="006F4664"/>
    <w:rsid w:val="006F4C82"/>
    <w:rsid w:val="006F586C"/>
    <w:rsid w:val="006F59CE"/>
    <w:rsid w:val="006F5C80"/>
    <w:rsid w:val="006F5DC6"/>
    <w:rsid w:val="006F61F5"/>
    <w:rsid w:val="006F6233"/>
    <w:rsid w:val="006F642E"/>
    <w:rsid w:val="006F6BE2"/>
    <w:rsid w:val="006F6ED0"/>
    <w:rsid w:val="006F7047"/>
    <w:rsid w:val="006F7C4B"/>
    <w:rsid w:val="006F7C74"/>
    <w:rsid w:val="006F7E5F"/>
    <w:rsid w:val="00700AE8"/>
    <w:rsid w:val="00700D0F"/>
    <w:rsid w:val="00700DC1"/>
    <w:rsid w:val="00700FE0"/>
    <w:rsid w:val="0070159B"/>
    <w:rsid w:val="007019F1"/>
    <w:rsid w:val="00701A18"/>
    <w:rsid w:val="00701C76"/>
    <w:rsid w:val="00702E73"/>
    <w:rsid w:val="00702E86"/>
    <w:rsid w:val="00703392"/>
    <w:rsid w:val="00703B95"/>
    <w:rsid w:val="007049B4"/>
    <w:rsid w:val="00705079"/>
    <w:rsid w:val="00705137"/>
    <w:rsid w:val="00705CC6"/>
    <w:rsid w:val="00705D57"/>
    <w:rsid w:val="00705FFB"/>
    <w:rsid w:val="007062F9"/>
    <w:rsid w:val="00706D1C"/>
    <w:rsid w:val="007075E7"/>
    <w:rsid w:val="00707671"/>
    <w:rsid w:val="00707F9F"/>
    <w:rsid w:val="007101BC"/>
    <w:rsid w:val="0071055F"/>
    <w:rsid w:val="0071094A"/>
    <w:rsid w:val="00710BF0"/>
    <w:rsid w:val="00710E5C"/>
    <w:rsid w:val="00710EF7"/>
    <w:rsid w:val="00711192"/>
    <w:rsid w:val="007119F3"/>
    <w:rsid w:val="00711A26"/>
    <w:rsid w:val="00711A66"/>
    <w:rsid w:val="00711C25"/>
    <w:rsid w:val="00711FA3"/>
    <w:rsid w:val="00713819"/>
    <w:rsid w:val="00713B13"/>
    <w:rsid w:val="0071526A"/>
    <w:rsid w:val="0071582B"/>
    <w:rsid w:val="00715D94"/>
    <w:rsid w:val="00715DD1"/>
    <w:rsid w:val="00715DE1"/>
    <w:rsid w:val="00716AFA"/>
    <w:rsid w:val="00720EB5"/>
    <w:rsid w:val="00721019"/>
    <w:rsid w:val="0072110B"/>
    <w:rsid w:val="00721CF6"/>
    <w:rsid w:val="00721F20"/>
    <w:rsid w:val="007220DC"/>
    <w:rsid w:val="007221B7"/>
    <w:rsid w:val="007224E4"/>
    <w:rsid w:val="007236E3"/>
    <w:rsid w:val="00723F20"/>
    <w:rsid w:val="007240C6"/>
    <w:rsid w:val="007250E5"/>
    <w:rsid w:val="0072551D"/>
    <w:rsid w:val="00726877"/>
    <w:rsid w:val="007269AA"/>
    <w:rsid w:val="00727484"/>
    <w:rsid w:val="00727983"/>
    <w:rsid w:val="00730085"/>
    <w:rsid w:val="007303F9"/>
    <w:rsid w:val="00730EFD"/>
    <w:rsid w:val="007310F4"/>
    <w:rsid w:val="0073141B"/>
    <w:rsid w:val="0073235C"/>
    <w:rsid w:val="00732A06"/>
    <w:rsid w:val="00732B2B"/>
    <w:rsid w:val="00733214"/>
    <w:rsid w:val="00733359"/>
    <w:rsid w:val="007340B3"/>
    <w:rsid w:val="00734533"/>
    <w:rsid w:val="0073471B"/>
    <w:rsid w:val="0073512F"/>
    <w:rsid w:val="007352F9"/>
    <w:rsid w:val="00735BC9"/>
    <w:rsid w:val="007361CA"/>
    <w:rsid w:val="00736246"/>
    <w:rsid w:val="00736EF3"/>
    <w:rsid w:val="00737979"/>
    <w:rsid w:val="00737B10"/>
    <w:rsid w:val="007405B0"/>
    <w:rsid w:val="007413B8"/>
    <w:rsid w:val="00741C94"/>
    <w:rsid w:val="007420CE"/>
    <w:rsid w:val="007425A3"/>
    <w:rsid w:val="00743235"/>
    <w:rsid w:val="00743453"/>
    <w:rsid w:val="007439B1"/>
    <w:rsid w:val="00743BAD"/>
    <w:rsid w:val="00743D79"/>
    <w:rsid w:val="00743FBC"/>
    <w:rsid w:val="00744B73"/>
    <w:rsid w:val="00745DAC"/>
    <w:rsid w:val="007468A8"/>
    <w:rsid w:val="0074714A"/>
    <w:rsid w:val="0074716C"/>
    <w:rsid w:val="00747469"/>
    <w:rsid w:val="00747A24"/>
    <w:rsid w:val="00747AD9"/>
    <w:rsid w:val="00747D57"/>
    <w:rsid w:val="00747DC0"/>
    <w:rsid w:val="00747E57"/>
    <w:rsid w:val="007501E5"/>
    <w:rsid w:val="00750D1B"/>
    <w:rsid w:val="00750F33"/>
    <w:rsid w:val="00750FB3"/>
    <w:rsid w:val="00751020"/>
    <w:rsid w:val="00751BA6"/>
    <w:rsid w:val="0075236A"/>
    <w:rsid w:val="00752B24"/>
    <w:rsid w:val="00752B32"/>
    <w:rsid w:val="00752B9E"/>
    <w:rsid w:val="007531FB"/>
    <w:rsid w:val="00753731"/>
    <w:rsid w:val="00754D1C"/>
    <w:rsid w:val="00755D24"/>
    <w:rsid w:val="00756CE6"/>
    <w:rsid w:val="007572B4"/>
    <w:rsid w:val="00757461"/>
    <w:rsid w:val="00757BE9"/>
    <w:rsid w:val="00757E77"/>
    <w:rsid w:val="0076013A"/>
    <w:rsid w:val="00760FA8"/>
    <w:rsid w:val="00762FF4"/>
    <w:rsid w:val="00763970"/>
    <w:rsid w:val="00763C36"/>
    <w:rsid w:val="007641F1"/>
    <w:rsid w:val="00764241"/>
    <w:rsid w:val="00764717"/>
    <w:rsid w:val="0076522E"/>
    <w:rsid w:val="007652E0"/>
    <w:rsid w:val="00765535"/>
    <w:rsid w:val="00765DB0"/>
    <w:rsid w:val="00766DA0"/>
    <w:rsid w:val="00767554"/>
    <w:rsid w:val="00767D5E"/>
    <w:rsid w:val="007701E7"/>
    <w:rsid w:val="00770C92"/>
    <w:rsid w:val="0077105C"/>
    <w:rsid w:val="00771852"/>
    <w:rsid w:val="00771BFC"/>
    <w:rsid w:val="007724E1"/>
    <w:rsid w:val="007726BF"/>
    <w:rsid w:val="00772C7C"/>
    <w:rsid w:val="00774067"/>
    <w:rsid w:val="007746D5"/>
    <w:rsid w:val="00774C75"/>
    <w:rsid w:val="00774D40"/>
    <w:rsid w:val="00774F47"/>
    <w:rsid w:val="0077529D"/>
    <w:rsid w:val="00775408"/>
    <w:rsid w:val="00775D2A"/>
    <w:rsid w:val="007764A4"/>
    <w:rsid w:val="00777573"/>
    <w:rsid w:val="007777DD"/>
    <w:rsid w:val="00777880"/>
    <w:rsid w:val="0077789D"/>
    <w:rsid w:val="00777A50"/>
    <w:rsid w:val="00777C4D"/>
    <w:rsid w:val="007801A3"/>
    <w:rsid w:val="00781DA2"/>
    <w:rsid w:val="00782B8B"/>
    <w:rsid w:val="00782E30"/>
    <w:rsid w:val="00783BFA"/>
    <w:rsid w:val="00783EA5"/>
    <w:rsid w:val="007843B1"/>
    <w:rsid w:val="00784684"/>
    <w:rsid w:val="0078511C"/>
    <w:rsid w:val="00785715"/>
    <w:rsid w:val="00785761"/>
    <w:rsid w:val="007860B8"/>
    <w:rsid w:val="00786192"/>
    <w:rsid w:val="00786496"/>
    <w:rsid w:val="0078670E"/>
    <w:rsid w:val="00786821"/>
    <w:rsid w:val="00786CDC"/>
    <w:rsid w:val="00787BD7"/>
    <w:rsid w:val="00787F06"/>
    <w:rsid w:val="007906D4"/>
    <w:rsid w:val="007908D4"/>
    <w:rsid w:val="00790FDF"/>
    <w:rsid w:val="007910E0"/>
    <w:rsid w:val="007911E7"/>
    <w:rsid w:val="00791356"/>
    <w:rsid w:val="0079185E"/>
    <w:rsid w:val="00791D57"/>
    <w:rsid w:val="007924DB"/>
    <w:rsid w:val="007933FD"/>
    <w:rsid w:val="00793606"/>
    <w:rsid w:val="00793C78"/>
    <w:rsid w:val="007946F2"/>
    <w:rsid w:val="00795240"/>
    <w:rsid w:val="00795A74"/>
    <w:rsid w:val="00795D92"/>
    <w:rsid w:val="00795E3D"/>
    <w:rsid w:val="00796218"/>
    <w:rsid w:val="0079629B"/>
    <w:rsid w:val="007968A0"/>
    <w:rsid w:val="007A04C7"/>
    <w:rsid w:val="007A186E"/>
    <w:rsid w:val="007A1EEB"/>
    <w:rsid w:val="007A2065"/>
    <w:rsid w:val="007A2239"/>
    <w:rsid w:val="007A2386"/>
    <w:rsid w:val="007A3479"/>
    <w:rsid w:val="007A3F74"/>
    <w:rsid w:val="007A43EE"/>
    <w:rsid w:val="007A47AC"/>
    <w:rsid w:val="007A4D35"/>
    <w:rsid w:val="007A5A08"/>
    <w:rsid w:val="007A5E4F"/>
    <w:rsid w:val="007A5E54"/>
    <w:rsid w:val="007A5E5D"/>
    <w:rsid w:val="007A64A6"/>
    <w:rsid w:val="007A6626"/>
    <w:rsid w:val="007A6A44"/>
    <w:rsid w:val="007A6E3B"/>
    <w:rsid w:val="007A718F"/>
    <w:rsid w:val="007B02A7"/>
    <w:rsid w:val="007B06B8"/>
    <w:rsid w:val="007B0CCE"/>
    <w:rsid w:val="007B0DDD"/>
    <w:rsid w:val="007B15E4"/>
    <w:rsid w:val="007B16F8"/>
    <w:rsid w:val="007B1736"/>
    <w:rsid w:val="007B1BCB"/>
    <w:rsid w:val="007B1CCE"/>
    <w:rsid w:val="007B2053"/>
    <w:rsid w:val="007B249D"/>
    <w:rsid w:val="007B2891"/>
    <w:rsid w:val="007B2D1A"/>
    <w:rsid w:val="007B3454"/>
    <w:rsid w:val="007B46B3"/>
    <w:rsid w:val="007B53F0"/>
    <w:rsid w:val="007B56F1"/>
    <w:rsid w:val="007B5A67"/>
    <w:rsid w:val="007B5EE7"/>
    <w:rsid w:val="007B6124"/>
    <w:rsid w:val="007B6146"/>
    <w:rsid w:val="007B62E1"/>
    <w:rsid w:val="007B7A35"/>
    <w:rsid w:val="007C0049"/>
    <w:rsid w:val="007C0293"/>
    <w:rsid w:val="007C0C57"/>
    <w:rsid w:val="007C0C61"/>
    <w:rsid w:val="007C0DD3"/>
    <w:rsid w:val="007C0F47"/>
    <w:rsid w:val="007C10B2"/>
    <w:rsid w:val="007C1721"/>
    <w:rsid w:val="007C177C"/>
    <w:rsid w:val="007C1EE1"/>
    <w:rsid w:val="007C25B6"/>
    <w:rsid w:val="007C2A92"/>
    <w:rsid w:val="007C383F"/>
    <w:rsid w:val="007C4115"/>
    <w:rsid w:val="007C46F0"/>
    <w:rsid w:val="007C486A"/>
    <w:rsid w:val="007C4E03"/>
    <w:rsid w:val="007C602B"/>
    <w:rsid w:val="007C6232"/>
    <w:rsid w:val="007C7608"/>
    <w:rsid w:val="007C78BA"/>
    <w:rsid w:val="007D0837"/>
    <w:rsid w:val="007D0C94"/>
    <w:rsid w:val="007D100C"/>
    <w:rsid w:val="007D10C4"/>
    <w:rsid w:val="007D17ED"/>
    <w:rsid w:val="007D1AFF"/>
    <w:rsid w:val="007D1EAF"/>
    <w:rsid w:val="007D1EEE"/>
    <w:rsid w:val="007D2911"/>
    <w:rsid w:val="007D3351"/>
    <w:rsid w:val="007D3D34"/>
    <w:rsid w:val="007D3EC2"/>
    <w:rsid w:val="007D466A"/>
    <w:rsid w:val="007D49A3"/>
    <w:rsid w:val="007D5655"/>
    <w:rsid w:val="007D5B4A"/>
    <w:rsid w:val="007D5B6B"/>
    <w:rsid w:val="007D5BE4"/>
    <w:rsid w:val="007D5D72"/>
    <w:rsid w:val="007D6EB9"/>
    <w:rsid w:val="007D6EF6"/>
    <w:rsid w:val="007D6FC1"/>
    <w:rsid w:val="007D7031"/>
    <w:rsid w:val="007D704C"/>
    <w:rsid w:val="007D790D"/>
    <w:rsid w:val="007D7E97"/>
    <w:rsid w:val="007E0AB6"/>
    <w:rsid w:val="007E0CEC"/>
    <w:rsid w:val="007E22A6"/>
    <w:rsid w:val="007E23D8"/>
    <w:rsid w:val="007E25EB"/>
    <w:rsid w:val="007E3A33"/>
    <w:rsid w:val="007E4337"/>
    <w:rsid w:val="007E4366"/>
    <w:rsid w:val="007E5294"/>
    <w:rsid w:val="007E5725"/>
    <w:rsid w:val="007E59ED"/>
    <w:rsid w:val="007E5B65"/>
    <w:rsid w:val="007E6714"/>
    <w:rsid w:val="007E6748"/>
    <w:rsid w:val="007E7218"/>
    <w:rsid w:val="007E73A3"/>
    <w:rsid w:val="007E78D5"/>
    <w:rsid w:val="007E7EC1"/>
    <w:rsid w:val="007F07E6"/>
    <w:rsid w:val="007F0955"/>
    <w:rsid w:val="007F1672"/>
    <w:rsid w:val="007F26EB"/>
    <w:rsid w:val="007F2E7A"/>
    <w:rsid w:val="007F2F3F"/>
    <w:rsid w:val="007F30F5"/>
    <w:rsid w:val="007F3386"/>
    <w:rsid w:val="007F3468"/>
    <w:rsid w:val="007F3A16"/>
    <w:rsid w:val="007F3D85"/>
    <w:rsid w:val="007F495C"/>
    <w:rsid w:val="007F4C8F"/>
    <w:rsid w:val="007F526A"/>
    <w:rsid w:val="007F559A"/>
    <w:rsid w:val="007F55AA"/>
    <w:rsid w:val="007F58C6"/>
    <w:rsid w:val="007F5E22"/>
    <w:rsid w:val="007F5FBD"/>
    <w:rsid w:val="007F6221"/>
    <w:rsid w:val="007F6BAA"/>
    <w:rsid w:val="007F7129"/>
    <w:rsid w:val="007F738D"/>
    <w:rsid w:val="007F77EF"/>
    <w:rsid w:val="007F7832"/>
    <w:rsid w:val="007F7F7C"/>
    <w:rsid w:val="00800037"/>
    <w:rsid w:val="008001B5"/>
    <w:rsid w:val="0080068D"/>
    <w:rsid w:val="008011E4"/>
    <w:rsid w:val="00801D68"/>
    <w:rsid w:val="00802505"/>
    <w:rsid w:val="00802AE1"/>
    <w:rsid w:val="00803076"/>
    <w:rsid w:val="0080335C"/>
    <w:rsid w:val="0080379A"/>
    <w:rsid w:val="00803F8C"/>
    <w:rsid w:val="008042B1"/>
    <w:rsid w:val="00804930"/>
    <w:rsid w:val="00804E8D"/>
    <w:rsid w:val="008059FA"/>
    <w:rsid w:val="00805A8C"/>
    <w:rsid w:val="00805AAA"/>
    <w:rsid w:val="00805EEA"/>
    <w:rsid w:val="00806BF7"/>
    <w:rsid w:val="00807140"/>
    <w:rsid w:val="00807614"/>
    <w:rsid w:val="008078EF"/>
    <w:rsid w:val="00807FA9"/>
    <w:rsid w:val="00810338"/>
    <w:rsid w:val="0081048D"/>
    <w:rsid w:val="00810D24"/>
    <w:rsid w:val="00810F26"/>
    <w:rsid w:val="008115A8"/>
    <w:rsid w:val="0081188B"/>
    <w:rsid w:val="0081217F"/>
    <w:rsid w:val="00812A8C"/>
    <w:rsid w:val="00813375"/>
    <w:rsid w:val="008138A2"/>
    <w:rsid w:val="00813D74"/>
    <w:rsid w:val="008145C9"/>
    <w:rsid w:val="00815527"/>
    <w:rsid w:val="00815AAC"/>
    <w:rsid w:val="00815D56"/>
    <w:rsid w:val="00815F58"/>
    <w:rsid w:val="008162FF"/>
    <w:rsid w:val="0081675C"/>
    <w:rsid w:val="00816E0B"/>
    <w:rsid w:val="0081709A"/>
    <w:rsid w:val="00817C50"/>
    <w:rsid w:val="00817D95"/>
    <w:rsid w:val="00820236"/>
    <w:rsid w:val="008204D8"/>
    <w:rsid w:val="0082137E"/>
    <w:rsid w:val="0082155D"/>
    <w:rsid w:val="00822E90"/>
    <w:rsid w:val="00823CB5"/>
    <w:rsid w:val="008240BD"/>
    <w:rsid w:val="0082448E"/>
    <w:rsid w:val="008248BD"/>
    <w:rsid w:val="00826D4F"/>
    <w:rsid w:val="00826EAA"/>
    <w:rsid w:val="00826F39"/>
    <w:rsid w:val="008276F0"/>
    <w:rsid w:val="00830449"/>
    <w:rsid w:val="00830476"/>
    <w:rsid w:val="00830DCE"/>
    <w:rsid w:val="0083107C"/>
    <w:rsid w:val="00831371"/>
    <w:rsid w:val="00831548"/>
    <w:rsid w:val="00831B83"/>
    <w:rsid w:val="00831DFA"/>
    <w:rsid w:val="00832373"/>
    <w:rsid w:val="00832679"/>
    <w:rsid w:val="0083278A"/>
    <w:rsid w:val="00832DB3"/>
    <w:rsid w:val="008336FD"/>
    <w:rsid w:val="00834626"/>
    <w:rsid w:val="00834E99"/>
    <w:rsid w:val="00835325"/>
    <w:rsid w:val="0083576C"/>
    <w:rsid w:val="008359B0"/>
    <w:rsid w:val="00835C59"/>
    <w:rsid w:val="00835FA5"/>
    <w:rsid w:val="008360FB"/>
    <w:rsid w:val="008362C4"/>
    <w:rsid w:val="00836D6F"/>
    <w:rsid w:val="008370D6"/>
    <w:rsid w:val="00837678"/>
    <w:rsid w:val="00837884"/>
    <w:rsid w:val="00837C6D"/>
    <w:rsid w:val="00837F8A"/>
    <w:rsid w:val="008402AC"/>
    <w:rsid w:val="0084059F"/>
    <w:rsid w:val="0084060D"/>
    <w:rsid w:val="00840B74"/>
    <w:rsid w:val="00840EE0"/>
    <w:rsid w:val="00840EF7"/>
    <w:rsid w:val="0084130A"/>
    <w:rsid w:val="00842BD1"/>
    <w:rsid w:val="00843927"/>
    <w:rsid w:val="00843EA2"/>
    <w:rsid w:val="00845380"/>
    <w:rsid w:val="0084582E"/>
    <w:rsid w:val="008462C8"/>
    <w:rsid w:val="0084761E"/>
    <w:rsid w:val="00847747"/>
    <w:rsid w:val="008507AB"/>
    <w:rsid w:val="008509BA"/>
    <w:rsid w:val="008511D8"/>
    <w:rsid w:val="008519D9"/>
    <w:rsid w:val="00851B47"/>
    <w:rsid w:val="008523BD"/>
    <w:rsid w:val="00852761"/>
    <w:rsid w:val="00853471"/>
    <w:rsid w:val="00853951"/>
    <w:rsid w:val="00853B8F"/>
    <w:rsid w:val="00853C34"/>
    <w:rsid w:val="00854007"/>
    <w:rsid w:val="00854369"/>
    <w:rsid w:val="00854440"/>
    <w:rsid w:val="008566B1"/>
    <w:rsid w:val="0085672F"/>
    <w:rsid w:val="0085691D"/>
    <w:rsid w:val="00856C24"/>
    <w:rsid w:val="008574CE"/>
    <w:rsid w:val="00860A9C"/>
    <w:rsid w:val="008614B4"/>
    <w:rsid w:val="008626B8"/>
    <w:rsid w:val="00863186"/>
    <w:rsid w:val="0086383E"/>
    <w:rsid w:val="008638D9"/>
    <w:rsid w:val="00863D2B"/>
    <w:rsid w:val="00863E16"/>
    <w:rsid w:val="008649B6"/>
    <w:rsid w:val="008650EC"/>
    <w:rsid w:val="00865A60"/>
    <w:rsid w:val="0086604E"/>
    <w:rsid w:val="00867048"/>
    <w:rsid w:val="00870A15"/>
    <w:rsid w:val="00870EF1"/>
    <w:rsid w:val="00871513"/>
    <w:rsid w:val="00871EF3"/>
    <w:rsid w:val="00871F18"/>
    <w:rsid w:val="00872905"/>
    <w:rsid w:val="0087290B"/>
    <w:rsid w:val="00872C3C"/>
    <w:rsid w:val="00872FD9"/>
    <w:rsid w:val="00873C2D"/>
    <w:rsid w:val="008742B2"/>
    <w:rsid w:val="0087449B"/>
    <w:rsid w:val="008750CF"/>
    <w:rsid w:val="00875104"/>
    <w:rsid w:val="0087560D"/>
    <w:rsid w:val="0087604C"/>
    <w:rsid w:val="0087654D"/>
    <w:rsid w:val="008767F7"/>
    <w:rsid w:val="00877553"/>
    <w:rsid w:val="00877816"/>
    <w:rsid w:val="00880162"/>
    <w:rsid w:val="00880406"/>
    <w:rsid w:val="0088096B"/>
    <w:rsid w:val="008809C5"/>
    <w:rsid w:val="00880E88"/>
    <w:rsid w:val="00880F75"/>
    <w:rsid w:val="00881010"/>
    <w:rsid w:val="008812CF"/>
    <w:rsid w:val="00881352"/>
    <w:rsid w:val="008818A4"/>
    <w:rsid w:val="00881CB7"/>
    <w:rsid w:val="0088311D"/>
    <w:rsid w:val="00883A2B"/>
    <w:rsid w:val="00884E57"/>
    <w:rsid w:val="00884ED6"/>
    <w:rsid w:val="008850EB"/>
    <w:rsid w:val="008853B3"/>
    <w:rsid w:val="00885F46"/>
    <w:rsid w:val="00886164"/>
    <w:rsid w:val="008867C8"/>
    <w:rsid w:val="00886C4C"/>
    <w:rsid w:val="008870A4"/>
    <w:rsid w:val="00890034"/>
    <w:rsid w:val="00890143"/>
    <w:rsid w:val="00890367"/>
    <w:rsid w:val="0089045C"/>
    <w:rsid w:val="00891001"/>
    <w:rsid w:val="0089149F"/>
    <w:rsid w:val="008918AF"/>
    <w:rsid w:val="00891FC3"/>
    <w:rsid w:val="00892180"/>
    <w:rsid w:val="00892A74"/>
    <w:rsid w:val="008936DE"/>
    <w:rsid w:val="00893F5B"/>
    <w:rsid w:val="00894892"/>
    <w:rsid w:val="00894ADD"/>
    <w:rsid w:val="0089560A"/>
    <w:rsid w:val="0089595D"/>
    <w:rsid w:val="0089665E"/>
    <w:rsid w:val="008967F9"/>
    <w:rsid w:val="00896E38"/>
    <w:rsid w:val="00896F74"/>
    <w:rsid w:val="00897202"/>
    <w:rsid w:val="0089755E"/>
    <w:rsid w:val="00897905"/>
    <w:rsid w:val="00897D6D"/>
    <w:rsid w:val="008A09A4"/>
    <w:rsid w:val="008A1B2A"/>
    <w:rsid w:val="008A1EB7"/>
    <w:rsid w:val="008A219F"/>
    <w:rsid w:val="008A2332"/>
    <w:rsid w:val="008A23AE"/>
    <w:rsid w:val="008A252B"/>
    <w:rsid w:val="008A2BD9"/>
    <w:rsid w:val="008A36D2"/>
    <w:rsid w:val="008A39A1"/>
    <w:rsid w:val="008A3B7F"/>
    <w:rsid w:val="008A4C7C"/>
    <w:rsid w:val="008A538D"/>
    <w:rsid w:val="008A5C1E"/>
    <w:rsid w:val="008A636A"/>
    <w:rsid w:val="008A692F"/>
    <w:rsid w:val="008A6957"/>
    <w:rsid w:val="008A6A34"/>
    <w:rsid w:val="008A7E8A"/>
    <w:rsid w:val="008B28B1"/>
    <w:rsid w:val="008B2CF0"/>
    <w:rsid w:val="008B34F1"/>
    <w:rsid w:val="008B3508"/>
    <w:rsid w:val="008B414E"/>
    <w:rsid w:val="008B430F"/>
    <w:rsid w:val="008B4E70"/>
    <w:rsid w:val="008B4F30"/>
    <w:rsid w:val="008B5189"/>
    <w:rsid w:val="008B59BB"/>
    <w:rsid w:val="008B5AB1"/>
    <w:rsid w:val="008B5BCE"/>
    <w:rsid w:val="008B62CC"/>
    <w:rsid w:val="008B6BB9"/>
    <w:rsid w:val="008B70DD"/>
    <w:rsid w:val="008B7F5C"/>
    <w:rsid w:val="008B7F86"/>
    <w:rsid w:val="008C05C9"/>
    <w:rsid w:val="008C09DB"/>
    <w:rsid w:val="008C0DB2"/>
    <w:rsid w:val="008C0DE6"/>
    <w:rsid w:val="008C1359"/>
    <w:rsid w:val="008C157B"/>
    <w:rsid w:val="008C1871"/>
    <w:rsid w:val="008C244E"/>
    <w:rsid w:val="008C291E"/>
    <w:rsid w:val="008C2E66"/>
    <w:rsid w:val="008C480F"/>
    <w:rsid w:val="008C4A56"/>
    <w:rsid w:val="008C4EB3"/>
    <w:rsid w:val="008C55F0"/>
    <w:rsid w:val="008C61BA"/>
    <w:rsid w:val="008C6F20"/>
    <w:rsid w:val="008C78CB"/>
    <w:rsid w:val="008C7BAB"/>
    <w:rsid w:val="008C7C15"/>
    <w:rsid w:val="008D0983"/>
    <w:rsid w:val="008D10DE"/>
    <w:rsid w:val="008D2A1A"/>
    <w:rsid w:val="008D2D82"/>
    <w:rsid w:val="008D2FAF"/>
    <w:rsid w:val="008D322B"/>
    <w:rsid w:val="008D3523"/>
    <w:rsid w:val="008D42C1"/>
    <w:rsid w:val="008D45A1"/>
    <w:rsid w:val="008D48C5"/>
    <w:rsid w:val="008D4EBA"/>
    <w:rsid w:val="008D5608"/>
    <w:rsid w:val="008D5CD1"/>
    <w:rsid w:val="008D60E4"/>
    <w:rsid w:val="008D6784"/>
    <w:rsid w:val="008D7190"/>
    <w:rsid w:val="008D71DA"/>
    <w:rsid w:val="008D751A"/>
    <w:rsid w:val="008D7995"/>
    <w:rsid w:val="008D7AE0"/>
    <w:rsid w:val="008E09BA"/>
    <w:rsid w:val="008E0DE2"/>
    <w:rsid w:val="008E1462"/>
    <w:rsid w:val="008E188C"/>
    <w:rsid w:val="008E2F1A"/>
    <w:rsid w:val="008E2F41"/>
    <w:rsid w:val="008E32B3"/>
    <w:rsid w:val="008E3397"/>
    <w:rsid w:val="008E4121"/>
    <w:rsid w:val="008E49F8"/>
    <w:rsid w:val="008E4AA7"/>
    <w:rsid w:val="008E5130"/>
    <w:rsid w:val="008E565C"/>
    <w:rsid w:val="008E6376"/>
    <w:rsid w:val="008E6F0C"/>
    <w:rsid w:val="008E7160"/>
    <w:rsid w:val="008E7318"/>
    <w:rsid w:val="008E74EE"/>
    <w:rsid w:val="008F00ED"/>
    <w:rsid w:val="008F060D"/>
    <w:rsid w:val="008F0AE8"/>
    <w:rsid w:val="008F0FAF"/>
    <w:rsid w:val="008F10F9"/>
    <w:rsid w:val="008F1767"/>
    <w:rsid w:val="008F2013"/>
    <w:rsid w:val="008F451D"/>
    <w:rsid w:val="008F576D"/>
    <w:rsid w:val="008F5ABF"/>
    <w:rsid w:val="008F5BFB"/>
    <w:rsid w:val="008F6157"/>
    <w:rsid w:val="008F74CA"/>
    <w:rsid w:val="008F7C1E"/>
    <w:rsid w:val="00900324"/>
    <w:rsid w:val="00900BE5"/>
    <w:rsid w:val="009014C0"/>
    <w:rsid w:val="00901BB5"/>
    <w:rsid w:val="00901FB8"/>
    <w:rsid w:val="00902751"/>
    <w:rsid w:val="00902790"/>
    <w:rsid w:val="00902C1D"/>
    <w:rsid w:val="00903AC1"/>
    <w:rsid w:val="00904D11"/>
    <w:rsid w:val="00905061"/>
    <w:rsid w:val="00905D07"/>
    <w:rsid w:val="00905DD9"/>
    <w:rsid w:val="00905E00"/>
    <w:rsid w:val="009070F9"/>
    <w:rsid w:val="00907BBA"/>
    <w:rsid w:val="00907EA2"/>
    <w:rsid w:val="00910791"/>
    <w:rsid w:val="00911935"/>
    <w:rsid w:val="00911A40"/>
    <w:rsid w:val="00911BAC"/>
    <w:rsid w:val="00911CD2"/>
    <w:rsid w:val="00911E06"/>
    <w:rsid w:val="00912F4B"/>
    <w:rsid w:val="009131A1"/>
    <w:rsid w:val="00913A26"/>
    <w:rsid w:val="00913A84"/>
    <w:rsid w:val="00913C2B"/>
    <w:rsid w:val="009143E9"/>
    <w:rsid w:val="00915582"/>
    <w:rsid w:val="00915969"/>
    <w:rsid w:val="009165B3"/>
    <w:rsid w:val="00916FED"/>
    <w:rsid w:val="00920979"/>
    <w:rsid w:val="00921206"/>
    <w:rsid w:val="00921394"/>
    <w:rsid w:val="0092285F"/>
    <w:rsid w:val="009229BE"/>
    <w:rsid w:val="00923939"/>
    <w:rsid w:val="00924357"/>
    <w:rsid w:val="00924E3D"/>
    <w:rsid w:val="00925369"/>
    <w:rsid w:val="0092568D"/>
    <w:rsid w:val="009256E3"/>
    <w:rsid w:val="00925763"/>
    <w:rsid w:val="00925A49"/>
    <w:rsid w:val="00925FE9"/>
    <w:rsid w:val="0092660F"/>
    <w:rsid w:val="0092674C"/>
    <w:rsid w:val="009268DD"/>
    <w:rsid w:val="00926F73"/>
    <w:rsid w:val="00927142"/>
    <w:rsid w:val="009274F1"/>
    <w:rsid w:val="009304CC"/>
    <w:rsid w:val="0093088F"/>
    <w:rsid w:val="00930959"/>
    <w:rsid w:val="009309E7"/>
    <w:rsid w:val="00932465"/>
    <w:rsid w:val="00932C3E"/>
    <w:rsid w:val="00933111"/>
    <w:rsid w:val="00933190"/>
    <w:rsid w:val="00934488"/>
    <w:rsid w:val="00935209"/>
    <w:rsid w:val="00935AFB"/>
    <w:rsid w:val="00935D94"/>
    <w:rsid w:val="00935F30"/>
    <w:rsid w:val="009365A0"/>
    <w:rsid w:val="00936D14"/>
    <w:rsid w:val="0093718C"/>
    <w:rsid w:val="00937C43"/>
    <w:rsid w:val="00937CD4"/>
    <w:rsid w:val="00937D9B"/>
    <w:rsid w:val="00937E97"/>
    <w:rsid w:val="009402F9"/>
    <w:rsid w:val="00940B29"/>
    <w:rsid w:val="00940E7E"/>
    <w:rsid w:val="00941307"/>
    <w:rsid w:val="0094151E"/>
    <w:rsid w:val="009426F1"/>
    <w:rsid w:val="00942B38"/>
    <w:rsid w:val="00942BAF"/>
    <w:rsid w:val="00942EDB"/>
    <w:rsid w:val="00943790"/>
    <w:rsid w:val="00943BBB"/>
    <w:rsid w:val="00943C87"/>
    <w:rsid w:val="00944787"/>
    <w:rsid w:val="0094533D"/>
    <w:rsid w:val="00945517"/>
    <w:rsid w:val="009456E1"/>
    <w:rsid w:val="00945D37"/>
    <w:rsid w:val="0094662B"/>
    <w:rsid w:val="0094695E"/>
    <w:rsid w:val="00946A1A"/>
    <w:rsid w:val="00946C4C"/>
    <w:rsid w:val="00946F4F"/>
    <w:rsid w:val="009478C5"/>
    <w:rsid w:val="00947F7D"/>
    <w:rsid w:val="00947FC0"/>
    <w:rsid w:val="0095024D"/>
    <w:rsid w:val="00950700"/>
    <w:rsid w:val="00951A0B"/>
    <w:rsid w:val="00951A9B"/>
    <w:rsid w:val="00953153"/>
    <w:rsid w:val="00953441"/>
    <w:rsid w:val="00953723"/>
    <w:rsid w:val="00953806"/>
    <w:rsid w:val="00953A2A"/>
    <w:rsid w:val="00953C1C"/>
    <w:rsid w:val="00953F89"/>
    <w:rsid w:val="009542A8"/>
    <w:rsid w:val="00954C8B"/>
    <w:rsid w:val="00954D04"/>
    <w:rsid w:val="00955563"/>
    <w:rsid w:val="00955893"/>
    <w:rsid w:val="00955C28"/>
    <w:rsid w:val="00955E7E"/>
    <w:rsid w:val="00956D8E"/>
    <w:rsid w:val="0095708E"/>
    <w:rsid w:val="009574BE"/>
    <w:rsid w:val="0096007D"/>
    <w:rsid w:val="009603DB"/>
    <w:rsid w:val="00960E8E"/>
    <w:rsid w:val="00961056"/>
    <w:rsid w:val="0096173D"/>
    <w:rsid w:val="009626BC"/>
    <w:rsid w:val="00962913"/>
    <w:rsid w:val="00962953"/>
    <w:rsid w:val="009629BE"/>
    <w:rsid w:val="00962AE8"/>
    <w:rsid w:val="00962C32"/>
    <w:rsid w:val="00962D06"/>
    <w:rsid w:val="009633AC"/>
    <w:rsid w:val="00963781"/>
    <w:rsid w:val="00963783"/>
    <w:rsid w:val="00963F11"/>
    <w:rsid w:val="00964976"/>
    <w:rsid w:val="00964ACF"/>
    <w:rsid w:val="00964CA9"/>
    <w:rsid w:val="00965578"/>
    <w:rsid w:val="00965741"/>
    <w:rsid w:val="009658EC"/>
    <w:rsid w:val="00966144"/>
    <w:rsid w:val="009672D2"/>
    <w:rsid w:val="009674FD"/>
    <w:rsid w:val="0097061A"/>
    <w:rsid w:val="00970AA1"/>
    <w:rsid w:val="00970D6D"/>
    <w:rsid w:val="009714B2"/>
    <w:rsid w:val="009719F8"/>
    <w:rsid w:val="00971A33"/>
    <w:rsid w:val="009721DD"/>
    <w:rsid w:val="00972336"/>
    <w:rsid w:val="00972404"/>
    <w:rsid w:val="009724D2"/>
    <w:rsid w:val="009729A1"/>
    <w:rsid w:val="0097393F"/>
    <w:rsid w:val="00973ABE"/>
    <w:rsid w:val="00974464"/>
    <w:rsid w:val="009754C6"/>
    <w:rsid w:val="00975559"/>
    <w:rsid w:val="00975DB5"/>
    <w:rsid w:val="00976110"/>
    <w:rsid w:val="009761F6"/>
    <w:rsid w:val="0097690A"/>
    <w:rsid w:val="0097718A"/>
    <w:rsid w:val="00977DDA"/>
    <w:rsid w:val="0098061E"/>
    <w:rsid w:val="00980636"/>
    <w:rsid w:val="009807B9"/>
    <w:rsid w:val="009807F6"/>
    <w:rsid w:val="00980811"/>
    <w:rsid w:val="00980D6E"/>
    <w:rsid w:val="009811A3"/>
    <w:rsid w:val="009821E9"/>
    <w:rsid w:val="0098243D"/>
    <w:rsid w:val="009827E0"/>
    <w:rsid w:val="00982B86"/>
    <w:rsid w:val="00982BB2"/>
    <w:rsid w:val="00982D12"/>
    <w:rsid w:val="00983748"/>
    <w:rsid w:val="00983F3E"/>
    <w:rsid w:val="00983F9B"/>
    <w:rsid w:val="0098421E"/>
    <w:rsid w:val="00985297"/>
    <w:rsid w:val="009853DF"/>
    <w:rsid w:val="0098593B"/>
    <w:rsid w:val="0098596A"/>
    <w:rsid w:val="00985CBE"/>
    <w:rsid w:val="00986235"/>
    <w:rsid w:val="009866C2"/>
    <w:rsid w:val="0098715F"/>
    <w:rsid w:val="00987854"/>
    <w:rsid w:val="00987B83"/>
    <w:rsid w:val="009909AC"/>
    <w:rsid w:val="00991451"/>
    <w:rsid w:val="00991C61"/>
    <w:rsid w:val="00991DB8"/>
    <w:rsid w:val="0099233D"/>
    <w:rsid w:val="00993BE8"/>
    <w:rsid w:val="009941B3"/>
    <w:rsid w:val="0099436B"/>
    <w:rsid w:val="0099463C"/>
    <w:rsid w:val="009949EB"/>
    <w:rsid w:val="00995E2C"/>
    <w:rsid w:val="009968D0"/>
    <w:rsid w:val="00996F6F"/>
    <w:rsid w:val="009975C3"/>
    <w:rsid w:val="009A026F"/>
    <w:rsid w:val="009A071F"/>
    <w:rsid w:val="009A07DB"/>
    <w:rsid w:val="009A0AD9"/>
    <w:rsid w:val="009A113C"/>
    <w:rsid w:val="009A147E"/>
    <w:rsid w:val="009A1884"/>
    <w:rsid w:val="009A1C71"/>
    <w:rsid w:val="009A1F11"/>
    <w:rsid w:val="009A2383"/>
    <w:rsid w:val="009A2AE7"/>
    <w:rsid w:val="009A3D08"/>
    <w:rsid w:val="009A3F6A"/>
    <w:rsid w:val="009A4C61"/>
    <w:rsid w:val="009A505C"/>
    <w:rsid w:val="009A50CC"/>
    <w:rsid w:val="009A5794"/>
    <w:rsid w:val="009A62F9"/>
    <w:rsid w:val="009A6815"/>
    <w:rsid w:val="009A68F8"/>
    <w:rsid w:val="009A769D"/>
    <w:rsid w:val="009A7750"/>
    <w:rsid w:val="009A7986"/>
    <w:rsid w:val="009A7E4E"/>
    <w:rsid w:val="009B0071"/>
    <w:rsid w:val="009B0119"/>
    <w:rsid w:val="009B0BA5"/>
    <w:rsid w:val="009B120C"/>
    <w:rsid w:val="009B1951"/>
    <w:rsid w:val="009B1F74"/>
    <w:rsid w:val="009B28F4"/>
    <w:rsid w:val="009B294D"/>
    <w:rsid w:val="009B2C8A"/>
    <w:rsid w:val="009B2EA3"/>
    <w:rsid w:val="009B305A"/>
    <w:rsid w:val="009B374A"/>
    <w:rsid w:val="009B45DA"/>
    <w:rsid w:val="009B47EF"/>
    <w:rsid w:val="009B4B7C"/>
    <w:rsid w:val="009B4C90"/>
    <w:rsid w:val="009B4E8C"/>
    <w:rsid w:val="009B4FDA"/>
    <w:rsid w:val="009B5092"/>
    <w:rsid w:val="009B5B01"/>
    <w:rsid w:val="009B7B52"/>
    <w:rsid w:val="009C0315"/>
    <w:rsid w:val="009C03E7"/>
    <w:rsid w:val="009C2250"/>
    <w:rsid w:val="009C227F"/>
    <w:rsid w:val="009C2785"/>
    <w:rsid w:val="009C327E"/>
    <w:rsid w:val="009C3AEF"/>
    <w:rsid w:val="009C3D42"/>
    <w:rsid w:val="009C3ED6"/>
    <w:rsid w:val="009C41A8"/>
    <w:rsid w:val="009C4775"/>
    <w:rsid w:val="009C4947"/>
    <w:rsid w:val="009C4FD7"/>
    <w:rsid w:val="009C5381"/>
    <w:rsid w:val="009C545B"/>
    <w:rsid w:val="009C54A2"/>
    <w:rsid w:val="009C54F9"/>
    <w:rsid w:val="009C62B4"/>
    <w:rsid w:val="009C70FD"/>
    <w:rsid w:val="009C72A2"/>
    <w:rsid w:val="009C732F"/>
    <w:rsid w:val="009C74F5"/>
    <w:rsid w:val="009C7B6F"/>
    <w:rsid w:val="009C7CF5"/>
    <w:rsid w:val="009D0067"/>
    <w:rsid w:val="009D009F"/>
    <w:rsid w:val="009D04A5"/>
    <w:rsid w:val="009D078F"/>
    <w:rsid w:val="009D0C2B"/>
    <w:rsid w:val="009D1ED7"/>
    <w:rsid w:val="009D2028"/>
    <w:rsid w:val="009D2666"/>
    <w:rsid w:val="009D35D9"/>
    <w:rsid w:val="009D3BA7"/>
    <w:rsid w:val="009D3F52"/>
    <w:rsid w:val="009D5184"/>
    <w:rsid w:val="009D63A9"/>
    <w:rsid w:val="009D6A9A"/>
    <w:rsid w:val="009D7FC0"/>
    <w:rsid w:val="009D7FE6"/>
    <w:rsid w:val="009E0EF2"/>
    <w:rsid w:val="009E0F2D"/>
    <w:rsid w:val="009E1073"/>
    <w:rsid w:val="009E1D4D"/>
    <w:rsid w:val="009E1F7D"/>
    <w:rsid w:val="009E23D3"/>
    <w:rsid w:val="009E28CD"/>
    <w:rsid w:val="009E31F4"/>
    <w:rsid w:val="009E3D5E"/>
    <w:rsid w:val="009E3DAF"/>
    <w:rsid w:val="009E402F"/>
    <w:rsid w:val="009E4332"/>
    <w:rsid w:val="009E4654"/>
    <w:rsid w:val="009E4F14"/>
    <w:rsid w:val="009E5A5C"/>
    <w:rsid w:val="009E5B2E"/>
    <w:rsid w:val="009E602F"/>
    <w:rsid w:val="009E61C2"/>
    <w:rsid w:val="009E63EB"/>
    <w:rsid w:val="009E65B7"/>
    <w:rsid w:val="009E669F"/>
    <w:rsid w:val="009E694D"/>
    <w:rsid w:val="009E7F68"/>
    <w:rsid w:val="009F02DB"/>
    <w:rsid w:val="009F06BA"/>
    <w:rsid w:val="009F0977"/>
    <w:rsid w:val="009F09E1"/>
    <w:rsid w:val="009F1BA4"/>
    <w:rsid w:val="009F2A86"/>
    <w:rsid w:val="009F2C02"/>
    <w:rsid w:val="009F2EFD"/>
    <w:rsid w:val="009F2F7B"/>
    <w:rsid w:val="009F3AD0"/>
    <w:rsid w:val="009F3EC0"/>
    <w:rsid w:val="009F41A4"/>
    <w:rsid w:val="009F580C"/>
    <w:rsid w:val="009F5EAC"/>
    <w:rsid w:val="009F6E1B"/>
    <w:rsid w:val="009F76E5"/>
    <w:rsid w:val="00A00158"/>
    <w:rsid w:val="00A00E57"/>
    <w:rsid w:val="00A01786"/>
    <w:rsid w:val="00A01DB9"/>
    <w:rsid w:val="00A02264"/>
    <w:rsid w:val="00A02B38"/>
    <w:rsid w:val="00A02D58"/>
    <w:rsid w:val="00A03112"/>
    <w:rsid w:val="00A03141"/>
    <w:rsid w:val="00A0413E"/>
    <w:rsid w:val="00A04364"/>
    <w:rsid w:val="00A04884"/>
    <w:rsid w:val="00A05044"/>
    <w:rsid w:val="00A05496"/>
    <w:rsid w:val="00A057AB"/>
    <w:rsid w:val="00A05823"/>
    <w:rsid w:val="00A0641C"/>
    <w:rsid w:val="00A06971"/>
    <w:rsid w:val="00A0775D"/>
    <w:rsid w:val="00A077E6"/>
    <w:rsid w:val="00A07D0C"/>
    <w:rsid w:val="00A1060E"/>
    <w:rsid w:val="00A11639"/>
    <w:rsid w:val="00A11B69"/>
    <w:rsid w:val="00A1274F"/>
    <w:rsid w:val="00A12A93"/>
    <w:rsid w:val="00A12E65"/>
    <w:rsid w:val="00A13826"/>
    <w:rsid w:val="00A13BB4"/>
    <w:rsid w:val="00A147B0"/>
    <w:rsid w:val="00A15534"/>
    <w:rsid w:val="00A1571A"/>
    <w:rsid w:val="00A167DE"/>
    <w:rsid w:val="00A17FFD"/>
    <w:rsid w:val="00A2007A"/>
    <w:rsid w:val="00A20C7E"/>
    <w:rsid w:val="00A21259"/>
    <w:rsid w:val="00A21F7D"/>
    <w:rsid w:val="00A2276D"/>
    <w:rsid w:val="00A229D5"/>
    <w:rsid w:val="00A22B7C"/>
    <w:rsid w:val="00A23D80"/>
    <w:rsid w:val="00A25581"/>
    <w:rsid w:val="00A2580B"/>
    <w:rsid w:val="00A25D1F"/>
    <w:rsid w:val="00A261CA"/>
    <w:rsid w:val="00A2627F"/>
    <w:rsid w:val="00A26928"/>
    <w:rsid w:val="00A26CA3"/>
    <w:rsid w:val="00A27660"/>
    <w:rsid w:val="00A30B01"/>
    <w:rsid w:val="00A3235F"/>
    <w:rsid w:val="00A327BE"/>
    <w:rsid w:val="00A3293D"/>
    <w:rsid w:val="00A329C8"/>
    <w:rsid w:val="00A32DA2"/>
    <w:rsid w:val="00A33343"/>
    <w:rsid w:val="00A33732"/>
    <w:rsid w:val="00A33784"/>
    <w:rsid w:val="00A33AE3"/>
    <w:rsid w:val="00A33AF6"/>
    <w:rsid w:val="00A33DB2"/>
    <w:rsid w:val="00A3423A"/>
    <w:rsid w:val="00A34C3B"/>
    <w:rsid w:val="00A34E76"/>
    <w:rsid w:val="00A35062"/>
    <w:rsid w:val="00A35B2E"/>
    <w:rsid w:val="00A36395"/>
    <w:rsid w:val="00A366E8"/>
    <w:rsid w:val="00A36A0D"/>
    <w:rsid w:val="00A36FF8"/>
    <w:rsid w:val="00A378D9"/>
    <w:rsid w:val="00A37C8F"/>
    <w:rsid w:val="00A406CE"/>
    <w:rsid w:val="00A419AC"/>
    <w:rsid w:val="00A419F4"/>
    <w:rsid w:val="00A41C5E"/>
    <w:rsid w:val="00A41D12"/>
    <w:rsid w:val="00A4273C"/>
    <w:rsid w:val="00A42B2D"/>
    <w:rsid w:val="00A431B2"/>
    <w:rsid w:val="00A43A0D"/>
    <w:rsid w:val="00A43A80"/>
    <w:rsid w:val="00A43AE6"/>
    <w:rsid w:val="00A43D08"/>
    <w:rsid w:val="00A4417F"/>
    <w:rsid w:val="00A442AC"/>
    <w:rsid w:val="00A44F73"/>
    <w:rsid w:val="00A44FED"/>
    <w:rsid w:val="00A465C3"/>
    <w:rsid w:val="00A47439"/>
    <w:rsid w:val="00A504B4"/>
    <w:rsid w:val="00A50BA4"/>
    <w:rsid w:val="00A51547"/>
    <w:rsid w:val="00A5276C"/>
    <w:rsid w:val="00A5315F"/>
    <w:rsid w:val="00A53895"/>
    <w:rsid w:val="00A53BC6"/>
    <w:rsid w:val="00A541AB"/>
    <w:rsid w:val="00A5464A"/>
    <w:rsid w:val="00A54A30"/>
    <w:rsid w:val="00A54EA9"/>
    <w:rsid w:val="00A55CD2"/>
    <w:rsid w:val="00A56749"/>
    <w:rsid w:val="00A568DC"/>
    <w:rsid w:val="00A5745C"/>
    <w:rsid w:val="00A574CA"/>
    <w:rsid w:val="00A57809"/>
    <w:rsid w:val="00A57C9A"/>
    <w:rsid w:val="00A60AB9"/>
    <w:rsid w:val="00A60C78"/>
    <w:rsid w:val="00A60DCC"/>
    <w:rsid w:val="00A60F9F"/>
    <w:rsid w:val="00A61602"/>
    <w:rsid w:val="00A61936"/>
    <w:rsid w:val="00A62C45"/>
    <w:rsid w:val="00A62F03"/>
    <w:rsid w:val="00A62F19"/>
    <w:rsid w:val="00A647D9"/>
    <w:rsid w:val="00A6544A"/>
    <w:rsid w:val="00A65525"/>
    <w:rsid w:val="00A66B84"/>
    <w:rsid w:val="00A66C56"/>
    <w:rsid w:val="00A66CDA"/>
    <w:rsid w:val="00A66FFD"/>
    <w:rsid w:val="00A7014E"/>
    <w:rsid w:val="00A707D2"/>
    <w:rsid w:val="00A70D96"/>
    <w:rsid w:val="00A711C0"/>
    <w:rsid w:val="00A71AF1"/>
    <w:rsid w:val="00A71B6F"/>
    <w:rsid w:val="00A7202A"/>
    <w:rsid w:val="00A72172"/>
    <w:rsid w:val="00A723B5"/>
    <w:rsid w:val="00A72463"/>
    <w:rsid w:val="00A73C5A"/>
    <w:rsid w:val="00A75165"/>
    <w:rsid w:val="00A754B9"/>
    <w:rsid w:val="00A76065"/>
    <w:rsid w:val="00A769FA"/>
    <w:rsid w:val="00A76ECF"/>
    <w:rsid w:val="00A77269"/>
    <w:rsid w:val="00A77517"/>
    <w:rsid w:val="00A77B07"/>
    <w:rsid w:val="00A80582"/>
    <w:rsid w:val="00A8070E"/>
    <w:rsid w:val="00A80889"/>
    <w:rsid w:val="00A80E18"/>
    <w:rsid w:val="00A813CE"/>
    <w:rsid w:val="00A821EF"/>
    <w:rsid w:val="00A82301"/>
    <w:rsid w:val="00A82FDC"/>
    <w:rsid w:val="00A836F8"/>
    <w:rsid w:val="00A84036"/>
    <w:rsid w:val="00A840F8"/>
    <w:rsid w:val="00A84358"/>
    <w:rsid w:val="00A8436B"/>
    <w:rsid w:val="00A8479F"/>
    <w:rsid w:val="00A85B59"/>
    <w:rsid w:val="00A85D16"/>
    <w:rsid w:val="00A85FC5"/>
    <w:rsid w:val="00A8666C"/>
    <w:rsid w:val="00A86FF5"/>
    <w:rsid w:val="00A8700E"/>
    <w:rsid w:val="00A8717C"/>
    <w:rsid w:val="00A87598"/>
    <w:rsid w:val="00A879A7"/>
    <w:rsid w:val="00A87D84"/>
    <w:rsid w:val="00A90811"/>
    <w:rsid w:val="00A916F7"/>
    <w:rsid w:val="00A92164"/>
    <w:rsid w:val="00A93B47"/>
    <w:rsid w:val="00A93B6D"/>
    <w:rsid w:val="00A946A0"/>
    <w:rsid w:val="00A94C98"/>
    <w:rsid w:val="00A9652E"/>
    <w:rsid w:val="00A97AF7"/>
    <w:rsid w:val="00A97ECC"/>
    <w:rsid w:val="00AA0012"/>
    <w:rsid w:val="00AA057A"/>
    <w:rsid w:val="00AA0E4D"/>
    <w:rsid w:val="00AA1792"/>
    <w:rsid w:val="00AA2F01"/>
    <w:rsid w:val="00AA30E3"/>
    <w:rsid w:val="00AA383A"/>
    <w:rsid w:val="00AA4883"/>
    <w:rsid w:val="00AA4E17"/>
    <w:rsid w:val="00AA512F"/>
    <w:rsid w:val="00AA5562"/>
    <w:rsid w:val="00AA5754"/>
    <w:rsid w:val="00AA5AAB"/>
    <w:rsid w:val="00AA5AF7"/>
    <w:rsid w:val="00AA5BA4"/>
    <w:rsid w:val="00AA6673"/>
    <w:rsid w:val="00AA69C5"/>
    <w:rsid w:val="00AA759F"/>
    <w:rsid w:val="00AA75B7"/>
    <w:rsid w:val="00AA76D4"/>
    <w:rsid w:val="00AB0510"/>
    <w:rsid w:val="00AB062C"/>
    <w:rsid w:val="00AB075D"/>
    <w:rsid w:val="00AB15FF"/>
    <w:rsid w:val="00AB1A5A"/>
    <w:rsid w:val="00AB24FE"/>
    <w:rsid w:val="00AB256A"/>
    <w:rsid w:val="00AB277F"/>
    <w:rsid w:val="00AB2D1B"/>
    <w:rsid w:val="00AB370C"/>
    <w:rsid w:val="00AB3784"/>
    <w:rsid w:val="00AB378F"/>
    <w:rsid w:val="00AB3917"/>
    <w:rsid w:val="00AB3B04"/>
    <w:rsid w:val="00AB3F2A"/>
    <w:rsid w:val="00AB3FB6"/>
    <w:rsid w:val="00AB426F"/>
    <w:rsid w:val="00AB47C0"/>
    <w:rsid w:val="00AB4DFD"/>
    <w:rsid w:val="00AB7187"/>
    <w:rsid w:val="00AB7C9A"/>
    <w:rsid w:val="00AB7F54"/>
    <w:rsid w:val="00AC00A9"/>
    <w:rsid w:val="00AC0242"/>
    <w:rsid w:val="00AC260A"/>
    <w:rsid w:val="00AC2A7F"/>
    <w:rsid w:val="00AC2C6E"/>
    <w:rsid w:val="00AC2E59"/>
    <w:rsid w:val="00AC3317"/>
    <w:rsid w:val="00AC360D"/>
    <w:rsid w:val="00AC36DB"/>
    <w:rsid w:val="00AC3CFC"/>
    <w:rsid w:val="00AC40E1"/>
    <w:rsid w:val="00AC476D"/>
    <w:rsid w:val="00AC4DF8"/>
    <w:rsid w:val="00AC5142"/>
    <w:rsid w:val="00AC52E9"/>
    <w:rsid w:val="00AC7696"/>
    <w:rsid w:val="00AC7F8B"/>
    <w:rsid w:val="00AD0BEC"/>
    <w:rsid w:val="00AD157C"/>
    <w:rsid w:val="00AD1BD2"/>
    <w:rsid w:val="00AD24E0"/>
    <w:rsid w:val="00AD2A58"/>
    <w:rsid w:val="00AD2BE7"/>
    <w:rsid w:val="00AD37F0"/>
    <w:rsid w:val="00AD39D4"/>
    <w:rsid w:val="00AD3DF4"/>
    <w:rsid w:val="00AD41F8"/>
    <w:rsid w:val="00AD4483"/>
    <w:rsid w:val="00AD4742"/>
    <w:rsid w:val="00AD4DA0"/>
    <w:rsid w:val="00AD4E7D"/>
    <w:rsid w:val="00AD4E9D"/>
    <w:rsid w:val="00AD52BB"/>
    <w:rsid w:val="00AD575F"/>
    <w:rsid w:val="00AD6285"/>
    <w:rsid w:val="00AD68A7"/>
    <w:rsid w:val="00AD6CD7"/>
    <w:rsid w:val="00AD70FF"/>
    <w:rsid w:val="00AD7717"/>
    <w:rsid w:val="00AD7721"/>
    <w:rsid w:val="00AE0021"/>
    <w:rsid w:val="00AE004D"/>
    <w:rsid w:val="00AE01D4"/>
    <w:rsid w:val="00AE0525"/>
    <w:rsid w:val="00AE13C8"/>
    <w:rsid w:val="00AE15A3"/>
    <w:rsid w:val="00AE15FA"/>
    <w:rsid w:val="00AE1853"/>
    <w:rsid w:val="00AE1D66"/>
    <w:rsid w:val="00AE1D7E"/>
    <w:rsid w:val="00AE251D"/>
    <w:rsid w:val="00AE3133"/>
    <w:rsid w:val="00AE31DD"/>
    <w:rsid w:val="00AE3351"/>
    <w:rsid w:val="00AE37E6"/>
    <w:rsid w:val="00AE3BD7"/>
    <w:rsid w:val="00AE433B"/>
    <w:rsid w:val="00AE44EF"/>
    <w:rsid w:val="00AE591E"/>
    <w:rsid w:val="00AE5C77"/>
    <w:rsid w:val="00AE61B4"/>
    <w:rsid w:val="00AE7244"/>
    <w:rsid w:val="00AE7701"/>
    <w:rsid w:val="00AE7A9D"/>
    <w:rsid w:val="00AE7B93"/>
    <w:rsid w:val="00AE7EBF"/>
    <w:rsid w:val="00AF08C0"/>
    <w:rsid w:val="00AF114A"/>
    <w:rsid w:val="00AF1A71"/>
    <w:rsid w:val="00AF1D0B"/>
    <w:rsid w:val="00AF243F"/>
    <w:rsid w:val="00AF289D"/>
    <w:rsid w:val="00AF2E0A"/>
    <w:rsid w:val="00AF301F"/>
    <w:rsid w:val="00AF4315"/>
    <w:rsid w:val="00AF449B"/>
    <w:rsid w:val="00AF568F"/>
    <w:rsid w:val="00AF5B60"/>
    <w:rsid w:val="00AF625C"/>
    <w:rsid w:val="00AF63A4"/>
    <w:rsid w:val="00AF6D8C"/>
    <w:rsid w:val="00AF6E68"/>
    <w:rsid w:val="00AF707B"/>
    <w:rsid w:val="00AF7492"/>
    <w:rsid w:val="00AF74FC"/>
    <w:rsid w:val="00AF77C7"/>
    <w:rsid w:val="00AF78DB"/>
    <w:rsid w:val="00AF7A70"/>
    <w:rsid w:val="00B0026F"/>
    <w:rsid w:val="00B008D5"/>
    <w:rsid w:val="00B01002"/>
    <w:rsid w:val="00B01521"/>
    <w:rsid w:val="00B01EE0"/>
    <w:rsid w:val="00B02BCB"/>
    <w:rsid w:val="00B032A4"/>
    <w:rsid w:val="00B03611"/>
    <w:rsid w:val="00B0375E"/>
    <w:rsid w:val="00B03DF5"/>
    <w:rsid w:val="00B03E69"/>
    <w:rsid w:val="00B04845"/>
    <w:rsid w:val="00B04963"/>
    <w:rsid w:val="00B04B26"/>
    <w:rsid w:val="00B04B66"/>
    <w:rsid w:val="00B04B9D"/>
    <w:rsid w:val="00B04EB8"/>
    <w:rsid w:val="00B05B6D"/>
    <w:rsid w:val="00B05C11"/>
    <w:rsid w:val="00B0678E"/>
    <w:rsid w:val="00B06DBE"/>
    <w:rsid w:val="00B06FC9"/>
    <w:rsid w:val="00B10680"/>
    <w:rsid w:val="00B10B26"/>
    <w:rsid w:val="00B10F42"/>
    <w:rsid w:val="00B1101D"/>
    <w:rsid w:val="00B1193B"/>
    <w:rsid w:val="00B1193F"/>
    <w:rsid w:val="00B12433"/>
    <w:rsid w:val="00B124B9"/>
    <w:rsid w:val="00B136EB"/>
    <w:rsid w:val="00B13B50"/>
    <w:rsid w:val="00B140C2"/>
    <w:rsid w:val="00B14AF6"/>
    <w:rsid w:val="00B14C9C"/>
    <w:rsid w:val="00B14D96"/>
    <w:rsid w:val="00B157E0"/>
    <w:rsid w:val="00B159D2"/>
    <w:rsid w:val="00B15A43"/>
    <w:rsid w:val="00B15B8E"/>
    <w:rsid w:val="00B15EDD"/>
    <w:rsid w:val="00B1672E"/>
    <w:rsid w:val="00B16A6F"/>
    <w:rsid w:val="00B17118"/>
    <w:rsid w:val="00B2009B"/>
    <w:rsid w:val="00B2029C"/>
    <w:rsid w:val="00B211F1"/>
    <w:rsid w:val="00B21E21"/>
    <w:rsid w:val="00B224A8"/>
    <w:rsid w:val="00B22A5C"/>
    <w:rsid w:val="00B23268"/>
    <w:rsid w:val="00B2384C"/>
    <w:rsid w:val="00B238A5"/>
    <w:rsid w:val="00B23923"/>
    <w:rsid w:val="00B23A62"/>
    <w:rsid w:val="00B24003"/>
    <w:rsid w:val="00B249E1"/>
    <w:rsid w:val="00B24C9E"/>
    <w:rsid w:val="00B25978"/>
    <w:rsid w:val="00B25F43"/>
    <w:rsid w:val="00B2606B"/>
    <w:rsid w:val="00B26B1D"/>
    <w:rsid w:val="00B26C9F"/>
    <w:rsid w:val="00B26E3E"/>
    <w:rsid w:val="00B27275"/>
    <w:rsid w:val="00B27A08"/>
    <w:rsid w:val="00B31447"/>
    <w:rsid w:val="00B32805"/>
    <w:rsid w:val="00B32D9F"/>
    <w:rsid w:val="00B330CA"/>
    <w:rsid w:val="00B33570"/>
    <w:rsid w:val="00B3396D"/>
    <w:rsid w:val="00B33F82"/>
    <w:rsid w:val="00B34B0F"/>
    <w:rsid w:val="00B35161"/>
    <w:rsid w:val="00B35EF7"/>
    <w:rsid w:val="00B36137"/>
    <w:rsid w:val="00B36A5B"/>
    <w:rsid w:val="00B36DE6"/>
    <w:rsid w:val="00B3752F"/>
    <w:rsid w:val="00B37A78"/>
    <w:rsid w:val="00B37FF7"/>
    <w:rsid w:val="00B4022F"/>
    <w:rsid w:val="00B405BB"/>
    <w:rsid w:val="00B41000"/>
    <w:rsid w:val="00B417E4"/>
    <w:rsid w:val="00B41C8F"/>
    <w:rsid w:val="00B41EDB"/>
    <w:rsid w:val="00B41F2D"/>
    <w:rsid w:val="00B42230"/>
    <w:rsid w:val="00B43D40"/>
    <w:rsid w:val="00B44320"/>
    <w:rsid w:val="00B44491"/>
    <w:rsid w:val="00B447D4"/>
    <w:rsid w:val="00B44BD2"/>
    <w:rsid w:val="00B45570"/>
    <w:rsid w:val="00B458A0"/>
    <w:rsid w:val="00B45A86"/>
    <w:rsid w:val="00B45CB8"/>
    <w:rsid w:val="00B46291"/>
    <w:rsid w:val="00B466A6"/>
    <w:rsid w:val="00B46857"/>
    <w:rsid w:val="00B47579"/>
    <w:rsid w:val="00B502F1"/>
    <w:rsid w:val="00B515F7"/>
    <w:rsid w:val="00B51910"/>
    <w:rsid w:val="00B53D4C"/>
    <w:rsid w:val="00B53FCE"/>
    <w:rsid w:val="00B546E9"/>
    <w:rsid w:val="00B54A1B"/>
    <w:rsid w:val="00B55465"/>
    <w:rsid w:val="00B55EDE"/>
    <w:rsid w:val="00B56940"/>
    <w:rsid w:val="00B5706F"/>
    <w:rsid w:val="00B57473"/>
    <w:rsid w:val="00B5751C"/>
    <w:rsid w:val="00B5797E"/>
    <w:rsid w:val="00B57E9F"/>
    <w:rsid w:val="00B601CC"/>
    <w:rsid w:val="00B60B5E"/>
    <w:rsid w:val="00B612F1"/>
    <w:rsid w:val="00B61367"/>
    <w:rsid w:val="00B618D6"/>
    <w:rsid w:val="00B61BCA"/>
    <w:rsid w:val="00B62435"/>
    <w:rsid w:val="00B62504"/>
    <w:rsid w:val="00B62990"/>
    <w:rsid w:val="00B62F84"/>
    <w:rsid w:val="00B63148"/>
    <w:rsid w:val="00B63199"/>
    <w:rsid w:val="00B6351C"/>
    <w:rsid w:val="00B6352E"/>
    <w:rsid w:val="00B636EB"/>
    <w:rsid w:val="00B63D0F"/>
    <w:rsid w:val="00B6513A"/>
    <w:rsid w:val="00B655A8"/>
    <w:rsid w:val="00B665F3"/>
    <w:rsid w:val="00B66664"/>
    <w:rsid w:val="00B66B61"/>
    <w:rsid w:val="00B676FB"/>
    <w:rsid w:val="00B67A2C"/>
    <w:rsid w:val="00B67CEC"/>
    <w:rsid w:val="00B70D41"/>
    <w:rsid w:val="00B71765"/>
    <w:rsid w:val="00B72058"/>
    <w:rsid w:val="00B723AB"/>
    <w:rsid w:val="00B72D68"/>
    <w:rsid w:val="00B72FF3"/>
    <w:rsid w:val="00B74D28"/>
    <w:rsid w:val="00B753D7"/>
    <w:rsid w:val="00B75776"/>
    <w:rsid w:val="00B75AB9"/>
    <w:rsid w:val="00B76506"/>
    <w:rsid w:val="00B767C8"/>
    <w:rsid w:val="00B76869"/>
    <w:rsid w:val="00B76E70"/>
    <w:rsid w:val="00B773E2"/>
    <w:rsid w:val="00B778B7"/>
    <w:rsid w:val="00B77D68"/>
    <w:rsid w:val="00B8071F"/>
    <w:rsid w:val="00B80A58"/>
    <w:rsid w:val="00B80D7B"/>
    <w:rsid w:val="00B810C5"/>
    <w:rsid w:val="00B82236"/>
    <w:rsid w:val="00B8247B"/>
    <w:rsid w:val="00B825B8"/>
    <w:rsid w:val="00B82CF9"/>
    <w:rsid w:val="00B83BC6"/>
    <w:rsid w:val="00B83F76"/>
    <w:rsid w:val="00B84006"/>
    <w:rsid w:val="00B8477E"/>
    <w:rsid w:val="00B84A27"/>
    <w:rsid w:val="00B84B71"/>
    <w:rsid w:val="00B85530"/>
    <w:rsid w:val="00B855AE"/>
    <w:rsid w:val="00B8669F"/>
    <w:rsid w:val="00B86F46"/>
    <w:rsid w:val="00B87126"/>
    <w:rsid w:val="00B90418"/>
    <w:rsid w:val="00B9042E"/>
    <w:rsid w:val="00B90527"/>
    <w:rsid w:val="00B90E44"/>
    <w:rsid w:val="00B916DA"/>
    <w:rsid w:val="00B9216B"/>
    <w:rsid w:val="00B9255F"/>
    <w:rsid w:val="00B925D0"/>
    <w:rsid w:val="00B9269D"/>
    <w:rsid w:val="00B92F3E"/>
    <w:rsid w:val="00B93BE1"/>
    <w:rsid w:val="00B94322"/>
    <w:rsid w:val="00B9506B"/>
    <w:rsid w:val="00B950CA"/>
    <w:rsid w:val="00B951C6"/>
    <w:rsid w:val="00B9525F"/>
    <w:rsid w:val="00B9642D"/>
    <w:rsid w:val="00B965CC"/>
    <w:rsid w:val="00B96703"/>
    <w:rsid w:val="00B97A0F"/>
    <w:rsid w:val="00B97C9D"/>
    <w:rsid w:val="00BA02B9"/>
    <w:rsid w:val="00BA086C"/>
    <w:rsid w:val="00BA0AA4"/>
    <w:rsid w:val="00BA160E"/>
    <w:rsid w:val="00BA223E"/>
    <w:rsid w:val="00BA2578"/>
    <w:rsid w:val="00BA2814"/>
    <w:rsid w:val="00BA2BF1"/>
    <w:rsid w:val="00BA2DF4"/>
    <w:rsid w:val="00BA36A3"/>
    <w:rsid w:val="00BA39FD"/>
    <w:rsid w:val="00BA3A7E"/>
    <w:rsid w:val="00BA3ACF"/>
    <w:rsid w:val="00BA3BC3"/>
    <w:rsid w:val="00BA40BF"/>
    <w:rsid w:val="00BA4200"/>
    <w:rsid w:val="00BA45F2"/>
    <w:rsid w:val="00BA4678"/>
    <w:rsid w:val="00BA48AA"/>
    <w:rsid w:val="00BA4DB0"/>
    <w:rsid w:val="00BA5975"/>
    <w:rsid w:val="00BA64EF"/>
    <w:rsid w:val="00BA6871"/>
    <w:rsid w:val="00BA7695"/>
    <w:rsid w:val="00BA7CDA"/>
    <w:rsid w:val="00BB0256"/>
    <w:rsid w:val="00BB0D33"/>
    <w:rsid w:val="00BB0DF6"/>
    <w:rsid w:val="00BB30D9"/>
    <w:rsid w:val="00BB32D1"/>
    <w:rsid w:val="00BB4257"/>
    <w:rsid w:val="00BB45D4"/>
    <w:rsid w:val="00BB4662"/>
    <w:rsid w:val="00BB4CD1"/>
    <w:rsid w:val="00BB4CED"/>
    <w:rsid w:val="00BB5288"/>
    <w:rsid w:val="00BB53F5"/>
    <w:rsid w:val="00BB6D68"/>
    <w:rsid w:val="00BB70DC"/>
    <w:rsid w:val="00BB7290"/>
    <w:rsid w:val="00BB7C38"/>
    <w:rsid w:val="00BB7C58"/>
    <w:rsid w:val="00BB7CC2"/>
    <w:rsid w:val="00BB7F1D"/>
    <w:rsid w:val="00BC0239"/>
    <w:rsid w:val="00BC03F4"/>
    <w:rsid w:val="00BC0785"/>
    <w:rsid w:val="00BC0B85"/>
    <w:rsid w:val="00BC16C4"/>
    <w:rsid w:val="00BC2B21"/>
    <w:rsid w:val="00BC2F51"/>
    <w:rsid w:val="00BC323A"/>
    <w:rsid w:val="00BC33E3"/>
    <w:rsid w:val="00BC3CF5"/>
    <w:rsid w:val="00BC3EB1"/>
    <w:rsid w:val="00BC4678"/>
    <w:rsid w:val="00BC4F52"/>
    <w:rsid w:val="00BC562E"/>
    <w:rsid w:val="00BC7047"/>
    <w:rsid w:val="00BC7C15"/>
    <w:rsid w:val="00BC7C93"/>
    <w:rsid w:val="00BC7ED8"/>
    <w:rsid w:val="00BD0986"/>
    <w:rsid w:val="00BD0F65"/>
    <w:rsid w:val="00BD1647"/>
    <w:rsid w:val="00BD218E"/>
    <w:rsid w:val="00BD2449"/>
    <w:rsid w:val="00BD24E4"/>
    <w:rsid w:val="00BD3771"/>
    <w:rsid w:val="00BD418A"/>
    <w:rsid w:val="00BD5087"/>
    <w:rsid w:val="00BD540C"/>
    <w:rsid w:val="00BD56B8"/>
    <w:rsid w:val="00BD574A"/>
    <w:rsid w:val="00BD5EF3"/>
    <w:rsid w:val="00BD68F8"/>
    <w:rsid w:val="00BD6BF8"/>
    <w:rsid w:val="00BD72BE"/>
    <w:rsid w:val="00BD741B"/>
    <w:rsid w:val="00BD7776"/>
    <w:rsid w:val="00BD7AB4"/>
    <w:rsid w:val="00BD7D0B"/>
    <w:rsid w:val="00BE11DE"/>
    <w:rsid w:val="00BE2898"/>
    <w:rsid w:val="00BE2D6F"/>
    <w:rsid w:val="00BE411F"/>
    <w:rsid w:val="00BE4180"/>
    <w:rsid w:val="00BE41E6"/>
    <w:rsid w:val="00BE485B"/>
    <w:rsid w:val="00BE4A6F"/>
    <w:rsid w:val="00BE4FE7"/>
    <w:rsid w:val="00BE5273"/>
    <w:rsid w:val="00BE58B9"/>
    <w:rsid w:val="00BE5BF3"/>
    <w:rsid w:val="00BE65A7"/>
    <w:rsid w:val="00BE6E4C"/>
    <w:rsid w:val="00BE7073"/>
    <w:rsid w:val="00BE7F2F"/>
    <w:rsid w:val="00BE7FAF"/>
    <w:rsid w:val="00BF033D"/>
    <w:rsid w:val="00BF043F"/>
    <w:rsid w:val="00BF1057"/>
    <w:rsid w:val="00BF16BC"/>
    <w:rsid w:val="00BF1CC2"/>
    <w:rsid w:val="00BF2157"/>
    <w:rsid w:val="00BF2375"/>
    <w:rsid w:val="00BF26EB"/>
    <w:rsid w:val="00BF2818"/>
    <w:rsid w:val="00BF4AE9"/>
    <w:rsid w:val="00BF4BCF"/>
    <w:rsid w:val="00BF5804"/>
    <w:rsid w:val="00BF6770"/>
    <w:rsid w:val="00BF6BA2"/>
    <w:rsid w:val="00BF77E1"/>
    <w:rsid w:val="00BF7825"/>
    <w:rsid w:val="00C009BE"/>
    <w:rsid w:val="00C00A0E"/>
    <w:rsid w:val="00C00B8E"/>
    <w:rsid w:val="00C01FB2"/>
    <w:rsid w:val="00C0234F"/>
    <w:rsid w:val="00C02BD9"/>
    <w:rsid w:val="00C02CA3"/>
    <w:rsid w:val="00C03286"/>
    <w:rsid w:val="00C034FC"/>
    <w:rsid w:val="00C049A8"/>
    <w:rsid w:val="00C04AE6"/>
    <w:rsid w:val="00C05C6F"/>
    <w:rsid w:val="00C0659C"/>
    <w:rsid w:val="00C069BF"/>
    <w:rsid w:val="00C06C56"/>
    <w:rsid w:val="00C06E49"/>
    <w:rsid w:val="00C102D5"/>
    <w:rsid w:val="00C116AA"/>
    <w:rsid w:val="00C12729"/>
    <w:rsid w:val="00C1366F"/>
    <w:rsid w:val="00C1380F"/>
    <w:rsid w:val="00C138D4"/>
    <w:rsid w:val="00C14407"/>
    <w:rsid w:val="00C145D5"/>
    <w:rsid w:val="00C1547F"/>
    <w:rsid w:val="00C15950"/>
    <w:rsid w:val="00C15C00"/>
    <w:rsid w:val="00C15E3B"/>
    <w:rsid w:val="00C166CC"/>
    <w:rsid w:val="00C16949"/>
    <w:rsid w:val="00C16A34"/>
    <w:rsid w:val="00C16F37"/>
    <w:rsid w:val="00C17432"/>
    <w:rsid w:val="00C174B8"/>
    <w:rsid w:val="00C17765"/>
    <w:rsid w:val="00C212BE"/>
    <w:rsid w:val="00C2196B"/>
    <w:rsid w:val="00C21A5C"/>
    <w:rsid w:val="00C21EE3"/>
    <w:rsid w:val="00C2222D"/>
    <w:rsid w:val="00C229B6"/>
    <w:rsid w:val="00C235C6"/>
    <w:rsid w:val="00C23C8C"/>
    <w:rsid w:val="00C24AF6"/>
    <w:rsid w:val="00C24E24"/>
    <w:rsid w:val="00C25471"/>
    <w:rsid w:val="00C25E1A"/>
    <w:rsid w:val="00C2601B"/>
    <w:rsid w:val="00C26E1A"/>
    <w:rsid w:val="00C2726F"/>
    <w:rsid w:val="00C2792B"/>
    <w:rsid w:val="00C27C34"/>
    <w:rsid w:val="00C307E8"/>
    <w:rsid w:val="00C30EE6"/>
    <w:rsid w:val="00C32A03"/>
    <w:rsid w:val="00C32C0F"/>
    <w:rsid w:val="00C33FF2"/>
    <w:rsid w:val="00C34644"/>
    <w:rsid w:val="00C34E7B"/>
    <w:rsid w:val="00C3583B"/>
    <w:rsid w:val="00C35DDB"/>
    <w:rsid w:val="00C36172"/>
    <w:rsid w:val="00C3691B"/>
    <w:rsid w:val="00C36929"/>
    <w:rsid w:val="00C36A8D"/>
    <w:rsid w:val="00C36AD0"/>
    <w:rsid w:val="00C37408"/>
    <w:rsid w:val="00C375F2"/>
    <w:rsid w:val="00C37C11"/>
    <w:rsid w:val="00C4002E"/>
    <w:rsid w:val="00C4056E"/>
    <w:rsid w:val="00C40D5E"/>
    <w:rsid w:val="00C40E1B"/>
    <w:rsid w:val="00C40FD3"/>
    <w:rsid w:val="00C40FFD"/>
    <w:rsid w:val="00C410FF"/>
    <w:rsid w:val="00C413FA"/>
    <w:rsid w:val="00C41863"/>
    <w:rsid w:val="00C41B11"/>
    <w:rsid w:val="00C41BB7"/>
    <w:rsid w:val="00C42884"/>
    <w:rsid w:val="00C4346E"/>
    <w:rsid w:val="00C4358A"/>
    <w:rsid w:val="00C43595"/>
    <w:rsid w:val="00C435FD"/>
    <w:rsid w:val="00C43B45"/>
    <w:rsid w:val="00C4412C"/>
    <w:rsid w:val="00C445FC"/>
    <w:rsid w:val="00C44D41"/>
    <w:rsid w:val="00C45868"/>
    <w:rsid w:val="00C458D7"/>
    <w:rsid w:val="00C45C86"/>
    <w:rsid w:val="00C45DE2"/>
    <w:rsid w:val="00C468D7"/>
    <w:rsid w:val="00C478B7"/>
    <w:rsid w:val="00C47B76"/>
    <w:rsid w:val="00C50029"/>
    <w:rsid w:val="00C500CF"/>
    <w:rsid w:val="00C501A1"/>
    <w:rsid w:val="00C505C8"/>
    <w:rsid w:val="00C50A5F"/>
    <w:rsid w:val="00C51CEE"/>
    <w:rsid w:val="00C51D6E"/>
    <w:rsid w:val="00C52FBE"/>
    <w:rsid w:val="00C530DB"/>
    <w:rsid w:val="00C53868"/>
    <w:rsid w:val="00C53A65"/>
    <w:rsid w:val="00C53B3D"/>
    <w:rsid w:val="00C54426"/>
    <w:rsid w:val="00C54A69"/>
    <w:rsid w:val="00C551CF"/>
    <w:rsid w:val="00C5557C"/>
    <w:rsid w:val="00C55660"/>
    <w:rsid w:val="00C560E4"/>
    <w:rsid w:val="00C5645E"/>
    <w:rsid w:val="00C56544"/>
    <w:rsid w:val="00C56839"/>
    <w:rsid w:val="00C570CA"/>
    <w:rsid w:val="00C573E7"/>
    <w:rsid w:val="00C600FF"/>
    <w:rsid w:val="00C60423"/>
    <w:rsid w:val="00C6051E"/>
    <w:rsid w:val="00C6099A"/>
    <w:rsid w:val="00C6161A"/>
    <w:rsid w:val="00C62111"/>
    <w:rsid w:val="00C62A94"/>
    <w:rsid w:val="00C62B15"/>
    <w:rsid w:val="00C62C17"/>
    <w:rsid w:val="00C630F1"/>
    <w:rsid w:val="00C63EB9"/>
    <w:rsid w:val="00C64564"/>
    <w:rsid w:val="00C64609"/>
    <w:rsid w:val="00C64DD3"/>
    <w:rsid w:val="00C65F08"/>
    <w:rsid w:val="00C669C4"/>
    <w:rsid w:val="00C67713"/>
    <w:rsid w:val="00C7180B"/>
    <w:rsid w:val="00C72280"/>
    <w:rsid w:val="00C7232F"/>
    <w:rsid w:val="00C72FF5"/>
    <w:rsid w:val="00C73B18"/>
    <w:rsid w:val="00C74317"/>
    <w:rsid w:val="00C756DC"/>
    <w:rsid w:val="00C75CAE"/>
    <w:rsid w:val="00C76081"/>
    <w:rsid w:val="00C76365"/>
    <w:rsid w:val="00C765DB"/>
    <w:rsid w:val="00C769EA"/>
    <w:rsid w:val="00C76C2F"/>
    <w:rsid w:val="00C76EB5"/>
    <w:rsid w:val="00C77596"/>
    <w:rsid w:val="00C777C3"/>
    <w:rsid w:val="00C80080"/>
    <w:rsid w:val="00C80C35"/>
    <w:rsid w:val="00C80C66"/>
    <w:rsid w:val="00C81321"/>
    <w:rsid w:val="00C814EA"/>
    <w:rsid w:val="00C81987"/>
    <w:rsid w:val="00C81E58"/>
    <w:rsid w:val="00C822ED"/>
    <w:rsid w:val="00C824EB"/>
    <w:rsid w:val="00C825EE"/>
    <w:rsid w:val="00C82DD8"/>
    <w:rsid w:val="00C8534F"/>
    <w:rsid w:val="00C87198"/>
    <w:rsid w:val="00C874BC"/>
    <w:rsid w:val="00C87A96"/>
    <w:rsid w:val="00C87B03"/>
    <w:rsid w:val="00C87DB4"/>
    <w:rsid w:val="00C87E2C"/>
    <w:rsid w:val="00C92A21"/>
    <w:rsid w:val="00C92D69"/>
    <w:rsid w:val="00C93599"/>
    <w:rsid w:val="00C936AD"/>
    <w:rsid w:val="00C93795"/>
    <w:rsid w:val="00C9418A"/>
    <w:rsid w:val="00C945F3"/>
    <w:rsid w:val="00C949F1"/>
    <w:rsid w:val="00C9642B"/>
    <w:rsid w:val="00C96B6B"/>
    <w:rsid w:val="00C97172"/>
    <w:rsid w:val="00C978CB"/>
    <w:rsid w:val="00C97F97"/>
    <w:rsid w:val="00CA0267"/>
    <w:rsid w:val="00CA06C6"/>
    <w:rsid w:val="00CA06D3"/>
    <w:rsid w:val="00CA0A1C"/>
    <w:rsid w:val="00CA0FBA"/>
    <w:rsid w:val="00CA1C51"/>
    <w:rsid w:val="00CA1E09"/>
    <w:rsid w:val="00CA1F83"/>
    <w:rsid w:val="00CA2039"/>
    <w:rsid w:val="00CA2365"/>
    <w:rsid w:val="00CA383D"/>
    <w:rsid w:val="00CA429E"/>
    <w:rsid w:val="00CA4322"/>
    <w:rsid w:val="00CA4AD4"/>
    <w:rsid w:val="00CA4DD9"/>
    <w:rsid w:val="00CA532A"/>
    <w:rsid w:val="00CA5768"/>
    <w:rsid w:val="00CA61F0"/>
    <w:rsid w:val="00CA629E"/>
    <w:rsid w:val="00CA7157"/>
    <w:rsid w:val="00CB0C57"/>
    <w:rsid w:val="00CB15A4"/>
    <w:rsid w:val="00CB1E01"/>
    <w:rsid w:val="00CB2846"/>
    <w:rsid w:val="00CB386A"/>
    <w:rsid w:val="00CB4C76"/>
    <w:rsid w:val="00CB5211"/>
    <w:rsid w:val="00CB634C"/>
    <w:rsid w:val="00CB6580"/>
    <w:rsid w:val="00CB72F7"/>
    <w:rsid w:val="00CB78A7"/>
    <w:rsid w:val="00CB7A94"/>
    <w:rsid w:val="00CB7D88"/>
    <w:rsid w:val="00CC126B"/>
    <w:rsid w:val="00CC13EF"/>
    <w:rsid w:val="00CC1427"/>
    <w:rsid w:val="00CC1AE5"/>
    <w:rsid w:val="00CC20F0"/>
    <w:rsid w:val="00CC397F"/>
    <w:rsid w:val="00CC43F6"/>
    <w:rsid w:val="00CC4B5B"/>
    <w:rsid w:val="00CC5654"/>
    <w:rsid w:val="00CC5742"/>
    <w:rsid w:val="00CC5867"/>
    <w:rsid w:val="00CC5ACA"/>
    <w:rsid w:val="00CC5C8A"/>
    <w:rsid w:val="00CC5F5B"/>
    <w:rsid w:val="00CC66B5"/>
    <w:rsid w:val="00CC68E6"/>
    <w:rsid w:val="00CC7714"/>
    <w:rsid w:val="00CC7CBB"/>
    <w:rsid w:val="00CD01C7"/>
    <w:rsid w:val="00CD0B32"/>
    <w:rsid w:val="00CD15A4"/>
    <w:rsid w:val="00CD2D47"/>
    <w:rsid w:val="00CD354E"/>
    <w:rsid w:val="00CD3D97"/>
    <w:rsid w:val="00CD4E5B"/>
    <w:rsid w:val="00CD52AD"/>
    <w:rsid w:val="00CD5ADA"/>
    <w:rsid w:val="00CD65FA"/>
    <w:rsid w:val="00CD6D78"/>
    <w:rsid w:val="00CD6F68"/>
    <w:rsid w:val="00CD7B91"/>
    <w:rsid w:val="00CD7F86"/>
    <w:rsid w:val="00CE008E"/>
    <w:rsid w:val="00CE09D6"/>
    <w:rsid w:val="00CE0A3B"/>
    <w:rsid w:val="00CE0D42"/>
    <w:rsid w:val="00CE0E50"/>
    <w:rsid w:val="00CE2C4E"/>
    <w:rsid w:val="00CE2CDA"/>
    <w:rsid w:val="00CE37D8"/>
    <w:rsid w:val="00CE48E1"/>
    <w:rsid w:val="00CE4E28"/>
    <w:rsid w:val="00CE4E3B"/>
    <w:rsid w:val="00CE5AE6"/>
    <w:rsid w:val="00CE5AF6"/>
    <w:rsid w:val="00CE64E6"/>
    <w:rsid w:val="00CE6F92"/>
    <w:rsid w:val="00CE7A82"/>
    <w:rsid w:val="00CE7B3D"/>
    <w:rsid w:val="00CE7E0B"/>
    <w:rsid w:val="00CF053A"/>
    <w:rsid w:val="00CF0761"/>
    <w:rsid w:val="00CF10D1"/>
    <w:rsid w:val="00CF1DB6"/>
    <w:rsid w:val="00CF1FC4"/>
    <w:rsid w:val="00CF24ED"/>
    <w:rsid w:val="00CF3802"/>
    <w:rsid w:val="00CF3A48"/>
    <w:rsid w:val="00CF4AF9"/>
    <w:rsid w:val="00CF5103"/>
    <w:rsid w:val="00CF5645"/>
    <w:rsid w:val="00CF5746"/>
    <w:rsid w:val="00CF5AE2"/>
    <w:rsid w:val="00CF5F39"/>
    <w:rsid w:val="00CF7B98"/>
    <w:rsid w:val="00CF7DCE"/>
    <w:rsid w:val="00D000E1"/>
    <w:rsid w:val="00D00813"/>
    <w:rsid w:val="00D00EF4"/>
    <w:rsid w:val="00D016E5"/>
    <w:rsid w:val="00D01CB6"/>
    <w:rsid w:val="00D02ED3"/>
    <w:rsid w:val="00D030D2"/>
    <w:rsid w:val="00D03DEC"/>
    <w:rsid w:val="00D04BE9"/>
    <w:rsid w:val="00D04DB9"/>
    <w:rsid w:val="00D04E94"/>
    <w:rsid w:val="00D05620"/>
    <w:rsid w:val="00D0587C"/>
    <w:rsid w:val="00D05B18"/>
    <w:rsid w:val="00D0675F"/>
    <w:rsid w:val="00D07174"/>
    <w:rsid w:val="00D072D5"/>
    <w:rsid w:val="00D0751C"/>
    <w:rsid w:val="00D10125"/>
    <w:rsid w:val="00D1081C"/>
    <w:rsid w:val="00D10C8B"/>
    <w:rsid w:val="00D1193F"/>
    <w:rsid w:val="00D11957"/>
    <w:rsid w:val="00D11A65"/>
    <w:rsid w:val="00D122D2"/>
    <w:rsid w:val="00D127D4"/>
    <w:rsid w:val="00D13163"/>
    <w:rsid w:val="00D13351"/>
    <w:rsid w:val="00D133B4"/>
    <w:rsid w:val="00D133DB"/>
    <w:rsid w:val="00D13CB2"/>
    <w:rsid w:val="00D13CFB"/>
    <w:rsid w:val="00D155B1"/>
    <w:rsid w:val="00D16078"/>
    <w:rsid w:val="00D16E83"/>
    <w:rsid w:val="00D20D5D"/>
    <w:rsid w:val="00D21499"/>
    <w:rsid w:val="00D220D7"/>
    <w:rsid w:val="00D22161"/>
    <w:rsid w:val="00D22FF2"/>
    <w:rsid w:val="00D23349"/>
    <w:rsid w:val="00D23654"/>
    <w:rsid w:val="00D23D0F"/>
    <w:rsid w:val="00D23E19"/>
    <w:rsid w:val="00D24069"/>
    <w:rsid w:val="00D2429A"/>
    <w:rsid w:val="00D2458B"/>
    <w:rsid w:val="00D24C3B"/>
    <w:rsid w:val="00D24CF3"/>
    <w:rsid w:val="00D25433"/>
    <w:rsid w:val="00D267A2"/>
    <w:rsid w:val="00D27B97"/>
    <w:rsid w:val="00D30F6A"/>
    <w:rsid w:val="00D30FFD"/>
    <w:rsid w:val="00D3143E"/>
    <w:rsid w:val="00D316E1"/>
    <w:rsid w:val="00D317F9"/>
    <w:rsid w:val="00D31CFB"/>
    <w:rsid w:val="00D31D3E"/>
    <w:rsid w:val="00D329BC"/>
    <w:rsid w:val="00D32BB6"/>
    <w:rsid w:val="00D32D4F"/>
    <w:rsid w:val="00D33C2D"/>
    <w:rsid w:val="00D34BEF"/>
    <w:rsid w:val="00D35947"/>
    <w:rsid w:val="00D35B31"/>
    <w:rsid w:val="00D36548"/>
    <w:rsid w:val="00D36CA3"/>
    <w:rsid w:val="00D37002"/>
    <w:rsid w:val="00D3776D"/>
    <w:rsid w:val="00D37C94"/>
    <w:rsid w:val="00D407D8"/>
    <w:rsid w:val="00D4086A"/>
    <w:rsid w:val="00D40C01"/>
    <w:rsid w:val="00D41204"/>
    <w:rsid w:val="00D412B8"/>
    <w:rsid w:val="00D41F06"/>
    <w:rsid w:val="00D42010"/>
    <w:rsid w:val="00D42113"/>
    <w:rsid w:val="00D42369"/>
    <w:rsid w:val="00D4238B"/>
    <w:rsid w:val="00D42C62"/>
    <w:rsid w:val="00D42D3A"/>
    <w:rsid w:val="00D4333D"/>
    <w:rsid w:val="00D434E6"/>
    <w:rsid w:val="00D43808"/>
    <w:rsid w:val="00D440C2"/>
    <w:rsid w:val="00D44221"/>
    <w:rsid w:val="00D44377"/>
    <w:rsid w:val="00D4456C"/>
    <w:rsid w:val="00D448C0"/>
    <w:rsid w:val="00D45A4C"/>
    <w:rsid w:val="00D45B55"/>
    <w:rsid w:val="00D460D9"/>
    <w:rsid w:val="00D46347"/>
    <w:rsid w:val="00D46D3E"/>
    <w:rsid w:val="00D46DB7"/>
    <w:rsid w:val="00D46EFE"/>
    <w:rsid w:val="00D46FDE"/>
    <w:rsid w:val="00D4724A"/>
    <w:rsid w:val="00D47848"/>
    <w:rsid w:val="00D505B0"/>
    <w:rsid w:val="00D50A41"/>
    <w:rsid w:val="00D50C57"/>
    <w:rsid w:val="00D516CE"/>
    <w:rsid w:val="00D51BDB"/>
    <w:rsid w:val="00D524F3"/>
    <w:rsid w:val="00D52620"/>
    <w:rsid w:val="00D52C17"/>
    <w:rsid w:val="00D532D3"/>
    <w:rsid w:val="00D5417A"/>
    <w:rsid w:val="00D546E8"/>
    <w:rsid w:val="00D54930"/>
    <w:rsid w:val="00D54A90"/>
    <w:rsid w:val="00D551E2"/>
    <w:rsid w:val="00D55355"/>
    <w:rsid w:val="00D56A1B"/>
    <w:rsid w:val="00D56AEA"/>
    <w:rsid w:val="00D56E96"/>
    <w:rsid w:val="00D572E9"/>
    <w:rsid w:val="00D5736F"/>
    <w:rsid w:val="00D57AC4"/>
    <w:rsid w:val="00D57D3E"/>
    <w:rsid w:val="00D57FC3"/>
    <w:rsid w:val="00D57FCA"/>
    <w:rsid w:val="00D6089F"/>
    <w:rsid w:val="00D61092"/>
    <w:rsid w:val="00D61329"/>
    <w:rsid w:val="00D6259C"/>
    <w:rsid w:val="00D63C06"/>
    <w:rsid w:val="00D64958"/>
    <w:rsid w:val="00D64E83"/>
    <w:rsid w:val="00D64EB4"/>
    <w:rsid w:val="00D65342"/>
    <w:rsid w:val="00D65497"/>
    <w:rsid w:val="00D65C40"/>
    <w:rsid w:val="00D6647C"/>
    <w:rsid w:val="00D6761E"/>
    <w:rsid w:val="00D700D9"/>
    <w:rsid w:val="00D70B9F"/>
    <w:rsid w:val="00D71126"/>
    <w:rsid w:val="00D713A2"/>
    <w:rsid w:val="00D71658"/>
    <w:rsid w:val="00D71D51"/>
    <w:rsid w:val="00D72082"/>
    <w:rsid w:val="00D72AF4"/>
    <w:rsid w:val="00D72D2D"/>
    <w:rsid w:val="00D73576"/>
    <w:rsid w:val="00D73B9C"/>
    <w:rsid w:val="00D747C0"/>
    <w:rsid w:val="00D74F60"/>
    <w:rsid w:val="00D750A1"/>
    <w:rsid w:val="00D750C6"/>
    <w:rsid w:val="00D7550D"/>
    <w:rsid w:val="00D75A1B"/>
    <w:rsid w:val="00D76474"/>
    <w:rsid w:val="00D77097"/>
    <w:rsid w:val="00D77723"/>
    <w:rsid w:val="00D779C1"/>
    <w:rsid w:val="00D80742"/>
    <w:rsid w:val="00D80B4A"/>
    <w:rsid w:val="00D80B92"/>
    <w:rsid w:val="00D80BBF"/>
    <w:rsid w:val="00D815E0"/>
    <w:rsid w:val="00D8164C"/>
    <w:rsid w:val="00D8178E"/>
    <w:rsid w:val="00D82E77"/>
    <w:rsid w:val="00D830E9"/>
    <w:rsid w:val="00D83240"/>
    <w:rsid w:val="00D83801"/>
    <w:rsid w:val="00D841AA"/>
    <w:rsid w:val="00D84E28"/>
    <w:rsid w:val="00D86287"/>
    <w:rsid w:val="00D8633B"/>
    <w:rsid w:val="00D8681D"/>
    <w:rsid w:val="00D86AB5"/>
    <w:rsid w:val="00D86E05"/>
    <w:rsid w:val="00D87CF6"/>
    <w:rsid w:val="00D901EF"/>
    <w:rsid w:val="00D90278"/>
    <w:rsid w:val="00D90490"/>
    <w:rsid w:val="00D91478"/>
    <w:rsid w:val="00D9156A"/>
    <w:rsid w:val="00D91ABF"/>
    <w:rsid w:val="00D9348F"/>
    <w:rsid w:val="00D93893"/>
    <w:rsid w:val="00D94572"/>
    <w:rsid w:val="00D94A2D"/>
    <w:rsid w:val="00D94F73"/>
    <w:rsid w:val="00D95A48"/>
    <w:rsid w:val="00D95D17"/>
    <w:rsid w:val="00D9634B"/>
    <w:rsid w:val="00D9647C"/>
    <w:rsid w:val="00D966B0"/>
    <w:rsid w:val="00D973D8"/>
    <w:rsid w:val="00DA08A6"/>
    <w:rsid w:val="00DA10E0"/>
    <w:rsid w:val="00DA155E"/>
    <w:rsid w:val="00DA1714"/>
    <w:rsid w:val="00DA32C2"/>
    <w:rsid w:val="00DA4029"/>
    <w:rsid w:val="00DA4A06"/>
    <w:rsid w:val="00DA53CF"/>
    <w:rsid w:val="00DA5870"/>
    <w:rsid w:val="00DA5F56"/>
    <w:rsid w:val="00DA7340"/>
    <w:rsid w:val="00DA7DDB"/>
    <w:rsid w:val="00DB0709"/>
    <w:rsid w:val="00DB0FAA"/>
    <w:rsid w:val="00DB1297"/>
    <w:rsid w:val="00DB1631"/>
    <w:rsid w:val="00DB1907"/>
    <w:rsid w:val="00DB1EAA"/>
    <w:rsid w:val="00DB2B5C"/>
    <w:rsid w:val="00DB2B8B"/>
    <w:rsid w:val="00DB3BAB"/>
    <w:rsid w:val="00DB40EC"/>
    <w:rsid w:val="00DB468B"/>
    <w:rsid w:val="00DB4969"/>
    <w:rsid w:val="00DB4B9C"/>
    <w:rsid w:val="00DB4EA8"/>
    <w:rsid w:val="00DB4EFB"/>
    <w:rsid w:val="00DB50C3"/>
    <w:rsid w:val="00DB58EC"/>
    <w:rsid w:val="00DB5AE3"/>
    <w:rsid w:val="00DB5D97"/>
    <w:rsid w:val="00DB6501"/>
    <w:rsid w:val="00DB65B6"/>
    <w:rsid w:val="00DB672D"/>
    <w:rsid w:val="00DB6ACF"/>
    <w:rsid w:val="00DB7450"/>
    <w:rsid w:val="00DC0A69"/>
    <w:rsid w:val="00DC0CD1"/>
    <w:rsid w:val="00DC11E2"/>
    <w:rsid w:val="00DC1212"/>
    <w:rsid w:val="00DC1328"/>
    <w:rsid w:val="00DC16E2"/>
    <w:rsid w:val="00DC1835"/>
    <w:rsid w:val="00DC31D8"/>
    <w:rsid w:val="00DC48C3"/>
    <w:rsid w:val="00DC55A5"/>
    <w:rsid w:val="00DC5CA4"/>
    <w:rsid w:val="00DC71D3"/>
    <w:rsid w:val="00DC7275"/>
    <w:rsid w:val="00DC74C3"/>
    <w:rsid w:val="00DC7FCA"/>
    <w:rsid w:val="00DD0E75"/>
    <w:rsid w:val="00DD0EDC"/>
    <w:rsid w:val="00DD14A4"/>
    <w:rsid w:val="00DD16EB"/>
    <w:rsid w:val="00DD1C97"/>
    <w:rsid w:val="00DD1EE5"/>
    <w:rsid w:val="00DD2160"/>
    <w:rsid w:val="00DD2287"/>
    <w:rsid w:val="00DD285B"/>
    <w:rsid w:val="00DD29D9"/>
    <w:rsid w:val="00DD2B43"/>
    <w:rsid w:val="00DD38C1"/>
    <w:rsid w:val="00DD3ABE"/>
    <w:rsid w:val="00DD3EBA"/>
    <w:rsid w:val="00DD41F7"/>
    <w:rsid w:val="00DD4705"/>
    <w:rsid w:val="00DD4FCE"/>
    <w:rsid w:val="00DD5EC9"/>
    <w:rsid w:val="00DD5F98"/>
    <w:rsid w:val="00DD666E"/>
    <w:rsid w:val="00DD6F42"/>
    <w:rsid w:val="00DD72C5"/>
    <w:rsid w:val="00DD7387"/>
    <w:rsid w:val="00DE0116"/>
    <w:rsid w:val="00DE017E"/>
    <w:rsid w:val="00DE0F4A"/>
    <w:rsid w:val="00DE1AD2"/>
    <w:rsid w:val="00DE1FE9"/>
    <w:rsid w:val="00DE2010"/>
    <w:rsid w:val="00DE24C0"/>
    <w:rsid w:val="00DE3210"/>
    <w:rsid w:val="00DE3891"/>
    <w:rsid w:val="00DE4074"/>
    <w:rsid w:val="00DE42F4"/>
    <w:rsid w:val="00DE44FE"/>
    <w:rsid w:val="00DE5E4B"/>
    <w:rsid w:val="00DE6A0C"/>
    <w:rsid w:val="00DE6AEF"/>
    <w:rsid w:val="00DE71C0"/>
    <w:rsid w:val="00DE7286"/>
    <w:rsid w:val="00DE72B6"/>
    <w:rsid w:val="00DE7A90"/>
    <w:rsid w:val="00DE7B34"/>
    <w:rsid w:val="00DF0A8A"/>
    <w:rsid w:val="00DF1731"/>
    <w:rsid w:val="00DF1908"/>
    <w:rsid w:val="00DF1D52"/>
    <w:rsid w:val="00DF23CA"/>
    <w:rsid w:val="00DF246C"/>
    <w:rsid w:val="00DF256E"/>
    <w:rsid w:val="00DF2C62"/>
    <w:rsid w:val="00DF306F"/>
    <w:rsid w:val="00DF3265"/>
    <w:rsid w:val="00DF348D"/>
    <w:rsid w:val="00DF3B3E"/>
    <w:rsid w:val="00DF3BFD"/>
    <w:rsid w:val="00DF3F08"/>
    <w:rsid w:val="00DF484E"/>
    <w:rsid w:val="00DF5005"/>
    <w:rsid w:val="00DF5869"/>
    <w:rsid w:val="00DF5A00"/>
    <w:rsid w:val="00DF5EF6"/>
    <w:rsid w:val="00DF5FE3"/>
    <w:rsid w:val="00DF64DA"/>
    <w:rsid w:val="00DF6841"/>
    <w:rsid w:val="00DF7250"/>
    <w:rsid w:val="00DF74C2"/>
    <w:rsid w:val="00DF7760"/>
    <w:rsid w:val="00DF787F"/>
    <w:rsid w:val="00DF7889"/>
    <w:rsid w:val="00DF7FE6"/>
    <w:rsid w:val="00E03E84"/>
    <w:rsid w:val="00E0502F"/>
    <w:rsid w:val="00E05D67"/>
    <w:rsid w:val="00E05FAD"/>
    <w:rsid w:val="00E073E8"/>
    <w:rsid w:val="00E07887"/>
    <w:rsid w:val="00E07A40"/>
    <w:rsid w:val="00E10021"/>
    <w:rsid w:val="00E10C70"/>
    <w:rsid w:val="00E10E89"/>
    <w:rsid w:val="00E11903"/>
    <w:rsid w:val="00E12271"/>
    <w:rsid w:val="00E12396"/>
    <w:rsid w:val="00E12736"/>
    <w:rsid w:val="00E13921"/>
    <w:rsid w:val="00E14A7A"/>
    <w:rsid w:val="00E14C7C"/>
    <w:rsid w:val="00E150D4"/>
    <w:rsid w:val="00E1657A"/>
    <w:rsid w:val="00E16B85"/>
    <w:rsid w:val="00E20372"/>
    <w:rsid w:val="00E20A1B"/>
    <w:rsid w:val="00E2103B"/>
    <w:rsid w:val="00E212BB"/>
    <w:rsid w:val="00E213AC"/>
    <w:rsid w:val="00E22670"/>
    <w:rsid w:val="00E22694"/>
    <w:rsid w:val="00E22BC8"/>
    <w:rsid w:val="00E24E40"/>
    <w:rsid w:val="00E2588E"/>
    <w:rsid w:val="00E25FA3"/>
    <w:rsid w:val="00E26DF7"/>
    <w:rsid w:val="00E27417"/>
    <w:rsid w:val="00E274AC"/>
    <w:rsid w:val="00E2760E"/>
    <w:rsid w:val="00E27BFC"/>
    <w:rsid w:val="00E27C37"/>
    <w:rsid w:val="00E3036E"/>
    <w:rsid w:val="00E317FD"/>
    <w:rsid w:val="00E325DA"/>
    <w:rsid w:val="00E33C81"/>
    <w:rsid w:val="00E349C8"/>
    <w:rsid w:val="00E34B38"/>
    <w:rsid w:val="00E34D60"/>
    <w:rsid w:val="00E3576A"/>
    <w:rsid w:val="00E35A2F"/>
    <w:rsid w:val="00E35BAD"/>
    <w:rsid w:val="00E36561"/>
    <w:rsid w:val="00E36669"/>
    <w:rsid w:val="00E368A3"/>
    <w:rsid w:val="00E36D3F"/>
    <w:rsid w:val="00E3755C"/>
    <w:rsid w:val="00E4014B"/>
    <w:rsid w:val="00E405D1"/>
    <w:rsid w:val="00E40F55"/>
    <w:rsid w:val="00E41104"/>
    <w:rsid w:val="00E415A7"/>
    <w:rsid w:val="00E416DE"/>
    <w:rsid w:val="00E41758"/>
    <w:rsid w:val="00E41B2D"/>
    <w:rsid w:val="00E42C20"/>
    <w:rsid w:val="00E42E87"/>
    <w:rsid w:val="00E43843"/>
    <w:rsid w:val="00E450DC"/>
    <w:rsid w:val="00E4523C"/>
    <w:rsid w:val="00E46003"/>
    <w:rsid w:val="00E4656A"/>
    <w:rsid w:val="00E4665F"/>
    <w:rsid w:val="00E472BB"/>
    <w:rsid w:val="00E47744"/>
    <w:rsid w:val="00E50093"/>
    <w:rsid w:val="00E5139F"/>
    <w:rsid w:val="00E514A0"/>
    <w:rsid w:val="00E51851"/>
    <w:rsid w:val="00E51CC1"/>
    <w:rsid w:val="00E522C4"/>
    <w:rsid w:val="00E52A97"/>
    <w:rsid w:val="00E53529"/>
    <w:rsid w:val="00E53874"/>
    <w:rsid w:val="00E54B6F"/>
    <w:rsid w:val="00E5567C"/>
    <w:rsid w:val="00E5603D"/>
    <w:rsid w:val="00E56497"/>
    <w:rsid w:val="00E569AD"/>
    <w:rsid w:val="00E56A2E"/>
    <w:rsid w:val="00E56DBF"/>
    <w:rsid w:val="00E575C9"/>
    <w:rsid w:val="00E57CD3"/>
    <w:rsid w:val="00E57D4B"/>
    <w:rsid w:val="00E6041D"/>
    <w:rsid w:val="00E60FEF"/>
    <w:rsid w:val="00E61C91"/>
    <w:rsid w:val="00E6300E"/>
    <w:rsid w:val="00E634A6"/>
    <w:rsid w:val="00E64A3E"/>
    <w:rsid w:val="00E64AA5"/>
    <w:rsid w:val="00E652D8"/>
    <w:rsid w:val="00E6546D"/>
    <w:rsid w:val="00E6591F"/>
    <w:rsid w:val="00E6628A"/>
    <w:rsid w:val="00E664FC"/>
    <w:rsid w:val="00E66594"/>
    <w:rsid w:val="00E6671F"/>
    <w:rsid w:val="00E66793"/>
    <w:rsid w:val="00E6688A"/>
    <w:rsid w:val="00E66DF1"/>
    <w:rsid w:val="00E67643"/>
    <w:rsid w:val="00E67797"/>
    <w:rsid w:val="00E67803"/>
    <w:rsid w:val="00E67D26"/>
    <w:rsid w:val="00E7045B"/>
    <w:rsid w:val="00E708D5"/>
    <w:rsid w:val="00E70E7B"/>
    <w:rsid w:val="00E712CD"/>
    <w:rsid w:val="00E71637"/>
    <w:rsid w:val="00E7166C"/>
    <w:rsid w:val="00E7229A"/>
    <w:rsid w:val="00E72B4C"/>
    <w:rsid w:val="00E72CD5"/>
    <w:rsid w:val="00E73308"/>
    <w:rsid w:val="00E734F2"/>
    <w:rsid w:val="00E73C43"/>
    <w:rsid w:val="00E74646"/>
    <w:rsid w:val="00E74E89"/>
    <w:rsid w:val="00E75164"/>
    <w:rsid w:val="00E75276"/>
    <w:rsid w:val="00E7575E"/>
    <w:rsid w:val="00E82324"/>
    <w:rsid w:val="00E823DC"/>
    <w:rsid w:val="00E826B6"/>
    <w:rsid w:val="00E839EC"/>
    <w:rsid w:val="00E8492C"/>
    <w:rsid w:val="00E84B5D"/>
    <w:rsid w:val="00E84C30"/>
    <w:rsid w:val="00E85053"/>
    <w:rsid w:val="00E8641F"/>
    <w:rsid w:val="00E86A30"/>
    <w:rsid w:val="00E86D7D"/>
    <w:rsid w:val="00E871BB"/>
    <w:rsid w:val="00E8780E"/>
    <w:rsid w:val="00E878A9"/>
    <w:rsid w:val="00E90304"/>
    <w:rsid w:val="00E90473"/>
    <w:rsid w:val="00E905F1"/>
    <w:rsid w:val="00E913B3"/>
    <w:rsid w:val="00E91662"/>
    <w:rsid w:val="00E916EA"/>
    <w:rsid w:val="00E91F3E"/>
    <w:rsid w:val="00E9223B"/>
    <w:rsid w:val="00E924F0"/>
    <w:rsid w:val="00E92BBE"/>
    <w:rsid w:val="00E93C30"/>
    <w:rsid w:val="00E94362"/>
    <w:rsid w:val="00E94BFD"/>
    <w:rsid w:val="00E94FA9"/>
    <w:rsid w:val="00E95009"/>
    <w:rsid w:val="00E95976"/>
    <w:rsid w:val="00E95A55"/>
    <w:rsid w:val="00E962CE"/>
    <w:rsid w:val="00E965A0"/>
    <w:rsid w:val="00E96DCE"/>
    <w:rsid w:val="00E97C7F"/>
    <w:rsid w:val="00E97F69"/>
    <w:rsid w:val="00EA0BB4"/>
    <w:rsid w:val="00EA0D1C"/>
    <w:rsid w:val="00EA11D1"/>
    <w:rsid w:val="00EA13E5"/>
    <w:rsid w:val="00EA1792"/>
    <w:rsid w:val="00EA1B52"/>
    <w:rsid w:val="00EA23BD"/>
    <w:rsid w:val="00EA2687"/>
    <w:rsid w:val="00EA3711"/>
    <w:rsid w:val="00EA3BBF"/>
    <w:rsid w:val="00EA478C"/>
    <w:rsid w:val="00EA5140"/>
    <w:rsid w:val="00EA514D"/>
    <w:rsid w:val="00EA519A"/>
    <w:rsid w:val="00EA5482"/>
    <w:rsid w:val="00EA5B30"/>
    <w:rsid w:val="00EA5D5E"/>
    <w:rsid w:val="00EA6542"/>
    <w:rsid w:val="00EA7557"/>
    <w:rsid w:val="00EA786C"/>
    <w:rsid w:val="00EA7C32"/>
    <w:rsid w:val="00EB0020"/>
    <w:rsid w:val="00EB0053"/>
    <w:rsid w:val="00EB0394"/>
    <w:rsid w:val="00EB07D9"/>
    <w:rsid w:val="00EB097E"/>
    <w:rsid w:val="00EB0A0E"/>
    <w:rsid w:val="00EB0FD5"/>
    <w:rsid w:val="00EB0FFA"/>
    <w:rsid w:val="00EB18DD"/>
    <w:rsid w:val="00EB1DA3"/>
    <w:rsid w:val="00EB201E"/>
    <w:rsid w:val="00EB29C4"/>
    <w:rsid w:val="00EB2C03"/>
    <w:rsid w:val="00EB395B"/>
    <w:rsid w:val="00EB3E29"/>
    <w:rsid w:val="00EB4023"/>
    <w:rsid w:val="00EB4042"/>
    <w:rsid w:val="00EB48CD"/>
    <w:rsid w:val="00EB517A"/>
    <w:rsid w:val="00EB5306"/>
    <w:rsid w:val="00EB603E"/>
    <w:rsid w:val="00EB629A"/>
    <w:rsid w:val="00EB63EF"/>
    <w:rsid w:val="00EB6704"/>
    <w:rsid w:val="00EB684C"/>
    <w:rsid w:val="00EB7DDB"/>
    <w:rsid w:val="00EC055D"/>
    <w:rsid w:val="00EC064E"/>
    <w:rsid w:val="00EC0930"/>
    <w:rsid w:val="00EC1FC3"/>
    <w:rsid w:val="00EC2111"/>
    <w:rsid w:val="00EC2C7C"/>
    <w:rsid w:val="00EC2EFB"/>
    <w:rsid w:val="00EC3029"/>
    <w:rsid w:val="00EC3302"/>
    <w:rsid w:val="00EC3B95"/>
    <w:rsid w:val="00EC3DF1"/>
    <w:rsid w:val="00EC455B"/>
    <w:rsid w:val="00EC4ABB"/>
    <w:rsid w:val="00EC5C5A"/>
    <w:rsid w:val="00EC5E13"/>
    <w:rsid w:val="00EC5E57"/>
    <w:rsid w:val="00EC646F"/>
    <w:rsid w:val="00EC7355"/>
    <w:rsid w:val="00EC7799"/>
    <w:rsid w:val="00EC7F0F"/>
    <w:rsid w:val="00ED0145"/>
    <w:rsid w:val="00ED0D0A"/>
    <w:rsid w:val="00ED1FA0"/>
    <w:rsid w:val="00ED289E"/>
    <w:rsid w:val="00ED3504"/>
    <w:rsid w:val="00ED4362"/>
    <w:rsid w:val="00ED43A3"/>
    <w:rsid w:val="00ED47E5"/>
    <w:rsid w:val="00ED5150"/>
    <w:rsid w:val="00ED52C1"/>
    <w:rsid w:val="00ED5AD9"/>
    <w:rsid w:val="00ED5CA4"/>
    <w:rsid w:val="00ED6739"/>
    <w:rsid w:val="00ED6A88"/>
    <w:rsid w:val="00ED7394"/>
    <w:rsid w:val="00ED754B"/>
    <w:rsid w:val="00EE06FC"/>
    <w:rsid w:val="00EE0FEF"/>
    <w:rsid w:val="00EE22E2"/>
    <w:rsid w:val="00EE27B2"/>
    <w:rsid w:val="00EE3878"/>
    <w:rsid w:val="00EE390D"/>
    <w:rsid w:val="00EE3F25"/>
    <w:rsid w:val="00EE4668"/>
    <w:rsid w:val="00EE4D6C"/>
    <w:rsid w:val="00EE596F"/>
    <w:rsid w:val="00EE59C7"/>
    <w:rsid w:val="00EE59DB"/>
    <w:rsid w:val="00EE5D69"/>
    <w:rsid w:val="00EE6030"/>
    <w:rsid w:val="00EE6753"/>
    <w:rsid w:val="00EE7351"/>
    <w:rsid w:val="00EE74FA"/>
    <w:rsid w:val="00EE7599"/>
    <w:rsid w:val="00EE77E0"/>
    <w:rsid w:val="00EF0569"/>
    <w:rsid w:val="00EF112B"/>
    <w:rsid w:val="00EF1E27"/>
    <w:rsid w:val="00EF1EA2"/>
    <w:rsid w:val="00EF2435"/>
    <w:rsid w:val="00EF2E56"/>
    <w:rsid w:val="00EF33F1"/>
    <w:rsid w:val="00EF34E3"/>
    <w:rsid w:val="00EF3755"/>
    <w:rsid w:val="00EF3E7D"/>
    <w:rsid w:val="00EF3EF2"/>
    <w:rsid w:val="00EF469F"/>
    <w:rsid w:val="00EF511F"/>
    <w:rsid w:val="00EF54BC"/>
    <w:rsid w:val="00EF59BB"/>
    <w:rsid w:val="00EF5B90"/>
    <w:rsid w:val="00EF639D"/>
    <w:rsid w:val="00EF645D"/>
    <w:rsid w:val="00EF6B44"/>
    <w:rsid w:val="00EF72BB"/>
    <w:rsid w:val="00EF739A"/>
    <w:rsid w:val="00F006AA"/>
    <w:rsid w:val="00F009B7"/>
    <w:rsid w:val="00F02171"/>
    <w:rsid w:val="00F0223F"/>
    <w:rsid w:val="00F02D31"/>
    <w:rsid w:val="00F039AD"/>
    <w:rsid w:val="00F03A2E"/>
    <w:rsid w:val="00F04198"/>
    <w:rsid w:val="00F04330"/>
    <w:rsid w:val="00F04D0D"/>
    <w:rsid w:val="00F05074"/>
    <w:rsid w:val="00F0597F"/>
    <w:rsid w:val="00F0646A"/>
    <w:rsid w:val="00F06805"/>
    <w:rsid w:val="00F06B03"/>
    <w:rsid w:val="00F07F43"/>
    <w:rsid w:val="00F10669"/>
    <w:rsid w:val="00F1076E"/>
    <w:rsid w:val="00F10AF0"/>
    <w:rsid w:val="00F11119"/>
    <w:rsid w:val="00F11448"/>
    <w:rsid w:val="00F114BB"/>
    <w:rsid w:val="00F11CDE"/>
    <w:rsid w:val="00F1356C"/>
    <w:rsid w:val="00F13F10"/>
    <w:rsid w:val="00F14023"/>
    <w:rsid w:val="00F144F2"/>
    <w:rsid w:val="00F14769"/>
    <w:rsid w:val="00F151F3"/>
    <w:rsid w:val="00F1552A"/>
    <w:rsid w:val="00F15607"/>
    <w:rsid w:val="00F156E3"/>
    <w:rsid w:val="00F15859"/>
    <w:rsid w:val="00F1611C"/>
    <w:rsid w:val="00F161FA"/>
    <w:rsid w:val="00F16364"/>
    <w:rsid w:val="00F170D0"/>
    <w:rsid w:val="00F179AB"/>
    <w:rsid w:val="00F17D3F"/>
    <w:rsid w:val="00F206E9"/>
    <w:rsid w:val="00F21132"/>
    <w:rsid w:val="00F21906"/>
    <w:rsid w:val="00F2195A"/>
    <w:rsid w:val="00F221A0"/>
    <w:rsid w:val="00F2304A"/>
    <w:rsid w:val="00F23AF9"/>
    <w:rsid w:val="00F258FE"/>
    <w:rsid w:val="00F25BB5"/>
    <w:rsid w:val="00F25C13"/>
    <w:rsid w:val="00F2636F"/>
    <w:rsid w:val="00F26792"/>
    <w:rsid w:val="00F26A9F"/>
    <w:rsid w:val="00F26EF4"/>
    <w:rsid w:val="00F275E6"/>
    <w:rsid w:val="00F30CA9"/>
    <w:rsid w:val="00F30E5C"/>
    <w:rsid w:val="00F31129"/>
    <w:rsid w:val="00F31761"/>
    <w:rsid w:val="00F31A7B"/>
    <w:rsid w:val="00F3217D"/>
    <w:rsid w:val="00F32810"/>
    <w:rsid w:val="00F32E00"/>
    <w:rsid w:val="00F3346A"/>
    <w:rsid w:val="00F3368B"/>
    <w:rsid w:val="00F338EE"/>
    <w:rsid w:val="00F33966"/>
    <w:rsid w:val="00F345EC"/>
    <w:rsid w:val="00F34A0A"/>
    <w:rsid w:val="00F34F34"/>
    <w:rsid w:val="00F350CD"/>
    <w:rsid w:val="00F3541B"/>
    <w:rsid w:val="00F354A8"/>
    <w:rsid w:val="00F358F5"/>
    <w:rsid w:val="00F35B06"/>
    <w:rsid w:val="00F35BBA"/>
    <w:rsid w:val="00F37470"/>
    <w:rsid w:val="00F402DF"/>
    <w:rsid w:val="00F402EA"/>
    <w:rsid w:val="00F40997"/>
    <w:rsid w:val="00F40A51"/>
    <w:rsid w:val="00F40A5C"/>
    <w:rsid w:val="00F40CB3"/>
    <w:rsid w:val="00F41C94"/>
    <w:rsid w:val="00F41E9C"/>
    <w:rsid w:val="00F41F45"/>
    <w:rsid w:val="00F42771"/>
    <w:rsid w:val="00F43DC2"/>
    <w:rsid w:val="00F4554E"/>
    <w:rsid w:val="00F456C8"/>
    <w:rsid w:val="00F4657B"/>
    <w:rsid w:val="00F46A41"/>
    <w:rsid w:val="00F47443"/>
    <w:rsid w:val="00F507AD"/>
    <w:rsid w:val="00F512E3"/>
    <w:rsid w:val="00F519AB"/>
    <w:rsid w:val="00F52F14"/>
    <w:rsid w:val="00F52FD6"/>
    <w:rsid w:val="00F538D6"/>
    <w:rsid w:val="00F538FB"/>
    <w:rsid w:val="00F53BFA"/>
    <w:rsid w:val="00F54284"/>
    <w:rsid w:val="00F54E4E"/>
    <w:rsid w:val="00F56348"/>
    <w:rsid w:val="00F56C64"/>
    <w:rsid w:val="00F56E9B"/>
    <w:rsid w:val="00F56EE2"/>
    <w:rsid w:val="00F57362"/>
    <w:rsid w:val="00F576B8"/>
    <w:rsid w:val="00F57750"/>
    <w:rsid w:val="00F57EA7"/>
    <w:rsid w:val="00F6220E"/>
    <w:rsid w:val="00F625B8"/>
    <w:rsid w:val="00F62B83"/>
    <w:rsid w:val="00F62BF6"/>
    <w:rsid w:val="00F632EE"/>
    <w:rsid w:val="00F642D1"/>
    <w:rsid w:val="00F645B3"/>
    <w:rsid w:val="00F6461F"/>
    <w:rsid w:val="00F65CAB"/>
    <w:rsid w:val="00F66719"/>
    <w:rsid w:val="00F66AC7"/>
    <w:rsid w:val="00F66D71"/>
    <w:rsid w:val="00F67233"/>
    <w:rsid w:val="00F675FE"/>
    <w:rsid w:val="00F67660"/>
    <w:rsid w:val="00F67779"/>
    <w:rsid w:val="00F67BC8"/>
    <w:rsid w:val="00F67CF3"/>
    <w:rsid w:val="00F70424"/>
    <w:rsid w:val="00F704A8"/>
    <w:rsid w:val="00F70707"/>
    <w:rsid w:val="00F70BAF"/>
    <w:rsid w:val="00F71307"/>
    <w:rsid w:val="00F713A2"/>
    <w:rsid w:val="00F7189C"/>
    <w:rsid w:val="00F7251C"/>
    <w:rsid w:val="00F7286C"/>
    <w:rsid w:val="00F72C48"/>
    <w:rsid w:val="00F72DC1"/>
    <w:rsid w:val="00F72FA6"/>
    <w:rsid w:val="00F7402C"/>
    <w:rsid w:val="00F7477F"/>
    <w:rsid w:val="00F753A9"/>
    <w:rsid w:val="00F761CC"/>
    <w:rsid w:val="00F76BA0"/>
    <w:rsid w:val="00F776E0"/>
    <w:rsid w:val="00F77B08"/>
    <w:rsid w:val="00F77D6A"/>
    <w:rsid w:val="00F80931"/>
    <w:rsid w:val="00F80C68"/>
    <w:rsid w:val="00F816F1"/>
    <w:rsid w:val="00F81E48"/>
    <w:rsid w:val="00F823B4"/>
    <w:rsid w:val="00F8281F"/>
    <w:rsid w:val="00F82843"/>
    <w:rsid w:val="00F82B5A"/>
    <w:rsid w:val="00F834BA"/>
    <w:rsid w:val="00F83E9F"/>
    <w:rsid w:val="00F8449C"/>
    <w:rsid w:val="00F85AAD"/>
    <w:rsid w:val="00F86141"/>
    <w:rsid w:val="00F86243"/>
    <w:rsid w:val="00F8678E"/>
    <w:rsid w:val="00F86DB5"/>
    <w:rsid w:val="00F86DF9"/>
    <w:rsid w:val="00F87DA0"/>
    <w:rsid w:val="00F90BEF"/>
    <w:rsid w:val="00F91AAD"/>
    <w:rsid w:val="00F92505"/>
    <w:rsid w:val="00F93163"/>
    <w:rsid w:val="00F93297"/>
    <w:rsid w:val="00F9332F"/>
    <w:rsid w:val="00F93346"/>
    <w:rsid w:val="00F93356"/>
    <w:rsid w:val="00F93B0B"/>
    <w:rsid w:val="00F94809"/>
    <w:rsid w:val="00F94868"/>
    <w:rsid w:val="00F94B28"/>
    <w:rsid w:val="00F9566E"/>
    <w:rsid w:val="00F96315"/>
    <w:rsid w:val="00F9708A"/>
    <w:rsid w:val="00F975AB"/>
    <w:rsid w:val="00F9787A"/>
    <w:rsid w:val="00FA06F1"/>
    <w:rsid w:val="00FA07C8"/>
    <w:rsid w:val="00FA15BE"/>
    <w:rsid w:val="00FA1DCC"/>
    <w:rsid w:val="00FA2203"/>
    <w:rsid w:val="00FA2442"/>
    <w:rsid w:val="00FA2A5C"/>
    <w:rsid w:val="00FA2B05"/>
    <w:rsid w:val="00FA2DBD"/>
    <w:rsid w:val="00FA3007"/>
    <w:rsid w:val="00FA355E"/>
    <w:rsid w:val="00FA4542"/>
    <w:rsid w:val="00FA46B0"/>
    <w:rsid w:val="00FA5044"/>
    <w:rsid w:val="00FA5280"/>
    <w:rsid w:val="00FA585B"/>
    <w:rsid w:val="00FA5CC5"/>
    <w:rsid w:val="00FA70EC"/>
    <w:rsid w:val="00FA74ED"/>
    <w:rsid w:val="00FA7B24"/>
    <w:rsid w:val="00FB0A4F"/>
    <w:rsid w:val="00FB0E34"/>
    <w:rsid w:val="00FB0EC2"/>
    <w:rsid w:val="00FB1533"/>
    <w:rsid w:val="00FB2157"/>
    <w:rsid w:val="00FB2224"/>
    <w:rsid w:val="00FB233C"/>
    <w:rsid w:val="00FB306B"/>
    <w:rsid w:val="00FB35AA"/>
    <w:rsid w:val="00FB45B0"/>
    <w:rsid w:val="00FB4AD9"/>
    <w:rsid w:val="00FB4D8C"/>
    <w:rsid w:val="00FB52AA"/>
    <w:rsid w:val="00FB6290"/>
    <w:rsid w:val="00FB63C9"/>
    <w:rsid w:val="00FB65DD"/>
    <w:rsid w:val="00FB670E"/>
    <w:rsid w:val="00FB683C"/>
    <w:rsid w:val="00FB6845"/>
    <w:rsid w:val="00FB6B28"/>
    <w:rsid w:val="00FB6C08"/>
    <w:rsid w:val="00FB7122"/>
    <w:rsid w:val="00FB78C9"/>
    <w:rsid w:val="00FB7FE7"/>
    <w:rsid w:val="00FC02EB"/>
    <w:rsid w:val="00FC07CF"/>
    <w:rsid w:val="00FC0B4E"/>
    <w:rsid w:val="00FC0DD1"/>
    <w:rsid w:val="00FC18C5"/>
    <w:rsid w:val="00FC21C3"/>
    <w:rsid w:val="00FC2A28"/>
    <w:rsid w:val="00FC2EE8"/>
    <w:rsid w:val="00FC371E"/>
    <w:rsid w:val="00FC4735"/>
    <w:rsid w:val="00FC50F3"/>
    <w:rsid w:val="00FC5194"/>
    <w:rsid w:val="00FC53A2"/>
    <w:rsid w:val="00FC58D5"/>
    <w:rsid w:val="00FC65B7"/>
    <w:rsid w:val="00FC6876"/>
    <w:rsid w:val="00FC785F"/>
    <w:rsid w:val="00FC7A25"/>
    <w:rsid w:val="00FC7A50"/>
    <w:rsid w:val="00FC7A76"/>
    <w:rsid w:val="00FC7B57"/>
    <w:rsid w:val="00FC7BEB"/>
    <w:rsid w:val="00FD04A7"/>
    <w:rsid w:val="00FD0CAE"/>
    <w:rsid w:val="00FD0D57"/>
    <w:rsid w:val="00FD12CC"/>
    <w:rsid w:val="00FD12E2"/>
    <w:rsid w:val="00FD2A3A"/>
    <w:rsid w:val="00FD32C8"/>
    <w:rsid w:val="00FD3587"/>
    <w:rsid w:val="00FD3D0E"/>
    <w:rsid w:val="00FD4BFB"/>
    <w:rsid w:val="00FD4DCE"/>
    <w:rsid w:val="00FD5753"/>
    <w:rsid w:val="00FD57AA"/>
    <w:rsid w:val="00FD5CC6"/>
    <w:rsid w:val="00FD63A0"/>
    <w:rsid w:val="00FD697D"/>
    <w:rsid w:val="00FD6A5A"/>
    <w:rsid w:val="00FD6B24"/>
    <w:rsid w:val="00FD7261"/>
    <w:rsid w:val="00FD7888"/>
    <w:rsid w:val="00FD79DF"/>
    <w:rsid w:val="00FD7B5E"/>
    <w:rsid w:val="00FD7CE7"/>
    <w:rsid w:val="00FD7D0D"/>
    <w:rsid w:val="00FD7D15"/>
    <w:rsid w:val="00FE014F"/>
    <w:rsid w:val="00FE0A2C"/>
    <w:rsid w:val="00FE134E"/>
    <w:rsid w:val="00FE1601"/>
    <w:rsid w:val="00FE17D0"/>
    <w:rsid w:val="00FE1FE9"/>
    <w:rsid w:val="00FE2B20"/>
    <w:rsid w:val="00FE2E6C"/>
    <w:rsid w:val="00FE339F"/>
    <w:rsid w:val="00FE357B"/>
    <w:rsid w:val="00FE35E9"/>
    <w:rsid w:val="00FE3EAE"/>
    <w:rsid w:val="00FE3F15"/>
    <w:rsid w:val="00FE416B"/>
    <w:rsid w:val="00FE483D"/>
    <w:rsid w:val="00FE5FA4"/>
    <w:rsid w:val="00FE6859"/>
    <w:rsid w:val="00FE6973"/>
    <w:rsid w:val="00FE723D"/>
    <w:rsid w:val="00FE7309"/>
    <w:rsid w:val="00FE74C6"/>
    <w:rsid w:val="00FE74E9"/>
    <w:rsid w:val="00FE77C0"/>
    <w:rsid w:val="00FE7EE9"/>
    <w:rsid w:val="00FE7FDC"/>
    <w:rsid w:val="00FF0350"/>
    <w:rsid w:val="00FF0C1D"/>
    <w:rsid w:val="00FF0E70"/>
    <w:rsid w:val="00FF2131"/>
    <w:rsid w:val="00FF2335"/>
    <w:rsid w:val="00FF259B"/>
    <w:rsid w:val="00FF2602"/>
    <w:rsid w:val="00FF2AAE"/>
    <w:rsid w:val="00FF2F12"/>
    <w:rsid w:val="00FF330A"/>
    <w:rsid w:val="00FF37B3"/>
    <w:rsid w:val="00FF3D10"/>
    <w:rsid w:val="00FF43C0"/>
    <w:rsid w:val="00FF4B56"/>
    <w:rsid w:val="00FF4D17"/>
    <w:rsid w:val="00FF5056"/>
    <w:rsid w:val="00FF5602"/>
    <w:rsid w:val="00FF5FAE"/>
    <w:rsid w:val="00FF7695"/>
    <w:rsid w:val="00FF7932"/>
    <w:rsid w:val="00FF7B88"/>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B79C7"/>
  <w15:docId w15:val="{8B658257-D948-497D-96F7-64A948DC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7A"/>
    <w:pPr>
      <w:spacing w:after="200" w:line="276" w:lineRule="auto"/>
    </w:pPr>
    <w:rPr>
      <w:rFonts w:eastAsiaTheme="minorEastAsia"/>
    </w:rPr>
  </w:style>
  <w:style w:type="paragraph" w:styleId="Heading1">
    <w:name w:val="heading 1"/>
    <w:basedOn w:val="Normal"/>
    <w:next w:val="Normal"/>
    <w:link w:val="Heading1Char"/>
    <w:autoRedefine/>
    <w:uiPriority w:val="9"/>
    <w:qFormat/>
    <w:rsid w:val="00975DB5"/>
    <w:pPr>
      <w:keepNext/>
      <w:keepLines/>
      <w:spacing w:after="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6D1CD0"/>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22C32"/>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322C32"/>
    <w:pPr>
      <w:keepNext/>
      <w:keepLines/>
      <w:spacing w:before="40" w:after="0" w:line="259" w:lineRule="auto"/>
      <w:outlineLvl w:val="5"/>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B5"/>
    <w:rPr>
      <w:rFonts w:ascii="Times New Roman" w:eastAsiaTheme="minorEastAsia" w:hAnsi="Times New Roman" w:cs="Times New Roman"/>
      <w:b/>
      <w:bCs/>
      <w:sz w:val="24"/>
      <w:szCs w:val="24"/>
    </w:rPr>
  </w:style>
  <w:style w:type="character" w:styleId="Hyperlink">
    <w:name w:val="Hyperlink"/>
    <w:uiPriority w:val="99"/>
    <w:unhideWhenUsed/>
    <w:rsid w:val="00F93356"/>
    <w:rPr>
      <w:color w:val="0000FF"/>
      <w:u w:val="single"/>
    </w:rPr>
  </w:style>
  <w:style w:type="character" w:styleId="FollowedHyperlink">
    <w:name w:val="FollowedHyperlink"/>
    <w:basedOn w:val="DefaultParagraphFont"/>
    <w:uiPriority w:val="99"/>
    <w:semiHidden/>
    <w:unhideWhenUsed/>
    <w:rsid w:val="00F93356"/>
    <w:rPr>
      <w:color w:val="954F72" w:themeColor="followedHyperlink"/>
      <w:u w:val="single"/>
    </w:rPr>
  </w:style>
  <w:style w:type="paragraph" w:customStyle="1" w:styleId="msonormal0">
    <w:name w:val="msonormal"/>
    <w:basedOn w:val="Normal"/>
    <w:rsid w:val="00F9335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8B6BB9"/>
    <w:pPr>
      <w:tabs>
        <w:tab w:val="right" w:leader="dot" w:pos="9350"/>
      </w:tabs>
      <w:spacing w:after="100" w:line="254" w:lineRule="auto"/>
    </w:pPr>
    <w:rPr>
      <w:rFonts w:ascii="Times New Roman" w:eastAsia="Calibri" w:hAnsi="Times New Roman" w:cs="Times New Roman"/>
      <w:sz w:val="24"/>
      <w:lang w:val="en-ZW"/>
    </w:rPr>
  </w:style>
  <w:style w:type="paragraph" w:styleId="Header">
    <w:name w:val="header"/>
    <w:basedOn w:val="Normal"/>
    <w:link w:val="HeaderChar"/>
    <w:uiPriority w:val="99"/>
    <w:unhideWhenUsed/>
    <w:rsid w:val="00F93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56"/>
    <w:rPr>
      <w:rFonts w:eastAsiaTheme="minorEastAsia"/>
    </w:rPr>
  </w:style>
  <w:style w:type="paragraph" w:styleId="Footer">
    <w:name w:val="footer"/>
    <w:basedOn w:val="Normal"/>
    <w:link w:val="FooterChar"/>
    <w:uiPriority w:val="99"/>
    <w:unhideWhenUsed/>
    <w:qFormat/>
    <w:rsid w:val="00F9335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93356"/>
    <w:rPr>
      <w:rFonts w:ascii="Calibri" w:eastAsia="Calibri" w:hAnsi="Calibri" w:cs="Times New Roman"/>
    </w:rPr>
  </w:style>
  <w:style w:type="paragraph" w:styleId="Caption">
    <w:name w:val="caption"/>
    <w:basedOn w:val="Normal"/>
    <w:next w:val="Normal"/>
    <w:unhideWhenUsed/>
    <w:qFormat/>
    <w:rsid w:val="00F93356"/>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F9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56"/>
    <w:rPr>
      <w:rFonts w:ascii="Tahoma" w:eastAsiaTheme="minorEastAsi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9335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93356"/>
    <w:pPr>
      <w:ind w:left="720"/>
      <w:contextualSpacing/>
    </w:pPr>
    <w:rPr>
      <w:rFonts w:eastAsiaTheme="minorHAnsi"/>
    </w:rPr>
  </w:style>
  <w:style w:type="paragraph" w:styleId="TOCHeading">
    <w:name w:val="TOC Heading"/>
    <w:basedOn w:val="Heading1"/>
    <w:next w:val="Normal"/>
    <w:uiPriority w:val="39"/>
    <w:unhideWhenUsed/>
    <w:qFormat/>
    <w:rsid w:val="00F93356"/>
    <w:pPr>
      <w:spacing w:before="240" w:line="254" w:lineRule="auto"/>
      <w:outlineLvl w:val="9"/>
    </w:pPr>
    <w:rPr>
      <w:rFonts w:ascii="Calibri Light" w:hAnsi="Calibri Light"/>
      <w:bCs w:val="0"/>
      <w:color w:val="2E74B5"/>
      <w:szCs w:val="32"/>
    </w:rPr>
  </w:style>
  <w:style w:type="table" w:styleId="TableGrid">
    <w:name w:val="Table Grid"/>
    <w:basedOn w:val="TableNormal"/>
    <w:uiPriority w:val="39"/>
    <w:rsid w:val="00F9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1227"/>
    <w:pPr>
      <w:spacing w:after="0" w:line="240" w:lineRule="auto"/>
    </w:pPr>
  </w:style>
  <w:style w:type="character" w:styleId="Strong">
    <w:name w:val="Strong"/>
    <w:basedOn w:val="DefaultParagraphFont"/>
    <w:uiPriority w:val="22"/>
    <w:qFormat/>
    <w:rsid w:val="00A36A0D"/>
    <w:rPr>
      <w:b/>
      <w:bCs/>
    </w:rPr>
  </w:style>
  <w:style w:type="character" w:customStyle="1" w:styleId="PlainTextChar">
    <w:name w:val="Plain Text Char"/>
    <w:link w:val="PlainText"/>
    <w:rsid w:val="00024B50"/>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024B50"/>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024B50"/>
    <w:rPr>
      <w:rFonts w:ascii="Consolas" w:eastAsiaTheme="minorEastAsia" w:hAnsi="Consolas" w:cs="Consolas"/>
      <w:sz w:val="21"/>
      <w:szCs w:val="21"/>
    </w:rPr>
  </w:style>
  <w:style w:type="paragraph" w:customStyle="1" w:styleId="elementperfxhead">
    <w:name w:val="elementperfx head"/>
    <w:basedOn w:val="Normal"/>
    <w:rsid w:val="00024B50"/>
    <w:pPr>
      <w:spacing w:after="0" w:line="240" w:lineRule="auto"/>
      <w:ind w:right="-28"/>
    </w:pPr>
    <w:rPr>
      <w:rFonts w:ascii="Arial Narrow" w:eastAsia="Times New Roman" w:hAnsi="Arial Narrow" w:cs="Times New Roman"/>
      <w:b/>
      <w:sz w:val="16"/>
      <w:szCs w:val="20"/>
    </w:rPr>
  </w:style>
  <w:style w:type="paragraph" w:customStyle="1" w:styleId="Default">
    <w:name w:val="Default"/>
    <w:rsid w:val="00024B50"/>
    <w:pPr>
      <w:autoSpaceDE w:val="0"/>
      <w:autoSpaceDN w:val="0"/>
      <w:adjustRightInd w:val="0"/>
      <w:spacing w:after="0" w:line="240" w:lineRule="auto"/>
    </w:pPr>
    <w:rPr>
      <w:rFonts w:ascii="Arial" w:eastAsia="Calibri" w:hAnsi="Arial" w:cs="Arial"/>
      <w:color w:val="000000"/>
      <w:sz w:val="24"/>
      <w:szCs w:val="24"/>
    </w:rPr>
  </w:style>
  <w:style w:type="paragraph" w:styleId="TOC2">
    <w:name w:val="toc 2"/>
    <w:basedOn w:val="Normal"/>
    <w:next w:val="Normal"/>
    <w:autoRedefine/>
    <w:uiPriority w:val="39"/>
    <w:unhideWhenUsed/>
    <w:rsid w:val="001F04F9"/>
    <w:pPr>
      <w:tabs>
        <w:tab w:val="right" w:leader="dot" w:pos="8630"/>
      </w:tabs>
      <w:spacing w:after="100"/>
      <w:ind w:left="220"/>
    </w:pPr>
    <w:rPr>
      <w:rFonts w:ascii="Times New Roman" w:hAnsi="Times New Roman" w:cs="Times New Roman"/>
      <w:noProof/>
      <w:sz w:val="24"/>
      <w:szCs w:val="24"/>
    </w:rPr>
  </w:style>
  <w:style w:type="character" w:customStyle="1" w:styleId="Heading2Char">
    <w:name w:val="Heading 2 Char"/>
    <w:basedOn w:val="DefaultParagraphFont"/>
    <w:link w:val="Heading2"/>
    <w:uiPriority w:val="9"/>
    <w:rsid w:val="006D1CD0"/>
    <w:rPr>
      <w:rFonts w:ascii="Times New Roman" w:eastAsiaTheme="majorEastAsia" w:hAnsi="Times New Roman" w:cstheme="majorBidi"/>
      <w:b/>
      <w:sz w:val="24"/>
      <w:szCs w:val="26"/>
    </w:rPr>
  </w:style>
  <w:style w:type="paragraph" w:styleId="BodyText">
    <w:name w:val="Body Text"/>
    <w:basedOn w:val="Normal"/>
    <w:link w:val="BodyTextChar"/>
    <w:unhideWhenUsed/>
    <w:rsid w:val="00E42E8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2E8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22C32"/>
    <w:pPr>
      <w:spacing w:after="120"/>
      <w:ind w:left="360"/>
    </w:pPr>
  </w:style>
  <w:style w:type="character" w:customStyle="1" w:styleId="BodyTextIndentChar">
    <w:name w:val="Body Text Indent Char"/>
    <w:basedOn w:val="DefaultParagraphFont"/>
    <w:link w:val="BodyTextIndent"/>
    <w:uiPriority w:val="99"/>
    <w:rsid w:val="00322C32"/>
    <w:rPr>
      <w:rFonts w:eastAsiaTheme="minorEastAsia"/>
    </w:rPr>
  </w:style>
  <w:style w:type="character" w:customStyle="1" w:styleId="Heading3Char">
    <w:name w:val="Heading 3 Char"/>
    <w:basedOn w:val="DefaultParagraphFont"/>
    <w:link w:val="Heading3"/>
    <w:uiPriority w:val="9"/>
    <w:rsid w:val="00322C32"/>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322C32"/>
    <w:rPr>
      <w:rFonts w:ascii="Calibri Light" w:eastAsia="Times New Roman" w:hAnsi="Calibri Light" w:cs="Times New Roman"/>
      <w:color w:val="1F3763"/>
    </w:rPr>
  </w:style>
  <w:style w:type="character" w:customStyle="1" w:styleId="fontstyle01">
    <w:name w:val="fontstyle01"/>
    <w:rsid w:val="00322C32"/>
    <w:rPr>
      <w:rFonts w:ascii="Arial" w:hAnsi="Arial" w:cs="Arial" w:hint="default"/>
      <w:b w:val="0"/>
      <w:bCs w:val="0"/>
      <w:i w:val="0"/>
      <w:iCs w:val="0"/>
      <w:color w:val="000000"/>
      <w:sz w:val="24"/>
      <w:szCs w:val="24"/>
    </w:rPr>
  </w:style>
  <w:style w:type="character" w:customStyle="1" w:styleId="termtext">
    <w:name w:val="termtext"/>
    <w:rsid w:val="00322C32"/>
  </w:style>
  <w:style w:type="character" w:customStyle="1" w:styleId="st">
    <w:name w:val="st"/>
    <w:rsid w:val="00322C32"/>
  </w:style>
  <w:style w:type="paragraph" w:styleId="TOC3">
    <w:name w:val="toc 3"/>
    <w:basedOn w:val="Normal"/>
    <w:next w:val="Normal"/>
    <w:autoRedefine/>
    <w:uiPriority w:val="39"/>
    <w:unhideWhenUsed/>
    <w:rsid w:val="00322C32"/>
    <w:pPr>
      <w:ind w:left="440"/>
    </w:pPr>
    <w:rPr>
      <w:rFonts w:ascii="Calibri" w:eastAsia="Calibri" w:hAnsi="Calibri" w:cs="Times New Roman"/>
    </w:rPr>
  </w:style>
  <w:style w:type="character" w:customStyle="1" w:styleId="tgc">
    <w:name w:val="_tgc"/>
    <w:rsid w:val="00322C32"/>
  </w:style>
  <w:style w:type="character" w:styleId="Emphasis">
    <w:name w:val="Emphasis"/>
    <w:uiPriority w:val="20"/>
    <w:qFormat/>
    <w:rsid w:val="00322C32"/>
    <w:rPr>
      <w:i/>
      <w:iCs/>
    </w:rPr>
  </w:style>
  <w:style w:type="character" w:customStyle="1" w:styleId="apple-converted-space">
    <w:name w:val="apple-converted-space"/>
    <w:rsid w:val="00322C32"/>
  </w:style>
  <w:style w:type="character" w:customStyle="1" w:styleId="UnresolvedMention1">
    <w:name w:val="Unresolved Mention1"/>
    <w:uiPriority w:val="99"/>
    <w:semiHidden/>
    <w:unhideWhenUsed/>
    <w:rsid w:val="00322C32"/>
    <w:rPr>
      <w:color w:val="808080"/>
      <w:shd w:val="clear" w:color="auto" w:fill="E6E6E6"/>
    </w:rPr>
  </w:style>
  <w:style w:type="character" w:styleId="CommentReference">
    <w:name w:val="annotation reference"/>
    <w:uiPriority w:val="99"/>
    <w:semiHidden/>
    <w:unhideWhenUsed/>
    <w:rsid w:val="00322C32"/>
    <w:rPr>
      <w:sz w:val="16"/>
      <w:szCs w:val="16"/>
    </w:rPr>
  </w:style>
  <w:style w:type="paragraph" w:styleId="CommentText">
    <w:name w:val="annotation text"/>
    <w:basedOn w:val="Normal"/>
    <w:link w:val="CommentTextChar"/>
    <w:uiPriority w:val="99"/>
    <w:semiHidden/>
    <w:unhideWhenUsed/>
    <w:rsid w:val="00322C3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22C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2C32"/>
    <w:rPr>
      <w:b/>
      <w:bCs/>
    </w:rPr>
  </w:style>
  <w:style w:type="character" w:customStyle="1" w:styleId="CommentSubjectChar">
    <w:name w:val="Comment Subject Char"/>
    <w:basedOn w:val="CommentTextChar"/>
    <w:link w:val="CommentSubject"/>
    <w:uiPriority w:val="99"/>
    <w:semiHidden/>
    <w:rsid w:val="00322C32"/>
    <w:rPr>
      <w:rFonts w:ascii="Calibri" w:eastAsia="Calibri" w:hAnsi="Calibri" w:cs="Times New Roman"/>
      <w:b/>
      <w:bCs/>
      <w:sz w:val="20"/>
      <w:szCs w:val="20"/>
    </w:rPr>
  </w:style>
  <w:style w:type="paragraph" w:customStyle="1" w:styleId="TableParagraph">
    <w:name w:val="Table Paragraph"/>
    <w:basedOn w:val="Normal"/>
    <w:uiPriority w:val="1"/>
    <w:qFormat/>
    <w:rsid w:val="00322C32"/>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322C32"/>
    <w:pPr>
      <w:spacing w:after="0" w:line="240" w:lineRule="auto"/>
    </w:pPr>
    <w:rPr>
      <w:rFonts w:ascii="Calibri" w:eastAsia="Calibri" w:hAnsi="Calibri" w:cs="Times New Roman"/>
    </w:rPr>
  </w:style>
  <w:style w:type="character" w:customStyle="1" w:styleId="SpecialBold">
    <w:name w:val="Special Bold"/>
    <w:basedOn w:val="DefaultParagraphFont"/>
    <w:rsid w:val="006F4C82"/>
    <w:rPr>
      <w:b/>
      <w:spacing w:val="0"/>
    </w:rPr>
  </w:style>
  <w:style w:type="paragraph" w:customStyle="1" w:styleId="Coursestructure">
    <w:name w:val="Course structure"/>
    <w:basedOn w:val="Normal"/>
    <w:qFormat/>
    <w:rsid w:val="006F586C"/>
    <w:pPr>
      <w:spacing w:before="40" w:after="40" w:line="240" w:lineRule="auto"/>
    </w:pPr>
    <w:rPr>
      <w:rFonts w:ascii="Calibri" w:eastAsia="Times New Roman" w:hAnsi="Calibri" w:cs="Times New Roman"/>
      <w:iCs/>
      <w:sz w:val="20"/>
      <w:szCs w:val="24"/>
      <w:lang w:val="en-AU" w:eastAsia="en-AU"/>
    </w:rPr>
  </w:style>
  <w:style w:type="character" w:styleId="PlaceholderText">
    <w:name w:val="Placeholder Text"/>
    <w:basedOn w:val="DefaultParagraphFont"/>
    <w:uiPriority w:val="99"/>
    <w:semiHidden/>
    <w:rsid w:val="002F08BD"/>
    <w:rPr>
      <w:color w:val="808080"/>
    </w:rPr>
  </w:style>
  <w:style w:type="table" w:customStyle="1" w:styleId="TableGrid0">
    <w:name w:val="TableGrid"/>
    <w:rsid w:val="00654C8F"/>
    <w:pPr>
      <w:spacing w:after="0" w:line="240" w:lineRule="auto"/>
    </w:pPr>
    <w:rPr>
      <w:rFonts w:eastAsiaTheme="minorEastAsia"/>
    </w:rPr>
    <w:tblPr>
      <w:tblCellMar>
        <w:top w:w="0" w:type="dxa"/>
        <w:left w:w="0" w:type="dxa"/>
        <w:bottom w:w="0" w:type="dxa"/>
        <w:right w:w="0" w:type="dxa"/>
      </w:tblCellMar>
    </w:tblPr>
  </w:style>
  <w:style w:type="paragraph" w:customStyle="1" w:styleId="indent2">
    <w:name w:val="indent2"/>
    <w:basedOn w:val="Normal"/>
    <w:link w:val="indent2Char"/>
    <w:autoRedefine/>
    <w:rsid w:val="003310AB"/>
    <w:pPr>
      <w:numPr>
        <w:numId w:val="1"/>
      </w:numPr>
      <w:spacing w:after="0" w:line="240" w:lineRule="auto"/>
    </w:pPr>
    <w:rPr>
      <w:rFonts w:ascii="Arial" w:eastAsia="Times New Roman" w:hAnsi="Arial" w:cs="Times New Roman"/>
      <w:sz w:val="24"/>
      <w:szCs w:val="20"/>
    </w:rPr>
  </w:style>
  <w:style w:type="character" w:customStyle="1" w:styleId="indent2Char">
    <w:name w:val="indent2 Char"/>
    <w:link w:val="indent2"/>
    <w:rsid w:val="003310AB"/>
    <w:rPr>
      <w:rFonts w:ascii="Arial" w:eastAsia="Times New Roman" w:hAnsi="Arial" w:cs="Times New Roman"/>
      <w:sz w:val="24"/>
      <w:szCs w:val="20"/>
    </w:rPr>
  </w:style>
  <w:style w:type="paragraph" w:customStyle="1" w:styleId="ListItem01">
    <w:name w:val="List Item 01"/>
    <w:basedOn w:val="Normal"/>
    <w:rsid w:val="00AF2E0A"/>
    <w:pPr>
      <w:widowControl w:val="0"/>
      <w:numPr>
        <w:numId w:val="3"/>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1">
    <w:name w:val="No List1"/>
    <w:next w:val="NoList"/>
    <w:uiPriority w:val="99"/>
    <w:semiHidden/>
    <w:unhideWhenUsed/>
    <w:rsid w:val="004C6100"/>
  </w:style>
  <w:style w:type="table" w:customStyle="1" w:styleId="TableGrid1">
    <w:name w:val="Table Grid1"/>
    <w:basedOn w:val="TableNormal"/>
    <w:next w:val="TableGrid"/>
    <w:uiPriority w:val="59"/>
    <w:rsid w:val="004C6100"/>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4C6100"/>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numbering" w:customStyle="1" w:styleId="NoList11">
    <w:name w:val="No List11"/>
    <w:next w:val="NoList"/>
    <w:uiPriority w:val="99"/>
    <w:semiHidden/>
    <w:unhideWhenUsed/>
    <w:rsid w:val="004C6100"/>
  </w:style>
  <w:style w:type="character" w:styleId="UnresolvedMention">
    <w:name w:val="Unresolved Mention"/>
    <w:basedOn w:val="DefaultParagraphFont"/>
    <w:uiPriority w:val="99"/>
    <w:semiHidden/>
    <w:unhideWhenUsed/>
    <w:rsid w:val="003D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120">
      <w:bodyDiv w:val="1"/>
      <w:marLeft w:val="0"/>
      <w:marRight w:val="0"/>
      <w:marTop w:val="0"/>
      <w:marBottom w:val="0"/>
      <w:divBdr>
        <w:top w:val="none" w:sz="0" w:space="0" w:color="auto"/>
        <w:left w:val="none" w:sz="0" w:space="0" w:color="auto"/>
        <w:bottom w:val="none" w:sz="0" w:space="0" w:color="auto"/>
        <w:right w:val="none" w:sz="0" w:space="0" w:color="auto"/>
      </w:divBdr>
    </w:div>
    <w:div w:id="148520149">
      <w:bodyDiv w:val="1"/>
      <w:marLeft w:val="0"/>
      <w:marRight w:val="0"/>
      <w:marTop w:val="0"/>
      <w:marBottom w:val="0"/>
      <w:divBdr>
        <w:top w:val="none" w:sz="0" w:space="0" w:color="auto"/>
        <w:left w:val="none" w:sz="0" w:space="0" w:color="auto"/>
        <w:bottom w:val="none" w:sz="0" w:space="0" w:color="auto"/>
        <w:right w:val="none" w:sz="0" w:space="0" w:color="auto"/>
      </w:divBdr>
    </w:div>
    <w:div w:id="153498516">
      <w:bodyDiv w:val="1"/>
      <w:marLeft w:val="0"/>
      <w:marRight w:val="0"/>
      <w:marTop w:val="0"/>
      <w:marBottom w:val="0"/>
      <w:divBdr>
        <w:top w:val="none" w:sz="0" w:space="0" w:color="auto"/>
        <w:left w:val="none" w:sz="0" w:space="0" w:color="auto"/>
        <w:bottom w:val="none" w:sz="0" w:space="0" w:color="auto"/>
        <w:right w:val="none" w:sz="0" w:space="0" w:color="auto"/>
      </w:divBdr>
    </w:div>
    <w:div w:id="184754897">
      <w:bodyDiv w:val="1"/>
      <w:marLeft w:val="0"/>
      <w:marRight w:val="0"/>
      <w:marTop w:val="0"/>
      <w:marBottom w:val="0"/>
      <w:divBdr>
        <w:top w:val="none" w:sz="0" w:space="0" w:color="auto"/>
        <w:left w:val="none" w:sz="0" w:space="0" w:color="auto"/>
        <w:bottom w:val="none" w:sz="0" w:space="0" w:color="auto"/>
        <w:right w:val="none" w:sz="0" w:space="0" w:color="auto"/>
      </w:divBdr>
    </w:div>
    <w:div w:id="254873031">
      <w:bodyDiv w:val="1"/>
      <w:marLeft w:val="0"/>
      <w:marRight w:val="0"/>
      <w:marTop w:val="0"/>
      <w:marBottom w:val="0"/>
      <w:divBdr>
        <w:top w:val="none" w:sz="0" w:space="0" w:color="auto"/>
        <w:left w:val="none" w:sz="0" w:space="0" w:color="auto"/>
        <w:bottom w:val="none" w:sz="0" w:space="0" w:color="auto"/>
        <w:right w:val="none" w:sz="0" w:space="0" w:color="auto"/>
      </w:divBdr>
    </w:div>
    <w:div w:id="266498993">
      <w:bodyDiv w:val="1"/>
      <w:marLeft w:val="0"/>
      <w:marRight w:val="0"/>
      <w:marTop w:val="0"/>
      <w:marBottom w:val="0"/>
      <w:divBdr>
        <w:top w:val="none" w:sz="0" w:space="0" w:color="auto"/>
        <w:left w:val="none" w:sz="0" w:space="0" w:color="auto"/>
        <w:bottom w:val="none" w:sz="0" w:space="0" w:color="auto"/>
        <w:right w:val="none" w:sz="0" w:space="0" w:color="auto"/>
      </w:divBdr>
    </w:div>
    <w:div w:id="278921963">
      <w:bodyDiv w:val="1"/>
      <w:marLeft w:val="0"/>
      <w:marRight w:val="0"/>
      <w:marTop w:val="0"/>
      <w:marBottom w:val="0"/>
      <w:divBdr>
        <w:top w:val="none" w:sz="0" w:space="0" w:color="auto"/>
        <w:left w:val="none" w:sz="0" w:space="0" w:color="auto"/>
        <w:bottom w:val="none" w:sz="0" w:space="0" w:color="auto"/>
        <w:right w:val="none" w:sz="0" w:space="0" w:color="auto"/>
      </w:divBdr>
    </w:div>
    <w:div w:id="327900514">
      <w:bodyDiv w:val="1"/>
      <w:marLeft w:val="0"/>
      <w:marRight w:val="0"/>
      <w:marTop w:val="0"/>
      <w:marBottom w:val="0"/>
      <w:divBdr>
        <w:top w:val="none" w:sz="0" w:space="0" w:color="auto"/>
        <w:left w:val="none" w:sz="0" w:space="0" w:color="auto"/>
        <w:bottom w:val="none" w:sz="0" w:space="0" w:color="auto"/>
        <w:right w:val="none" w:sz="0" w:space="0" w:color="auto"/>
      </w:divBdr>
    </w:div>
    <w:div w:id="515342073">
      <w:bodyDiv w:val="1"/>
      <w:marLeft w:val="0"/>
      <w:marRight w:val="0"/>
      <w:marTop w:val="0"/>
      <w:marBottom w:val="0"/>
      <w:divBdr>
        <w:top w:val="none" w:sz="0" w:space="0" w:color="auto"/>
        <w:left w:val="none" w:sz="0" w:space="0" w:color="auto"/>
        <w:bottom w:val="none" w:sz="0" w:space="0" w:color="auto"/>
        <w:right w:val="none" w:sz="0" w:space="0" w:color="auto"/>
      </w:divBdr>
    </w:div>
    <w:div w:id="519199446">
      <w:bodyDiv w:val="1"/>
      <w:marLeft w:val="0"/>
      <w:marRight w:val="0"/>
      <w:marTop w:val="0"/>
      <w:marBottom w:val="0"/>
      <w:divBdr>
        <w:top w:val="none" w:sz="0" w:space="0" w:color="auto"/>
        <w:left w:val="none" w:sz="0" w:space="0" w:color="auto"/>
        <w:bottom w:val="none" w:sz="0" w:space="0" w:color="auto"/>
        <w:right w:val="none" w:sz="0" w:space="0" w:color="auto"/>
      </w:divBdr>
    </w:div>
    <w:div w:id="578248478">
      <w:bodyDiv w:val="1"/>
      <w:marLeft w:val="0"/>
      <w:marRight w:val="0"/>
      <w:marTop w:val="0"/>
      <w:marBottom w:val="0"/>
      <w:divBdr>
        <w:top w:val="none" w:sz="0" w:space="0" w:color="auto"/>
        <w:left w:val="none" w:sz="0" w:space="0" w:color="auto"/>
        <w:bottom w:val="none" w:sz="0" w:space="0" w:color="auto"/>
        <w:right w:val="none" w:sz="0" w:space="0" w:color="auto"/>
      </w:divBdr>
    </w:div>
    <w:div w:id="728962834">
      <w:bodyDiv w:val="1"/>
      <w:marLeft w:val="0"/>
      <w:marRight w:val="0"/>
      <w:marTop w:val="0"/>
      <w:marBottom w:val="0"/>
      <w:divBdr>
        <w:top w:val="none" w:sz="0" w:space="0" w:color="auto"/>
        <w:left w:val="none" w:sz="0" w:space="0" w:color="auto"/>
        <w:bottom w:val="none" w:sz="0" w:space="0" w:color="auto"/>
        <w:right w:val="none" w:sz="0" w:space="0" w:color="auto"/>
      </w:divBdr>
    </w:div>
    <w:div w:id="729378385">
      <w:bodyDiv w:val="1"/>
      <w:marLeft w:val="0"/>
      <w:marRight w:val="0"/>
      <w:marTop w:val="0"/>
      <w:marBottom w:val="0"/>
      <w:divBdr>
        <w:top w:val="none" w:sz="0" w:space="0" w:color="auto"/>
        <w:left w:val="none" w:sz="0" w:space="0" w:color="auto"/>
        <w:bottom w:val="none" w:sz="0" w:space="0" w:color="auto"/>
        <w:right w:val="none" w:sz="0" w:space="0" w:color="auto"/>
      </w:divBdr>
    </w:div>
    <w:div w:id="811679853">
      <w:bodyDiv w:val="1"/>
      <w:marLeft w:val="0"/>
      <w:marRight w:val="0"/>
      <w:marTop w:val="0"/>
      <w:marBottom w:val="0"/>
      <w:divBdr>
        <w:top w:val="none" w:sz="0" w:space="0" w:color="auto"/>
        <w:left w:val="none" w:sz="0" w:space="0" w:color="auto"/>
        <w:bottom w:val="none" w:sz="0" w:space="0" w:color="auto"/>
        <w:right w:val="none" w:sz="0" w:space="0" w:color="auto"/>
      </w:divBdr>
    </w:div>
    <w:div w:id="841700136">
      <w:bodyDiv w:val="1"/>
      <w:marLeft w:val="0"/>
      <w:marRight w:val="0"/>
      <w:marTop w:val="0"/>
      <w:marBottom w:val="0"/>
      <w:divBdr>
        <w:top w:val="none" w:sz="0" w:space="0" w:color="auto"/>
        <w:left w:val="none" w:sz="0" w:space="0" w:color="auto"/>
        <w:bottom w:val="none" w:sz="0" w:space="0" w:color="auto"/>
        <w:right w:val="none" w:sz="0" w:space="0" w:color="auto"/>
      </w:divBdr>
    </w:div>
    <w:div w:id="1092358133">
      <w:bodyDiv w:val="1"/>
      <w:marLeft w:val="0"/>
      <w:marRight w:val="0"/>
      <w:marTop w:val="0"/>
      <w:marBottom w:val="0"/>
      <w:divBdr>
        <w:top w:val="none" w:sz="0" w:space="0" w:color="auto"/>
        <w:left w:val="none" w:sz="0" w:space="0" w:color="auto"/>
        <w:bottom w:val="none" w:sz="0" w:space="0" w:color="auto"/>
        <w:right w:val="none" w:sz="0" w:space="0" w:color="auto"/>
      </w:divBdr>
    </w:div>
    <w:div w:id="1197737923">
      <w:bodyDiv w:val="1"/>
      <w:marLeft w:val="0"/>
      <w:marRight w:val="0"/>
      <w:marTop w:val="0"/>
      <w:marBottom w:val="0"/>
      <w:divBdr>
        <w:top w:val="none" w:sz="0" w:space="0" w:color="auto"/>
        <w:left w:val="none" w:sz="0" w:space="0" w:color="auto"/>
        <w:bottom w:val="none" w:sz="0" w:space="0" w:color="auto"/>
        <w:right w:val="none" w:sz="0" w:space="0" w:color="auto"/>
      </w:divBdr>
    </w:div>
    <w:div w:id="1212305693">
      <w:bodyDiv w:val="1"/>
      <w:marLeft w:val="0"/>
      <w:marRight w:val="0"/>
      <w:marTop w:val="0"/>
      <w:marBottom w:val="0"/>
      <w:divBdr>
        <w:top w:val="none" w:sz="0" w:space="0" w:color="auto"/>
        <w:left w:val="none" w:sz="0" w:space="0" w:color="auto"/>
        <w:bottom w:val="none" w:sz="0" w:space="0" w:color="auto"/>
        <w:right w:val="none" w:sz="0" w:space="0" w:color="auto"/>
      </w:divBdr>
    </w:div>
    <w:div w:id="1278485313">
      <w:bodyDiv w:val="1"/>
      <w:marLeft w:val="0"/>
      <w:marRight w:val="0"/>
      <w:marTop w:val="0"/>
      <w:marBottom w:val="0"/>
      <w:divBdr>
        <w:top w:val="none" w:sz="0" w:space="0" w:color="auto"/>
        <w:left w:val="none" w:sz="0" w:space="0" w:color="auto"/>
        <w:bottom w:val="none" w:sz="0" w:space="0" w:color="auto"/>
        <w:right w:val="none" w:sz="0" w:space="0" w:color="auto"/>
      </w:divBdr>
    </w:div>
    <w:div w:id="1330252396">
      <w:bodyDiv w:val="1"/>
      <w:marLeft w:val="0"/>
      <w:marRight w:val="0"/>
      <w:marTop w:val="0"/>
      <w:marBottom w:val="0"/>
      <w:divBdr>
        <w:top w:val="none" w:sz="0" w:space="0" w:color="auto"/>
        <w:left w:val="none" w:sz="0" w:space="0" w:color="auto"/>
        <w:bottom w:val="none" w:sz="0" w:space="0" w:color="auto"/>
        <w:right w:val="none" w:sz="0" w:space="0" w:color="auto"/>
      </w:divBdr>
    </w:div>
    <w:div w:id="1401977445">
      <w:bodyDiv w:val="1"/>
      <w:marLeft w:val="0"/>
      <w:marRight w:val="0"/>
      <w:marTop w:val="0"/>
      <w:marBottom w:val="0"/>
      <w:divBdr>
        <w:top w:val="none" w:sz="0" w:space="0" w:color="auto"/>
        <w:left w:val="none" w:sz="0" w:space="0" w:color="auto"/>
        <w:bottom w:val="none" w:sz="0" w:space="0" w:color="auto"/>
        <w:right w:val="none" w:sz="0" w:space="0" w:color="auto"/>
      </w:divBdr>
    </w:div>
    <w:div w:id="1403334523">
      <w:bodyDiv w:val="1"/>
      <w:marLeft w:val="0"/>
      <w:marRight w:val="0"/>
      <w:marTop w:val="0"/>
      <w:marBottom w:val="0"/>
      <w:divBdr>
        <w:top w:val="none" w:sz="0" w:space="0" w:color="auto"/>
        <w:left w:val="none" w:sz="0" w:space="0" w:color="auto"/>
        <w:bottom w:val="none" w:sz="0" w:space="0" w:color="auto"/>
        <w:right w:val="none" w:sz="0" w:space="0" w:color="auto"/>
      </w:divBdr>
    </w:div>
    <w:div w:id="1404714102">
      <w:bodyDiv w:val="1"/>
      <w:marLeft w:val="0"/>
      <w:marRight w:val="0"/>
      <w:marTop w:val="0"/>
      <w:marBottom w:val="0"/>
      <w:divBdr>
        <w:top w:val="none" w:sz="0" w:space="0" w:color="auto"/>
        <w:left w:val="none" w:sz="0" w:space="0" w:color="auto"/>
        <w:bottom w:val="none" w:sz="0" w:space="0" w:color="auto"/>
        <w:right w:val="none" w:sz="0" w:space="0" w:color="auto"/>
      </w:divBdr>
    </w:div>
    <w:div w:id="1426729580">
      <w:bodyDiv w:val="1"/>
      <w:marLeft w:val="0"/>
      <w:marRight w:val="0"/>
      <w:marTop w:val="0"/>
      <w:marBottom w:val="0"/>
      <w:divBdr>
        <w:top w:val="none" w:sz="0" w:space="0" w:color="auto"/>
        <w:left w:val="none" w:sz="0" w:space="0" w:color="auto"/>
        <w:bottom w:val="none" w:sz="0" w:space="0" w:color="auto"/>
        <w:right w:val="none" w:sz="0" w:space="0" w:color="auto"/>
      </w:divBdr>
    </w:div>
    <w:div w:id="1443375628">
      <w:bodyDiv w:val="1"/>
      <w:marLeft w:val="0"/>
      <w:marRight w:val="0"/>
      <w:marTop w:val="0"/>
      <w:marBottom w:val="0"/>
      <w:divBdr>
        <w:top w:val="none" w:sz="0" w:space="0" w:color="auto"/>
        <w:left w:val="none" w:sz="0" w:space="0" w:color="auto"/>
        <w:bottom w:val="none" w:sz="0" w:space="0" w:color="auto"/>
        <w:right w:val="none" w:sz="0" w:space="0" w:color="auto"/>
      </w:divBdr>
    </w:div>
    <w:div w:id="1567378661">
      <w:bodyDiv w:val="1"/>
      <w:marLeft w:val="0"/>
      <w:marRight w:val="0"/>
      <w:marTop w:val="0"/>
      <w:marBottom w:val="0"/>
      <w:divBdr>
        <w:top w:val="none" w:sz="0" w:space="0" w:color="auto"/>
        <w:left w:val="none" w:sz="0" w:space="0" w:color="auto"/>
        <w:bottom w:val="none" w:sz="0" w:space="0" w:color="auto"/>
        <w:right w:val="none" w:sz="0" w:space="0" w:color="auto"/>
      </w:divBdr>
    </w:div>
    <w:div w:id="1592736027">
      <w:bodyDiv w:val="1"/>
      <w:marLeft w:val="0"/>
      <w:marRight w:val="0"/>
      <w:marTop w:val="0"/>
      <w:marBottom w:val="0"/>
      <w:divBdr>
        <w:top w:val="none" w:sz="0" w:space="0" w:color="auto"/>
        <w:left w:val="none" w:sz="0" w:space="0" w:color="auto"/>
        <w:bottom w:val="none" w:sz="0" w:space="0" w:color="auto"/>
        <w:right w:val="none" w:sz="0" w:space="0" w:color="auto"/>
      </w:divBdr>
    </w:div>
    <w:div w:id="1691374740">
      <w:bodyDiv w:val="1"/>
      <w:marLeft w:val="0"/>
      <w:marRight w:val="0"/>
      <w:marTop w:val="0"/>
      <w:marBottom w:val="0"/>
      <w:divBdr>
        <w:top w:val="none" w:sz="0" w:space="0" w:color="auto"/>
        <w:left w:val="none" w:sz="0" w:space="0" w:color="auto"/>
        <w:bottom w:val="none" w:sz="0" w:space="0" w:color="auto"/>
        <w:right w:val="none" w:sz="0" w:space="0" w:color="auto"/>
      </w:divBdr>
    </w:div>
    <w:div w:id="1710035250">
      <w:bodyDiv w:val="1"/>
      <w:marLeft w:val="0"/>
      <w:marRight w:val="0"/>
      <w:marTop w:val="0"/>
      <w:marBottom w:val="0"/>
      <w:divBdr>
        <w:top w:val="none" w:sz="0" w:space="0" w:color="auto"/>
        <w:left w:val="none" w:sz="0" w:space="0" w:color="auto"/>
        <w:bottom w:val="none" w:sz="0" w:space="0" w:color="auto"/>
        <w:right w:val="none" w:sz="0" w:space="0" w:color="auto"/>
      </w:divBdr>
    </w:div>
    <w:div w:id="1720855393">
      <w:bodyDiv w:val="1"/>
      <w:marLeft w:val="0"/>
      <w:marRight w:val="0"/>
      <w:marTop w:val="0"/>
      <w:marBottom w:val="0"/>
      <w:divBdr>
        <w:top w:val="none" w:sz="0" w:space="0" w:color="auto"/>
        <w:left w:val="none" w:sz="0" w:space="0" w:color="auto"/>
        <w:bottom w:val="none" w:sz="0" w:space="0" w:color="auto"/>
        <w:right w:val="none" w:sz="0" w:space="0" w:color="auto"/>
      </w:divBdr>
    </w:div>
    <w:div w:id="1757481258">
      <w:bodyDiv w:val="1"/>
      <w:marLeft w:val="0"/>
      <w:marRight w:val="0"/>
      <w:marTop w:val="0"/>
      <w:marBottom w:val="0"/>
      <w:divBdr>
        <w:top w:val="none" w:sz="0" w:space="0" w:color="auto"/>
        <w:left w:val="none" w:sz="0" w:space="0" w:color="auto"/>
        <w:bottom w:val="none" w:sz="0" w:space="0" w:color="auto"/>
        <w:right w:val="none" w:sz="0" w:space="0" w:color="auto"/>
      </w:divBdr>
    </w:div>
    <w:div w:id="1851407229">
      <w:bodyDiv w:val="1"/>
      <w:marLeft w:val="0"/>
      <w:marRight w:val="0"/>
      <w:marTop w:val="0"/>
      <w:marBottom w:val="0"/>
      <w:divBdr>
        <w:top w:val="none" w:sz="0" w:space="0" w:color="auto"/>
        <w:left w:val="none" w:sz="0" w:space="0" w:color="auto"/>
        <w:bottom w:val="none" w:sz="0" w:space="0" w:color="auto"/>
        <w:right w:val="none" w:sz="0" w:space="0" w:color="auto"/>
      </w:divBdr>
    </w:div>
    <w:div w:id="1961179290">
      <w:bodyDiv w:val="1"/>
      <w:marLeft w:val="0"/>
      <w:marRight w:val="0"/>
      <w:marTop w:val="0"/>
      <w:marBottom w:val="0"/>
      <w:divBdr>
        <w:top w:val="none" w:sz="0" w:space="0" w:color="auto"/>
        <w:left w:val="none" w:sz="0" w:space="0" w:color="auto"/>
        <w:bottom w:val="none" w:sz="0" w:space="0" w:color="auto"/>
        <w:right w:val="none" w:sz="0" w:space="0" w:color="auto"/>
      </w:divBdr>
    </w:div>
    <w:div w:id="1991246328">
      <w:bodyDiv w:val="1"/>
      <w:marLeft w:val="0"/>
      <w:marRight w:val="0"/>
      <w:marTop w:val="0"/>
      <w:marBottom w:val="0"/>
      <w:divBdr>
        <w:top w:val="none" w:sz="0" w:space="0" w:color="auto"/>
        <w:left w:val="none" w:sz="0" w:space="0" w:color="auto"/>
        <w:bottom w:val="none" w:sz="0" w:space="0" w:color="auto"/>
        <w:right w:val="none" w:sz="0" w:space="0" w:color="auto"/>
      </w:divBdr>
    </w:div>
    <w:div w:id="2069955599">
      <w:bodyDiv w:val="1"/>
      <w:marLeft w:val="0"/>
      <w:marRight w:val="0"/>
      <w:marTop w:val="0"/>
      <w:marBottom w:val="0"/>
      <w:divBdr>
        <w:top w:val="none" w:sz="0" w:space="0" w:color="auto"/>
        <w:left w:val="none" w:sz="0" w:space="0" w:color="auto"/>
        <w:bottom w:val="none" w:sz="0" w:space="0" w:color="auto"/>
        <w:right w:val="none" w:sz="0" w:space="0" w:color="auto"/>
      </w:divBdr>
    </w:div>
    <w:div w:id="2123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E5E7C-E9FD-49EE-AA7D-EE3781D52C92}">
  <ds:schemaRefs>
    <ds:schemaRef ds:uri="http://schemas.openxmlformats.org/officeDocument/2006/bibliography"/>
  </ds:schemaRefs>
</ds:datastoreItem>
</file>

<file path=customXml/itemProps2.xml><?xml version="1.0" encoding="utf-8"?>
<ds:datastoreItem xmlns:ds="http://schemas.openxmlformats.org/officeDocument/2006/customXml" ds:itemID="{6980A827-9DED-4AC0-8982-66FBC9D423D2}"/>
</file>

<file path=customXml/itemProps3.xml><?xml version="1.0" encoding="utf-8"?>
<ds:datastoreItem xmlns:ds="http://schemas.openxmlformats.org/officeDocument/2006/customXml" ds:itemID="{1F7F1554-D37A-43F8-8E8C-A073DBA1509B}"/>
</file>

<file path=customXml/itemProps4.xml><?xml version="1.0" encoding="utf-8"?>
<ds:datastoreItem xmlns:ds="http://schemas.openxmlformats.org/officeDocument/2006/customXml" ds:itemID="{ED19B156-885B-4076-A489-9BEE15D4C481}"/>
</file>

<file path=docProps/app.xml><?xml version="1.0" encoding="utf-8"?>
<Properties xmlns="http://schemas.openxmlformats.org/officeDocument/2006/extended-properties" xmlns:vt="http://schemas.openxmlformats.org/officeDocument/2006/docPropsVTypes">
  <Template>Normal</Template>
  <TotalTime>45</TotalTime>
  <Pages>85</Pages>
  <Words>14675</Words>
  <Characters>83652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ann kathure</cp:lastModifiedBy>
  <cp:revision>5</cp:revision>
  <cp:lastPrinted>2021-03-29T10:13:00Z</cp:lastPrinted>
  <dcterms:created xsi:type="dcterms:W3CDTF">2021-03-25T09:06:00Z</dcterms:created>
  <dcterms:modified xsi:type="dcterms:W3CDTF">2021-03-29T10:13:00Z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